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234271" w:rsidRPr="00234271" w:rsidRDefault="00AB3873" w:rsidP="002342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montaż szlabanu automatycznego wraz z systemem monitorującym</w:t>
      </w:r>
    </w:p>
    <w:p w:rsidR="00A30CD7" w:rsidRDefault="00A30CD7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F58E3" w:rsidRPr="006F58E3" w:rsidRDefault="006F58E3" w:rsidP="006F58E3">
      <w:pPr>
        <w:pStyle w:val="Default"/>
        <w:rPr>
          <w:b/>
        </w:rPr>
      </w:pPr>
    </w:p>
    <w:p w:rsidR="006A554A" w:rsidRPr="006A554A" w:rsidRDefault="006A554A" w:rsidP="006A554A">
      <w:pPr>
        <w:rPr>
          <w:rFonts w:ascii="Times New Roman" w:hAnsi="Times New Roman"/>
          <w:b/>
        </w:rPr>
      </w:pPr>
    </w:p>
    <w:p w:rsidR="00A47404" w:rsidRPr="00A47404" w:rsidRDefault="00A47404" w:rsidP="00A47404">
      <w:pPr>
        <w:rPr>
          <w:rFonts w:ascii="Times New Roman" w:hAnsi="Times New Roman"/>
          <w:b/>
        </w:rPr>
      </w:pPr>
    </w:p>
    <w:p w:rsidR="00671BE0" w:rsidRPr="00A47404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że </w:t>
      </w:r>
      <w:r w:rsidR="006F475F">
        <w:rPr>
          <w:rFonts w:ascii="Times New Roman" w:hAnsi="Times New Roman"/>
          <w:sz w:val="24"/>
          <w:szCs w:val="24"/>
        </w:rPr>
        <w:t>posiadamy niezbędne uprawnienia, doświadczenie oraz potencjał organizacyjny umożliwiający wykonanie zamówienia.</w:t>
      </w:r>
    </w:p>
    <w:p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912327" w:rsidRPr="00181F3F" w:rsidRDefault="005F0669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250E">
        <w:rPr>
          <w:rFonts w:ascii="Times New Roman" w:hAnsi="Times New Roman"/>
          <w:sz w:val="24"/>
          <w:szCs w:val="24"/>
        </w:rPr>
        <w:t xml:space="preserve">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E705FB">
        <w:rPr>
          <w:rFonts w:ascii="Times New Roman" w:hAnsi="Times New Roman" w:cs="Times New Roman"/>
          <w:sz w:val="22"/>
          <w:szCs w:val="22"/>
        </w:rPr>
        <w:t>3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4271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45AD1"/>
    <w:rsid w:val="00563D7E"/>
    <w:rsid w:val="00567AE3"/>
    <w:rsid w:val="005928CE"/>
    <w:rsid w:val="005B39EF"/>
    <w:rsid w:val="005F0669"/>
    <w:rsid w:val="0063250E"/>
    <w:rsid w:val="00662887"/>
    <w:rsid w:val="00671BE0"/>
    <w:rsid w:val="006954B9"/>
    <w:rsid w:val="006A554A"/>
    <w:rsid w:val="006D48ED"/>
    <w:rsid w:val="006F475F"/>
    <w:rsid w:val="006F58E3"/>
    <w:rsid w:val="006F6EEF"/>
    <w:rsid w:val="00701F6F"/>
    <w:rsid w:val="00732284"/>
    <w:rsid w:val="00746A23"/>
    <w:rsid w:val="007847E2"/>
    <w:rsid w:val="008466F2"/>
    <w:rsid w:val="0086306E"/>
    <w:rsid w:val="00872236"/>
    <w:rsid w:val="008975AF"/>
    <w:rsid w:val="008C0DDB"/>
    <w:rsid w:val="008D3AB4"/>
    <w:rsid w:val="00912327"/>
    <w:rsid w:val="009330DF"/>
    <w:rsid w:val="00934C50"/>
    <w:rsid w:val="009C5B5F"/>
    <w:rsid w:val="00A03E88"/>
    <w:rsid w:val="00A2658C"/>
    <w:rsid w:val="00A30CD7"/>
    <w:rsid w:val="00A35473"/>
    <w:rsid w:val="00A47404"/>
    <w:rsid w:val="00A546A7"/>
    <w:rsid w:val="00A57F0D"/>
    <w:rsid w:val="00AA0FBA"/>
    <w:rsid w:val="00AA4CB2"/>
    <w:rsid w:val="00AB3873"/>
    <w:rsid w:val="00AD1EF7"/>
    <w:rsid w:val="00AF186E"/>
    <w:rsid w:val="00B15D20"/>
    <w:rsid w:val="00B44D8A"/>
    <w:rsid w:val="00B637DC"/>
    <w:rsid w:val="00BB03A7"/>
    <w:rsid w:val="00BB059D"/>
    <w:rsid w:val="00C12917"/>
    <w:rsid w:val="00C314ED"/>
    <w:rsid w:val="00C33FE5"/>
    <w:rsid w:val="00C425A1"/>
    <w:rsid w:val="00C67F94"/>
    <w:rsid w:val="00C70FF3"/>
    <w:rsid w:val="00C91E7D"/>
    <w:rsid w:val="00CC4B11"/>
    <w:rsid w:val="00CF04A1"/>
    <w:rsid w:val="00DB0C16"/>
    <w:rsid w:val="00DC2EC8"/>
    <w:rsid w:val="00E40702"/>
    <w:rsid w:val="00E705FB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0C8-D6BF-4114-AC24-3D8C700B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DAG15</cp:lastModifiedBy>
  <cp:revision>2</cp:revision>
  <cp:lastPrinted>2023-08-02T08:31:00Z</cp:lastPrinted>
  <dcterms:created xsi:type="dcterms:W3CDTF">2023-08-25T11:53:00Z</dcterms:created>
  <dcterms:modified xsi:type="dcterms:W3CDTF">2023-08-25T11:53:00Z</dcterms:modified>
</cp:coreProperties>
</file>