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38CC" w14:textId="77777777" w:rsidR="003A52E6" w:rsidRPr="00EE6737" w:rsidRDefault="003A52E6" w:rsidP="00504A75">
      <w:pPr>
        <w:pStyle w:val="Tekstpodstawowy"/>
        <w:spacing w:before="9"/>
        <w:ind w:left="0"/>
        <w:rPr>
          <w:rFonts w:ascii="Arial" w:hAnsi="Arial" w:cs="Arial"/>
          <w:sz w:val="22"/>
          <w:szCs w:val="22"/>
        </w:rPr>
      </w:pPr>
    </w:p>
    <w:p w14:paraId="092455E6" w14:textId="7BCCDC3F" w:rsidR="004341D5" w:rsidRPr="00EE6737" w:rsidRDefault="004341D5" w:rsidP="00504A75">
      <w:pPr>
        <w:pStyle w:val="Tekstpodstawowy"/>
        <w:spacing w:before="9"/>
        <w:ind w:left="0"/>
        <w:rPr>
          <w:rFonts w:ascii="Arial" w:eastAsia="Times New Roman" w:hAnsi="Arial" w:cs="Arial"/>
          <w:bCs/>
          <w:sz w:val="22"/>
          <w:szCs w:val="22"/>
          <w:lang w:eastAsia="ar-SA"/>
        </w:rPr>
      </w:pPr>
      <w:r w:rsidRPr="00B31769">
        <w:rPr>
          <w:rFonts w:ascii="Arial" w:eastAsia="Times New Roman" w:hAnsi="Arial" w:cs="Arial"/>
          <w:bCs/>
          <w:sz w:val="22"/>
          <w:szCs w:val="22"/>
          <w:lang w:eastAsia="ar-SA"/>
        </w:rPr>
        <w:t>ZP-271.</w:t>
      </w:r>
      <w:r w:rsidR="00B31769">
        <w:rPr>
          <w:rFonts w:ascii="Arial" w:eastAsia="Times New Roman" w:hAnsi="Arial" w:cs="Arial"/>
          <w:bCs/>
          <w:sz w:val="22"/>
          <w:szCs w:val="22"/>
          <w:lang w:eastAsia="ar-SA"/>
        </w:rPr>
        <w:t>21</w:t>
      </w:r>
      <w:r w:rsidRPr="00B31769">
        <w:rPr>
          <w:rFonts w:ascii="Arial" w:eastAsia="Times New Roman" w:hAnsi="Arial" w:cs="Arial"/>
          <w:bCs/>
          <w:sz w:val="22"/>
          <w:szCs w:val="22"/>
          <w:lang w:eastAsia="ar-SA"/>
        </w:rPr>
        <w:t>.2022</w:t>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009B28DE" w:rsidRPr="00EE6737">
        <w:rPr>
          <w:rFonts w:ascii="Arial" w:eastAsia="Times New Roman" w:hAnsi="Arial" w:cs="Arial"/>
          <w:bCs/>
          <w:sz w:val="22"/>
          <w:szCs w:val="22"/>
          <w:lang w:eastAsia="ar-SA"/>
        </w:rPr>
        <w:t>Załącznik nr 5</w:t>
      </w:r>
      <w:r w:rsidRPr="00EE6737">
        <w:rPr>
          <w:rFonts w:ascii="Arial" w:eastAsia="Times New Roman" w:hAnsi="Arial" w:cs="Arial"/>
          <w:bCs/>
          <w:sz w:val="22"/>
          <w:szCs w:val="22"/>
          <w:lang w:eastAsia="ar-SA"/>
        </w:rPr>
        <w:t xml:space="preserve"> do SWZ</w:t>
      </w:r>
    </w:p>
    <w:p w14:paraId="13EF3669" w14:textId="77777777" w:rsidR="004341D5" w:rsidRPr="00EE6737" w:rsidRDefault="004341D5" w:rsidP="00504A75">
      <w:pPr>
        <w:pStyle w:val="Tekstpodstawowy"/>
        <w:spacing w:before="9"/>
        <w:ind w:left="0"/>
        <w:rPr>
          <w:rFonts w:ascii="Arial" w:hAnsi="Arial" w:cs="Arial"/>
          <w:sz w:val="22"/>
          <w:szCs w:val="22"/>
        </w:rPr>
      </w:pPr>
    </w:p>
    <w:p w14:paraId="612F46F6" w14:textId="04140105" w:rsidR="0020591F" w:rsidRPr="00EE6737" w:rsidRDefault="003A52E6" w:rsidP="005E77F6">
      <w:pPr>
        <w:pStyle w:val="Tekstpodstawowy"/>
        <w:spacing w:before="9"/>
        <w:ind w:left="0"/>
        <w:jc w:val="center"/>
        <w:rPr>
          <w:rFonts w:ascii="Arial" w:eastAsia="Times New Roman" w:hAnsi="Arial" w:cs="Arial"/>
          <w:bCs/>
          <w:sz w:val="22"/>
          <w:szCs w:val="22"/>
          <w:lang w:eastAsia="ar-SA"/>
        </w:rPr>
      </w:pPr>
      <w:r w:rsidRPr="00EE6737">
        <w:rPr>
          <w:rFonts w:ascii="Arial" w:eastAsia="Times New Roman" w:hAnsi="Arial" w:cs="Arial"/>
          <w:b/>
          <w:bCs/>
          <w:sz w:val="22"/>
          <w:szCs w:val="22"/>
          <w:lang w:eastAsia="ar-SA"/>
        </w:rPr>
        <w:t>UMOWA NR</w:t>
      </w:r>
      <w:r w:rsidRPr="00EE6737">
        <w:rPr>
          <w:rFonts w:ascii="Arial" w:eastAsia="Times New Roman" w:hAnsi="Arial" w:cs="Arial"/>
          <w:bCs/>
          <w:sz w:val="22"/>
          <w:szCs w:val="22"/>
          <w:lang w:eastAsia="ar-SA"/>
        </w:rPr>
        <w:t xml:space="preserve"> ……………………….</w:t>
      </w:r>
    </w:p>
    <w:p w14:paraId="7EAEF0FA" w14:textId="77777777" w:rsidR="003A52E6" w:rsidRPr="00EE6737" w:rsidRDefault="003A52E6" w:rsidP="005E77F6">
      <w:pPr>
        <w:pStyle w:val="Tekstpodstawowy"/>
        <w:spacing w:before="9"/>
        <w:ind w:left="0"/>
        <w:jc w:val="center"/>
        <w:rPr>
          <w:rFonts w:ascii="Arial" w:eastAsia="Times New Roman" w:hAnsi="Arial" w:cs="Arial"/>
          <w:bCs/>
          <w:sz w:val="22"/>
          <w:szCs w:val="22"/>
          <w:lang w:eastAsia="ar-SA"/>
        </w:rPr>
      </w:pPr>
    </w:p>
    <w:p w14:paraId="581DA371" w14:textId="54E00E18" w:rsidR="003A52E6" w:rsidRPr="00EE6737" w:rsidRDefault="003A52E6" w:rsidP="005E77F6">
      <w:pPr>
        <w:pStyle w:val="Tekstpodstawowy"/>
        <w:spacing w:before="9"/>
        <w:ind w:left="0"/>
        <w:jc w:val="center"/>
        <w:rPr>
          <w:rFonts w:ascii="Arial" w:eastAsia="Times New Roman" w:hAnsi="Arial" w:cs="Arial"/>
          <w:bCs/>
          <w:sz w:val="22"/>
          <w:szCs w:val="22"/>
          <w:lang w:eastAsia="ar-SA"/>
        </w:rPr>
      </w:pPr>
      <w:r w:rsidRPr="00EE6737">
        <w:rPr>
          <w:rFonts w:ascii="Arial" w:eastAsia="Times New Roman" w:hAnsi="Arial" w:cs="Arial"/>
          <w:bCs/>
          <w:sz w:val="22"/>
          <w:szCs w:val="22"/>
          <w:lang w:eastAsia="ar-SA"/>
        </w:rPr>
        <w:t>wzór</w:t>
      </w:r>
    </w:p>
    <w:p w14:paraId="610F3725" w14:textId="77777777" w:rsidR="0020591F" w:rsidRPr="00EE6737" w:rsidRDefault="0020591F" w:rsidP="005E77F6">
      <w:pPr>
        <w:pStyle w:val="Tekstpodstawowy"/>
        <w:ind w:left="0"/>
        <w:rPr>
          <w:rFonts w:ascii="Arial" w:eastAsia="Times New Roman" w:hAnsi="Arial" w:cs="Arial"/>
          <w:bCs/>
          <w:sz w:val="22"/>
          <w:szCs w:val="22"/>
          <w:lang w:eastAsia="ar-SA"/>
        </w:rPr>
      </w:pPr>
    </w:p>
    <w:p w14:paraId="1FC36A19" w14:textId="77777777" w:rsidR="0020591F" w:rsidRPr="00EE6737" w:rsidRDefault="0020591F" w:rsidP="005E77F6">
      <w:pPr>
        <w:pStyle w:val="Tekstpodstawowy"/>
        <w:ind w:left="0"/>
        <w:rPr>
          <w:rFonts w:ascii="Arial" w:eastAsia="Times New Roman" w:hAnsi="Arial" w:cs="Arial"/>
          <w:bCs/>
          <w:sz w:val="22"/>
          <w:szCs w:val="22"/>
          <w:lang w:eastAsia="ar-SA"/>
        </w:rPr>
      </w:pPr>
    </w:p>
    <w:p w14:paraId="26CA0AE3" w14:textId="244CEBE9" w:rsidR="0020591F" w:rsidRPr="00EE6737" w:rsidRDefault="005E456D" w:rsidP="005E77F6">
      <w:pPr>
        <w:pStyle w:val="Tekstpodstawowy"/>
        <w:tabs>
          <w:tab w:val="left" w:pos="2545"/>
        </w:tabs>
        <w:ind w:left="0"/>
        <w:rPr>
          <w:rFonts w:ascii="Arial" w:eastAsia="Times New Roman" w:hAnsi="Arial" w:cs="Arial"/>
          <w:bCs/>
          <w:sz w:val="22"/>
          <w:szCs w:val="22"/>
          <w:lang w:eastAsia="ar-SA"/>
        </w:rPr>
      </w:pPr>
      <w:r w:rsidRPr="00EE6737">
        <w:rPr>
          <w:rFonts w:ascii="Arial" w:eastAsia="Times New Roman" w:hAnsi="Arial" w:cs="Arial"/>
          <w:bCs/>
          <w:sz w:val="22"/>
          <w:szCs w:val="22"/>
          <w:lang w:eastAsia="ar-SA"/>
        </w:rPr>
        <w:t>z</w:t>
      </w:r>
      <w:r w:rsidR="002B7D46" w:rsidRPr="00EE6737">
        <w:rPr>
          <w:rFonts w:ascii="Arial" w:eastAsia="Times New Roman" w:hAnsi="Arial" w:cs="Arial"/>
          <w:bCs/>
          <w:sz w:val="22"/>
          <w:szCs w:val="22"/>
          <w:lang w:eastAsia="ar-SA"/>
        </w:rPr>
        <w:t xml:space="preserve">awarta w </w:t>
      </w:r>
      <w:r w:rsidR="00920E61" w:rsidRPr="00EE6737">
        <w:rPr>
          <w:rFonts w:ascii="Arial" w:eastAsia="Times New Roman" w:hAnsi="Arial" w:cs="Arial"/>
          <w:bCs/>
          <w:sz w:val="22"/>
          <w:szCs w:val="22"/>
          <w:lang w:eastAsia="ar-SA"/>
        </w:rPr>
        <w:t xml:space="preserve">Ustrzykach Dolnych </w:t>
      </w:r>
      <w:r w:rsidR="002B7D46" w:rsidRPr="00EE6737">
        <w:rPr>
          <w:rFonts w:ascii="Arial" w:eastAsia="Times New Roman" w:hAnsi="Arial" w:cs="Arial"/>
          <w:bCs/>
          <w:sz w:val="22"/>
          <w:szCs w:val="22"/>
          <w:lang w:eastAsia="ar-SA"/>
        </w:rPr>
        <w:t>dniu</w:t>
      </w:r>
      <w:r w:rsidR="002D4224" w:rsidRPr="00EE6737">
        <w:rPr>
          <w:rFonts w:ascii="Arial" w:eastAsia="Times New Roman" w:hAnsi="Arial" w:cs="Arial"/>
          <w:bCs/>
          <w:sz w:val="22"/>
          <w:szCs w:val="22"/>
          <w:lang w:eastAsia="ar-SA"/>
        </w:rPr>
        <w:t xml:space="preserve"> ……………………..</w:t>
      </w:r>
      <w:r w:rsidR="002B7D46" w:rsidRPr="00EE6737">
        <w:rPr>
          <w:rFonts w:ascii="Arial" w:eastAsia="Times New Roman" w:hAnsi="Arial" w:cs="Arial"/>
          <w:bCs/>
          <w:sz w:val="22"/>
          <w:szCs w:val="22"/>
          <w:lang w:eastAsia="ar-SA"/>
        </w:rPr>
        <w:t xml:space="preserve"> pomiędzy</w:t>
      </w:r>
    </w:p>
    <w:p w14:paraId="30107D15" w14:textId="55D3FE3C" w:rsidR="0020591F" w:rsidRPr="00EE6737" w:rsidRDefault="00504A75" w:rsidP="005E77F6">
      <w:pPr>
        <w:pStyle w:val="Tekstpodstawowy"/>
        <w:tabs>
          <w:tab w:val="left" w:pos="2024"/>
        </w:tabs>
        <w:ind w:left="0"/>
        <w:rPr>
          <w:rFonts w:ascii="Arial" w:hAnsi="Arial" w:cs="Arial"/>
          <w:sz w:val="22"/>
          <w:szCs w:val="22"/>
        </w:rPr>
      </w:pPr>
      <w:r w:rsidRPr="00EE6737">
        <w:rPr>
          <w:rFonts w:ascii="Arial" w:hAnsi="Arial" w:cs="Arial"/>
          <w:sz w:val="22"/>
          <w:szCs w:val="22"/>
        </w:rPr>
        <w:tab/>
      </w:r>
    </w:p>
    <w:p w14:paraId="039B6793" w14:textId="77777777" w:rsidR="0020591F" w:rsidRPr="00EE6737" w:rsidRDefault="0020591F" w:rsidP="005E77F6">
      <w:pPr>
        <w:pStyle w:val="Tekstpodstawowy"/>
        <w:ind w:left="0"/>
        <w:rPr>
          <w:rFonts w:ascii="Arial" w:hAnsi="Arial" w:cs="Arial"/>
          <w:sz w:val="22"/>
          <w:szCs w:val="22"/>
        </w:rPr>
      </w:pPr>
    </w:p>
    <w:p w14:paraId="54B5A81C" w14:textId="25EFD372" w:rsidR="0020591F" w:rsidRPr="00EE6737" w:rsidRDefault="002B7D46" w:rsidP="00EC1C5F">
      <w:pPr>
        <w:jc w:val="both"/>
        <w:rPr>
          <w:rFonts w:ascii="Arial" w:eastAsia="Times New Roman" w:hAnsi="Arial" w:cs="Arial"/>
          <w:bCs/>
          <w:lang w:eastAsia="ar-SA"/>
        </w:rPr>
      </w:pPr>
      <w:r w:rsidRPr="00EE6737">
        <w:rPr>
          <w:rFonts w:ascii="Arial" w:eastAsia="Times New Roman" w:hAnsi="Arial" w:cs="Arial"/>
          <w:b/>
          <w:bCs/>
          <w:lang w:eastAsia="ar-SA"/>
        </w:rPr>
        <w:t>Gminą</w:t>
      </w:r>
      <w:r w:rsidR="0018215B" w:rsidRPr="00EE6737">
        <w:rPr>
          <w:rFonts w:ascii="Arial" w:eastAsia="Times New Roman" w:hAnsi="Arial" w:cs="Arial"/>
          <w:b/>
          <w:bCs/>
          <w:lang w:eastAsia="ar-SA"/>
        </w:rPr>
        <w:t xml:space="preserve"> </w:t>
      </w:r>
      <w:r w:rsidR="009E62DD" w:rsidRPr="00EE6737">
        <w:rPr>
          <w:rFonts w:ascii="Arial" w:eastAsia="Times New Roman" w:hAnsi="Arial" w:cs="Arial"/>
          <w:b/>
          <w:bCs/>
          <w:lang w:eastAsia="ar-SA"/>
        </w:rPr>
        <w:t>Ustrzyki Dolne</w:t>
      </w:r>
      <w:r w:rsidRPr="00EE6737">
        <w:rPr>
          <w:rFonts w:ascii="Arial" w:eastAsia="Times New Roman" w:hAnsi="Arial" w:cs="Arial"/>
          <w:bCs/>
          <w:lang w:eastAsia="ar-SA"/>
        </w:rPr>
        <w:t xml:space="preserve">, </w:t>
      </w:r>
      <w:r w:rsidR="00920E61" w:rsidRPr="00EE6737">
        <w:rPr>
          <w:rFonts w:ascii="Arial" w:eastAsia="Times New Roman" w:hAnsi="Arial" w:cs="Arial"/>
          <w:bCs/>
          <w:lang w:eastAsia="ar-SA"/>
        </w:rPr>
        <w:t>ul. Mikołaja Kopernika 1 38-700 Ustrzyki Dolne</w:t>
      </w:r>
      <w:r w:rsidRPr="00EE6737">
        <w:rPr>
          <w:rFonts w:ascii="Arial" w:eastAsia="Times New Roman" w:hAnsi="Arial" w:cs="Arial"/>
          <w:bCs/>
          <w:lang w:eastAsia="ar-SA"/>
        </w:rPr>
        <w:t>, reprezentowaną przez</w:t>
      </w:r>
      <w:r w:rsidR="00EC1C5F" w:rsidRPr="00EE6737">
        <w:rPr>
          <w:rFonts w:ascii="Arial" w:eastAsia="Times New Roman" w:hAnsi="Arial" w:cs="Arial"/>
          <w:bCs/>
          <w:lang w:eastAsia="ar-SA"/>
        </w:rPr>
        <w:t xml:space="preserve"> ………………………………………….</w:t>
      </w:r>
      <w:r w:rsidR="0018215B" w:rsidRPr="00EE6737">
        <w:rPr>
          <w:rFonts w:ascii="Arial" w:eastAsia="Times New Roman" w:hAnsi="Arial" w:cs="Arial"/>
          <w:bCs/>
          <w:lang w:eastAsia="ar-SA"/>
        </w:rPr>
        <w:t xml:space="preserve"> </w:t>
      </w:r>
      <w:r w:rsidRPr="00EE6737">
        <w:rPr>
          <w:rFonts w:ascii="Arial" w:eastAsia="Times New Roman" w:hAnsi="Arial" w:cs="Arial"/>
          <w:bCs/>
          <w:lang w:eastAsia="ar-SA"/>
        </w:rPr>
        <w:t xml:space="preserve">przy kontrasygnacie </w:t>
      </w:r>
      <w:r w:rsidR="00281CF4" w:rsidRPr="00EE6737">
        <w:rPr>
          <w:rFonts w:ascii="Arial" w:eastAsia="Times New Roman" w:hAnsi="Arial" w:cs="Arial"/>
          <w:bCs/>
          <w:lang w:eastAsia="ar-SA"/>
        </w:rPr>
        <w:t>…………………………</w:t>
      </w:r>
      <w:r w:rsidR="00EC1C5F" w:rsidRPr="00EE6737">
        <w:rPr>
          <w:rFonts w:ascii="Arial" w:eastAsia="Times New Roman" w:hAnsi="Arial" w:cs="Arial"/>
          <w:bCs/>
          <w:lang w:eastAsia="ar-SA"/>
        </w:rPr>
        <w:t xml:space="preserve">………… </w:t>
      </w:r>
      <w:r w:rsidRPr="00EE6737">
        <w:rPr>
          <w:rFonts w:ascii="Arial" w:eastAsia="Times New Roman" w:hAnsi="Arial" w:cs="Arial"/>
          <w:bCs/>
          <w:lang w:eastAsia="ar-SA"/>
        </w:rPr>
        <w:t xml:space="preserve">zwaną w dalszej części umowy </w:t>
      </w:r>
      <w:r w:rsidR="005E456D" w:rsidRPr="00EE6737">
        <w:rPr>
          <w:rFonts w:ascii="Arial" w:eastAsia="Times New Roman" w:hAnsi="Arial" w:cs="Arial"/>
          <w:b/>
          <w:bCs/>
          <w:lang w:eastAsia="ar-SA"/>
        </w:rPr>
        <w:t>„</w:t>
      </w:r>
      <w:r w:rsidRPr="00EE6737">
        <w:rPr>
          <w:rFonts w:ascii="Arial" w:eastAsia="Times New Roman" w:hAnsi="Arial" w:cs="Arial"/>
          <w:b/>
          <w:bCs/>
          <w:lang w:eastAsia="ar-SA"/>
        </w:rPr>
        <w:t>Zamawiającym</w:t>
      </w:r>
      <w:r w:rsidR="005E456D" w:rsidRPr="00EE6737">
        <w:rPr>
          <w:rFonts w:ascii="Arial" w:eastAsia="Times New Roman" w:hAnsi="Arial" w:cs="Arial"/>
          <w:bCs/>
          <w:lang w:eastAsia="ar-SA"/>
        </w:rPr>
        <w:t>”</w:t>
      </w:r>
    </w:p>
    <w:p w14:paraId="6F8D0A50" w14:textId="77777777" w:rsidR="0020591F" w:rsidRPr="00EE6737" w:rsidRDefault="0020591F" w:rsidP="005E77F6">
      <w:pPr>
        <w:pStyle w:val="Tekstpodstawowy"/>
        <w:ind w:left="0"/>
        <w:rPr>
          <w:rFonts w:ascii="Arial" w:eastAsia="Times New Roman" w:hAnsi="Arial" w:cs="Arial"/>
          <w:bCs/>
          <w:sz w:val="22"/>
          <w:szCs w:val="22"/>
          <w:lang w:eastAsia="ar-SA"/>
        </w:rPr>
      </w:pPr>
    </w:p>
    <w:p w14:paraId="6330CA11" w14:textId="77777777" w:rsidR="00EC1C5F" w:rsidRPr="00EE6737" w:rsidRDefault="002B7D46" w:rsidP="005E77F6">
      <w:pPr>
        <w:pStyle w:val="Tekstpodstawowy"/>
        <w:ind w:left="0"/>
        <w:rPr>
          <w:rFonts w:ascii="Arial" w:eastAsia="Times New Roman" w:hAnsi="Arial" w:cs="Arial"/>
          <w:bCs/>
          <w:sz w:val="22"/>
          <w:szCs w:val="22"/>
          <w:lang w:eastAsia="ar-SA"/>
        </w:rPr>
      </w:pPr>
      <w:r w:rsidRPr="00EE6737">
        <w:rPr>
          <w:rFonts w:ascii="Arial" w:eastAsia="Times New Roman" w:hAnsi="Arial" w:cs="Arial"/>
          <w:bCs/>
          <w:sz w:val="22"/>
          <w:szCs w:val="22"/>
          <w:lang w:eastAsia="ar-SA"/>
        </w:rPr>
        <w:t xml:space="preserve">a </w:t>
      </w:r>
    </w:p>
    <w:p w14:paraId="28959DB9" w14:textId="77777777" w:rsidR="005E456D" w:rsidRPr="00EE6737" w:rsidRDefault="00281CF4" w:rsidP="005E77F6">
      <w:pPr>
        <w:pStyle w:val="Tekstpodstawowy"/>
        <w:ind w:left="0"/>
        <w:rPr>
          <w:rFonts w:ascii="Arial" w:eastAsia="Times New Roman" w:hAnsi="Arial" w:cs="Arial"/>
          <w:bCs/>
          <w:sz w:val="22"/>
          <w:szCs w:val="22"/>
          <w:lang w:eastAsia="ar-SA"/>
        </w:rPr>
      </w:pPr>
      <w:r w:rsidRPr="00EE6737">
        <w:rPr>
          <w:rFonts w:ascii="Arial" w:eastAsia="Times New Roman" w:hAnsi="Arial" w:cs="Arial"/>
          <w:bCs/>
          <w:sz w:val="22"/>
          <w:szCs w:val="22"/>
          <w:lang w:eastAsia="ar-SA"/>
        </w:rPr>
        <w:t>………………………………………………………………………….</w:t>
      </w:r>
      <w:r w:rsidR="002B7D46" w:rsidRPr="00EE6737">
        <w:rPr>
          <w:rFonts w:ascii="Arial" w:eastAsia="Times New Roman" w:hAnsi="Arial" w:cs="Arial"/>
          <w:bCs/>
          <w:sz w:val="22"/>
          <w:szCs w:val="22"/>
          <w:lang w:eastAsia="ar-SA"/>
        </w:rPr>
        <w:t xml:space="preserve"> z siedzibą w …………</w:t>
      </w:r>
      <w:r w:rsidR="005E456D" w:rsidRPr="00EE6737">
        <w:rPr>
          <w:rFonts w:ascii="Arial" w:eastAsia="Times New Roman" w:hAnsi="Arial" w:cs="Arial"/>
          <w:bCs/>
          <w:sz w:val="22"/>
          <w:szCs w:val="22"/>
          <w:lang w:eastAsia="ar-SA"/>
        </w:rPr>
        <w:t xml:space="preserve">, </w:t>
      </w:r>
      <w:r w:rsidR="002B7D46" w:rsidRPr="00EE6737">
        <w:rPr>
          <w:rFonts w:ascii="Arial" w:eastAsia="Times New Roman" w:hAnsi="Arial" w:cs="Arial"/>
          <w:bCs/>
          <w:sz w:val="22"/>
          <w:szCs w:val="22"/>
          <w:lang w:eastAsia="ar-SA"/>
        </w:rPr>
        <w:t xml:space="preserve"> posiadającą nr identyfikacji podatkowej NIP</w:t>
      </w:r>
      <w:r w:rsidRPr="00EE6737">
        <w:rPr>
          <w:rFonts w:ascii="Arial" w:eastAsia="Times New Roman" w:hAnsi="Arial" w:cs="Arial"/>
          <w:bCs/>
          <w:sz w:val="22"/>
          <w:szCs w:val="22"/>
          <w:lang w:eastAsia="ar-SA"/>
        </w:rPr>
        <w:t xml:space="preserve"> </w:t>
      </w:r>
      <w:r w:rsidR="002B7D46" w:rsidRPr="00EE6737">
        <w:rPr>
          <w:rFonts w:ascii="Arial" w:eastAsia="Times New Roman" w:hAnsi="Arial" w:cs="Arial"/>
          <w:bCs/>
          <w:sz w:val="22"/>
          <w:szCs w:val="22"/>
          <w:lang w:eastAsia="ar-SA"/>
        </w:rPr>
        <w:t>………</w:t>
      </w:r>
      <w:r w:rsidR="00045878" w:rsidRPr="00EE6737">
        <w:rPr>
          <w:rFonts w:ascii="Arial" w:eastAsia="Times New Roman" w:hAnsi="Arial" w:cs="Arial"/>
          <w:bCs/>
          <w:sz w:val="22"/>
          <w:szCs w:val="22"/>
          <w:lang w:eastAsia="ar-SA"/>
        </w:rPr>
        <w:t>….</w:t>
      </w:r>
      <w:r w:rsidR="002B7D46" w:rsidRPr="00EE6737">
        <w:rPr>
          <w:rFonts w:ascii="Arial" w:eastAsia="Times New Roman" w:hAnsi="Arial" w:cs="Arial"/>
          <w:bCs/>
          <w:sz w:val="22"/>
          <w:szCs w:val="22"/>
          <w:lang w:eastAsia="ar-SA"/>
        </w:rPr>
        <w:t>…….., REGON ………</w:t>
      </w:r>
      <w:r w:rsidR="00045878" w:rsidRPr="00EE6737">
        <w:rPr>
          <w:rFonts w:ascii="Arial" w:eastAsia="Times New Roman" w:hAnsi="Arial" w:cs="Arial"/>
          <w:bCs/>
          <w:sz w:val="22"/>
          <w:szCs w:val="22"/>
          <w:lang w:eastAsia="ar-SA"/>
        </w:rPr>
        <w:t>…</w:t>
      </w:r>
      <w:r w:rsidR="00CD540F" w:rsidRPr="00EE6737">
        <w:rPr>
          <w:rFonts w:ascii="Arial" w:eastAsia="Times New Roman" w:hAnsi="Arial" w:cs="Arial"/>
          <w:bCs/>
          <w:sz w:val="22"/>
          <w:szCs w:val="22"/>
          <w:lang w:eastAsia="ar-SA"/>
        </w:rPr>
        <w:t>…</w:t>
      </w:r>
      <w:r w:rsidR="002B7D46" w:rsidRPr="00EE6737">
        <w:rPr>
          <w:rFonts w:ascii="Arial" w:eastAsia="Times New Roman" w:hAnsi="Arial" w:cs="Arial"/>
          <w:bCs/>
          <w:sz w:val="22"/>
          <w:szCs w:val="22"/>
          <w:lang w:eastAsia="ar-SA"/>
        </w:rPr>
        <w:t xml:space="preserve">….. </w:t>
      </w:r>
      <w:r w:rsidR="003D7417" w:rsidRPr="00EE6737">
        <w:rPr>
          <w:rFonts w:ascii="Arial" w:eastAsia="Times New Roman" w:hAnsi="Arial" w:cs="Arial"/>
          <w:bCs/>
          <w:sz w:val="22"/>
          <w:szCs w:val="22"/>
          <w:lang w:eastAsia="ar-SA"/>
        </w:rPr>
        <w:t xml:space="preserve">reprezentowaną przez: ………………………………………………… </w:t>
      </w:r>
    </w:p>
    <w:p w14:paraId="50B0354D" w14:textId="51F7CCE8" w:rsidR="0020591F" w:rsidRPr="00EE6737" w:rsidRDefault="002B7D46" w:rsidP="005E77F6">
      <w:pPr>
        <w:pStyle w:val="Tekstpodstawowy"/>
        <w:ind w:left="0"/>
        <w:rPr>
          <w:rFonts w:ascii="Arial" w:eastAsia="Times New Roman" w:hAnsi="Arial" w:cs="Arial"/>
          <w:bCs/>
          <w:sz w:val="22"/>
          <w:szCs w:val="22"/>
          <w:lang w:eastAsia="ar-SA"/>
        </w:rPr>
      </w:pPr>
      <w:r w:rsidRPr="00EE6737">
        <w:rPr>
          <w:rFonts w:ascii="Arial" w:eastAsia="Times New Roman" w:hAnsi="Arial" w:cs="Arial"/>
          <w:bCs/>
          <w:sz w:val="22"/>
          <w:szCs w:val="22"/>
          <w:lang w:eastAsia="ar-SA"/>
        </w:rPr>
        <w:t xml:space="preserve">zwanym </w:t>
      </w:r>
      <w:r w:rsidR="005E456D" w:rsidRPr="00EE6737">
        <w:rPr>
          <w:rFonts w:ascii="Arial" w:eastAsia="Times New Roman" w:hAnsi="Arial" w:cs="Arial"/>
          <w:bCs/>
          <w:sz w:val="22"/>
          <w:szCs w:val="22"/>
          <w:lang w:eastAsia="ar-SA"/>
        </w:rPr>
        <w:t>w dalszej części umowy</w:t>
      </w:r>
      <w:r w:rsidRPr="00EE6737">
        <w:rPr>
          <w:rFonts w:ascii="Arial" w:eastAsia="Times New Roman" w:hAnsi="Arial" w:cs="Arial"/>
          <w:bCs/>
          <w:sz w:val="22"/>
          <w:szCs w:val="22"/>
          <w:lang w:eastAsia="ar-SA"/>
        </w:rPr>
        <w:t xml:space="preserve"> </w:t>
      </w:r>
      <w:r w:rsidR="005E456D" w:rsidRPr="00EE6737">
        <w:rPr>
          <w:rFonts w:ascii="Arial" w:eastAsia="Times New Roman" w:hAnsi="Arial" w:cs="Arial"/>
          <w:b/>
          <w:bCs/>
          <w:sz w:val="22"/>
          <w:szCs w:val="22"/>
          <w:lang w:eastAsia="ar-SA"/>
        </w:rPr>
        <w:t>„</w:t>
      </w:r>
      <w:r w:rsidR="003D7417" w:rsidRPr="00EE6737">
        <w:rPr>
          <w:rFonts w:ascii="Arial" w:eastAsia="Times New Roman" w:hAnsi="Arial" w:cs="Arial"/>
          <w:b/>
          <w:bCs/>
          <w:sz w:val="22"/>
          <w:szCs w:val="22"/>
          <w:lang w:eastAsia="ar-SA"/>
        </w:rPr>
        <w:t>Wykonawcą</w:t>
      </w:r>
      <w:r w:rsidR="005E456D" w:rsidRPr="00EE6737">
        <w:rPr>
          <w:rFonts w:ascii="Arial" w:eastAsia="Times New Roman" w:hAnsi="Arial" w:cs="Arial"/>
          <w:b/>
          <w:bCs/>
          <w:sz w:val="22"/>
          <w:szCs w:val="22"/>
          <w:lang w:eastAsia="ar-SA"/>
        </w:rPr>
        <w:t>”</w:t>
      </w:r>
    </w:p>
    <w:p w14:paraId="12F9A198" w14:textId="77777777" w:rsidR="0020591F" w:rsidRPr="00EE6737" w:rsidRDefault="0020591F" w:rsidP="005E77F6">
      <w:pPr>
        <w:pStyle w:val="Tekstpodstawowy"/>
        <w:ind w:left="0"/>
        <w:rPr>
          <w:rFonts w:ascii="Arial" w:eastAsia="Times New Roman" w:hAnsi="Arial" w:cs="Arial"/>
          <w:bCs/>
          <w:sz w:val="22"/>
          <w:szCs w:val="22"/>
          <w:lang w:eastAsia="ar-SA"/>
        </w:rPr>
      </w:pPr>
    </w:p>
    <w:p w14:paraId="0BE0BAE4" w14:textId="77777777" w:rsidR="0020591F" w:rsidRPr="00EE6737" w:rsidRDefault="0020591F" w:rsidP="005E77F6">
      <w:pPr>
        <w:pStyle w:val="Tekstpodstawowy"/>
        <w:ind w:left="0"/>
        <w:rPr>
          <w:rFonts w:ascii="Arial" w:eastAsia="Times New Roman" w:hAnsi="Arial" w:cs="Arial"/>
          <w:bCs/>
          <w:sz w:val="22"/>
          <w:szCs w:val="22"/>
          <w:lang w:eastAsia="ar-SA"/>
        </w:rPr>
      </w:pPr>
    </w:p>
    <w:p w14:paraId="746F5FA4" w14:textId="30B2DDD7" w:rsidR="0020591F" w:rsidRPr="00EE6737" w:rsidRDefault="002B7D46" w:rsidP="005E77F6">
      <w:pPr>
        <w:adjustRightInd w:val="0"/>
        <w:jc w:val="both"/>
        <w:rPr>
          <w:rFonts w:ascii="Arial" w:eastAsia="Times New Roman" w:hAnsi="Arial" w:cs="Arial"/>
          <w:bCs/>
          <w:lang w:eastAsia="ar-SA"/>
        </w:rPr>
      </w:pPr>
      <w:r w:rsidRPr="00EE6737">
        <w:rPr>
          <w:rFonts w:ascii="Arial" w:eastAsia="Times New Roman" w:hAnsi="Arial" w:cs="Arial"/>
          <w:bCs/>
          <w:lang w:eastAsia="ar-SA"/>
        </w:rPr>
        <w:t xml:space="preserve">W wyniku postępowania o udzielenie zamówienia publicznego </w:t>
      </w:r>
      <w:r w:rsidR="00EF35B2" w:rsidRPr="00EE6737">
        <w:rPr>
          <w:rFonts w:ascii="Arial" w:eastAsia="Times New Roman" w:hAnsi="Arial" w:cs="Arial"/>
          <w:bCs/>
          <w:lang w:eastAsia="ar-SA"/>
        </w:rPr>
        <w:t xml:space="preserve">na zadanie </w:t>
      </w:r>
      <w:r w:rsidRPr="00EE6737">
        <w:rPr>
          <w:rFonts w:ascii="Arial" w:eastAsia="Times New Roman" w:hAnsi="Arial" w:cs="Arial"/>
          <w:bCs/>
          <w:lang w:eastAsia="ar-SA"/>
        </w:rPr>
        <w:t>pn.:</w:t>
      </w:r>
      <w:bookmarkStart w:id="0" w:name="_Hlk99392829"/>
      <w:r w:rsidR="0018215B" w:rsidRPr="00EE6737">
        <w:rPr>
          <w:rFonts w:ascii="Arial" w:eastAsia="Times New Roman" w:hAnsi="Arial" w:cs="Arial"/>
          <w:bCs/>
          <w:lang w:eastAsia="ar-SA"/>
        </w:rPr>
        <w:t xml:space="preserve"> </w:t>
      </w:r>
      <w:r w:rsidR="002B27A6" w:rsidRPr="00EE6737">
        <w:rPr>
          <w:rFonts w:ascii="Arial" w:eastAsia="Times New Roman" w:hAnsi="Arial" w:cs="Arial"/>
          <w:bCs/>
          <w:lang w:eastAsia="ar-SA"/>
        </w:rPr>
        <w:t>„D</w:t>
      </w:r>
      <w:r w:rsidR="0018215B" w:rsidRPr="00EE6737">
        <w:rPr>
          <w:rFonts w:ascii="Arial" w:eastAsia="Times New Roman" w:hAnsi="Arial" w:cs="Arial"/>
          <w:bCs/>
          <w:lang w:eastAsia="ar-SA"/>
        </w:rPr>
        <w:t xml:space="preserve">ostawa sprzętu komputerowego w ramach projektu grantowego „Wsparcie </w:t>
      </w:r>
      <w:r w:rsidR="00FB32E1" w:rsidRPr="00EE6737">
        <w:rPr>
          <w:rFonts w:ascii="Arial" w:eastAsia="Times New Roman" w:hAnsi="Arial" w:cs="Arial"/>
          <w:bCs/>
          <w:lang w:eastAsia="ar-SA"/>
        </w:rPr>
        <w:t>dzieci z rodzin pegeerowskich w </w:t>
      </w:r>
      <w:r w:rsidR="0018215B" w:rsidRPr="00EE6737">
        <w:rPr>
          <w:rFonts w:ascii="Arial" w:eastAsia="Times New Roman" w:hAnsi="Arial" w:cs="Arial"/>
          <w:bCs/>
          <w:lang w:eastAsia="ar-SA"/>
        </w:rPr>
        <w:t>rozwoju cyfrowym – Granty PPGR”</w:t>
      </w:r>
      <w:bookmarkEnd w:id="0"/>
      <w:r w:rsidR="00EF35B2" w:rsidRPr="00EE6737">
        <w:rPr>
          <w:rFonts w:ascii="Arial" w:eastAsia="Times New Roman" w:hAnsi="Arial" w:cs="Arial"/>
          <w:bCs/>
          <w:lang w:eastAsia="ar-SA"/>
        </w:rPr>
        <w:t>,</w:t>
      </w:r>
      <w:r w:rsidR="0018215B" w:rsidRPr="00EE6737">
        <w:rPr>
          <w:rFonts w:ascii="Arial" w:eastAsia="Times New Roman" w:hAnsi="Arial" w:cs="Arial"/>
          <w:bCs/>
          <w:lang w:eastAsia="ar-SA"/>
        </w:rPr>
        <w:t xml:space="preserve"> </w:t>
      </w:r>
      <w:r w:rsidRPr="00EE6737">
        <w:rPr>
          <w:rFonts w:ascii="Arial" w:eastAsia="Times New Roman" w:hAnsi="Arial" w:cs="Arial"/>
          <w:bCs/>
          <w:lang w:eastAsia="ar-SA"/>
        </w:rPr>
        <w:t>realizowanego w ramach Programu Operacyjnego Polska Cyfrowa na lata 2014-2020</w:t>
      </w:r>
      <w:r w:rsidR="00453685" w:rsidRPr="00EE6737">
        <w:rPr>
          <w:rFonts w:ascii="Arial" w:eastAsia="Times New Roman" w:hAnsi="Arial" w:cs="Arial"/>
          <w:bCs/>
          <w:lang w:eastAsia="ar-SA"/>
        </w:rPr>
        <w:t>,</w:t>
      </w:r>
      <w:r w:rsidRPr="00EE6737">
        <w:rPr>
          <w:rFonts w:ascii="Arial" w:eastAsia="Times New Roman" w:hAnsi="Arial" w:cs="Arial"/>
          <w:bCs/>
          <w:lang w:eastAsia="ar-SA"/>
        </w:rPr>
        <w:t xml:space="preserve"> przeprowadzonego w trybie podstawowym bez negocjacji</w:t>
      </w:r>
      <w:r w:rsidR="00EF35B2" w:rsidRPr="00EE6737">
        <w:rPr>
          <w:rFonts w:ascii="Arial" w:eastAsia="Times New Roman" w:hAnsi="Arial" w:cs="Arial"/>
          <w:bCs/>
          <w:lang w:eastAsia="ar-SA"/>
        </w:rPr>
        <w:t>, o którym mowa w</w:t>
      </w:r>
      <w:r w:rsidRPr="00EE6737">
        <w:rPr>
          <w:rFonts w:ascii="Arial" w:eastAsia="Times New Roman" w:hAnsi="Arial" w:cs="Arial"/>
          <w:bCs/>
          <w:lang w:eastAsia="ar-SA"/>
        </w:rPr>
        <w:t xml:space="preserve"> </w:t>
      </w:r>
      <w:r w:rsidR="00EF35B2" w:rsidRPr="00EE6737">
        <w:rPr>
          <w:rFonts w:ascii="Arial" w:eastAsia="Times New Roman" w:hAnsi="Arial" w:cs="Arial"/>
          <w:bCs/>
          <w:lang w:eastAsia="ar-SA"/>
        </w:rPr>
        <w:t>art. 275 pkt 1 ustawy z dnia 11 września 2019 r. – Prawo zamówień publicznych (</w:t>
      </w:r>
      <w:r w:rsidR="00453685" w:rsidRPr="00EE6737">
        <w:rPr>
          <w:rFonts w:ascii="Arial" w:eastAsia="Times New Roman" w:hAnsi="Arial" w:cs="Arial"/>
          <w:bCs/>
          <w:lang w:eastAsia="ar-SA"/>
        </w:rPr>
        <w:t xml:space="preserve">tekst jedn. </w:t>
      </w:r>
      <w:r w:rsidR="00EF35B2" w:rsidRPr="00EE6737">
        <w:rPr>
          <w:rFonts w:ascii="Arial" w:eastAsia="Times New Roman" w:hAnsi="Arial" w:cs="Arial"/>
          <w:bCs/>
          <w:lang w:eastAsia="ar-SA"/>
        </w:rPr>
        <w:t>Dz. U. z 2021 r. poz. 1129 z</w:t>
      </w:r>
      <w:r w:rsidR="00453685" w:rsidRPr="00EE6737">
        <w:rPr>
          <w:rFonts w:ascii="Arial" w:eastAsia="Times New Roman" w:hAnsi="Arial" w:cs="Arial"/>
          <w:bCs/>
          <w:lang w:eastAsia="ar-SA"/>
        </w:rPr>
        <w:t xml:space="preserve"> późn.</w:t>
      </w:r>
      <w:r w:rsidR="00EF35B2" w:rsidRPr="00EE6737">
        <w:rPr>
          <w:rFonts w:ascii="Arial" w:eastAsia="Times New Roman" w:hAnsi="Arial" w:cs="Arial"/>
          <w:bCs/>
          <w:lang w:eastAsia="ar-SA"/>
        </w:rPr>
        <w:t xml:space="preserve"> zm.)</w:t>
      </w:r>
      <w:r w:rsidR="00453685" w:rsidRPr="00EE6737">
        <w:rPr>
          <w:rFonts w:ascii="Arial" w:eastAsia="Times New Roman" w:hAnsi="Arial" w:cs="Arial"/>
          <w:bCs/>
          <w:lang w:eastAsia="ar-SA"/>
        </w:rPr>
        <w:t>,</w:t>
      </w:r>
      <w:r w:rsidRPr="00EE6737">
        <w:rPr>
          <w:rFonts w:ascii="Arial" w:eastAsia="Times New Roman" w:hAnsi="Arial" w:cs="Arial"/>
          <w:bCs/>
          <w:lang w:eastAsia="ar-SA"/>
        </w:rPr>
        <w:t xml:space="preserve"> zwanej dalej „Ustawą”, Strony zawarły </w:t>
      </w:r>
      <w:r w:rsidR="00D127D4" w:rsidRPr="00EE6737">
        <w:rPr>
          <w:rFonts w:ascii="Arial" w:eastAsia="Times New Roman" w:hAnsi="Arial" w:cs="Arial"/>
          <w:bCs/>
          <w:lang w:eastAsia="ar-SA"/>
        </w:rPr>
        <w:t xml:space="preserve">umowę </w:t>
      </w:r>
      <w:r w:rsidR="00302D9A" w:rsidRPr="00EE6737">
        <w:rPr>
          <w:rFonts w:ascii="Arial" w:eastAsia="Times New Roman" w:hAnsi="Arial" w:cs="Arial"/>
          <w:bCs/>
          <w:lang w:eastAsia="ar-SA"/>
        </w:rPr>
        <w:br/>
      </w:r>
      <w:r w:rsidR="00D127D4" w:rsidRPr="00EE6737">
        <w:rPr>
          <w:rFonts w:ascii="Arial" w:eastAsia="Times New Roman" w:hAnsi="Arial" w:cs="Arial"/>
          <w:bCs/>
          <w:lang w:eastAsia="ar-SA"/>
        </w:rPr>
        <w:t xml:space="preserve">o </w:t>
      </w:r>
      <w:r w:rsidRPr="00EE6737">
        <w:rPr>
          <w:rFonts w:ascii="Arial" w:eastAsia="Times New Roman" w:hAnsi="Arial" w:cs="Arial"/>
          <w:bCs/>
          <w:lang w:eastAsia="ar-SA"/>
        </w:rPr>
        <w:t>następującej treści:</w:t>
      </w:r>
    </w:p>
    <w:p w14:paraId="0FB0D9FF" w14:textId="77777777" w:rsidR="0020591F" w:rsidRPr="00EE6737" w:rsidRDefault="0020591F" w:rsidP="005E77F6">
      <w:pPr>
        <w:pStyle w:val="Tekstpodstawowy"/>
        <w:ind w:left="0"/>
        <w:rPr>
          <w:rFonts w:ascii="Arial" w:hAnsi="Arial" w:cs="Arial"/>
          <w:sz w:val="22"/>
          <w:szCs w:val="22"/>
        </w:rPr>
      </w:pPr>
    </w:p>
    <w:p w14:paraId="0EA7B6B9" w14:textId="77777777" w:rsidR="0020591F" w:rsidRPr="00EE6737" w:rsidRDefault="002B7D46" w:rsidP="005E77F6">
      <w:pPr>
        <w:pStyle w:val="Tekstpodstawowy"/>
        <w:ind w:left="0"/>
        <w:jc w:val="center"/>
        <w:rPr>
          <w:rFonts w:ascii="Arial" w:eastAsia="Times New Roman" w:hAnsi="Arial" w:cs="Arial"/>
          <w:b/>
          <w:bCs/>
          <w:sz w:val="22"/>
          <w:szCs w:val="22"/>
          <w:lang w:eastAsia="ar-SA"/>
        </w:rPr>
      </w:pPr>
      <w:r w:rsidRPr="00EE6737">
        <w:rPr>
          <w:rFonts w:ascii="Arial" w:eastAsia="Times New Roman" w:hAnsi="Arial" w:cs="Arial"/>
          <w:b/>
          <w:bCs/>
          <w:sz w:val="22"/>
          <w:szCs w:val="22"/>
          <w:lang w:eastAsia="ar-SA"/>
        </w:rPr>
        <w:t>§ 1</w:t>
      </w:r>
    </w:p>
    <w:p w14:paraId="6B7D4721" w14:textId="2A35A4C1" w:rsidR="001A26DC" w:rsidRPr="00EE6737" w:rsidRDefault="001A26DC" w:rsidP="005E77F6">
      <w:pPr>
        <w:pStyle w:val="Tekstpodstawowy"/>
        <w:ind w:left="0"/>
        <w:jc w:val="center"/>
        <w:rPr>
          <w:rFonts w:ascii="Arial" w:eastAsia="Times New Roman" w:hAnsi="Arial" w:cs="Arial"/>
          <w:b/>
          <w:bCs/>
          <w:sz w:val="22"/>
          <w:szCs w:val="22"/>
          <w:lang w:eastAsia="ar-SA"/>
        </w:rPr>
      </w:pPr>
      <w:r w:rsidRPr="00EE6737">
        <w:rPr>
          <w:rFonts w:ascii="Arial" w:eastAsia="Times New Roman" w:hAnsi="Arial" w:cs="Arial"/>
          <w:b/>
          <w:bCs/>
          <w:sz w:val="22"/>
          <w:szCs w:val="22"/>
          <w:lang w:eastAsia="ar-SA"/>
        </w:rPr>
        <w:t xml:space="preserve">Przedmiot </w:t>
      </w:r>
      <w:r w:rsidR="00FE3F4E" w:rsidRPr="00EE6737">
        <w:rPr>
          <w:rFonts w:ascii="Arial" w:eastAsia="Times New Roman" w:hAnsi="Arial" w:cs="Arial"/>
          <w:b/>
          <w:bCs/>
          <w:sz w:val="22"/>
          <w:szCs w:val="22"/>
          <w:lang w:eastAsia="ar-SA"/>
        </w:rPr>
        <w:t>umowy</w:t>
      </w:r>
    </w:p>
    <w:p w14:paraId="10352C47" w14:textId="17625FC0" w:rsidR="005B35BF" w:rsidRPr="005B35BF" w:rsidRDefault="005B35BF" w:rsidP="005B35BF">
      <w:pPr>
        <w:pStyle w:val="Tekstpodstawowy"/>
        <w:numPr>
          <w:ilvl w:val="0"/>
          <w:numId w:val="43"/>
        </w:numPr>
        <w:ind w:left="284" w:hanging="284"/>
        <w:rPr>
          <w:rFonts w:ascii="Arial" w:eastAsia="Times New Roman" w:hAnsi="Arial" w:cs="Arial"/>
          <w:bCs/>
          <w:sz w:val="22"/>
          <w:szCs w:val="22"/>
          <w:lang w:eastAsia="ar-SA"/>
        </w:rPr>
      </w:pPr>
      <w:r w:rsidRPr="00EE6737">
        <w:rPr>
          <w:rFonts w:ascii="Arial" w:eastAsia="Times New Roman" w:hAnsi="Arial" w:cs="Arial"/>
          <w:bCs/>
          <w:sz w:val="22"/>
          <w:szCs w:val="22"/>
          <w:lang w:eastAsia="ar-SA"/>
        </w:rPr>
        <w:t>P</w:t>
      </w:r>
      <w:r w:rsidRPr="005B35BF">
        <w:rPr>
          <w:rFonts w:ascii="Arial" w:eastAsia="Times New Roman" w:hAnsi="Arial" w:cs="Arial"/>
          <w:bCs/>
          <w:sz w:val="22"/>
          <w:szCs w:val="22"/>
          <w:lang w:eastAsia="ar-SA"/>
        </w:rPr>
        <w:t xml:space="preserve">rzedmiotem zamówienia jest realizacja zadania pn. </w:t>
      </w:r>
      <w:r w:rsidRPr="005B35BF">
        <w:rPr>
          <w:rFonts w:ascii="Arial" w:eastAsia="Times New Roman" w:hAnsi="Arial" w:cs="Arial"/>
          <w:b/>
          <w:bCs/>
          <w:sz w:val="22"/>
          <w:szCs w:val="22"/>
          <w:lang w:eastAsia="ar-SA"/>
        </w:rPr>
        <w:t>Zakup sprzętu komputerowego w ramach projektu „Wsparcie dzieci z rodzin pegeerowskich w rozwoju cyfrowym – GRANTY PPGR” realizowanego w ramach Programu Operacyjnego Polska Cyfrowa na lata 2014-2020</w:t>
      </w:r>
    </w:p>
    <w:p w14:paraId="62F04D6C" w14:textId="77777777" w:rsidR="005B35BF" w:rsidRPr="005B35BF" w:rsidRDefault="005B35BF" w:rsidP="005B35BF">
      <w:pPr>
        <w:pStyle w:val="Tekstpodstawowy"/>
        <w:numPr>
          <w:ilvl w:val="0"/>
          <w:numId w:val="43"/>
        </w:numPr>
        <w:ind w:left="284" w:hanging="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Ogólny zakres zamówienia:</w:t>
      </w:r>
    </w:p>
    <w:p w14:paraId="37D719D4" w14:textId="453580AF" w:rsidR="005B35BF" w:rsidRPr="005B35BF" w:rsidRDefault="005B35BF" w:rsidP="005B35BF">
      <w:pPr>
        <w:pStyle w:val="Tekstpodstawowy"/>
        <w:ind w:left="284" w:hanging="1"/>
        <w:rPr>
          <w:rFonts w:ascii="Arial" w:eastAsia="Times New Roman" w:hAnsi="Arial" w:cs="Arial"/>
          <w:bCs/>
          <w:sz w:val="22"/>
          <w:szCs w:val="22"/>
          <w:lang w:eastAsia="ar-SA"/>
        </w:rPr>
      </w:pPr>
      <w:r w:rsidRPr="005B35BF">
        <w:rPr>
          <w:rFonts w:ascii="Arial" w:eastAsia="Times New Roman" w:hAnsi="Arial" w:cs="Arial"/>
          <w:bCs/>
          <w:sz w:val="22"/>
          <w:szCs w:val="22"/>
          <w:lang w:eastAsia="ar-SA"/>
        </w:rPr>
        <w:t>Przedmiotem zamówienia jest zakup i dostawa fabrycznie nowego, oryginalnego oraz</w:t>
      </w:r>
      <w:r w:rsidRPr="00EE6737">
        <w:rPr>
          <w:rFonts w:ascii="Arial" w:eastAsia="Times New Roman" w:hAnsi="Arial" w:cs="Arial"/>
          <w:bCs/>
          <w:sz w:val="22"/>
          <w:szCs w:val="22"/>
          <w:lang w:eastAsia="ar-SA"/>
        </w:rPr>
        <w:t xml:space="preserve"> </w:t>
      </w:r>
      <w:r w:rsidRPr="005B35BF">
        <w:rPr>
          <w:rFonts w:ascii="Arial" w:eastAsia="Times New Roman" w:hAnsi="Arial" w:cs="Arial"/>
          <w:bCs/>
          <w:sz w:val="22"/>
          <w:szCs w:val="22"/>
          <w:lang w:eastAsia="ar-SA"/>
        </w:rPr>
        <w:t>nieeksploatowanego wcześniej sprzętu komputerowego. W ramach realizacji dostawy obowiązkiem Wykonawcy będzie rozładunek zakupionego sprzętu.</w:t>
      </w:r>
    </w:p>
    <w:p w14:paraId="52069B94" w14:textId="77777777" w:rsidR="005B35BF" w:rsidRPr="005B35BF" w:rsidRDefault="005B35BF" w:rsidP="00EE6737">
      <w:pPr>
        <w:pStyle w:val="Tekstpodstawowy"/>
        <w:ind w:left="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Dostarczony sprzęt musi być fabrycznie nowy oraz musi być jednego modelu o identycznej konfiguracji sprzętowej, wyprodukowany przez tego samego producenta na bazie tych samych podzespołów.</w:t>
      </w:r>
    </w:p>
    <w:p w14:paraId="628B5421" w14:textId="77777777" w:rsidR="005B35BF" w:rsidRPr="005B35BF" w:rsidRDefault="005B35BF" w:rsidP="005B35BF">
      <w:pPr>
        <w:pStyle w:val="Tekstpodstawowy"/>
        <w:numPr>
          <w:ilvl w:val="0"/>
          <w:numId w:val="43"/>
        </w:numPr>
        <w:ind w:left="284" w:hanging="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 xml:space="preserve">Zamówienie obejmuje zakup i dostawę: </w:t>
      </w:r>
    </w:p>
    <w:p w14:paraId="16276E40" w14:textId="77777777" w:rsidR="005B35BF" w:rsidRPr="005B35BF" w:rsidRDefault="005B35BF" w:rsidP="00EE6737">
      <w:pPr>
        <w:pStyle w:val="Tekstpodstawowy"/>
        <w:ind w:left="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 xml:space="preserve">1) komputery przenośnie (laptopy) — 121 szt. </w:t>
      </w:r>
    </w:p>
    <w:p w14:paraId="01BD552F" w14:textId="77777777" w:rsidR="005B35BF" w:rsidRPr="005B35BF" w:rsidRDefault="005B35BF" w:rsidP="00EE6737">
      <w:pPr>
        <w:pStyle w:val="Tekstpodstawowy"/>
        <w:ind w:left="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2) komputery stacjonarne – 20 szt.</w:t>
      </w:r>
    </w:p>
    <w:p w14:paraId="5779ADEF" w14:textId="77777777" w:rsidR="005B35BF" w:rsidRPr="005B35BF" w:rsidRDefault="005B35BF" w:rsidP="00EE6737">
      <w:pPr>
        <w:pStyle w:val="Tekstpodstawowy"/>
        <w:ind w:left="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3) tablety — 3 szt.</w:t>
      </w:r>
    </w:p>
    <w:p w14:paraId="72129D10" w14:textId="77777777" w:rsidR="005B35BF" w:rsidRPr="005B35BF" w:rsidRDefault="005B35BF" w:rsidP="005B35BF">
      <w:pPr>
        <w:pStyle w:val="Tekstpodstawowy"/>
        <w:numPr>
          <w:ilvl w:val="0"/>
          <w:numId w:val="43"/>
        </w:numPr>
        <w:ind w:left="284" w:hanging="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Wykonawca dokona dostawy przedmiotu zamówienia wyprodukowanego nie wcześniej niż w 2022 roku, który będzie nieużywany, kompletny, wolny od wad. Wykonawca dostarczy Zamawiającemu również wymagane prawem certyfikaty, deklaracje zgodności CE, instrukcje obsługi sprzętu, dokumenty gwarancyjne umożliwiające wykonywanie uprawnień z nich wynikających odrębnie dla każdego sprzętu komputerowego.</w:t>
      </w:r>
    </w:p>
    <w:p w14:paraId="4F206D97" w14:textId="65A8E041" w:rsidR="005B35BF" w:rsidRPr="005B35BF" w:rsidRDefault="005B35BF" w:rsidP="005B35BF">
      <w:pPr>
        <w:pStyle w:val="Tekstpodstawowy"/>
        <w:numPr>
          <w:ilvl w:val="0"/>
          <w:numId w:val="43"/>
        </w:numPr>
        <w:ind w:left="284" w:hanging="284"/>
        <w:rPr>
          <w:rFonts w:ascii="Arial" w:eastAsia="Times New Roman" w:hAnsi="Arial" w:cs="Arial"/>
          <w:b/>
          <w:bCs/>
          <w:sz w:val="22"/>
          <w:szCs w:val="22"/>
          <w:lang w:eastAsia="ar-SA"/>
        </w:rPr>
      </w:pPr>
      <w:r w:rsidRPr="005B35BF">
        <w:rPr>
          <w:rFonts w:ascii="Arial" w:eastAsia="Times New Roman" w:hAnsi="Arial" w:cs="Arial"/>
          <w:bCs/>
          <w:sz w:val="22"/>
          <w:szCs w:val="22"/>
          <w:lang w:eastAsia="ar-SA"/>
        </w:rPr>
        <w:t>Zamawiający informuje, iż Ostatecznym</w:t>
      </w:r>
      <w:r w:rsidR="0096059F">
        <w:rPr>
          <w:rFonts w:ascii="Arial" w:eastAsia="Times New Roman" w:hAnsi="Arial" w:cs="Arial"/>
          <w:bCs/>
          <w:sz w:val="22"/>
          <w:szCs w:val="22"/>
          <w:lang w:eastAsia="ar-SA"/>
        </w:rPr>
        <w:t>i</w:t>
      </w:r>
      <w:r w:rsidRPr="005B35BF">
        <w:rPr>
          <w:rFonts w:ascii="Arial" w:eastAsia="Times New Roman" w:hAnsi="Arial" w:cs="Arial"/>
          <w:bCs/>
          <w:sz w:val="22"/>
          <w:szCs w:val="22"/>
          <w:lang w:eastAsia="ar-SA"/>
        </w:rPr>
        <w:t xml:space="preserve"> Odbiorc</w:t>
      </w:r>
      <w:r w:rsidR="0096059F">
        <w:rPr>
          <w:rFonts w:ascii="Arial" w:eastAsia="Times New Roman" w:hAnsi="Arial" w:cs="Arial"/>
          <w:bCs/>
          <w:sz w:val="22"/>
          <w:szCs w:val="22"/>
          <w:lang w:eastAsia="ar-SA"/>
        </w:rPr>
        <w:t>ami</w:t>
      </w:r>
      <w:r w:rsidRPr="005B35BF">
        <w:rPr>
          <w:rFonts w:ascii="Arial" w:eastAsia="Times New Roman" w:hAnsi="Arial" w:cs="Arial"/>
          <w:bCs/>
          <w:sz w:val="22"/>
          <w:szCs w:val="22"/>
          <w:lang w:eastAsia="ar-SA"/>
        </w:rPr>
        <w:t xml:space="preserve"> Sprzętu Komputerowego będą </w:t>
      </w:r>
      <w:proofErr w:type="spellStart"/>
      <w:r w:rsidRPr="005B35BF">
        <w:rPr>
          <w:rFonts w:ascii="Arial" w:eastAsia="Times New Roman" w:hAnsi="Arial" w:cs="Arial"/>
          <w:bCs/>
          <w:sz w:val="22"/>
          <w:szCs w:val="22"/>
          <w:lang w:eastAsia="ar-SA"/>
        </w:rPr>
        <w:t>Grantobiorcy</w:t>
      </w:r>
      <w:proofErr w:type="spellEnd"/>
      <w:r w:rsidRPr="005B35BF">
        <w:rPr>
          <w:rFonts w:ascii="Arial" w:eastAsia="Times New Roman" w:hAnsi="Arial" w:cs="Arial"/>
          <w:bCs/>
          <w:sz w:val="22"/>
          <w:szCs w:val="22"/>
          <w:lang w:eastAsia="ar-SA"/>
        </w:rPr>
        <w:t xml:space="preserve"> projektu grantowego realizowanego w ramach </w:t>
      </w:r>
      <w:r w:rsidRPr="005B35BF">
        <w:rPr>
          <w:rFonts w:ascii="Arial" w:eastAsia="Times New Roman" w:hAnsi="Arial" w:cs="Arial"/>
          <w:b/>
          <w:bCs/>
          <w:sz w:val="22"/>
          <w:szCs w:val="22"/>
          <w:lang w:eastAsia="ar-SA"/>
        </w:rPr>
        <w:t xml:space="preserve">Programu Operacyjnego Polska </w:t>
      </w:r>
      <w:r w:rsidRPr="005B35BF">
        <w:rPr>
          <w:rFonts w:ascii="Arial" w:eastAsia="Times New Roman" w:hAnsi="Arial" w:cs="Arial"/>
          <w:b/>
          <w:bCs/>
          <w:sz w:val="22"/>
          <w:szCs w:val="22"/>
          <w:lang w:eastAsia="ar-SA"/>
        </w:rPr>
        <w:lastRenderedPageBreak/>
        <w:t>Cyfrowa na lata 2014- 2020, Osi Priorytetowej V Rozwój cyfrowy JST oraz wzmocnienie cyfrowej odporności na zagrożenia REACT— EU, działania 5.1 Rozwój cyfrowy JST oraz wzmocnienie cyfrowej odporności na zagrożenia dotycząca realizacji projektu grantowego „Wsparcie dzieci z rodzin pegeerowskich w rozwoju cyfrowym — Granty PPGR"</w:t>
      </w:r>
      <w:r w:rsidR="0096059F">
        <w:rPr>
          <w:rFonts w:ascii="Arial" w:eastAsia="Times New Roman" w:hAnsi="Arial" w:cs="Arial"/>
          <w:b/>
          <w:bCs/>
          <w:sz w:val="22"/>
          <w:szCs w:val="22"/>
          <w:lang w:eastAsia="ar-SA"/>
        </w:rPr>
        <w:t xml:space="preserve">, </w:t>
      </w:r>
      <w:r w:rsidR="0096059F" w:rsidRPr="00236CE6">
        <w:rPr>
          <w:rFonts w:ascii="Arial" w:eastAsia="Times New Roman" w:hAnsi="Arial" w:cs="Arial"/>
          <w:sz w:val="22"/>
          <w:szCs w:val="22"/>
          <w:lang w:eastAsia="ar-SA"/>
        </w:rPr>
        <w:t>zwani dalej Beneficj</w:t>
      </w:r>
      <w:r w:rsidR="00236CE6">
        <w:rPr>
          <w:rFonts w:ascii="Arial" w:eastAsia="Times New Roman" w:hAnsi="Arial" w:cs="Arial"/>
          <w:sz w:val="22"/>
          <w:szCs w:val="22"/>
          <w:lang w:eastAsia="ar-SA"/>
        </w:rPr>
        <w:t>entami</w:t>
      </w:r>
      <w:r w:rsidR="00236CE6" w:rsidRPr="00236CE6">
        <w:rPr>
          <w:rFonts w:ascii="Arial" w:eastAsia="Times New Roman" w:hAnsi="Arial" w:cs="Arial"/>
          <w:sz w:val="22"/>
          <w:szCs w:val="22"/>
          <w:lang w:eastAsia="ar-SA"/>
        </w:rPr>
        <w:t>.</w:t>
      </w:r>
    </w:p>
    <w:p w14:paraId="2A192095" w14:textId="77777777" w:rsidR="005B35BF" w:rsidRPr="005B35BF" w:rsidRDefault="005B35BF" w:rsidP="005B35BF">
      <w:pPr>
        <w:pStyle w:val="Tekstpodstawowy"/>
        <w:numPr>
          <w:ilvl w:val="0"/>
          <w:numId w:val="43"/>
        </w:numPr>
        <w:ind w:left="284" w:hanging="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Szczegółowy opis przedmiotu zamówienia niezbędny do wykonania zamówienia oraz wymagania Zamawiającego dotyczące parametrów technicznych określa:</w:t>
      </w:r>
    </w:p>
    <w:p w14:paraId="2103CF18" w14:textId="77777777" w:rsidR="005B35BF" w:rsidRPr="005B35BF" w:rsidRDefault="005B35BF" w:rsidP="005B35BF">
      <w:pPr>
        <w:pStyle w:val="Tekstpodstawowy"/>
        <w:ind w:left="426" w:hanging="142"/>
        <w:rPr>
          <w:rFonts w:ascii="Arial" w:eastAsia="Times New Roman" w:hAnsi="Arial" w:cs="Arial"/>
          <w:bCs/>
          <w:sz w:val="22"/>
          <w:szCs w:val="22"/>
          <w:lang w:eastAsia="ar-SA"/>
        </w:rPr>
      </w:pPr>
      <w:r w:rsidRPr="005B35BF">
        <w:rPr>
          <w:rFonts w:ascii="Arial" w:eastAsia="Times New Roman" w:hAnsi="Arial" w:cs="Arial"/>
          <w:bCs/>
          <w:sz w:val="22"/>
          <w:szCs w:val="22"/>
          <w:lang w:eastAsia="ar-SA"/>
        </w:rPr>
        <w:t>• Specyfikacja techniczna sprzętu komputerowego - załącznik nr 1 do SWZ.</w:t>
      </w:r>
    </w:p>
    <w:p w14:paraId="2EB65CF4" w14:textId="77777777" w:rsidR="00CE5874" w:rsidRPr="00EE6737" w:rsidRDefault="00CE5874" w:rsidP="00CE5874">
      <w:pPr>
        <w:pStyle w:val="Tekstpodstawowy"/>
        <w:ind w:left="0"/>
        <w:rPr>
          <w:rFonts w:ascii="Arial" w:eastAsia="Times New Roman" w:hAnsi="Arial" w:cs="Arial"/>
          <w:bCs/>
          <w:sz w:val="22"/>
          <w:szCs w:val="22"/>
          <w:lang w:eastAsia="ar-SA"/>
        </w:rPr>
      </w:pPr>
    </w:p>
    <w:p w14:paraId="1D5376F4" w14:textId="77D866EF" w:rsidR="00CE5874" w:rsidRPr="00EE6737" w:rsidRDefault="00CE5874" w:rsidP="00CE5874">
      <w:pPr>
        <w:pStyle w:val="Tekstpodstawowy"/>
        <w:ind w:left="0"/>
        <w:jc w:val="center"/>
        <w:rPr>
          <w:rFonts w:ascii="Arial" w:eastAsia="Times New Roman" w:hAnsi="Arial" w:cs="Arial"/>
          <w:b/>
          <w:bCs/>
          <w:sz w:val="22"/>
          <w:szCs w:val="22"/>
          <w:lang w:eastAsia="ar-SA"/>
        </w:rPr>
      </w:pPr>
      <w:r w:rsidRPr="00EE6737">
        <w:rPr>
          <w:rFonts w:ascii="Arial" w:eastAsia="Times New Roman" w:hAnsi="Arial" w:cs="Arial"/>
          <w:b/>
          <w:bCs/>
          <w:sz w:val="22"/>
          <w:szCs w:val="22"/>
          <w:lang w:eastAsia="ar-SA"/>
        </w:rPr>
        <w:t>§ 2</w:t>
      </w:r>
    </w:p>
    <w:p w14:paraId="260735E6" w14:textId="77777777" w:rsidR="00CE5874" w:rsidRPr="00EE6737" w:rsidRDefault="00CE5874" w:rsidP="00CE5874">
      <w:pPr>
        <w:pStyle w:val="Nagwek1"/>
        <w:spacing w:before="0"/>
        <w:ind w:left="0"/>
        <w:rPr>
          <w:rFonts w:ascii="Arial" w:eastAsia="Times New Roman" w:hAnsi="Arial" w:cs="Arial"/>
          <w:sz w:val="22"/>
          <w:szCs w:val="22"/>
          <w:lang w:eastAsia="ar-SA"/>
        </w:rPr>
      </w:pPr>
      <w:r w:rsidRPr="00EE6737">
        <w:rPr>
          <w:rFonts w:ascii="Arial" w:eastAsia="Times New Roman" w:hAnsi="Arial" w:cs="Arial"/>
          <w:sz w:val="22"/>
          <w:szCs w:val="22"/>
          <w:lang w:eastAsia="ar-SA"/>
        </w:rPr>
        <w:t>Oświadczenia Wykonawcy</w:t>
      </w:r>
    </w:p>
    <w:p w14:paraId="7DAB886D" w14:textId="154075BD" w:rsidR="00CE5874" w:rsidRPr="00EE6737" w:rsidRDefault="00CE5874" w:rsidP="00CE5874">
      <w:pPr>
        <w:pStyle w:val="Akapitzlist"/>
        <w:numPr>
          <w:ilvl w:val="0"/>
          <w:numId w:val="7"/>
        </w:numPr>
        <w:ind w:left="284" w:hanging="284"/>
        <w:rPr>
          <w:rFonts w:ascii="Arial" w:eastAsia="Times New Roman" w:hAnsi="Arial" w:cs="Arial"/>
          <w:bCs/>
          <w:lang w:eastAsia="ar-SA"/>
        </w:rPr>
      </w:pPr>
      <w:r w:rsidRPr="00EE6737">
        <w:rPr>
          <w:rFonts w:ascii="Arial" w:eastAsia="Times New Roman" w:hAnsi="Arial" w:cs="Arial"/>
          <w:bCs/>
          <w:lang w:eastAsia="ar-SA"/>
        </w:rPr>
        <w:t>Wykonawca oświadcza, że zawarcie i wykonywanie umowy nie stanowi naruszenia praw osób trzecich.</w:t>
      </w:r>
    </w:p>
    <w:p w14:paraId="389DAF90" w14:textId="4D59EFB6" w:rsidR="00CE5874" w:rsidRPr="00EE6737" w:rsidRDefault="00CE5874" w:rsidP="00CE5874">
      <w:pPr>
        <w:pStyle w:val="Akapitzlist"/>
        <w:numPr>
          <w:ilvl w:val="0"/>
          <w:numId w:val="7"/>
        </w:numPr>
        <w:ind w:left="284" w:hanging="284"/>
        <w:rPr>
          <w:rFonts w:ascii="Arial" w:eastAsia="Times New Roman" w:hAnsi="Arial" w:cs="Arial"/>
          <w:bCs/>
          <w:lang w:eastAsia="ar-SA"/>
        </w:rPr>
      </w:pPr>
      <w:r w:rsidRPr="00EE6737">
        <w:rPr>
          <w:rFonts w:ascii="Arial" w:eastAsia="Times New Roman" w:hAnsi="Arial" w:cs="Arial"/>
          <w:bCs/>
          <w:lang w:eastAsia="ar-SA"/>
        </w:rPr>
        <w:t xml:space="preserve">Wykonawca zwalnia Zamawiającego i </w:t>
      </w:r>
      <w:r w:rsidR="00236CE6">
        <w:rPr>
          <w:rFonts w:ascii="Arial" w:eastAsia="Times New Roman" w:hAnsi="Arial" w:cs="Arial"/>
          <w:bCs/>
          <w:lang w:eastAsia="ar-SA"/>
        </w:rPr>
        <w:t>Beneficjentów</w:t>
      </w:r>
      <w:r w:rsidRPr="00EE6737">
        <w:rPr>
          <w:rFonts w:ascii="Arial" w:eastAsia="Times New Roman" w:hAnsi="Arial" w:cs="Arial"/>
          <w:bCs/>
          <w:lang w:eastAsia="ar-SA"/>
        </w:rPr>
        <w:t xml:space="preserve"> od wszelkiej odpowiedzialności </w:t>
      </w:r>
      <w:r w:rsidR="00BD267F" w:rsidRPr="00EE6737">
        <w:rPr>
          <w:rFonts w:ascii="Arial" w:eastAsia="Times New Roman" w:hAnsi="Arial" w:cs="Arial"/>
          <w:bCs/>
          <w:lang w:eastAsia="ar-SA"/>
        </w:rPr>
        <w:t xml:space="preserve">z tytułu </w:t>
      </w:r>
      <w:r w:rsidRPr="00EE6737">
        <w:rPr>
          <w:rFonts w:ascii="Arial" w:eastAsia="Times New Roman" w:hAnsi="Arial" w:cs="Arial"/>
          <w:bCs/>
          <w:lang w:eastAsia="ar-SA"/>
        </w:rPr>
        <w:t>jakichkolwiek roszczeń osób trzecich, powstałych w związku z wykonywaniem przez Wykonawcę przedmiotu umowy.</w:t>
      </w:r>
    </w:p>
    <w:p w14:paraId="14650BCB" w14:textId="77777777" w:rsidR="00CE5874" w:rsidRPr="00EE6737" w:rsidRDefault="00CE5874" w:rsidP="00CE5874">
      <w:pPr>
        <w:pStyle w:val="Akapitzlist"/>
        <w:numPr>
          <w:ilvl w:val="0"/>
          <w:numId w:val="7"/>
        </w:numPr>
        <w:ind w:left="284" w:hanging="284"/>
        <w:rPr>
          <w:rFonts w:ascii="Arial" w:eastAsia="Times New Roman" w:hAnsi="Arial" w:cs="Arial"/>
          <w:bCs/>
          <w:lang w:eastAsia="ar-SA"/>
        </w:rPr>
      </w:pPr>
      <w:r w:rsidRPr="00EE6737">
        <w:rPr>
          <w:rFonts w:ascii="Arial" w:eastAsia="Times New Roman" w:hAnsi="Arial" w:cs="Arial"/>
          <w:bCs/>
          <w:lang w:eastAsia="ar-SA"/>
        </w:rPr>
        <w:t>W przypadku roszczeń osób trzecich mających związek z przedmiotem niniejszej umowy, Wykonawca podejmie działania mające na celu zażegnanie sporu oraz poniesie wszelkie koszty z tym związane, a w szczególności koszty zastępstwa procesowego oraz koszty odszkodowań wynikających z orzeczeń sądowych.</w:t>
      </w:r>
    </w:p>
    <w:p w14:paraId="0382347B" w14:textId="6DB68A0F" w:rsidR="00CE5874" w:rsidRPr="00EE6737" w:rsidRDefault="00CE5874" w:rsidP="00CE5874">
      <w:pPr>
        <w:pStyle w:val="Akapitzlist"/>
        <w:numPr>
          <w:ilvl w:val="0"/>
          <w:numId w:val="7"/>
        </w:numPr>
        <w:ind w:left="284" w:hanging="284"/>
        <w:rPr>
          <w:rFonts w:ascii="Arial" w:eastAsia="Times New Roman" w:hAnsi="Arial" w:cs="Arial"/>
          <w:bCs/>
          <w:lang w:eastAsia="ar-SA"/>
        </w:rPr>
      </w:pPr>
      <w:r w:rsidRPr="00EE6737">
        <w:rPr>
          <w:rFonts w:ascii="Arial" w:eastAsia="Times New Roman" w:hAnsi="Arial" w:cs="Arial"/>
          <w:bCs/>
          <w:lang w:eastAsia="ar-SA"/>
        </w:rPr>
        <w:t>Wykonawca zobowiązany jest do naprawienia wszelkich szkód powstałych w związku</w:t>
      </w:r>
      <w:r w:rsidR="00BD267F" w:rsidRPr="00EE6737">
        <w:rPr>
          <w:rFonts w:ascii="Arial" w:eastAsia="Times New Roman" w:hAnsi="Arial" w:cs="Arial"/>
          <w:bCs/>
          <w:lang w:eastAsia="ar-SA"/>
        </w:rPr>
        <w:t xml:space="preserve"> </w:t>
      </w:r>
      <w:r w:rsidR="00BD267F" w:rsidRPr="00EE6737">
        <w:rPr>
          <w:rFonts w:ascii="Arial" w:eastAsia="Times New Roman" w:hAnsi="Arial" w:cs="Arial"/>
          <w:bCs/>
          <w:lang w:eastAsia="ar-SA"/>
        </w:rPr>
        <w:br/>
        <w:t xml:space="preserve">z </w:t>
      </w:r>
      <w:r w:rsidRPr="00EE6737">
        <w:rPr>
          <w:rFonts w:ascii="Arial" w:eastAsia="Times New Roman" w:hAnsi="Arial" w:cs="Arial"/>
          <w:bCs/>
          <w:lang w:eastAsia="ar-SA"/>
        </w:rPr>
        <w:t>zawarciem i wykonywaniem niniejszej umowy, zarówno po stronie Zamawiającego, Beneficjentów jak i osób trzecich.</w:t>
      </w:r>
    </w:p>
    <w:p w14:paraId="2518BA02" w14:textId="77777777" w:rsidR="00CE5874" w:rsidRPr="00EE6737" w:rsidRDefault="00CE5874" w:rsidP="005E77F6">
      <w:pPr>
        <w:pStyle w:val="Tekstpodstawowy"/>
        <w:ind w:left="0"/>
        <w:jc w:val="center"/>
        <w:rPr>
          <w:rFonts w:ascii="Arial" w:eastAsia="Times New Roman" w:hAnsi="Arial" w:cs="Arial"/>
          <w:bCs/>
          <w:sz w:val="22"/>
          <w:szCs w:val="22"/>
          <w:lang w:eastAsia="ar-SA"/>
        </w:rPr>
      </w:pPr>
    </w:p>
    <w:p w14:paraId="67625118" w14:textId="2D656AFD" w:rsidR="0020591F" w:rsidRPr="00EE6737" w:rsidRDefault="002B7D46" w:rsidP="005E77F6">
      <w:pPr>
        <w:pStyle w:val="Tekstpodstawowy"/>
        <w:ind w:left="0"/>
        <w:jc w:val="center"/>
        <w:rPr>
          <w:rFonts w:ascii="Arial" w:eastAsia="Times New Roman" w:hAnsi="Arial" w:cs="Arial"/>
          <w:b/>
          <w:bCs/>
          <w:sz w:val="22"/>
          <w:szCs w:val="22"/>
          <w:lang w:eastAsia="ar-SA"/>
        </w:rPr>
      </w:pPr>
      <w:r w:rsidRPr="00EE6737">
        <w:rPr>
          <w:rFonts w:ascii="Arial" w:eastAsia="Times New Roman" w:hAnsi="Arial" w:cs="Arial"/>
          <w:b/>
          <w:bCs/>
          <w:sz w:val="22"/>
          <w:szCs w:val="22"/>
          <w:lang w:eastAsia="ar-SA"/>
        </w:rPr>
        <w:t xml:space="preserve">§ </w:t>
      </w:r>
      <w:r w:rsidR="00CE5874" w:rsidRPr="00EE6737">
        <w:rPr>
          <w:rFonts w:ascii="Arial" w:eastAsia="Times New Roman" w:hAnsi="Arial" w:cs="Arial"/>
          <w:b/>
          <w:bCs/>
          <w:sz w:val="22"/>
          <w:szCs w:val="22"/>
          <w:lang w:eastAsia="ar-SA"/>
        </w:rPr>
        <w:t>3</w:t>
      </w:r>
    </w:p>
    <w:p w14:paraId="5F8FCBE1" w14:textId="77777777" w:rsidR="00EE6737" w:rsidRDefault="002B7D46" w:rsidP="00EE6737">
      <w:pPr>
        <w:pStyle w:val="Nagwek1"/>
        <w:spacing w:before="0"/>
        <w:ind w:left="0"/>
        <w:rPr>
          <w:rFonts w:ascii="Arial" w:eastAsia="Times New Roman" w:hAnsi="Arial" w:cs="Arial"/>
          <w:sz w:val="22"/>
          <w:szCs w:val="22"/>
          <w:lang w:eastAsia="ar-SA"/>
        </w:rPr>
      </w:pPr>
      <w:r w:rsidRPr="00EE6737">
        <w:rPr>
          <w:rFonts w:ascii="Arial" w:eastAsia="Times New Roman" w:hAnsi="Arial" w:cs="Arial"/>
          <w:sz w:val="22"/>
          <w:szCs w:val="22"/>
          <w:lang w:eastAsia="ar-SA"/>
        </w:rPr>
        <w:t>Terminy i realizacja</w:t>
      </w:r>
      <w:r w:rsidR="005B6EFB" w:rsidRPr="00EE6737">
        <w:rPr>
          <w:rFonts w:ascii="Arial" w:eastAsia="Times New Roman" w:hAnsi="Arial" w:cs="Arial"/>
          <w:sz w:val="22"/>
          <w:szCs w:val="22"/>
          <w:lang w:eastAsia="ar-SA"/>
        </w:rPr>
        <w:t xml:space="preserve"> Umowy</w:t>
      </w:r>
    </w:p>
    <w:p w14:paraId="5E39E05C" w14:textId="3BB5FFE9" w:rsidR="00DC104A" w:rsidRPr="00EE6737" w:rsidRDefault="00EE6737" w:rsidP="00EE6737">
      <w:pPr>
        <w:pStyle w:val="Nagwek1"/>
        <w:numPr>
          <w:ilvl w:val="0"/>
          <w:numId w:val="17"/>
        </w:numPr>
        <w:spacing w:before="0"/>
        <w:ind w:left="284" w:hanging="284"/>
        <w:jc w:val="both"/>
        <w:rPr>
          <w:rFonts w:ascii="Arial" w:eastAsia="Times New Roman" w:hAnsi="Arial" w:cs="Arial"/>
          <w:sz w:val="22"/>
          <w:szCs w:val="22"/>
          <w:lang w:eastAsia="ar-SA"/>
        </w:rPr>
      </w:pPr>
      <w:r w:rsidRPr="00EE6737">
        <w:rPr>
          <w:rFonts w:ascii="Arial" w:eastAsia="Times New Roman" w:hAnsi="Arial" w:cs="Arial"/>
          <w:b w:val="0"/>
          <w:bCs w:val="0"/>
          <w:sz w:val="22"/>
          <w:szCs w:val="22"/>
          <w:lang w:eastAsia="ar-SA"/>
        </w:rPr>
        <w:t>W</w:t>
      </w:r>
      <w:r w:rsidR="002B7D46" w:rsidRPr="00EE6737">
        <w:rPr>
          <w:rFonts w:ascii="Arial" w:eastAsia="Times New Roman" w:hAnsi="Arial" w:cs="Arial"/>
          <w:b w:val="0"/>
          <w:bCs w:val="0"/>
          <w:sz w:val="22"/>
          <w:szCs w:val="22"/>
          <w:lang w:eastAsia="ar-SA"/>
        </w:rPr>
        <w:t xml:space="preserve">ykonawca </w:t>
      </w:r>
      <w:r w:rsidR="00E91A56" w:rsidRPr="00EE6737">
        <w:rPr>
          <w:rFonts w:ascii="Arial" w:eastAsia="Times New Roman" w:hAnsi="Arial" w:cs="Arial"/>
          <w:b w:val="0"/>
          <w:bCs w:val="0"/>
          <w:sz w:val="22"/>
          <w:szCs w:val="22"/>
          <w:lang w:eastAsia="ar-SA"/>
        </w:rPr>
        <w:t>z</w:t>
      </w:r>
      <w:r w:rsidR="002B7D46" w:rsidRPr="00EE6737">
        <w:rPr>
          <w:rFonts w:ascii="Arial" w:eastAsia="Times New Roman" w:hAnsi="Arial" w:cs="Arial"/>
          <w:b w:val="0"/>
          <w:bCs w:val="0"/>
          <w:sz w:val="22"/>
          <w:szCs w:val="22"/>
          <w:lang w:eastAsia="ar-SA"/>
        </w:rPr>
        <w:t>realiz</w:t>
      </w:r>
      <w:r w:rsidR="00E91A56" w:rsidRPr="00EE6737">
        <w:rPr>
          <w:rFonts w:ascii="Arial" w:eastAsia="Times New Roman" w:hAnsi="Arial" w:cs="Arial"/>
          <w:b w:val="0"/>
          <w:bCs w:val="0"/>
          <w:sz w:val="22"/>
          <w:szCs w:val="22"/>
          <w:lang w:eastAsia="ar-SA"/>
        </w:rPr>
        <w:t>uje</w:t>
      </w:r>
      <w:r w:rsidR="002B7D46" w:rsidRPr="00EE6737">
        <w:rPr>
          <w:rFonts w:ascii="Arial" w:eastAsia="Times New Roman" w:hAnsi="Arial" w:cs="Arial"/>
          <w:b w:val="0"/>
          <w:bCs w:val="0"/>
          <w:sz w:val="22"/>
          <w:szCs w:val="22"/>
          <w:lang w:eastAsia="ar-SA"/>
        </w:rPr>
        <w:t xml:space="preserve"> przedmiot </w:t>
      </w:r>
      <w:r w:rsidR="00342C89" w:rsidRPr="00EE6737">
        <w:rPr>
          <w:rFonts w:ascii="Arial" w:eastAsia="Times New Roman" w:hAnsi="Arial" w:cs="Arial"/>
          <w:b w:val="0"/>
          <w:bCs w:val="0"/>
          <w:sz w:val="22"/>
          <w:szCs w:val="22"/>
          <w:lang w:eastAsia="ar-SA"/>
        </w:rPr>
        <w:t>u</w:t>
      </w:r>
      <w:r w:rsidR="007A6B93" w:rsidRPr="00EE6737">
        <w:rPr>
          <w:rFonts w:ascii="Arial" w:eastAsia="Times New Roman" w:hAnsi="Arial" w:cs="Arial"/>
          <w:b w:val="0"/>
          <w:bCs w:val="0"/>
          <w:sz w:val="22"/>
          <w:szCs w:val="22"/>
          <w:lang w:eastAsia="ar-SA"/>
        </w:rPr>
        <w:t>mowy w terminie</w:t>
      </w:r>
      <w:r w:rsidR="002B7D46" w:rsidRPr="00EE6737">
        <w:rPr>
          <w:rFonts w:ascii="Arial" w:eastAsia="Times New Roman" w:hAnsi="Arial" w:cs="Arial"/>
          <w:b w:val="0"/>
          <w:bCs w:val="0"/>
          <w:sz w:val="22"/>
          <w:szCs w:val="22"/>
          <w:lang w:eastAsia="ar-SA"/>
        </w:rPr>
        <w:t xml:space="preserve"> </w:t>
      </w:r>
      <w:r w:rsidR="00B37611">
        <w:rPr>
          <w:rFonts w:ascii="Arial" w:eastAsia="Times New Roman" w:hAnsi="Arial" w:cs="Arial"/>
          <w:b w:val="0"/>
          <w:bCs w:val="0"/>
          <w:sz w:val="22"/>
          <w:szCs w:val="22"/>
          <w:lang w:eastAsia="ar-SA"/>
        </w:rPr>
        <w:t>3</w:t>
      </w:r>
      <w:r w:rsidR="00EE69BF" w:rsidRPr="00EE6737">
        <w:rPr>
          <w:rFonts w:ascii="Arial" w:eastAsia="Times New Roman" w:hAnsi="Arial" w:cs="Arial"/>
          <w:b w:val="0"/>
          <w:bCs w:val="0"/>
          <w:sz w:val="22"/>
          <w:szCs w:val="22"/>
          <w:lang w:eastAsia="ar-SA"/>
        </w:rPr>
        <w:t>0</w:t>
      </w:r>
      <w:r w:rsidR="002B7D46" w:rsidRPr="00EE6737">
        <w:rPr>
          <w:rFonts w:ascii="Arial" w:eastAsia="Times New Roman" w:hAnsi="Arial" w:cs="Arial"/>
          <w:b w:val="0"/>
          <w:bCs w:val="0"/>
          <w:sz w:val="22"/>
          <w:szCs w:val="22"/>
          <w:lang w:eastAsia="ar-SA"/>
        </w:rPr>
        <w:t xml:space="preserve"> dni od </w:t>
      </w:r>
      <w:r w:rsidR="00E91A56" w:rsidRPr="00EE6737">
        <w:rPr>
          <w:rFonts w:ascii="Arial" w:eastAsia="Times New Roman" w:hAnsi="Arial" w:cs="Arial"/>
          <w:b w:val="0"/>
          <w:bCs w:val="0"/>
          <w:sz w:val="22"/>
          <w:szCs w:val="22"/>
          <w:lang w:eastAsia="ar-SA"/>
        </w:rPr>
        <w:t xml:space="preserve">dnia </w:t>
      </w:r>
      <w:r w:rsidR="002B7D46" w:rsidRPr="00EE6737">
        <w:rPr>
          <w:rFonts w:ascii="Arial" w:eastAsia="Times New Roman" w:hAnsi="Arial" w:cs="Arial"/>
          <w:b w:val="0"/>
          <w:bCs w:val="0"/>
          <w:sz w:val="22"/>
          <w:szCs w:val="22"/>
          <w:lang w:eastAsia="ar-SA"/>
        </w:rPr>
        <w:t xml:space="preserve">zawarcia </w:t>
      </w:r>
      <w:r w:rsidR="00E018AD" w:rsidRPr="00EE6737">
        <w:rPr>
          <w:rFonts w:ascii="Arial" w:eastAsia="Times New Roman" w:hAnsi="Arial" w:cs="Arial"/>
          <w:b w:val="0"/>
          <w:bCs w:val="0"/>
          <w:sz w:val="22"/>
          <w:szCs w:val="22"/>
          <w:lang w:eastAsia="ar-SA"/>
        </w:rPr>
        <w:t>u</w:t>
      </w:r>
      <w:r w:rsidR="002B7D46" w:rsidRPr="00EE6737">
        <w:rPr>
          <w:rFonts w:ascii="Arial" w:eastAsia="Times New Roman" w:hAnsi="Arial" w:cs="Arial"/>
          <w:b w:val="0"/>
          <w:bCs w:val="0"/>
          <w:sz w:val="22"/>
          <w:szCs w:val="22"/>
          <w:lang w:eastAsia="ar-SA"/>
        </w:rPr>
        <w:t>mowy</w:t>
      </w:r>
      <w:r w:rsidR="00F92B86" w:rsidRPr="00EE6737">
        <w:rPr>
          <w:rFonts w:ascii="Arial" w:eastAsia="Times New Roman" w:hAnsi="Arial" w:cs="Arial"/>
          <w:b w:val="0"/>
          <w:bCs w:val="0"/>
          <w:sz w:val="22"/>
          <w:szCs w:val="22"/>
          <w:lang w:eastAsia="ar-SA"/>
        </w:rPr>
        <w:t>, tj. do dnia……………….</w:t>
      </w:r>
      <w:r w:rsidR="00E91A56" w:rsidRPr="00EE6737">
        <w:rPr>
          <w:rFonts w:ascii="Arial" w:eastAsia="Times New Roman" w:hAnsi="Arial" w:cs="Arial"/>
          <w:b w:val="0"/>
          <w:bCs w:val="0"/>
          <w:sz w:val="22"/>
          <w:szCs w:val="22"/>
          <w:lang w:eastAsia="ar-SA"/>
        </w:rPr>
        <w:t>.</w:t>
      </w:r>
    </w:p>
    <w:p w14:paraId="791EE08B" w14:textId="77777777" w:rsidR="0064076A" w:rsidRPr="00EE6737" w:rsidRDefault="0064076A" w:rsidP="00EE6737">
      <w:pPr>
        <w:pStyle w:val="Nagwek1"/>
        <w:numPr>
          <w:ilvl w:val="0"/>
          <w:numId w:val="17"/>
        </w:numPr>
        <w:spacing w:before="0"/>
        <w:ind w:left="284" w:hanging="284"/>
        <w:jc w:val="both"/>
        <w:rPr>
          <w:rFonts w:ascii="Arial" w:eastAsia="Times New Roman" w:hAnsi="Arial" w:cs="Arial"/>
          <w:b w:val="0"/>
          <w:bCs w:val="0"/>
          <w:sz w:val="22"/>
          <w:szCs w:val="22"/>
          <w:lang w:eastAsia="ar-SA"/>
        </w:rPr>
      </w:pPr>
      <w:r w:rsidRPr="00EE6737">
        <w:rPr>
          <w:rFonts w:ascii="Arial" w:eastAsia="Times New Roman" w:hAnsi="Arial" w:cs="Arial"/>
          <w:b w:val="0"/>
          <w:bCs w:val="0"/>
          <w:sz w:val="22"/>
          <w:szCs w:val="22"/>
          <w:lang w:eastAsia="ar-SA"/>
        </w:rPr>
        <w:t>Wykonawca dostarczy przedmiot zamówienia do …………………………………….. lub pod inny adres wskazany przez Zamawiającego, we wszystkie dni robocze od poniedziałku do piątku w godzinach pracy urzędu.</w:t>
      </w:r>
    </w:p>
    <w:p w14:paraId="30993AFE" w14:textId="77777777"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lang w:eastAsia="ar-SA"/>
        </w:rPr>
        <w:t>Wykonawca dostarczy do każdego urządzenia kartę gwarancyjną oraz instrukcje, użytkowania i obsługi (zwane</w:t>
      </w:r>
      <w:r w:rsidRPr="00EE6737">
        <w:rPr>
          <w:rFonts w:ascii="Arial" w:eastAsia="Times New Roman" w:hAnsi="Arial" w:cs="Arial"/>
          <w:bCs/>
          <w:lang w:eastAsia="ar-SA"/>
        </w:rPr>
        <w:t xml:space="preserve"> dalej — „dokumentacją użytkownika”).</w:t>
      </w:r>
    </w:p>
    <w:p w14:paraId="0178FDEA" w14:textId="77777777"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bCs/>
          <w:lang w:eastAsia="ar-SA"/>
        </w:rPr>
        <w:t>Wykonawca w karcie sprzętu poda: rodzaj, nazwę, producenta i pojemność wszystkich informatycznych nośników danych.</w:t>
      </w:r>
    </w:p>
    <w:p w14:paraId="19B1B31B" w14:textId="77777777"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bCs/>
          <w:lang w:eastAsia="ar-SA"/>
        </w:rPr>
        <w:t>Wszystkie wymagane certyfikaty mają dotyczyć sprzętu w oferowanej konfiguracji.</w:t>
      </w:r>
    </w:p>
    <w:p w14:paraId="5130D605" w14:textId="3FD456DC"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bCs/>
          <w:lang w:eastAsia="ar-SA"/>
        </w:rPr>
        <w:t xml:space="preserve">Potwierdzeniem zrealizowania przedmiotu Umowy będzie protokół odbioru podpisany przez przedstawicieli Zamawiającego i Wykonawcy. </w:t>
      </w:r>
      <w:r w:rsidRPr="00EE6737">
        <w:rPr>
          <w:rFonts w:ascii="Arial" w:eastAsia="Times New Roman" w:hAnsi="Arial" w:cs="Arial"/>
          <w:b/>
          <w:u w:val="single"/>
          <w:lang w:eastAsia="ar-SA"/>
        </w:rPr>
        <w:t>Przy dostawie Wykonawca sporządzi protokół zdawczo-odbiorczy w wersji papierowej i elektronicznej, wraz ze wskazaniem numerów seryjnych dostarczanego przedmiotu umowy (Wykonawca do odbioru musi oznaczyć sprzęt numerem porządkowym oraz musi wykonać wykaz danego sprzętu wraz z jego numerem seryjnym i przyporządkowany numer porządkowy dla każdego kompletu komputera/laptopa/tabletu).</w:t>
      </w:r>
    </w:p>
    <w:p w14:paraId="598F6088" w14:textId="77777777"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bCs/>
          <w:lang w:eastAsia="ar-SA"/>
        </w:rPr>
        <w:t>O konkretnym dniu dostawy Wykonawca zawiadomi telefonicznie Zamawiającego z co najmniej dwudniowym wyprzedzeniem.</w:t>
      </w:r>
    </w:p>
    <w:p w14:paraId="6C773A57" w14:textId="77777777"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bCs/>
          <w:lang w:eastAsia="ar-SA"/>
        </w:rPr>
        <w:t>Zamawiający w momencie odbioru przedmiotu Umowy dokonywać będzie jego oceny jakościowej i ilościowej zgodnie ze „Szczegółowym opisem przedmiotu zamówienia” załączonym do oferty.</w:t>
      </w:r>
    </w:p>
    <w:p w14:paraId="3505FBE4" w14:textId="28404457"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bCs/>
          <w:lang w:eastAsia="ar-SA"/>
        </w:rPr>
        <w:t>Jeżeli w trakcie odbioru zostaną stwierdzone wady nadające się do usunięcia, Zamawiający odmówi przyjęcia przedmiotu umowy do czasu usunięcia wad przez Wykonawcę.</w:t>
      </w:r>
    </w:p>
    <w:p w14:paraId="419D1D0A" w14:textId="4345EE2A"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bCs/>
          <w:lang w:eastAsia="ar-SA"/>
        </w:rPr>
        <w:t>Braki ilościowe lub wady jakościowe stwierdzone w przedmiocie umowy Zamawiający reklamuje w ciągu 5 dni roboczych od ich stwierdzenia. Wykonawca zobowiązuje się na własny koszt do uzupełnienia braków lub usunięcia wad niezwłocznie, nie później jednak niż w terminie 5 dni roboczych, licząc od daty otrzymania wezwania.</w:t>
      </w:r>
    </w:p>
    <w:p w14:paraId="558B91D5" w14:textId="052EA0E6" w:rsidR="00136691" w:rsidRPr="00EE6737" w:rsidRDefault="002B7D46" w:rsidP="00136691">
      <w:pPr>
        <w:pStyle w:val="Akapitzlist"/>
        <w:numPr>
          <w:ilvl w:val="0"/>
          <w:numId w:val="17"/>
        </w:numPr>
        <w:ind w:left="284" w:hanging="357"/>
        <w:rPr>
          <w:rFonts w:ascii="Arial" w:eastAsia="Times New Roman" w:hAnsi="Arial" w:cs="Arial"/>
          <w:bCs/>
          <w:lang w:eastAsia="ar-SA"/>
        </w:rPr>
      </w:pPr>
      <w:r w:rsidRPr="00EE6737">
        <w:rPr>
          <w:rFonts w:ascii="Arial" w:eastAsia="Times New Roman" w:hAnsi="Arial" w:cs="Arial"/>
          <w:bCs/>
          <w:lang w:eastAsia="ar-SA"/>
        </w:rPr>
        <w:lastRenderedPageBreak/>
        <w:t>W przypadku</w:t>
      </w:r>
      <w:r w:rsidR="008B035E" w:rsidRPr="00EE6737">
        <w:rPr>
          <w:rFonts w:ascii="Arial" w:eastAsia="Times New Roman" w:hAnsi="Arial" w:cs="Arial"/>
          <w:bCs/>
          <w:lang w:eastAsia="ar-SA"/>
        </w:rPr>
        <w:t xml:space="preserve">, gdy </w:t>
      </w:r>
      <w:r w:rsidR="00923E7C" w:rsidRPr="00EE6737">
        <w:rPr>
          <w:rFonts w:ascii="Arial" w:eastAsia="Times New Roman" w:hAnsi="Arial" w:cs="Arial"/>
          <w:bCs/>
          <w:lang w:eastAsia="ar-SA"/>
        </w:rPr>
        <w:t xml:space="preserve">przedmiot umowy </w:t>
      </w:r>
      <w:r w:rsidRPr="00EE6737">
        <w:rPr>
          <w:rFonts w:ascii="Arial" w:eastAsia="Times New Roman" w:hAnsi="Arial" w:cs="Arial"/>
          <w:bCs/>
          <w:lang w:eastAsia="ar-SA"/>
        </w:rPr>
        <w:t>będzie przywożony spoza terytorium Unii Europejskiej, Wykonawca odpowiedzialny jest za jego import, w tym za odprawę celną.</w:t>
      </w:r>
    </w:p>
    <w:p w14:paraId="3652EE94" w14:textId="493B3908" w:rsidR="00F56B81" w:rsidRPr="00EE6737" w:rsidRDefault="00F56DE0" w:rsidP="0025282A">
      <w:pPr>
        <w:pStyle w:val="Akapitzlist"/>
        <w:numPr>
          <w:ilvl w:val="0"/>
          <w:numId w:val="17"/>
        </w:numPr>
        <w:ind w:left="284" w:hanging="357"/>
        <w:rPr>
          <w:rFonts w:ascii="Arial" w:eastAsia="Times New Roman" w:hAnsi="Arial" w:cs="Arial"/>
          <w:bCs/>
          <w:lang w:eastAsia="ar-SA"/>
        </w:rPr>
      </w:pPr>
      <w:r w:rsidRPr="00EE6737">
        <w:rPr>
          <w:rFonts w:ascii="Arial" w:eastAsia="Times New Roman" w:hAnsi="Arial" w:cs="Arial"/>
          <w:bCs/>
          <w:lang w:eastAsia="ar-SA"/>
        </w:rPr>
        <w:t>Żadna ze Stron nie będzie ponosić odpowiedzialności za opóźnieni</w:t>
      </w:r>
      <w:r w:rsidR="00AE7D1F" w:rsidRPr="00EE6737">
        <w:rPr>
          <w:rFonts w:ascii="Arial" w:eastAsia="Times New Roman" w:hAnsi="Arial" w:cs="Arial"/>
          <w:bCs/>
          <w:lang w:eastAsia="ar-SA"/>
        </w:rPr>
        <w:t>e</w:t>
      </w:r>
      <w:r w:rsidR="005B5465" w:rsidRPr="00EE6737">
        <w:rPr>
          <w:rFonts w:ascii="Arial" w:eastAsia="Times New Roman" w:hAnsi="Arial" w:cs="Arial"/>
          <w:bCs/>
          <w:lang w:eastAsia="ar-SA"/>
        </w:rPr>
        <w:t xml:space="preserve"> w wykonaniu przedmiotu umowy </w:t>
      </w:r>
      <w:r w:rsidRPr="00EE6737">
        <w:rPr>
          <w:rFonts w:ascii="Arial" w:eastAsia="Times New Roman" w:hAnsi="Arial" w:cs="Arial"/>
          <w:bCs/>
          <w:lang w:eastAsia="ar-SA"/>
        </w:rPr>
        <w:t>spowodowan</w:t>
      </w:r>
      <w:r w:rsidR="005B5465" w:rsidRPr="00EE6737">
        <w:rPr>
          <w:rFonts w:ascii="Arial" w:eastAsia="Times New Roman" w:hAnsi="Arial" w:cs="Arial"/>
          <w:bCs/>
          <w:lang w:eastAsia="ar-SA"/>
        </w:rPr>
        <w:t xml:space="preserve">ą </w:t>
      </w:r>
      <w:r w:rsidRPr="00EE6737">
        <w:rPr>
          <w:rFonts w:ascii="Arial" w:eastAsia="Times New Roman" w:hAnsi="Arial" w:cs="Arial"/>
          <w:bCs/>
          <w:lang w:eastAsia="ar-SA"/>
        </w:rPr>
        <w:t xml:space="preserve">siłą wyższą. </w:t>
      </w:r>
      <w:r w:rsidR="004975AE" w:rsidRPr="00EE6737">
        <w:rPr>
          <w:rFonts w:ascii="Arial" w:eastAsia="Times New Roman" w:hAnsi="Arial" w:cs="Arial"/>
          <w:bCs/>
          <w:lang w:eastAsia="ar-SA"/>
        </w:rPr>
        <w:t>Z</w:t>
      </w:r>
      <w:r w:rsidR="0025282A" w:rsidRPr="00EE6737">
        <w:rPr>
          <w:rFonts w:ascii="Arial" w:eastAsia="Times New Roman" w:hAnsi="Arial" w:cs="Arial"/>
          <w:bCs/>
          <w:lang w:eastAsia="ar-SA"/>
        </w:rPr>
        <w:t>a siłę wyższą jest uznawane wyłącznie zdarzenie charakteryzujące się trzema następującymi cechami: zewnętrznością, niemożliwością jego przewidzenia oraz niemożliwością zapobieżenia jego skutkom. Zdarzenie jest zewnętrzne wówczas, gdy następuje poza strukturą przedsiębiorstwa. Niemożliwość przewidzenia, że dane zdarzenie nastąpi, należy pojmować jako jego nadzwyczajność i nagłość. Niemożliwość zapobiegnięcia skutkom zdarzenia jest tłumaczona jako jego przemożność, a więc niezdolność do odparcia nadchodzącego niebezpieczeństwa. Za przejawy siły wyższej uznaje się katastrofalne zjawiska wywołane działaniem sił natury, np. powodzie, huragany, trzęsienia ziemi, pożary lasów. Jako siłę wyższą traktuje się także akty władzy publicznej oraz zjawiska społeczne lub polityczne o skali katastrofalnej.</w:t>
      </w:r>
    </w:p>
    <w:p w14:paraId="62DF8BB5" w14:textId="056C23F5" w:rsidR="00F56B81" w:rsidRDefault="00F56B81" w:rsidP="00F56B81">
      <w:pPr>
        <w:pStyle w:val="Akapitzlist"/>
        <w:numPr>
          <w:ilvl w:val="0"/>
          <w:numId w:val="17"/>
        </w:numPr>
        <w:ind w:left="284" w:hanging="357"/>
        <w:rPr>
          <w:rFonts w:ascii="Arial" w:eastAsia="Times New Roman" w:hAnsi="Arial" w:cs="Arial"/>
          <w:bCs/>
          <w:lang w:eastAsia="ar-SA"/>
        </w:rPr>
      </w:pPr>
      <w:r w:rsidRPr="00EE6737">
        <w:rPr>
          <w:rFonts w:ascii="Arial" w:eastAsia="Times New Roman" w:hAnsi="Arial" w:cs="Arial"/>
          <w:bCs/>
          <w:lang w:eastAsia="ar-SA"/>
        </w:rPr>
        <w:t xml:space="preserve">W razie wystąpienia siły wyższej strony umowy zobowiązane są dołożyć wszelkich starań w celu ograniczenia do minimum </w:t>
      </w:r>
      <w:r w:rsidR="00AE7D1F" w:rsidRPr="00EE6737">
        <w:rPr>
          <w:rFonts w:ascii="Arial" w:eastAsia="Times New Roman" w:hAnsi="Arial" w:cs="Arial"/>
          <w:bCs/>
          <w:lang w:eastAsia="ar-SA"/>
        </w:rPr>
        <w:t>opóźnienia</w:t>
      </w:r>
      <w:r w:rsidRPr="00EE6737">
        <w:rPr>
          <w:rFonts w:ascii="Arial" w:eastAsia="Times New Roman" w:hAnsi="Arial" w:cs="Arial"/>
          <w:bCs/>
          <w:lang w:eastAsia="ar-SA"/>
        </w:rPr>
        <w:t xml:space="preserve"> w wykonywaniu swoich zobowiązań umownych, powstałe</w:t>
      </w:r>
      <w:r w:rsidR="00141E10" w:rsidRPr="00EE6737">
        <w:rPr>
          <w:rFonts w:ascii="Arial" w:eastAsia="Times New Roman" w:hAnsi="Arial" w:cs="Arial"/>
          <w:bCs/>
          <w:lang w:eastAsia="ar-SA"/>
        </w:rPr>
        <w:t>j</w:t>
      </w:r>
      <w:r w:rsidRPr="00EE6737">
        <w:rPr>
          <w:rFonts w:ascii="Arial" w:eastAsia="Times New Roman" w:hAnsi="Arial" w:cs="Arial"/>
          <w:bCs/>
          <w:lang w:eastAsia="ar-SA"/>
        </w:rPr>
        <w:t xml:space="preserve"> na skutek działania siły wyższej.</w:t>
      </w:r>
    </w:p>
    <w:p w14:paraId="07C5988F" w14:textId="3923A5D4" w:rsidR="00EE6737" w:rsidRDefault="00EE6737" w:rsidP="00EE6737">
      <w:pPr>
        <w:pStyle w:val="Akapitzlist"/>
        <w:numPr>
          <w:ilvl w:val="0"/>
          <w:numId w:val="17"/>
        </w:numPr>
        <w:ind w:left="284" w:hanging="357"/>
        <w:rPr>
          <w:rFonts w:ascii="Arial" w:eastAsia="Times New Roman" w:hAnsi="Arial" w:cs="Arial"/>
          <w:bCs/>
          <w:lang w:eastAsia="ar-SA"/>
        </w:rPr>
      </w:pPr>
      <w:r w:rsidRPr="00EE6737">
        <w:rPr>
          <w:rFonts w:ascii="Arial" w:eastAsia="Times New Roman" w:hAnsi="Arial" w:cs="Arial"/>
          <w:bCs/>
          <w:lang w:eastAsia="ar-SA"/>
        </w:rPr>
        <w:t>Wykonawca przedstawi Zamawiającemu pisemne potwierdzenie, że dostarczony sprzęt i licencje na oprogramowanie pochodzą z legalnego kanału dystrybucji producenta na rynek polski. Urządzenia muszą być fabrycznie nowe (nie mogą pochodzić z wystaw, ekspozycji i prezentacji), wyprodukowane nie wcześniej niż w 2022 r.</w:t>
      </w:r>
    </w:p>
    <w:p w14:paraId="427A61F8" w14:textId="068FE3D4" w:rsidR="00EE6737" w:rsidRDefault="00EE6737" w:rsidP="00EE6737">
      <w:pPr>
        <w:pStyle w:val="Akapitzlist"/>
        <w:numPr>
          <w:ilvl w:val="0"/>
          <w:numId w:val="17"/>
        </w:numPr>
        <w:ind w:left="284" w:hanging="357"/>
        <w:rPr>
          <w:rFonts w:ascii="Arial" w:eastAsia="Times New Roman" w:hAnsi="Arial" w:cs="Arial"/>
          <w:bCs/>
          <w:lang w:eastAsia="ar-SA"/>
        </w:rPr>
      </w:pPr>
      <w:r w:rsidRPr="00EE6737">
        <w:rPr>
          <w:rFonts w:ascii="Arial" w:eastAsia="Times New Roman" w:hAnsi="Arial" w:cs="Arial"/>
          <w:bCs/>
          <w:lang w:eastAsia="ar-SA"/>
        </w:rPr>
        <w:t>Dostarczony przez Wykonawcę sprzęt winien być tożsamy z wykazanym w ofercie.</w:t>
      </w:r>
    </w:p>
    <w:p w14:paraId="17085F7C" w14:textId="4860166C" w:rsidR="00EE6737" w:rsidRPr="00EE6737" w:rsidRDefault="00EE6737" w:rsidP="00EE6737">
      <w:pPr>
        <w:pStyle w:val="Akapitzlist"/>
        <w:numPr>
          <w:ilvl w:val="0"/>
          <w:numId w:val="17"/>
        </w:numPr>
        <w:ind w:left="284" w:hanging="357"/>
        <w:rPr>
          <w:rFonts w:ascii="Arial" w:eastAsia="Times New Roman" w:hAnsi="Arial" w:cs="Arial"/>
          <w:bCs/>
          <w:lang w:eastAsia="ar-SA"/>
        </w:rPr>
      </w:pPr>
      <w:r w:rsidRPr="00EE6737">
        <w:rPr>
          <w:rFonts w:ascii="Arial" w:eastAsia="Times New Roman" w:hAnsi="Arial" w:cs="Arial"/>
          <w:bCs/>
          <w:lang w:eastAsia="ar-SA"/>
        </w:rPr>
        <w:t>Strony ustalają, możliwość zmiany modelu lub typu przedmiotu zamówienia po podpisaniu Umowy, pod warunkiem wycofania z produkcji objętego Umową modelu lub typu i zastąpienie ich nowocześniejszymi modelami o nie gorszych parametrach technicznych lub korzystniejszych dla Zamawiającego, z zachowaniem formy pisemnej poprzez wprowadzenie aneksu do Umowy.</w:t>
      </w:r>
    </w:p>
    <w:p w14:paraId="7277DDC0" w14:textId="77777777" w:rsidR="0020591F" w:rsidRPr="004341D5" w:rsidRDefault="0020591F" w:rsidP="005E77F6">
      <w:pPr>
        <w:pStyle w:val="Tekstpodstawowy"/>
        <w:ind w:left="0"/>
        <w:rPr>
          <w:rFonts w:ascii="Arial" w:eastAsia="Times New Roman" w:hAnsi="Arial" w:cs="Arial"/>
          <w:bCs/>
          <w:sz w:val="22"/>
          <w:szCs w:val="22"/>
          <w:lang w:eastAsia="ar-SA"/>
        </w:rPr>
      </w:pPr>
    </w:p>
    <w:p w14:paraId="7B82FE51" w14:textId="1D9FDD3F"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4</w:t>
      </w:r>
    </w:p>
    <w:p w14:paraId="6B635518" w14:textId="1F35D9EE" w:rsidR="0020591F" w:rsidRPr="004341D5"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 xml:space="preserve">Gwarancja i </w:t>
      </w:r>
      <w:r w:rsidR="00DC104A" w:rsidRPr="004341D5">
        <w:rPr>
          <w:rFonts w:ascii="Arial" w:eastAsia="Times New Roman" w:hAnsi="Arial" w:cs="Arial"/>
          <w:sz w:val="22"/>
          <w:szCs w:val="22"/>
          <w:lang w:eastAsia="ar-SA"/>
        </w:rPr>
        <w:t>r</w:t>
      </w:r>
      <w:r w:rsidRPr="004341D5">
        <w:rPr>
          <w:rFonts w:ascii="Arial" w:eastAsia="Times New Roman" w:hAnsi="Arial" w:cs="Arial"/>
          <w:sz w:val="22"/>
          <w:szCs w:val="22"/>
          <w:lang w:eastAsia="ar-SA"/>
        </w:rPr>
        <w:t>ękojmia za wady fizyczne i prawne</w:t>
      </w:r>
    </w:p>
    <w:p w14:paraId="5CC47AAB" w14:textId="24ADA04C" w:rsidR="0020591F"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Wykonawca oświadcza, że przedmiot </w:t>
      </w:r>
      <w:r w:rsidR="004007BA" w:rsidRPr="004341D5">
        <w:rPr>
          <w:rFonts w:ascii="Arial" w:eastAsia="Times New Roman" w:hAnsi="Arial" w:cs="Arial"/>
          <w:bCs/>
          <w:lang w:eastAsia="ar-SA"/>
        </w:rPr>
        <w:t>u</w:t>
      </w:r>
      <w:r w:rsidRPr="004341D5">
        <w:rPr>
          <w:rFonts w:ascii="Arial" w:eastAsia="Times New Roman" w:hAnsi="Arial" w:cs="Arial"/>
          <w:bCs/>
          <w:lang w:eastAsia="ar-SA"/>
        </w:rPr>
        <w:t xml:space="preserve">mowy jest zgodny ze szczegółowym opisem </w:t>
      </w:r>
      <w:r w:rsidR="00D11C75">
        <w:rPr>
          <w:rFonts w:ascii="Arial" w:eastAsia="Times New Roman" w:hAnsi="Arial" w:cs="Arial"/>
          <w:bCs/>
          <w:lang w:eastAsia="ar-SA"/>
        </w:rPr>
        <w:t xml:space="preserve">zamówienia </w:t>
      </w:r>
      <w:r w:rsidRPr="004341D5">
        <w:rPr>
          <w:rFonts w:ascii="Arial" w:eastAsia="Times New Roman" w:hAnsi="Arial" w:cs="Arial"/>
          <w:bCs/>
          <w:lang w:eastAsia="ar-SA"/>
        </w:rPr>
        <w:t xml:space="preserve">zawartym w </w:t>
      </w:r>
      <w:r w:rsidR="00D40CBF">
        <w:rPr>
          <w:rFonts w:ascii="Arial" w:eastAsia="Times New Roman" w:hAnsi="Arial" w:cs="Arial"/>
          <w:bCs/>
          <w:lang w:eastAsia="ar-SA"/>
        </w:rPr>
        <w:t>Załączniku nr 1 do SWZ</w:t>
      </w:r>
      <w:r w:rsidRPr="004341D5">
        <w:rPr>
          <w:rFonts w:ascii="Arial" w:eastAsia="Times New Roman" w:hAnsi="Arial" w:cs="Arial"/>
          <w:bCs/>
          <w:lang w:eastAsia="ar-SA"/>
        </w:rPr>
        <w:t xml:space="preserve"> oraz że jest wolny od jakichkolwiek wad</w:t>
      </w:r>
      <w:r w:rsidR="005477ED" w:rsidRPr="004341D5">
        <w:rPr>
          <w:rFonts w:ascii="Arial" w:eastAsia="Times New Roman" w:hAnsi="Arial" w:cs="Arial"/>
          <w:bCs/>
          <w:lang w:eastAsia="ar-SA"/>
        </w:rPr>
        <w:t xml:space="preserve">. Ponadto Wykonawca </w:t>
      </w:r>
      <w:r w:rsidRPr="004341D5">
        <w:rPr>
          <w:rFonts w:ascii="Arial" w:eastAsia="Times New Roman" w:hAnsi="Arial" w:cs="Arial"/>
          <w:bCs/>
          <w:lang w:eastAsia="ar-SA"/>
        </w:rPr>
        <w:t xml:space="preserve"> potwierdza złożenie oświadczenia gwarancyjnego przez producenta w stosunku do </w:t>
      </w:r>
      <w:r w:rsidR="00900A65" w:rsidRPr="004341D5">
        <w:rPr>
          <w:rFonts w:ascii="Arial" w:eastAsia="Times New Roman" w:hAnsi="Arial" w:cs="Arial"/>
          <w:bCs/>
          <w:lang w:eastAsia="ar-SA"/>
        </w:rPr>
        <w:t xml:space="preserve">przedmiotu </w:t>
      </w:r>
      <w:r w:rsidR="00342C89" w:rsidRPr="004341D5">
        <w:rPr>
          <w:rFonts w:ascii="Arial" w:eastAsia="Times New Roman" w:hAnsi="Arial" w:cs="Arial"/>
          <w:bCs/>
          <w:lang w:eastAsia="ar-SA"/>
        </w:rPr>
        <w:t>u</w:t>
      </w:r>
      <w:r w:rsidR="00900A65" w:rsidRPr="004341D5">
        <w:rPr>
          <w:rFonts w:ascii="Arial" w:eastAsia="Times New Roman" w:hAnsi="Arial" w:cs="Arial"/>
          <w:bCs/>
          <w:lang w:eastAsia="ar-SA"/>
        </w:rPr>
        <w:t>mowy</w:t>
      </w:r>
      <w:r w:rsidRPr="004341D5">
        <w:rPr>
          <w:rFonts w:ascii="Arial" w:eastAsia="Times New Roman" w:hAnsi="Arial" w:cs="Arial"/>
          <w:bCs/>
          <w:lang w:eastAsia="ar-SA"/>
        </w:rPr>
        <w:t>.</w:t>
      </w:r>
    </w:p>
    <w:p w14:paraId="6A00BFED" w14:textId="77777777" w:rsidR="00DC104A" w:rsidRPr="004341D5" w:rsidRDefault="00CA5CEB"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Wykonawca dostarczy do każdego urządzenia wydrukowaną kartę gwarancyjną.</w:t>
      </w:r>
    </w:p>
    <w:p w14:paraId="7A267123" w14:textId="08F2C0B8" w:rsidR="00DC104A"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Wykonawca zapewnia, że </w:t>
      </w:r>
      <w:r w:rsidR="0015476F" w:rsidRPr="004341D5">
        <w:rPr>
          <w:rFonts w:ascii="Arial" w:eastAsia="Times New Roman" w:hAnsi="Arial" w:cs="Arial"/>
          <w:bCs/>
          <w:lang w:eastAsia="ar-SA"/>
        </w:rPr>
        <w:t xml:space="preserve">przedmiot umowy </w:t>
      </w:r>
      <w:r w:rsidRPr="004341D5">
        <w:rPr>
          <w:rFonts w:ascii="Arial" w:eastAsia="Times New Roman" w:hAnsi="Arial" w:cs="Arial"/>
          <w:bCs/>
          <w:lang w:eastAsia="ar-SA"/>
        </w:rPr>
        <w:t>objęt</w:t>
      </w:r>
      <w:r w:rsidR="0015476F" w:rsidRPr="004341D5">
        <w:rPr>
          <w:rFonts w:ascii="Arial" w:eastAsia="Times New Roman" w:hAnsi="Arial" w:cs="Arial"/>
          <w:bCs/>
          <w:lang w:eastAsia="ar-SA"/>
        </w:rPr>
        <w:t xml:space="preserve">y jest </w:t>
      </w:r>
      <w:r w:rsidRPr="004341D5">
        <w:rPr>
          <w:rFonts w:ascii="Arial" w:eastAsia="Times New Roman" w:hAnsi="Arial" w:cs="Arial"/>
          <w:bCs/>
          <w:lang w:eastAsia="ar-SA"/>
        </w:rPr>
        <w:t>gwarancją producenta przez okres …… miesięcy, a uprawnienie z tytułu gwarancji będzie realizowane na zasadach określonych przez producenta.</w:t>
      </w:r>
      <w:r w:rsidR="00DC104A"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Z chwilą przeniesienia przez Zamawiającego prawa do dysponowania </w:t>
      </w:r>
      <w:r w:rsidR="003846FD" w:rsidRPr="004341D5">
        <w:rPr>
          <w:rFonts w:ascii="Arial" w:eastAsia="Times New Roman" w:hAnsi="Arial" w:cs="Arial"/>
          <w:bCs/>
          <w:lang w:eastAsia="ar-SA"/>
        </w:rPr>
        <w:t xml:space="preserve">przedmiotem </w:t>
      </w:r>
      <w:r w:rsidR="00342C89" w:rsidRPr="004341D5">
        <w:rPr>
          <w:rFonts w:ascii="Arial" w:eastAsia="Times New Roman" w:hAnsi="Arial" w:cs="Arial"/>
          <w:bCs/>
          <w:lang w:eastAsia="ar-SA"/>
        </w:rPr>
        <w:t>u</w:t>
      </w:r>
      <w:r w:rsidR="003846FD" w:rsidRPr="004341D5">
        <w:rPr>
          <w:rFonts w:ascii="Arial" w:eastAsia="Times New Roman" w:hAnsi="Arial" w:cs="Arial"/>
          <w:bCs/>
          <w:lang w:eastAsia="ar-SA"/>
        </w:rPr>
        <w:t>mowy</w:t>
      </w:r>
      <w:r w:rsidRPr="004341D5">
        <w:rPr>
          <w:rFonts w:ascii="Arial" w:eastAsia="Times New Roman" w:hAnsi="Arial" w:cs="Arial"/>
          <w:bCs/>
          <w:lang w:eastAsia="ar-SA"/>
        </w:rPr>
        <w:t xml:space="preserve"> na</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Beneficjenta</w:t>
      </w:r>
      <w:r w:rsidR="003846FD" w:rsidRPr="004341D5">
        <w:rPr>
          <w:rFonts w:ascii="Arial" w:eastAsia="Times New Roman" w:hAnsi="Arial" w:cs="Arial"/>
          <w:bCs/>
          <w:lang w:eastAsia="ar-SA"/>
        </w:rPr>
        <w:t>,</w:t>
      </w:r>
      <w:r w:rsidRPr="004341D5">
        <w:rPr>
          <w:rFonts w:ascii="Arial" w:eastAsia="Times New Roman" w:hAnsi="Arial" w:cs="Arial"/>
          <w:bCs/>
          <w:lang w:eastAsia="ar-SA"/>
        </w:rPr>
        <w:t xml:space="preserve"> uprawnionym do realizacji roszczeń gwarancyjnych jest </w:t>
      </w:r>
      <w:r w:rsidR="0015476F" w:rsidRPr="004341D5">
        <w:rPr>
          <w:rFonts w:ascii="Arial" w:eastAsia="Times New Roman" w:hAnsi="Arial" w:cs="Arial"/>
          <w:bCs/>
          <w:lang w:eastAsia="ar-SA"/>
        </w:rPr>
        <w:t xml:space="preserve">również </w:t>
      </w:r>
      <w:r w:rsidRPr="004341D5">
        <w:rPr>
          <w:rFonts w:ascii="Arial" w:eastAsia="Times New Roman" w:hAnsi="Arial" w:cs="Arial"/>
          <w:bCs/>
          <w:lang w:eastAsia="ar-SA"/>
        </w:rPr>
        <w:t>Beneficjent.</w:t>
      </w:r>
    </w:p>
    <w:p w14:paraId="1A8C6510" w14:textId="604B3BD1" w:rsidR="00DC104A"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Wykonawca ponosi odpowiedzialność za szkodę poniesioną przez Beneficjenta w przypadku bezzasadnego niezrealizowania bądź niezgodnego z prawem lub z zasadami określonymi przez producenta realizowania uprawnień gwarancyjnych przez pro</w:t>
      </w:r>
      <w:r w:rsidR="00693293">
        <w:rPr>
          <w:rFonts w:ascii="Arial" w:eastAsia="Times New Roman" w:hAnsi="Arial" w:cs="Arial"/>
          <w:bCs/>
          <w:lang w:eastAsia="ar-SA"/>
        </w:rPr>
        <w:t>ducenta, a także w </w:t>
      </w:r>
      <w:r w:rsidRPr="004341D5">
        <w:rPr>
          <w:rFonts w:ascii="Arial" w:eastAsia="Times New Roman" w:hAnsi="Arial" w:cs="Arial"/>
          <w:bCs/>
          <w:lang w:eastAsia="ar-SA"/>
        </w:rPr>
        <w:t xml:space="preserve">przypadku dostarczenia </w:t>
      </w:r>
      <w:r w:rsidR="003846FD" w:rsidRPr="004341D5">
        <w:rPr>
          <w:rFonts w:ascii="Arial" w:eastAsia="Times New Roman" w:hAnsi="Arial" w:cs="Arial"/>
          <w:bCs/>
          <w:lang w:eastAsia="ar-SA"/>
        </w:rPr>
        <w:t xml:space="preserve">przedmiotu </w:t>
      </w:r>
      <w:r w:rsidR="00342C89" w:rsidRPr="004341D5">
        <w:rPr>
          <w:rFonts w:ascii="Arial" w:eastAsia="Times New Roman" w:hAnsi="Arial" w:cs="Arial"/>
          <w:bCs/>
          <w:lang w:eastAsia="ar-SA"/>
        </w:rPr>
        <w:t>u</w:t>
      </w:r>
      <w:r w:rsidR="003846FD" w:rsidRPr="004341D5">
        <w:rPr>
          <w:rFonts w:ascii="Arial" w:eastAsia="Times New Roman" w:hAnsi="Arial" w:cs="Arial"/>
          <w:bCs/>
          <w:lang w:eastAsia="ar-SA"/>
        </w:rPr>
        <w:t>mowy</w:t>
      </w:r>
      <w:r w:rsidRPr="004341D5">
        <w:rPr>
          <w:rFonts w:ascii="Arial" w:eastAsia="Times New Roman" w:hAnsi="Arial" w:cs="Arial"/>
          <w:bCs/>
          <w:lang w:eastAsia="ar-SA"/>
        </w:rPr>
        <w:t xml:space="preserve"> nieobjętego ochroną gwarancyjną producenta</w:t>
      </w:r>
      <w:r w:rsidR="00201B98" w:rsidRPr="004341D5">
        <w:rPr>
          <w:rFonts w:ascii="Arial" w:eastAsia="Times New Roman" w:hAnsi="Arial" w:cs="Arial"/>
          <w:bCs/>
          <w:lang w:eastAsia="ar-SA"/>
        </w:rPr>
        <w:t xml:space="preserve"> </w:t>
      </w:r>
      <w:r w:rsidRPr="004341D5">
        <w:rPr>
          <w:rFonts w:ascii="Arial" w:eastAsia="Times New Roman" w:hAnsi="Arial" w:cs="Arial"/>
          <w:bCs/>
          <w:lang w:eastAsia="ar-SA"/>
        </w:rPr>
        <w:t>bądź gdy ochrona gwarancyjna producenta nie spełnia wymogów w zakresie gwarancji określonych przez Zamawiającego w SWZ, załącznikach do SWZ i umowie.</w:t>
      </w:r>
    </w:p>
    <w:p w14:paraId="2F504555" w14:textId="0F28369F" w:rsidR="00DC104A"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W przypadku wystąpienia wad produktu lub ujawnienia, że produkt nie ma właściwości określonych w oświadczeniu gwarancyjnym</w:t>
      </w:r>
      <w:r w:rsidR="0015476F" w:rsidRPr="004341D5">
        <w:rPr>
          <w:rFonts w:ascii="Arial" w:eastAsia="Times New Roman" w:hAnsi="Arial" w:cs="Arial"/>
          <w:bCs/>
          <w:lang w:eastAsia="ar-SA"/>
        </w:rPr>
        <w:t>,</w:t>
      </w:r>
      <w:r w:rsidRPr="004341D5">
        <w:rPr>
          <w:rFonts w:ascii="Arial" w:eastAsia="Times New Roman" w:hAnsi="Arial" w:cs="Arial"/>
          <w:bCs/>
          <w:lang w:eastAsia="ar-SA"/>
        </w:rPr>
        <w:t xml:space="preserve"> uprawnienie z tytu</w:t>
      </w:r>
      <w:r w:rsidR="002A5967" w:rsidRPr="004341D5">
        <w:rPr>
          <w:rFonts w:ascii="Arial" w:eastAsia="Times New Roman" w:hAnsi="Arial" w:cs="Arial"/>
          <w:bCs/>
          <w:lang w:eastAsia="ar-SA"/>
        </w:rPr>
        <w:t>łu gwarancji realizowane będzie</w:t>
      </w:r>
      <w:r w:rsidRPr="004341D5">
        <w:rPr>
          <w:rFonts w:ascii="Arial" w:eastAsia="Times New Roman" w:hAnsi="Arial" w:cs="Arial"/>
          <w:bCs/>
          <w:lang w:eastAsia="ar-SA"/>
        </w:rPr>
        <w:t xml:space="preserve"> w sposób i w formie określonej przez producenta.</w:t>
      </w:r>
    </w:p>
    <w:p w14:paraId="61669514" w14:textId="77777777" w:rsidR="00DC104A"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Wykonawca, na wezwanie Zamawiającego lub Beneficjenta, udostępni do wglądu aktualne dokumenty dopuszczające towar do obrotu na terenie Polski, zgodnie z obowiązującymi przepisami.</w:t>
      </w:r>
    </w:p>
    <w:p w14:paraId="02AD6624" w14:textId="299C9D1F" w:rsidR="00DC104A"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Wykonawca ponosi wszelkie uzasadnione koszty realizacji uprawnień gwarancyjnych</w:t>
      </w:r>
      <w:r w:rsidR="000C13BB" w:rsidRPr="004341D5">
        <w:rPr>
          <w:rFonts w:ascii="Arial" w:eastAsia="Times New Roman" w:hAnsi="Arial" w:cs="Arial"/>
          <w:bCs/>
          <w:lang w:eastAsia="ar-SA"/>
        </w:rPr>
        <w:t>,</w:t>
      </w:r>
      <w:r w:rsidRPr="004341D5">
        <w:rPr>
          <w:rFonts w:ascii="Arial" w:eastAsia="Times New Roman" w:hAnsi="Arial" w:cs="Arial"/>
          <w:bCs/>
          <w:lang w:eastAsia="ar-SA"/>
        </w:rPr>
        <w:t xml:space="preserve"> jeżeli nie zostały one pokryte przez producenta podczas realizacji obowiązków płynących z udzielonej </w:t>
      </w:r>
      <w:r w:rsidRPr="004341D5">
        <w:rPr>
          <w:rFonts w:ascii="Arial" w:eastAsia="Times New Roman" w:hAnsi="Arial" w:cs="Arial"/>
          <w:bCs/>
          <w:lang w:eastAsia="ar-SA"/>
        </w:rPr>
        <w:lastRenderedPageBreak/>
        <w:t>gwarancji.</w:t>
      </w:r>
    </w:p>
    <w:p w14:paraId="67A56F2E" w14:textId="3612FF42" w:rsidR="00DC104A"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Udzielona gwarancja nie wyłącza, nie ogranicza ani nie zawiesza uprawnień Zamawiającego lub Beneficjenta wynikających z przepisów o rękojmi za wady</w:t>
      </w:r>
      <w:r w:rsidR="00C94809" w:rsidRPr="004341D5">
        <w:rPr>
          <w:rFonts w:ascii="Arial" w:eastAsia="Times New Roman" w:hAnsi="Arial" w:cs="Arial"/>
          <w:bCs/>
          <w:lang w:eastAsia="ar-SA"/>
        </w:rPr>
        <w:t xml:space="preserve"> przedmiotu umowy</w:t>
      </w:r>
      <w:r w:rsidRPr="004341D5">
        <w:rPr>
          <w:rFonts w:ascii="Arial" w:eastAsia="Times New Roman" w:hAnsi="Arial" w:cs="Arial"/>
          <w:bCs/>
          <w:lang w:eastAsia="ar-SA"/>
        </w:rPr>
        <w:t>.</w:t>
      </w:r>
    </w:p>
    <w:p w14:paraId="20B7BC94" w14:textId="5B9EF9D4" w:rsidR="0020591F" w:rsidRPr="004341D5" w:rsidRDefault="002B7D46" w:rsidP="00DC104A">
      <w:pPr>
        <w:pStyle w:val="Akapitzlist"/>
        <w:numPr>
          <w:ilvl w:val="0"/>
          <w:numId w:val="16"/>
        </w:numPr>
        <w:ind w:left="284" w:hanging="357"/>
        <w:rPr>
          <w:rFonts w:ascii="Arial" w:eastAsia="Times New Roman" w:hAnsi="Arial" w:cs="Arial"/>
          <w:bCs/>
          <w:lang w:eastAsia="ar-SA"/>
        </w:rPr>
      </w:pPr>
      <w:r w:rsidRPr="004341D5">
        <w:rPr>
          <w:rFonts w:ascii="Arial" w:eastAsia="Times New Roman" w:hAnsi="Arial" w:cs="Arial"/>
          <w:bCs/>
          <w:lang w:eastAsia="ar-SA"/>
        </w:rPr>
        <w:t xml:space="preserve">Wykonawca jest odpowiedzialny względem uprawnionych z tytułu rękojmi za wszelkie wady fizyczne </w:t>
      </w:r>
      <w:r w:rsidR="003846FD" w:rsidRPr="004341D5">
        <w:rPr>
          <w:rFonts w:ascii="Arial" w:eastAsia="Times New Roman" w:hAnsi="Arial" w:cs="Arial"/>
          <w:bCs/>
          <w:lang w:eastAsia="ar-SA"/>
        </w:rPr>
        <w:t xml:space="preserve">przedmiotu </w:t>
      </w:r>
      <w:r w:rsidR="00E018AD" w:rsidRPr="004341D5">
        <w:rPr>
          <w:rFonts w:ascii="Arial" w:eastAsia="Times New Roman" w:hAnsi="Arial" w:cs="Arial"/>
          <w:bCs/>
          <w:lang w:eastAsia="ar-SA"/>
        </w:rPr>
        <w:t>u</w:t>
      </w:r>
      <w:r w:rsidR="003846FD" w:rsidRPr="004341D5">
        <w:rPr>
          <w:rFonts w:ascii="Arial" w:eastAsia="Times New Roman" w:hAnsi="Arial" w:cs="Arial"/>
          <w:bCs/>
          <w:lang w:eastAsia="ar-SA"/>
        </w:rPr>
        <w:t>mowy</w:t>
      </w:r>
      <w:r w:rsidRPr="004341D5">
        <w:rPr>
          <w:rFonts w:ascii="Arial" w:eastAsia="Times New Roman" w:hAnsi="Arial" w:cs="Arial"/>
          <w:bCs/>
          <w:lang w:eastAsia="ar-SA"/>
        </w:rPr>
        <w:t>.</w:t>
      </w:r>
    </w:p>
    <w:p w14:paraId="20E0CF4D" w14:textId="35912573" w:rsidR="00820185" w:rsidRPr="004341D5" w:rsidRDefault="00820185" w:rsidP="00DC104A">
      <w:pPr>
        <w:pStyle w:val="Akapitzlist"/>
        <w:numPr>
          <w:ilvl w:val="0"/>
          <w:numId w:val="16"/>
        </w:numPr>
        <w:ind w:left="284" w:hanging="357"/>
        <w:rPr>
          <w:rFonts w:ascii="Arial" w:eastAsia="Times New Roman" w:hAnsi="Arial" w:cs="Arial"/>
          <w:bCs/>
          <w:lang w:eastAsia="ar-SA"/>
        </w:rPr>
      </w:pPr>
      <w:r w:rsidRPr="004341D5">
        <w:rPr>
          <w:rFonts w:ascii="Arial" w:eastAsia="Times New Roman" w:hAnsi="Arial" w:cs="Arial"/>
          <w:bCs/>
          <w:lang w:eastAsia="ar-SA"/>
        </w:rPr>
        <w:t xml:space="preserve">Przez wadę fizyczną rozumie się w szczególności jakąkolwiek niezgodność przedmiotu </w:t>
      </w:r>
      <w:r w:rsidR="00342C89" w:rsidRPr="004341D5">
        <w:rPr>
          <w:rFonts w:ascii="Arial" w:eastAsia="Times New Roman" w:hAnsi="Arial" w:cs="Arial"/>
          <w:bCs/>
          <w:lang w:eastAsia="ar-SA"/>
        </w:rPr>
        <w:t>u</w:t>
      </w:r>
      <w:r w:rsidRPr="004341D5">
        <w:rPr>
          <w:rFonts w:ascii="Arial" w:eastAsia="Times New Roman" w:hAnsi="Arial" w:cs="Arial"/>
          <w:bCs/>
          <w:lang w:eastAsia="ar-SA"/>
        </w:rPr>
        <w:t xml:space="preserve">mowy z jego właściwościami i z opisem przedmiotu </w:t>
      </w:r>
      <w:r w:rsidR="00493A7C" w:rsidRPr="004341D5">
        <w:rPr>
          <w:rFonts w:ascii="Arial" w:eastAsia="Times New Roman" w:hAnsi="Arial" w:cs="Arial"/>
          <w:bCs/>
          <w:lang w:eastAsia="ar-SA"/>
        </w:rPr>
        <w:t xml:space="preserve">umowy </w:t>
      </w:r>
      <w:r w:rsidRPr="004341D5">
        <w:rPr>
          <w:rFonts w:ascii="Arial" w:eastAsia="Times New Roman" w:hAnsi="Arial" w:cs="Arial"/>
          <w:bCs/>
          <w:lang w:eastAsia="ar-SA"/>
        </w:rPr>
        <w:t xml:space="preserve">zawartym w SWZ i załącznikach do SWZ, dokumentacji udzielenia zamówienia publicznego, formularzu oferty oraz </w:t>
      </w:r>
      <w:r w:rsidR="004D1200" w:rsidRPr="004341D5">
        <w:rPr>
          <w:rFonts w:ascii="Arial" w:eastAsia="Times New Roman" w:hAnsi="Arial" w:cs="Arial"/>
          <w:bCs/>
          <w:lang w:eastAsia="ar-SA"/>
        </w:rPr>
        <w:t xml:space="preserve">w </w:t>
      </w:r>
      <w:r w:rsidRPr="004341D5">
        <w:rPr>
          <w:rFonts w:ascii="Arial" w:eastAsia="Times New Roman" w:hAnsi="Arial" w:cs="Arial"/>
          <w:bCs/>
          <w:lang w:eastAsia="ar-SA"/>
        </w:rPr>
        <w:t>niniejszej umowie.</w:t>
      </w:r>
    </w:p>
    <w:p w14:paraId="27698499" w14:textId="198CDA86" w:rsidR="00205E55" w:rsidRPr="004341D5" w:rsidRDefault="00205E55" w:rsidP="00DC104A">
      <w:pPr>
        <w:pStyle w:val="Akapitzlist"/>
        <w:numPr>
          <w:ilvl w:val="0"/>
          <w:numId w:val="16"/>
        </w:numPr>
        <w:ind w:left="284" w:hanging="357"/>
        <w:rPr>
          <w:rFonts w:ascii="Arial" w:eastAsia="Times New Roman" w:hAnsi="Arial" w:cs="Arial"/>
          <w:bCs/>
          <w:lang w:eastAsia="ar-SA"/>
        </w:rPr>
      </w:pPr>
      <w:r w:rsidRPr="004341D5">
        <w:rPr>
          <w:rFonts w:ascii="Arial" w:eastAsia="Times New Roman" w:hAnsi="Arial" w:cs="Arial"/>
          <w:bCs/>
          <w:lang w:eastAsia="ar-SA"/>
        </w:rPr>
        <w:t>Strony ustalają, że okres rękojmi za wady jest równy okresowi gwarancji.</w:t>
      </w:r>
    </w:p>
    <w:p w14:paraId="3E3F992D" w14:textId="4CCDEA6A" w:rsidR="00C94058" w:rsidRPr="004341D5" w:rsidRDefault="0055641C" w:rsidP="00DC104A">
      <w:pPr>
        <w:pStyle w:val="Akapitzlist"/>
        <w:numPr>
          <w:ilvl w:val="0"/>
          <w:numId w:val="16"/>
        </w:numPr>
        <w:ind w:left="284" w:hanging="357"/>
        <w:rPr>
          <w:rFonts w:ascii="Arial" w:eastAsia="Times New Roman" w:hAnsi="Arial" w:cs="Arial"/>
          <w:bCs/>
          <w:lang w:eastAsia="ar-SA"/>
        </w:rPr>
      </w:pPr>
      <w:r w:rsidRPr="004341D5">
        <w:rPr>
          <w:rFonts w:ascii="Arial" w:eastAsia="Times New Roman" w:hAnsi="Arial" w:cs="Arial"/>
          <w:bCs/>
          <w:lang w:eastAsia="ar-SA"/>
        </w:rPr>
        <w:t xml:space="preserve">Realizacja naprawy gwarancyjnej następuje w miejscu eksploatacji sprzętu lub w systemie </w:t>
      </w:r>
      <w:proofErr w:type="spellStart"/>
      <w:r w:rsidRPr="004341D5">
        <w:rPr>
          <w:rFonts w:ascii="Arial" w:eastAsia="Times New Roman" w:hAnsi="Arial" w:cs="Arial"/>
          <w:bCs/>
          <w:lang w:eastAsia="ar-SA"/>
        </w:rPr>
        <w:t>door</w:t>
      </w:r>
      <w:proofErr w:type="spellEnd"/>
      <w:r w:rsidRPr="004341D5">
        <w:rPr>
          <w:rFonts w:ascii="Arial" w:eastAsia="Times New Roman" w:hAnsi="Arial" w:cs="Arial"/>
          <w:bCs/>
          <w:lang w:eastAsia="ar-SA"/>
        </w:rPr>
        <w:t xml:space="preserve"> to </w:t>
      </w:r>
      <w:proofErr w:type="spellStart"/>
      <w:r w:rsidRPr="004341D5">
        <w:rPr>
          <w:rFonts w:ascii="Arial" w:eastAsia="Times New Roman" w:hAnsi="Arial" w:cs="Arial"/>
          <w:bCs/>
          <w:lang w:eastAsia="ar-SA"/>
        </w:rPr>
        <w:t>door</w:t>
      </w:r>
      <w:proofErr w:type="spellEnd"/>
      <w:r w:rsidRPr="004341D5">
        <w:rPr>
          <w:rFonts w:ascii="Arial" w:eastAsia="Times New Roman" w:hAnsi="Arial" w:cs="Arial"/>
          <w:bCs/>
          <w:lang w:eastAsia="ar-SA"/>
        </w:rPr>
        <w:t>, przy czym Zamawiają</w:t>
      </w:r>
      <w:r w:rsidR="006D2E43" w:rsidRPr="004341D5">
        <w:rPr>
          <w:rFonts w:ascii="Arial" w:eastAsia="Times New Roman" w:hAnsi="Arial" w:cs="Arial"/>
          <w:bCs/>
          <w:lang w:eastAsia="ar-SA"/>
        </w:rPr>
        <w:t>cy</w:t>
      </w:r>
      <w:r w:rsidRPr="004341D5">
        <w:rPr>
          <w:rFonts w:ascii="Arial" w:eastAsia="Times New Roman" w:hAnsi="Arial" w:cs="Arial"/>
          <w:bCs/>
          <w:lang w:eastAsia="ar-SA"/>
        </w:rPr>
        <w:t xml:space="preserve"> oraz Beneficjent nie poniesie żadnych kosztów związanych z transportem.</w:t>
      </w:r>
    </w:p>
    <w:p w14:paraId="71A6421B" w14:textId="306F1A70" w:rsidR="00CA5CEB" w:rsidRPr="004341D5" w:rsidRDefault="00CA5CEB" w:rsidP="00DC104A">
      <w:pPr>
        <w:pStyle w:val="Akapitzlist"/>
        <w:numPr>
          <w:ilvl w:val="0"/>
          <w:numId w:val="16"/>
        </w:numPr>
        <w:ind w:left="284" w:hanging="357"/>
        <w:rPr>
          <w:rFonts w:ascii="Arial" w:eastAsia="Times New Roman" w:hAnsi="Arial" w:cs="Arial"/>
          <w:bCs/>
          <w:lang w:eastAsia="ar-SA"/>
        </w:rPr>
      </w:pPr>
      <w:r w:rsidRPr="004341D5">
        <w:rPr>
          <w:rFonts w:ascii="Arial" w:eastAsia="Times New Roman" w:hAnsi="Arial" w:cs="Arial"/>
          <w:bCs/>
          <w:lang w:eastAsia="ar-SA"/>
        </w:rPr>
        <w:t xml:space="preserve">W przypadku stwierdzenia w okresie gwarancji wad fizycznych </w:t>
      </w:r>
      <w:r w:rsidR="004D1200" w:rsidRPr="004341D5">
        <w:rPr>
          <w:rFonts w:ascii="Arial" w:eastAsia="Times New Roman" w:hAnsi="Arial" w:cs="Arial"/>
          <w:bCs/>
          <w:lang w:eastAsia="ar-SA"/>
        </w:rPr>
        <w:t>lub</w:t>
      </w:r>
      <w:r w:rsidRPr="004341D5">
        <w:rPr>
          <w:rFonts w:ascii="Arial" w:eastAsia="Times New Roman" w:hAnsi="Arial" w:cs="Arial"/>
          <w:bCs/>
          <w:lang w:eastAsia="ar-SA"/>
        </w:rPr>
        <w:t xml:space="preserve"> prawnych w dostarczonych wyrobach Wykonawca:</w:t>
      </w:r>
    </w:p>
    <w:p w14:paraId="690E64AC" w14:textId="1AD374BF" w:rsidR="00CA5CEB" w:rsidRPr="004341D5" w:rsidRDefault="00CA5CEB" w:rsidP="00DC104A">
      <w:pPr>
        <w:pStyle w:val="Akapitzlist"/>
        <w:ind w:left="567" w:hanging="283"/>
        <w:rPr>
          <w:rFonts w:ascii="Arial" w:eastAsia="Times New Roman" w:hAnsi="Arial" w:cs="Arial"/>
          <w:bCs/>
          <w:lang w:eastAsia="ar-SA"/>
        </w:rPr>
      </w:pPr>
      <w:r w:rsidRPr="004341D5">
        <w:rPr>
          <w:rFonts w:ascii="Arial" w:eastAsia="Times New Roman" w:hAnsi="Arial" w:cs="Arial"/>
          <w:bCs/>
          <w:lang w:eastAsia="ar-SA"/>
        </w:rPr>
        <w:t xml:space="preserve">1) rozpatrzy </w:t>
      </w:r>
      <w:r w:rsidR="004D1200" w:rsidRPr="004341D5">
        <w:rPr>
          <w:rFonts w:ascii="Arial" w:eastAsia="Times New Roman" w:hAnsi="Arial" w:cs="Arial"/>
          <w:bCs/>
          <w:lang w:eastAsia="ar-SA"/>
        </w:rPr>
        <w:t xml:space="preserve">zawiadomienie o wadzie </w:t>
      </w:r>
      <w:r w:rsidRPr="004341D5">
        <w:rPr>
          <w:rFonts w:ascii="Arial" w:eastAsia="Times New Roman" w:hAnsi="Arial" w:cs="Arial"/>
          <w:bCs/>
          <w:lang w:eastAsia="ar-SA"/>
        </w:rPr>
        <w:t>w ciągu 7 dni licząc od daty je</w:t>
      </w:r>
      <w:r w:rsidR="004D1200" w:rsidRPr="004341D5">
        <w:rPr>
          <w:rFonts w:ascii="Arial" w:eastAsia="Times New Roman" w:hAnsi="Arial" w:cs="Arial"/>
          <w:bCs/>
          <w:lang w:eastAsia="ar-SA"/>
        </w:rPr>
        <w:t>go</w:t>
      </w:r>
      <w:r w:rsidRPr="004341D5">
        <w:rPr>
          <w:rFonts w:ascii="Arial" w:eastAsia="Times New Roman" w:hAnsi="Arial" w:cs="Arial"/>
          <w:bCs/>
          <w:lang w:eastAsia="ar-SA"/>
        </w:rPr>
        <w:t xml:space="preserve"> otrzymania, </w:t>
      </w:r>
    </w:p>
    <w:p w14:paraId="00654C39" w14:textId="706BC0E0" w:rsidR="004D1200" w:rsidRPr="004341D5" w:rsidRDefault="00CA5CEB" w:rsidP="004D1200">
      <w:pPr>
        <w:pStyle w:val="Akapitzlist"/>
        <w:ind w:left="567" w:hanging="283"/>
        <w:rPr>
          <w:rFonts w:ascii="Arial" w:eastAsia="Times New Roman" w:hAnsi="Arial" w:cs="Arial"/>
          <w:bCs/>
          <w:lang w:eastAsia="ar-SA"/>
        </w:rPr>
      </w:pPr>
      <w:r w:rsidRPr="004341D5">
        <w:rPr>
          <w:rFonts w:ascii="Arial" w:eastAsia="Times New Roman" w:hAnsi="Arial" w:cs="Arial"/>
          <w:bCs/>
          <w:lang w:eastAsia="ar-SA"/>
        </w:rPr>
        <w:t xml:space="preserve">2) usunie wady </w:t>
      </w:r>
      <w:r w:rsidR="004D1200" w:rsidRPr="004341D5">
        <w:rPr>
          <w:rFonts w:ascii="Arial" w:eastAsia="Times New Roman" w:hAnsi="Arial" w:cs="Arial"/>
          <w:bCs/>
          <w:lang w:eastAsia="ar-SA"/>
        </w:rPr>
        <w:t xml:space="preserve">przedmiotu umowy w terminie 14 dni od dnia zawiadomienia o wadzie </w:t>
      </w:r>
      <w:r w:rsidRPr="004341D5">
        <w:rPr>
          <w:rFonts w:ascii="Arial" w:eastAsia="Times New Roman" w:hAnsi="Arial" w:cs="Arial"/>
          <w:bCs/>
          <w:lang w:eastAsia="ar-SA"/>
        </w:rPr>
        <w:t xml:space="preserve">w miejscu, w którym </w:t>
      </w:r>
      <w:r w:rsidR="004D1200" w:rsidRPr="004341D5">
        <w:rPr>
          <w:rFonts w:ascii="Arial" w:eastAsia="Times New Roman" w:hAnsi="Arial" w:cs="Arial"/>
          <w:bCs/>
          <w:lang w:eastAsia="ar-SA"/>
        </w:rPr>
        <w:t xml:space="preserve">wady </w:t>
      </w:r>
      <w:r w:rsidRPr="004341D5">
        <w:rPr>
          <w:rFonts w:ascii="Arial" w:eastAsia="Times New Roman" w:hAnsi="Arial" w:cs="Arial"/>
          <w:bCs/>
          <w:lang w:eastAsia="ar-SA"/>
        </w:rPr>
        <w:t>zostały ujawnione</w:t>
      </w:r>
      <w:r w:rsidR="004D1200" w:rsidRPr="004341D5">
        <w:rPr>
          <w:rFonts w:ascii="Arial" w:eastAsia="Times New Roman" w:hAnsi="Arial" w:cs="Arial"/>
          <w:bCs/>
          <w:lang w:eastAsia="ar-SA"/>
        </w:rPr>
        <w:t>,</w:t>
      </w:r>
      <w:r w:rsidRPr="004341D5">
        <w:rPr>
          <w:rFonts w:ascii="Arial" w:eastAsia="Times New Roman" w:hAnsi="Arial" w:cs="Arial"/>
          <w:bCs/>
          <w:lang w:eastAsia="ar-SA"/>
        </w:rPr>
        <w:t xml:space="preserve"> lub na własny koszt dostarczy je do swojej siedziby w celu ich </w:t>
      </w:r>
      <w:r w:rsidR="003507EC" w:rsidRPr="004341D5">
        <w:rPr>
          <w:rFonts w:ascii="Arial" w:eastAsia="Times New Roman" w:hAnsi="Arial" w:cs="Arial"/>
          <w:bCs/>
          <w:lang w:eastAsia="ar-SA"/>
        </w:rPr>
        <w:t>usunięcia</w:t>
      </w:r>
      <w:r w:rsidRPr="004341D5">
        <w:rPr>
          <w:rFonts w:ascii="Arial" w:eastAsia="Times New Roman" w:hAnsi="Arial" w:cs="Arial"/>
          <w:bCs/>
          <w:lang w:eastAsia="ar-SA"/>
        </w:rPr>
        <w:t xml:space="preserve">, </w:t>
      </w:r>
    </w:p>
    <w:p w14:paraId="5A1531D4" w14:textId="39C7E020" w:rsidR="004D1200" w:rsidRPr="004341D5" w:rsidRDefault="00CA5CEB" w:rsidP="004D1200">
      <w:pPr>
        <w:pStyle w:val="Akapitzlist"/>
        <w:numPr>
          <w:ilvl w:val="0"/>
          <w:numId w:val="25"/>
        </w:numPr>
        <w:ind w:left="567" w:hanging="283"/>
        <w:rPr>
          <w:rFonts w:ascii="Arial" w:eastAsia="Times New Roman" w:hAnsi="Arial" w:cs="Arial"/>
          <w:bCs/>
          <w:lang w:eastAsia="ar-SA"/>
        </w:rPr>
      </w:pPr>
      <w:r w:rsidRPr="004341D5">
        <w:rPr>
          <w:rFonts w:ascii="Arial" w:eastAsia="Times New Roman" w:hAnsi="Arial" w:cs="Arial"/>
          <w:bCs/>
          <w:lang w:eastAsia="ar-SA"/>
        </w:rPr>
        <w:t>wyroby wolne od wad dostarczy na własny koszt do miejsca eksploatacji sprzętu w terminie określonym</w:t>
      </w:r>
      <w:r w:rsidR="004D1200" w:rsidRPr="004341D5">
        <w:rPr>
          <w:rFonts w:ascii="Arial" w:eastAsia="Times New Roman" w:hAnsi="Arial" w:cs="Arial"/>
          <w:bCs/>
          <w:lang w:eastAsia="ar-SA"/>
        </w:rPr>
        <w:t xml:space="preserve"> pkt 2)</w:t>
      </w:r>
      <w:r w:rsidR="0093478F" w:rsidRPr="004341D5">
        <w:rPr>
          <w:rFonts w:ascii="Arial" w:eastAsia="Times New Roman" w:hAnsi="Arial" w:cs="Arial"/>
          <w:bCs/>
          <w:lang w:eastAsia="ar-SA"/>
        </w:rPr>
        <w:t>.</w:t>
      </w:r>
      <w:r w:rsidRPr="004341D5">
        <w:rPr>
          <w:rFonts w:ascii="Arial" w:eastAsia="Times New Roman" w:hAnsi="Arial" w:cs="Arial"/>
          <w:bCs/>
          <w:lang w:eastAsia="ar-SA"/>
        </w:rPr>
        <w:t xml:space="preserve"> </w:t>
      </w:r>
    </w:p>
    <w:p w14:paraId="3BC80A34" w14:textId="69EBEEBE" w:rsidR="004D1200" w:rsidRPr="004341D5" w:rsidRDefault="00CA5CEB" w:rsidP="004D1200">
      <w:pPr>
        <w:pStyle w:val="Akapitzlist"/>
        <w:numPr>
          <w:ilvl w:val="0"/>
          <w:numId w:val="25"/>
        </w:numPr>
        <w:ind w:left="567" w:hanging="283"/>
        <w:rPr>
          <w:rFonts w:ascii="Arial" w:eastAsia="Times New Roman" w:hAnsi="Arial" w:cs="Arial"/>
          <w:bCs/>
          <w:lang w:eastAsia="ar-SA"/>
        </w:rPr>
      </w:pPr>
      <w:r w:rsidRPr="004341D5">
        <w:rPr>
          <w:rFonts w:ascii="Arial" w:eastAsia="Times New Roman" w:hAnsi="Arial" w:cs="Arial"/>
          <w:bCs/>
          <w:lang w:eastAsia="ar-SA"/>
        </w:rPr>
        <w:t xml:space="preserve">przedłuży termin gwarancji o czas, w ciągu którego </w:t>
      </w:r>
      <w:r w:rsidR="003507EC" w:rsidRPr="004341D5">
        <w:rPr>
          <w:rFonts w:ascii="Arial" w:eastAsia="Times New Roman" w:hAnsi="Arial" w:cs="Arial"/>
          <w:bCs/>
          <w:lang w:eastAsia="ar-SA"/>
        </w:rPr>
        <w:t>uprawniony z gwarancji nie mógł</w:t>
      </w:r>
      <w:r w:rsidRPr="004341D5">
        <w:rPr>
          <w:rFonts w:ascii="Arial" w:eastAsia="Times New Roman" w:hAnsi="Arial" w:cs="Arial"/>
          <w:bCs/>
          <w:lang w:eastAsia="ar-SA"/>
        </w:rPr>
        <w:t xml:space="preserve"> korzystać</w:t>
      </w:r>
      <w:r w:rsidR="004D1200" w:rsidRPr="004341D5">
        <w:rPr>
          <w:rFonts w:ascii="Arial" w:eastAsia="Times New Roman" w:hAnsi="Arial" w:cs="Arial"/>
          <w:bCs/>
          <w:lang w:eastAsia="ar-SA"/>
        </w:rPr>
        <w:t xml:space="preserve"> z przedmiotu umowy</w:t>
      </w:r>
      <w:r w:rsidRPr="004341D5">
        <w:rPr>
          <w:rFonts w:ascii="Arial" w:eastAsia="Times New Roman" w:hAnsi="Arial" w:cs="Arial"/>
          <w:bCs/>
          <w:lang w:eastAsia="ar-SA"/>
        </w:rPr>
        <w:t xml:space="preserve">, </w:t>
      </w:r>
    </w:p>
    <w:p w14:paraId="660BDB74" w14:textId="77777777" w:rsidR="004D1200" w:rsidRPr="004341D5" w:rsidRDefault="00CA5CEB" w:rsidP="004D1200">
      <w:pPr>
        <w:pStyle w:val="Akapitzlist"/>
        <w:numPr>
          <w:ilvl w:val="0"/>
          <w:numId w:val="25"/>
        </w:numPr>
        <w:ind w:left="567" w:hanging="283"/>
        <w:rPr>
          <w:rFonts w:ascii="Arial" w:eastAsia="Times New Roman" w:hAnsi="Arial" w:cs="Arial"/>
          <w:bCs/>
          <w:lang w:eastAsia="ar-SA"/>
        </w:rPr>
      </w:pPr>
      <w:r w:rsidRPr="004341D5">
        <w:rPr>
          <w:rFonts w:ascii="Arial" w:eastAsia="Times New Roman" w:hAnsi="Arial" w:cs="Arial"/>
          <w:bCs/>
          <w:lang w:eastAsia="ar-SA"/>
        </w:rPr>
        <w:t xml:space="preserve">dokona stosownych zapisów w karcie gwarancyjnej dotyczących zakresu wykonanych napraw oraz zmiany okresu udzielonej gwarancji, </w:t>
      </w:r>
    </w:p>
    <w:p w14:paraId="680BB716" w14:textId="4121927B" w:rsidR="00CA5CEB" w:rsidRPr="004341D5" w:rsidRDefault="00CA5CEB" w:rsidP="004D1200">
      <w:pPr>
        <w:pStyle w:val="Akapitzlist"/>
        <w:numPr>
          <w:ilvl w:val="0"/>
          <w:numId w:val="25"/>
        </w:numPr>
        <w:ind w:left="567" w:hanging="283"/>
        <w:rPr>
          <w:rFonts w:ascii="Arial" w:eastAsia="Times New Roman" w:hAnsi="Arial" w:cs="Arial"/>
          <w:bCs/>
          <w:lang w:eastAsia="ar-SA"/>
        </w:rPr>
      </w:pPr>
      <w:r w:rsidRPr="004341D5">
        <w:rPr>
          <w:rFonts w:ascii="Arial" w:eastAsia="Times New Roman" w:hAnsi="Arial" w:cs="Arial"/>
          <w:bCs/>
          <w:lang w:eastAsia="ar-SA"/>
        </w:rPr>
        <w:t xml:space="preserve">poniesie odpowiedzialność z tytułu przypadkowej utraty lub uszkodzenia wyrobu w czasie od przyjęcia go do naprawy do czasu przekazania sprawnego </w:t>
      </w:r>
      <w:r w:rsidR="000C13BB" w:rsidRPr="004341D5">
        <w:rPr>
          <w:rFonts w:ascii="Arial" w:eastAsia="Times New Roman" w:hAnsi="Arial" w:cs="Arial"/>
          <w:bCs/>
          <w:lang w:eastAsia="ar-SA"/>
        </w:rPr>
        <w:t xml:space="preserve">wyrobu </w:t>
      </w:r>
      <w:r w:rsidRPr="004341D5">
        <w:rPr>
          <w:rFonts w:ascii="Arial" w:eastAsia="Times New Roman" w:hAnsi="Arial" w:cs="Arial"/>
          <w:bCs/>
          <w:lang w:eastAsia="ar-SA"/>
        </w:rPr>
        <w:t xml:space="preserve">użytkownikowi w miejscu ujawnienia wady, </w:t>
      </w:r>
    </w:p>
    <w:p w14:paraId="64C89A73" w14:textId="04A2F812" w:rsidR="00CA5CEB" w:rsidRPr="004341D5" w:rsidRDefault="00CA5CEB" w:rsidP="00DC104A">
      <w:pPr>
        <w:pStyle w:val="Akapitzlist"/>
        <w:numPr>
          <w:ilvl w:val="0"/>
          <w:numId w:val="16"/>
        </w:numPr>
        <w:ind w:left="357" w:hanging="357"/>
        <w:rPr>
          <w:rFonts w:ascii="Arial" w:eastAsia="Times New Roman" w:hAnsi="Arial" w:cs="Arial"/>
          <w:bCs/>
          <w:lang w:eastAsia="ar-SA"/>
        </w:rPr>
      </w:pPr>
      <w:r w:rsidRPr="004341D5">
        <w:rPr>
          <w:rFonts w:ascii="Arial" w:eastAsia="Times New Roman" w:hAnsi="Arial" w:cs="Arial"/>
          <w:bCs/>
          <w:lang w:eastAsia="ar-SA"/>
        </w:rPr>
        <w:t>Wykonawca zobowiązany jest dostarczyć do Zamawiającego listę wszystkich punktów serwisowych wraz z danymi teleadresow</w:t>
      </w:r>
      <w:r w:rsidR="00820185" w:rsidRPr="004341D5">
        <w:rPr>
          <w:rFonts w:ascii="Arial" w:eastAsia="Times New Roman" w:hAnsi="Arial" w:cs="Arial"/>
          <w:bCs/>
          <w:lang w:eastAsia="ar-SA"/>
        </w:rPr>
        <w:t>ymi (adres, nr telefonu</w:t>
      </w:r>
      <w:r w:rsidRPr="004341D5">
        <w:rPr>
          <w:rFonts w:ascii="Arial" w:eastAsia="Times New Roman" w:hAnsi="Arial" w:cs="Arial"/>
          <w:bCs/>
          <w:lang w:eastAsia="ar-SA"/>
        </w:rPr>
        <w:t>, e-mail), w któr</w:t>
      </w:r>
      <w:r w:rsidR="00820185" w:rsidRPr="004341D5">
        <w:rPr>
          <w:rFonts w:ascii="Arial" w:eastAsia="Times New Roman" w:hAnsi="Arial" w:cs="Arial"/>
          <w:bCs/>
          <w:lang w:eastAsia="ar-SA"/>
        </w:rPr>
        <w:t>ych ma być realizowana naprawa.</w:t>
      </w:r>
    </w:p>
    <w:p w14:paraId="53B64B63" w14:textId="77777777" w:rsidR="00820185" w:rsidRPr="004341D5" w:rsidRDefault="00820185" w:rsidP="00DC104A">
      <w:pPr>
        <w:pStyle w:val="Akapitzlist"/>
        <w:numPr>
          <w:ilvl w:val="0"/>
          <w:numId w:val="16"/>
        </w:numPr>
        <w:ind w:left="357" w:hanging="357"/>
        <w:rPr>
          <w:rFonts w:ascii="Arial" w:eastAsia="Times New Roman" w:hAnsi="Arial" w:cs="Arial"/>
          <w:bCs/>
          <w:lang w:eastAsia="ar-SA"/>
        </w:rPr>
      </w:pPr>
      <w:r w:rsidRPr="004341D5">
        <w:rPr>
          <w:rFonts w:ascii="Arial" w:eastAsia="Times New Roman" w:hAnsi="Arial" w:cs="Arial"/>
          <w:bCs/>
          <w:lang w:eastAsia="ar-SA"/>
        </w:rPr>
        <w:t>Wykonawca, po zakończeniu okresu gwarancyjnego, przedstawi Zamawiającemu pisemną informację o wszelkich wadach, ich przyczynach i sposobie usunięcia.</w:t>
      </w:r>
    </w:p>
    <w:p w14:paraId="7F37396D" w14:textId="7BA5B5B0" w:rsidR="00820185" w:rsidRPr="004341D5" w:rsidRDefault="00820185" w:rsidP="00DC104A">
      <w:pPr>
        <w:pStyle w:val="Akapitzlist"/>
        <w:numPr>
          <w:ilvl w:val="0"/>
          <w:numId w:val="16"/>
        </w:numPr>
        <w:ind w:left="357" w:hanging="357"/>
        <w:rPr>
          <w:rFonts w:ascii="Arial" w:eastAsia="Times New Roman" w:hAnsi="Arial" w:cs="Arial"/>
          <w:bCs/>
          <w:lang w:eastAsia="ar-SA"/>
        </w:rPr>
      </w:pPr>
      <w:r w:rsidRPr="004341D5">
        <w:rPr>
          <w:rFonts w:ascii="Arial" w:eastAsia="Times New Roman" w:hAnsi="Arial" w:cs="Arial"/>
          <w:bCs/>
          <w:lang w:eastAsia="ar-SA"/>
        </w:rPr>
        <w:t xml:space="preserve">Zamawiający zastrzega sobie prawo do odmowy zdalnej diagnostyki sprzętu poprzez sieć Internet. Wszystkie wymagane czynności diagnostyczne powinny być w takim przypadku realizowane przez Wykonawcę lub serwis </w:t>
      </w:r>
      <w:r w:rsidR="00D10CC4" w:rsidRPr="004341D5">
        <w:rPr>
          <w:rFonts w:ascii="Arial" w:eastAsia="Times New Roman" w:hAnsi="Arial" w:cs="Arial"/>
          <w:bCs/>
          <w:lang w:eastAsia="ar-SA"/>
        </w:rPr>
        <w:t>p</w:t>
      </w:r>
      <w:r w:rsidRPr="004341D5">
        <w:rPr>
          <w:rFonts w:ascii="Arial" w:eastAsia="Times New Roman" w:hAnsi="Arial" w:cs="Arial"/>
          <w:bCs/>
          <w:lang w:eastAsia="ar-SA"/>
        </w:rPr>
        <w:t xml:space="preserve">roducenta w miejscu </w:t>
      </w:r>
      <w:r w:rsidR="007D2F81" w:rsidRPr="004341D5">
        <w:rPr>
          <w:rFonts w:ascii="Arial" w:eastAsia="Times New Roman" w:hAnsi="Arial" w:cs="Arial"/>
          <w:bCs/>
          <w:lang w:eastAsia="ar-SA"/>
        </w:rPr>
        <w:t>użytkowania</w:t>
      </w:r>
      <w:r w:rsidRPr="004341D5">
        <w:rPr>
          <w:rFonts w:ascii="Arial" w:eastAsia="Times New Roman" w:hAnsi="Arial" w:cs="Arial"/>
          <w:bCs/>
          <w:lang w:eastAsia="ar-SA"/>
        </w:rPr>
        <w:t xml:space="preserve"> sprzętu.</w:t>
      </w:r>
    </w:p>
    <w:p w14:paraId="421EC831" w14:textId="77777777" w:rsidR="0020591F" w:rsidRPr="004341D5" w:rsidRDefault="0020591F" w:rsidP="005E77F6">
      <w:pPr>
        <w:pStyle w:val="Tekstpodstawowy"/>
        <w:ind w:left="0"/>
        <w:rPr>
          <w:rFonts w:ascii="Arial" w:eastAsia="Times New Roman" w:hAnsi="Arial" w:cs="Arial"/>
          <w:bCs/>
          <w:sz w:val="22"/>
          <w:szCs w:val="22"/>
          <w:lang w:eastAsia="ar-SA"/>
        </w:rPr>
      </w:pPr>
    </w:p>
    <w:p w14:paraId="31F2CA81" w14:textId="68CC27B4"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5</w:t>
      </w:r>
    </w:p>
    <w:p w14:paraId="4A4F9460" w14:textId="77777777" w:rsidR="0020591F" w:rsidRPr="004341D5" w:rsidRDefault="002B7D46" w:rsidP="003846FD">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Wynagrodzenie i płatność</w:t>
      </w:r>
    </w:p>
    <w:p w14:paraId="69FBF4B9" w14:textId="366F9BB2" w:rsidR="0020591F" w:rsidRPr="004341D5" w:rsidRDefault="002B7D46" w:rsidP="00DC104A">
      <w:pPr>
        <w:pStyle w:val="Akapitzlist"/>
        <w:numPr>
          <w:ilvl w:val="0"/>
          <w:numId w:val="15"/>
        </w:numPr>
        <w:tabs>
          <w:tab w:val="left" w:pos="362"/>
          <w:tab w:val="left" w:leader="dot" w:pos="4598"/>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Wynagrodzenie Wykonawcy za wykonanie przedmiotu </w:t>
      </w:r>
      <w:r w:rsidR="00E018AD" w:rsidRPr="004341D5">
        <w:rPr>
          <w:rFonts w:ascii="Arial" w:eastAsia="Times New Roman" w:hAnsi="Arial" w:cs="Arial"/>
          <w:bCs/>
          <w:lang w:eastAsia="ar-SA"/>
        </w:rPr>
        <w:t>u</w:t>
      </w:r>
      <w:r w:rsidRPr="004341D5">
        <w:rPr>
          <w:rFonts w:ascii="Arial" w:eastAsia="Times New Roman" w:hAnsi="Arial" w:cs="Arial"/>
          <w:bCs/>
          <w:lang w:eastAsia="ar-SA"/>
        </w:rPr>
        <w:t>mowy określonego w § 1 wynosi brutto ……………… zł (słownie:</w:t>
      </w:r>
      <w:r w:rsidRPr="004341D5">
        <w:rPr>
          <w:rFonts w:ascii="Arial" w:eastAsia="Times New Roman" w:hAnsi="Arial" w:cs="Arial"/>
          <w:bCs/>
          <w:lang w:eastAsia="ar-SA"/>
        </w:rPr>
        <w:tab/>
        <w:t xml:space="preserve">złotych i </w:t>
      </w:r>
      <w:r w:rsidR="000C75B1" w:rsidRPr="004341D5">
        <w:rPr>
          <w:rFonts w:ascii="Arial" w:eastAsia="Times New Roman" w:hAnsi="Arial" w:cs="Arial"/>
          <w:bCs/>
          <w:lang w:eastAsia="ar-SA"/>
        </w:rPr>
        <w:t>……</w:t>
      </w:r>
      <w:r w:rsidRPr="004341D5">
        <w:rPr>
          <w:rFonts w:ascii="Arial" w:eastAsia="Times New Roman" w:hAnsi="Arial" w:cs="Arial"/>
          <w:bCs/>
          <w:lang w:eastAsia="ar-SA"/>
        </w:rPr>
        <w:t>/100).</w:t>
      </w:r>
    </w:p>
    <w:p w14:paraId="01E852D9" w14:textId="126E660D" w:rsidR="0020591F" w:rsidRPr="004341D5" w:rsidRDefault="002B7D46" w:rsidP="00DC104A">
      <w:pPr>
        <w:pStyle w:val="Akapitzlist"/>
        <w:numPr>
          <w:ilvl w:val="0"/>
          <w:numId w:val="15"/>
        </w:numPr>
        <w:tabs>
          <w:tab w:val="left" w:pos="364"/>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Wynagrodzenie wymienione w ust. 1 zostało określone na podstawie oferty Wykonawcy stanowiącej załącznik Nr 1 do </w:t>
      </w:r>
      <w:r w:rsidR="00E018AD" w:rsidRPr="004341D5">
        <w:rPr>
          <w:rFonts w:ascii="Arial" w:eastAsia="Times New Roman" w:hAnsi="Arial" w:cs="Arial"/>
          <w:bCs/>
          <w:lang w:eastAsia="ar-SA"/>
        </w:rPr>
        <w:t>u</w:t>
      </w:r>
      <w:r w:rsidRPr="004341D5">
        <w:rPr>
          <w:rFonts w:ascii="Arial" w:eastAsia="Times New Roman" w:hAnsi="Arial" w:cs="Arial"/>
          <w:bCs/>
          <w:lang w:eastAsia="ar-SA"/>
        </w:rPr>
        <w:t xml:space="preserve">mowy i obejmuje wszystkie koszty związane z realizacją </w:t>
      </w:r>
      <w:r w:rsidR="00E018AD" w:rsidRPr="004341D5">
        <w:rPr>
          <w:rFonts w:ascii="Arial" w:eastAsia="Times New Roman" w:hAnsi="Arial" w:cs="Arial"/>
          <w:bCs/>
          <w:lang w:eastAsia="ar-SA"/>
        </w:rPr>
        <w:t>przedmiotu u</w:t>
      </w:r>
      <w:r w:rsidRPr="004341D5">
        <w:rPr>
          <w:rFonts w:ascii="Arial" w:eastAsia="Times New Roman" w:hAnsi="Arial" w:cs="Arial"/>
          <w:bCs/>
          <w:lang w:eastAsia="ar-SA"/>
        </w:rPr>
        <w:t>mowy, w tym m.</w:t>
      </w:r>
      <w:r w:rsidR="00740E6F" w:rsidRPr="004341D5">
        <w:rPr>
          <w:rFonts w:ascii="Arial" w:eastAsia="Times New Roman" w:hAnsi="Arial" w:cs="Arial"/>
          <w:bCs/>
          <w:lang w:eastAsia="ar-SA"/>
        </w:rPr>
        <w:t xml:space="preserve"> </w:t>
      </w:r>
      <w:r w:rsidRPr="004341D5">
        <w:rPr>
          <w:rFonts w:ascii="Arial" w:eastAsia="Times New Roman" w:hAnsi="Arial" w:cs="Arial"/>
          <w:bCs/>
          <w:lang w:eastAsia="ar-SA"/>
        </w:rPr>
        <w:t>in.: koszty dojazdu, transportu, gwarancji, marżę Wykonawcy, wszystkie należne podatki, opłaty i inne obowiązkowe potrącenia.</w:t>
      </w:r>
    </w:p>
    <w:p w14:paraId="63CB16BB" w14:textId="0041DDA0" w:rsidR="0020591F" w:rsidRPr="004341D5" w:rsidRDefault="002B7D46" w:rsidP="00DC104A">
      <w:pPr>
        <w:pStyle w:val="Akapitzlist"/>
        <w:numPr>
          <w:ilvl w:val="0"/>
          <w:numId w:val="15"/>
        </w:numPr>
        <w:tabs>
          <w:tab w:val="left" w:pos="391"/>
        </w:tabs>
        <w:ind w:left="284" w:hanging="284"/>
        <w:rPr>
          <w:rFonts w:ascii="Arial" w:eastAsia="Times New Roman" w:hAnsi="Arial" w:cs="Arial"/>
          <w:bCs/>
          <w:lang w:eastAsia="ar-SA"/>
        </w:rPr>
      </w:pPr>
      <w:r w:rsidRPr="004341D5">
        <w:rPr>
          <w:rFonts w:ascii="Arial" w:eastAsia="Times New Roman" w:hAnsi="Arial" w:cs="Arial"/>
          <w:bCs/>
          <w:lang w:eastAsia="ar-SA"/>
        </w:rPr>
        <w:t xml:space="preserve">Zapłata wynagrodzenia nastąpi po podpisaniu przez </w:t>
      </w:r>
      <w:r w:rsidR="007D2F81" w:rsidRPr="004341D5">
        <w:rPr>
          <w:rFonts w:ascii="Arial" w:eastAsia="Times New Roman" w:hAnsi="Arial" w:cs="Arial"/>
          <w:bCs/>
          <w:lang w:eastAsia="ar-SA"/>
        </w:rPr>
        <w:t>obie Strony p</w:t>
      </w:r>
      <w:r w:rsidRPr="004341D5">
        <w:rPr>
          <w:rFonts w:ascii="Arial" w:eastAsia="Times New Roman" w:hAnsi="Arial" w:cs="Arial"/>
          <w:bCs/>
          <w:lang w:eastAsia="ar-SA"/>
        </w:rPr>
        <w:t>rotokołu odbioru bez uwag, na podstawie wystawionej faktury.</w:t>
      </w:r>
    </w:p>
    <w:p w14:paraId="4A8FADD7" w14:textId="316A7F52" w:rsidR="0020591F" w:rsidRPr="004341D5" w:rsidRDefault="002B7D46" w:rsidP="00DC104A">
      <w:pPr>
        <w:pStyle w:val="Akapitzlist"/>
        <w:numPr>
          <w:ilvl w:val="0"/>
          <w:numId w:val="15"/>
        </w:numPr>
        <w:tabs>
          <w:tab w:val="left" w:pos="448"/>
          <w:tab w:val="left" w:leader="dot" w:pos="5308"/>
        </w:tabs>
        <w:ind w:left="284" w:hanging="284"/>
        <w:rPr>
          <w:rFonts w:ascii="Arial" w:eastAsia="Times New Roman" w:hAnsi="Arial" w:cs="Arial"/>
          <w:bCs/>
          <w:lang w:eastAsia="ar-SA"/>
        </w:rPr>
      </w:pPr>
      <w:r w:rsidRPr="004341D5">
        <w:rPr>
          <w:rFonts w:ascii="Arial" w:eastAsia="Times New Roman" w:hAnsi="Arial" w:cs="Arial"/>
          <w:bCs/>
          <w:lang w:eastAsia="ar-SA"/>
        </w:rPr>
        <w:t>Zamawiający dokona zapłaty należnego wynagrodzenia przelewem, w terminie 30 (trzydziestu) dni od daty otrzymania przez Zamawiającego faktury, na rachun</w:t>
      </w:r>
      <w:r w:rsidR="003846FD" w:rsidRPr="004341D5">
        <w:rPr>
          <w:rFonts w:ascii="Arial" w:eastAsia="Times New Roman" w:hAnsi="Arial" w:cs="Arial"/>
          <w:bCs/>
          <w:lang w:eastAsia="ar-SA"/>
        </w:rPr>
        <w:t>ek bankowy Wykonawcy n</w:t>
      </w:r>
      <w:r w:rsidRPr="004341D5">
        <w:rPr>
          <w:rFonts w:ascii="Arial" w:eastAsia="Times New Roman" w:hAnsi="Arial" w:cs="Arial"/>
          <w:bCs/>
          <w:lang w:eastAsia="ar-SA"/>
        </w:rPr>
        <w:t>r ………</w:t>
      </w:r>
      <w:r w:rsidR="003846FD" w:rsidRPr="004341D5">
        <w:rPr>
          <w:rFonts w:ascii="Arial" w:eastAsia="Times New Roman" w:hAnsi="Arial" w:cs="Arial"/>
          <w:bCs/>
          <w:lang w:eastAsia="ar-SA"/>
        </w:rPr>
        <w:t>……………..………</w:t>
      </w:r>
      <w:r w:rsidRPr="004341D5">
        <w:rPr>
          <w:rFonts w:ascii="Arial" w:eastAsia="Times New Roman" w:hAnsi="Arial" w:cs="Arial"/>
          <w:bCs/>
          <w:lang w:eastAsia="ar-SA"/>
        </w:rPr>
        <w:t>……, prowadzony przez</w:t>
      </w:r>
      <w:r w:rsidR="003846FD" w:rsidRPr="004341D5">
        <w:rPr>
          <w:rFonts w:ascii="Arial" w:eastAsia="Times New Roman" w:hAnsi="Arial" w:cs="Arial"/>
          <w:bCs/>
          <w:lang w:eastAsia="ar-SA"/>
        </w:rPr>
        <w:t xml:space="preserve"> …………………………</w:t>
      </w:r>
      <w:r w:rsidR="00740E6F" w:rsidRPr="004341D5">
        <w:rPr>
          <w:rFonts w:ascii="Arial" w:eastAsia="Times New Roman" w:hAnsi="Arial" w:cs="Arial"/>
          <w:bCs/>
          <w:lang w:eastAsia="ar-SA"/>
        </w:rPr>
        <w:t>.</w:t>
      </w:r>
      <w:r w:rsidR="000C75B1"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Zmiana rachunku bankowego właściwego do zapłaty wymaga zmiany </w:t>
      </w:r>
      <w:r w:rsidR="00740E6F" w:rsidRPr="004341D5">
        <w:rPr>
          <w:rFonts w:ascii="Arial" w:eastAsia="Times New Roman" w:hAnsi="Arial" w:cs="Arial"/>
          <w:bCs/>
          <w:lang w:eastAsia="ar-SA"/>
        </w:rPr>
        <w:t>u</w:t>
      </w:r>
      <w:r w:rsidRPr="004341D5">
        <w:rPr>
          <w:rFonts w:ascii="Arial" w:eastAsia="Times New Roman" w:hAnsi="Arial" w:cs="Arial"/>
          <w:bCs/>
          <w:lang w:eastAsia="ar-SA"/>
        </w:rPr>
        <w:t>mowy w formie</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pisemnego aneksu.</w:t>
      </w:r>
    </w:p>
    <w:p w14:paraId="050CDB70" w14:textId="43738FB3" w:rsidR="0020591F" w:rsidRPr="004341D5" w:rsidRDefault="002B7D46" w:rsidP="00DC104A">
      <w:pPr>
        <w:pStyle w:val="Akapitzlist"/>
        <w:numPr>
          <w:ilvl w:val="0"/>
          <w:numId w:val="15"/>
        </w:numPr>
        <w:tabs>
          <w:tab w:val="left" w:pos="487"/>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 przypadku wystawienia faktury papierowej, faktura zostanie wystawiona na Zamawiającego, tj. Gmina </w:t>
      </w:r>
      <w:r w:rsidR="003846FD" w:rsidRPr="004341D5">
        <w:rPr>
          <w:rFonts w:ascii="Arial" w:eastAsia="Times New Roman" w:hAnsi="Arial" w:cs="Arial"/>
          <w:bCs/>
          <w:lang w:eastAsia="ar-SA"/>
        </w:rPr>
        <w:t>Ustrzyki Dolne</w:t>
      </w:r>
      <w:r w:rsidR="006936E4" w:rsidRPr="004341D5">
        <w:rPr>
          <w:rFonts w:ascii="Arial" w:eastAsia="Times New Roman" w:hAnsi="Arial" w:cs="Arial"/>
          <w:bCs/>
          <w:lang w:eastAsia="ar-SA"/>
        </w:rPr>
        <w:t xml:space="preserve">, </w:t>
      </w:r>
      <w:r w:rsidR="003846FD" w:rsidRPr="004341D5">
        <w:rPr>
          <w:rFonts w:ascii="Arial" w:eastAsia="Times New Roman" w:hAnsi="Arial" w:cs="Arial"/>
          <w:bCs/>
          <w:lang w:eastAsia="ar-SA"/>
        </w:rPr>
        <w:t>ul. Mikołaja Kopernika 1 38-700 Ustrzyki Dolne</w:t>
      </w:r>
      <w:r w:rsidRPr="004341D5">
        <w:rPr>
          <w:rFonts w:ascii="Arial" w:eastAsia="Times New Roman" w:hAnsi="Arial" w:cs="Arial"/>
          <w:bCs/>
          <w:lang w:eastAsia="ar-SA"/>
        </w:rPr>
        <w:t xml:space="preserve"> NIP </w:t>
      </w:r>
      <w:r w:rsidR="003846FD" w:rsidRPr="004341D5">
        <w:rPr>
          <w:rFonts w:ascii="Arial" w:eastAsia="Times New Roman" w:hAnsi="Arial" w:cs="Arial"/>
          <w:bCs/>
          <w:lang w:eastAsia="ar-SA"/>
        </w:rPr>
        <w:t>689-11-90-300</w:t>
      </w:r>
      <w:r w:rsidR="006936E4" w:rsidRPr="004341D5">
        <w:rPr>
          <w:rFonts w:ascii="Arial" w:eastAsia="Times New Roman" w:hAnsi="Arial" w:cs="Arial"/>
          <w:bCs/>
          <w:lang w:eastAsia="ar-SA"/>
        </w:rPr>
        <w:t>.</w:t>
      </w:r>
    </w:p>
    <w:p w14:paraId="300C0F84" w14:textId="07C90F13" w:rsidR="0020591F" w:rsidRPr="004341D5" w:rsidRDefault="002B7D46" w:rsidP="00DC104A">
      <w:pPr>
        <w:pStyle w:val="Akapitzlist"/>
        <w:numPr>
          <w:ilvl w:val="0"/>
          <w:numId w:val="15"/>
        </w:numPr>
        <w:tabs>
          <w:tab w:val="left" w:pos="364"/>
        </w:tabs>
        <w:ind w:left="284" w:hanging="284"/>
        <w:rPr>
          <w:rFonts w:ascii="Arial" w:eastAsia="Times New Roman" w:hAnsi="Arial" w:cs="Arial"/>
          <w:bCs/>
          <w:lang w:eastAsia="ar-SA"/>
        </w:rPr>
      </w:pPr>
      <w:r w:rsidRPr="004341D5">
        <w:rPr>
          <w:rFonts w:ascii="Arial" w:eastAsia="Times New Roman" w:hAnsi="Arial" w:cs="Arial"/>
          <w:bCs/>
          <w:lang w:eastAsia="ar-SA"/>
        </w:rPr>
        <w:t>W przypadku wystawienia faktury elektronicznej, faktura zostanie wystawiona</w:t>
      </w:r>
      <w:r w:rsidR="00E018AD" w:rsidRPr="004341D5">
        <w:rPr>
          <w:rFonts w:ascii="Arial" w:eastAsia="Times New Roman" w:hAnsi="Arial" w:cs="Arial"/>
          <w:bCs/>
          <w:lang w:eastAsia="ar-SA"/>
        </w:rPr>
        <w:t xml:space="preserve"> na </w:t>
      </w:r>
      <w:r w:rsidRPr="004341D5">
        <w:rPr>
          <w:rFonts w:ascii="Arial" w:eastAsia="Times New Roman" w:hAnsi="Arial" w:cs="Arial"/>
          <w:bCs/>
          <w:lang w:eastAsia="ar-SA"/>
        </w:rPr>
        <w:lastRenderedPageBreak/>
        <w:t xml:space="preserve">Zamawiającego, tj. </w:t>
      </w:r>
      <w:r w:rsidR="003846FD" w:rsidRPr="004341D5">
        <w:rPr>
          <w:rFonts w:ascii="Arial" w:eastAsia="Times New Roman" w:hAnsi="Arial" w:cs="Arial"/>
          <w:bCs/>
          <w:lang w:eastAsia="ar-SA"/>
        </w:rPr>
        <w:t>Gmina Ustrzyki Dolne, ul. Mikołaja Kopernika 1 38-700 Ustrzyki Dolne NIP 689-11-90-300</w:t>
      </w:r>
      <w:r w:rsidRPr="004341D5">
        <w:rPr>
          <w:rFonts w:ascii="Arial" w:eastAsia="Times New Roman" w:hAnsi="Arial" w:cs="Arial"/>
          <w:bCs/>
          <w:lang w:eastAsia="ar-SA"/>
        </w:rPr>
        <w:t xml:space="preserve"> i przekazana w formie elektronicznej z adresu poczty elektronicznej Wykonawcy</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na adres poczty</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elektronicznej</w:t>
      </w:r>
      <w:r w:rsidR="003846FD" w:rsidRPr="004341D5">
        <w:rPr>
          <w:rFonts w:ascii="Arial" w:eastAsia="Times New Roman" w:hAnsi="Arial" w:cs="Arial"/>
          <w:bCs/>
          <w:lang w:eastAsia="ar-SA"/>
        </w:rPr>
        <w:t xml:space="preserve"> um@ustrzyki-dolne.pl.</w:t>
      </w:r>
    </w:p>
    <w:p w14:paraId="1D9956E3" w14:textId="07BD6F0C" w:rsidR="0020591F" w:rsidRPr="004341D5" w:rsidRDefault="002B7D46" w:rsidP="00DC104A">
      <w:pPr>
        <w:pStyle w:val="Akapitzlist"/>
        <w:numPr>
          <w:ilvl w:val="0"/>
          <w:numId w:val="15"/>
        </w:numPr>
        <w:tabs>
          <w:tab w:val="left" w:pos="386"/>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Wykonawca zobowiązany jest podać na fakturze datę zawarcia </w:t>
      </w:r>
      <w:r w:rsidR="00E018AD" w:rsidRPr="004341D5">
        <w:rPr>
          <w:rFonts w:ascii="Arial" w:eastAsia="Times New Roman" w:hAnsi="Arial" w:cs="Arial"/>
          <w:bCs/>
          <w:lang w:eastAsia="ar-SA"/>
        </w:rPr>
        <w:t>u</w:t>
      </w:r>
      <w:r w:rsidRPr="004341D5">
        <w:rPr>
          <w:rFonts w:ascii="Arial" w:eastAsia="Times New Roman" w:hAnsi="Arial" w:cs="Arial"/>
          <w:bCs/>
          <w:lang w:eastAsia="ar-SA"/>
        </w:rPr>
        <w:t xml:space="preserve">mowy, numer </w:t>
      </w:r>
      <w:r w:rsidR="00E018AD" w:rsidRPr="004341D5">
        <w:rPr>
          <w:rFonts w:ascii="Arial" w:eastAsia="Times New Roman" w:hAnsi="Arial" w:cs="Arial"/>
          <w:bCs/>
          <w:lang w:eastAsia="ar-SA"/>
        </w:rPr>
        <w:t>u</w:t>
      </w:r>
      <w:r w:rsidRPr="004341D5">
        <w:rPr>
          <w:rFonts w:ascii="Arial" w:eastAsia="Times New Roman" w:hAnsi="Arial" w:cs="Arial"/>
          <w:bCs/>
          <w:lang w:eastAsia="ar-SA"/>
        </w:rPr>
        <w:t>mowy nadany przez Zamawiającego, której dotyczy wystawiona faktura</w:t>
      </w:r>
      <w:r w:rsidR="00740E6F" w:rsidRPr="004341D5">
        <w:rPr>
          <w:rFonts w:ascii="Arial" w:eastAsia="Times New Roman" w:hAnsi="Arial" w:cs="Arial"/>
          <w:bCs/>
          <w:lang w:eastAsia="ar-SA"/>
        </w:rPr>
        <w:t>,</w:t>
      </w:r>
      <w:r w:rsidRPr="004341D5">
        <w:rPr>
          <w:rFonts w:ascii="Arial" w:eastAsia="Times New Roman" w:hAnsi="Arial" w:cs="Arial"/>
          <w:bCs/>
          <w:lang w:eastAsia="ar-SA"/>
        </w:rPr>
        <w:t xml:space="preserve"> o</w:t>
      </w:r>
      <w:r w:rsidR="007D2F81" w:rsidRPr="004341D5">
        <w:rPr>
          <w:rFonts w:ascii="Arial" w:eastAsia="Times New Roman" w:hAnsi="Arial" w:cs="Arial"/>
          <w:bCs/>
          <w:lang w:eastAsia="ar-SA"/>
        </w:rPr>
        <w:t>raz termin zapłaty wynikający z </w:t>
      </w:r>
      <w:r w:rsidR="00E018AD" w:rsidRPr="004341D5">
        <w:rPr>
          <w:rFonts w:ascii="Arial" w:eastAsia="Times New Roman" w:hAnsi="Arial" w:cs="Arial"/>
          <w:bCs/>
          <w:lang w:eastAsia="ar-SA"/>
        </w:rPr>
        <w:t>u</w:t>
      </w:r>
      <w:r w:rsidRPr="004341D5">
        <w:rPr>
          <w:rFonts w:ascii="Arial" w:eastAsia="Times New Roman" w:hAnsi="Arial" w:cs="Arial"/>
          <w:bCs/>
          <w:lang w:eastAsia="ar-SA"/>
        </w:rPr>
        <w:t>mowy.</w:t>
      </w:r>
    </w:p>
    <w:p w14:paraId="0AED39E9" w14:textId="3A6164D0" w:rsidR="0020591F" w:rsidRPr="004341D5" w:rsidRDefault="002B7D46" w:rsidP="00DC104A">
      <w:pPr>
        <w:pStyle w:val="Akapitzlist"/>
        <w:numPr>
          <w:ilvl w:val="0"/>
          <w:numId w:val="15"/>
        </w:numPr>
        <w:tabs>
          <w:tab w:val="left" w:pos="374"/>
        </w:tabs>
        <w:ind w:left="284" w:hanging="284"/>
        <w:rPr>
          <w:rFonts w:ascii="Arial" w:eastAsia="Times New Roman" w:hAnsi="Arial" w:cs="Arial"/>
          <w:bCs/>
          <w:lang w:eastAsia="ar-SA"/>
        </w:rPr>
      </w:pPr>
      <w:r w:rsidRPr="004341D5">
        <w:rPr>
          <w:rFonts w:ascii="Arial" w:eastAsia="Times New Roman" w:hAnsi="Arial" w:cs="Arial"/>
          <w:bCs/>
          <w:lang w:eastAsia="ar-SA"/>
        </w:rPr>
        <w:t>Zapłatę uznaje się za dokonaną w dniu obciążenia rachunku bankowego Zamawiającego</w:t>
      </w:r>
      <w:r w:rsidR="00A70349" w:rsidRPr="004341D5">
        <w:rPr>
          <w:rFonts w:ascii="Arial" w:eastAsia="Times New Roman" w:hAnsi="Arial" w:cs="Arial"/>
          <w:bCs/>
          <w:lang w:eastAsia="ar-SA"/>
        </w:rPr>
        <w:t xml:space="preserve"> </w:t>
      </w:r>
      <w:r w:rsidRPr="004341D5">
        <w:rPr>
          <w:rFonts w:ascii="Arial" w:eastAsia="Times New Roman" w:hAnsi="Arial" w:cs="Arial"/>
          <w:bCs/>
          <w:lang w:eastAsia="ar-SA"/>
        </w:rPr>
        <w:t>na podstawie polecenia przelewu</w:t>
      </w:r>
      <w:r w:rsidR="00BE2E53" w:rsidRPr="004341D5">
        <w:rPr>
          <w:rFonts w:ascii="Arial" w:eastAsia="Times New Roman" w:hAnsi="Arial" w:cs="Arial"/>
          <w:bCs/>
          <w:lang w:eastAsia="ar-SA"/>
        </w:rPr>
        <w:t>.</w:t>
      </w:r>
    </w:p>
    <w:p w14:paraId="49D34E2D" w14:textId="275341A2" w:rsidR="0020591F" w:rsidRPr="004341D5" w:rsidRDefault="002B7D46" w:rsidP="00DC104A">
      <w:pPr>
        <w:pStyle w:val="Akapitzlist"/>
        <w:numPr>
          <w:ilvl w:val="0"/>
          <w:numId w:val="15"/>
        </w:numPr>
        <w:tabs>
          <w:tab w:val="left" w:pos="553"/>
        </w:tabs>
        <w:ind w:left="284" w:hanging="284"/>
        <w:rPr>
          <w:rFonts w:ascii="Arial" w:eastAsia="Times New Roman" w:hAnsi="Arial" w:cs="Arial"/>
          <w:bCs/>
          <w:lang w:eastAsia="ar-SA"/>
        </w:rPr>
      </w:pPr>
      <w:r w:rsidRPr="004341D5">
        <w:rPr>
          <w:rFonts w:ascii="Arial" w:eastAsia="Times New Roman" w:hAnsi="Arial" w:cs="Arial"/>
          <w:bCs/>
          <w:lang w:eastAsia="ar-SA"/>
        </w:rPr>
        <w:t>W przypadku opóźnienia w zapłacie kwoty wynikającej z faktury Wykonawca jest uprawniony do żądania zapłaty przez Zamawiającego odsetek za każdy dzień</w:t>
      </w:r>
      <w:r w:rsidR="00BE2E53" w:rsidRPr="004341D5">
        <w:rPr>
          <w:rFonts w:ascii="Arial" w:eastAsia="Times New Roman" w:hAnsi="Arial" w:cs="Arial"/>
          <w:bCs/>
          <w:lang w:eastAsia="ar-SA"/>
        </w:rPr>
        <w:t xml:space="preserve"> opóźnienia</w:t>
      </w:r>
      <w:r w:rsidRPr="004341D5">
        <w:rPr>
          <w:rFonts w:ascii="Arial" w:eastAsia="Times New Roman" w:hAnsi="Arial" w:cs="Arial"/>
          <w:bCs/>
          <w:lang w:eastAsia="ar-SA"/>
        </w:rPr>
        <w:t>.</w:t>
      </w:r>
    </w:p>
    <w:p w14:paraId="4A6AE678" w14:textId="77777777" w:rsidR="0020591F" w:rsidRPr="004341D5" w:rsidRDefault="0020591F" w:rsidP="005E77F6">
      <w:pPr>
        <w:pStyle w:val="Tekstpodstawowy"/>
        <w:ind w:left="0"/>
        <w:rPr>
          <w:rFonts w:ascii="Arial" w:eastAsia="Times New Roman" w:hAnsi="Arial" w:cs="Arial"/>
          <w:bCs/>
          <w:sz w:val="22"/>
          <w:szCs w:val="22"/>
          <w:lang w:eastAsia="ar-SA"/>
        </w:rPr>
      </w:pPr>
    </w:p>
    <w:p w14:paraId="0218666F" w14:textId="7E5373D0"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6</w:t>
      </w:r>
    </w:p>
    <w:p w14:paraId="7D1E65D2" w14:textId="77777777" w:rsidR="0020591F" w:rsidRPr="004341D5"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Kary umowne</w:t>
      </w:r>
    </w:p>
    <w:p w14:paraId="1ABF83E2" w14:textId="2B7842DA" w:rsidR="0020591F" w:rsidRPr="004341D5" w:rsidRDefault="002B7D46" w:rsidP="00DC104A">
      <w:pPr>
        <w:pStyle w:val="Akapitzlist"/>
        <w:numPr>
          <w:ilvl w:val="0"/>
          <w:numId w:val="14"/>
        </w:numPr>
        <w:ind w:left="284" w:hanging="284"/>
        <w:rPr>
          <w:rFonts w:ascii="Arial" w:eastAsia="Times New Roman" w:hAnsi="Arial" w:cs="Arial"/>
          <w:bCs/>
          <w:lang w:eastAsia="ar-SA"/>
        </w:rPr>
      </w:pPr>
      <w:r w:rsidRPr="004341D5">
        <w:rPr>
          <w:rFonts w:ascii="Arial" w:eastAsia="Times New Roman" w:hAnsi="Arial" w:cs="Arial"/>
          <w:bCs/>
          <w:lang w:eastAsia="ar-SA"/>
        </w:rPr>
        <w:t>Wykonawca zapłaci Zamawiającemu karę umowną:</w:t>
      </w:r>
    </w:p>
    <w:p w14:paraId="40334460" w14:textId="39173890" w:rsidR="0020591F" w:rsidRPr="004341D5" w:rsidRDefault="002B7D46" w:rsidP="00DC104A">
      <w:pPr>
        <w:pStyle w:val="Akapitzlist"/>
        <w:numPr>
          <w:ilvl w:val="0"/>
          <w:numId w:val="13"/>
        </w:numPr>
        <w:tabs>
          <w:tab w:val="left" w:pos="434"/>
        </w:tabs>
        <w:ind w:left="567" w:hanging="283"/>
        <w:rPr>
          <w:rFonts w:ascii="Arial" w:eastAsia="Times New Roman" w:hAnsi="Arial" w:cs="Arial"/>
          <w:bCs/>
          <w:lang w:eastAsia="ar-SA"/>
        </w:rPr>
      </w:pPr>
      <w:r w:rsidRPr="004341D5">
        <w:rPr>
          <w:rFonts w:ascii="Arial" w:eastAsia="Times New Roman" w:hAnsi="Arial" w:cs="Arial"/>
          <w:bCs/>
          <w:lang w:eastAsia="ar-SA"/>
        </w:rPr>
        <w:t xml:space="preserve">za zwłokę w wykonaniu przedmiotu </w:t>
      </w:r>
      <w:r w:rsidR="00EB74EC" w:rsidRPr="004341D5">
        <w:rPr>
          <w:rFonts w:ascii="Arial" w:eastAsia="Times New Roman" w:hAnsi="Arial" w:cs="Arial"/>
          <w:bCs/>
          <w:lang w:eastAsia="ar-SA"/>
        </w:rPr>
        <w:t>u</w:t>
      </w:r>
      <w:r w:rsidRPr="004341D5">
        <w:rPr>
          <w:rFonts w:ascii="Arial" w:eastAsia="Times New Roman" w:hAnsi="Arial" w:cs="Arial"/>
          <w:bCs/>
          <w:lang w:eastAsia="ar-SA"/>
        </w:rPr>
        <w:t>mowy w stosunku do terminu, o którym mowa w §</w:t>
      </w:r>
      <w:r w:rsidR="00A70349" w:rsidRPr="004341D5">
        <w:rPr>
          <w:rFonts w:ascii="Arial" w:eastAsia="Times New Roman" w:hAnsi="Arial" w:cs="Arial"/>
          <w:bCs/>
          <w:lang w:eastAsia="ar-SA"/>
        </w:rPr>
        <w:t xml:space="preserve"> </w:t>
      </w:r>
      <w:r w:rsidR="003419FA" w:rsidRPr="004341D5">
        <w:rPr>
          <w:rFonts w:ascii="Arial" w:eastAsia="Times New Roman" w:hAnsi="Arial" w:cs="Arial"/>
          <w:bCs/>
          <w:lang w:eastAsia="ar-SA"/>
        </w:rPr>
        <w:t xml:space="preserve">3 </w:t>
      </w:r>
      <w:r w:rsidR="00A70349" w:rsidRPr="004341D5">
        <w:rPr>
          <w:rFonts w:ascii="Arial" w:eastAsia="Times New Roman" w:hAnsi="Arial" w:cs="Arial"/>
          <w:bCs/>
          <w:lang w:eastAsia="ar-SA"/>
        </w:rPr>
        <w:t xml:space="preserve">ust. 1 </w:t>
      </w:r>
      <w:r w:rsidR="00E018AD" w:rsidRPr="004341D5">
        <w:rPr>
          <w:rFonts w:ascii="Arial" w:eastAsia="Times New Roman" w:hAnsi="Arial" w:cs="Arial"/>
          <w:bCs/>
          <w:lang w:eastAsia="ar-SA"/>
        </w:rPr>
        <w:t>u</w:t>
      </w:r>
      <w:r w:rsidR="00A70349" w:rsidRPr="004341D5">
        <w:rPr>
          <w:rFonts w:ascii="Arial" w:eastAsia="Times New Roman" w:hAnsi="Arial" w:cs="Arial"/>
          <w:bCs/>
          <w:lang w:eastAsia="ar-SA"/>
        </w:rPr>
        <w:t>mowy – w wysokości 0,3</w:t>
      </w:r>
      <w:r w:rsidRPr="004341D5">
        <w:rPr>
          <w:rFonts w:ascii="Arial" w:eastAsia="Times New Roman" w:hAnsi="Arial" w:cs="Arial"/>
          <w:bCs/>
          <w:lang w:eastAsia="ar-SA"/>
        </w:rPr>
        <w:t xml:space="preserve">% wynagrodzenia brutto określonego w § </w:t>
      </w:r>
      <w:r w:rsidR="003419FA" w:rsidRPr="004341D5">
        <w:rPr>
          <w:rFonts w:ascii="Arial" w:eastAsia="Times New Roman" w:hAnsi="Arial" w:cs="Arial"/>
          <w:bCs/>
          <w:lang w:eastAsia="ar-SA"/>
        </w:rPr>
        <w:t>5</w:t>
      </w:r>
      <w:r w:rsidR="00191DA4"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ust. 1 </w:t>
      </w:r>
      <w:r w:rsidR="00E018AD" w:rsidRPr="004341D5">
        <w:rPr>
          <w:rFonts w:ascii="Arial" w:eastAsia="Times New Roman" w:hAnsi="Arial" w:cs="Arial"/>
          <w:bCs/>
          <w:lang w:eastAsia="ar-SA"/>
        </w:rPr>
        <w:t>u</w:t>
      </w:r>
      <w:r w:rsidRPr="004341D5">
        <w:rPr>
          <w:rFonts w:ascii="Arial" w:eastAsia="Times New Roman" w:hAnsi="Arial" w:cs="Arial"/>
          <w:bCs/>
          <w:lang w:eastAsia="ar-SA"/>
        </w:rPr>
        <w:t>mowy za każdy dzień zwłoki;</w:t>
      </w:r>
    </w:p>
    <w:p w14:paraId="09D2F776" w14:textId="2EFF4C1F" w:rsidR="0020591F" w:rsidRPr="004341D5" w:rsidRDefault="002B7D46" w:rsidP="00DC104A">
      <w:pPr>
        <w:pStyle w:val="Akapitzlist"/>
        <w:numPr>
          <w:ilvl w:val="0"/>
          <w:numId w:val="13"/>
        </w:numPr>
        <w:tabs>
          <w:tab w:val="left" w:pos="395"/>
        </w:tabs>
        <w:ind w:left="567" w:hanging="283"/>
        <w:rPr>
          <w:rFonts w:ascii="Arial" w:eastAsia="Times New Roman" w:hAnsi="Arial" w:cs="Arial"/>
          <w:bCs/>
          <w:lang w:eastAsia="ar-SA"/>
        </w:rPr>
      </w:pPr>
      <w:r w:rsidRPr="004341D5">
        <w:rPr>
          <w:rFonts w:ascii="Arial" w:eastAsia="Times New Roman" w:hAnsi="Arial" w:cs="Arial"/>
          <w:bCs/>
          <w:lang w:eastAsia="ar-SA"/>
        </w:rPr>
        <w:t xml:space="preserve">za odstąpienie od </w:t>
      </w:r>
      <w:r w:rsidR="00E018AD" w:rsidRPr="004341D5">
        <w:rPr>
          <w:rFonts w:ascii="Arial" w:eastAsia="Times New Roman" w:hAnsi="Arial" w:cs="Arial"/>
          <w:bCs/>
          <w:lang w:eastAsia="ar-SA"/>
        </w:rPr>
        <w:t>u</w:t>
      </w:r>
      <w:r w:rsidRPr="004341D5">
        <w:rPr>
          <w:rFonts w:ascii="Arial" w:eastAsia="Times New Roman" w:hAnsi="Arial" w:cs="Arial"/>
          <w:bCs/>
          <w:lang w:eastAsia="ar-SA"/>
        </w:rPr>
        <w:t xml:space="preserve">mowy przez którąkolwiek ze Stron z przyczyn, za które Wykonawca ponosi odpowiedzialność – w wysokości 30% wynagrodzenia brutto, o którym mowa w § </w:t>
      </w:r>
      <w:r w:rsidR="000C2EF6" w:rsidRPr="004341D5">
        <w:rPr>
          <w:rFonts w:ascii="Arial" w:eastAsia="Times New Roman" w:hAnsi="Arial" w:cs="Arial"/>
          <w:bCs/>
          <w:lang w:eastAsia="ar-SA"/>
        </w:rPr>
        <w:t>5</w:t>
      </w:r>
      <w:r w:rsidRPr="004341D5">
        <w:rPr>
          <w:rFonts w:ascii="Arial" w:eastAsia="Times New Roman" w:hAnsi="Arial" w:cs="Arial"/>
          <w:bCs/>
          <w:lang w:eastAsia="ar-SA"/>
        </w:rPr>
        <w:t xml:space="preserve"> ust. 1 </w:t>
      </w:r>
      <w:r w:rsidR="00E018AD" w:rsidRPr="004341D5">
        <w:rPr>
          <w:rFonts w:ascii="Arial" w:eastAsia="Times New Roman" w:hAnsi="Arial" w:cs="Arial"/>
          <w:bCs/>
          <w:lang w:eastAsia="ar-SA"/>
        </w:rPr>
        <w:t>u</w:t>
      </w:r>
      <w:r w:rsidRPr="004341D5">
        <w:rPr>
          <w:rFonts w:ascii="Arial" w:eastAsia="Times New Roman" w:hAnsi="Arial" w:cs="Arial"/>
          <w:bCs/>
          <w:lang w:eastAsia="ar-SA"/>
        </w:rPr>
        <w:t>mowy.</w:t>
      </w:r>
    </w:p>
    <w:p w14:paraId="2989E9EA" w14:textId="13180706" w:rsidR="00C94058" w:rsidRPr="004341D5" w:rsidRDefault="00F06E27" w:rsidP="00DC104A">
      <w:pPr>
        <w:pStyle w:val="Akapitzlist"/>
        <w:numPr>
          <w:ilvl w:val="0"/>
          <w:numId w:val="13"/>
        </w:numPr>
        <w:tabs>
          <w:tab w:val="left" w:pos="395"/>
        </w:tabs>
        <w:ind w:left="567" w:hanging="283"/>
        <w:rPr>
          <w:rFonts w:ascii="Arial" w:eastAsia="Times New Roman" w:hAnsi="Arial" w:cs="Arial"/>
          <w:bCs/>
          <w:lang w:eastAsia="ar-SA"/>
        </w:rPr>
      </w:pPr>
      <w:r w:rsidRPr="004341D5">
        <w:rPr>
          <w:rFonts w:ascii="Arial" w:eastAsia="Times New Roman" w:hAnsi="Arial" w:cs="Arial"/>
          <w:bCs/>
          <w:lang w:eastAsia="ar-SA"/>
        </w:rPr>
        <w:t xml:space="preserve">za zwłokę w </w:t>
      </w:r>
      <w:r w:rsidR="0093478F" w:rsidRPr="004341D5">
        <w:rPr>
          <w:rFonts w:ascii="Arial" w:eastAsia="Times New Roman" w:hAnsi="Arial" w:cs="Arial"/>
          <w:bCs/>
          <w:lang w:eastAsia="ar-SA"/>
        </w:rPr>
        <w:t>realizacji</w:t>
      </w:r>
      <w:r w:rsidR="00C94058" w:rsidRPr="004341D5">
        <w:rPr>
          <w:rFonts w:ascii="Arial" w:eastAsia="Times New Roman" w:hAnsi="Arial" w:cs="Arial"/>
          <w:bCs/>
          <w:lang w:eastAsia="ar-SA"/>
        </w:rPr>
        <w:t xml:space="preserve"> </w:t>
      </w:r>
      <w:r w:rsidR="0093478F" w:rsidRPr="004341D5">
        <w:rPr>
          <w:rFonts w:ascii="Arial" w:eastAsia="Times New Roman" w:hAnsi="Arial" w:cs="Arial"/>
          <w:bCs/>
          <w:lang w:eastAsia="ar-SA"/>
        </w:rPr>
        <w:t>obowiązków wynikających</w:t>
      </w:r>
      <w:r w:rsidRPr="004341D5">
        <w:rPr>
          <w:rFonts w:ascii="Arial" w:eastAsia="Times New Roman" w:hAnsi="Arial" w:cs="Arial"/>
          <w:bCs/>
          <w:lang w:eastAsia="ar-SA"/>
        </w:rPr>
        <w:t xml:space="preserve"> z </w:t>
      </w:r>
      <w:r w:rsidR="00C94058" w:rsidRPr="004341D5">
        <w:rPr>
          <w:rFonts w:ascii="Arial" w:eastAsia="Times New Roman" w:hAnsi="Arial" w:cs="Arial"/>
          <w:bCs/>
          <w:lang w:eastAsia="ar-SA"/>
        </w:rPr>
        <w:t>gwarancji</w:t>
      </w:r>
      <w:r w:rsidRPr="004341D5">
        <w:rPr>
          <w:rFonts w:ascii="Arial" w:eastAsia="Times New Roman" w:hAnsi="Arial" w:cs="Arial"/>
          <w:bCs/>
          <w:lang w:eastAsia="ar-SA"/>
        </w:rPr>
        <w:t xml:space="preserve"> i rękojmi</w:t>
      </w:r>
      <w:r w:rsidR="00C94058"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 </w:t>
      </w:r>
      <w:r w:rsidR="00695618" w:rsidRPr="004341D5">
        <w:rPr>
          <w:rFonts w:ascii="Arial" w:eastAsia="Times New Roman" w:hAnsi="Arial" w:cs="Arial"/>
          <w:bCs/>
          <w:lang w:eastAsia="ar-SA"/>
        </w:rPr>
        <w:t xml:space="preserve">w wysokości 3% wartości sprzętu, którego naprawa gwarancyjna </w:t>
      </w:r>
      <w:r w:rsidRPr="004341D5">
        <w:rPr>
          <w:rFonts w:ascii="Arial" w:eastAsia="Times New Roman" w:hAnsi="Arial" w:cs="Arial"/>
          <w:bCs/>
          <w:lang w:eastAsia="ar-SA"/>
        </w:rPr>
        <w:t xml:space="preserve">dotyczyła, </w:t>
      </w:r>
      <w:r w:rsidR="00695618" w:rsidRPr="004341D5">
        <w:rPr>
          <w:rFonts w:ascii="Arial" w:eastAsia="Times New Roman" w:hAnsi="Arial" w:cs="Arial"/>
          <w:bCs/>
          <w:lang w:eastAsia="ar-SA"/>
        </w:rPr>
        <w:t>za każdy rozpoczęty dzień zwłoki liczony od dnia wyznaczonego na usunięcie wad lub wymian</w:t>
      </w:r>
      <w:r w:rsidRPr="004341D5">
        <w:rPr>
          <w:rFonts w:ascii="Arial" w:eastAsia="Times New Roman" w:hAnsi="Arial" w:cs="Arial"/>
          <w:bCs/>
          <w:lang w:eastAsia="ar-SA"/>
        </w:rPr>
        <w:t>ę</w:t>
      </w:r>
      <w:r w:rsidR="00695618" w:rsidRPr="004341D5">
        <w:rPr>
          <w:rFonts w:ascii="Arial" w:eastAsia="Times New Roman" w:hAnsi="Arial" w:cs="Arial"/>
          <w:bCs/>
          <w:lang w:eastAsia="ar-SA"/>
        </w:rPr>
        <w:t xml:space="preserve"> sprzętu na nowy.</w:t>
      </w:r>
    </w:p>
    <w:p w14:paraId="531BBFE8" w14:textId="314485D3" w:rsidR="009D3ADA" w:rsidRPr="004341D5" w:rsidRDefault="009D3ADA" w:rsidP="009D3ADA">
      <w:pPr>
        <w:pStyle w:val="Akapitzlist"/>
        <w:numPr>
          <w:ilvl w:val="0"/>
          <w:numId w:val="13"/>
        </w:numPr>
        <w:ind w:left="567" w:hanging="283"/>
        <w:rPr>
          <w:rFonts w:ascii="Arial" w:eastAsia="Times New Roman" w:hAnsi="Arial" w:cs="Arial"/>
          <w:bCs/>
          <w:lang w:eastAsia="ar-SA"/>
        </w:rPr>
      </w:pPr>
      <w:r w:rsidRPr="004341D5">
        <w:rPr>
          <w:rFonts w:ascii="Arial" w:eastAsia="Times New Roman" w:hAnsi="Arial" w:cs="Arial"/>
          <w:bCs/>
          <w:lang w:eastAsia="ar-SA"/>
        </w:rPr>
        <w:t>za nieterminową zapłatę wynagrodzenia należnego podwykonawcom lub dalszym podwykonawcom, w wysokości 300,00 zł za każdy rozpoczęty dzień zwłoki.</w:t>
      </w:r>
    </w:p>
    <w:p w14:paraId="7D6C2282" w14:textId="4729A963" w:rsidR="0020591F" w:rsidRPr="004341D5" w:rsidRDefault="002B7D46" w:rsidP="009E2655">
      <w:pPr>
        <w:pStyle w:val="Akapitzlist"/>
        <w:numPr>
          <w:ilvl w:val="0"/>
          <w:numId w:val="14"/>
        </w:numPr>
        <w:tabs>
          <w:tab w:val="left" w:pos="367"/>
        </w:tabs>
        <w:ind w:left="284" w:hanging="284"/>
        <w:rPr>
          <w:rFonts w:ascii="Arial" w:eastAsia="Times New Roman" w:hAnsi="Arial" w:cs="Arial"/>
          <w:bCs/>
          <w:lang w:eastAsia="ar-SA"/>
        </w:rPr>
      </w:pPr>
      <w:r w:rsidRPr="004341D5">
        <w:rPr>
          <w:rFonts w:ascii="Arial" w:eastAsia="Times New Roman" w:hAnsi="Arial" w:cs="Arial"/>
          <w:bCs/>
          <w:lang w:eastAsia="ar-SA"/>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w:t>
      </w:r>
      <w:r w:rsidR="002A5967" w:rsidRPr="004341D5">
        <w:rPr>
          <w:rFonts w:ascii="Arial" w:eastAsia="Times New Roman" w:hAnsi="Arial" w:cs="Arial"/>
          <w:bCs/>
          <w:lang w:eastAsia="ar-SA"/>
        </w:rPr>
        <w:t>nia do otrzymania kary umownej.</w:t>
      </w:r>
    </w:p>
    <w:p w14:paraId="7704197F" w14:textId="62824A6B" w:rsidR="0020591F" w:rsidRPr="004341D5" w:rsidRDefault="002B7D46" w:rsidP="009E2655">
      <w:pPr>
        <w:pStyle w:val="Nagwek1"/>
        <w:numPr>
          <w:ilvl w:val="0"/>
          <w:numId w:val="14"/>
        </w:numPr>
        <w:tabs>
          <w:tab w:val="left" w:pos="355"/>
        </w:tabs>
        <w:spacing w:before="0"/>
        <w:ind w:left="284" w:hanging="284"/>
        <w:jc w:val="both"/>
        <w:rPr>
          <w:rFonts w:ascii="Arial" w:eastAsia="Times New Roman" w:hAnsi="Arial" w:cs="Arial"/>
          <w:b w:val="0"/>
          <w:sz w:val="22"/>
          <w:szCs w:val="22"/>
          <w:lang w:eastAsia="ar-SA"/>
        </w:rPr>
      </w:pPr>
      <w:r w:rsidRPr="004341D5">
        <w:rPr>
          <w:rFonts w:ascii="Arial" w:eastAsia="Times New Roman" w:hAnsi="Arial" w:cs="Arial"/>
          <w:b w:val="0"/>
          <w:sz w:val="22"/>
          <w:szCs w:val="22"/>
          <w:lang w:eastAsia="ar-SA"/>
        </w:rPr>
        <w:t>Łączna wysokość kar umownych nie może przekroczyć</w:t>
      </w:r>
      <w:r w:rsidR="002A5967" w:rsidRPr="004341D5">
        <w:rPr>
          <w:rFonts w:ascii="Arial" w:eastAsia="Times New Roman" w:hAnsi="Arial" w:cs="Arial"/>
          <w:b w:val="0"/>
          <w:sz w:val="22"/>
          <w:szCs w:val="22"/>
          <w:lang w:eastAsia="ar-SA"/>
        </w:rPr>
        <w:t xml:space="preserve"> </w:t>
      </w:r>
      <w:r w:rsidRPr="004341D5">
        <w:rPr>
          <w:rFonts w:ascii="Arial" w:eastAsia="Times New Roman" w:hAnsi="Arial" w:cs="Arial"/>
          <w:b w:val="0"/>
          <w:sz w:val="22"/>
          <w:szCs w:val="22"/>
          <w:lang w:eastAsia="ar-SA"/>
        </w:rPr>
        <w:t>50% wynagrodzenia</w:t>
      </w:r>
      <w:r w:rsidR="00A70349" w:rsidRPr="004341D5">
        <w:rPr>
          <w:rFonts w:ascii="Arial" w:eastAsia="Times New Roman" w:hAnsi="Arial" w:cs="Arial"/>
          <w:b w:val="0"/>
          <w:sz w:val="22"/>
          <w:szCs w:val="22"/>
          <w:lang w:eastAsia="ar-SA"/>
        </w:rPr>
        <w:t xml:space="preserve"> </w:t>
      </w:r>
      <w:r w:rsidRPr="004341D5">
        <w:rPr>
          <w:rFonts w:ascii="Arial" w:eastAsia="Times New Roman" w:hAnsi="Arial" w:cs="Arial"/>
          <w:b w:val="0"/>
          <w:sz w:val="22"/>
          <w:szCs w:val="22"/>
          <w:lang w:eastAsia="ar-SA"/>
        </w:rPr>
        <w:t xml:space="preserve">brutto, </w:t>
      </w:r>
      <w:r w:rsidR="00AF4620" w:rsidRPr="004341D5">
        <w:rPr>
          <w:rFonts w:ascii="Arial" w:eastAsia="Times New Roman" w:hAnsi="Arial" w:cs="Arial"/>
          <w:b w:val="0"/>
          <w:sz w:val="22"/>
          <w:szCs w:val="22"/>
          <w:lang w:eastAsia="ar-SA"/>
        </w:rPr>
        <w:t>o </w:t>
      </w:r>
      <w:r w:rsidRPr="004341D5">
        <w:rPr>
          <w:rFonts w:ascii="Arial" w:eastAsia="Times New Roman" w:hAnsi="Arial" w:cs="Arial"/>
          <w:b w:val="0"/>
          <w:sz w:val="22"/>
          <w:szCs w:val="22"/>
          <w:lang w:eastAsia="ar-SA"/>
        </w:rPr>
        <w:t xml:space="preserve">którym mowa w § </w:t>
      </w:r>
      <w:r w:rsidR="006B47B5" w:rsidRPr="004341D5">
        <w:rPr>
          <w:rFonts w:ascii="Arial" w:eastAsia="Times New Roman" w:hAnsi="Arial" w:cs="Arial"/>
          <w:b w:val="0"/>
          <w:sz w:val="22"/>
          <w:szCs w:val="22"/>
          <w:lang w:eastAsia="ar-SA"/>
        </w:rPr>
        <w:t>5</w:t>
      </w:r>
      <w:r w:rsidRPr="004341D5">
        <w:rPr>
          <w:rFonts w:ascii="Arial" w:eastAsia="Times New Roman" w:hAnsi="Arial" w:cs="Arial"/>
          <w:b w:val="0"/>
          <w:sz w:val="22"/>
          <w:szCs w:val="22"/>
          <w:lang w:eastAsia="ar-SA"/>
        </w:rPr>
        <w:t xml:space="preserve"> ust. 1.</w:t>
      </w:r>
    </w:p>
    <w:p w14:paraId="73530C2D" w14:textId="77777777" w:rsidR="0020591F" w:rsidRPr="004341D5" w:rsidRDefault="002B7D46" w:rsidP="009E2655">
      <w:pPr>
        <w:pStyle w:val="Akapitzlist"/>
        <w:numPr>
          <w:ilvl w:val="0"/>
          <w:numId w:val="14"/>
        </w:numPr>
        <w:tabs>
          <w:tab w:val="left" w:pos="386"/>
        </w:tabs>
        <w:ind w:left="284" w:hanging="284"/>
        <w:rPr>
          <w:rFonts w:ascii="Arial" w:eastAsia="Times New Roman" w:hAnsi="Arial" w:cs="Arial"/>
          <w:bCs/>
          <w:lang w:eastAsia="ar-SA"/>
        </w:rPr>
      </w:pPr>
      <w:r w:rsidRPr="004341D5">
        <w:rPr>
          <w:rFonts w:ascii="Arial" w:eastAsia="Times New Roman" w:hAnsi="Arial" w:cs="Arial"/>
          <w:bCs/>
          <w:lang w:eastAsia="ar-SA"/>
        </w:rPr>
        <w:t>Zamawiający jest uprawniony do potrącania wierzytelności wobec Wykonawcy z tytułu kar umownych z wierzytelnościami Wykonawcy wobec Zamawiającego z tytułu wynagrodzenia, na co Wykonawca wyraża zgodę.</w:t>
      </w:r>
    </w:p>
    <w:p w14:paraId="5407220B" w14:textId="77777777" w:rsidR="0020591F" w:rsidRPr="004341D5" w:rsidRDefault="002B7D46" w:rsidP="009E2655">
      <w:pPr>
        <w:pStyle w:val="Akapitzlist"/>
        <w:numPr>
          <w:ilvl w:val="0"/>
          <w:numId w:val="14"/>
        </w:numPr>
        <w:tabs>
          <w:tab w:val="left" w:pos="470"/>
        </w:tabs>
        <w:ind w:left="284" w:hanging="284"/>
        <w:rPr>
          <w:rFonts w:ascii="Arial" w:eastAsia="Times New Roman" w:hAnsi="Arial" w:cs="Arial"/>
          <w:bCs/>
          <w:lang w:eastAsia="ar-SA"/>
        </w:rPr>
      </w:pPr>
      <w:r w:rsidRPr="004341D5">
        <w:rPr>
          <w:rFonts w:ascii="Arial" w:eastAsia="Times New Roman" w:hAnsi="Arial" w:cs="Arial"/>
          <w:bCs/>
          <w:lang w:eastAsia="ar-SA"/>
        </w:rPr>
        <w:t>Dla wykonania prawa potrącenia nie jest niezbędne złożenie Wykonawcy przez Zamawiającego odrębnego oświadczenia woli.</w:t>
      </w:r>
    </w:p>
    <w:p w14:paraId="30B1D80A" w14:textId="77777777" w:rsidR="0020591F" w:rsidRPr="004341D5" w:rsidRDefault="002B7D46" w:rsidP="009E2655">
      <w:pPr>
        <w:pStyle w:val="Akapitzlist"/>
        <w:numPr>
          <w:ilvl w:val="0"/>
          <w:numId w:val="14"/>
        </w:numPr>
        <w:tabs>
          <w:tab w:val="left" w:pos="482"/>
        </w:tabs>
        <w:ind w:left="284" w:hanging="284"/>
        <w:rPr>
          <w:rFonts w:ascii="Arial" w:eastAsia="Times New Roman" w:hAnsi="Arial" w:cs="Arial"/>
          <w:bCs/>
          <w:lang w:eastAsia="ar-SA"/>
        </w:rPr>
      </w:pPr>
      <w:r w:rsidRPr="004341D5">
        <w:rPr>
          <w:rFonts w:ascii="Arial" w:eastAsia="Times New Roman" w:hAnsi="Arial" w:cs="Arial"/>
          <w:bCs/>
          <w:lang w:eastAsia="ar-SA"/>
        </w:rPr>
        <w:t>Wykonawca zapłaci karę umowną w terminie 14 dni od daty otrzymania od Zamawiającego żądania jej zapłaty, przelewem na rachunek bankowy wskazany przez Zamawiającego w żądaniu zapłaty.</w:t>
      </w:r>
    </w:p>
    <w:p w14:paraId="31B9BB85" w14:textId="77777777" w:rsidR="0020591F" w:rsidRPr="004341D5" w:rsidRDefault="0020591F" w:rsidP="005E77F6">
      <w:pPr>
        <w:pStyle w:val="Tekstpodstawowy"/>
        <w:ind w:left="0"/>
        <w:rPr>
          <w:rFonts w:ascii="Arial" w:eastAsia="Times New Roman" w:hAnsi="Arial" w:cs="Arial"/>
          <w:bCs/>
          <w:sz w:val="22"/>
          <w:szCs w:val="22"/>
          <w:lang w:eastAsia="ar-SA"/>
        </w:rPr>
      </w:pPr>
    </w:p>
    <w:p w14:paraId="3D5BA686" w14:textId="22E1457C"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7</w:t>
      </w:r>
    </w:p>
    <w:p w14:paraId="001027EB" w14:textId="77777777" w:rsidR="0020591F" w:rsidRPr="004341D5"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Odstąpienie od Umowy</w:t>
      </w:r>
    </w:p>
    <w:p w14:paraId="5B9074E6" w14:textId="7576A607" w:rsidR="00CE2EDD" w:rsidRPr="004341D5" w:rsidRDefault="00AA39C7" w:rsidP="00CF3025">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Oprócz </w:t>
      </w:r>
      <w:r w:rsidR="00F75B6D" w:rsidRPr="004341D5">
        <w:rPr>
          <w:rFonts w:ascii="Arial" w:eastAsia="Times New Roman" w:hAnsi="Arial" w:cs="Arial"/>
          <w:bCs/>
          <w:sz w:val="22"/>
          <w:szCs w:val="22"/>
          <w:lang w:eastAsia="ar-SA"/>
        </w:rPr>
        <w:t>prz</w:t>
      </w:r>
      <w:r w:rsidRPr="004341D5">
        <w:rPr>
          <w:rFonts w:ascii="Arial" w:eastAsia="Times New Roman" w:hAnsi="Arial" w:cs="Arial"/>
          <w:bCs/>
          <w:sz w:val="22"/>
          <w:szCs w:val="22"/>
          <w:lang w:eastAsia="ar-SA"/>
        </w:rPr>
        <w:t>ypadków wymienionych</w:t>
      </w:r>
      <w:r w:rsidR="00F75B6D" w:rsidRPr="004341D5">
        <w:rPr>
          <w:rFonts w:ascii="Arial" w:eastAsia="Times New Roman" w:hAnsi="Arial" w:cs="Arial"/>
          <w:bCs/>
          <w:sz w:val="22"/>
          <w:szCs w:val="22"/>
          <w:lang w:eastAsia="ar-SA"/>
        </w:rPr>
        <w:t xml:space="preserve"> w</w:t>
      </w:r>
      <w:r w:rsidRPr="004341D5">
        <w:rPr>
          <w:rFonts w:ascii="Arial" w:eastAsia="Times New Roman" w:hAnsi="Arial" w:cs="Arial"/>
          <w:bCs/>
          <w:sz w:val="22"/>
          <w:szCs w:val="22"/>
          <w:lang w:eastAsia="ar-SA"/>
        </w:rPr>
        <w:t xml:space="preserve"> przepisach Kodeksu cywilnego oraz </w:t>
      </w:r>
      <w:r w:rsidR="00EC2A70" w:rsidRPr="004341D5">
        <w:rPr>
          <w:rFonts w:ascii="Arial" w:eastAsia="Times New Roman" w:hAnsi="Arial" w:cs="Arial"/>
          <w:bCs/>
          <w:sz w:val="22"/>
          <w:szCs w:val="22"/>
          <w:lang w:eastAsia="ar-SA"/>
        </w:rPr>
        <w:t xml:space="preserve">w art. 456 ust. 1 </w:t>
      </w:r>
      <w:r w:rsidR="00F75B6D"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staw</w:t>
      </w:r>
      <w:r w:rsidR="00EC2A70" w:rsidRPr="004341D5">
        <w:rPr>
          <w:rFonts w:ascii="Arial" w:eastAsia="Times New Roman" w:hAnsi="Arial" w:cs="Arial"/>
          <w:bCs/>
          <w:sz w:val="22"/>
          <w:szCs w:val="22"/>
          <w:lang w:eastAsia="ar-SA"/>
        </w:rPr>
        <w:t>y Prawo zamówień publicznych</w:t>
      </w:r>
      <w:r w:rsidRPr="004341D5">
        <w:rPr>
          <w:rFonts w:ascii="Arial" w:eastAsia="Times New Roman" w:hAnsi="Arial" w:cs="Arial"/>
          <w:bCs/>
          <w:sz w:val="22"/>
          <w:szCs w:val="22"/>
          <w:lang w:eastAsia="ar-SA"/>
        </w:rPr>
        <w:t xml:space="preserve">, </w:t>
      </w:r>
      <w:r w:rsidR="00CE2EDD" w:rsidRPr="004341D5">
        <w:rPr>
          <w:rFonts w:ascii="Arial" w:eastAsia="Times New Roman" w:hAnsi="Arial" w:cs="Arial"/>
          <w:bCs/>
          <w:sz w:val="22"/>
          <w:szCs w:val="22"/>
          <w:lang w:eastAsia="ar-SA"/>
        </w:rPr>
        <w:t xml:space="preserve">Zamawiającemu przysługuje prawo odstąpienia od </w:t>
      </w:r>
      <w:r w:rsidR="00EB74EC" w:rsidRPr="004341D5">
        <w:rPr>
          <w:rFonts w:ascii="Arial" w:eastAsia="Times New Roman" w:hAnsi="Arial" w:cs="Arial"/>
          <w:bCs/>
          <w:sz w:val="22"/>
          <w:szCs w:val="22"/>
          <w:lang w:eastAsia="ar-SA"/>
        </w:rPr>
        <w:t>u</w:t>
      </w:r>
      <w:r w:rsidR="00CE2EDD" w:rsidRPr="004341D5">
        <w:rPr>
          <w:rFonts w:ascii="Arial" w:eastAsia="Times New Roman" w:hAnsi="Arial" w:cs="Arial"/>
          <w:bCs/>
          <w:sz w:val="22"/>
          <w:szCs w:val="22"/>
          <w:lang w:eastAsia="ar-SA"/>
        </w:rPr>
        <w:t>mowy w terminie 30 dni od powzięcia informacji o tym, że:</w:t>
      </w:r>
    </w:p>
    <w:p w14:paraId="0C36A1C4" w14:textId="77777777"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nastąpi</w:t>
      </w:r>
      <w:r w:rsidR="00DC164C" w:rsidRPr="004341D5">
        <w:rPr>
          <w:rFonts w:ascii="Arial" w:eastAsia="Times New Roman" w:hAnsi="Arial" w:cs="Arial"/>
          <w:bCs/>
          <w:sz w:val="22"/>
          <w:szCs w:val="22"/>
          <w:lang w:eastAsia="ar-SA"/>
        </w:rPr>
        <w:t>ło</w:t>
      </w:r>
      <w:r w:rsidRPr="004341D5">
        <w:rPr>
          <w:rFonts w:ascii="Arial" w:eastAsia="Times New Roman" w:hAnsi="Arial" w:cs="Arial"/>
          <w:bCs/>
          <w:sz w:val="22"/>
          <w:szCs w:val="22"/>
          <w:lang w:eastAsia="ar-SA"/>
        </w:rPr>
        <w:t xml:space="preserve"> rozwiązanie lub otwarcie likwidacji przedsiębiorstwa Wykonawcy,</w:t>
      </w:r>
    </w:p>
    <w:p w14:paraId="0E9D1022" w14:textId="77777777"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zosta</w:t>
      </w:r>
      <w:r w:rsidR="00DC164C" w:rsidRPr="004341D5">
        <w:rPr>
          <w:rFonts w:ascii="Arial" w:eastAsia="Times New Roman" w:hAnsi="Arial" w:cs="Arial"/>
          <w:bCs/>
          <w:sz w:val="22"/>
          <w:szCs w:val="22"/>
          <w:lang w:eastAsia="ar-SA"/>
        </w:rPr>
        <w:t>ł</w:t>
      </w:r>
      <w:r w:rsidRPr="004341D5">
        <w:rPr>
          <w:rFonts w:ascii="Arial" w:eastAsia="Times New Roman" w:hAnsi="Arial" w:cs="Arial"/>
          <w:bCs/>
          <w:sz w:val="22"/>
          <w:szCs w:val="22"/>
          <w:lang w:eastAsia="ar-SA"/>
        </w:rPr>
        <w:t xml:space="preserve"> złożony wniosek o upadłość Wykonawcy,</w:t>
      </w:r>
    </w:p>
    <w:p w14:paraId="11FE2DF8" w14:textId="77777777"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zosta</w:t>
      </w:r>
      <w:r w:rsidR="00DC164C" w:rsidRPr="004341D5">
        <w:rPr>
          <w:rFonts w:ascii="Arial" w:eastAsia="Times New Roman" w:hAnsi="Arial" w:cs="Arial"/>
          <w:bCs/>
          <w:sz w:val="22"/>
          <w:szCs w:val="22"/>
          <w:lang w:eastAsia="ar-SA"/>
        </w:rPr>
        <w:t>ł</w:t>
      </w:r>
      <w:r w:rsidRPr="004341D5">
        <w:rPr>
          <w:rFonts w:ascii="Arial" w:eastAsia="Times New Roman" w:hAnsi="Arial" w:cs="Arial"/>
          <w:bCs/>
          <w:sz w:val="22"/>
          <w:szCs w:val="22"/>
          <w:lang w:eastAsia="ar-SA"/>
        </w:rPr>
        <w:t xml:space="preserve"> wydany nakaz zajęcia majątku Wykonawcy,</w:t>
      </w:r>
    </w:p>
    <w:p w14:paraId="5744A5BB" w14:textId="2E12755A"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Wykonawca dostarczy</w:t>
      </w:r>
      <w:r w:rsidR="00DC164C" w:rsidRPr="004341D5">
        <w:rPr>
          <w:rFonts w:ascii="Arial" w:eastAsia="Times New Roman" w:hAnsi="Arial" w:cs="Arial"/>
          <w:bCs/>
          <w:sz w:val="22"/>
          <w:szCs w:val="22"/>
          <w:lang w:eastAsia="ar-SA"/>
        </w:rPr>
        <w:t>ł</w:t>
      </w:r>
      <w:r w:rsidRPr="004341D5">
        <w:rPr>
          <w:rFonts w:ascii="Arial" w:eastAsia="Times New Roman" w:hAnsi="Arial" w:cs="Arial"/>
          <w:bCs/>
          <w:sz w:val="22"/>
          <w:szCs w:val="22"/>
          <w:lang w:eastAsia="ar-SA"/>
        </w:rPr>
        <w:t xml:space="preserve"> </w:t>
      </w:r>
      <w:r w:rsidR="007A3AE1" w:rsidRPr="004341D5">
        <w:rPr>
          <w:rFonts w:ascii="Arial" w:eastAsia="Times New Roman" w:hAnsi="Arial" w:cs="Arial"/>
          <w:bCs/>
          <w:sz w:val="22"/>
          <w:szCs w:val="22"/>
          <w:lang w:eastAsia="ar-SA"/>
        </w:rPr>
        <w:t xml:space="preserve">przedmiot umowy </w:t>
      </w:r>
      <w:r w:rsidRPr="004341D5">
        <w:rPr>
          <w:rFonts w:ascii="Arial" w:eastAsia="Times New Roman" w:hAnsi="Arial" w:cs="Arial"/>
          <w:bCs/>
          <w:sz w:val="22"/>
          <w:szCs w:val="22"/>
          <w:lang w:eastAsia="ar-SA"/>
        </w:rPr>
        <w:t xml:space="preserve">nie odpowiadający właściwym dla niego </w:t>
      </w:r>
      <w:r w:rsidR="007A3AE1" w:rsidRPr="004341D5">
        <w:rPr>
          <w:rFonts w:ascii="Arial" w:eastAsia="Times New Roman" w:hAnsi="Arial" w:cs="Arial"/>
          <w:bCs/>
          <w:sz w:val="22"/>
          <w:szCs w:val="22"/>
          <w:lang w:eastAsia="ar-SA"/>
        </w:rPr>
        <w:t>n</w:t>
      </w:r>
      <w:r w:rsidRPr="004341D5">
        <w:rPr>
          <w:rFonts w:ascii="Arial" w:eastAsia="Times New Roman" w:hAnsi="Arial" w:cs="Arial"/>
          <w:bCs/>
          <w:sz w:val="22"/>
          <w:szCs w:val="22"/>
          <w:lang w:eastAsia="ar-SA"/>
        </w:rPr>
        <w:t>ormom oraz cechom technicznym określonym w „Szczegółowym opisie przedmiotu zamówienia”.</w:t>
      </w:r>
    </w:p>
    <w:p w14:paraId="4728DA46" w14:textId="134D680E" w:rsidR="00DC164C" w:rsidRPr="004341D5" w:rsidRDefault="00DC164C"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Wykonawca </w:t>
      </w:r>
      <w:r w:rsidR="004028B9" w:rsidRPr="004341D5">
        <w:rPr>
          <w:rFonts w:ascii="Arial" w:eastAsia="Times New Roman" w:hAnsi="Arial" w:cs="Arial"/>
          <w:bCs/>
          <w:sz w:val="22"/>
          <w:szCs w:val="22"/>
          <w:lang w:eastAsia="ar-SA"/>
        </w:rPr>
        <w:t>jest w zwłoce</w:t>
      </w:r>
      <w:r w:rsidRPr="004341D5">
        <w:rPr>
          <w:rFonts w:ascii="Arial" w:eastAsia="Times New Roman" w:hAnsi="Arial" w:cs="Arial"/>
          <w:bCs/>
          <w:sz w:val="22"/>
          <w:szCs w:val="22"/>
          <w:lang w:eastAsia="ar-SA"/>
        </w:rPr>
        <w:t xml:space="preserve"> w realizacji istotnych zobowiązań wynikających z niniejszej umowy i </w:t>
      </w:r>
      <w:r w:rsidR="00C97B3A" w:rsidRPr="004341D5">
        <w:rPr>
          <w:rFonts w:ascii="Arial" w:eastAsia="Times New Roman" w:hAnsi="Arial" w:cs="Arial"/>
          <w:bCs/>
          <w:sz w:val="22"/>
          <w:szCs w:val="22"/>
          <w:lang w:eastAsia="ar-SA"/>
        </w:rPr>
        <w:t>nie wywiązał</w:t>
      </w:r>
      <w:r w:rsidRPr="004341D5">
        <w:rPr>
          <w:rFonts w:ascii="Arial" w:eastAsia="Times New Roman" w:hAnsi="Arial" w:cs="Arial"/>
          <w:bCs/>
          <w:sz w:val="22"/>
          <w:szCs w:val="22"/>
          <w:lang w:eastAsia="ar-SA"/>
        </w:rPr>
        <w:t xml:space="preserve"> się z nich w ciągu 7 dni od daty otrzymania pisemnego żądania ich </w:t>
      </w:r>
      <w:r w:rsidRPr="004341D5">
        <w:rPr>
          <w:rFonts w:ascii="Arial" w:eastAsia="Times New Roman" w:hAnsi="Arial" w:cs="Arial"/>
          <w:bCs/>
          <w:sz w:val="22"/>
          <w:szCs w:val="22"/>
          <w:lang w:eastAsia="ar-SA"/>
        </w:rPr>
        <w:lastRenderedPageBreak/>
        <w:t>wypełnienia.</w:t>
      </w:r>
    </w:p>
    <w:p w14:paraId="36A3B10A" w14:textId="0B639C57" w:rsidR="007C6E04"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przypadku odstąpienia od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mowy przez jedną ze Stron Wykonawca ma obowiązek wstrzymania realizacji prac w trybie natychmiastowym oraz z</w:t>
      </w:r>
      <w:r w:rsidR="00083676" w:rsidRPr="004341D5">
        <w:rPr>
          <w:rFonts w:ascii="Arial" w:eastAsia="Times New Roman" w:hAnsi="Arial" w:cs="Arial"/>
          <w:bCs/>
          <w:sz w:val="22"/>
          <w:szCs w:val="22"/>
          <w:lang w:eastAsia="ar-SA"/>
        </w:rPr>
        <w:t>abezpieczenia</w:t>
      </w:r>
      <w:r w:rsidR="00C97B3A" w:rsidRPr="004341D5">
        <w:rPr>
          <w:rFonts w:ascii="Arial" w:eastAsia="Times New Roman" w:hAnsi="Arial" w:cs="Arial"/>
          <w:bCs/>
          <w:sz w:val="22"/>
          <w:szCs w:val="22"/>
          <w:lang w:eastAsia="ar-SA"/>
        </w:rPr>
        <w:t xml:space="preserve"> przedmi</w:t>
      </w:r>
      <w:r w:rsidR="00173F20" w:rsidRPr="004341D5">
        <w:rPr>
          <w:rFonts w:ascii="Arial" w:eastAsia="Times New Roman" w:hAnsi="Arial" w:cs="Arial"/>
          <w:bCs/>
          <w:sz w:val="22"/>
          <w:szCs w:val="22"/>
          <w:lang w:eastAsia="ar-SA"/>
        </w:rPr>
        <w:t>otu umowy na swój koszt i ryzyko.</w:t>
      </w:r>
    </w:p>
    <w:p w14:paraId="5E3E6E68" w14:textId="7CA28F4E" w:rsidR="007C6E04"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razie wątpliwości Strony przyjmują, iż odstąpienie od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 xml:space="preserve">mowy wywiera skutek tylko </w:t>
      </w:r>
      <w:r w:rsidR="005519FA" w:rsidRPr="004341D5">
        <w:rPr>
          <w:rFonts w:ascii="Arial" w:eastAsia="Times New Roman" w:hAnsi="Arial" w:cs="Arial"/>
          <w:bCs/>
          <w:sz w:val="22"/>
          <w:szCs w:val="22"/>
          <w:lang w:eastAsia="ar-SA"/>
        </w:rPr>
        <w:t xml:space="preserve">w stosunku do </w:t>
      </w:r>
      <w:r w:rsidRPr="004341D5">
        <w:rPr>
          <w:rFonts w:ascii="Arial" w:eastAsia="Times New Roman" w:hAnsi="Arial" w:cs="Arial"/>
          <w:bCs/>
          <w:sz w:val="22"/>
          <w:szCs w:val="22"/>
          <w:lang w:eastAsia="ar-SA"/>
        </w:rPr>
        <w:t>niezrealizowanej części</w:t>
      </w:r>
      <w:r w:rsidR="005519FA" w:rsidRPr="004341D5">
        <w:rPr>
          <w:rFonts w:ascii="Arial" w:eastAsia="Times New Roman" w:hAnsi="Arial" w:cs="Arial"/>
          <w:bCs/>
          <w:sz w:val="22"/>
          <w:szCs w:val="22"/>
          <w:lang w:eastAsia="ar-SA"/>
        </w:rPr>
        <w:t xml:space="preserve"> przedmiotu </w:t>
      </w:r>
      <w:r w:rsidR="00173F20" w:rsidRPr="004341D5">
        <w:rPr>
          <w:rFonts w:ascii="Arial" w:eastAsia="Times New Roman" w:hAnsi="Arial" w:cs="Arial"/>
          <w:bCs/>
          <w:sz w:val="22"/>
          <w:szCs w:val="22"/>
          <w:lang w:eastAsia="ar-SA"/>
        </w:rPr>
        <w:t>umowy</w:t>
      </w:r>
      <w:r w:rsidRPr="004341D5">
        <w:rPr>
          <w:rFonts w:ascii="Arial" w:eastAsia="Times New Roman" w:hAnsi="Arial" w:cs="Arial"/>
          <w:bCs/>
          <w:sz w:val="22"/>
          <w:szCs w:val="22"/>
          <w:lang w:eastAsia="ar-SA"/>
        </w:rPr>
        <w:t xml:space="preserve">, chyba, że spełniona część świadczenia nie będzie miała dla Strony odstępującej od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 xml:space="preserve">mowy znaczenia lub wartości ze względu na brak możliwości osiągnięcia celu określonego w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mowie.</w:t>
      </w:r>
    </w:p>
    <w:p w14:paraId="23CF5A0B" w14:textId="6D8F30BA" w:rsidR="007C6E04"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Odstąpienie następuje z chwilą </w:t>
      </w:r>
      <w:r w:rsidR="00066F6A" w:rsidRPr="004341D5">
        <w:rPr>
          <w:rFonts w:ascii="Arial" w:eastAsia="Times New Roman" w:hAnsi="Arial" w:cs="Arial"/>
          <w:bCs/>
          <w:sz w:val="22"/>
          <w:szCs w:val="22"/>
          <w:lang w:eastAsia="ar-SA"/>
        </w:rPr>
        <w:t xml:space="preserve">złożenia </w:t>
      </w:r>
      <w:r w:rsidRPr="004341D5">
        <w:rPr>
          <w:rFonts w:ascii="Arial" w:eastAsia="Times New Roman" w:hAnsi="Arial" w:cs="Arial"/>
          <w:bCs/>
          <w:sz w:val="22"/>
          <w:szCs w:val="22"/>
          <w:lang w:eastAsia="ar-SA"/>
        </w:rPr>
        <w:t>pisemnego</w:t>
      </w:r>
      <w:r w:rsidR="00066F6A" w:rsidRPr="004341D5">
        <w:rPr>
          <w:rFonts w:ascii="Arial" w:eastAsia="Times New Roman" w:hAnsi="Arial" w:cs="Arial"/>
          <w:bCs/>
          <w:sz w:val="22"/>
          <w:szCs w:val="22"/>
          <w:lang w:eastAsia="ar-SA"/>
        </w:rPr>
        <w:t xml:space="preserve"> oświadczenia o odstąpieniu od umowy, zawierającego uzasadnienie pod rygorem bezskuteczności takiego oświadczenia</w:t>
      </w:r>
      <w:r w:rsidR="00847CF7" w:rsidRPr="004341D5">
        <w:rPr>
          <w:rFonts w:ascii="Arial" w:eastAsia="Times New Roman" w:hAnsi="Arial" w:cs="Arial"/>
          <w:bCs/>
          <w:sz w:val="22"/>
          <w:szCs w:val="22"/>
          <w:lang w:eastAsia="ar-SA"/>
        </w:rPr>
        <w:t>.</w:t>
      </w:r>
    </w:p>
    <w:p w14:paraId="23500A89" w14:textId="6C4227D3" w:rsidR="0020591F"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Odstąpienie od umowy nie pozbawia Zamawiającego prawa do żądania kar umownych.</w:t>
      </w:r>
    </w:p>
    <w:p w14:paraId="50B0EDF4" w14:textId="77777777" w:rsidR="0020591F" w:rsidRPr="004341D5" w:rsidRDefault="0020591F" w:rsidP="005E77F6">
      <w:pPr>
        <w:pStyle w:val="Tekstpodstawowy"/>
        <w:ind w:left="0"/>
        <w:rPr>
          <w:rFonts w:ascii="Arial" w:eastAsia="Times New Roman" w:hAnsi="Arial" w:cs="Arial"/>
          <w:bCs/>
          <w:sz w:val="22"/>
          <w:szCs w:val="22"/>
          <w:lang w:eastAsia="ar-SA"/>
        </w:rPr>
      </w:pPr>
    </w:p>
    <w:p w14:paraId="2EA58EB8" w14:textId="49EF84FA"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8</w:t>
      </w:r>
    </w:p>
    <w:p w14:paraId="206103F5" w14:textId="6F10C263" w:rsidR="0020591F" w:rsidRPr="004341D5" w:rsidRDefault="00EB3F54" w:rsidP="00EB2DCF">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Przedstawiciele </w:t>
      </w:r>
      <w:r w:rsidR="002B7D46" w:rsidRPr="004341D5">
        <w:rPr>
          <w:rFonts w:ascii="Arial" w:eastAsia="Times New Roman" w:hAnsi="Arial" w:cs="Arial"/>
          <w:b/>
          <w:bCs/>
          <w:sz w:val="22"/>
          <w:szCs w:val="22"/>
          <w:lang w:eastAsia="ar-SA"/>
        </w:rPr>
        <w:t>stron</w:t>
      </w:r>
    </w:p>
    <w:p w14:paraId="1F38E36B" w14:textId="3F6F3B28" w:rsidR="0020591F" w:rsidRPr="004341D5" w:rsidRDefault="002B7D46" w:rsidP="005A4E37">
      <w:pPr>
        <w:pStyle w:val="Akapitzlist"/>
        <w:numPr>
          <w:ilvl w:val="0"/>
          <w:numId w:val="10"/>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Za nadzór nad realizacją </w:t>
      </w:r>
      <w:r w:rsidR="00E840C0" w:rsidRPr="004341D5">
        <w:rPr>
          <w:rFonts w:ascii="Arial" w:eastAsia="Times New Roman" w:hAnsi="Arial" w:cs="Arial"/>
          <w:bCs/>
          <w:lang w:eastAsia="ar-SA"/>
        </w:rPr>
        <w:t>u</w:t>
      </w:r>
      <w:r w:rsidRPr="004341D5">
        <w:rPr>
          <w:rFonts w:ascii="Arial" w:eastAsia="Times New Roman" w:hAnsi="Arial" w:cs="Arial"/>
          <w:bCs/>
          <w:lang w:eastAsia="ar-SA"/>
        </w:rPr>
        <w:t>mowy oraz współdziałanie przy jej wykonaniu odpowiadają ze</w:t>
      </w:r>
      <w:r w:rsidR="00EB2DCF" w:rsidRPr="004341D5">
        <w:rPr>
          <w:rFonts w:ascii="Arial" w:eastAsia="Times New Roman" w:hAnsi="Arial" w:cs="Arial"/>
          <w:bCs/>
          <w:lang w:eastAsia="ar-SA"/>
        </w:rPr>
        <w:t xml:space="preserve"> </w:t>
      </w:r>
      <w:r w:rsidRPr="004341D5">
        <w:rPr>
          <w:rFonts w:ascii="Arial" w:eastAsia="Times New Roman" w:hAnsi="Arial" w:cs="Arial"/>
          <w:bCs/>
          <w:lang w:eastAsia="ar-SA"/>
        </w:rPr>
        <w:t>Strony:</w:t>
      </w:r>
    </w:p>
    <w:p w14:paraId="64795477" w14:textId="77777777" w:rsidR="0020591F" w:rsidRPr="004341D5" w:rsidRDefault="002B7D46" w:rsidP="005A4E37">
      <w:pPr>
        <w:pStyle w:val="Akapitzlist"/>
        <w:numPr>
          <w:ilvl w:val="0"/>
          <w:numId w:val="9"/>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Zamawiającego:</w:t>
      </w:r>
    </w:p>
    <w:p w14:paraId="1DAA35D8" w14:textId="6CF4E5E2" w:rsidR="0020591F" w:rsidRPr="004341D5" w:rsidRDefault="002B7D46" w:rsidP="005A4E37">
      <w:pPr>
        <w:pStyle w:val="Tekstpodstawowy"/>
        <w:tabs>
          <w:tab w:val="left" w:leader="dot" w:pos="6638"/>
        </w:tabs>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w:t>
      </w:r>
      <w:r w:rsidR="008E65EA" w:rsidRPr="004341D5">
        <w:rPr>
          <w:rFonts w:ascii="Arial" w:eastAsia="Times New Roman" w:hAnsi="Arial" w:cs="Arial"/>
          <w:bCs/>
          <w:sz w:val="22"/>
          <w:szCs w:val="22"/>
          <w:lang w:eastAsia="ar-SA"/>
        </w:rPr>
        <w:t>/i</w:t>
      </w:r>
      <w:r w:rsidRPr="004341D5">
        <w:rPr>
          <w:rFonts w:ascii="Arial" w:eastAsia="Times New Roman" w:hAnsi="Arial" w:cs="Arial"/>
          <w:bCs/>
          <w:sz w:val="22"/>
          <w:szCs w:val="22"/>
          <w:lang w:eastAsia="ar-SA"/>
        </w:rPr>
        <w:t>…………………….</w:t>
      </w:r>
      <w:r w:rsidR="00FA2CC3" w:rsidRPr="004341D5">
        <w:rPr>
          <w:rFonts w:ascii="Arial" w:eastAsia="Times New Roman" w:hAnsi="Arial" w:cs="Arial"/>
          <w:bCs/>
          <w:sz w:val="22"/>
          <w:szCs w:val="22"/>
          <w:lang w:eastAsia="ar-SA"/>
        </w:rPr>
        <w:t xml:space="preserve"> </w:t>
      </w:r>
      <w:r w:rsidRPr="004341D5">
        <w:rPr>
          <w:rFonts w:ascii="Arial" w:eastAsia="Times New Roman" w:hAnsi="Arial" w:cs="Arial"/>
          <w:bCs/>
          <w:sz w:val="22"/>
          <w:szCs w:val="22"/>
          <w:lang w:eastAsia="ar-SA"/>
        </w:rPr>
        <w:t xml:space="preserve">– </w:t>
      </w:r>
      <w:r w:rsidR="00FA2CC3" w:rsidRPr="004341D5">
        <w:rPr>
          <w:rFonts w:ascii="Arial" w:eastAsia="Times New Roman" w:hAnsi="Arial" w:cs="Arial"/>
          <w:bCs/>
          <w:sz w:val="22"/>
          <w:szCs w:val="22"/>
          <w:lang w:eastAsia="ar-SA"/>
        </w:rPr>
        <w:t xml:space="preserve">tel. </w:t>
      </w:r>
      <w:r w:rsidRPr="004341D5">
        <w:rPr>
          <w:rFonts w:ascii="Arial" w:eastAsia="Times New Roman" w:hAnsi="Arial" w:cs="Arial"/>
          <w:bCs/>
          <w:sz w:val="22"/>
          <w:szCs w:val="22"/>
          <w:lang w:eastAsia="ar-SA"/>
        </w:rPr>
        <w:t>…………………….., e-mail:</w:t>
      </w:r>
      <w:r w:rsidRPr="004341D5">
        <w:rPr>
          <w:rFonts w:ascii="Arial" w:eastAsia="Times New Roman" w:hAnsi="Arial" w:cs="Arial"/>
          <w:bCs/>
          <w:sz w:val="22"/>
          <w:szCs w:val="22"/>
          <w:lang w:eastAsia="ar-SA"/>
        </w:rPr>
        <w:tab/>
        <w:t>,</w:t>
      </w:r>
    </w:p>
    <w:p w14:paraId="25E0666E" w14:textId="73F82BEF" w:rsidR="0020591F" w:rsidRPr="004341D5" w:rsidRDefault="002B7D46" w:rsidP="005A4E37">
      <w:pPr>
        <w:pStyle w:val="Tekstpodstawowy"/>
        <w:tabs>
          <w:tab w:val="left" w:leader="dot" w:pos="6641"/>
        </w:tabs>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w:t>
      </w:r>
      <w:r w:rsidR="008E65EA"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i……………………</w:t>
      </w:r>
      <w:r w:rsidR="00FA2CC3" w:rsidRPr="004341D5">
        <w:rPr>
          <w:rFonts w:ascii="Arial" w:eastAsia="Times New Roman" w:hAnsi="Arial" w:cs="Arial"/>
          <w:bCs/>
          <w:sz w:val="22"/>
          <w:szCs w:val="22"/>
          <w:lang w:eastAsia="ar-SA"/>
        </w:rPr>
        <w:t xml:space="preserve"> </w:t>
      </w:r>
      <w:r w:rsidRPr="004341D5">
        <w:rPr>
          <w:rFonts w:ascii="Arial" w:eastAsia="Times New Roman" w:hAnsi="Arial" w:cs="Arial"/>
          <w:bCs/>
          <w:sz w:val="22"/>
          <w:szCs w:val="22"/>
          <w:lang w:eastAsia="ar-SA"/>
        </w:rPr>
        <w:t xml:space="preserve">– tel. </w:t>
      </w:r>
      <w:r w:rsidR="008E65EA"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 e-mail:</w:t>
      </w:r>
      <w:r w:rsidRPr="004341D5">
        <w:rPr>
          <w:rFonts w:ascii="Arial" w:eastAsia="Times New Roman" w:hAnsi="Arial" w:cs="Arial"/>
          <w:bCs/>
          <w:sz w:val="22"/>
          <w:szCs w:val="22"/>
          <w:lang w:eastAsia="ar-SA"/>
        </w:rPr>
        <w:tab/>
        <w:t>;</w:t>
      </w:r>
    </w:p>
    <w:p w14:paraId="2CC63DF6" w14:textId="77777777" w:rsidR="0020591F" w:rsidRPr="004341D5" w:rsidRDefault="002B7D46" w:rsidP="005A4E37">
      <w:pPr>
        <w:pStyle w:val="Akapitzlist"/>
        <w:numPr>
          <w:ilvl w:val="0"/>
          <w:numId w:val="9"/>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Wykonawcy:</w:t>
      </w:r>
    </w:p>
    <w:p w14:paraId="4C43E274" w14:textId="0A24015F" w:rsidR="0020591F" w:rsidRPr="004341D5" w:rsidRDefault="002B7D46" w:rsidP="005A4E37">
      <w:pPr>
        <w:pStyle w:val="Tekstpodstawowy"/>
        <w:tabs>
          <w:tab w:val="left" w:leader="dot" w:pos="4846"/>
        </w:tabs>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Pan/i ……………. – tel. …………, e-mail:</w:t>
      </w:r>
      <w:r w:rsidR="008E65EA"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w:t>
      </w:r>
    </w:p>
    <w:p w14:paraId="63535F0B" w14:textId="77777777" w:rsidR="0020591F" w:rsidRPr="004341D5" w:rsidRDefault="002B7D46" w:rsidP="005A4E37">
      <w:pPr>
        <w:pStyle w:val="Tekstpodstawowy"/>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Pan/i ……………. – tel. …………, e-mail: ………………...</w:t>
      </w:r>
    </w:p>
    <w:p w14:paraId="054A6AB9" w14:textId="2DB44706" w:rsidR="0020591F" w:rsidRPr="004341D5" w:rsidRDefault="002B7D46" w:rsidP="005A4E37">
      <w:pPr>
        <w:pStyle w:val="Akapitzlist"/>
        <w:numPr>
          <w:ilvl w:val="0"/>
          <w:numId w:val="10"/>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Strony mają prawo do zmiany osób wymienionych w ust. 1 </w:t>
      </w:r>
      <w:r w:rsidR="00E840C0" w:rsidRPr="004341D5">
        <w:rPr>
          <w:rFonts w:ascii="Arial" w:eastAsia="Times New Roman" w:hAnsi="Arial" w:cs="Arial"/>
          <w:bCs/>
          <w:lang w:eastAsia="ar-SA"/>
        </w:rPr>
        <w:t xml:space="preserve">i </w:t>
      </w:r>
      <w:r w:rsidRPr="004341D5">
        <w:rPr>
          <w:rFonts w:ascii="Arial" w:eastAsia="Times New Roman" w:hAnsi="Arial" w:cs="Arial"/>
          <w:bCs/>
          <w:lang w:eastAsia="ar-SA"/>
        </w:rPr>
        <w:t xml:space="preserve">ich danych kontaktowych. W celu dokonania powyższej zmiany wystarczające jest pisemne zawiadomienie drugiej </w:t>
      </w:r>
      <w:r w:rsidR="00083676" w:rsidRPr="004341D5">
        <w:rPr>
          <w:rFonts w:ascii="Arial" w:eastAsia="Times New Roman" w:hAnsi="Arial" w:cs="Arial"/>
          <w:bCs/>
          <w:lang w:eastAsia="ar-SA"/>
        </w:rPr>
        <w:t>Strony o </w:t>
      </w:r>
      <w:r w:rsidRPr="004341D5">
        <w:rPr>
          <w:rFonts w:ascii="Arial" w:eastAsia="Times New Roman" w:hAnsi="Arial" w:cs="Arial"/>
          <w:bCs/>
          <w:lang w:eastAsia="ar-SA"/>
        </w:rPr>
        <w:t xml:space="preserve">dokonanej zmianie, bez konieczności zmiany </w:t>
      </w:r>
      <w:r w:rsidR="00EB74EC" w:rsidRPr="004341D5">
        <w:rPr>
          <w:rFonts w:ascii="Arial" w:eastAsia="Times New Roman" w:hAnsi="Arial" w:cs="Arial"/>
          <w:bCs/>
          <w:lang w:eastAsia="ar-SA"/>
        </w:rPr>
        <w:t>u</w:t>
      </w:r>
      <w:r w:rsidRPr="004341D5">
        <w:rPr>
          <w:rFonts w:ascii="Arial" w:eastAsia="Times New Roman" w:hAnsi="Arial" w:cs="Arial"/>
          <w:bCs/>
          <w:lang w:eastAsia="ar-SA"/>
        </w:rPr>
        <w:t>mowy.</w:t>
      </w:r>
    </w:p>
    <w:p w14:paraId="6896820E" w14:textId="027CF13D" w:rsidR="0020591F" w:rsidRPr="004341D5" w:rsidRDefault="002B7D46" w:rsidP="005A4E37">
      <w:pPr>
        <w:pStyle w:val="Akapitzlist"/>
        <w:numPr>
          <w:ilvl w:val="0"/>
          <w:numId w:val="10"/>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O ile </w:t>
      </w:r>
      <w:r w:rsidR="00EB74EC" w:rsidRPr="004341D5">
        <w:rPr>
          <w:rFonts w:ascii="Arial" w:eastAsia="Times New Roman" w:hAnsi="Arial" w:cs="Arial"/>
          <w:bCs/>
          <w:lang w:eastAsia="ar-SA"/>
        </w:rPr>
        <w:t>u</w:t>
      </w:r>
      <w:r w:rsidRPr="004341D5">
        <w:rPr>
          <w:rFonts w:ascii="Arial" w:eastAsia="Times New Roman" w:hAnsi="Arial" w:cs="Arial"/>
          <w:bCs/>
          <w:lang w:eastAsia="ar-SA"/>
        </w:rPr>
        <w:t xml:space="preserve">mowa nie stanowi inaczej, wszelkie oświadczenia i zawiadomienia dokonywane przez Strony, a wynikające z postanowień </w:t>
      </w:r>
      <w:r w:rsidR="00EB74EC" w:rsidRPr="004341D5">
        <w:rPr>
          <w:rFonts w:ascii="Arial" w:eastAsia="Times New Roman" w:hAnsi="Arial" w:cs="Arial"/>
          <w:bCs/>
          <w:lang w:eastAsia="ar-SA"/>
        </w:rPr>
        <w:t>u</w:t>
      </w:r>
      <w:r w:rsidRPr="004341D5">
        <w:rPr>
          <w:rFonts w:ascii="Arial" w:eastAsia="Times New Roman" w:hAnsi="Arial" w:cs="Arial"/>
          <w:bCs/>
          <w:lang w:eastAsia="ar-SA"/>
        </w:rPr>
        <w:t>mowy lub związane z jej zawarciem,</w:t>
      </w:r>
      <w:r w:rsidR="00083676" w:rsidRPr="004341D5">
        <w:rPr>
          <w:rFonts w:ascii="Arial" w:eastAsia="Times New Roman" w:hAnsi="Arial" w:cs="Arial"/>
          <w:bCs/>
          <w:lang w:eastAsia="ar-SA"/>
        </w:rPr>
        <w:t xml:space="preserve"> </w:t>
      </w:r>
      <w:r w:rsidRPr="004341D5">
        <w:rPr>
          <w:rFonts w:ascii="Arial" w:eastAsia="Times New Roman" w:hAnsi="Arial" w:cs="Arial"/>
          <w:bCs/>
          <w:lang w:eastAsia="ar-SA"/>
        </w:rPr>
        <w:t>wykonywaniem lub rozwiązaniem, powinny być dokonywane wyłącznie w formie pisemnej</w:t>
      </w:r>
      <w:r w:rsidR="00C47E94" w:rsidRPr="004341D5">
        <w:rPr>
          <w:rFonts w:ascii="Arial" w:eastAsia="Times New Roman" w:hAnsi="Arial" w:cs="Arial"/>
          <w:bCs/>
          <w:lang w:eastAsia="ar-SA"/>
        </w:rPr>
        <w:t xml:space="preserve"> </w:t>
      </w:r>
      <w:r w:rsidRPr="004341D5">
        <w:rPr>
          <w:rFonts w:ascii="Arial" w:eastAsia="Times New Roman" w:hAnsi="Arial" w:cs="Arial"/>
          <w:bCs/>
          <w:lang w:eastAsia="ar-SA"/>
        </w:rPr>
        <w:t>lub w postaci elektronicznej, na zasadach wskazanych w art. 77 Kod</w:t>
      </w:r>
      <w:r w:rsidR="00F47D1C" w:rsidRPr="004341D5">
        <w:rPr>
          <w:rFonts w:ascii="Arial" w:eastAsia="Times New Roman" w:hAnsi="Arial" w:cs="Arial"/>
          <w:bCs/>
          <w:lang w:eastAsia="ar-SA"/>
        </w:rPr>
        <w:t>eksu cywilnego. Zawiadomienia i </w:t>
      </w:r>
      <w:r w:rsidRPr="004341D5">
        <w:rPr>
          <w:rFonts w:ascii="Arial" w:eastAsia="Times New Roman" w:hAnsi="Arial" w:cs="Arial"/>
          <w:bCs/>
          <w:lang w:eastAsia="ar-SA"/>
        </w:rPr>
        <w:t>oświadczenia dokonywane w innej formie nie wywołują skutków prawnych ani faktycznych. Zawiadomienia i korespondencja powinny być kierowane do Stron na adresy podane poniżej:</w:t>
      </w:r>
    </w:p>
    <w:p w14:paraId="71083072" w14:textId="2717E4D1" w:rsidR="0020591F" w:rsidRPr="004341D5" w:rsidRDefault="002B7D46" w:rsidP="005A4E37">
      <w:pPr>
        <w:pStyle w:val="Akapitzlist"/>
        <w:numPr>
          <w:ilvl w:val="0"/>
          <w:numId w:val="8"/>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Zamawiającego: tel. 0</w:t>
      </w:r>
      <w:r w:rsidR="00D74068" w:rsidRPr="004341D5">
        <w:rPr>
          <w:rFonts w:ascii="Arial" w:eastAsia="Times New Roman" w:hAnsi="Arial" w:cs="Arial"/>
          <w:bCs/>
          <w:lang w:eastAsia="ar-SA"/>
        </w:rPr>
        <w:t>13</w:t>
      </w:r>
      <w:r w:rsidR="008E65EA" w:rsidRPr="004341D5">
        <w:rPr>
          <w:rFonts w:ascii="Arial" w:eastAsia="Times New Roman" w:hAnsi="Arial" w:cs="Arial"/>
          <w:bCs/>
          <w:lang w:eastAsia="ar-SA"/>
        </w:rPr>
        <w:t> 460 80 00</w:t>
      </w:r>
      <w:r w:rsidRPr="004341D5">
        <w:rPr>
          <w:rFonts w:ascii="Arial" w:eastAsia="Times New Roman" w:hAnsi="Arial" w:cs="Arial"/>
          <w:bCs/>
          <w:lang w:eastAsia="ar-SA"/>
        </w:rPr>
        <w:t xml:space="preserve">, e-mail: </w:t>
      </w:r>
      <w:r w:rsidR="008E65EA" w:rsidRPr="004341D5">
        <w:rPr>
          <w:rFonts w:ascii="Arial" w:eastAsia="Times New Roman" w:hAnsi="Arial" w:cs="Arial"/>
          <w:bCs/>
          <w:lang w:eastAsia="ar-SA"/>
        </w:rPr>
        <w:t>um@ustrzyki-dolne.pl</w:t>
      </w:r>
    </w:p>
    <w:p w14:paraId="032B3CE5" w14:textId="29A1C4DB" w:rsidR="0020591F" w:rsidRPr="004341D5" w:rsidRDefault="002B7D46" w:rsidP="005A4E37">
      <w:pPr>
        <w:pStyle w:val="Akapitzlist"/>
        <w:numPr>
          <w:ilvl w:val="0"/>
          <w:numId w:val="8"/>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Wykonawcy:</w:t>
      </w:r>
      <w:r w:rsidR="008E65EA" w:rsidRPr="004341D5">
        <w:rPr>
          <w:rFonts w:ascii="Arial" w:eastAsia="Times New Roman" w:hAnsi="Arial" w:cs="Arial"/>
          <w:bCs/>
          <w:lang w:eastAsia="ar-SA"/>
        </w:rPr>
        <w:t xml:space="preserve"> </w:t>
      </w:r>
      <w:r w:rsidRPr="004341D5">
        <w:rPr>
          <w:rFonts w:ascii="Arial" w:eastAsia="Times New Roman" w:hAnsi="Arial" w:cs="Arial"/>
          <w:bCs/>
          <w:lang w:eastAsia="ar-SA"/>
        </w:rPr>
        <w:t>tel. …………., e-mail: ……………….</w:t>
      </w:r>
    </w:p>
    <w:p w14:paraId="24024B6D" w14:textId="77777777" w:rsidR="0020591F" w:rsidRPr="004341D5" w:rsidRDefault="0020591F" w:rsidP="005E77F6">
      <w:pPr>
        <w:pStyle w:val="Tekstpodstawowy"/>
        <w:ind w:left="0"/>
        <w:rPr>
          <w:rFonts w:ascii="Arial" w:eastAsia="Times New Roman" w:hAnsi="Arial" w:cs="Arial"/>
          <w:bCs/>
          <w:sz w:val="22"/>
          <w:szCs w:val="22"/>
          <w:lang w:eastAsia="ar-SA"/>
        </w:rPr>
      </w:pPr>
    </w:p>
    <w:p w14:paraId="2B3299BC" w14:textId="78D87A46" w:rsidR="0020591F" w:rsidRPr="004341D5" w:rsidRDefault="002B7D46" w:rsidP="008E65EA">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9</w:t>
      </w:r>
    </w:p>
    <w:p w14:paraId="4F407D04" w14:textId="7F9FD6C6" w:rsidR="0020591F" w:rsidRPr="004341D5" w:rsidRDefault="002B7D46" w:rsidP="008E65EA">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 xml:space="preserve">Postanowienia o </w:t>
      </w:r>
      <w:r w:rsidR="00F41751" w:rsidRPr="004341D5">
        <w:rPr>
          <w:rFonts w:ascii="Arial" w:eastAsia="Times New Roman" w:hAnsi="Arial" w:cs="Arial"/>
          <w:sz w:val="22"/>
          <w:szCs w:val="22"/>
          <w:lang w:eastAsia="ar-SA"/>
        </w:rPr>
        <w:t>p</w:t>
      </w:r>
      <w:r w:rsidRPr="004341D5">
        <w:rPr>
          <w:rFonts w:ascii="Arial" w:eastAsia="Times New Roman" w:hAnsi="Arial" w:cs="Arial"/>
          <w:sz w:val="22"/>
          <w:szCs w:val="22"/>
          <w:lang w:eastAsia="ar-SA"/>
        </w:rPr>
        <w:t>oufności</w:t>
      </w:r>
    </w:p>
    <w:p w14:paraId="7808D35F" w14:textId="4055EF3E" w:rsidR="0020591F" w:rsidRPr="004341D5" w:rsidRDefault="002B7D46" w:rsidP="005A4E37">
      <w:pPr>
        <w:pStyle w:val="Akapitzlist"/>
        <w:numPr>
          <w:ilvl w:val="0"/>
          <w:numId w:val="6"/>
        </w:numPr>
        <w:tabs>
          <w:tab w:val="left" w:pos="355"/>
        </w:tabs>
        <w:ind w:left="284" w:hanging="284"/>
        <w:rPr>
          <w:rFonts w:ascii="Arial" w:eastAsia="Times New Roman" w:hAnsi="Arial" w:cs="Arial"/>
          <w:bCs/>
          <w:lang w:eastAsia="ar-SA"/>
        </w:rPr>
      </w:pPr>
      <w:r w:rsidRPr="004341D5">
        <w:rPr>
          <w:rFonts w:ascii="Arial" w:eastAsia="Times New Roman" w:hAnsi="Arial" w:cs="Arial"/>
          <w:bCs/>
          <w:lang w:eastAsia="ar-SA"/>
        </w:rPr>
        <w:t>Z zastrzeżeniem ust. 2</w:t>
      </w:r>
      <w:r w:rsidR="004B2FB6"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Strony zobowiązują się do ochrony oraz do nieudostępniania innym osobom </w:t>
      </w:r>
      <w:r w:rsidR="000B3C88" w:rsidRPr="004341D5">
        <w:rPr>
          <w:rFonts w:ascii="Arial" w:eastAsia="Times New Roman" w:hAnsi="Arial" w:cs="Arial"/>
          <w:bCs/>
          <w:lang w:eastAsia="ar-SA"/>
        </w:rPr>
        <w:t xml:space="preserve">jakichkolwiek </w:t>
      </w:r>
      <w:r w:rsidRPr="004341D5">
        <w:rPr>
          <w:rFonts w:ascii="Arial" w:eastAsia="Times New Roman" w:hAnsi="Arial" w:cs="Arial"/>
          <w:bCs/>
          <w:lang w:eastAsia="ar-SA"/>
        </w:rPr>
        <w:t xml:space="preserve">informacji nieupublicznionych, zwłaszcza technicznych lub technologicznych, przekazywanych lub udostępnianych sobie wzajemnie w jakiejkolwiek postaci w związku z realizacją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mowy oraz </w:t>
      </w:r>
      <w:r w:rsidR="00D116E9" w:rsidRPr="004341D5">
        <w:rPr>
          <w:rFonts w:ascii="Arial" w:eastAsia="Times New Roman" w:hAnsi="Arial" w:cs="Arial"/>
          <w:bCs/>
          <w:lang w:eastAsia="ar-SA"/>
        </w:rPr>
        <w:t xml:space="preserve">jakiejkolwiek </w:t>
      </w:r>
      <w:r w:rsidRPr="004341D5">
        <w:rPr>
          <w:rFonts w:ascii="Arial" w:eastAsia="Times New Roman" w:hAnsi="Arial" w:cs="Arial"/>
          <w:bCs/>
          <w:lang w:eastAsia="ar-SA"/>
        </w:rPr>
        <w:t xml:space="preserve">dokumentacji wykonanej w ramach </w:t>
      </w:r>
      <w:r w:rsidR="004007BA" w:rsidRPr="004341D5">
        <w:rPr>
          <w:rFonts w:ascii="Arial" w:eastAsia="Times New Roman" w:hAnsi="Arial" w:cs="Arial"/>
          <w:bCs/>
          <w:lang w:eastAsia="ar-SA"/>
        </w:rPr>
        <w:t>u</w:t>
      </w:r>
      <w:r w:rsidRPr="004341D5">
        <w:rPr>
          <w:rFonts w:ascii="Arial" w:eastAsia="Times New Roman" w:hAnsi="Arial" w:cs="Arial"/>
          <w:bCs/>
          <w:lang w:eastAsia="ar-SA"/>
        </w:rPr>
        <w:t xml:space="preserve">mowy na podstawie informacji posiadanych przez Stronę i przekazanych lub udostępnionych przez drugą Stronę w czasie trwania </w:t>
      </w:r>
      <w:r w:rsidR="005C6666" w:rsidRPr="004341D5">
        <w:rPr>
          <w:rFonts w:ascii="Arial" w:eastAsia="Times New Roman" w:hAnsi="Arial" w:cs="Arial"/>
          <w:bCs/>
          <w:lang w:eastAsia="ar-SA"/>
        </w:rPr>
        <w:t>u</w:t>
      </w:r>
      <w:r w:rsidRPr="004341D5">
        <w:rPr>
          <w:rFonts w:ascii="Arial" w:eastAsia="Times New Roman" w:hAnsi="Arial" w:cs="Arial"/>
          <w:bCs/>
          <w:lang w:eastAsia="ar-SA"/>
        </w:rPr>
        <w:t>mowy, jak również w terminie 5 lat po jej wykonaniu, rozwiązaniu lub wygaśnięciu.</w:t>
      </w:r>
    </w:p>
    <w:p w14:paraId="05A1EA50" w14:textId="77777777" w:rsidR="0020591F" w:rsidRPr="004341D5" w:rsidRDefault="002B7D46" w:rsidP="005A4E37">
      <w:pPr>
        <w:pStyle w:val="Akapitzlist"/>
        <w:numPr>
          <w:ilvl w:val="0"/>
          <w:numId w:val="6"/>
        </w:numPr>
        <w:tabs>
          <w:tab w:val="left" w:pos="419"/>
        </w:tabs>
        <w:ind w:left="284" w:hanging="284"/>
        <w:rPr>
          <w:rFonts w:ascii="Arial" w:eastAsia="Times New Roman" w:hAnsi="Arial" w:cs="Arial"/>
          <w:bCs/>
          <w:lang w:eastAsia="ar-SA"/>
        </w:rPr>
      </w:pPr>
      <w:r w:rsidRPr="004341D5">
        <w:rPr>
          <w:rFonts w:ascii="Arial" w:eastAsia="Times New Roman" w:hAnsi="Arial" w:cs="Arial"/>
          <w:bCs/>
          <w:lang w:eastAsia="ar-SA"/>
        </w:rPr>
        <w:t>Powyższe zobowiązanie nie dotyczy informacji objętych ochroną na mocy przepisów prawa, do których Strony będą stosować zasady ochrony oraz warunki i tryb udostępniania wynikające z właściwych przepisów.</w:t>
      </w:r>
    </w:p>
    <w:p w14:paraId="4094A1E9" w14:textId="3384AAC3" w:rsidR="0020591F" w:rsidRPr="004341D5" w:rsidRDefault="002B7D46" w:rsidP="005A4E37">
      <w:pPr>
        <w:pStyle w:val="Akapitzlist"/>
        <w:numPr>
          <w:ilvl w:val="0"/>
          <w:numId w:val="6"/>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Strony zobowiązują się do wykorzystywania informacji objętych tajemnicą kontraktową tylko dla prawidłowej realizacji </w:t>
      </w:r>
      <w:r w:rsidR="004007BA" w:rsidRPr="004341D5">
        <w:rPr>
          <w:rFonts w:ascii="Arial" w:eastAsia="Times New Roman" w:hAnsi="Arial" w:cs="Arial"/>
          <w:bCs/>
          <w:lang w:eastAsia="ar-SA"/>
        </w:rPr>
        <w:t>u</w:t>
      </w:r>
      <w:r w:rsidRPr="004341D5">
        <w:rPr>
          <w:rFonts w:ascii="Arial" w:eastAsia="Times New Roman" w:hAnsi="Arial" w:cs="Arial"/>
          <w:bCs/>
          <w:lang w:eastAsia="ar-SA"/>
        </w:rPr>
        <w:t>mowy</w:t>
      </w:r>
      <w:r w:rsidR="004B2FB6" w:rsidRPr="004341D5">
        <w:rPr>
          <w:rFonts w:ascii="Arial" w:eastAsia="Times New Roman" w:hAnsi="Arial" w:cs="Arial"/>
          <w:bCs/>
          <w:lang w:eastAsia="ar-SA"/>
        </w:rPr>
        <w:t>,</w:t>
      </w:r>
      <w:r w:rsidRPr="004341D5">
        <w:rPr>
          <w:rFonts w:ascii="Arial" w:eastAsia="Times New Roman" w:hAnsi="Arial" w:cs="Arial"/>
          <w:bCs/>
          <w:lang w:eastAsia="ar-SA"/>
        </w:rPr>
        <w:t xml:space="preserve"> do ich należytego zabezpieczenia i ograniczenia dostępu do tych informacji jedynie </w:t>
      </w:r>
      <w:r w:rsidR="004B2FB6" w:rsidRPr="004341D5">
        <w:rPr>
          <w:rFonts w:ascii="Arial" w:eastAsia="Times New Roman" w:hAnsi="Arial" w:cs="Arial"/>
          <w:bCs/>
          <w:lang w:eastAsia="ar-SA"/>
        </w:rPr>
        <w:t>do</w:t>
      </w:r>
      <w:r w:rsidRPr="004341D5">
        <w:rPr>
          <w:rFonts w:ascii="Arial" w:eastAsia="Times New Roman" w:hAnsi="Arial" w:cs="Arial"/>
          <w:bCs/>
          <w:lang w:eastAsia="ar-SA"/>
        </w:rPr>
        <w:t xml:space="preserve"> osób upoważnionych. Wykonawca zobowiązuje się nie kopiować, nie powielać ani w żaden inny sposób nie utrwalać </w:t>
      </w:r>
      <w:r w:rsidR="004B2FB6" w:rsidRPr="004341D5">
        <w:rPr>
          <w:rFonts w:ascii="Arial" w:eastAsia="Times New Roman" w:hAnsi="Arial" w:cs="Arial"/>
          <w:bCs/>
          <w:lang w:eastAsia="ar-SA"/>
        </w:rPr>
        <w:t xml:space="preserve">ani </w:t>
      </w:r>
      <w:r w:rsidRPr="004341D5">
        <w:rPr>
          <w:rFonts w:ascii="Arial" w:eastAsia="Times New Roman" w:hAnsi="Arial" w:cs="Arial"/>
          <w:bCs/>
          <w:lang w:eastAsia="ar-SA"/>
        </w:rPr>
        <w:t>informacji objętych tajemnicą kontraktową ani nośników, na których zostały one zapisane, bez uprzedniej pisemnej zgody Zamawiającego.</w:t>
      </w:r>
    </w:p>
    <w:p w14:paraId="211430C7" w14:textId="77777777" w:rsidR="0020591F" w:rsidRPr="004341D5" w:rsidRDefault="0020591F" w:rsidP="005E77F6">
      <w:pPr>
        <w:pStyle w:val="Tekstpodstawowy"/>
        <w:ind w:left="0"/>
        <w:jc w:val="center"/>
        <w:rPr>
          <w:rFonts w:ascii="Arial" w:eastAsia="Times New Roman" w:hAnsi="Arial" w:cs="Arial"/>
          <w:bCs/>
          <w:sz w:val="22"/>
          <w:szCs w:val="22"/>
          <w:lang w:eastAsia="ar-SA"/>
        </w:rPr>
      </w:pPr>
    </w:p>
    <w:p w14:paraId="1EA00090" w14:textId="77777777"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10</w:t>
      </w:r>
    </w:p>
    <w:p w14:paraId="514801E3" w14:textId="79F540B9" w:rsidR="0020591F" w:rsidRPr="004341D5" w:rsidRDefault="002B7D46" w:rsidP="00136691">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Zmiana umowy</w:t>
      </w:r>
    </w:p>
    <w:p w14:paraId="3C09A10C"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lastRenderedPageBreak/>
        <w:t>Zmiana postanowień niniejszej umowy może nastąpić w formie pisemnej przy zachowaniu wymogów z art. 455 ustawy z dnia 11 września 2019 r. Prawo zamówień publicznych (tekst jedn. Dz. U. z 2021 r. poz. 1129 z późn. zm.), zgodnie ze Specyfikacją Warunków Zamówienia.</w:t>
      </w:r>
    </w:p>
    <w:p w14:paraId="587414BC"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Zamawiający przewiduje możliwość dokonania zmiany postanowień umowy w stosunku do treści oferty, na podstawie której dokonano wyboru Wykonawcy, z zastrzeżeniem, że zmiana umowy może nastąpić wyłącznie za zgodą obydwu stron wyrażoną na piśmie pod rygorem nieważności.</w:t>
      </w:r>
    </w:p>
    <w:p w14:paraId="784C6628"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Postanowienia umowy mogą ulec zmianie w oparciu o art. 455 ust. 1 pkt 1 ustawy z dnia 11 września 2019 r. Prawo zamówień publicznych w niżej wymienionych przypadkach:</w:t>
      </w:r>
    </w:p>
    <w:p w14:paraId="25F80205" w14:textId="55EE4AE3" w:rsidR="00BC6567" w:rsidRPr="004341D5" w:rsidRDefault="00BC6567" w:rsidP="00952E3F">
      <w:pPr>
        <w:numPr>
          <w:ilvl w:val="0"/>
          <w:numId w:val="34"/>
        </w:numPr>
        <w:jc w:val="both"/>
        <w:rPr>
          <w:rFonts w:ascii="Arial" w:eastAsia="Times New Roman" w:hAnsi="Arial" w:cs="Arial"/>
          <w:bCs/>
          <w:lang w:eastAsia="ar-SA"/>
        </w:rPr>
      </w:pPr>
      <w:r w:rsidRPr="004341D5">
        <w:rPr>
          <w:rFonts w:ascii="Arial" w:eastAsia="Times New Roman" w:hAnsi="Arial" w:cs="Arial"/>
          <w:bCs/>
          <w:lang w:eastAsia="ar-SA"/>
        </w:rPr>
        <w:t xml:space="preserve">zmiana terminu wykonania przedmiotu umowy ustalonego w § </w:t>
      </w:r>
      <w:r w:rsidR="00F871E9" w:rsidRPr="004341D5">
        <w:rPr>
          <w:rFonts w:ascii="Arial" w:eastAsia="Times New Roman" w:hAnsi="Arial" w:cs="Arial"/>
          <w:bCs/>
          <w:lang w:eastAsia="ar-SA"/>
        </w:rPr>
        <w:t xml:space="preserve">3 </w:t>
      </w:r>
      <w:r w:rsidRPr="004341D5">
        <w:rPr>
          <w:rFonts w:ascii="Arial" w:eastAsia="Times New Roman" w:hAnsi="Arial" w:cs="Arial"/>
          <w:bCs/>
          <w:lang w:eastAsia="ar-SA"/>
        </w:rPr>
        <w:t>ust. 1 dopuszczalna jest wyłącznie w przypadku:</w:t>
      </w:r>
    </w:p>
    <w:p w14:paraId="36724C77"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 xml:space="preserve">niemożności rozpoczęcia realizacji umowy lub zaistnienia przerw w jej wykonywaniu z przyczyn leżących po stronie Zamawiającego, </w:t>
      </w:r>
    </w:p>
    <w:p w14:paraId="59EC321E"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zmiany przepisów powodujących konieczność zastosowania innych rozwiązań niż zakładano w opisie przedmiotu zamówienia,</w:t>
      </w:r>
    </w:p>
    <w:p w14:paraId="554B8E47"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zmiany przepisów powodujących konieczność uzyskania dokumentów, które te przepisy narzucają,</w:t>
      </w:r>
    </w:p>
    <w:p w14:paraId="4E9E0A6A"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zdarzeń losowych (kataklizmy lub inne czynniki zewnętrzne, niemożliwe do przewidzenia wydarzenia, którym nie można zapobiec), które będą miały wpływ na termin realizacji przedmiotu umowy,</w:t>
      </w:r>
    </w:p>
    <w:p w14:paraId="2BFFD61B" w14:textId="496C25BB" w:rsidR="004975AE" w:rsidRPr="004341D5" w:rsidRDefault="00BC6567" w:rsidP="004975AE">
      <w:pPr>
        <w:pStyle w:val="Akapitzlist"/>
        <w:numPr>
          <w:ilvl w:val="0"/>
          <w:numId w:val="37"/>
        </w:numPr>
        <w:rPr>
          <w:rFonts w:ascii="Arial" w:eastAsia="Times New Roman" w:hAnsi="Arial" w:cs="Arial"/>
          <w:bCs/>
          <w:lang w:eastAsia="ar-SA"/>
        </w:rPr>
      </w:pPr>
      <w:r w:rsidRPr="004341D5">
        <w:rPr>
          <w:rFonts w:ascii="Arial" w:eastAsia="Times New Roman" w:hAnsi="Arial" w:cs="Arial"/>
          <w:bCs/>
          <w:lang w:eastAsia="ar-SA"/>
        </w:rPr>
        <w:t xml:space="preserve">wystąpienia siły wyższej rozumianej jako </w:t>
      </w:r>
      <w:r w:rsidR="004975AE" w:rsidRPr="004341D5">
        <w:rPr>
          <w:rFonts w:ascii="Arial" w:eastAsia="Times New Roman" w:hAnsi="Arial" w:cs="Arial"/>
          <w:bCs/>
          <w:lang w:eastAsia="ar-SA"/>
        </w:rPr>
        <w:t>zdarzenie charakteryzujące się trzema następującymi cechami: zewnętrznością, niemożliwością jego przewidzenia oraz niemożliwością zapobieżenia jego skutkom. Zdarzenie jest zewnętrzne wówczas, gdy następuje poza strukturą przedsiębiorstwa. Niemożliwość przewidzenia, że dane zdarzenie nastąpi, należy pojmować jako jego nadzwyczajność i nagłość. Niemożliwość zapobiegnięcia skutkom zdarzenia jest tłumaczona jako jego przemożność, a więc niezdolność do odparcia nadchodzącego niebezpieczeństwa. Za przejawy siły wyższej uznaje się katastrofalne zjawiska wywołane działaniem sił natury, np. powodzie, huragany, trzęsienia ziemi, pożary lasów. Jako siłę wyższą traktuje się także akty władzy publicznej oraz zjawiska społeczne lub polityczne o skali katastrofalnej,</w:t>
      </w:r>
    </w:p>
    <w:p w14:paraId="1879B085"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 xml:space="preserve">zaistnienia okoliczności lub zdarzeń uniemożliwiających realizację umowy </w:t>
      </w:r>
      <w:r w:rsidRPr="004341D5">
        <w:rPr>
          <w:rFonts w:ascii="Arial" w:eastAsia="Times New Roman" w:hAnsi="Arial" w:cs="Arial"/>
          <w:bCs/>
          <w:lang w:eastAsia="ar-SA"/>
        </w:rPr>
        <w:br/>
        <w:t>w wyznaczonym terminie, na które strony nie miały wpływu.</w:t>
      </w:r>
    </w:p>
    <w:p w14:paraId="0F75A4D4" w14:textId="77777777" w:rsidR="00BC6567" w:rsidRPr="004341D5" w:rsidRDefault="00BC6567" w:rsidP="00E7087C">
      <w:pPr>
        <w:ind w:left="709"/>
        <w:jc w:val="both"/>
        <w:rPr>
          <w:rFonts w:ascii="Arial" w:eastAsia="Times New Roman" w:hAnsi="Arial" w:cs="Arial"/>
          <w:bCs/>
          <w:lang w:eastAsia="ar-SA"/>
        </w:rPr>
      </w:pPr>
      <w:r w:rsidRPr="004341D5">
        <w:rPr>
          <w:rFonts w:ascii="Arial" w:eastAsia="Times New Roman" w:hAnsi="Arial" w:cs="Arial"/>
          <w:bCs/>
          <w:lang w:eastAsia="ar-SA"/>
        </w:rPr>
        <w:t xml:space="preserve">Zmiana terminu wykonania przedmiotu umowy nastąpi o czas trwania w/w zdarzeń </w:t>
      </w:r>
      <w:r w:rsidRPr="004341D5">
        <w:rPr>
          <w:rFonts w:ascii="Arial" w:eastAsia="Times New Roman" w:hAnsi="Arial" w:cs="Arial"/>
          <w:bCs/>
          <w:lang w:eastAsia="ar-SA"/>
        </w:rPr>
        <w:br/>
        <w:t xml:space="preserve">i okoliczności lub o czas niezbędny do dostosowania przedmiotu umowy do wymagań zmienionych przepisów prawa  </w:t>
      </w:r>
    </w:p>
    <w:p w14:paraId="2F410992" w14:textId="77777777" w:rsidR="00BC6567" w:rsidRPr="004341D5" w:rsidRDefault="00BC6567" w:rsidP="00952E3F">
      <w:pPr>
        <w:numPr>
          <w:ilvl w:val="0"/>
          <w:numId w:val="34"/>
        </w:numPr>
        <w:jc w:val="both"/>
        <w:rPr>
          <w:rFonts w:ascii="Arial" w:eastAsia="Times New Roman" w:hAnsi="Arial" w:cs="Arial"/>
          <w:bCs/>
          <w:lang w:eastAsia="ar-SA"/>
        </w:rPr>
      </w:pPr>
      <w:r w:rsidRPr="004341D5">
        <w:rPr>
          <w:rFonts w:ascii="Arial" w:eastAsia="Times New Roman" w:hAnsi="Arial" w:cs="Arial"/>
          <w:bCs/>
          <w:lang w:eastAsia="ar-SA"/>
        </w:rPr>
        <w:t>zmiana w zakresie przedmiotu umowy dopuszczalna jest wyłącznie w przypadku:</w:t>
      </w:r>
    </w:p>
    <w:p w14:paraId="6D18F47D" w14:textId="77777777" w:rsidR="00BC6567" w:rsidRPr="004341D5" w:rsidRDefault="00BC6567" w:rsidP="007767E0">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 xml:space="preserve">zmiany powszechnie obowiązujących przepisów prawa, wydania prawomocnych orzeczeń sądów lub ostatecznych decyzji administracyjnych powodujących konieczność zastosowania innych rozwiązań niż zakładano w opisie przedmiotu zamówienia </w:t>
      </w:r>
    </w:p>
    <w:p w14:paraId="71684011" w14:textId="5163CBDC" w:rsidR="00BC6567" w:rsidRPr="004341D5" w:rsidRDefault="00BC6567" w:rsidP="00ED5CC2">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zastosowania nowszych rozwiązań technologicznych lub technicznych, wynikających z postępu technicznego, spełniających wymagania określone w opisie przedmiotu zamówienia;</w:t>
      </w:r>
    </w:p>
    <w:p w14:paraId="476EB24E" w14:textId="77777777" w:rsidR="00BC6567" w:rsidRPr="004341D5" w:rsidRDefault="00BC6567" w:rsidP="00ED5CC2">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konieczności dostosowania elementów zamówienia do zasad wiedzy technicznej, gdy zmiany są korzystne dla Zamawiającego, a nie można było takiej zmiany przewidzieć przed zawarciem umowy</w:t>
      </w:r>
    </w:p>
    <w:p w14:paraId="7CBB23FD" w14:textId="77777777" w:rsidR="00BC6567" w:rsidRPr="004341D5" w:rsidRDefault="00BC6567" w:rsidP="00ED5CC2">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konieczności dokonania uszczegółowienia w zakresie cech i parametrów, gdy zmiana jest obojętna lub korzystna dla Zamawiającego.</w:t>
      </w:r>
    </w:p>
    <w:p w14:paraId="32608FF4" w14:textId="77777777" w:rsidR="00BC6567" w:rsidRPr="004341D5" w:rsidRDefault="00BC6567" w:rsidP="006D65B8">
      <w:pPr>
        <w:ind w:left="709"/>
        <w:jc w:val="both"/>
        <w:rPr>
          <w:rFonts w:ascii="Arial" w:eastAsia="Times New Roman" w:hAnsi="Arial" w:cs="Arial"/>
          <w:bCs/>
          <w:lang w:eastAsia="ar-SA"/>
        </w:rPr>
      </w:pPr>
      <w:r w:rsidRPr="004341D5">
        <w:rPr>
          <w:rFonts w:ascii="Arial" w:eastAsia="Times New Roman" w:hAnsi="Arial" w:cs="Arial"/>
          <w:bCs/>
          <w:lang w:eastAsia="ar-SA"/>
        </w:rPr>
        <w:t>Zmiana w zakresie przedmiotu umowy możliwa jest jedynie wówczas, gdy wymaga tego interes Zamawiającego oraz gdy nie powoduje wzrostu wynagrodzenia należnego Wykonawcy.</w:t>
      </w:r>
    </w:p>
    <w:p w14:paraId="3D7F64F9"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 xml:space="preserve">Zamawiający przewiduje możliwość dokonania zmiany umowy w zakresie wysokości wynagrodzenia Wykonawcy w przypadku ustawowej zmiany stawki podatku od towarów </w:t>
      </w:r>
      <w:r w:rsidRPr="004341D5">
        <w:rPr>
          <w:rFonts w:ascii="Arial" w:eastAsia="Times New Roman" w:hAnsi="Arial" w:cs="Arial"/>
          <w:bCs/>
          <w:lang w:eastAsia="ar-SA"/>
        </w:rPr>
        <w:br/>
      </w:r>
      <w:r w:rsidRPr="004341D5">
        <w:rPr>
          <w:rFonts w:ascii="Arial" w:eastAsia="Times New Roman" w:hAnsi="Arial" w:cs="Arial"/>
          <w:bCs/>
          <w:lang w:eastAsia="ar-SA"/>
        </w:rPr>
        <w:lastRenderedPageBreak/>
        <w:t>i usług.</w:t>
      </w:r>
    </w:p>
    <w:p w14:paraId="5B517C6C"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W przypadku zmiany stawki podatku od towarów i usług Wykonawca może wystąpić do Zamawiającego z pisemnym wnioskiem o zmianę wynagrodzenia, przedkładając kalkulację uwzględniającą ustawowo zmienioną stawkę podatku od towarów i usług. Powyższa kalkulacja podlega akceptacji przez Zamawiającego przed podpisaniem aneksu do umowy. Ciężar udowodnienia wpływu zmiany stawki podatku od towarów i usług na koszty wykonania zamówienia przez Wykonawcę obciąża Wykonawcę.</w:t>
      </w:r>
    </w:p>
    <w:p w14:paraId="601F1E83"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W przypadku zmiany stawki podatku od towarów i usług wartość netto wynagrodzenia   Wykonawcy nie zmieni się, a określona w aneksie wartość brutto wynagrodzenia zostanie wyliczona z uwzględnieniem zmienionej stawki podatku od towarów i usług.</w:t>
      </w:r>
    </w:p>
    <w:p w14:paraId="24E27B48"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Zmiana wysokości wynagrodzenia, o której mowa w ust. 6, wymaga zawarcia aneksu do umowy i obowiązuje od dnia wejścia w życie zmian, o których mowa w ust. 4.</w:t>
      </w:r>
    </w:p>
    <w:p w14:paraId="1FA03E05"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W sytuacjach opisanych w ust. 3 zmiana postanowień umowy wymaga pisemnego wniosku Zamawiającego lub Wykonawcy wraz z uzasadnieniem oraz aneksu podpisanego przez właściwie umocowanych przedstawicieli Zamawiającego i Wykonawcy. Wniosek, o którym mowa w zdaniu pierwszym, powinien zawierać:</w:t>
      </w:r>
    </w:p>
    <w:p w14:paraId="6177F685" w14:textId="77777777" w:rsidR="00BC6567" w:rsidRPr="004341D5" w:rsidRDefault="00BC6567" w:rsidP="00952E3F">
      <w:pPr>
        <w:numPr>
          <w:ilvl w:val="0"/>
          <w:numId w:val="36"/>
        </w:numPr>
        <w:jc w:val="both"/>
        <w:rPr>
          <w:rFonts w:ascii="Arial" w:eastAsia="Times New Roman" w:hAnsi="Arial" w:cs="Arial"/>
          <w:bCs/>
          <w:lang w:eastAsia="ar-SA"/>
        </w:rPr>
      </w:pPr>
      <w:r w:rsidRPr="004341D5">
        <w:rPr>
          <w:rFonts w:ascii="Arial" w:eastAsia="Times New Roman" w:hAnsi="Arial" w:cs="Arial"/>
          <w:bCs/>
          <w:lang w:eastAsia="ar-SA"/>
        </w:rPr>
        <w:t>opis rodzaju i zakresu zmiany umowy,</w:t>
      </w:r>
    </w:p>
    <w:p w14:paraId="523928B4" w14:textId="77777777" w:rsidR="00BC6567" w:rsidRPr="004341D5" w:rsidRDefault="00BC6567" w:rsidP="00952E3F">
      <w:pPr>
        <w:numPr>
          <w:ilvl w:val="0"/>
          <w:numId w:val="36"/>
        </w:numPr>
        <w:jc w:val="both"/>
        <w:rPr>
          <w:rFonts w:ascii="Arial" w:eastAsia="Times New Roman" w:hAnsi="Arial" w:cs="Arial"/>
          <w:bCs/>
          <w:lang w:eastAsia="ar-SA"/>
        </w:rPr>
      </w:pPr>
      <w:r w:rsidRPr="004341D5">
        <w:rPr>
          <w:rFonts w:ascii="Arial" w:eastAsia="Times New Roman" w:hAnsi="Arial" w:cs="Arial"/>
          <w:bCs/>
          <w:lang w:eastAsia="ar-SA"/>
        </w:rPr>
        <w:t>uzasadnienie zmiany umowy,</w:t>
      </w:r>
    </w:p>
    <w:p w14:paraId="75DB59CE" w14:textId="77777777" w:rsidR="00BC6567" w:rsidRPr="004341D5" w:rsidRDefault="00BC6567" w:rsidP="00952E3F">
      <w:pPr>
        <w:numPr>
          <w:ilvl w:val="0"/>
          <w:numId w:val="36"/>
        </w:numPr>
        <w:jc w:val="both"/>
        <w:rPr>
          <w:rFonts w:ascii="Arial" w:eastAsia="Times New Roman" w:hAnsi="Arial" w:cs="Arial"/>
          <w:bCs/>
          <w:lang w:eastAsia="ar-SA"/>
        </w:rPr>
      </w:pPr>
      <w:r w:rsidRPr="004341D5">
        <w:rPr>
          <w:rFonts w:ascii="Arial" w:eastAsia="Times New Roman" w:hAnsi="Arial" w:cs="Arial"/>
          <w:bCs/>
          <w:lang w:eastAsia="ar-SA"/>
        </w:rPr>
        <w:t>wpływ zmiany umowy na realizację przedmiotu umowy,</w:t>
      </w:r>
    </w:p>
    <w:p w14:paraId="7B111A8F" w14:textId="77777777" w:rsidR="00BC6567" w:rsidRPr="004341D5" w:rsidRDefault="00BC6567" w:rsidP="00952E3F">
      <w:pPr>
        <w:numPr>
          <w:ilvl w:val="0"/>
          <w:numId w:val="36"/>
        </w:numPr>
        <w:jc w:val="both"/>
        <w:rPr>
          <w:rFonts w:ascii="Arial" w:eastAsia="Times New Roman" w:hAnsi="Arial" w:cs="Arial"/>
          <w:bCs/>
          <w:lang w:eastAsia="ar-SA"/>
        </w:rPr>
      </w:pPr>
      <w:r w:rsidRPr="004341D5">
        <w:rPr>
          <w:rFonts w:ascii="Arial" w:eastAsia="Times New Roman" w:hAnsi="Arial" w:cs="Arial"/>
          <w:bCs/>
          <w:lang w:eastAsia="ar-SA"/>
        </w:rPr>
        <w:t>propozycję aneksu do umowy.</w:t>
      </w:r>
    </w:p>
    <w:p w14:paraId="5A34E159" w14:textId="77777777" w:rsidR="00BC6567" w:rsidRPr="004341D5" w:rsidRDefault="00BC6567" w:rsidP="00952E3F">
      <w:pPr>
        <w:numPr>
          <w:ilvl w:val="0"/>
          <w:numId w:val="39"/>
        </w:numPr>
        <w:ind w:left="284"/>
        <w:jc w:val="both"/>
        <w:rPr>
          <w:rFonts w:ascii="Arial" w:eastAsia="Times New Roman" w:hAnsi="Arial" w:cs="Arial"/>
          <w:bCs/>
          <w:lang w:eastAsia="ar-SA"/>
        </w:rPr>
      </w:pPr>
      <w:r w:rsidRPr="004341D5">
        <w:rPr>
          <w:rFonts w:ascii="Arial" w:eastAsia="Times New Roman" w:hAnsi="Arial" w:cs="Arial"/>
          <w:bCs/>
          <w:lang w:eastAsia="ar-SA"/>
        </w:rPr>
        <w:t>W przypadku złożenia przez stronę wniosku o dokonanie zmiany umowy druga strona umowy, w terminie 3 dni od dnia otrzymania wniosku, przygotuje swoje stanowisko w zakresie proponowanej zmiany.</w:t>
      </w:r>
    </w:p>
    <w:p w14:paraId="39B607D9" w14:textId="77777777" w:rsidR="00BC6567" w:rsidRPr="004341D5" w:rsidRDefault="00BC6567" w:rsidP="00952E3F">
      <w:pPr>
        <w:numPr>
          <w:ilvl w:val="0"/>
          <w:numId w:val="39"/>
        </w:numPr>
        <w:ind w:left="284"/>
        <w:jc w:val="both"/>
        <w:rPr>
          <w:rFonts w:ascii="Arial" w:eastAsia="Times New Roman" w:hAnsi="Arial" w:cs="Arial"/>
          <w:bCs/>
          <w:lang w:eastAsia="ar-SA"/>
        </w:rPr>
      </w:pPr>
      <w:r w:rsidRPr="004341D5">
        <w:rPr>
          <w:rFonts w:ascii="Arial" w:eastAsia="Times New Roman" w:hAnsi="Arial" w:cs="Arial"/>
          <w:bCs/>
          <w:lang w:eastAsia="ar-SA"/>
        </w:rPr>
        <w:t>Wystąpienie którejkolwiek z wymienionych powyżej okoliczności nie stanowi bezwzględnego zobowiązania Zamawiającego do dokonania zmiany umowy, ani nie może stanowić podstawy roszczeń Wykonawcy do ich dokonania.</w:t>
      </w:r>
    </w:p>
    <w:p w14:paraId="1757D49E" w14:textId="77777777" w:rsidR="00BC6567" w:rsidRPr="004341D5" w:rsidRDefault="00BC6567" w:rsidP="00952E3F">
      <w:pPr>
        <w:numPr>
          <w:ilvl w:val="0"/>
          <w:numId w:val="39"/>
        </w:numPr>
        <w:ind w:left="284"/>
        <w:jc w:val="both"/>
        <w:rPr>
          <w:rFonts w:ascii="Arial" w:eastAsia="Times New Roman" w:hAnsi="Arial" w:cs="Arial"/>
          <w:bCs/>
          <w:lang w:eastAsia="ar-SA"/>
        </w:rPr>
      </w:pPr>
      <w:r w:rsidRPr="004341D5">
        <w:rPr>
          <w:rFonts w:ascii="Arial" w:eastAsia="Times New Roman" w:hAnsi="Arial" w:cs="Arial"/>
          <w:bCs/>
          <w:lang w:eastAsia="ar-SA"/>
        </w:rPr>
        <w:t>W razie wątpliwości przyjmuje się, że nie stanowią zmiany umowy następujące zmiany:</w:t>
      </w:r>
    </w:p>
    <w:p w14:paraId="1F848180" w14:textId="77777777" w:rsidR="00BC6567" w:rsidRPr="004341D5" w:rsidRDefault="00BC6567" w:rsidP="00952E3F">
      <w:pPr>
        <w:numPr>
          <w:ilvl w:val="0"/>
          <w:numId w:val="35"/>
        </w:numPr>
        <w:jc w:val="both"/>
        <w:rPr>
          <w:rFonts w:ascii="Arial" w:eastAsia="Times New Roman" w:hAnsi="Arial" w:cs="Arial"/>
          <w:bCs/>
          <w:lang w:eastAsia="ar-SA"/>
        </w:rPr>
      </w:pPr>
      <w:r w:rsidRPr="004341D5">
        <w:rPr>
          <w:rFonts w:ascii="Arial" w:eastAsia="Times New Roman" w:hAnsi="Arial" w:cs="Arial"/>
          <w:bCs/>
          <w:lang w:eastAsia="ar-SA"/>
        </w:rPr>
        <w:t>danych teleadresowych;</w:t>
      </w:r>
    </w:p>
    <w:p w14:paraId="3968C5A5" w14:textId="77777777" w:rsidR="00BC6567" w:rsidRPr="004341D5" w:rsidRDefault="00BC6567" w:rsidP="00952E3F">
      <w:pPr>
        <w:numPr>
          <w:ilvl w:val="0"/>
          <w:numId w:val="35"/>
        </w:numPr>
        <w:jc w:val="both"/>
        <w:rPr>
          <w:rFonts w:ascii="Arial" w:eastAsia="Times New Roman" w:hAnsi="Arial" w:cs="Arial"/>
          <w:bCs/>
          <w:lang w:eastAsia="ar-SA"/>
        </w:rPr>
      </w:pPr>
      <w:r w:rsidRPr="004341D5">
        <w:rPr>
          <w:rFonts w:ascii="Arial" w:eastAsia="Times New Roman" w:hAnsi="Arial" w:cs="Arial"/>
          <w:bCs/>
          <w:lang w:eastAsia="ar-SA"/>
        </w:rPr>
        <w:t>danych rejestrowych;</w:t>
      </w:r>
    </w:p>
    <w:p w14:paraId="037322FC" w14:textId="77777777" w:rsidR="00BC6567" w:rsidRPr="004341D5" w:rsidRDefault="00BC6567" w:rsidP="00E7087C">
      <w:pPr>
        <w:numPr>
          <w:ilvl w:val="0"/>
          <w:numId w:val="40"/>
        </w:numPr>
        <w:ind w:left="284"/>
        <w:jc w:val="both"/>
        <w:rPr>
          <w:rFonts w:ascii="Arial" w:eastAsia="Times New Roman" w:hAnsi="Arial" w:cs="Arial"/>
          <w:bCs/>
          <w:lang w:eastAsia="ar-SA"/>
        </w:rPr>
      </w:pPr>
      <w:r w:rsidRPr="004341D5">
        <w:rPr>
          <w:rFonts w:ascii="Arial" w:eastAsia="Times New Roman" w:hAnsi="Arial" w:cs="Arial"/>
          <w:bCs/>
          <w:lang w:eastAsia="ar-SA"/>
        </w:rPr>
        <w:t>Strony są uprawnione do wprowadzania do umowy zmian nieistotnych, to jest innych niż zmiany zdefiniowane w art. 454 ust. 2 ustawy Pzp.</w:t>
      </w:r>
    </w:p>
    <w:p w14:paraId="7ECC641C" w14:textId="77777777" w:rsidR="00F56DE0" w:rsidRPr="004341D5" w:rsidRDefault="00F56DE0" w:rsidP="00F56DE0">
      <w:pPr>
        <w:rPr>
          <w:rFonts w:ascii="Arial" w:eastAsia="Times New Roman" w:hAnsi="Arial" w:cs="Arial"/>
          <w:bCs/>
          <w:lang w:eastAsia="ar-SA"/>
        </w:rPr>
      </w:pPr>
    </w:p>
    <w:p w14:paraId="527D4EF9" w14:textId="77777777"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11</w:t>
      </w:r>
    </w:p>
    <w:p w14:paraId="2C4B7F06" w14:textId="77777777" w:rsidR="0020591F" w:rsidRPr="004341D5"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Podwykonawcy</w:t>
      </w:r>
    </w:p>
    <w:p w14:paraId="3F4C77FC" w14:textId="2DF2D420" w:rsidR="00245B05" w:rsidRPr="004341D5" w:rsidRDefault="00245B05" w:rsidP="00245B05">
      <w:pPr>
        <w:pStyle w:val="Tekstpodstawowy"/>
        <w:numPr>
          <w:ilvl w:val="0"/>
          <w:numId w:val="22"/>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Wykonawca może powierzyć wykonanie części zamówienia podwykona</w:t>
      </w:r>
      <w:r w:rsidR="00847CF7" w:rsidRPr="004341D5">
        <w:rPr>
          <w:rFonts w:ascii="Arial" w:eastAsia="Times New Roman" w:hAnsi="Arial" w:cs="Arial"/>
          <w:bCs/>
          <w:sz w:val="22"/>
          <w:szCs w:val="22"/>
          <w:lang w:eastAsia="ar-SA"/>
        </w:rPr>
        <w:t>wcom na warunkach określonych w</w:t>
      </w:r>
      <w:r w:rsidRPr="004341D5">
        <w:rPr>
          <w:rFonts w:ascii="Arial" w:eastAsia="Times New Roman" w:hAnsi="Arial" w:cs="Arial"/>
          <w:bCs/>
          <w:sz w:val="22"/>
          <w:szCs w:val="22"/>
          <w:lang w:eastAsia="ar-SA"/>
        </w:rPr>
        <w:t xml:space="preserve"> niniejszej umowie.</w:t>
      </w:r>
    </w:p>
    <w:p w14:paraId="6D04FE6A" w14:textId="77777777" w:rsidR="00245B05" w:rsidRPr="004341D5" w:rsidRDefault="00245B05" w:rsidP="00245B05">
      <w:pPr>
        <w:pStyle w:val="Tekstpodstawowy"/>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2. Wykonawca odpowiada za działania i zaniechania podwykonawców jak za własne oraz ponosi pełną odpowiedzialność za jakość i terminowość dostaw wykonanych przed podwykonawców.</w:t>
      </w:r>
    </w:p>
    <w:p w14:paraId="73A117A0" w14:textId="77777777" w:rsidR="00245B05" w:rsidRPr="004341D5" w:rsidRDefault="00245B05" w:rsidP="00245B05">
      <w:pPr>
        <w:pStyle w:val="Tekstpodstawowy"/>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3. Zamawiający żąda (o ile Wykonawca nie wskazał w ofercie), aby przed przystąpieniem do wykonania zamówienia Wykonawca podał nazwę, dane kontaktowe oraz przedstawicieli podwykonawców zaangażowanych w realizację umowy.</w:t>
      </w:r>
    </w:p>
    <w:p w14:paraId="06143D5B" w14:textId="013E9C16" w:rsidR="00245B05" w:rsidRPr="004341D5" w:rsidRDefault="00245B05" w:rsidP="00245B05">
      <w:pPr>
        <w:pStyle w:val="Tekstpodstawowy"/>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4. Termin zapłaty wynagrodzenia podwykonawc</w:t>
      </w:r>
      <w:r w:rsidR="00F77DA0" w:rsidRPr="004341D5">
        <w:rPr>
          <w:rFonts w:ascii="Arial" w:eastAsia="Times New Roman" w:hAnsi="Arial" w:cs="Arial"/>
          <w:bCs/>
          <w:sz w:val="22"/>
          <w:szCs w:val="22"/>
          <w:lang w:eastAsia="ar-SA"/>
        </w:rPr>
        <w:t>om</w:t>
      </w:r>
      <w:r w:rsidRPr="004341D5">
        <w:rPr>
          <w:rFonts w:ascii="Arial" w:eastAsia="Times New Roman" w:hAnsi="Arial" w:cs="Arial"/>
          <w:bCs/>
          <w:sz w:val="22"/>
          <w:szCs w:val="22"/>
          <w:lang w:eastAsia="ar-SA"/>
        </w:rPr>
        <w:t xml:space="preserve"> przewidziany w umowie o podwykonawstwo, nie może być dłuższy niż 14 dni od dnia doręczenia Wykonawcy faktury</w:t>
      </w:r>
      <w:r w:rsidR="00F77DA0" w:rsidRPr="004341D5">
        <w:rPr>
          <w:rFonts w:ascii="Arial" w:eastAsia="Times New Roman" w:hAnsi="Arial" w:cs="Arial"/>
          <w:bCs/>
          <w:sz w:val="22"/>
          <w:szCs w:val="22"/>
          <w:lang w:eastAsia="ar-SA"/>
        </w:rPr>
        <w:t xml:space="preserve"> przez podwykonawcę</w:t>
      </w:r>
      <w:r w:rsidRPr="004341D5">
        <w:rPr>
          <w:rFonts w:ascii="Arial" w:eastAsia="Times New Roman" w:hAnsi="Arial" w:cs="Arial"/>
          <w:bCs/>
          <w:sz w:val="22"/>
          <w:szCs w:val="22"/>
          <w:lang w:eastAsia="ar-SA"/>
        </w:rPr>
        <w:t>.</w:t>
      </w:r>
    </w:p>
    <w:p w14:paraId="518272A5" w14:textId="77777777" w:rsidR="00245B05" w:rsidRPr="004341D5" w:rsidRDefault="00245B05" w:rsidP="00245B05">
      <w:pPr>
        <w:pStyle w:val="Tekstpodstawowy"/>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5. Ustala się następujące zasady zapłaty wynagrodzenia Wykonawcy:</w:t>
      </w:r>
    </w:p>
    <w:p w14:paraId="73EBB0AA" w14:textId="091039D7" w:rsidR="00F214E4" w:rsidRPr="004341D5" w:rsidRDefault="00245B05" w:rsidP="00F214E4">
      <w:pPr>
        <w:pStyle w:val="Tekstpodstawowy"/>
        <w:numPr>
          <w:ilvl w:val="1"/>
          <w:numId w:val="41"/>
        </w:numPr>
        <w:ind w:left="709"/>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Wykonawca jest zobowiązany do dokonania we własnym zakresie zapłaty wymagalnego wynagrodzenia należnego podwykonawcom. Dla potwierdzenia dokonanej zapłaty należy Zamawiającemu przedłożyć wraz z kopią faktury </w:t>
      </w:r>
      <w:r w:rsidR="0000716A" w:rsidRPr="004341D5">
        <w:rPr>
          <w:rFonts w:ascii="Arial" w:eastAsia="Times New Roman" w:hAnsi="Arial" w:cs="Arial"/>
          <w:bCs/>
          <w:sz w:val="22"/>
          <w:szCs w:val="22"/>
          <w:lang w:eastAsia="ar-SA"/>
        </w:rPr>
        <w:t xml:space="preserve">wystawionej przez podwykonawcę </w:t>
      </w:r>
      <w:r w:rsidRPr="004341D5">
        <w:rPr>
          <w:rFonts w:ascii="Arial" w:eastAsia="Times New Roman" w:hAnsi="Arial" w:cs="Arial"/>
          <w:bCs/>
          <w:sz w:val="22"/>
          <w:szCs w:val="22"/>
          <w:lang w:eastAsia="ar-SA"/>
        </w:rPr>
        <w:t xml:space="preserve">dowód zapłaty </w:t>
      </w:r>
      <w:r w:rsidR="00FC5712" w:rsidRPr="004341D5">
        <w:rPr>
          <w:rFonts w:ascii="Arial" w:eastAsia="Times New Roman" w:hAnsi="Arial" w:cs="Arial"/>
          <w:bCs/>
          <w:sz w:val="22"/>
          <w:szCs w:val="22"/>
          <w:lang w:eastAsia="ar-SA"/>
        </w:rPr>
        <w:t>i</w:t>
      </w:r>
      <w:r w:rsidRPr="004341D5">
        <w:rPr>
          <w:rFonts w:ascii="Arial" w:eastAsia="Times New Roman" w:hAnsi="Arial" w:cs="Arial"/>
          <w:bCs/>
          <w:sz w:val="22"/>
          <w:szCs w:val="22"/>
          <w:lang w:eastAsia="ar-SA"/>
        </w:rPr>
        <w:t xml:space="preserve"> oświadczeni</w:t>
      </w:r>
      <w:r w:rsidR="0000716A" w:rsidRPr="004341D5">
        <w:rPr>
          <w:rFonts w:ascii="Arial" w:eastAsia="Times New Roman" w:hAnsi="Arial" w:cs="Arial"/>
          <w:bCs/>
          <w:sz w:val="22"/>
          <w:szCs w:val="22"/>
          <w:lang w:eastAsia="ar-SA"/>
        </w:rPr>
        <w:t>a</w:t>
      </w:r>
      <w:r w:rsidRPr="004341D5">
        <w:rPr>
          <w:rFonts w:ascii="Arial" w:eastAsia="Times New Roman" w:hAnsi="Arial" w:cs="Arial"/>
          <w:bCs/>
          <w:sz w:val="22"/>
          <w:szCs w:val="22"/>
          <w:lang w:eastAsia="ar-SA"/>
        </w:rPr>
        <w:t xml:space="preserve"> podwykonawców potwierdzające dokonanie zapłaty przez Wykonawcę</w:t>
      </w:r>
      <w:r w:rsidR="0090331B" w:rsidRPr="004341D5">
        <w:rPr>
          <w:rFonts w:ascii="Arial" w:eastAsia="Times New Roman" w:hAnsi="Arial" w:cs="Arial"/>
          <w:bCs/>
          <w:sz w:val="22"/>
          <w:szCs w:val="22"/>
          <w:lang w:eastAsia="ar-SA"/>
        </w:rPr>
        <w:t xml:space="preserve"> całości wymagalnych zobowiązań Wykonawcy</w:t>
      </w:r>
      <w:r w:rsidR="00610F2F" w:rsidRPr="004341D5">
        <w:rPr>
          <w:rFonts w:ascii="Arial" w:eastAsia="Times New Roman" w:hAnsi="Arial" w:cs="Arial"/>
          <w:bCs/>
          <w:sz w:val="22"/>
          <w:szCs w:val="22"/>
          <w:lang w:eastAsia="ar-SA"/>
        </w:rPr>
        <w:t xml:space="preserve"> wobec podwykonawców</w:t>
      </w:r>
      <w:r w:rsidRPr="004341D5">
        <w:rPr>
          <w:rFonts w:ascii="Arial" w:eastAsia="Times New Roman" w:hAnsi="Arial" w:cs="Arial"/>
          <w:bCs/>
          <w:sz w:val="22"/>
          <w:szCs w:val="22"/>
          <w:lang w:eastAsia="ar-SA"/>
        </w:rPr>
        <w:t>,</w:t>
      </w:r>
    </w:p>
    <w:p w14:paraId="65D8B735" w14:textId="77777777" w:rsidR="00F214E4" w:rsidRPr="004341D5" w:rsidRDefault="00245B05" w:rsidP="00F214E4">
      <w:pPr>
        <w:pStyle w:val="Tekstpodstawowy"/>
        <w:numPr>
          <w:ilvl w:val="1"/>
          <w:numId w:val="41"/>
        </w:numPr>
        <w:ind w:left="709"/>
        <w:rPr>
          <w:rFonts w:ascii="Arial" w:eastAsia="Times New Roman" w:hAnsi="Arial" w:cs="Arial"/>
          <w:bCs/>
          <w:sz w:val="22"/>
          <w:szCs w:val="22"/>
          <w:lang w:eastAsia="ar-SA"/>
        </w:rPr>
      </w:pPr>
      <w:r w:rsidRPr="004341D5">
        <w:rPr>
          <w:rFonts w:ascii="Arial" w:eastAsia="Times New Roman" w:hAnsi="Arial" w:cs="Arial"/>
          <w:bCs/>
          <w:sz w:val="22"/>
          <w:szCs w:val="22"/>
          <w:lang w:eastAsia="ar-SA"/>
        </w:rPr>
        <w:t>Zamawiający dokona bezpośredniej zapłaty wymagalnego wynagrodzenia przysługującego podwykonawcy, w przypadku uchylenia się od obowiązku zapłaty przez Wykonawcę,</w:t>
      </w:r>
    </w:p>
    <w:p w14:paraId="3D72FBD1" w14:textId="77777777" w:rsidR="00F214E4" w:rsidRPr="004341D5" w:rsidRDefault="00245B05" w:rsidP="00F214E4">
      <w:pPr>
        <w:pStyle w:val="Tekstpodstawowy"/>
        <w:numPr>
          <w:ilvl w:val="1"/>
          <w:numId w:val="41"/>
        </w:numPr>
        <w:ind w:left="709"/>
        <w:rPr>
          <w:rFonts w:ascii="Arial" w:eastAsia="Times New Roman" w:hAnsi="Arial" w:cs="Arial"/>
          <w:bCs/>
          <w:sz w:val="22"/>
          <w:szCs w:val="22"/>
          <w:lang w:eastAsia="ar-SA"/>
        </w:rPr>
      </w:pPr>
      <w:r w:rsidRPr="004341D5">
        <w:rPr>
          <w:rFonts w:ascii="Arial" w:eastAsia="Times New Roman" w:hAnsi="Arial" w:cs="Arial"/>
          <w:bCs/>
          <w:sz w:val="22"/>
          <w:szCs w:val="22"/>
          <w:lang w:eastAsia="ar-SA"/>
        </w:rPr>
        <w:t>bezpośrednia zapłata obejmuje wyłącznie należne wynagrodzenie, bez odsetek, należnych podwykonawcom,</w:t>
      </w:r>
    </w:p>
    <w:p w14:paraId="46BDD914" w14:textId="7226480F" w:rsidR="00245B05" w:rsidRPr="004341D5" w:rsidRDefault="00245B05" w:rsidP="00F214E4">
      <w:pPr>
        <w:pStyle w:val="Tekstpodstawowy"/>
        <w:numPr>
          <w:ilvl w:val="1"/>
          <w:numId w:val="41"/>
        </w:numPr>
        <w:ind w:left="709"/>
        <w:rPr>
          <w:rFonts w:ascii="Arial" w:eastAsia="Times New Roman" w:hAnsi="Arial" w:cs="Arial"/>
          <w:bCs/>
          <w:sz w:val="22"/>
          <w:szCs w:val="22"/>
          <w:lang w:eastAsia="ar-SA"/>
        </w:rPr>
      </w:pPr>
      <w:r w:rsidRPr="004341D5">
        <w:rPr>
          <w:rFonts w:ascii="Arial" w:eastAsia="Times New Roman" w:hAnsi="Arial" w:cs="Arial"/>
          <w:bCs/>
          <w:sz w:val="22"/>
          <w:szCs w:val="22"/>
          <w:lang w:eastAsia="ar-SA"/>
        </w:rPr>
        <w:lastRenderedPageBreak/>
        <w:t>przed dokonaniem bezpośredniej zapłaty Zamawiający umożliwi Wykonawcy zgłoszenie pisemnych uwag dotyczących zasadności bezpośredniej zapłaty wynagrodzenia podwykonawcom</w:t>
      </w:r>
      <w:r w:rsidR="00F214E4"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 xml:space="preserve"> Zamawiający poinformuje o terminie zgłoszenia uwag, nie krótszym niż 7 dni od dnia doręczenia tej informacji.</w:t>
      </w:r>
    </w:p>
    <w:p w14:paraId="32A7EE2A" w14:textId="18444017" w:rsidR="00767860" w:rsidRPr="004341D5" w:rsidRDefault="00245B05" w:rsidP="00767860">
      <w:pPr>
        <w:pStyle w:val="Tekstpodstawowy"/>
        <w:numPr>
          <w:ilvl w:val="0"/>
          <w:numId w:val="28"/>
        </w:numPr>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przypadku zgłoszenia uwag, o których mowa w </w:t>
      </w:r>
      <w:r w:rsidR="009D3ADA" w:rsidRPr="004341D5">
        <w:rPr>
          <w:rFonts w:ascii="Arial" w:eastAsia="Times New Roman" w:hAnsi="Arial" w:cs="Arial"/>
          <w:bCs/>
          <w:sz w:val="22"/>
          <w:szCs w:val="22"/>
          <w:lang w:eastAsia="ar-SA"/>
        </w:rPr>
        <w:t>ust. 5 pkt 4), Zamawiający może</w:t>
      </w:r>
      <w:r w:rsidR="00767860" w:rsidRPr="004341D5">
        <w:rPr>
          <w:rFonts w:ascii="Arial" w:eastAsia="Times New Roman" w:hAnsi="Arial" w:cs="Arial"/>
          <w:bCs/>
          <w:sz w:val="22"/>
          <w:szCs w:val="22"/>
          <w:lang w:eastAsia="ar-SA"/>
        </w:rPr>
        <w:t>:</w:t>
      </w:r>
    </w:p>
    <w:p w14:paraId="37FEADAA" w14:textId="416DEE39" w:rsidR="00767860" w:rsidRPr="004341D5" w:rsidRDefault="00767860" w:rsidP="00767860">
      <w:pPr>
        <w:pStyle w:val="Tekstpodstawowy"/>
        <w:numPr>
          <w:ilvl w:val="1"/>
          <w:numId w:val="39"/>
        </w:numPr>
        <w:ind w:left="993"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nie dokonać bezpośredniej zapłaty wynagrodzenia Podwykonawcy lub dalszemu Podwykonawcy, jeżeli Wykonawca wykaże niezasadność takiej zapłaty albo</w:t>
      </w:r>
    </w:p>
    <w:p w14:paraId="321E1268" w14:textId="20C28793" w:rsidR="00767860" w:rsidRPr="004341D5" w:rsidRDefault="00767860" w:rsidP="00767860">
      <w:pPr>
        <w:pStyle w:val="Tekstpodstawowy"/>
        <w:ind w:left="720"/>
        <w:rPr>
          <w:rFonts w:ascii="Arial" w:eastAsia="Times New Roman" w:hAnsi="Arial" w:cs="Arial"/>
          <w:bCs/>
          <w:sz w:val="22"/>
          <w:szCs w:val="22"/>
          <w:lang w:eastAsia="ar-SA"/>
        </w:rPr>
      </w:pPr>
      <w:r w:rsidRPr="004341D5">
        <w:rPr>
          <w:rFonts w:ascii="Arial" w:eastAsia="Times New Roman" w:hAnsi="Arial" w:cs="Arial"/>
          <w:bCs/>
          <w:sz w:val="22"/>
          <w:szCs w:val="22"/>
          <w:lang w:eastAsia="ar-SA"/>
        </w:rPr>
        <w:t>2) 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656CB20E" w14:textId="500B6789" w:rsidR="00245B05" w:rsidRPr="004341D5" w:rsidRDefault="00767860" w:rsidP="00767860">
      <w:pPr>
        <w:pStyle w:val="Tekstpodstawowy"/>
        <w:ind w:left="720"/>
        <w:rPr>
          <w:rFonts w:ascii="Arial" w:eastAsia="Times New Roman" w:hAnsi="Arial" w:cs="Arial"/>
          <w:bCs/>
          <w:sz w:val="22"/>
          <w:szCs w:val="22"/>
          <w:lang w:eastAsia="ar-SA"/>
        </w:rPr>
      </w:pPr>
      <w:r w:rsidRPr="004341D5">
        <w:rPr>
          <w:rFonts w:ascii="Arial" w:eastAsia="Times New Roman" w:hAnsi="Arial" w:cs="Arial"/>
          <w:bCs/>
          <w:sz w:val="22"/>
          <w:szCs w:val="22"/>
          <w:lang w:eastAsia="ar-SA"/>
        </w:rPr>
        <w:t>c) dokonać bezpośredniej zapłaty wynagrodzenia Podwykonawcy lub dalszemu Podwykonawcy, jeżeli Podwykonawca lub dalszy Podwykonawca wykaże zasadność takiej zapłaty.</w:t>
      </w:r>
    </w:p>
    <w:p w14:paraId="15F7BBF3" w14:textId="77777777" w:rsidR="00245B05" w:rsidRPr="004341D5" w:rsidRDefault="00245B05" w:rsidP="009D3ADA">
      <w:pPr>
        <w:pStyle w:val="Tekstpodstawowy"/>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7. W przypadku dokonania bezpośredniej zapłaty Zamawiający potrąci kwotę wypłaconego wynagrodzenia z wynagrodzenia należnego Wykonawcy.</w:t>
      </w:r>
    </w:p>
    <w:p w14:paraId="2754DE84" w14:textId="00A0C634" w:rsidR="00EC725B" w:rsidRPr="004341D5" w:rsidRDefault="00245B05" w:rsidP="00EC725B">
      <w:pPr>
        <w:pStyle w:val="Tekstpodstawowy"/>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8. </w:t>
      </w:r>
      <w:r w:rsidR="00F47D1C" w:rsidRPr="004341D5">
        <w:rPr>
          <w:rFonts w:ascii="Arial" w:eastAsia="Times New Roman" w:hAnsi="Arial" w:cs="Arial"/>
          <w:bCs/>
          <w:sz w:val="22"/>
          <w:szCs w:val="22"/>
          <w:lang w:eastAsia="ar-SA"/>
        </w:rPr>
        <w:t xml:space="preserve">Za zobowiązania umowne wobec Zamawiającego, w szczególności za udzielenie gwarancji na dostarczane przez </w:t>
      </w:r>
      <w:r w:rsidR="00F2502D" w:rsidRPr="004341D5">
        <w:rPr>
          <w:rFonts w:ascii="Arial" w:eastAsia="Times New Roman" w:hAnsi="Arial" w:cs="Arial"/>
          <w:bCs/>
          <w:sz w:val="22"/>
          <w:szCs w:val="22"/>
          <w:lang w:eastAsia="ar-SA"/>
        </w:rPr>
        <w:t>p</w:t>
      </w:r>
      <w:r w:rsidR="00F47D1C" w:rsidRPr="004341D5">
        <w:rPr>
          <w:rFonts w:ascii="Arial" w:eastAsia="Times New Roman" w:hAnsi="Arial" w:cs="Arial"/>
          <w:bCs/>
          <w:sz w:val="22"/>
          <w:szCs w:val="22"/>
          <w:lang w:eastAsia="ar-SA"/>
        </w:rPr>
        <w:t>odwykonawcę urządzenia, odpowiada Wykonawca</w:t>
      </w:r>
      <w:r w:rsidR="00EC725B" w:rsidRPr="004341D5">
        <w:rPr>
          <w:rFonts w:ascii="Arial" w:eastAsia="Times New Roman" w:hAnsi="Arial" w:cs="Arial"/>
          <w:bCs/>
          <w:sz w:val="22"/>
          <w:szCs w:val="22"/>
          <w:lang w:eastAsia="ar-SA"/>
        </w:rPr>
        <w:t>.</w:t>
      </w:r>
    </w:p>
    <w:p w14:paraId="7886F164" w14:textId="77777777" w:rsidR="00EC725B" w:rsidRPr="004341D5" w:rsidRDefault="00F47D1C" w:rsidP="00EC725B">
      <w:pPr>
        <w:pStyle w:val="Tekstpodstawowy"/>
        <w:numPr>
          <w:ilvl w:val="0"/>
          <w:numId w:val="42"/>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trakcie realizacji </w:t>
      </w:r>
      <w:r w:rsidR="00EC725B" w:rsidRPr="004341D5">
        <w:rPr>
          <w:rFonts w:ascii="Arial" w:eastAsia="Times New Roman" w:hAnsi="Arial" w:cs="Arial"/>
          <w:bCs/>
          <w:sz w:val="22"/>
          <w:szCs w:val="22"/>
          <w:lang w:eastAsia="ar-SA"/>
        </w:rPr>
        <w:t xml:space="preserve">przedmiotu </w:t>
      </w:r>
      <w:r w:rsidRPr="004341D5">
        <w:rPr>
          <w:rFonts w:ascii="Arial" w:eastAsia="Times New Roman" w:hAnsi="Arial" w:cs="Arial"/>
          <w:bCs/>
          <w:sz w:val="22"/>
          <w:szCs w:val="22"/>
          <w:lang w:eastAsia="ar-SA"/>
        </w:rPr>
        <w:t>umowy Wykonawca może dokonać zmiany podwykonawcy, zrezygnować z podwykonawcy bądź wprowadzić podwykonawcę w zakresie nieprzewidzianym w ofercie.</w:t>
      </w:r>
    </w:p>
    <w:p w14:paraId="5566FAF4" w14:textId="77777777" w:rsidR="005A4E37" w:rsidRPr="004341D5" w:rsidRDefault="005A4E37" w:rsidP="00F47D1C">
      <w:pPr>
        <w:pStyle w:val="Tekstpodstawowy"/>
        <w:rPr>
          <w:rFonts w:ascii="Arial" w:eastAsia="Times New Roman" w:hAnsi="Arial" w:cs="Arial"/>
          <w:bCs/>
          <w:sz w:val="22"/>
          <w:szCs w:val="22"/>
          <w:lang w:eastAsia="ar-SA"/>
        </w:rPr>
      </w:pPr>
    </w:p>
    <w:p w14:paraId="0968537A" w14:textId="77777777"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12</w:t>
      </w:r>
    </w:p>
    <w:p w14:paraId="025719F5" w14:textId="77777777" w:rsidR="0020591F" w:rsidRPr="004341D5"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RODO</w:t>
      </w:r>
    </w:p>
    <w:p w14:paraId="1EAEABF4" w14:textId="02C541B2" w:rsidR="0020591F" w:rsidRPr="004341D5" w:rsidRDefault="002B7D46" w:rsidP="005E77F6">
      <w:pPr>
        <w:pStyle w:val="Tekstpodstawowy"/>
        <w:ind w:left="0"/>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Zgodnie z art. 13 ust. 1 i 2 ogólnego rozporządzenia o ochronie danych osobowych z dnia 27 kwietnia 2016 r. (Dz. Urz. UE L 119 z 04.05.2016) – dalej: RODO, Gmina </w:t>
      </w:r>
      <w:r w:rsidR="006735EC" w:rsidRPr="004341D5">
        <w:rPr>
          <w:rFonts w:ascii="Arial" w:eastAsia="Times New Roman" w:hAnsi="Arial" w:cs="Arial"/>
          <w:bCs/>
          <w:sz w:val="22"/>
          <w:szCs w:val="22"/>
          <w:lang w:eastAsia="ar-SA"/>
        </w:rPr>
        <w:t>Ustrzyki Dolne</w:t>
      </w:r>
      <w:r w:rsidRPr="004341D5">
        <w:rPr>
          <w:rFonts w:ascii="Arial" w:eastAsia="Times New Roman" w:hAnsi="Arial" w:cs="Arial"/>
          <w:bCs/>
          <w:sz w:val="22"/>
          <w:szCs w:val="22"/>
          <w:lang w:eastAsia="ar-SA"/>
        </w:rPr>
        <w:t xml:space="preserve"> wskazuje, że:</w:t>
      </w:r>
    </w:p>
    <w:p w14:paraId="2E0768AA" w14:textId="07A759D7" w:rsidR="0020591F" w:rsidRPr="004341D5" w:rsidRDefault="002B7D46"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 xml:space="preserve">Administratorem danych osobowych zawartych w umowie jest Gmina </w:t>
      </w:r>
      <w:r w:rsidR="006735EC" w:rsidRPr="004341D5">
        <w:rPr>
          <w:rFonts w:ascii="Arial" w:eastAsia="Times New Roman" w:hAnsi="Arial" w:cs="Arial"/>
          <w:bCs/>
          <w:lang w:eastAsia="ar-SA"/>
        </w:rPr>
        <w:t>Ustrzyki Dolne</w:t>
      </w:r>
      <w:r w:rsidRPr="004341D5">
        <w:rPr>
          <w:rFonts w:ascii="Arial" w:eastAsia="Times New Roman" w:hAnsi="Arial" w:cs="Arial"/>
          <w:bCs/>
          <w:lang w:eastAsia="ar-SA"/>
        </w:rPr>
        <w:t>;</w:t>
      </w:r>
    </w:p>
    <w:p w14:paraId="6D46FDFF" w14:textId="0F34D907" w:rsidR="0020591F" w:rsidRPr="004341D5" w:rsidRDefault="002B7D46"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Administrator wyznaczył Inspektora Ochrony Danych, z którym można się kontaktować za pośrednictwem adresu</w:t>
      </w:r>
      <w:r w:rsidR="00B17D8B" w:rsidRPr="004341D5">
        <w:rPr>
          <w:rFonts w:ascii="Arial" w:eastAsia="Times New Roman" w:hAnsi="Arial" w:cs="Arial"/>
          <w:bCs/>
          <w:lang w:eastAsia="ar-SA"/>
        </w:rPr>
        <w:t>:</w:t>
      </w:r>
      <w:r w:rsidRPr="004341D5">
        <w:rPr>
          <w:rFonts w:ascii="Arial" w:eastAsia="Times New Roman" w:hAnsi="Arial" w:cs="Arial"/>
          <w:bCs/>
          <w:lang w:eastAsia="ar-SA"/>
        </w:rPr>
        <w:t xml:space="preserve"> </w:t>
      </w:r>
      <w:r w:rsidR="00B17D8B" w:rsidRPr="004341D5">
        <w:rPr>
          <w:rFonts w:ascii="Arial" w:eastAsia="Times New Roman" w:hAnsi="Arial" w:cs="Arial"/>
          <w:bCs/>
          <w:lang w:eastAsia="ar-SA"/>
        </w:rPr>
        <w:t>iod</w:t>
      </w:r>
      <w:r w:rsidR="006735EC" w:rsidRPr="004341D5">
        <w:rPr>
          <w:rFonts w:ascii="Arial" w:eastAsia="Times New Roman" w:hAnsi="Arial" w:cs="Arial"/>
          <w:bCs/>
          <w:lang w:eastAsia="ar-SA"/>
        </w:rPr>
        <w:t>o</w:t>
      </w:r>
      <w:r w:rsidR="00B17D8B" w:rsidRPr="004341D5">
        <w:rPr>
          <w:rFonts w:ascii="Arial" w:eastAsia="Times New Roman" w:hAnsi="Arial" w:cs="Arial"/>
          <w:bCs/>
          <w:lang w:eastAsia="ar-SA"/>
        </w:rPr>
        <w:t>@</w:t>
      </w:r>
      <w:r w:rsidR="006735EC" w:rsidRPr="004341D5">
        <w:rPr>
          <w:rFonts w:ascii="Arial" w:eastAsia="Times New Roman" w:hAnsi="Arial" w:cs="Arial"/>
          <w:bCs/>
          <w:lang w:eastAsia="ar-SA"/>
        </w:rPr>
        <w:t>ustrzyki-dolne</w:t>
      </w:r>
      <w:r w:rsidR="00B17D8B" w:rsidRPr="004341D5">
        <w:rPr>
          <w:rFonts w:ascii="Arial" w:eastAsia="Times New Roman" w:hAnsi="Arial" w:cs="Arial"/>
          <w:bCs/>
          <w:lang w:eastAsia="ar-SA"/>
        </w:rPr>
        <w:t>.pl</w:t>
      </w:r>
      <w:r w:rsidRPr="004341D5">
        <w:rPr>
          <w:rFonts w:ascii="Arial" w:eastAsia="Times New Roman" w:hAnsi="Arial" w:cs="Arial"/>
          <w:bCs/>
          <w:lang w:eastAsia="ar-SA"/>
        </w:rPr>
        <w:t>;</w:t>
      </w:r>
    </w:p>
    <w:p w14:paraId="578B2156" w14:textId="1DA62C03" w:rsidR="0020591F" w:rsidRPr="004341D5" w:rsidRDefault="000D09F2"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ane osobowe przetwarzane będą:</w:t>
      </w:r>
    </w:p>
    <w:p w14:paraId="5A7E6D5D" w14:textId="77777777" w:rsidR="0020591F" w:rsidRPr="004341D5" w:rsidRDefault="002B7D46" w:rsidP="002C23FF">
      <w:pPr>
        <w:pStyle w:val="Akapitzlist"/>
        <w:numPr>
          <w:ilvl w:val="1"/>
          <w:numId w:val="2"/>
        </w:numPr>
        <w:ind w:left="851" w:hanging="284"/>
        <w:rPr>
          <w:rFonts w:ascii="Arial" w:eastAsia="Times New Roman" w:hAnsi="Arial" w:cs="Arial"/>
          <w:bCs/>
          <w:lang w:eastAsia="ar-SA"/>
        </w:rPr>
      </w:pPr>
      <w:r w:rsidRPr="004341D5">
        <w:rPr>
          <w:rFonts w:ascii="Arial" w:eastAsia="Times New Roman" w:hAnsi="Arial" w:cs="Arial"/>
          <w:bCs/>
          <w:lang w:eastAsia="ar-SA"/>
        </w:rPr>
        <w:t>w celu wykonania umowy – art. 6 ust. 1 lit. b RODO;</w:t>
      </w:r>
    </w:p>
    <w:p w14:paraId="3F3680BF" w14:textId="77777777" w:rsidR="0020591F" w:rsidRPr="004341D5" w:rsidRDefault="002B7D46" w:rsidP="002C23FF">
      <w:pPr>
        <w:pStyle w:val="Akapitzlist"/>
        <w:numPr>
          <w:ilvl w:val="1"/>
          <w:numId w:val="2"/>
        </w:numPr>
        <w:ind w:left="851" w:hanging="284"/>
        <w:rPr>
          <w:rFonts w:ascii="Arial" w:eastAsia="Times New Roman" w:hAnsi="Arial" w:cs="Arial"/>
          <w:bCs/>
          <w:lang w:eastAsia="ar-SA"/>
        </w:rPr>
      </w:pPr>
      <w:r w:rsidRPr="004341D5">
        <w:rPr>
          <w:rFonts w:ascii="Arial" w:eastAsia="Times New Roman" w:hAnsi="Arial" w:cs="Arial"/>
          <w:bCs/>
          <w:lang w:eastAsia="ar-SA"/>
        </w:rPr>
        <w:t>dla celów dochodzenia roszczeń – art. 6 ust. 1 lit. f. RODO – prawnie uzasadniony interes Administratora;</w:t>
      </w:r>
    </w:p>
    <w:p w14:paraId="08D81909" w14:textId="3183ECAB" w:rsidR="00987754" w:rsidRPr="004341D5" w:rsidRDefault="000D09F2" w:rsidP="005A4E37">
      <w:pPr>
        <w:pStyle w:val="Akapitzlist"/>
        <w:numPr>
          <w:ilvl w:val="0"/>
          <w:numId w:val="2"/>
        </w:numPr>
        <w:tabs>
          <w:tab w:val="left" w:pos="417"/>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dbiorcami danych osobowych będą:</w:t>
      </w:r>
    </w:p>
    <w:p w14:paraId="7CEB893E" w14:textId="70A4AC13" w:rsidR="00D34FC4" w:rsidRPr="004341D5" w:rsidRDefault="002B7D46" w:rsidP="00D34FC4">
      <w:pPr>
        <w:pStyle w:val="Akapitzlist"/>
        <w:ind w:left="851" w:hanging="142"/>
        <w:rPr>
          <w:rFonts w:ascii="Arial" w:eastAsia="Times New Roman" w:hAnsi="Arial" w:cs="Arial"/>
          <w:bCs/>
          <w:lang w:eastAsia="ar-SA"/>
        </w:rPr>
      </w:pPr>
      <w:r w:rsidRPr="004341D5">
        <w:rPr>
          <w:rFonts w:ascii="Arial" w:eastAsia="Times New Roman" w:hAnsi="Arial" w:cs="Arial"/>
          <w:bCs/>
          <w:lang w:eastAsia="ar-SA"/>
        </w:rPr>
        <w:t xml:space="preserve">- wyłącznie podmioty uprawnione do uzyskania danych osobowych na podstawie przepisów </w:t>
      </w:r>
      <w:r w:rsidR="00D34FC4" w:rsidRPr="004341D5">
        <w:rPr>
          <w:rFonts w:ascii="Arial" w:eastAsia="Times New Roman" w:hAnsi="Arial" w:cs="Arial"/>
          <w:bCs/>
          <w:lang w:eastAsia="ar-SA"/>
        </w:rPr>
        <w:t>p</w:t>
      </w:r>
      <w:r w:rsidRPr="004341D5">
        <w:rPr>
          <w:rFonts w:ascii="Arial" w:eastAsia="Times New Roman" w:hAnsi="Arial" w:cs="Arial"/>
          <w:bCs/>
          <w:lang w:eastAsia="ar-SA"/>
        </w:rPr>
        <w:t xml:space="preserve">rawa, </w:t>
      </w:r>
    </w:p>
    <w:p w14:paraId="28F5F1CF" w14:textId="04F9C447" w:rsidR="0020591F" w:rsidRPr="004341D5" w:rsidRDefault="002B7D46" w:rsidP="00D34FC4">
      <w:pPr>
        <w:pStyle w:val="Akapitzlist"/>
        <w:ind w:left="851" w:hanging="142"/>
        <w:rPr>
          <w:rFonts w:ascii="Arial" w:eastAsia="Times New Roman" w:hAnsi="Arial" w:cs="Arial"/>
          <w:bCs/>
          <w:lang w:eastAsia="ar-SA"/>
        </w:rPr>
      </w:pPr>
      <w:r w:rsidRPr="004341D5">
        <w:rPr>
          <w:rFonts w:ascii="Arial" w:eastAsia="Times New Roman" w:hAnsi="Arial" w:cs="Arial"/>
          <w:bCs/>
          <w:lang w:eastAsia="ar-SA"/>
        </w:rPr>
        <w:t>- podmioty, którym Gmina powierzyła przetwarzanie danych osobowych, operatorzy pocztowi oraz firmy świadczące usługi kurierskie;</w:t>
      </w:r>
    </w:p>
    <w:p w14:paraId="7E4A648B" w14:textId="0864EADF" w:rsidR="0020591F" w:rsidRPr="004341D5" w:rsidRDefault="000D09F2"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ane osobowe nie będą przekazywane do państwa trzeciego;</w:t>
      </w:r>
    </w:p>
    <w:p w14:paraId="07001A3E" w14:textId="7F8C0183" w:rsidR="0020591F" w:rsidRPr="004341D5" w:rsidRDefault="000D09F2"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ane osobowe przechowywane będą przez cały okres trwania umowy lub w przypadku, gdy podstawą przetwarzania danych osobowych była zgoda – do momentu jej odwołania. Okres ten może zostać przedłużony w przypadku konieczności dochodzenia roszczeń lub obrony przed roszczeniami przez Administratora;</w:t>
      </w:r>
    </w:p>
    <w:p w14:paraId="29FB65D0" w14:textId="7B621351" w:rsidR="0020591F" w:rsidRPr="004341D5"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soba, której dane dotyczą</w:t>
      </w:r>
      <w:r w:rsidRPr="004341D5">
        <w:rPr>
          <w:rFonts w:ascii="Arial" w:eastAsia="Times New Roman" w:hAnsi="Arial" w:cs="Arial"/>
          <w:bCs/>
          <w:lang w:eastAsia="ar-SA"/>
        </w:rPr>
        <w:t>,</w:t>
      </w:r>
      <w:r w:rsidR="002B7D46" w:rsidRPr="004341D5">
        <w:rPr>
          <w:rFonts w:ascii="Arial" w:eastAsia="Times New Roman" w:hAnsi="Arial" w:cs="Arial"/>
          <w:bCs/>
          <w:lang w:eastAsia="ar-SA"/>
        </w:rPr>
        <w:t xml:space="preserve"> ma prawo dostępu do treści swoich danych oraz prawo ich sprostowania, usunięcia, ograniczenia przetwarzania, prawo do przenoszenia danych, prawo wniesienia sprzeciwu w przypadku przetwarzania danych osobowych w celach marketingowych;</w:t>
      </w:r>
    </w:p>
    <w:p w14:paraId="2C7D9343" w14:textId="6506835F" w:rsidR="0020591F" w:rsidRPr="004341D5"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soba, której dane dotyczą</w:t>
      </w:r>
      <w:r w:rsidRPr="004341D5">
        <w:rPr>
          <w:rFonts w:ascii="Arial" w:eastAsia="Times New Roman" w:hAnsi="Arial" w:cs="Arial"/>
          <w:bCs/>
          <w:lang w:eastAsia="ar-SA"/>
        </w:rPr>
        <w:t>,</w:t>
      </w:r>
      <w:r w:rsidR="002B7D46" w:rsidRPr="004341D5">
        <w:rPr>
          <w:rFonts w:ascii="Arial" w:eastAsia="Times New Roman" w:hAnsi="Arial" w:cs="Arial"/>
          <w:bCs/>
          <w:lang w:eastAsia="ar-SA"/>
        </w:rPr>
        <w:t xml:space="preserve"> ma prawo do cofnięcia zgody na przetwarzanie danych osobowych w dowolnym momencie bez wpływu na zgodność z prawem przetwarzania, którego dokonano na podstawie zgody przed jej cofnięciem oraz posiada prawo do przenoszenia danych;</w:t>
      </w:r>
    </w:p>
    <w:p w14:paraId="68873BBE" w14:textId="6BCA63A5" w:rsidR="0020591F" w:rsidRPr="004341D5"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soba, której dane dotyczą ma prawo wniesienia skargi do organu nadzorczego;</w:t>
      </w:r>
    </w:p>
    <w:p w14:paraId="270BD007" w14:textId="7B562AB4" w:rsidR="0020591F" w:rsidRPr="004341D5" w:rsidRDefault="000D09F2" w:rsidP="005A4E37">
      <w:pPr>
        <w:pStyle w:val="Akapitzlist"/>
        <w:numPr>
          <w:ilvl w:val="0"/>
          <w:numId w:val="2"/>
        </w:numPr>
        <w:ind w:left="567" w:hanging="357"/>
        <w:rPr>
          <w:rFonts w:ascii="Arial" w:eastAsia="Times New Roman" w:hAnsi="Arial" w:cs="Arial"/>
          <w:bCs/>
          <w:lang w:eastAsia="ar-SA"/>
        </w:rPr>
      </w:pPr>
      <w:r w:rsidRPr="004341D5">
        <w:rPr>
          <w:rFonts w:ascii="Arial" w:eastAsia="Times New Roman" w:hAnsi="Arial" w:cs="Arial"/>
          <w:bCs/>
          <w:lang w:eastAsia="ar-SA"/>
        </w:rPr>
        <w:lastRenderedPageBreak/>
        <w:t>d</w:t>
      </w:r>
      <w:r w:rsidR="002B7D46" w:rsidRPr="004341D5">
        <w:rPr>
          <w:rFonts w:ascii="Arial" w:eastAsia="Times New Roman" w:hAnsi="Arial" w:cs="Arial"/>
          <w:bCs/>
          <w:lang w:eastAsia="ar-SA"/>
        </w:rPr>
        <w:t>ane nie będą przetwarzane w sposób zautomatyzowany;</w:t>
      </w:r>
    </w:p>
    <w:p w14:paraId="0B0F19BB" w14:textId="2EFAC28E" w:rsidR="0020591F" w:rsidRPr="004341D5" w:rsidRDefault="000D09F2" w:rsidP="005A4E37">
      <w:pPr>
        <w:pStyle w:val="Akapitzlist"/>
        <w:numPr>
          <w:ilvl w:val="0"/>
          <w:numId w:val="2"/>
        </w:numPr>
        <w:ind w:left="567" w:hanging="357"/>
        <w:rPr>
          <w:rFonts w:ascii="Arial" w:eastAsia="Times New Roman" w:hAnsi="Arial" w:cs="Arial"/>
          <w:bCs/>
          <w:lang w:eastAsia="ar-SA"/>
        </w:rPr>
      </w:pPr>
      <w:r w:rsidRPr="004341D5">
        <w:rPr>
          <w:rFonts w:ascii="Arial" w:eastAsia="Times New Roman" w:hAnsi="Arial" w:cs="Arial"/>
          <w:bCs/>
          <w:lang w:eastAsia="ar-SA"/>
        </w:rPr>
        <w:t>p</w:t>
      </w:r>
      <w:r w:rsidR="002B7D46" w:rsidRPr="004341D5">
        <w:rPr>
          <w:rFonts w:ascii="Arial" w:eastAsia="Times New Roman" w:hAnsi="Arial" w:cs="Arial"/>
          <w:bCs/>
          <w:lang w:eastAsia="ar-SA"/>
        </w:rPr>
        <w:t>odanie  danych  osobowych  w  zakresie  niezbędnym  do  zawarcia  umowy  jest</w:t>
      </w:r>
      <w:r w:rsidR="00EF095C" w:rsidRPr="004341D5">
        <w:rPr>
          <w:rFonts w:ascii="Arial" w:eastAsia="Times New Roman" w:hAnsi="Arial" w:cs="Arial"/>
          <w:bCs/>
          <w:lang w:eastAsia="ar-SA"/>
        </w:rPr>
        <w:t xml:space="preserve"> </w:t>
      </w:r>
      <w:r w:rsidR="002B7D46" w:rsidRPr="004341D5">
        <w:rPr>
          <w:rFonts w:ascii="Arial" w:eastAsia="Times New Roman" w:hAnsi="Arial" w:cs="Arial"/>
          <w:bCs/>
          <w:lang w:eastAsia="ar-SA"/>
        </w:rPr>
        <w:t>obligatoryjne. W pozostałych przypadkach – dobrowolne.</w:t>
      </w:r>
    </w:p>
    <w:p w14:paraId="02CC7FDE" w14:textId="77777777" w:rsidR="0020591F" w:rsidRPr="004341D5" w:rsidRDefault="0020591F" w:rsidP="005E77F6">
      <w:pPr>
        <w:pStyle w:val="Tekstpodstawowy"/>
        <w:ind w:left="0"/>
        <w:rPr>
          <w:rFonts w:ascii="Arial" w:eastAsia="Times New Roman" w:hAnsi="Arial" w:cs="Arial"/>
          <w:bCs/>
          <w:sz w:val="22"/>
          <w:szCs w:val="22"/>
          <w:lang w:eastAsia="ar-SA"/>
        </w:rPr>
      </w:pPr>
    </w:p>
    <w:p w14:paraId="7A521FEB" w14:textId="6B69D9EC" w:rsidR="0020591F" w:rsidRPr="004341D5" w:rsidRDefault="00F41751"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2B7D46" w:rsidRPr="004341D5">
        <w:rPr>
          <w:rFonts w:ascii="Arial" w:eastAsia="Times New Roman" w:hAnsi="Arial" w:cs="Arial"/>
          <w:b/>
          <w:bCs/>
          <w:sz w:val="22"/>
          <w:szCs w:val="22"/>
          <w:lang w:eastAsia="ar-SA"/>
        </w:rPr>
        <w:t>13</w:t>
      </w:r>
    </w:p>
    <w:p w14:paraId="3B9F6406" w14:textId="77777777" w:rsidR="0020591F" w:rsidRPr="004341D5"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Postanowienia końcowe</w:t>
      </w:r>
    </w:p>
    <w:p w14:paraId="10E2285F" w14:textId="3A49BC08" w:rsidR="0020591F" w:rsidRPr="004341D5" w:rsidRDefault="002B7D46" w:rsidP="00D34FC4">
      <w:pPr>
        <w:pStyle w:val="Akapitzlist"/>
        <w:numPr>
          <w:ilvl w:val="0"/>
          <w:numId w:val="1"/>
        </w:numPr>
        <w:ind w:left="284" w:hanging="284"/>
        <w:rPr>
          <w:rFonts w:ascii="Arial" w:eastAsia="Times New Roman" w:hAnsi="Arial" w:cs="Arial"/>
          <w:bCs/>
          <w:lang w:eastAsia="ar-SA"/>
        </w:rPr>
      </w:pPr>
      <w:r w:rsidRPr="004341D5">
        <w:rPr>
          <w:rFonts w:ascii="Arial" w:eastAsia="Times New Roman" w:hAnsi="Arial" w:cs="Arial"/>
          <w:bCs/>
          <w:lang w:eastAsia="ar-SA"/>
        </w:rPr>
        <w:t>Za dni robocze uznaje się dni od poniedziałku do piątku</w:t>
      </w:r>
      <w:r w:rsidR="00792E5C" w:rsidRPr="004341D5">
        <w:rPr>
          <w:rFonts w:ascii="Arial" w:eastAsia="Times New Roman" w:hAnsi="Arial" w:cs="Arial"/>
          <w:bCs/>
          <w:lang w:eastAsia="ar-SA"/>
        </w:rPr>
        <w:t>,</w:t>
      </w:r>
      <w:r w:rsidRPr="004341D5">
        <w:rPr>
          <w:rFonts w:ascii="Arial" w:eastAsia="Times New Roman" w:hAnsi="Arial" w:cs="Arial"/>
          <w:bCs/>
          <w:lang w:eastAsia="ar-SA"/>
        </w:rPr>
        <w:t xml:space="preserve"> z wyjątkiem dni ustawowo</w:t>
      </w:r>
      <w:r w:rsidR="00CD540F" w:rsidRPr="004341D5">
        <w:rPr>
          <w:rFonts w:ascii="Arial" w:eastAsia="Times New Roman" w:hAnsi="Arial" w:cs="Arial"/>
          <w:bCs/>
          <w:lang w:eastAsia="ar-SA"/>
        </w:rPr>
        <w:t xml:space="preserve"> </w:t>
      </w:r>
      <w:r w:rsidRPr="004341D5">
        <w:rPr>
          <w:rFonts w:ascii="Arial" w:eastAsia="Times New Roman" w:hAnsi="Arial" w:cs="Arial"/>
          <w:bCs/>
          <w:lang w:eastAsia="ar-SA"/>
        </w:rPr>
        <w:t>wolnych od pracy.</w:t>
      </w:r>
    </w:p>
    <w:p w14:paraId="086BCA19" w14:textId="7C748C4A" w:rsidR="0020591F" w:rsidRPr="004341D5" w:rsidRDefault="002B7D46" w:rsidP="005A4E37">
      <w:pPr>
        <w:pStyle w:val="Akapitzlist"/>
        <w:numPr>
          <w:ilvl w:val="0"/>
          <w:numId w:val="1"/>
        </w:numPr>
        <w:tabs>
          <w:tab w:val="left" w:pos="400"/>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Wszelkie spory powstałe na tle wykonania </w:t>
      </w:r>
      <w:r w:rsidR="00F41396" w:rsidRPr="004341D5">
        <w:rPr>
          <w:rFonts w:ascii="Arial" w:eastAsia="Times New Roman" w:hAnsi="Arial" w:cs="Arial"/>
          <w:bCs/>
          <w:lang w:eastAsia="ar-SA"/>
        </w:rPr>
        <w:t>u</w:t>
      </w:r>
      <w:r w:rsidRPr="004341D5">
        <w:rPr>
          <w:rFonts w:ascii="Arial" w:eastAsia="Times New Roman" w:hAnsi="Arial" w:cs="Arial"/>
          <w:bCs/>
          <w:lang w:eastAsia="ar-SA"/>
        </w:rPr>
        <w:t>mowy Strony zobowiązują się rozstrzygać polubownie, a w przypadku braku możliwości polubownego rozstrzygnięcia sporów będą</w:t>
      </w:r>
      <w:r w:rsidR="00792E5C" w:rsidRPr="004341D5">
        <w:rPr>
          <w:rFonts w:ascii="Arial" w:eastAsia="Times New Roman" w:hAnsi="Arial" w:cs="Arial"/>
          <w:bCs/>
          <w:lang w:eastAsia="ar-SA"/>
        </w:rPr>
        <w:t xml:space="preserve"> </w:t>
      </w:r>
      <w:r w:rsidRPr="004341D5">
        <w:rPr>
          <w:rFonts w:ascii="Arial" w:eastAsia="Times New Roman" w:hAnsi="Arial" w:cs="Arial"/>
          <w:bCs/>
          <w:lang w:eastAsia="ar-SA"/>
        </w:rPr>
        <w:t>one rozstrzygane przez sąd powszechny właściwy dla siedziby Zamawiającego.</w:t>
      </w:r>
    </w:p>
    <w:p w14:paraId="2A34D5E8" w14:textId="5CBE4164" w:rsidR="0020591F" w:rsidRPr="004341D5" w:rsidRDefault="002B7D46" w:rsidP="005A4E37">
      <w:pPr>
        <w:pStyle w:val="Akapitzlist"/>
        <w:numPr>
          <w:ilvl w:val="0"/>
          <w:numId w:val="1"/>
        </w:numPr>
        <w:tabs>
          <w:tab w:val="left" w:pos="357"/>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w:t>
      </w:r>
      <w:r w:rsidR="00F41396" w:rsidRPr="004341D5">
        <w:rPr>
          <w:rFonts w:ascii="Arial" w:eastAsia="Times New Roman" w:hAnsi="Arial" w:cs="Arial"/>
          <w:bCs/>
          <w:lang w:eastAsia="ar-SA"/>
        </w:rPr>
        <w:t>u</w:t>
      </w:r>
      <w:r w:rsidRPr="004341D5">
        <w:rPr>
          <w:rFonts w:ascii="Arial" w:eastAsia="Times New Roman" w:hAnsi="Arial" w:cs="Arial"/>
          <w:bCs/>
          <w:lang w:eastAsia="ar-SA"/>
        </w:rPr>
        <w:t>mowy, Wykonawca zobowiązuje się niezwłocznie powiadomić o nich Zamawiającego pod rygorem skutków prawnych dla Wykonawcy, wynikających z faktu niepowiadomienia.</w:t>
      </w:r>
    </w:p>
    <w:p w14:paraId="47FF014B" w14:textId="029FEE7E" w:rsidR="0020591F" w:rsidRPr="004341D5" w:rsidRDefault="002B7D46" w:rsidP="005A4E37">
      <w:pPr>
        <w:pStyle w:val="Akapitzlist"/>
        <w:numPr>
          <w:ilvl w:val="0"/>
          <w:numId w:val="1"/>
        </w:numPr>
        <w:tabs>
          <w:tab w:val="left" w:pos="448"/>
        </w:tabs>
        <w:ind w:left="284" w:hanging="284"/>
        <w:rPr>
          <w:rFonts w:ascii="Arial" w:eastAsia="Times New Roman" w:hAnsi="Arial" w:cs="Arial"/>
          <w:bCs/>
          <w:lang w:eastAsia="ar-SA"/>
        </w:rPr>
      </w:pPr>
      <w:r w:rsidRPr="004341D5">
        <w:rPr>
          <w:rFonts w:ascii="Arial" w:eastAsia="Times New Roman" w:hAnsi="Arial" w:cs="Arial"/>
          <w:bCs/>
          <w:lang w:eastAsia="ar-SA"/>
        </w:rPr>
        <w:t xml:space="preserve">Reprezentanci Wykonawcy podpisujący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mowę oświadczają, że są umocowani do reprezentacji, a złożone dokumenty wymienione na wstępie i dołączone do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mowy są zgodne ze stanem faktycznym w momencie podpisywania </w:t>
      </w:r>
      <w:r w:rsidR="00F41396" w:rsidRPr="004341D5">
        <w:rPr>
          <w:rFonts w:ascii="Arial" w:eastAsia="Times New Roman" w:hAnsi="Arial" w:cs="Arial"/>
          <w:bCs/>
          <w:lang w:eastAsia="ar-SA"/>
        </w:rPr>
        <w:t>u</w:t>
      </w:r>
      <w:r w:rsidRPr="004341D5">
        <w:rPr>
          <w:rFonts w:ascii="Arial" w:eastAsia="Times New Roman" w:hAnsi="Arial" w:cs="Arial"/>
          <w:bCs/>
          <w:lang w:eastAsia="ar-SA"/>
        </w:rPr>
        <w:t>mowy.</w:t>
      </w:r>
    </w:p>
    <w:p w14:paraId="1CE17630" w14:textId="3B385A43" w:rsidR="0020591F" w:rsidRPr="004341D5" w:rsidRDefault="002B7D46" w:rsidP="005A4E37">
      <w:pPr>
        <w:pStyle w:val="Akapitzlist"/>
        <w:numPr>
          <w:ilvl w:val="0"/>
          <w:numId w:val="1"/>
        </w:numPr>
        <w:tabs>
          <w:tab w:val="left" w:pos="395"/>
        </w:tabs>
        <w:ind w:left="284" w:hanging="284"/>
        <w:rPr>
          <w:rFonts w:ascii="Arial" w:eastAsia="Times New Roman" w:hAnsi="Arial" w:cs="Arial"/>
          <w:bCs/>
          <w:lang w:eastAsia="ar-SA"/>
        </w:rPr>
      </w:pPr>
      <w:r w:rsidRPr="004341D5">
        <w:rPr>
          <w:rFonts w:ascii="Arial" w:eastAsia="Times New Roman" w:hAnsi="Arial" w:cs="Arial"/>
          <w:bCs/>
          <w:lang w:eastAsia="ar-SA"/>
        </w:rPr>
        <w:t>Wykonawca, bez pisemnej zgody Zamawiającego, nie może pr</w:t>
      </w:r>
      <w:r w:rsidR="00900A65" w:rsidRPr="004341D5">
        <w:rPr>
          <w:rFonts w:ascii="Arial" w:eastAsia="Times New Roman" w:hAnsi="Arial" w:cs="Arial"/>
          <w:bCs/>
          <w:lang w:eastAsia="ar-SA"/>
        </w:rPr>
        <w:t>zenosić na osoby trzecie praw i </w:t>
      </w:r>
      <w:r w:rsidRPr="004341D5">
        <w:rPr>
          <w:rFonts w:ascii="Arial" w:eastAsia="Times New Roman" w:hAnsi="Arial" w:cs="Arial"/>
          <w:bCs/>
          <w:lang w:eastAsia="ar-SA"/>
        </w:rPr>
        <w:t xml:space="preserve">obowiązków wynikających z </w:t>
      </w:r>
      <w:r w:rsidR="00F41396" w:rsidRPr="004341D5">
        <w:rPr>
          <w:rFonts w:ascii="Arial" w:eastAsia="Times New Roman" w:hAnsi="Arial" w:cs="Arial"/>
          <w:bCs/>
          <w:lang w:eastAsia="ar-SA"/>
        </w:rPr>
        <w:t>u</w:t>
      </w:r>
      <w:r w:rsidRPr="004341D5">
        <w:rPr>
          <w:rFonts w:ascii="Arial" w:eastAsia="Times New Roman" w:hAnsi="Arial" w:cs="Arial"/>
          <w:bCs/>
          <w:lang w:eastAsia="ar-SA"/>
        </w:rPr>
        <w:t>mowy.</w:t>
      </w:r>
    </w:p>
    <w:p w14:paraId="7BEB9367" w14:textId="64E71B91" w:rsidR="00792E5C" w:rsidRPr="004341D5" w:rsidRDefault="00792E5C" w:rsidP="005A4E37">
      <w:pPr>
        <w:pStyle w:val="Akapitzlist"/>
        <w:numPr>
          <w:ilvl w:val="0"/>
          <w:numId w:val="1"/>
        </w:numPr>
        <w:tabs>
          <w:tab w:val="left" w:pos="395"/>
        </w:tabs>
        <w:ind w:left="284" w:hanging="284"/>
        <w:rPr>
          <w:rFonts w:ascii="Arial" w:eastAsia="Times New Roman" w:hAnsi="Arial" w:cs="Arial"/>
          <w:bCs/>
          <w:lang w:eastAsia="ar-SA"/>
        </w:rPr>
      </w:pPr>
      <w:r w:rsidRPr="004341D5">
        <w:rPr>
          <w:rFonts w:ascii="Arial" w:eastAsia="Times New Roman" w:hAnsi="Arial" w:cs="Arial"/>
          <w:bCs/>
          <w:lang w:eastAsia="ar-SA"/>
        </w:rPr>
        <w:t>Wszelkie zmiany niniejszej umowy wymagają formy pisemnej pod rygorem nieważności.</w:t>
      </w:r>
    </w:p>
    <w:p w14:paraId="107FBE0C" w14:textId="0AB09D23" w:rsidR="0020591F" w:rsidRPr="004341D5" w:rsidRDefault="002B7D46" w:rsidP="005A4E37">
      <w:pPr>
        <w:pStyle w:val="Akapitzlist"/>
        <w:numPr>
          <w:ilvl w:val="0"/>
          <w:numId w:val="1"/>
        </w:numPr>
        <w:tabs>
          <w:tab w:val="left" w:pos="376"/>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 sprawach nieuregulowanych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mową stosuje się przepisy powszechnie obowiązujące, </w:t>
      </w:r>
      <w:r w:rsidR="00900A65" w:rsidRPr="004341D5">
        <w:rPr>
          <w:rFonts w:ascii="Arial" w:eastAsia="Times New Roman" w:hAnsi="Arial" w:cs="Arial"/>
          <w:bCs/>
          <w:lang w:eastAsia="ar-SA"/>
        </w:rPr>
        <w:t>w </w:t>
      </w:r>
      <w:r w:rsidRPr="004341D5">
        <w:rPr>
          <w:rFonts w:ascii="Arial" w:eastAsia="Times New Roman" w:hAnsi="Arial" w:cs="Arial"/>
          <w:bCs/>
          <w:lang w:eastAsia="ar-SA"/>
        </w:rPr>
        <w:t xml:space="preserve">szczególności przepisy </w:t>
      </w:r>
      <w:r w:rsidR="00CE5874" w:rsidRPr="004341D5">
        <w:rPr>
          <w:rFonts w:ascii="Arial" w:eastAsia="Times New Roman" w:hAnsi="Arial" w:cs="Arial"/>
          <w:bCs/>
          <w:lang w:eastAsia="ar-SA"/>
        </w:rPr>
        <w:t>U</w:t>
      </w:r>
      <w:r w:rsidRPr="004341D5">
        <w:rPr>
          <w:rFonts w:ascii="Arial" w:eastAsia="Times New Roman" w:hAnsi="Arial" w:cs="Arial"/>
          <w:bCs/>
          <w:lang w:eastAsia="ar-SA"/>
        </w:rPr>
        <w:t>stawy i Kodeksu cywilnego.</w:t>
      </w:r>
    </w:p>
    <w:p w14:paraId="1BC075B6" w14:textId="34A1A416" w:rsidR="0020591F" w:rsidRPr="004341D5" w:rsidRDefault="002B7D46" w:rsidP="005A4E37">
      <w:pPr>
        <w:pStyle w:val="Akapitzlist"/>
        <w:numPr>
          <w:ilvl w:val="0"/>
          <w:numId w:val="1"/>
        </w:numPr>
        <w:tabs>
          <w:tab w:val="left" w:pos="364"/>
        </w:tabs>
        <w:ind w:left="284" w:hanging="284"/>
        <w:rPr>
          <w:rFonts w:ascii="Arial" w:eastAsia="Times New Roman" w:hAnsi="Arial" w:cs="Arial"/>
          <w:bCs/>
          <w:lang w:eastAsia="ar-SA"/>
        </w:rPr>
      </w:pPr>
      <w:r w:rsidRPr="004341D5">
        <w:rPr>
          <w:rFonts w:ascii="Arial" w:eastAsia="Times New Roman" w:hAnsi="Arial" w:cs="Arial"/>
          <w:bCs/>
          <w:lang w:eastAsia="ar-SA"/>
        </w:rPr>
        <w:t xml:space="preserve">Umowę sporządzono w </w:t>
      </w:r>
      <w:r w:rsidR="00A76811" w:rsidRPr="004341D5">
        <w:rPr>
          <w:rFonts w:ascii="Arial" w:eastAsia="Times New Roman" w:hAnsi="Arial" w:cs="Arial"/>
          <w:bCs/>
          <w:lang w:eastAsia="ar-SA"/>
        </w:rPr>
        <w:t>trzech jednobrzmiących</w:t>
      </w:r>
      <w:r w:rsidRPr="004341D5">
        <w:rPr>
          <w:rFonts w:ascii="Arial" w:eastAsia="Times New Roman" w:hAnsi="Arial" w:cs="Arial"/>
          <w:bCs/>
          <w:lang w:eastAsia="ar-SA"/>
        </w:rPr>
        <w:t xml:space="preserve"> egzemplarza</w:t>
      </w:r>
      <w:r w:rsidR="00B154B3" w:rsidRPr="004341D5">
        <w:rPr>
          <w:rFonts w:ascii="Arial" w:eastAsia="Times New Roman" w:hAnsi="Arial" w:cs="Arial"/>
          <w:bCs/>
          <w:lang w:eastAsia="ar-SA"/>
        </w:rPr>
        <w:t>ch,</w:t>
      </w:r>
      <w:r w:rsidRPr="004341D5">
        <w:rPr>
          <w:rFonts w:ascii="Arial" w:eastAsia="Times New Roman" w:hAnsi="Arial" w:cs="Arial"/>
          <w:bCs/>
          <w:lang w:eastAsia="ar-SA"/>
        </w:rPr>
        <w:t xml:space="preserve"> z </w:t>
      </w:r>
      <w:r w:rsidR="00A76811" w:rsidRPr="004341D5">
        <w:rPr>
          <w:rFonts w:ascii="Arial" w:eastAsia="Times New Roman" w:hAnsi="Arial" w:cs="Arial"/>
          <w:bCs/>
          <w:lang w:eastAsia="ar-SA"/>
        </w:rPr>
        <w:t>których</w:t>
      </w:r>
      <w:r w:rsidRPr="004341D5">
        <w:rPr>
          <w:rFonts w:ascii="Arial" w:eastAsia="Times New Roman" w:hAnsi="Arial" w:cs="Arial"/>
          <w:bCs/>
          <w:lang w:eastAsia="ar-SA"/>
        </w:rPr>
        <w:t xml:space="preserve"> </w:t>
      </w:r>
      <w:r w:rsidR="00A76811" w:rsidRPr="004341D5">
        <w:rPr>
          <w:rFonts w:ascii="Arial" w:eastAsia="Times New Roman" w:hAnsi="Arial" w:cs="Arial"/>
          <w:bCs/>
          <w:lang w:eastAsia="ar-SA"/>
        </w:rPr>
        <w:t>dwa</w:t>
      </w:r>
      <w:r w:rsidRPr="004341D5">
        <w:rPr>
          <w:rFonts w:ascii="Arial" w:eastAsia="Times New Roman" w:hAnsi="Arial" w:cs="Arial"/>
          <w:bCs/>
          <w:lang w:eastAsia="ar-SA"/>
        </w:rPr>
        <w:t xml:space="preserve"> </w:t>
      </w:r>
      <w:r w:rsidR="00A76811" w:rsidRPr="004341D5">
        <w:rPr>
          <w:rFonts w:ascii="Arial" w:eastAsia="Times New Roman" w:hAnsi="Arial" w:cs="Arial"/>
          <w:bCs/>
          <w:lang w:eastAsia="ar-SA"/>
        </w:rPr>
        <w:t>egzemplarze</w:t>
      </w:r>
      <w:r w:rsidRPr="004341D5">
        <w:rPr>
          <w:rFonts w:ascii="Arial" w:eastAsia="Times New Roman" w:hAnsi="Arial" w:cs="Arial"/>
          <w:bCs/>
          <w:lang w:eastAsia="ar-SA"/>
        </w:rPr>
        <w:t xml:space="preserve"> otrzymuje Zamawiający, a </w:t>
      </w:r>
      <w:r w:rsidR="00A76811" w:rsidRPr="004341D5">
        <w:rPr>
          <w:rFonts w:ascii="Arial" w:eastAsia="Times New Roman" w:hAnsi="Arial" w:cs="Arial"/>
          <w:bCs/>
          <w:lang w:eastAsia="ar-SA"/>
        </w:rPr>
        <w:t>jeden egzemplarz</w:t>
      </w:r>
      <w:r w:rsidRPr="004341D5">
        <w:rPr>
          <w:rFonts w:ascii="Arial" w:eastAsia="Times New Roman" w:hAnsi="Arial" w:cs="Arial"/>
          <w:bCs/>
          <w:lang w:eastAsia="ar-SA"/>
        </w:rPr>
        <w:t xml:space="preserve"> Wykonawca.</w:t>
      </w:r>
    </w:p>
    <w:p w14:paraId="0966B87A" w14:textId="2DBF7B66" w:rsidR="00900A65" w:rsidRPr="004341D5" w:rsidRDefault="002B7D46" w:rsidP="005A4E37">
      <w:pPr>
        <w:pStyle w:val="Akapitzlist"/>
        <w:numPr>
          <w:ilvl w:val="0"/>
          <w:numId w:val="1"/>
        </w:numPr>
        <w:tabs>
          <w:tab w:val="left" w:pos="355"/>
        </w:tabs>
        <w:ind w:left="284" w:hanging="284"/>
        <w:rPr>
          <w:rFonts w:ascii="Arial" w:eastAsia="Times New Roman" w:hAnsi="Arial" w:cs="Arial"/>
          <w:bCs/>
          <w:lang w:eastAsia="ar-SA"/>
        </w:rPr>
      </w:pPr>
      <w:r w:rsidRPr="004341D5">
        <w:rPr>
          <w:rFonts w:ascii="Arial" w:eastAsia="Times New Roman" w:hAnsi="Arial" w:cs="Arial"/>
          <w:bCs/>
          <w:lang w:eastAsia="ar-SA"/>
        </w:rPr>
        <w:t>Załączniki stanowią</w:t>
      </w:r>
      <w:r w:rsidR="00B16C26" w:rsidRPr="004341D5">
        <w:rPr>
          <w:rFonts w:ascii="Arial" w:eastAsia="Times New Roman" w:hAnsi="Arial" w:cs="Arial"/>
          <w:bCs/>
          <w:lang w:eastAsia="ar-SA"/>
        </w:rPr>
        <w:t>ce</w:t>
      </w:r>
      <w:r w:rsidRPr="004341D5">
        <w:rPr>
          <w:rFonts w:ascii="Arial" w:eastAsia="Times New Roman" w:hAnsi="Arial" w:cs="Arial"/>
          <w:bCs/>
          <w:lang w:eastAsia="ar-SA"/>
        </w:rPr>
        <w:t xml:space="preserve"> integralną część </w:t>
      </w:r>
      <w:r w:rsidR="00F96897" w:rsidRPr="004341D5">
        <w:rPr>
          <w:rFonts w:ascii="Arial" w:eastAsia="Times New Roman" w:hAnsi="Arial" w:cs="Arial"/>
          <w:bCs/>
          <w:lang w:eastAsia="ar-SA"/>
        </w:rPr>
        <w:t>u</w:t>
      </w:r>
      <w:r w:rsidRPr="004341D5">
        <w:rPr>
          <w:rFonts w:ascii="Arial" w:eastAsia="Times New Roman" w:hAnsi="Arial" w:cs="Arial"/>
          <w:bCs/>
          <w:lang w:eastAsia="ar-SA"/>
        </w:rPr>
        <w:t xml:space="preserve">mowy: </w:t>
      </w:r>
    </w:p>
    <w:p w14:paraId="41707CFE" w14:textId="524EA562" w:rsidR="0020591F" w:rsidRDefault="00EE6737" w:rsidP="00EE6737">
      <w:pPr>
        <w:pStyle w:val="Akapitzlist"/>
        <w:numPr>
          <w:ilvl w:val="2"/>
          <w:numId w:val="41"/>
        </w:numPr>
        <w:tabs>
          <w:tab w:val="left" w:pos="355"/>
        </w:tabs>
        <w:ind w:left="567" w:hanging="283"/>
        <w:rPr>
          <w:rFonts w:ascii="Arial" w:eastAsia="Times New Roman" w:hAnsi="Arial" w:cs="Arial"/>
          <w:bCs/>
          <w:lang w:eastAsia="ar-SA"/>
        </w:rPr>
      </w:pPr>
      <w:r w:rsidRPr="00EE6737">
        <w:rPr>
          <w:rFonts w:ascii="Arial" w:eastAsia="Times New Roman" w:hAnsi="Arial" w:cs="Arial"/>
          <w:bCs/>
          <w:lang w:eastAsia="ar-SA"/>
        </w:rPr>
        <w:t>Oferta Wykonawcy wraz ze szczegółowym opisem przedmiotu zamówienia</w:t>
      </w:r>
      <w:r w:rsidR="009B28DE">
        <w:rPr>
          <w:rFonts w:ascii="Arial" w:eastAsia="Times New Roman" w:hAnsi="Arial" w:cs="Arial"/>
          <w:bCs/>
          <w:lang w:eastAsia="ar-SA"/>
        </w:rPr>
        <w:t>.</w:t>
      </w:r>
    </w:p>
    <w:p w14:paraId="2E2B945E" w14:textId="0D3E7BCE" w:rsidR="00EE6737" w:rsidRPr="004341D5" w:rsidRDefault="00B37611" w:rsidP="00EE6737">
      <w:pPr>
        <w:pStyle w:val="Akapitzlist"/>
        <w:numPr>
          <w:ilvl w:val="2"/>
          <w:numId w:val="41"/>
        </w:numPr>
        <w:tabs>
          <w:tab w:val="left" w:pos="355"/>
        </w:tabs>
        <w:ind w:left="567" w:hanging="283"/>
        <w:rPr>
          <w:rFonts w:ascii="Arial" w:eastAsia="Times New Roman" w:hAnsi="Arial" w:cs="Arial"/>
          <w:bCs/>
          <w:lang w:eastAsia="ar-SA"/>
        </w:rPr>
      </w:pPr>
      <w:r>
        <w:rPr>
          <w:rFonts w:ascii="Arial" w:eastAsia="Times New Roman" w:hAnsi="Arial" w:cs="Arial"/>
          <w:bCs/>
          <w:lang w:eastAsia="ar-SA"/>
        </w:rPr>
        <w:t>W</w:t>
      </w:r>
      <w:r w:rsidRPr="00B37611">
        <w:rPr>
          <w:rFonts w:ascii="Arial" w:eastAsia="Times New Roman" w:hAnsi="Arial" w:cs="Arial"/>
          <w:bCs/>
          <w:lang w:eastAsia="ar-SA"/>
        </w:rPr>
        <w:t xml:space="preserve">zór oświadczenia </w:t>
      </w:r>
      <w:proofErr w:type="spellStart"/>
      <w:r w:rsidRPr="00B37611">
        <w:rPr>
          <w:rFonts w:ascii="Arial" w:eastAsia="Times New Roman" w:hAnsi="Arial" w:cs="Arial"/>
          <w:bCs/>
          <w:lang w:eastAsia="ar-SA"/>
        </w:rPr>
        <w:t>split</w:t>
      </w:r>
      <w:proofErr w:type="spellEnd"/>
      <w:r w:rsidRPr="00B37611">
        <w:rPr>
          <w:rFonts w:ascii="Arial" w:eastAsia="Times New Roman" w:hAnsi="Arial" w:cs="Arial"/>
          <w:bCs/>
          <w:lang w:eastAsia="ar-SA"/>
        </w:rPr>
        <w:t xml:space="preserve"> </w:t>
      </w:r>
      <w:proofErr w:type="spellStart"/>
      <w:r w:rsidRPr="00B37611">
        <w:rPr>
          <w:rFonts w:ascii="Arial" w:eastAsia="Times New Roman" w:hAnsi="Arial" w:cs="Arial"/>
          <w:bCs/>
          <w:lang w:eastAsia="ar-SA"/>
        </w:rPr>
        <w:t>payment</w:t>
      </w:r>
      <w:proofErr w:type="spellEnd"/>
    </w:p>
    <w:p w14:paraId="79DC42B7" w14:textId="77777777" w:rsidR="0020591F" w:rsidRPr="004341D5" w:rsidRDefault="0020591F" w:rsidP="005E77F6">
      <w:pPr>
        <w:pStyle w:val="Tekstpodstawowy"/>
        <w:ind w:left="0"/>
        <w:rPr>
          <w:rFonts w:ascii="Arial" w:eastAsia="Times New Roman" w:hAnsi="Arial" w:cs="Arial"/>
          <w:bCs/>
          <w:sz w:val="22"/>
          <w:szCs w:val="22"/>
          <w:lang w:eastAsia="ar-SA"/>
        </w:rPr>
      </w:pPr>
    </w:p>
    <w:p w14:paraId="4B8AD0A7" w14:textId="77777777" w:rsidR="00B154B3" w:rsidRPr="004341D5" w:rsidRDefault="00B154B3" w:rsidP="005E77F6">
      <w:pPr>
        <w:pStyle w:val="Tekstpodstawowy"/>
        <w:ind w:left="0"/>
        <w:rPr>
          <w:rFonts w:ascii="Arial" w:eastAsia="Times New Roman" w:hAnsi="Arial" w:cs="Arial"/>
          <w:bCs/>
          <w:sz w:val="22"/>
          <w:szCs w:val="22"/>
          <w:lang w:eastAsia="ar-SA"/>
        </w:rPr>
      </w:pPr>
    </w:p>
    <w:p w14:paraId="277385CA" w14:textId="77777777" w:rsidR="00B154B3" w:rsidRPr="004341D5" w:rsidRDefault="00B154B3" w:rsidP="005E77F6">
      <w:pPr>
        <w:pStyle w:val="Tekstpodstawowy"/>
        <w:ind w:left="0"/>
        <w:rPr>
          <w:rFonts w:ascii="Arial" w:eastAsia="Times New Roman" w:hAnsi="Arial" w:cs="Arial"/>
          <w:bCs/>
          <w:sz w:val="22"/>
          <w:szCs w:val="22"/>
          <w:lang w:eastAsia="ar-SA"/>
        </w:rPr>
      </w:pPr>
    </w:p>
    <w:p w14:paraId="11F86710" w14:textId="6C47BA53" w:rsidR="0020591F" w:rsidRDefault="005A4E37" w:rsidP="00CE5F6C">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Zamawiający </w:t>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2B7D46" w:rsidRPr="004341D5">
        <w:rPr>
          <w:rFonts w:ascii="Arial" w:eastAsia="Times New Roman" w:hAnsi="Arial" w:cs="Arial"/>
          <w:b/>
          <w:bCs/>
          <w:sz w:val="22"/>
          <w:szCs w:val="22"/>
          <w:lang w:eastAsia="ar-SA"/>
        </w:rPr>
        <w:t>Wykonawca</w:t>
      </w:r>
    </w:p>
    <w:p w14:paraId="16C3E36A" w14:textId="73F8044A" w:rsidR="00C92433" w:rsidRDefault="00C92433" w:rsidP="00CE5F6C">
      <w:pPr>
        <w:pStyle w:val="Tekstpodstawowy"/>
        <w:ind w:left="0"/>
        <w:jc w:val="center"/>
        <w:rPr>
          <w:rFonts w:ascii="Arial" w:eastAsia="Times New Roman" w:hAnsi="Arial" w:cs="Arial"/>
          <w:b/>
          <w:bCs/>
          <w:sz w:val="22"/>
          <w:szCs w:val="22"/>
          <w:lang w:eastAsia="ar-SA"/>
        </w:rPr>
      </w:pPr>
    </w:p>
    <w:p w14:paraId="0CC98039" w14:textId="2948CF91" w:rsidR="00C92433" w:rsidRDefault="00C92433" w:rsidP="00CE5F6C">
      <w:pPr>
        <w:pStyle w:val="Tekstpodstawowy"/>
        <w:ind w:left="0"/>
        <w:jc w:val="center"/>
        <w:rPr>
          <w:rFonts w:ascii="Arial" w:eastAsia="Times New Roman" w:hAnsi="Arial" w:cs="Arial"/>
          <w:b/>
          <w:bCs/>
          <w:sz w:val="22"/>
          <w:szCs w:val="22"/>
          <w:lang w:eastAsia="ar-SA"/>
        </w:rPr>
      </w:pPr>
    </w:p>
    <w:p w14:paraId="42936850" w14:textId="77777777" w:rsidR="00C92433" w:rsidRDefault="00C92433" w:rsidP="00CE5F6C">
      <w:pPr>
        <w:pStyle w:val="Tekstpodstawowy"/>
        <w:ind w:left="0"/>
        <w:jc w:val="center"/>
        <w:rPr>
          <w:rFonts w:ascii="Arial" w:eastAsia="Times New Roman" w:hAnsi="Arial" w:cs="Arial"/>
          <w:b/>
          <w:bCs/>
          <w:sz w:val="22"/>
          <w:szCs w:val="22"/>
          <w:lang w:eastAsia="ar-SA"/>
        </w:rPr>
        <w:sectPr w:rsidR="00C92433" w:rsidSect="00504A75">
          <w:headerReference w:type="default" r:id="rId8"/>
          <w:footerReference w:type="default" r:id="rId9"/>
          <w:pgSz w:w="11910" w:h="16840"/>
          <w:pgMar w:top="1843" w:right="1140" w:bottom="280" w:left="1298" w:header="709" w:footer="709" w:gutter="0"/>
          <w:cols w:space="708"/>
        </w:sectPr>
      </w:pPr>
    </w:p>
    <w:p w14:paraId="65EC8B13" w14:textId="77777777" w:rsidR="00C92433" w:rsidRPr="00C92433" w:rsidRDefault="00C92433" w:rsidP="00C92433">
      <w:pPr>
        <w:widowControl/>
        <w:autoSpaceDE/>
        <w:autoSpaceDN/>
        <w:spacing w:after="503"/>
        <w:ind w:left="10" w:right="-15" w:hanging="10"/>
        <w:jc w:val="right"/>
        <w:rPr>
          <w:rFonts w:ascii="Arial" w:hAnsi="Arial" w:cs="Arial"/>
          <w:color w:val="000000"/>
          <w:lang w:eastAsia="pl-PL"/>
        </w:rPr>
      </w:pPr>
      <w:r w:rsidRPr="00C92433">
        <w:rPr>
          <w:rFonts w:ascii="Arial" w:hAnsi="Arial" w:cs="Arial"/>
          <w:color w:val="000000"/>
          <w:lang w:eastAsia="pl-PL"/>
        </w:rPr>
        <w:lastRenderedPageBreak/>
        <w:t xml:space="preserve">Załącznik do umowy — wzór oświadczenia </w:t>
      </w:r>
      <w:proofErr w:type="spellStart"/>
      <w:r w:rsidRPr="00C92433">
        <w:rPr>
          <w:rFonts w:ascii="Arial" w:hAnsi="Arial" w:cs="Arial"/>
          <w:color w:val="000000"/>
          <w:lang w:eastAsia="pl-PL"/>
        </w:rPr>
        <w:t>split</w:t>
      </w:r>
      <w:proofErr w:type="spellEnd"/>
      <w:r w:rsidRPr="00C92433">
        <w:rPr>
          <w:rFonts w:ascii="Arial" w:hAnsi="Arial" w:cs="Arial"/>
          <w:color w:val="000000"/>
          <w:lang w:eastAsia="pl-PL"/>
        </w:rPr>
        <w:t xml:space="preserve"> </w:t>
      </w:r>
      <w:proofErr w:type="spellStart"/>
      <w:r w:rsidRPr="00C92433">
        <w:rPr>
          <w:rFonts w:ascii="Arial" w:hAnsi="Arial" w:cs="Arial"/>
          <w:color w:val="000000"/>
          <w:lang w:eastAsia="pl-PL"/>
        </w:rPr>
        <w:t>payment</w:t>
      </w:r>
      <w:proofErr w:type="spellEnd"/>
    </w:p>
    <w:p w14:paraId="3EA0339D" w14:textId="77777777" w:rsidR="00C92433" w:rsidRPr="00C92433" w:rsidRDefault="00C92433" w:rsidP="00C92433">
      <w:pPr>
        <w:widowControl/>
        <w:autoSpaceDE/>
        <w:autoSpaceDN/>
        <w:spacing w:after="503"/>
        <w:ind w:left="10" w:right="-15" w:hanging="10"/>
        <w:jc w:val="right"/>
        <w:rPr>
          <w:rFonts w:ascii="Arial" w:hAnsi="Arial" w:cs="Arial"/>
          <w:color w:val="000000"/>
          <w:lang w:eastAsia="pl-PL"/>
        </w:rPr>
      </w:pPr>
      <w:r w:rsidRPr="00C92433">
        <w:rPr>
          <w:rFonts w:ascii="Arial" w:hAnsi="Arial" w:cs="Arial"/>
          <w:color w:val="000000"/>
          <w:lang w:eastAsia="pl-PL"/>
        </w:rPr>
        <w:t xml:space="preserve">      …………………, dnia……………………</w:t>
      </w:r>
    </w:p>
    <w:p w14:paraId="22E8F477" w14:textId="77777777" w:rsidR="00C92433" w:rsidRPr="00C92433" w:rsidRDefault="00C92433" w:rsidP="00C92433">
      <w:pPr>
        <w:widowControl/>
        <w:autoSpaceDE/>
        <w:autoSpaceDN/>
        <w:spacing w:after="307"/>
        <w:ind w:left="43"/>
        <w:rPr>
          <w:rFonts w:ascii="Arial" w:hAnsi="Arial" w:cs="Arial"/>
          <w:color w:val="000000"/>
          <w:lang w:eastAsia="pl-PL"/>
        </w:rPr>
      </w:pPr>
      <w:r w:rsidRPr="00C92433">
        <w:rPr>
          <w:rFonts w:ascii="Arial" w:hAnsi="Arial" w:cs="Arial"/>
          <w:color w:val="000000"/>
          <w:lang w:eastAsia="pl-PL"/>
        </w:rPr>
        <w:t>………………………………………………….</w:t>
      </w:r>
    </w:p>
    <w:p w14:paraId="5DF73852" w14:textId="77777777" w:rsidR="00C92433" w:rsidRPr="00C92433" w:rsidRDefault="00C92433" w:rsidP="00C92433">
      <w:pPr>
        <w:widowControl/>
        <w:autoSpaceDE/>
        <w:autoSpaceDN/>
        <w:spacing w:after="384"/>
        <w:ind w:left="43"/>
        <w:rPr>
          <w:rFonts w:ascii="Arial" w:hAnsi="Arial" w:cs="Arial"/>
          <w:color w:val="000000"/>
          <w:lang w:eastAsia="pl-PL"/>
        </w:rPr>
      </w:pPr>
      <w:r w:rsidRPr="00C92433">
        <w:rPr>
          <w:rFonts w:ascii="Arial" w:hAnsi="Arial" w:cs="Arial"/>
          <w:color w:val="000000"/>
          <w:lang w:eastAsia="pl-PL"/>
        </w:rPr>
        <w:t>…………………………………………………</w:t>
      </w:r>
    </w:p>
    <w:p w14:paraId="70387961" w14:textId="77777777" w:rsidR="00C92433" w:rsidRPr="00C92433" w:rsidRDefault="00C92433" w:rsidP="00C92433">
      <w:pPr>
        <w:widowControl/>
        <w:autoSpaceDE/>
        <w:autoSpaceDN/>
        <w:ind w:left="34"/>
        <w:rPr>
          <w:rFonts w:ascii="Arial" w:hAnsi="Arial" w:cs="Arial"/>
          <w:color w:val="000000"/>
          <w:lang w:eastAsia="pl-PL"/>
        </w:rPr>
      </w:pPr>
      <w:r w:rsidRPr="00C92433">
        <w:rPr>
          <w:rFonts w:ascii="Arial" w:hAnsi="Arial" w:cs="Arial"/>
          <w:color w:val="000000"/>
          <w:lang w:eastAsia="pl-PL"/>
        </w:rPr>
        <w:t>……………………………………………….</w:t>
      </w:r>
    </w:p>
    <w:p w14:paraId="4195650A" w14:textId="77777777" w:rsidR="00C92433" w:rsidRPr="00C92433" w:rsidRDefault="00C92433" w:rsidP="00C92433">
      <w:pPr>
        <w:widowControl/>
        <w:autoSpaceDE/>
        <w:autoSpaceDN/>
        <w:ind w:left="33" w:right="14"/>
        <w:jc w:val="both"/>
        <w:rPr>
          <w:rFonts w:ascii="Arial" w:hAnsi="Arial" w:cs="Arial"/>
          <w:color w:val="000000"/>
          <w:lang w:eastAsia="pl-PL"/>
        </w:rPr>
      </w:pPr>
      <w:r w:rsidRPr="00C92433">
        <w:rPr>
          <w:rFonts w:ascii="Arial" w:hAnsi="Arial" w:cs="Arial"/>
          <w:color w:val="000000"/>
          <w:lang w:eastAsia="pl-PL"/>
        </w:rPr>
        <w:t>(Nazwa i adres wykonawcy, NIP)</w:t>
      </w:r>
    </w:p>
    <w:p w14:paraId="52E8B282" w14:textId="77777777" w:rsidR="00C92433" w:rsidRDefault="00C92433" w:rsidP="00C92433">
      <w:pPr>
        <w:widowControl/>
        <w:autoSpaceDE/>
        <w:autoSpaceDN/>
        <w:ind w:right="11"/>
        <w:jc w:val="center"/>
        <w:rPr>
          <w:rFonts w:ascii="Arial" w:hAnsi="Arial" w:cs="Arial"/>
          <w:color w:val="000000"/>
          <w:lang w:eastAsia="pl-PL"/>
        </w:rPr>
      </w:pPr>
    </w:p>
    <w:p w14:paraId="77614020" w14:textId="77777777" w:rsidR="00C92433" w:rsidRDefault="00C92433" w:rsidP="00C92433">
      <w:pPr>
        <w:widowControl/>
        <w:autoSpaceDE/>
        <w:autoSpaceDN/>
        <w:ind w:right="11"/>
        <w:jc w:val="center"/>
        <w:rPr>
          <w:rFonts w:ascii="Arial" w:hAnsi="Arial" w:cs="Arial"/>
          <w:color w:val="000000"/>
          <w:lang w:eastAsia="pl-PL"/>
        </w:rPr>
      </w:pPr>
    </w:p>
    <w:p w14:paraId="5B49C261" w14:textId="77777777" w:rsidR="00C92433" w:rsidRDefault="00C92433" w:rsidP="00C92433">
      <w:pPr>
        <w:widowControl/>
        <w:autoSpaceDE/>
        <w:autoSpaceDN/>
        <w:ind w:right="11"/>
        <w:jc w:val="center"/>
        <w:rPr>
          <w:rFonts w:ascii="Arial" w:hAnsi="Arial" w:cs="Arial"/>
          <w:color w:val="000000"/>
          <w:lang w:eastAsia="pl-PL"/>
        </w:rPr>
      </w:pPr>
    </w:p>
    <w:p w14:paraId="684786DA" w14:textId="77777777" w:rsidR="00C92433" w:rsidRDefault="00C92433" w:rsidP="00C92433">
      <w:pPr>
        <w:widowControl/>
        <w:autoSpaceDE/>
        <w:autoSpaceDN/>
        <w:ind w:right="11"/>
        <w:jc w:val="center"/>
        <w:rPr>
          <w:rFonts w:ascii="Arial" w:hAnsi="Arial" w:cs="Arial"/>
          <w:color w:val="000000"/>
          <w:lang w:eastAsia="pl-PL"/>
        </w:rPr>
      </w:pPr>
    </w:p>
    <w:p w14:paraId="1B521291" w14:textId="37B2FAAD" w:rsidR="00C92433" w:rsidRDefault="00C92433" w:rsidP="00C92433">
      <w:pPr>
        <w:widowControl/>
        <w:autoSpaceDE/>
        <w:autoSpaceDN/>
        <w:ind w:right="11"/>
        <w:jc w:val="center"/>
        <w:rPr>
          <w:rFonts w:ascii="Arial" w:hAnsi="Arial" w:cs="Arial"/>
          <w:color w:val="000000"/>
          <w:lang w:eastAsia="pl-PL"/>
        </w:rPr>
      </w:pPr>
      <w:r w:rsidRPr="00C92433">
        <w:rPr>
          <w:rFonts w:ascii="Arial" w:hAnsi="Arial" w:cs="Arial"/>
          <w:color w:val="000000"/>
          <w:lang w:eastAsia="pl-PL"/>
        </w:rPr>
        <w:t>Oświadczenie*</w:t>
      </w:r>
    </w:p>
    <w:p w14:paraId="56DD2E34" w14:textId="77777777" w:rsidR="00C92433" w:rsidRPr="00C92433" w:rsidRDefault="00C92433" w:rsidP="00C92433">
      <w:pPr>
        <w:widowControl/>
        <w:autoSpaceDE/>
        <w:autoSpaceDN/>
        <w:ind w:right="11"/>
        <w:jc w:val="center"/>
        <w:rPr>
          <w:rFonts w:ascii="Arial" w:hAnsi="Arial" w:cs="Arial"/>
          <w:color w:val="000000"/>
          <w:lang w:eastAsia="pl-PL"/>
        </w:rPr>
      </w:pPr>
    </w:p>
    <w:p w14:paraId="369F07AA" w14:textId="09719389" w:rsidR="00C92433" w:rsidRPr="00C92433" w:rsidRDefault="00C92433" w:rsidP="00C92433">
      <w:pPr>
        <w:widowControl/>
        <w:autoSpaceDE/>
        <w:autoSpaceDN/>
        <w:spacing w:line="360" w:lineRule="auto"/>
        <w:ind w:right="11"/>
        <w:jc w:val="both"/>
        <w:rPr>
          <w:rFonts w:ascii="Arial" w:hAnsi="Arial" w:cs="Arial"/>
          <w:color w:val="000000"/>
          <w:lang w:eastAsia="pl-PL"/>
        </w:rPr>
      </w:pPr>
      <w:r w:rsidRPr="00C92433">
        <w:rPr>
          <w:rFonts w:ascii="Arial" w:hAnsi="Arial" w:cs="Arial"/>
          <w:color w:val="000000"/>
          <w:lang w:eastAsia="pl-PL"/>
        </w:rPr>
        <w:t>Oświadczam, że rachunek bankowy w</w:t>
      </w:r>
      <w:r w:rsidRPr="00C92433">
        <w:rPr>
          <w:rFonts w:ascii="Arial" w:hAnsi="Arial" w:cs="Arial"/>
          <w:noProof/>
          <w:color w:val="000000"/>
          <w:lang w:eastAsia="pl-PL"/>
        </w:rPr>
        <w:t xml:space="preserve"> ……………………………………………………………</w:t>
      </w:r>
    </w:p>
    <w:p w14:paraId="0DF5C713" w14:textId="77777777" w:rsidR="00C92433" w:rsidRPr="00C92433" w:rsidRDefault="00C92433" w:rsidP="00C92433">
      <w:pPr>
        <w:widowControl/>
        <w:autoSpaceDE/>
        <w:autoSpaceDN/>
        <w:spacing w:after="1375" w:line="360" w:lineRule="auto"/>
        <w:ind w:left="33" w:right="14"/>
        <w:jc w:val="both"/>
        <w:rPr>
          <w:rFonts w:ascii="Arial" w:hAnsi="Arial" w:cs="Arial"/>
          <w:color w:val="000000"/>
          <w:lang w:eastAsia="pl-PL"/>
        </w:rPr>
      </w:pPr>
      <w:r w:rsidRPr="00C92433">
        <w:rPr>
          <w:rFonts w:ascii="Arial" w:hAnsi="Arial" w:cs="Arial"/>
          <w:color w:val="000000"/>
          <w:lang w:eastAsia="pl-PL"/>
        </w:rPr>
        <w:t xml:space="preserve">Nr </w:t>
      </w:r>
      <w:r w:rsidRPr="00C92433">
        <w:rPr>
          <w:rFonts w:ascii="Arial" w:hAnsi="Arial" w:cs="Arial"/>
          <w:noProof/>
          <w:color w:val="000000"/>
          <w:lang w:eastAsia="pl-PL"/>
        </w:rPr>
        <w:t>……………………………………………………………..</w:t>
      </w:r>
      <w:r w:rsidRPr="00C92433">
        <w:rPr>
          <w:rFonts w:ascii="Arial" w:hAnsi="Arial" w:cs="Arial"/>
          <w:color w:val="000000"/>
          <w:lang w:eastAsia="pl-PL"/>
        </w:rPr>
        <w:t xml:space="preserve"> wskazany do realizacji umowy nr </w:t>
      </w:r>
      <w:r w:rsidRPr="00C92433">
        <w:rPr>
          <w:rFonts w:ascii="Arial" w:hAnsi="Arial" w:cs="Arial"/>
          <w:noProof/>
          <w:color w:val="000000"/>
          <w:lang w:eastAsia="pl-PL"/>
        </w:rPr>
        <w:t xml:space="preserve">…………………………  z </w:t>
      </w:r>
      <w:r w:rsidRPr="00C92433">
        <w:rPr>
          <w:rFonts w:ascii="Arial" w:hAnsi="Arial" w:cs="Arial"/>
          <w:color w:val="000000"/>
          <w:lang w:eastAsia="pl-PL"/>
        </w:rPr>
        <w:t xml:space="preserve">dnia </w:t>
      </w:r>
      <w:r w:rsidRPr="00C92433">
        <w:rPr>
          <w:rFonts w:ascii="Arial" w:hAnsi="Arial" w:cs="Arial"/>
          <w:noProof/>
          <w:color w:val="000000"/>
          <w:lang w:eastAsia="pl-PL"/>
        </w:rPr>
        <w:t>………………………………</w:t>
      </w:r>
      <w:r w:rsidRPr="00C92433">
        <w:rPr>
          <w:rFonts w:ascii="Arial" w:hAnsi="Arial" w:cs="Arial"/>
          <w:color w:val="000000"/>
          <w:lang w:eastAsia="pl-PL"/>
        </w:rPr>
        <w:t xml:space="preserve"> wskazany na fakturze nr </w:t>
      </w:r>
      <w:r w:rsidRPr="00C92433">
        <w:rPr>
          <w:rFonts w:ascii="Arial" w:hAnsi="Arial" w:cs="Arial"/>
          <w:noProof/>
          <w:color w:val="000000"/>
          <w:lang w:eastAsia="pl-PL"/>
        </w:rPr>
        <w:t xml:space="preserve">…………………………. </w:t>
      </w:r>
      <w:r w:rsidRPr="00C92433">
        <w:rPr>
          <w:rFonts w:ascii="Arial" w:hAnsi="Arial" w:cs="Arial"/>
          <w:color w:val="000000"/>
          <w:lang w:eastAsia="pl-PL"/>
        </w:rPr>
        <w:t>został utworzony w celu prowadzenia działalności gospodarczej oraz dla dokonywania rozliczeń na zasadach podzielonej płatności (</w:t>
      </w:r>
      <w:proofErr w:type="spellStart"/>
      <w:r w:rsidRPr="00C92433">
        <w:rPr>
          <w:rFonts w:ascii="Arial" w:hAnsi="Arial" w:cs="Arial"/>
          <w:color w:val="000000"/>
          <w:lang w:eastAsia="pl-PL"/>
        </w:rPr>
        <w:t>split</w:t>
      </w:r>
      <w:proofErr w:type="spellEnd"/>
      <w:r w:rsidRPr="00C92433">
        <w:rPr>
          <w:rFonts w:ascii="Arial" w:hAnsi="Arial" w:cs="Arial"/>
          <w:color w:val="000000"/>
          <w:lang w:eastAsia="pl-PL"/>
        </w:rPr>
        <w:t xml:space="preserve"> </w:t>
      </w:r>
      <w:proofErr w:type="spellStart"/>
      <w:r w:rsidRPr="00C92433">
        <w:rPr>
          <w:rFonts w:ascii="Arial" w:hAnsi="Arial" w:cs="Arial"/>
          <w:color w:val="000000"/>
          <w:lang w:eastAsia="pl-PL"/>
        </w:rPr>
        <w:t>payment</w:t>
      </w:r>
      <w:proofErr w:type="spellEnd"/>
      <w:r w:rsidRPr="00C92433">
        <w:rPr>
          <w:rFonts w:ascii="Arial" w:hAnsi="Arial" w:cs="Arial"/>
          <w:color w:val="000000"/>
          <w:lang w:eastAsia="pl-PL"/>
        </w:rPr>
        <w:t>).</w:t>
      </w:r>
    </w:p>
    <w:p w14:paraId="28E2CDDD" w14:textId="2ECE5721" w:rsidR="00C92433" w:rsidRPr="00C92433" w:rsidRDefault="00C92433" w:rsidP="00C92433">
      <w:pPr>
        <w:widowControl/>
        <w:autoSpaceDE/>
        <w:autoSpaceDN/>
        <w:ind w:left="5717"/>
        <w:rPr>
          <w:rFonts w:ascii="Arial" w:hAnsi="Arial" w:cs="Arial"/>
          <w:color w:val="000000"/>
          <w:lang w:eastAsia="pl-PL"/>
        </w:rPr>
      </w:pPr>
      <w:r w:rsidRPr="00C92433">
        <w:rPr>
          <w:rFonts w:ascii="Arial" w:hAnsi="Arial" w:cs="Arial"/>
          <w:noProof/>
          <w:color w:val="000000"/>
          <w:lang w:eastAsia="pl-PL"/>
        </w:rPr>
        <w:t>……………………………………</w:t>
      </w:r>
    </w:p>
    <w:p w14:paraId="20006656" w14:textId="77777777" w:rsidR="00C92433" w:rsidRPr="00C92433" w:rsidRDefault="00C92433" w:rsidP="00C92433">
      <w:pPr>
        <w:widowControl/>
        <w:autoSpaceDE/>
        <w:autoSpaceDN/>
        <w:ind w:left="10" w:right="341" w:hanging="10"/>
        <w:jc w:val="right"/>
        <w:rPr>
          <w:rFonts w:ascii="Arial" w:hAnsi="Arial" w:cs="Arial"/>
          <w:color w:val="000000"/>
          <w:lang w:eastAsia="pl-PL"/>
        </w:rPr>
      </w:pPr>
      <w:r w:rsidRPr="00C92433">
        <w:rPr>
          <w:rFonts w:ascii="Arial" w:hAnsi="Arial" w:cs="Arial"/>
          <w:color w:val="000000"/>
          <w:lang w:eastAsia="pl-PL"/>
        </w:rPr>
        <w:t>Podpis osoby upoważnionej</w:t>
      </w:r>
    </w:p>
    <w:p w14:paraId="6671C9CF" w14:textId="77777777" w:rsidR="00C92433" w:rsidRDefault="00C92433" w:rsidP="00C92433">
      <w:pPr>
        <w:widowControl/>
        <w:autoSpaceDE/>
        <w:autoSpaceDN/>
        <w:spacing w:after="16"/>
        <w:ind w:left="33" w:right="14"/>
        <w:jc w:val="both"/>
        <w:rPr>
          <w:rFonts w:ascii="Arial" w:hAnsi="Arial" w:cs="Arial"/>
          <w:color w:val="000000"/>
          <w:lang w:eastAsia="pl-PL"/>
        </w:rPr>
      </w:pPr>
    </w:p>
    <w:p w14:paraId="6A82A3DD" w14:textId="77777777" w:rsidR="00C92433" w:rsidRDefault="00C92433" w:rsidP="00C92433">
      <w:pPr>
        <w:widowControl/>
        <w:autoSpaceDE/>
        <w:autoSpaceDN/>
        <w:spacing w:after="16"/>
        <w:ind w:left="33" w:right="14"/>
        <w:jc w:val="both"/>
        <w:rPr>
          <w:rFonts w:ascii="Arial" w:hAnsi="Arial" w:cs="Arial"/>
          <w:color w:val="000000"/>
          <w:lang w:eastAsia="pl-PL"/>
        </w:rPr>
      </w:pPr>
    </w:p>
    <w:p w14:paraId="01210666" w14:textId="77777777" w:rsidR="00C92433" w:rsidRDefault="00C92433" w:rsidP="00C92433">
      <w:pPr>
        <w:widowControl/>
        <w:autoSpaceDE/>
        <w:autoSpaceDN/>
        <w:spacing w:after="16"/>
        <w:ind w:left="33" w:right="14"/>
        <w:jc w:val="both"/>
        <w:rPr>
          <w:rFonts w:ascii="Arial" w:hAnsi="Arial" w:cs="Arial"/>
          <w:color w:val="000000"/>
          <w:lang w:eastAsia="pl-PL"/>
        </w:rPr>
      </w:pPr>
    </w:p>
    <w:p w14:paraId="5B1DA8EC" w14:textId="77777777" w:rsidR="00C92433" w:rsidRDefault="00C92433" w:rsidP="00C92433">
      <w:pPr>
        <w:widowControl/>
        <w:autoSpaceDE/>
        <w:autoSpaceDN/>
        <w:spacing w:after="16"/>
        <w:ind w:left="33" w:right="14"/>
        <w:jc w:val="both"/>
        <w:rPr>
          <w:rFonts w:ascii="Arial" w:hAnsi="Arial" w:cs="Arial"/>
          <w:color w:val="000000"/>
          <w:lang w:eastAsia="pl-PL"/>
        </w:rPr>
      </w:pPr>
    </w:p>
    <w:p w14:paraId="6C3B6F66" w14:textId="77777777" w:rsidR="00C92433" w:rsidRDefault="00C92433" w:rsidP="00C92433">
      <w:pPr>
        <w:widowControl/>
        <w:autoSpaceDE/>
        <w:autoSpaceDN/>
        <w:spacing w:after="16"/>
        <w:ind w:left="33" w:right="14"/>
        <w:jc w:val="both"/>
        <w:rPr>
          <w:rFonts w:ascii="Arial" w:hAnsi="Arial" w:cs="Arial"/>
          <w:color w:val="000000"/>
          <w:lang w:eastAsia="pl-PL"/>
        </w:rPr>
      </w:pPr>
    </w:p>
    <w:p w14:paraId="50B7056B" w14:textId="77777777" w:rsidR="00C92433" w:rsidRDefault="00C92433" w:rsidP="00C92433">
      <w:pPr>
        <w:widowControl/>
        <w:autoSpaceDE/>
        <w:autoSpaceDN/>
        <w:spacing w:after="16"/>
        <w:ind w:left="33" w:right="14"/>
        <w:jc w:val="both"/>
        <w:rPr>
          <w:rFonts w:ascii="Arial" w:hAnsi="Arial" w:cs="Arial"/>
          <w:color w:val="000000"/>
          <w:lang w:eastAsia="pl-PL"/>
        </w:rPr>
      </w:pPr>
    </w:p>
    <w:p w14:paraId="50FD2CE3" w14:textId="3F2D8794" w:rsidR="00C92433" w:rsidRPr="00C92433" w:rsidRDefault="00C92433" w:rsidP="00C92433">
      <w:pPr>
        <w:widowControl/>
        <w:autoSpaceDE/>
        <w:autoSpaceDN/>
        <w:spacing w:after="16"/>
        <w:ind w:left="33" w:right="14"/>
        <w:jc w:val="both"/>
        <w:rPr>
          <w:rFonts w:ascii="Arial" w:hAnsi="Arial" w:cs="Arial"/>
          <w:color w:val="000000"/>
          <w:lang w:eastAsia="pl-PL"/>
        </w:rPr>
      </w:pPr>
      <w:r w:rsidRPr="00C92433">
        <w:rPr>
          <w:rFonts w:ascii="Arial" w:hAnsi="Arial" w:cs="Arial"/>
          <w:color w:val="000000"/>
          <w:lang w:eastAsia="pl-PL"/>
        </w:rPr>
        <w:t>* Oświadczenie składane jest wraz z fakturą</w:t>
      </w:r>
    </w:p>
    <w:sectPr w:rsidR="00C92433" w:rsidRPr="00C92433" w:rsidSect="00C92433">
      <w:pgSz w:w="11904" w:h="16834"/>
      <w:pgMar w:top="1516" w:right="1358" w:bottom="3682" w:left="17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529B" w14:textId="77777777" w:rsidR="00C82AB8" w:rsidRDefault="00C82AB8" w:rsidP="00FF59CE">
      <w:r>
        <w:separator/>
      </w:r>
    </w:p>
  </w:endnote>
  <w:endnote w:type="continuationSeparator" w:id="0">
    <w:p w14:paraId="64B1BA8C" w14:textId="77777777" w:rsidR="00C82AB8" w:rsidRDefault="00C82AB8" w:rsidP="00FF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37147"/>
      <w:docPartObj>
        <w:docPartGallery w:val="Page Numbers (Bottom of Page)"/>
        <w:docPartUnique/>
      </w:docPartObj>
    </w:sdtPr>
    <w:sdtEndPr/>
    <w:sdtContent>
      <w:p w14:paraId="07BCC717" w14:textId="4257B9C8" w:rsidR="00FF59CE" w:rsidRDefault="00FF59CE">
        <w:pPr>
          <w:pStyle w:val="Stopka"/>
          <w:jc w:val="center"/>
        </w:pPr>
        <w:r>
          <w:fldChar w:fldCharType="begin"/>
        </w:r>
        <w:r>
          <w:instrText>PAGE   \* MERGEFORMAT</w:instrText>
        </w:r>
        <w:r>
          <w:fldChar w:fldCharType="separate"/>
        </w:r>
        <w:r w:rsidR="00693293">
          <w:rPr>
            <w:noProof/>
          </w:rPr>
          <w:t>10</w:t>
        </w:r>
        <w:r>
          <w:fldChar w:fldCharType="end"/>
        </w:r>
      </w:p>
    </w:sdtContent>
  </w:sdt>
  <w:p w14:paraId="049D7A3D" w14:textId="77777777" w:rsidR="00FF59CE" w:rsidRDefault="00FF59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FF50" w14:textId="77777777" w:rsidR="00C82AB8" w:rsidRDefault="00C82AB8" w:rsidP="00FF59CE">
      <w:r>
        <w:separator/>
      </w:r>
    </w:p>
  </w:footnote>
  <w:footnote w:type="continuationSeparator" w:id="0">
    <w:p w14:paraId="1D958F03" w14:textId="77777777" w:rsidR="00C82AB8" w:rsidRDefault="00C82AB8" w:rsidP="00FF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C2E7" w14:textId="4033AF23" w:rsidR="00504A75" w:rsidRDefault="005B35BF" w:rsidP="00504A75">
    <w:pPr>
      <w:pStyle w:val="Nagwek"/>
      <w:jc w:val="center"/>
    </w:pPr>
    <w:r>
      <w:rPr>
        <w:noProof/>
      </w:rPr>
      <w:drawing>
        <wp:inline distT="0" distB="0" distL="0" distR="0" wp14:anchorId="79ACAE16" wp14:editId="66B17072">
          <wp:extent cx="5761355" cy="6521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52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DE14C9"/>
    <w:multiLevelType w:val="hybridMultilevel"/>
    <w:tmpl w:val="6F373B38"/>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C1655"/>
    <w:multiLevelType w:val="hybridMultilevel"/>
    <w:tmpl w:val="0FB4D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0767A"/>
    <w:multiLevelType w:val="hybridMultilevel"/>
    <w:tmpl w:val="6690278C"/>
    <w:lvl w:ilvl="0" w:tplc="8910B694">
      <w:start w:val="1"/>
      <w:numFmt w:val="decimal"/>
      <w:lvlText w:val="%1)"/>
      <w:lvlJc w:val="left"/>
      <w:pPr>
        <w:ind w:left="366" w:hanging="250"/>
      </w:pPr>
      <w:rPr>
        <w:rFonts w:ascii="Times New Roman" w:eastAsia="Calibri" w:hAnsi="Times New Roman" w:cs="Times New Roman" w:hint="default"/>
        <w:b w:val="0"/>
        <w:bCs w:val="0"/>
        <w:i w:val="0"/>
        <w:iCs w:val="0"/>
        <w:w w:val="100"/>
        <w:sz w:val="24"/>
        <w:szCs w:val="24"/>
        <w:lang w:val="pl-PL" w:eastAsia="en-US" w:bidi="ar-SA"/>
      </w:rPr>
    </w:lvl>
    <w:lvl w:ilvl="1" w:tplc="BF86EE82">
      <w:numFmt w:val="bullet"/>
      <w:lvlText w:val="•"/>
      <w:lvlJc w:val="left"/>
      <w:pPr>
        <w:ind w:left="1314" w:hanging="250"/>
      </w:pPr>
      <w:rPr>
        <w:rFonts w:hint="default"/>
        <w:lang w:val="pl-PL" w:eastAsia="en-US" w:bidi="ar-SA"/>
      </w:rPr>
    </w:lvl>
    <w:lvl w:ilvl="2" w:tplc="9C84120A">
      <w:numFmt w:val="bullet"/>
      <w:lvlText w:val="•"/>
      <w:lvlJc w:val="left"/>
      <w:pPr>
        <w:ind w:left="2268" w:hanging="250"/>
      </w:pPr>
      <w:rPr>
        <w:rFonts w:hint="default"/>
        <w:lang w:val="pl-PL" w:eastAsia="en-US" w:bidi="ar-SA"/>
      </w:rPr>
    </w:lvl>
    <w:lvl w:ilvl="3" w:tplc="5086B9B6">
      <w:numFmt w:val="bullet"/>
      <w:lvlText w:val="•"/>
      <w:lvlJc w:val="left"/>
      <w:pPr>
        <w:ind w:left="3223" w:hanging="250"/>
      </w:pPr>
      <w:rPr>
        <w:rFonts w:hint="default"/>
        <w:lang w:val="pl-PL" w:eastAsia="en-US" w:bidi="ar-SA"/>
      </w:rPr>
    </w:lvl>
    <w:lvl w:ilvl="4" w:tplc="F934D014">
      <w:numFmt w:val="bullet"/>
      <w:lvlText w:val="•"/>
      <w:lvlJc w:val="left"/>
      <w:pPr>
        <w:ind w:left="4177" w:hanging="250"/>
      </w:pPr>
      <w:rPr>
        <w:rFonts w:hint="default"/>
        <w:lang w:val="pl-PL" w:eastAsia="en-US" w:bidi="ar-SA"/>
      </w:rPr>
    </w:lvl>
    <w:lvl w:ilvl="5" w:tplc="4336E466">
      <w:numFmt w:val="bullet"/>
      <w:lvlText w:val="•"/>
      <w:lvlJc w:val="left"/>
      <w:pPr>
        <w:ind w:left="5132" w:hanging="250"/>
      </w:pPr>
      <w:rPr>
        <w:rFonts w:hint="default"/>
        <w:lang w:val="pl-PL" w:eastAsia="en-US" w:bidi="ar-SA"/>
      </w:rPr>
    </w:lvl>
    <w:lvl w:ilvl="6" w:tplc="E0E67DC4">
      <w:numFmt w:val="bullet"/>
      <w:lvlText w:val="•"/>
      <w:lvlJc w:val="left"/>
      <w:pPr>
        <w:ind w:left="6086" w:hanging="250"/>
      </w:pPr>
      <w:rPr>
        <w:rFonts w:hint="default"/>
        <w:lang w:val="pl-PL" w:eastAsia="en-US" w:bidi="ar-SA"/>
      </w:rPr>
    </w:lvl>
    <w:lvl w:ilvl="7" w:tplc="5350A096">
      <w:numFmt w:val="bullet"/>
      <w:lvlText w:val="•"/>
      <w:lvlJc w:val="left"/>
      <w:pPr>
        <w:ind w:left="7040" w:hanging="250"/>
      </w:pPr>
      <w:rPr>
        <w:rFonts w:hint="default"/>
        <w:lang w:val="pl-PL" w:eastAsia="en-US" w:bidi="ar-SA"/>
      </w:rPr>
    </w:lvl>
    <w:lvl w:ilvl="8" w:tplc="2E76D4D8">
      <w:numFmt w:val="bullet"/>
      <w:lvlText w:val="•"/>
      <w:lvlJc w:val="left"/>
      <w:pPr>
        <w:ind w:left="7995" w:hanging="250"/>
      </w:pPr>
      <w:rPr>
        <w:rFonts w:hint="default"/>
        <w:lang w:val="pl-PL" w:eastAsia="en-US" w:bidi="ar-SA"/>
      </w:rPr>
    </w:lvl>
  </w:abstractNum>
  <w:abstractNum w:abstractNumId="3" w15:restartNumberingAfterBreak="0">
    <w:nsid w:val="0F5013EC"/>
    <w:multiLevelType w:val="hybridMultilevel"/>
    <w:tmpl w:val="7C461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30E5C"/>
    <w:multiLevelType w:val="hybridMultilevel"/>
    <w:tmpl w:val="BBC628D8"/>
    <w:lvl w:ilvl="0" w:tplc="6A269E18">
      <w:start w:val="1"/>
      <w:numFmt w:val="decimal"/>
      <w:lvlText w:val="%1)"/>
      <w:lvlJc w:val="left"/>
      <w:pPr>
        <w:ind w:left="366" w:hanging="250"/>
      </w:pPr>
      <w:rPr>
        <w:rFonts w:ascii="Times New Roman" w:eastAsia="Calibri" w:hAnsi="Times New Roman" w:cs="Times New Roman" w:hint="default"/>
        <w:b w:val="0"/>
        <w:bCs w:val="0"/>
        <w:i w:val="0"/>
        <w:iCs w:val="0"/>
        <w:w w:val="100"/>
        <w:sz w:val="24"/>
        <w:szCs w:val="24"/>
        <w:lang w:val="pl-PL" w:eastAsia="en-US" w:bidi="ar-SA"/>
      </w:rPr>
    </w:lvl>
    <w:lvl w:ilvl="1" w:tplc="5B5C6A76">
      <w:numFmt w:val="bullet"/>
      <w:lvlText w:val="•"/>
      <w:lvlJc w:val="left"/>
      <w:pPr>
        <w:ind w:left="1314" w:hanging="250"/>
      </w:pPr>
      <w:rPr>
        <w:rFonts w:hint="default"/>
        <w:lang w:val="pl-PL" w:eastAsia="en-US" w:bidi="ar-SA"/>
      </w:rPr>
    </w:lvl>
    <w:lvl w:ilvl="2" w:tplc="C8701C58">
      <w:numFmt w:val="bullet"/>
      <w:lvlText w:val="•"/>
      <w:lvlJc w:val="left"/>
      <w:pPr>
        <w:ind w:left="2268" w:hanging="250"/>
      </w:pPr>
      <w:rPr>
        <w:rFonts w:hint="default"/>
        <w:lang w:val="pl-PL" w:eastAsia="en-US" w:bidi="ar-SA"/>
      </w:rPr>
    </w:lvl>
    <w:lvl w:ilvl="3" w:tplc="A17828AA">
      <w:numFmt w:val="bullet"/>
      <w:lvlText w:val="•"/>
      <w:lvlJc w:val="left"/>
      <w:pPr>
        <w:ind w:left="3223" w:hanging="250"/>
      </w:pPr>
      <w:rPr>
        <w:rFonts w:hint="default"/>
        <w:lang w:val="pl-PL" w:eastAsia="en-US" w:bidi="ar-SA"/>
      </w:rPr>
    </w:lvl>
    <w:lvl w:ilvl="4" w:tplc="5906AB0A">
      <w:numFmt w:val="bullet"/>
      <w:lvlText w:val="•"/>
      <w:lvlJc w:val="left"/>
      <w:pPr>
        <w:ind w:left="4177" w:hanging="250"/>
      </w:pPr>
      <w:rPr>
        <w:rFonts w:hint="default"/>
        <w:lang w:val="pl-PL" w:eastAsia="en-US" w:bidi="ar-SA"/>
      </w:rPr>
    </w:lvl>
    <w:lvl w:ilvl="5" w:tplc="0B762EA4">
      <w:numFmt w:val="bullet"/>
      <w:lvlText w:val="•"/>
      <w:lvlJc w:val="left"/>
      <w:pPr>
        <w:ind w:left="5132" w:hanging="250"/>
      </w:pPr>
      <w:rPr>
        <w:rFonts w:hint="default"/>
        <w:lang w:val="pl-PL" w:eastAsia="en-US" w:bidi="ar-SA"/>
      </w:rPr>
    </w:lvl>
    <w:lvl w:ilvl="6" w:tplc="99700E28">
      <w:numFmt w:val="bullet"/>
      <w:lvlText w:val="•"/>
      <w:lvlJc w:val="left"/>
      <w:pPr>
        <w:ind w:left="6086" w:hanging="250"/>
      </w:pPr>
      <w:rPr>
        <w:rFonts w:hint="default"/>
        <w:lang w:val="pl-PL" w:eastAsia="en-US" w:bidi="ar-SA"/>
      </w:rPr>
    </w:lvl>
    <w:lvl w:ilvl="7" w:tplc="979E0A8E">
      <w:numFmt w:val="bullet"/>
      <w:lvlText w:val="•"/>
      <w:lvlJc w:val="left"/>
      <w:pPr>
        <w:ind w:left="7040" w:hanging="250"/>
      </w:pPr>
      <w:rPr>
        <w:rFonts w:hint="default"/>
        <w:lang w:val="pl-PL" w:eastAsia="en-US" w:bidi="ar-SA"/>
      </w:rPr>
    </w:lvl>
    <w:lvl w:ilvl="8" w:tplc="41C204CE">
      <w:numFmt w:val="bullet"/>
      <w:lvlText w:val="•"/>
      <w:lvlJc w:val="left"/>
      <w:pPr>
        <w:ind w:left="7995" w:hanging="250"/>
      </w:pPr>
      <w:rPr>
        <w:rFonts w:hint="default"/>
        <w:lang w:val="pl-PL" w:eastAsia="en-US" w:bidi="ar-SA"/>
      </w:rPr>
    </w:lvl>
  </w:abstractNum>
  <w:abstractNum w:abstractNumId="5" w15:restartNumberingAfterBreak="0">
    <w:nsid w:val="115E64A1"/>
    <w:multiLevelType w:val="hybridMultilevel"/>
    <w:tmpl w:val="0FC8B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9166E"/>
    <w:multiLevelType w:val="hybridMultilevel"/>
    <w:tmpl w:val="442830B4"/>
    <w:lvl w:ilvl="0" w:tplc="85A45E6E">
      <w:start w:val="4"/>
      <w:numFmt w:val="decimal"/>
      <w:lvlText w:val="%1."/>
      <w:lvlJc w:val="left"/>
      <w:pPr>
        <w:ind w:left="4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FC5DC7"/>
    <w:multiLevelType w:val="hybridMultilevel"/>
    <w:tmpl w:val="D4AA1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24112"/>
    <w:multiLevelType w:val="hybridMultilevel"/>
    <w:tmpl w:val="FDDA56F8"/>
    <w:lvl w:ilvl="0" w:tplc="D460EAF4">
      <w:start w:val="12"/>
      <w:numFmt w:val="decimal"/>
      <w:lvlText w:val="%1."/>
      <w:lvlJc w:val="left"/>
      <w:pPr>
        <w:ind w:left="108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2D2F99"/>
    <w:multiLevelType w:val="hybridMultilevel"/>
    <w:tmpl w:val="F77A868A"/>
    <w:lvl w:ilvl="0" w:tplc="CD1AD6CE">
      <w:start w:val="1"/>
      <w:numFmt w:val="decimal"/>
      <w:lvlText w:val="%1."/>
      <w:lvlJc w:val="left"/>
      <w:pPr>
        <w:ind w:left="350" w:hanging="360"/>
      </w:pPr>
      <w:rPr>
        <w:rFonts w:hint="default"/>
        <w:strike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0" w15:restartNumberingAfterBreak="0">
    <w:nsid w:val="1920178E"/>
    <w:multiLevelType w:val="hybridMultilevel"/>
    <w:tmpl w:val="8CB0E85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EA8553D"/>
    <w:multiLevelType w:val="hybridMultilevel"/>
    <w:tmpl w:val="A09E38F4"/>
    <w:lvl w:ilvl="0" w:tplc="04150011">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C42647"/>
    <w:multiLevelType w:val="hybridMultilevel"/>
    <w:tmpl w:val="9BF45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2A287B"/>
    <w:multiLevelType w:val="hybridMultilevel"/>
    <w:tmpl w:val="EF8C6AB4"/>
    <w:lvl w:ilvl="0" w:tplc="E1E46792">
      <w:start w:val="1"/>
      <w:numFmt w:val="decimal"/>
      <w:lvlText w:val="%1."/>
      <w:lvlJc w:val="left"/>
      <w:pPr>
        <w:ind w:left="116" w:hanging="312"/>
      </w:pPr>
      <w:rPr>
        <w:rFonts w:ascii="Times New Roman" w:eastAsia="Calibri" w:hAnsi="Times New Roman" w:cs="Times New Roman" w:hint="default"/>
        <w:b w:val="0"/>
        <w:bCs w:val="0"/>
        <w:i w:val="0"/>
        <w:iCs w:val="0"/>
        <w:strike w:val="0"/>
        <w:color w:val="auto"/>
        <w:w w:val="100"/>
        <w:sz w:val="24"/>
        <w:szCs w:val="24"/>
        <w:lang w:val="pl-PL" w:eastAsia="en-US" w:bidi="ar-SA"/>
      </w:rPr>
    </w:lvl>
    <w:lvl w:ilvl="1" w:tplc="8D22C7EE">
      <w:numFmt w:val="bullet"/>
      <w:lvlText w:val="•"/>
      <w:lvlJc w:val="left"/>
      <w:pPr>
        <w:ind w:left="1098" w:hanging="312"/>
      </w:pPr>
      <w:rPr>
        <w:rFonts w:hint="default"/>
        <w:lang w:val="pl-PL" w:eastAsia="en-US" w:bidi="ar-SA"/>
      </w:rPr>
    </w:lvl>
    <w:lvl w:ilvl="2" w:tplc="6AA46CA0">
      <w:numFmt w:val="bullet"/>
      <w:lvlText w:val="•"/>
      <w:lvlJc w:val="left"/>
      <w:pPr>
        <w:ind w:left="2076" w:hanging="312"/>
      </w:pPr>
      <w:rPr>
        <w:rFonts w:hint="default"/>
        <w:lang w:val="pl-PL" w:eastAsia="en-US" w:bidi="ar-SA"/>
      </w:rPr>
    </w:lvl>
    <w:lvl w:ilvl="3" w:tplc="C72A4C76">
      <w:numFmt w:val="bullet"/>
      <w:lvlText w:val="•"/>
      <w:lvlJc w:val="left"/>
      <w:pPr>
        <w:ind w:left="3055" w:hanging="312"/>
      </w:pPr>
      <w:rPr>
        <w:rFonts w:hint="default"/>
        <w:lang w:val="pl-PL" w:eastAsia="en-US" w:bidi="ar-SA"/>
      </w:rPr>
    </w:lvl>
    <w:lvl w:ilvl="4" w:tplc="C5ACF116">
      <w:numFmt w:val="bullet"/>
      <w:lvlText w:val="•"/>
      <w:lvlJc w:val="left"/>
      <w:pPr>
        <w:ind w:left="4033" w:hanging="312"/>
      </w:pPr>
      <w:rPr>
        <w:rFonts w:hint="default"/>
        <w:lang w:val="pl-PL" w:eastAsia="en-US" w:bidi="ar-SA"/>
      </w:rPr>
    </w:lvl>
    <w:lvl w:ilvl="5" w:tplc="7FFEB016">
      <w:numFmt w:val="bullet"/>
      <w:lvlText w:val="•"/>
      <w:lvlJc w:val="left"/>
      <w:pPr>
        <w:ind w:left="5012" w:hanging="312"/>
      </w:pPr>
      <w:rPr>
        <w:rFonts w:hint="default"/>
        <w:lang w:val="pl-PL" w:eastAsia="en-US" w:bidi="ar-SA"/>
      </w:rPr>
    </w:lvl>
    <w:lvl w:ilvl="6" w:tplc="B838AFF2">
      <w:numFmt w:val="bullet"/>
      <w:lvlText w:val="•"/>
      <w:lvlJc w:val="left"/>
      <w:pPr>
        <w:ind w:left="5990" w:hanging="312"/>
      </w:pPr>
      <w:rPr>
        <w:rFonts w:hint="default"/>
        <w:lang w:val="pl-PL" w:eastAsia="en-US" w:bidi="ar-SA"/>
      </w:rPr>
    </w:lvl>
    <w:lvl w:ilvl="7" w:tplc="5F20E320">
      <w:numFmt w:val="bullet"/>
      <w:lvlText w:val="•"/>
      <w:lvlJc w:val="left"/>
      <w:pPr>
        <w:ind w:left="6968" w:hanging="312"/>
      </w:pPr>
      <w:rPr>
        <w:rFonts w:hint="default"/>
        <w:lang w:val="pl-PL" w:eastAsia="en-US" w:bidi="ar-SA"/>
      </w:rPr>
    </w:lvl>
    <w:lvl w:ilvl="8" w:tplc="E4646584">
      <w:numFmt w:val="bullet"/>
      <w:lvlText w:val="•"/>
      <w:lvlJc w:val="left"/>
      <w:pPr>
        <w:ind w:left="7947" w:hanging="312"/>
      </w:pPr>
      <w:rPr>
        <w:rFonts w:hint="default"/>
        <w:lang w:val="pl-PL" w:eastAsia="en-US" w:bidi="ar-SA"/>
      </w:rPr>
    </w:lvl>
  </w:abstractNum>
  <w:abstractNum w:abstractNumId="14" w15:restartNumberingAfterBreak="0">
    <w:nsid w:val="37E624AE"/>
    <w:multiLevelType w:val="hybridMultilevel"/>
    <w:tmpl w:val="CBA6227A"/>
    <w:lvl w:ilvl="0" w:tplc="00D8CED8">
      <w:start w:val="1"/>
      <w:numFmt w:val="decimal"/>
      <w:lvlText w:val="%1)"/>
      <w:lvlJc w:val="left"/>
      <w:pPr>
        <w:ind w:left="366" w:hanging="250"/>
      </w:pPr>
      <w:rPr>
        <w:rFonts w:ascii="Times New Roman" w:eastAsia="Calibri" w:hAnsi="Times New Roman" w:cs="Times New Roman" w:hint="default"/>
        <w:b w:val="0"/>
        <w:bCs w:val="0"/>
        <w:i w:val="0"/>
        <w:iCs w:val="0"/>
        <w:w w:val="100"/>
        <w:sz w:val="24"/>
        <w:szCs w:val="24"/>
        <w:lang w:val="pl-PL" w:eastAsia="en-US" w:bidi="ar-SA"/>
      </w:rPr>
    </w:lvl>
    <w:lvl w:ilvl="1" w:tplc="8B20C12C">
      <w:start w:val="1"/>
      <w:numFmt w:val="lowerLetter"/>
      <w:lvlText w:val="%2)"/>
      <w:lvlJc w:val="left"/>
      <w:pPr>
        <w:ind w:left="358" w:hanging="242"/>
      </w:pPr>
      <w:rPr>
        <w:rFonts w:ascii="Times New Roman" w:eastAsia="Calibri" w:hAnsi="Times New Roman" w:cs="Times New Roman" w:hint="default"/>
        <w:b w:val="0"/>
        <w:bCs w:val="0"/>
        <w:i w:val="0"/>
        <w:iCs w:val="0"/>
        <w:w w:val="100"/>
        <w:sz w:val="24"/>
        <w:szCs w:val="24"/>
        <w:lang w:val="pl-PL" w:eastAsia="en-US" w:bidi="ar-SA"/>
      </w:rPr>
    </w:lvl>
    <w:lvl w:ilvl="2" w:tplc="713802D0">
      <w:numFmt w:val="bullet"/>
      <w:lvlText w:val="•"/>
      <w:lvlJc w:val="left"/>
      <w:pPr>
        <w:ind w:left="2268" w:hanging="242"/>
      </w:pPr>
      <w:rPr>
        <w:rFonts w:hint="default"/>
        <w:lang w:val="pl-PL" w:eastAsia="en-US" w:bidi="ar-SA"/>
      </w:rPr>
    </w:lvl>
    <w:lvl w:ilvl="3" w:tplc="5044B35A">
      <w:numFmt w:val="bullet"/>
      <w:lvlText w:val="•"/>
      <w:lvlJc w:val="left"/>
      <w:pPr>
        <w:ind w:left="3223" w:hanging="242"/>
      </w:pPr>
      <w:rPr>
        <w:rFonts w:hint="default"/>
        <w:lang w:val="pl-PL" w:eastAsia="en-US" w:bidi="ar-SA"/>
      </w:rPr>
    </w:lvl>
    <w:lvl w:ilvl="4" w:tplc="100C15E2">
      <w:numFmt w:val="bullet"/>
      <w:lvlText w:val="•"/>
      <w:lvlJc w:val="left"/>
      <w:pPr>
        <w:ind w:left="4177" w:hanging="242"/>
      </w:pPr>
      <w:rPr>
        <w:rFonts w:hint="default"/>
        <w:lang w:val="pl-PL" w:eastAsia="en-US" w:bidi="ar-SA"/>
      </w:rPr>
    </w:lvl>
    <w:lvl w:ilvl="5" w:tplc="C248BBC6">
      <w:numFmt w:val="bullet"/>
      <w:lvlText w:val="•"/>
      <w:lvlJc w:val="left"/>
      <w:pPr>
        <w:ind w:left="5132" w:hanging="242"/>
      </w:pPr>
      <w:rPr>
        <w:rFonts w:hint="default"/>
        <w:lang w:val="pl-PL" w:eastAsia="en-US" w:bidi="ar-SA"/>
      </w:rPr>
    </w:lvl>
    <w:lvl w:ilvl="6" w:tplc="10283448">
      <w:numFmt w:val="bullet"/>
      <w:lvlText w:val="•"/>
      <w:lvlJc w:val="left"/>
      <w:pPr>
        <w:ind w:left="6086" w:hanging="242"/>
      </w:pPr>
      <w:rPr>
        <w:rFonts w:hint="default"/>
        <w:lang w:val="pl-PL" w:eastAsia="en-US" w:bidi="ar-SA"/>
      </w:rPr>
    </w:lvl>
    <w:lvl w:ilvl="7" w:tplc="F75657C4">
      <w:numFmt w:val="bullet"/>
      <w:lvlText w:val="•"/>
      <w:lvlJc w:val="left"/>
      <w:pPr>
        <w:ind w:left="7040" w:hanging="242"/>
      </w:pPr>
      <w:rPr>
        <w:rFonts w:hint="default"/>
        <w:lang w:val="pl-PL" w:eastAsia="en-US" w:bidi="ar-SA"/>
      </w:rPr>
    </w:lvl>
    <w:lvl w:ilvl="8" w:tplc="922E6584">
      <w:numFmt w:val="bullet"/>
      <w:lvlText w:val="•"/>
      <w:lvlJc w:val="left"/>
      <w:pPr>
        <w:ind w:left="7995" w:hanging="242"/>
      </w:pPr>
      <w:rPr>
        <w:rFonts w:hint="default"/>
        <w:lang w:val="pl-PL" w:eastAsia="en-US" w:bidi="ar-SA"/>
      </w:rPr>
    </w:lvl>
  </w:abstractNum>
  <w:abstractNum w:abstractNumId="15" w15:restartNumberingAfterBreak="0">
    <w:nsid w:val="38B5270B"/>
    <w:multiLevelType w:val="hybridMultilevel"/>
    <w:tmpl w:val="1146EF78"/>
    <w:lvl w:ilvl="0" w:tplc="C3EA8D3A">
      <w:start w:val="3"/>
      <w:numFmt w:val="decimal"/>
      <w:lvlText w:val="%1)"/>
      <w:lvlJc w:val="left"/>
      <w:pPr>
        <w:ind w:left="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7D7689"/>
    <w:multiLevelType w:val="hybridMultilevel"/>
    <w:tmpl w:val="5F72315A"/>
    <w:lvl w:ilvl="0" w:tplc="9FD8CA52">
      <w:start w:val="1"/>
      <w:numFmt w:val="bullet"/>
      <w:lvlText w:val="-"/>
      <w:lvlJc w:val="left"/>
      <w:pPr>
        <w:ind w:left="1146" w:hanging="360"/>
      </w:pPr>
      <w:rPr>
        <w:rFonts w:ascii="Arial" w:hAnsi="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C8F6D52"/>
    <w:multiLevelType w:val="hybridMultilevel"/>
    <w:tmpl w:val="79C84AA4"/>
    <w:lvl w:ilvl="0" w:tplc="E424E728">
      <w:start w:val="1"/>
      <w:numFmt w:val="decimal"/>
      <w:lvlText w:val="%1)"/>
      <w:lvlJc w:val="left"/>
      <w:pPr>
        <w:ind w:left="116" w:hanging="317"/>
      </w:pPr>
      <w:rPr>
        <w:rFonts w:ascii="Times New Roman" w:eastAsia="Calibri" w:hAnsi="Times New Roman" w:cs="Times New Roman" w:hint="default"/>
        <w:b w:val="0"/>
        <w:bCs w:val="0"/>
        <w:i w:val="0"/>
        <w:iCs w:val="0"/>
        <w:w w:val="100"/>
        <w:sz w:val="24"/>
        <w:szCs w:val="24"/>
        <w:lang w:val="pl-PL" w:eastAsia="en-US" w:bidi="ar-SA"/>
      </w:rPr>
    </w:lvl>
    <w:lvl w:ilvl="1" w:tplc="EAF698E6">
      <w:numFmt w:val="bullet"/>
      <w:lvlText w:val="•"/>
      <w:lvlJc w:val="left"/>
      <w:pPr>
        <w:ind w:left="1098" w:hanging="317"/>
      </w:pPr>
      <w:rPr>
        <w:rFonts w:hint="default"/>
        <w:lang w:val="pl-PL" w:eastAsia="en-US" w:bidi="ar-SA"/>
      </w:rPr>
    </w:lvl>
    <w:lvl w:ilvl="2" w:tplc="1B087106">
      <w:numFmt w:val="bullet"/>
      <w:lvlText w:val="•"/>
      <w:lvlJc w:val="left"/>
      <w:pPr>
        <w:ind w:left="2076" w:hanging="317"/>
      </w:pPr>
      <w:rPr>
        <w:rFonts w:hint="default"/>
        <w:lang w:val="pl-PL" w:eastAsia="en-US" w:bidi="ar-SA"/>
      </w:rPr>
    </w:lvl>
    <w:lvl w:ilvl="3" w:tplc="55CAB672">
      <w:numFmt w:val="bullet"/>
      <w:lvlText w:val="•"/>
      <w:lvlJc w:val="left"/>
      <w:pPr>
        <w:ind w:left="3055" w:hanging="317"/>
      </w:pPr>
      <w:rPr>
        <w:rFonts w:hint="default"/>
        <w:lang w:val="pl-PL" w:eastAsia="en-US" w:bidi="ar-SA"/>
      </w:rPr>
    </w:lvl>
    <w:lvl w:ilvl="4" w:tplc="E3C6D7B8">
      <w:numFmt w:val="bullet"/>
      <w:lvlText w:val="•"/>
      <w:lvlJc w:val="left"/>
      <w:pPr>
        <w:ind w:left="4033" w:hanging="317"/>
      </w:pPr>
      <w:rPr>
        <w:rFonts w:hint="default"/>
        <w:lang w:val="pl-PL" w:eastAsia="en-US" w:bidi="ar-SA"/>
      </w:rPr>
    </w:lvl>
    <w:lvl w:ilvl="5" w:tplc="50484E74">
      <w:numFmt w:val="bullet"/>
      <w:lvlText w:val="•"/>
      <w:lvlJc w:val="left"/>
      <w:pPr>
        <w:ind w:left="5012" w:hanging="317"/>
      </w:pPr>
      <w:rPr>
        <w:rFonts w:hint="default"/>
        <w:lang w:val="pl-PL" w:eastAsia="en-US" w:bidi="ar-SA"/>
      </w:rPr>
    </w:lvl>
    <w:lvl w:ilvl="6" w:tplc="0818D42A">
      <w:numFmt w:val="bullet"/>
      <w:lvlText w:val="•"/>
      <w:lvlJc w:val="left"/>
      <w:pPr>
        <w:ind w:left="5990" w:hanging="317"/>
      </w:pPr>
      <w:rPr>
        <w:rFonts w:hint="default"/>
        <w:lang w:val="pl-PL" w:eastAsia="en-US" w:bidi="ar-SA"/>
      </w:rPr>
    </w:lvl>
    <w:lvl w:ilvl="7" w:tplc="E5F45F6C">
      <w:numFmt w:val="bullet"/>
      <w:lvlText w:val="•"/>
      <w:lvlJc w:val="left"/>
      <w:pPr>
        <w:ind w:left="6968" w:hanging="317"/>
      </w:pPr>
      <w:rPr>
        <w:rFonts w:hint="default"/>
        <w:lang w:val="pl-PL" w:eastAsia="en-US" w:bidi="ar-SA"/>
      </w:rPr>
    </w:lvl>
    <w:lvl w:ilvl="8" w:tplc="0AD035D0">
      <w:numFmt w:val="bullet"/>
      <w:lvlText w:val="•"/>
      <w:lvlJc w:val="left"/>
      <w:pPr>
        <w:ind w:left="7947" w:hanging="317"/>
      </w:pPr>
      <w:rPr>
        <w:rFonts w:hint="default"/>
        <w:lang w:val="pl-PL" w:eastAsia="en-US" w:bidi="ar-SA"/>
      </w:rPr>
    </w:lvl>
  </w:abstractNum>
  <w:abstractNum w:abstractNumId="18" w15:restartNumberingAfterBreak="0">
    <w:nsid w:val="3D952B99"/>
    <w:multiLevelType w:val="hybridMultilevel"/>
    <w:tmpl w:val="975AD3D8"/>
    <w:lvl w:ilvl="0" w:tplc="8FF41514">
      <w:start w:val="1"/>
      <w:numFmt w:val="decimal"/>
      <w:lvlText w:val="%1."/>
      <w:lvlJc w:val="left"/>
      <w:pPr>
        <w:ind w:left="116" w:hanging="238"/>
      </w:pPr>
      <w:rPr>
        <w:rFonts w:ascii="Times New Roman" w:eastAsia="Calibri" w:hAnsi="Times New Roman" w:cs="Times New Roman" w:hint="default"/>
        <w:b w:val="0"/>
        <w:bCs w:val="0"/>
        <w:i w:val="0"/>
        <w:iCs w:val="0"/>
        <w:w w:val="100"/>
        <w:sz w:val="24"/>
        <w:szCs w:val="24"/>
        <w:lang w:val="pl-PL" w:eastAsia="en-US" w:bidi="ar-SA"/>
      </w:rPr>
    </w:lvl>
    <w:lvl w:ilvl="1" w:tplc="26EEF060">
      <w:numFmt w:val="bullet"/>
      <w:lvlText w:val="•"/>
      <w:lvlJc w:val="left"/>
      <w:pPr>
        <w:ind w:left="1098" w:hanging="238"/>
      </w:pPr>
      <w:rPr>
        <w:rFonts w:hint="default"/>
        <w:lang w:val="pl-PL" w:eastAsia="en-US" w:bidi="ar-SA"/>
      </w:rPr>
    </w:lvl>
    <w:lvl w:ilvl="2" w:tplc="3B0A4C0A">
      <w:numFmt w:val="bullet"/>
      <w:lvlText w:val="•"/>
      <w:lvlJc w:val="left"/>
      <w:pPr>
        <w:ind w:left="2076" w:hanging="238"/>
      </w:pPr>
      <w:rPr>
        <w:rFonts w:hint="default"/>
        <w:lang w:val="pl-PL" w:eastAsia="en-US" w:bidi="ar-SA"/>
      </w:rPr>
    </w:lvl>
    <w:lvl w:ilvl="3" w:tplc="A3F8F96C">
      <w:numFmt w:val="bullet"/>
      <w:lvlText w:val="•"/>
      <w:lvlJc w:val="left"/>
      <w:pPr>
        <w:ind w:left="3055" w:hanging="238"/>
      </w:pPr>
      <w:rPr>
        <w:rFonts w:hint="default"/>
        <w:lang w:val="pl-PL" w:eastAsia="en-US" w:bidi="ar-SA"/>
      </w:rPr>
    </w:lvl>
    <w:lvl w:ilvl="4" w:tplc="36826A32">
      <w:numFmt w:val="bullet"/>
      <w:lvlText w:val="•"/>
      <w:lvlJc w:val="left"/>
      <w:pPr>
        <w:ind w:left="4033" w:hanging="238"/>
      </w:pPr>
      <w:rPr>
        <w:rFonts w:hint="default"/>
        <w:lang w:val="pl-PL" w:eastAsia="en-US" w:bidi="ar-SA"/>
      </w:rPr>
    </w:lvl>
    <w:lvl w:ilvl="5" w:tplc="89EE1B28">
      <w:numFmt w:val="bullet"/>
      <w:lvlText w:val="•"/>
      <w:lvlJc w:val="left"/>
      <w:pPr>
        <w:ind w:left="5012" w:hanging="238"/>
      </w:pPr>
      <w:rPr>
        <w:rFonts w:hint="default"/>
        <w:lang w:val="pl-PL" w:eastAsia="en-US" w:bidi="ar-SA"/>
      </w:rPr>
    </w:lvl>
    <w:lvl w:ilvl="6" w:tplc="22FC782A">
      <w:numFmt w:val="bullet"/>
      <w:lvlText w:val="•"/>
      <w:lvlJc w:val="left"/>
      <w:pPr>
        <w:ind w:left="5990" w:hanging="238"/>
      </w:pPr>
      <w:rPr>
        <w:rFonts w:hint="default"/>
        <w:lang w:val="pl-PL" w:eastAsia="en-US" w:bidi="ar-SA"/>
      </w:rPr>
    </w:lvl>
    <w:lvl w:ilvl="7" w:tplc="7908B6E0">
      <w:numFmt w:val="bullet"/>
      <w:lvlText w:val="•"/>
      <w:lvlJc w:val="left"/>
      <w:pPr>
        <w:ind w:left="6968" w:hanging="238"/>
      </w:pPr>
      <w:rPr>
        <w:rFonts w:hint="default"/>
        <w:lang w:val="pl-PL" w:eastAsia="en-US" w:bidi="ar-SA"/>
      </w:rPr>
    </w:lvl>
    <w:lvl w:ilvl="8" w:tplc="67E42A78">
      <w:numFmt w:val="bullet"/>
      <w:lvlText w:val="•"/>
      <w:lvlJc w:val="left"/>
      <w:pPr>
        <w:ind w:left="7947" w:hanging="238"/>
      </w:pPr>
      <w:rPr>
        <w:rFonts w:hint="default"/>
        <w:lang w:val="pl-PL" w:eastAsia="en-US" w:bidi="ar-SA"/>
      </w:rPr>
    </w:lvl>
  </w:abstractNum>
  <w:abstractNum w:abstractNumId="19" w15:restartNumberingAfterBreak="0">
    <w:nsid w:val="481A62D7"/>
    <w:multiLevelType w:val="hybridMultilevel"/>
    <w:tmpl w:val="36F6FC2A"/>
    <w:lvl w:ilvl="0" w:tplc="873ED8B4">
      <w:start w:val="1"/>
      <w:numFmt w:val="decimal"/>
      <w:lvlText w:val="%1."/>
      <w:lvlJc w:val="left"/>
      <w:pPr>
        <w:ind w:left="354" w:hanging="238"/>
      </w:pPr>
      <w:rPr>
        <w:rFonts w:ascii="Times New Roman" w:eastAsia="Calibri" w:hAnsi="Times New Roman" w:cs="Times New Roman" w:hint="default"/>
        <w:b w:val="0"/>
        <w:bCs w:val="0"/>
        <w:i w:val="0"/>
        <w:iCs w:val="0"/>
        <w:w w:val="100"/>
        <w:sz w:val="24"/>
        <w:szCs w:val="24"/>
        <w:lang w:val="pl-PL" w:eastAsia="en-US" w:bidi="ar-SA"/>
      </w:rPr>
    </w:lvl>
    <w:lvl w:ilvl="1" w:tplc="90B27106">
      <w:numFmt w:val="bullet"/>
      <w:lvlText w:val="•"/>
      <w:lvlJc w:val="left"/>
      <w:pPr>
        <w:ind w:left="1314" w:hanging="238"/>
      </w:pPr>
      <w:rPr>
        <w:rFonts w:hint="default"/>
        <w:lang w:val="pl-PL" w:eastAsia="en-US" w:bidi="ar-SA"/>
      </w:rPr>
    </w:lvl>
    <w:lvl w:ilvl="2" w:tplc="93FA6AAE">
      <w:numFmt w:val="bullet"/>
      <w:lvlText w:val="•"/>
      <w:lvlJc w:val="left"/>
      <w:pPr>
        <w:ind w:left="2268" w:hanging="238"/>
      </w:pPr>
      <w:rPr>
        <w:rFonts w:hint="default"/>
        <w:lang w:val="pl-PL" w:eastAsia="en-US" w:bidi="ar-SA"/>
      </w:rPr>
    </w:lvl>
    <w:lvl w:ilvl="3" w:tplc="2AAEAB1C">
      <w:numFmt w:val="bullet"/>
      <w:lvlText w:val="•"/>
      <w:lvlJc w:val="left"/>
      <w:pPr>
        <w:ind w:left="3223" w:hanging="238"/>
      </w:pPr>
      <w:rPr>
        <w:rFonts w:hint="default"/>
        <w:lang w:val="pl-PL" w:eastAsia="en-US" w:bidi="ar-SA"/>
      </w:rPr>
    </w:lvl>
    <w:lvl w:ilvl="4" w:tplc="CE0E7928">
      <w:numFmt w:val="bullet"/>
      <w:lvlText w:val="•"/>
      <w:lvlJc w:val="left"/>
      <w:pPr>
        <w:ind w:left="4177" w:hanging="238"/>
      </w:pPr>
      <w:rPr>
        <w:rFonts w:hint="default"/>
        <w:lang w:val="pl-PL" w:eastAsia="en-US" w:bidi="ar-SA"/>
      </w:rPr>
    </w:lvl>
    <w:lvl w:ilvl="5" w:tplc="862CD4F4">
      <w:numFmt w:val="bullet"/>
      <w:lvlText w:val="•"/>
      <w:lvlJc w:val="left"/>
      <w:pPr>
        <w:ind w:left="5132" w:hanging="238"/>
      </w:pPr>
      <w:rPr>
        <w:rFonts w:hint="default"/>
        <w:lang w:val="pl-PL" w:eastAsia="en-US" w:bidi="ar-SA"/>
      </w:rPr>
    </w:lvl>
    <w:lvl w:ilvl="6" w:tplc="1390BD26">
      <w:numFmt w:val="bullet"/>
      <w:lvlText w:val="•"/>
      <w:lvlJc w:val="left"/>
      <w:pPr>
        <w:ind w:left="6086" w:hanging="238"/>
      </w:pPr>
      <w:rPr>
        <w:rFonts w:hint="default"/>
        <w:lang w:val="pl-PL" w:eastAsia="en-US" w:bidi="ar-SA"/>
      </w:rPr>
    </w:lvl>
    <w:lvl w:ilvl="7" w:tplc="D1D8C166">
      <w:numFmt w:val="bullet"/>
      <w:lvlText w:val="•"/>
      <w:lvlJc w:val="left"/>
      <w:pPr>
        <w:ind w:left="7040" w:hanging="238"/>
      </w:pPr>
      <w:rPr>
        <w:rFonts w:hint="default"/>
        <w:lang w:val="pl-PL" w:eastAsia="en-US" w:bidi="ar-SA"/>
      </w:rPr>
    </w:lvl>
    <w:lvl w:ilvl="8" w:tplc="E5546D9E">
      <w:numFmt w:val="bullet"/>
      <w:lvlText w:val="•"/>
      <w:lvlJc w:val="left"/>
      <w:pPr>
        <w:ind w:left="7995" w:hanging="238"/>
      </w:pPr>
      <w:rPr>
        <w:rFonts w:hint="default"/>
        <w:lang w:val="pl-PL" w:eastAsia="en-US" w:bidi="ar-SA"/>
      </w:rPr>
    </w:lvl>
  </w:abstractNum>
  <w:abstractNum w:abstractNumId="20" w15:restartNumberingAfterBreak="0">
    <w:nsid w:val="4DD36450"/>
    <w:multiLevelType w:val="hybridMultilevel"/>
    <w:tmpl w:val="DB70F6DA"/>
    <w:lvl w:ilvl="0" w:tplc="A3D242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3C2992"/>
    <w:multiLevelType w:val="hybridMultilevel"/>
    <w:tmpl w:val="F3D0F6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5A61C30"/>
    <w:multiLevelType w:val="hybridMultilevel"/>
    <w:tmpl w:val="38B6E822"/>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3" w15:restartNumberingAfterBreak="0">
    <w:nsid w:val="56293E11"/>
    <w:multiLevelType w:val="hybridMultilevel"/>
    <w:tmpl w:val="1128B330"/>
    <w:lvl w:ilvl="0" w:tplc="04150011">
      <w:start w:val="1"/>
      <w:numFmt w:val="decimal"/>
      <w:lvlText w:val="%1)"/>
      <w:lvlJc w:val="left"/>
      <w:pPr>
        <w:ind w:left="786" w:hanging="360"/>
      </w:pPr>
      <w:rPr>
        <w:b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9597D16"/>
    <w:multiLevelType w:val="hybridMultilevel"/>
    <w:tmpl w:val="43741664"/>
    <w:lvl w:ilvl="0" w:tplc="7DE8A8FE">
      <w:start w:val="1"/>
      <w:numFmt w:val="decimal"/>
      <w:lvlText w:val="%1)"/>
      <w:lvlJc w:val="left"/>
      <w:pPr>
        <w:ind w:left="366" w:hanging="250"/>
      </w:pPr>
      <w:rPr>
        <w:rFonts w:ascii="Times New Roman" w:eastAsia="Calibri" w:hAnsi="Times New Roman" w:cs="Times New Roman" w:hint="default"/>
        <w:b w:val="0"/>
        <w:bCs w:val="0"/>
        <w:i w:val="0"/>
        <w:iCs w:val="0"/>
        <w:w w:val="100"/>
        <w:sz w:val="24"/>
        <w:szCs w:val="24"/>
        <w:lang w:val="pl-PL" w:eastAsia="en-US" w:bidi="ar-SA"/>
      </w:rPr>
    </w:lvl>
    <w:lvl w:ilvl="1" w:tplc="4A865BBE">
      <w:numFmt w:val="bullet"/>
      <w:lvlText w:val="•"/>
      <w:lvlJc w:val="left"/>
      <w:pPr>
        <w:ind w:left="1314" w:hanging="250"/>
      </w:pPr>
      <w:rPr>
        <w:rFonts w:hint="default"/>
        <w:lang w:val="pl-PL" w:eastAsia="en-US" w:bidi="ar-SA"/>
      </w:rPr>
    </w:lvl>
    <w:lvl w:ilvl="2" w:tplc="E062AFE6">
      <w:numFmt w:val="bullet"/>
      <w:lvlText w:val="•"/>
      <w:lvlJc w:val="left"/>
      <w:pPr>
        <w:ind w:left="2268" w:hanging="250"/>
      </w:pPr>
      <w:rPr>
        <w:rFonts w:hint="default"/>
        <w:lang w:val="pl-PL" w:eastAsia="en-US" w:bidi="ar-SA"/>
      </w:rPr>
    </w:lvl>
    <w:lvl w:ilvl="3" w:tplc="8296319A">
      <w:numFmt w:val="bullet"/>
      <w:lvlText w:val="•"/>
      <w:lvlJc w:val="left"/>
      <w:pPr>
        <w:ind w:left="3223" w:hanging="250"/>
      </w:pPr>
      <w:rPr>
        <w:rFonts w:hint="default"/>
        <w:lang w:val="pl-PL" w:eastAsia="en-US" w:bidi="ar-SA"/>
      </w:rPr>
    </w:lvl>
    <w:lvl w:ilvl="4" w:tplc="6ABE5A10">
      <w:numFmt w:val="bullet"/>
      <w:lvlText w:val="•"/>
      <w:lvlJc w:val="left"/>
      <w:pPr>
        <w:ind w:left="4177" w:hanging="250"/>
      </w:pPr>
      <w:rPr>
        <w:rFonts w:hint="default"/>
        <w:lang w:val="pl-PL" w:eastAsia="en-US" w:bidi="ar-SA"/>
      </w:rPr>
    </w:lvl>
    <w:lvl w:ilvl="5" w:tplc="7C404AE4">
      <w:numFmt w:val="bullet"/>
      <w:lvlText w:val="•"/>
      <w:lvlJc w:val="left"/>
      <w:pPr>
        <w:ind w:left="5132" w:hanging="250"/>
      </w:pPr>
      <w:rPr>
        <w:rFonts w:hint="default"/>
        <w:lang w:val="pl-PL" w:eastAsia="en-US" w:bidi="ar-SA"/>
      </w:rPr>
    </w:lvl>
    <w:lvl w:ilvl="6" w:tplc="63F4FF54">
      <w:numFmt w:val="bullet"/>
      <w:lvlText w:val="•"/>
      <w:lvlJc w:val="left"/>
      <w:pPr>
        <w:ind w:left="6086" w:hanging="250"/>
      </w:pPr>
      <w:rPr>
        <w:rFonts w:hint="default"/>
        <w:lang w:val="pl-PL" w:eastAsia="en-US" w:bidi="ar-SA"/>
      </w:rPr>
    </w:lvl>
    <w:lvl w:ilvl="7" w:tplc="D794D880">
      <w:numFmt w:val="bullet"/>
      <w:lvlText w:val="•"/>
      <w:lvlJc w:val="left"/>
      <w:pPr>
        <w:ind w:left="7040" w:hanging="250"/>
      </w:pPr>
      <w:rPr>
        <w:rFonts w:hint="default"/>
        <w:lang w:val="pl-PL" w:eastAsia="en-US" w:bidi="ar-SA"/>
      </w:rPr>
    </w:lvl>
    <w:lvl w:ilvl="8" w:tplc="51C0ACA0">
      <w:numFmt w:val="bullet"/>
      <w:lvlText w:val="•"/>
      <w:lvlJc w:val="left"/>
      <w:pPr>
        <w:ind w:left="7995" w:hanging="250"/>
      </w:pPr>
      <w:rPr>
        <w:rFonts w:hint="default"/>
        <w:lang w:val="pl-PL" w:eastAsia="en-US" w:bidi="ar-SA"/>
      </w:rPr>
    </w:lvl>
  </w:abstractNum>
  <w:abstractNum w:abstractNumId="25" w15:restartNumberingAfterBreak="0">
    <w:nsid w:val="60C068DF"/>
    <w:multiLevelType w:val="hybridMultilevel"/>
    <w:tmpl w:val="07B61F0C"/>
    <w:lvl w:ilvl="0" w:tplc="04150011">
      <w:start w:val="1"/>
      <w:numFmt w:val="decimal"/>
      <w:lvlText w:val="%1)"/>
      <w:lvlJc w:val="left"/>
      <w:pPr>
        <w:ind w:left="1004" w:hanging="360"/>
      </w:pPr>
    </w:lvl>
    <w:lvl w:ilvl="1" w:tplc="04150011">
      <w:start w:val="1"/>
      <w:numFmt w:val="decimal"/>
      <w:lvlText w:val="%2)"/>
      <w:lvlJc w:val="left"/>
      <w:pPr>
        <w:ind w:left="786" w:hanging="360"/>
      </w:pPr>
    </w:lvl>
    <w:lvl w:ilvl="2" w:tplc="881E7942">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1C57B5A"/>
    <w:multiLevelType w:val="hybridMultilevel"/>
    <w:tmpl w:val="6D7A69F4"/>
    <w:lvl w:ilvl="0" w:tplc="297CE4A4">
      <w:start w:val="1"/>
      <w:numFmt w:val="decimal"/>
      <w:lvlText w:val="%1."/>
      <w:lvlJc w:val="left"/>
      <w:pPr>
        <w:ind w:left="116" w:hanging="245"/>
      </w:pPr>
      <w:rPr>
        <w:rFonts w:ascii="Times New Roman" w:eastAsia="Calibri" w:hAnsi="Times New Roman" w:cs="Times New Roman" w:hint="default"/>
        <w:b w:val="0"/>
        <w:bCs w:val="0"/>
        <w:i w:val="0"/>
        <w:iCs w:val="0"/>
        <w:w w:val="100"/>
        <w:sz w:val="24"/>
        <w:szCs w:val="24"/>
        <w:lang w:val="pl-PL" w:eastAsia="en-US" w:bidi="ar-SA"/>
      </w:rPr>
    </w:lvl>
    <w:lvl w:ilvl="1" w:tplc="F7FE5A30">
      <w:numFmt w:val="bullet"/>
      <w:lvlText w:val="•"/>
      <w:lvlJc w:val="left"/>
      <w:pPr>
        <w:ind w:left="1098" w:hanging="245"/>
      </w:pPr>
      <w:rPr>
        <w:rFonts w:hint="default"/>
        <w:lang w:val="pl-PL" w:eastAsia="en-US" w:bidi="ar-SA"/>
      </w:rPr>
    </w:lvl>
    <w:lvl w:ilvl="2" w:tplc="3BCC9564">
      <w:numFmt w:val="bullet"/>
      <w:lvlText w:val="•"/>
      <w:lvlJc w:val="left"/>
      <w:pPr>
        <w:ind w:left="2076" w:hanging="245"/>
      </w:pPr>
      <w:rPr>
        <w:rFonts w:hint="default"/>
        <w:lang w:val="pl-PL" w:eastAsia="en-US" w:bidi="ar-SA"/>
      </w:rPr>
    </w:lvl>
    <w:lvl w:ilvl="3" w:tplc="A08201B0">
      <w:numFmt w:val="bullet"/>
      <w:lvlText w:val="•"/>
      <w:lvlJc w:val="left"/>
      <w:pPr>
        <w:ind w:left="3055" w:hanging="245"/>
      </w:pPr>
      <w:rPr>
        <w:rFonts w:hint="default"/>
        <w:lang w:val="pl-PL" w:eastAsia="en-US" w:bidi="ar-SA"/>
      </w:rPr>
    </w:lvl>
    <w:lvl w:ilvl="4" w:tplc="2176312E">
      <w:numFmt w:val="bullet"/>
      <w:lvlText w:val="•"/>
      <w:lvlJc w:val="left"/>
      <w:pPr>
        <w:ind w:left="4033" w:hanging="245"/>
      </w:pPr>
      <w:rPr>
        <w:rFonts w:hint="default"/>
        <w:lang w:val="pl-PL" w:eastAsia="en-US" w:bidi="ar-SA"/>
      </w:rPr>
    </w:lvl>
    <w:lvl w:ilvl="5" w:tplc="0BA037B6">
      <w:numFmt w:val="bullet"/>
      <w:lvlText w:val="•"/>
      <w:lvlJc w:val="left"/>
      <w:pPr>
        <w:ind w:left="5012" w:hanging="245"/>
      </w:pPr>
      <w:rPr>
        <w:rFonts w:hint="default"/>
        <w:lang w:val="pl-PL" w:eastAsia="en-US" w:bidi="ar-SA"/>
      </w:rPr>
    </w:lvl>
    <w:lvl w:ilvl="6" w:tplc="C59C8FCA">
      <w:numFmt w:val="bullet"/>
      <w:lvlText w:val="•"/>
      <w:lvlJc w:val="left"/>
      <w:pPr>
        <w:ind w:left="5990" w:hanging="245"/>
      </w:pPr>
      <w:rPr>
        <w:rFonts w:hint="default"/>
        <w:lang w:val="pl-PL" w:eastAsia="en-US" w:bidi="ar-SA"/>
      </w:rPr>
    </w:lvl>
    <w:lvl w:ilvl="7" w:tplc="DD98B1A6">
      <w:numFmt w:val="bullet"/>
      <w:lvlText w:val="•"/>
      <w:lvlJc w:val="left"/>
      <w:pPr>
        <w:ind w:left="6968" w:hanging="245"/>
      </w:pPr>
      <w:rPr>
        <w:rFonts w:hint="default"/>
        <w:lang w:val="pl-PL" w:eastAsia="en-US" w:bidi="ar-SA"/>
      </w:rPr>
    </w:lvl>
    <w:lvl w:ilvl="8" w:tplc="9A7C2896">
      <w:numFmt w:val="bullet"/>
      <w:lvlText w:val="•"/>
      <w:lvlJc w:val="left"/>
      <w:pPr>
        <w:ind w:left="7947" w:hanging="245"/>
      </w:pPr>
      <w:rPr>
        <w:rFonts w:hint="default"/>
        <w:lang w:val="pl-PL" w:eastAsia="en-US" w:bidi="ar-SA"/>
      </w:rPr>
    </w:lvl>
  </w:abstractNum>
  <w:abstractNum w:abstractNumId="27" w15:restartNumberingAfterBreak="0">
    <w:nsid w:val="62A51E35"/>
    <w:multiLevelType w:val="hybridMultilevel"/>
    <w:tmpl w:val="312E4222"/>
    <w:lvl w:ilvl="0" w:tplc="6B46CD76">
      <w:start w:val="9"/>
      <w:numFmt w:val="decimal"/>
      <w:lvlText w:val="%1."/>
      <w:lvlJc w:val="left"/>
      <w:pPr>
        <w:ind w:left="786" w:hanging="360"/>
      </w:pPr>
      <w:rPr>
        <w:rFonts w:hint="default"/>
        <w:color w:val="auto"/>
      </w:rPr>
    </w:lvl>
    <w:lvl w:ilvl="1" w:tplc="6434A2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571B64"/>
    <w:multiLevelType w:val="hybridMultilevel"/>
    <w:tmpl w:val="F41A19DE"/>
    <w:lvl w:ilvl="0" w:tplc="BCEACC7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211BC9"/>
    <w:multiLevelType w:val="hybridMultilevel"/>
    <w:tmpl w:val="2B18C462"/>
    <w:lvl w:ilvl="0" w:tplc="5156DF72">
      <w:start w:val="1"/>
      <w:numFmt w:val="decimal"/>
      <w:lvlText w:val="%1."/>
      <w:lvlJc w:val="left"/>
      <w:pPr>
        <w:ind w:left="476" w:hanging="360"/>
      </w:pPr>
      <w:rPr>
        <w:rFonts w:ascii="Times New Roman" w:eastAsia="Calibri" w:hAnsi="Times New Roman" w:cs="Times New Roman" w:hint="default"/>
        <w:b w:val="0"/>
        <w:bCs w:val="0"/>
        <w:i w:val="0"/>
        <w:iCs w:val="0"/>
        <w:w w:val="100"/>
        <w:sz w:val="24"/>
        <w:szCs w:val="24"/>
        <w:lang w:val="pl-PL" w:eastAsia="en-US" w:bidi="ar-SA"/>
      </w:rPr>
    </w:lvl>
    <w:lvl w:ilvl="1" w:tplc="792294FE">
      <w:start w:val="1"/>
      <w:numFmt w:val="decimal"/>
      <w:lvlText w:val="%2)"/>
      <w:lvlJc w:val="left"/>
      <w:pPr>
        <w:ind w:left="742" w:hanging="267"/>
      </w:pPr>
      <w:rPr>
        <w:rFonts w:ascii="Times New Roman" w:eastAsia="Calibri" w:hAnsi="Times New Roman" w:cs="Times New Roman" w:hint="default"/>
        <w:b w:val="0"/>
        <w:bCs w:val="0"/>
        <w:i w:val="0"/>
        <w:iCs w:val="0"/>
        <w:strike w:val="0"/>
        <w:color w:val="auto"/>
        <w:w w:val="100"/>
        <w:sz w:val="24"/>
        <w:szCs w:val="24"/>
        <w:lang w:val="pl-PL" w:eastAsia="en-US" w:bidi="ar-SA"/>
      </w:rPr>
    </w:lvl>
    <w:lvl w:ilvl="2" w:tplc="B8203680">
      <w:start w:val="1"/>
      <w:numFmt w:val="lowerLetter"/>
      <w:lvlText w:val="%3)"/>
      <w:lvlJc w:val="left"/>
      <w:pPr>
        <w:ind w:left="718" w:hanging="242"/>
      </w:pPr>
      <w:rPr>
        <w:rFonts w:ascii="Times New Roman" w:eastAsia="Calibri" w:hAnsi="Times New Roman" w:cs="Times New Roman" w:hint="default"/>
        <w:b w:val="0"/>
        <w:bCs w:val="0"/>
        <w:i w:val="0"/>
        <w:iCs w:val="0"/>
        <w:w w:val="100"/>
        <w:sz w:val="24"/>
        <w:szCs w:val="24"/>
        <w:lang w:val="pl-PL" w:eastAsia="en-US" w:bidi="ar-SA"/>
      </w:rPr>
    </w:lvl>
    <w:lvl w:ilvl="3" w:tplc="07A809A4">
      <w:numFmt w:val="bullet"/>
      <w:lvlText w:val="•"/>
      <w:lvlJc w:val="left"/>
      <w:pPr>
        <w:ind w:left="1885" w:hanging="242"/>
      </w:pPr>
      <w:rPr>
        <w:rFonts w:hint="default"/>
        <w:lang w:val="pl-PL" w:eastAsia="en-US" w:bidi="ar-SA"/>
      </w:rPr>
    </w:lvl>
    <w:lvl w:ilvl="4" w:tplc="3D16FEA8">
      <w:numFmt w:val="bullet"/>
      <w:lvlText w:val="•"/>
      <w:lvlJc w:val="left"/>
      <w:pPr>
        <w:ind w:left="3031" w:hanging="242"/>
      </w:pPr>
      <w:rPr>
        <w:rFonts w:hint="default"/>
        <w:lang w:val="pl-PL" w:eastAsia="en-US" w:bidi="ar-SA"/>
      </w:rPr>
    </w:lvl>
    <w:lvl w:ilvl="5" w:tplc="2B3ACE50">
      <w:numFmt w:val="bullet"/>
      <w:lvlText w:val="•"/>
      <w:lvlJc w:val="left"/>
      <w:pPr>
        <w:ind w:left="4176" w:hanging="242"/>
      </w:pPr>
      <w:rPr>
        <w:rFonts w:hint="default"/>
        <w:lang w:val="pl-PL" w:eastAsia="en-US" w:bidi="ar-SA"/>
      </w:rPr>
    </w:lvl>
    <w:lvl w:ilvl="6" w:tplc="49BAB332">
      <w:numFmt w:val="bullet"/>
      <w:lvlText w:val="•"/>
      <w:lvlJc w:val="left"/>
      <w:pPr>
        <w:ind w:left="5322" w:hanging="242"/>
      </w:pPr>
      <w:rPr>
        <w:rFonts w:hint="default"/>
        <w:lang w:val="pl-PL" w:eastAsia="en-US" w:bidi="ar-SA"/>
      </w:rPr>
    </w:lvl>
    <w:lvl w:ilvl="7" w:tplc="0CA6A2F2">
      <w:numFmt w:val="bullet"/>
      <w:lvlText w:val="•"/>
      <w:lvlJc w:val="left"/>
      <w:pPr>
        <w:ind w:left="6467" w:hanging="242"/>
      </w:pPr>
      <w:rPr>
        <w:rFonts w:hint="default"/>
        <w:lang w:val="pl-PL" w:eastAsia="en-US" w:bidi="ar-SA"/>
      </w:rPr>
    </w:lvl>
    <w:lvl w:ilvl="8" w:tplc="B046111E">
      <w:numFmt w:val="bullet"/>
      <w:lvlText w:val="•"/>
      <w:lvlJc w:val="left"/>
      <w:pPr>
        <w:ind w:left="7613" w:hanging="242"/>
      </w:pPr>
      <w:rPr>
        <w:rFonts w:hint="default"/>
        <w:lang w:val="pl-PL" w:eastAsia="en-US" w:bidi="ar-SA"/>
      </w:rPr>
    </w:lvl>
  </w:abstractNum>
  <w:abstractNum w:abstractNumId="30" w15:restartNumberingAfterBreak="0">
    <w:nsid w:val="67277DB6"/>
    <w:multiLevelType w:val="hybridMultilevel"/>
    <w:tmpl w:val="36F6CE2C"/>
    <w:lvl w:ilvl="0" w:tplc="E6C0EE10">
      <w:start w:val="1"/>
      <w:numFmt w:val="decimal"/>
      <w:lvlText w:val="%1."/>
      <w:lvlJc w:val="left"/>
      <w:pPr>
        <w:ind w:left="116" w:hanging="298"/>
      </w:pPr>
      <w:rPr>
        <w:rFonts w:ascii="Arial" w:eastAsia="Times New Roman" w:hAnsi="Arial" w:cs="Arial"/>
        <w:b w:val="0"/>
        <w:bCs w:val="0"/>
        <w:i w:val="0"/>
        <w:iCs w:val="0"/>
        <w:w w:val="100"/>
        <w:sz w:val="22"/>
        <w:szCs w:val="22"/>
        <w:lang w:val="pl-PL" w:eastAsia="en-US" w:bidi="ar-SA"/>
      </w:rPr>
    </w:lvl>
    <w:lvl w:ilvl="1" w:tplc="C7848E50">
      <w:numFmt w:val="bullet"/>
      <w:lvlText w:val="•"/>
      <w:lvlJc w:val="left"/>
      <w:pPr>
        <w:ind w:left="1098" w:hanging="298"/>
      </w:pPr>
      <w:rPr>
        <w:rFonts w:hint="default"/>
        <w:lang w:val="pl-PL" w:eastAsia="en-US" w:bidi="ar-SA"/>
      </w:rPr>
    </w:lvl>
    <w:lvl w:ilvl="2" w:tplc="0680D860">
      <w:numFmt w:val="bullet"/>
      <w:lvlText w:val="•"/>
      <w:lvlJc w:val="left"/>
      <w:pPr>
        <w:ind w:left="2076" w:hanging="298"/>
      </w:pPr>
      <w:rPr>
        <w:rFonts w:hint="default"/>
        <w:lang w:val="pl-PL" w:eastAsia="en-US" w:bidi="ar-SA"/>
      </w:rPr>
    </w:lvl>
    <w:lvl w:ilvl="3" w:tplc="5E007A18">
      <w:numFmt w:val="bullet"/>
      <w:lvlText w:val="•"/>
      <w:lvlJc w:val="left"/>
      <w:pPr>
        <w:ind w:left="3055" w:hanging="298"/>
      </w:pPr>
      <w:rPr>
        <w:rFonts w:hint="default"/>
        <w:lang w:val="pl-PL" w:eastAsia="en-US" w:bidi="ar-SA"/>
      </w:rPr>
    </w:lvl>
    <w:lvl w:ilvl="4" w:tplc="68F27372">
      <w:numFmt w:val="bullet"/>
      <w:lvlText w:val="•"/>
      <w:lvlJc w:val="left"/>
      <w:pPr>
        <w:ind w:left="4033" w:hanging="298"/>
      </w:pPr>
      <w:rPr>
        <w:rFonts w:hint="default"/>
        <w:lang w:val="pl-PL" w:eastAsia="en-US" w:bidi="ar-SA"/>
      </w:rPr>
    </w:lvl>
    <w:lvl w:ilvl="5" w:tplc="37E2543C">
      <w:numFmt w:val="bullet"/>
      <w:lvlText w:val="•"/>
      <w:lvlJc w:val="left"/>
      <w:pPr>
        <w:ind w:left="5012" w:hanging="298"/>
      </w:pPr>
      <w:rPr>
        <w:rFonts w:hint="default"/>
        <w:lang w:val="pl-PL" w:eastAsia="en-US" w:bidi="ar-SA"/>
      </w:rPr>
    </w:lvl>
    <w:lvl w:ilvl="6" w:tplc="F160A67C">
      <w:numFmt w:val="bullet"/>
      <w:lvlText w:val="•"/>
      <w:lvlJc w:val="left"/>
      <w:pPr>
        <w:ind w:left="5990" w:hanging="298"/>
      </w:pPr>
      <w:rPr>
        <w:rFonts w:hint="default"/>
        <w:lang w:val="pl-PL" w:eastAsia="en-US" w:bidi="ar-SA"/>
      </w:rPr>
    </w:lvl>
    <w:lvl w:ilvl="7" w:tplc="8856DE8A">
      <w:numFmt w:val="bullet"/>
      <w:lvlText w:val="•"/>
      <w:lvlJc w:val="left"/>
      <w:pPr>
        <w:ind w:left="6968" w:hanging="298"/>
      </w:pPr>
      <w:rPr>
        <w:rFonts w:hint="default"/>
        <w:lang w:val="pl-PL" w:eastAsia="en-US" w:bidi="ar-SA"/>
      </w:rPr>
    </w:lvl>
    <w:lvl w:ilvl="8" w:tplc="08E46E8E">
      <w:numFmt w:val="bullet"/>
      <w:lvlText w:val="•"/>
      <w:lvlJc w:val="left"/>
      <w:pPr>
        <w:ind w:left="7947" w:hanging="298"/>
      </w:pPr>
      <w:rPr>
        <w:rFonts w:hint="default"/>
        <w:lang w:val="pl-PL" w:eastAsia="en-US" w:bidi="ar-SA"/>
      </w:rPr>
    </w:lvl>
  </w:abstractNum>
  <w:abstractNum w:abstractNumId="31" w15:restartNumberingAfterBreak="0">
    <w:nsid w:val="6AEE6AE2"/>
    <w:multiLevelType w:val="hybridMultilevel"/>
    <w:tmpl w:val="B98E3472"/>
    <w:lvl w:ilvl="0" w:tplc="57A02D5E">
      <w:start w:val="1"/>
      <w:numFmt w:val="decimal"/>
      <w:lvlText w:val="%1."/>
      <w:lvlJc w:val="left"/>
      <w:pPr>
        <w:ind w:left="354" w:hanging="238"/>
      </w:pPr>
      <w:rPr>
        <w:rFonts w:ascii="Times New Roman" w:eastAsia="Calibri" w:hAnsi="Times New Roman" w:cs="Times New Roman" w:hint="default"/>
        <w:b w:val="0"/>
        <w:bCs w:val="0"/>
        <w:i w:val="0"/>
        <w:iCs w:val="0"/>
        <w:strike w:val="0"/>
        <w:color w:val="auto"/>
        <w:w w:val="100"/>
        <w:sz w:val="24"/>
        <w:szCs w:val="24"/>
        <w:lang w:val="pl-PL" w:eastAsia="en-US" w:bidi="ar-SA"/>
      </w:rPr>
    </w:lvl>
    <w:lvl w:ilvl="1" w:tplc="E2F2FC8C">
      <w:numFmt w:val="bullet"/>
      <w:lvlText w:val="•"/>
      <w:lvlJc w:val="left"/>
      <w:pPr>
        <w:ind w:left="1314" w:hanging="238"/>
      </w:pPr>
      <w:rPr>
        <w:rFonts w:hint="default"/>
        <w:lang w:val="pl-PL" w:eastAsia="en-US" w:bidi="ar-SA"/>
      </w:rPr>
    </w:lvl>
    <w:lvl w:ilvl="2" w:tplc="3DCAF2F6">
      <w:numFmt w:val="bullet"/>
      <w:lvlText w:val="•"/>
      <w:lvlJc w:val="left"/>
      <w:pPr>
        <w:ind w:left="2268" w:hanging="238"/>
      </w:pPr>
      <w:rPr>
        <w:rFonts w:hint="default"/>
        <w:lang w:val="pl-PL" w:eastAsia="en-US" w:bidi="ar-SA"/>
      </w:rPr>
    </w:lvl>
    <w:lvl w:ilvl="3" w:tplc="5860B31A">
      <w:numFmt w:val="bullet"/>
      <w:lvlText w:val="•"/>
      <w:lvlJc w:val="left"/>
      <w:pPr>
        <w:ind w:left="3223" w:hanging="238"/>
      </w:pPr>
      <w:rPr>
        <w:rFonts w:hint="default"/>
        <w:lang w:val="pl-PL" w:eastAsia="en-US" w:bidi="ar-SA"/>
      </w:rPr>
    </w:lvl>
    <w:lvl w:ilvl="4" w:tplc="8572FBAC">
      <w:numFmt w:val="bullet"/>
      <w:lvlText w:val="•"/>
      <w:lvlJc w:val="left"/>
      <w:pPr>
        <w:ind w:left="4177" w:hanging="238"/>
      </w:pPr>
      <w:rPr>
        <w:rFonts w:hint="default"/>
        <w:lang w:val="pl-PL" w:eastAsia="en-US" w:bidi="ar-SA"/>
      </w:rPr>
    </w:lvl>
    <w:lvl w:ilvl="5" w:tplc="AFBAE388">
      <w:numFmt w:val="bullet"/>
      <w:lvlText w:val="•"/>
      <w:lvlJc w:val="left"/>
      <w:pPr>
        <w:ind w:left="5132" w:hanging="238"/>
      </w:pPr>
      <w:rPr>
        <w:rFonts w:hint="default"/>
        <w:lang w:val="pl-PL" w:eastAsia="en-US" w:bidi="ar-SA"/>
      </w:rPr>
    </w:lvl>
    <w:lvl w:ilvl="6" w:tplc="68F4AFB0">
      <w:numFmt w:val="bullet"/>
      <w:lvlText w:val="•"/>
      <w:lvlJc w:val="left"/>
      <w:pPr>
        <w:ind w:left="6086" w:hanging="238"/>
      </w:pPr>
      <w:rPr>
        <w:rFonts w:hint="default"/>
        <w:lang w:val="pl-PL" w:eastAsia="en-US" w:bidi="ar-SA"/>
      </w:rPr>
    </w:lvl>
    <w:lvl w:ilvl="7" w:tplc="8138CC5C">
      <w:numFmt w:val="bullet"/>
      <w:lvlText w:val="•"/>
      <w:lvlJc w:val="left"/>
      <w:pPr>
        <w:ind w:left="7040" w:hanging="238"/>
      </w:pPr>
      <w:rPr>
        <w:rFonts w:hint="default"/>
        <w:lang w:val="pl-PL" w:eastAsia="en-US" w:bidi="ar-SA"/>
      </w:rPr>
    </w:lvl>
    <w:lvl w:ilvl="8" w:tplc="69A8C298">
      <w:numFmt w:val="bullet"/>
      <w:lvlText w:val="•"/>
      <w:lvlJc w:val="left"/>
      <w:pPr>
        <w:ind w:left="7995" w:hanging="238"/>
      </w:pPr>
      <w:rPr>
        <w:rFonts w:hint="default"/>
        <w:lang w:val="pl-PL" w:eastAsia="en-US" w:bidi="ar-SA"/>
      </w:rPr>
    </w:lvl>
  </w:abstractNum>
  <w:abstractNum w:abstractNumId="32" w15:restartNumberingAfterBreak="0">
    <w:nsid w:val="6D831073"/>
    <w:multiLevelType w:val="hybridMultilevel"/>
    <w:tmpl w:val="C7127CC2"/>
    <w:lvl w:ilvl="0" w:tplc="96769F9E">
      <w:start w:val="1"/>
      <w:numFmt w:val="decimal"/>
      <w:lvlText w:val="%1."/>
      <w:lvlJc w:val="left"/>
      <w:pPr>
        <w:ind w:left="116" w:hanging="238"/>
      </w:pPr>
      <w:rPr>
        <w:rFonts w:ascii="Times New Roman" w:eastAsia="Calibri" w:hAnsi="Times New Roman" w:cs="Times New Roman" w:hint="default"/>
        <w:b w:val="0"/>
        <w:bCs w:val="0"/>
        <w:i w:val="0"/>
        <w:iCs w:val="0"/>
        <w:w w:val="100"/>
        <w:sz w:val="24"/>
        <w:szCs w:val="24"/>
        <w:lang w:val="pl-PL" w:eastAsia="en-US" w:bidi="ar-SA"/>
      </w:rPr>
    </w:lvl>
    <w:lvl w:ilvl="1" w:tplc="5600D7C0">
      <w:numFmt w:val="bullet"/>
      <w:lvlText w:val="•"/>
      <w:lvlJc w:val="left"/>
      <w:pPr>
        <w:ind w:left="1098" w:hanging="238"/>
      </w:pPr>
      <w:rPr>
        <w:rFonts w:hint="default"/>
        <w:lang w:val="pl-PL" w:eastAsia="en-US" w:bidi="ar-SA"/>
      </w:rPr>
    </w:lvl>
    <w:lvl w:ilvl="2" w:tplc="7BE8EDFC">
      <w:numFmt w:val="bullet"/>
      <w:lvlText w:val="•"/>
      <w:lvlJc w:val="left"/>
      <w:pPr>
        <w:ind w:left="2076" w:hanging="238"/>
      </w:pPr>
      <w:rPr>
        <w:rFonts w:hint="default"/>
        <w:lang w:val="pl-PL" w:eastAsia="en-US" w:bidi="ar-SA"/>
      </w:rPr>
    </w:lvl>
    <w:lvl w:ilvl="3" w:tplc="64C439E8">
      <w:numFmt w:val="bullet"/>
      <w:lvlText w:val="•"/>
      <w:lvlJc w:val="left"/>
      <w:pPr>
        <w:ind w:left="3055" w:hanging="238"/>
      </w:pPr>
      <w:rPr>
        <w:rFonts w:hint="default"/>
        <w:lang w:val="pl-PL" w:eastAsia="en-US" w:bidi="ar-SA"/>
      </w:rPr>
    </w:lvl>
    <w:lvl w:ilvl="4" w:tplc="E7FC4438">
      <w:numFmt w:val="bullet"/>
      <w:lvlText w:val="•"/>
      <w:lvlJc w:val="left"/>
      <w:pPr>
        <w:ind w:left="4033" w:hanging="238"/>
      </w:pPr>
      <w:rPr>
        <w:rFonts w:hint="default"/>
        <w:lang w:val="pl-PL" w:eastAsia="en-US" w:bidi="ar-SA"/>
      </w:rPr>
    </w:lvl>
    <w:lvl w:ilvl="5" w:tplc="AE7A08F8">
      <w:numFmt w:val="bullet"/>
      <w:lvlText w:val="•"/>
      <w:lvlJc w:val="left"/>
      <w:pPr>
        <w:ind w:left="5012" w:hanging="238"/>
      </w:pPr>
      <w:rPr>
        <w:rFonts w:hint="default"/>
        <w:lang w:val="pl-PL" w:eastAsia="en-US" w:bidi="ar-SA"/>
      </w:rPr>
    </w:lvl>
    <w:lvl w:ilvl="6" w:tplc="96F0F7A0">
      <w:numFmt w:val="bullet"/>
      <w:lvlText w:val="•"/>
      <w:lvlJc w:val="left"/>
      <w:pPr>
        <w:ind w:left="5990" w:hanging="238"/>
      </w:pPr>
      <w:rPr>
        <w:rFonts w:hint="default"/>
        <w:lang w:val="pl-PL" w:eastAsia="en-US" w:bidi="ar-SA"/>
      </w:rPr>
    </w:lvl>
    <w:lvl w:ilvl="7" w:tplc="651C5652">
      <w:numFmt w:val="bullet"/>
      <w:lvlText w:val="•"/>
      <w:lvlJc w:val="left"/>
      <w:pPr>
        <w:ind w:left="6968" w:hanging="238"/>
      </w:pPr>
      <w:rPr>
        <w:rFonts w:hint="default"/>
        <w:lang w:val="pl-PL" w:eastAsia="en-US" w:bidi="ar-SA"/>
      </w:rPr>
    </w:lvl>
    <w:lvl w:ilvl="8" w:tplc="F66AF640">
      <w:numFmt w:val="bullet"/>
      <w:lvlText w:val="•"/>
      <w:lvlJc w:val="left"/>
      <w:pPr>
        <w:ind w:left="7947" w:hanging="238"/>
      </w:pPr>
      <w:rPr>
        <w:rFonts w:hint="default"/>
        <w:lang w:val="pl-PL" w:eastAsia="en-US" w:bidi="ar-SA"/>
      </w:rPr>
    </w:lvl>
  </w:abstractNum>
  <w:abstractNum w:abstractNumId="33" w15:restartNumberingAfterBreak="0">
    <w:nsid w:val="6EA9170D"/>
    <w:multiLevelType w:val="hybridMultilevel"/>
    <w:tmpl w:val="2A9296DE"/>
    <w:lvl w:ilvl="0" w:tplc="6A187530">
      <w:start w:val="1"/>
      <w:numFmt w:val="decimal"/>
      <w:lvlText w:val="%1."/>
      <w:lvlJc w:val="left"/>
      <w:pPr>
        <w:ind w:left="414" w:hanging="298"/>
      </w:pPr>
      <w:rPr>
        <w:rFonts w:ascii="Times New Roman" w:eastAsia="Calibri" w:hAnsi="Times New Roman" w:cs="Times New Roman" w:hint="default"/>
        <w:b w:val="0"/>
        <w:bCs w:val="0"/>
        <w:i w:val="0"/>
        <w:iCs w:val="0"/>
        <w:w w:val="100"/>
        <w:sz w:val="24"/>
        <w:szCs w:val="24"/>
        <w:lang w:val="pl-PL" w:eastAsia="en-US" w:bidi="ar-SA"/>
      </w:rPr>
    </w:lvl>
    <w:lvl w:ilvl="1" w:tplc="28F0C6D4">
      <w:numFmt w:val="bullet"/>
      <w:lvlText w:val="•"/>
      <w:lvlJc w:val="left"/>
      <w:pPr>
        <w:ind w:left="1368" w:hanging="298"/>
      </w:pPr>
      <w:rPr>
        <w:rFonts w:hint="default"/>
        <w:lang w:val="pl-PL" w:eastAsia="en-US" w:bidi="ar-SA"/>
      </w:rPr>
    </w:lvl>
    <w:lvl w:ilvl="2" w:tplc="43AEC410">
      <w:numFmt w:val="bullet"/>
      <w:lvlText w:val="•"/>
      <w:lvlJc w:val="left"/>
      <w:pPr>
        <w:ind w:left="2316" w:hanging="298"/>
      </w:pPr>
      <w:rPr>
        <w:rFonts w:hint="default"/>
        <w:lang w:val="pl-PL" w:eastAsia="en-US" w:bidi="ar-SA"/>
      </w:rPr>
    </w:lvl>
    <w:lvl w:ilvl="3" w:tplc="3ED6F15C">
      <w:numFmt w:val="bullet"/>
      <w:lvlText w:val="•"/>
      <w:lvlJc w:val="left"/>
      <w:pPr>
        <w:ind w:left="3265" w:hanging="298"/>
      </w:pPr>
      <w:rPr>
        <w:rFonts w:hint="default"/>
        <w:lang w:val="pl-PL" w:eastAsia="en-US" w:bidi="ar-SA"/>
      </w:rPr>
    </w:lvl>
    <w:lvl w:ilvl="4" w:tplc="ECFACE0E">
      <w:numFmt w:val="bullet"/>
      <w:lvlText w:val="•"/>
      <w:lvlJc w:val="left"/>
      <w:pPr>
        <w:ind w:left="4213" w:hanging="298"/>
      </w:pPr>
      <w:rPr>
        <w:rFonts w:hint="default"/>
        <w:lang w:val="pl-PL" w:eastAsia="en-US" w:bidi="ar-SA"/>
      </w:rPr>
    </w:lvl>
    <w:lvl w:ilvl="5" w:tplc="77A0A4B4">
      <w:numFmt w:val="bullet"/>
      <w:lvlText w:val="•"/>
      <w:lvlJc w:val="left"/>
      <w:pPr>
        <w:ind w:left="5162" w:hanging="298"/>
      </w:pPr>
      <w:rPr>
        <w:rFonts w:hint="default"/>
        <w:lang w:val="pl-PL" w:eastAsia="en-US" w:bidi="ar-SA"/>
      </w:rPr>
    </w:lvl>
    <w:lvl w:ilvl="6" w:tplc="193448CA">
      <w:numFmt w:val="bullet"/>
      <w:lvlText w:val="•"/>
      <w:lvlJc w:val="left"/>
      <w:pPr>
        <w:ind w:left="6110" w:hanging="298"/>
      </w:pPr>
      <w:rPr>
        <w:rFonts w:hint="default"/>
        <w:lang w:val="pl-PL" w:eastAsia="en-US" w:bidi="ar-SA"/>
      </w:rPr>
    </w:lvl>
    <w:lvl w:ilvl="7" w:tplc="E2CEACE2">
      <w:numFmt w:val="bullet"/>
      <w:lvlText w:val="•"/>
      <w:lvlJc w:val="left"/>
      <w:pPr>
        <w:ind w:left="7058" w:hanging="298"/>
      </w:pPr>
      <w:rPr>
        <w:rFonts w:hint="default"/>
        <w:lang w:val="pl-PL" w:eastAsia="en-US" w:bidi="ar-SA"/>
      </w:rPr>
    </w:lvl>
    <w:lvl w:ilvl="8" w:tplc="09FEC33C">
      <w:numFmt w:val="bullet"/>
      <w:lvlText w:val="•"/>
      <w:lvlJc w:val="left"/>
      <w:pPr>
        <w:ind w:left="8007" w:hanging="298"/>
      </w:pPr>
      <w:rPr>
        <w:rFonts w:hint="default"/>
        <w:lang w:val="pl-PL" w:eastAsia="en-US" w:bidi="ar-SA"/>
      </w:rPr>
    </w:lvl>
  </w:abstractNum>
  <w:abstractNum w:abstractNumId="34" w15:restartNumberingAfterBreak="0">
    <w:nsid w:val="6F6B2EA8"/>
    <w:multiLevelType w:val="hybridMultilevel"/>
    <w:tmpl w:val="20687906"/>
    <w:lvl w:ilvl="0" w:tplc="9FD8CA52">
      <w:start w:val="1"/>
      <w:numFmt w:val="bullet"/>
      <w:lvlText w:val="-"/>
      <w:lvlJc w:val="left"/>
      <w:pPr>
        <w:ind w:left="1506" w:hanging="360"/>
      </w:pPr>
      <w:rPr>
        <w:rFonts w:ascii="Arial" w:hAnsi="Aria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5" w15:restartNumberingAfterBreak="0">
    <w:nsid w:val="71C328F1"/>
    <w:multiLevelType w:val="hybridMultilevel"/>
    <w:tmpl w:val="9C26FC4C"/>
    <w:lvl w:ilvl="0" w:tplc="BC2ED83C">
      <w:start w:val="1"/>
      <w:numFmt w:val="decimal"/>
      <w:lvlText w:val="%1."/>
      <w:lvlJc w:val="left"/>
      <w:pPr>
        <w:ind w:left="476" w:hanging="360"/>
      </w:pPr>
      <w:rPr>
        <w:rFonts w:ascii="Times New Roman" w:eastAsia="Calibri" w:hAnsi="Times New Roman" w:cs="Times New Roman" w:hint="default"/>
        <w:b w:val="0"/>
        <w:bCs w:val="0"/>
        <w:i w:val="0"/>
        <w:iCs w:val="0"/>
        <w:w w:val="100"/>
        <w:sz w:val="24"/>
        <w:szCs w:val="24"/>
        <w:lang w:val="pl-PL" w:eastAsia="en-US" w:bidi="ar-SA"/>
      </w:rPr>
    </w:lvl>
    <w:lvl w:ilvl="1" w:tplc="93BAB504">
      <w:numFmt w:val="bullet"/>
      <w:lvlText w:val="•"/>
      <w:lvlJc w:val="left"/>
      <w:pPr>
        <w:ind w:left="1422" w:hanging="360"/>
      </w:pPr>
      <w:rPr>
        <w:rFonts w:hint="default"/>
        <w:lang w:val="pl-PL" w:eastAsia="en-US" w:bidi="ar-SA"/>
      </w:rPr>
    </w:lvl>
    <w:lvl w:ilvl="2" w:tplc="FDF41B0A">
      <w:numFmt w:val="bullet"/>
      <w:lvlText w:val="•"/>
      <w:lvlJc w:val="left"/>
      <w:pPr>
        <w:ind w:left="2364" w:hanging="360"/>
      </w:pPr>
      <w:rPr>
        <w:rFonts w:hint="default"/>
        <w:lang w:val="pl-PL" w:eastAsia="en-US" w:bidi="ar-SA"/>
      </w:rPr>
    </w:lvl>
    <w:lvl w:ilvl="3" w:tplc="9E9083D0">
      <w:numFmt w:val="bullet"/>
      <w:lvlText w:val="•"/>
      <w:lvlJc w:val="left"/>
      <w:pPr>
        <w:ind w:left="3307" w:hanging="360"/>
      </w:pPr>
      <w:rPr>
        <w:rFonts w:hint="default"/>
        <w:lang w:val="pl-PL" w:eastAsia="en-US" w:bidi="ar-SA"/>
      </w:rPr>
    </w:lvl>
    <w:lvl w:ilvl="4" w:tplc="2668A9E6">
      <w:numFmt w:val="bullet"/>
      <w:lvlText w:val="•"/>
      <w:lvlJc w:val="left"/>
      <w:pPr>
        <w:ind w:left="4249" w:hanging="360"/>
      </w:pPr>
      <w:rPr>
        <w:rFonts w:hint="default"/>
        <w:lang w:val="pl-PL" w:eastAsia="en-US" w:bidi="ar-SA"/>
      </w:rPr>
    </w:lvl>
    <w:lvl w:ilvl="5" w:tplc="7660E688">
      <w:numFmt w:val="bullet"/>
      <w:lvlText w:val="•"/>
      <w:lvlJc w:val="left"/>
      <w:pPr>
        <w:ind w:left="5192" w:hanging="360"/>
      </w:pPr>
      <w:rPr>
        <w:rFonts w:hint="default"/>
        <w:lang w:val="pl-PL" w:eastAsia="en-US" w:bidi="ar-SA"/>
      </w:rPr>
    </w:lvl>
    <w:lvl w:ilvl="6" w:tplc="7228C704">
      <w:numFmt w:val="bullet"/>
      <w:lvlText w:val="•"/>
      <w:lvlJc w:val="left"/>
      <w:pPr>
        <w:ind w:left="6134" w:hanging="360"/>
      </w:pPr>
      <w:rPr>
        <w:rFonts w:hint="default"/>
        <w:lang w:val="pl-PL" w:eastAsia="en-US" w:bidi="ar-SA"/>
      </w:rPr>
    </w:lvl>
    <w:lvl w:ilvl="7" w:tplc="77BCCB30">
      <w:numFmt w:val="bullet"/>
      <w:lvlText w:val="•"/>
      <w:lvlJc w:val="left"/>
      <w:pPr>
        <w:ind w:left="7076" w:hanging="360"/>
      </w:pPr>
      <w:rPr>
        <w:rFonts w:hint="default"/>
        <w:lang w:val="pl-PL" w:eastAsia="en-US" w:bidi="ar-SA"/>
      </w:rPr>
    </w:lvl>
    <w:lvl w:ilvl="8" w:tplc="74242392">
      <w:numFmt w:val="bullet"/>
      <w:lvlText w:val="•"/>
      <w:lvlJc w:val="left"/>
      <w:pPr>
        <w:ind w:left="8019" w:hanging="360"/>
      </w:pPr>
      <w:rPr>
        <w:rFonts w:hint="default"/>
        <w:lang w:val="pl-PL" w:eastAsia="en-US" w:bidi="ar-SA"/>
      </w:rPr>
    </w:lvl>
  </w:abstractNum>
  <w:abstractNum w:abstractNumId="36" w15:restartNumberingAfterBreak="0">
    <w:nsid w:val="736C4C22"/>
    <w:multiLevelType w:val="hybridMultilevel"/>
    <w:tmpl w:val="FD2040CA"/>
    <w:lvl w:ilvl="0" w:tplc="859AF7E0">
      <w:start w:val="4"/>
      <w:numFmt w:val="decimal"/>
      <w:lvlText w:val="%1)"/>
      <w:lvlJc w:val="left"/>
      <w:pPr>
        <w:ind w:left="4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C31B11"/>
    <w:multiLevelType w:val="hybridMultilevel"/>
    <w:tmpl w:val="6F50CF76"/>
    <w:lvl w:ilvl="0" w:tplc="789A0A66">
      <w:start w:val="1"/>
      <w:numFmt w:val="decimal"/>
      <w:lvlText w:val="%1)"/>
      <w:lvlJc w:val="left"/>
      <w:pPr>
        <w:ind w:left="116" w:hanging="257"/>
      </w:pPr>
      <w:rPr>
        <w:rFonts w:ascii="Times New Roman" w:eastAsia="Calibri" w:hAnsi="Times New Roman" w:cs="Times New Roman" w:hint="default"/>
        <w:b w:val="0"/>
        <w:bCs w:val="0"/>
        <w:i w:val="0"/>
        <w:iCs w:val="0"/>
        <w:w w:val="100"/>
        <w:sz w:val="24"/>
        <w:szCs w:val="24"/>
        <w:lang w:val="pl-PL" w:eastAsia="en-US" w:bidi="ar-SA"/>
      </w:rPr>
    </w:lvl>
    <w:lvl w:ilvl="1" w:tplc="BE123620">
      <w:numFmt w:val="bullet"/>
      <w:lvlText w:val="•"/>
      <w:lvlJc w:val="left"/>
      <w:pPr>
        <w:ind w:left="1098" w:hanging="257"/>
      </w:pPr>
      <w:rPr>
        <w:rFonts w:hint="default"/>
        <w:lang w:val="pl-PL" w:eastAsia="en-US" w:bidi="ar-SA"/>
      </w:rPr>
    </w:lvl>
    <w:lvl w:ilvl="2" w:tplc="ED60FA90">
      <w:numFmt w:val="bullet"/>
      <w:lvlText w:val="•"/>
      <w:lvlJc w:val="left"/>
      <w:pPr>
        <w:ind w:left="2076" w:hanging="257"/>
      </w:pPr>
      <w:rPr>
        <w:rFonts w:hint="default"/>
        <w:lang w:val="pl-PL" w:eastAsia="en-US" w:bidi="ar-SA"/>
      </w:rPr>
    </w:lvl>
    <w:lvl w:ilvl="3" w:tplc="1DDE4ED0">
      <w:numFmt w:val="bullet"/>
      <w:lvlText w:val="•"/>
      <w:lvlJc w:val="left"/>
      <w:pPr>
        <w:ind w:left="3055" w:hanging="257"/>
      </w:pPr>
      <w:rPr>
        <w:rFonts w:hint="default"/>
        <w:lang w:val="pl-PL" w:eastAsia="en-US" w:bidi="ar-SA"/>
      </w:rPr>
    </w:lvl>
    <w:lvl w:ilvl="4" w:tplc="125A733E">
      <w:numFmt w:val="bullet"/>
      <w:lvlText w:val="•"/>
      <w:lvlJc w:val="left"/>
      <w:pPr>
        <w:ind w:left="4033" w:hanging="257"/>
      </w:pPr>
      <w:rPr>
        <w:rFonts w:hint="default"/>
        <w:lang w:val="pl-PL" w:eastAsia="en-US" w:bidi="ar-SA"/>
      </w:rPr>
    </w:lvl>
    <w:lvl w:ilvl="5" w:tplc="A09055E0">
      <w:numFmt w:val="bullet"/>
      <w:lvlText w:val="•"/>
      <w:lvlJc w:val="left"/>
      <w:pPr>
        <w:ind w:left="5012" w:hanging="257"/>
      </w:pPr>
      <w:rPr>
        <w:rFonts w:hint="default"/>
        <w:lang w:val="pl-PL" w:eastAsia="en-US" w:bidi="ar-SA"/>
      </w:rPr>
    </w:lvl>
    <w:lvl w:ilvl="6" w:tplc="C28AA7F4">
      <w:numFmt w:val="bullet"/>
      <w:lvlText w:val="•"/>
      <w:lvlJc w:val="left"/>
      <w:pPr>
        <w:ind w:left="5990" w:hanging="257"/>
      </w:pPr>
      <w:rPr>
        <w:rFonts w:hint="default"/>
        <w:lang w:val="pl-PL" w:eastAsia="en-US" w:bidi="ar-SA"/>
      </w:rPr>
    </w:lvl>
    <w:lvl w:ilvl="7" w:tplc="A44EB2B6">
      <w:numFmt w:val="bullet"/>
      <w:lvlText w:val="•"/>
      <w:lvlJc w:val="left"/>
      <w:pPr>
        <w:ind w:left="6968" w:hanging="257"/>
      </w:pPr>
      <w:rPr>
        <w:rFonts w:hint="default"/>
        <w:lang w:val="pl-PL" w:eastAsia="en-US" w:bidi="ar-SA"/>
      </w:rPr>
    </w:lvl>
    <w:lvl w:ilvl="8" w:tplc="7916BC78">
      <w:numFmt w:val="bullet"/>
      <w:lvlText w:val="•"/>
      <w:lvlJc w:val="left"/>
      <w:pPr>
        <w:ind w:left="7947" w:hanging="257"/>
      </w:pPr>
      <w:rPr>
        <w:rFonts w:hint="default"/>
        <w:lang w:val="pl-PL" w:eastAsia="en-US" w:bidi="ar-SA"/>
      </w:rPr>
    </w:lvl>
  </w:abstractNum>
  <w:abstractNum w:abstractNumId="38" w15:restartNumberingAfterBreak="0">
    <w:nsid w:val="7543505C"/>
    <w:multiLevelType w:val="hybridMultilevel"/>
    <w:tmpl w:val="3D28B038"/>
    <w:lvl w:ilvl="0" w:tplc="21E6DC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3523D0"/>
    <w:multiLevelType w:val="hybridMultilevel"/>
    <w:tmpl w:val="14D48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475FE4"/>
    <w:multiLevelType w:val="hybridMultilevel"/>
    <w:tmpl w:val="7F3A7558"/>
    <w:lvl w:ilvl="0" w:tplc="1D8CF7FC">
      <w:start w:val="1"/>
      <w:numFmt w:val="decimal"/>
      <w:lvlText w:val="%1."/>
      <w:lvlJc w:val="left"/>
      <w:pPr>
        <w:ind w:left="311"/>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56DCD132">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1E2F5E">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784028">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109518">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88C4C0">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BEB630">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2B38C">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3A7A60">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996315F"/>
    <w:multiLevelType w:val="hybridMultilevel"/>
    <w:tmpl w:val="7BF631C4"/>
    <w:lvl w:ilvl="0" w:tplc="8D14CDFA">
      <w:start w:val="1"/>
      <w:numFmt w:val="decimal"/>
      <w:lvlText w:val="%1."/>
      <w:lvlJc w:val="left"/>
      <w:pPr>
        <w:ind w:left="116" w:hanging="312"/>
      </w:pPr>
      <w:rPr>
        <w:rFonts w:ascii="Calibri" w:eastAsia="Calibri" w:hAnsi="Calibri" w:cs="Calibri" w:hint="default"/>
        <w:b w:val="0"/>
        <w:bCs w:val="0"/>
        <w:i w:val="0"/>
        <w:iCs w:val="0"/>
        <w:w w:val="100"/>
        <w:sz w:val="24"/>
        <w:szCs w:val="24"/>
        <w:lang w:val="pl-PL" w:eastAsia="en-US" w:bidi="ar-SA"/>
      </w:rPr>
    </w:lvl>
    <w:lvl w:ilvl="1" w:tplc="6A04AF8E">
      <w:numFmt w:val="bullet"/>
      <w:lvlText w:val="•"/>
      <w:lvlJc w:val="left"/>
      <w:pPr>
        <w:ind w:left="1098" w:hanging="312"/>
      </w:pPr>
      <w:rPr>
        <w:rFonts w:hint="default"/>
        <w:lang w:val="pl-PL" w:eastAsia="en-US" w:bidi="ar-SA"/>
      </w:rPr>
    </w:lvl>
    <w:lvl w:ilvl="2" w:tplc="48289B1A">
      <w:numFmt w:val="bullet"/>
      <w:lvlText w:val="•"/>
      <w:lvlJc w:val="left"/>
      <w:pPr>
        <w:ind w:left="2076" w:hanging="312"/>
      </w:pPr>
      <w:rPr>
        <w:rFonts w:hint="default"/>
        <w:lang w:val="pl-PL" w:eastAsia="en-US" w:bidi="ar-SA"/>
      </w:rPr>
    </w:lvl>
    <w:lvl w:ilvl="3" w:tplc="D53C0A38">
      <w:numFmt w:val="bullet"/>
      <w:lvlText w:val="•"/>
      <w:lvlJc w:val="left"/>
      <w:pPr>
        <w:ind w:left="3055" w:hanging="312"/>
      </w:pPr>
      <w:rPr>
        <w:rFonts w:hint="default"/>
        <w:lang w:val="pl-PL" w:eastAsia="en-US" w:bidi="ar-SA"/>
      </w:rPr>
    </w:lvl>
    <w:lvl w:ilvl="4" w:tplc="520C17A8">
      <w:numFmt w:val="bullet"/>
      <w:lvlText w:val="•"/>
      <w:lvlJc w:val="left"/>
      <w:pPr>
        <w:ind w:left="4033" w:hanging="312"/>
      </w:pPr>
      <w:rPr>
        <w:rFonts w:hint="default"/>
        <w:lang w:val="pl-PL" w:eastAsia="en-US" w:bidi="ar-SA"/>
      </w:rPr>
    </w:lvl>
    <w:lvl w:ilvl="5" w:tplc="FB0EEA88">
      <w:numFmt w:val="bullet"/>
      <w:lvlText w:val="•"/>
      <w:lvlJc w:val="left"/>
      <w:pPr>
        <w:ind w:left="5012" w:hanging="312"/>
      </w:pPr>
      <w:rPr>
        <w:rFonts w:hint="default"/>
        <w:lang w:val="pl-PL" w:eastAsia="en-US" w:bidi="ar-SA"/>
      </w:rPr>
    </w:lvl>
    <w:lvl w:ilvl="6" w:tplc="28827FCA">
      <w:numFmt w:val="bullet"/>
      <w:lvlText w:val="•"/>
      <w:lvlJc w:val="left"/>
      <w:pPr>
        <w:ind w:left="5990" w:hanging="312"/>
      </w:pPr>
      <w:rPr>
        <w:rFonts w:hint="default"/>
        <w:lang w:val="pl-PL" w:eastAsia="en-US" w:bidi="ar-SA"/>
      </w:rPr>
    </w:lvl>
    <w:lvl w:ilvl="7" w:tplc="E446EA92">
      <w:numFmt w:val="bullet"/>
      <w:lvlText w:val="•"/>
      <w:lvlJc w:val="left"/>
      <w:pPr>
        <w:ind w:left="6968" w:hanging="312"/>
      </w:pPr>
      <w:rPr>
        <w:rFonts w:hint="default"/>
        <w:lang w:val="pl-PL" w:eastAsia="en-US" w:bidi="ar-SA"/>
      </w:rPr>
    </w:lvl>
    <w:lvl w:ilvl="8" w:tplc="9B12842C">
      <w:numFmt w:val="bullet"/>
      <w:lvlText w:val="•"/>
      <w:lvlJc w:val="left"/>
      <w:pPr>
        <w:ind w:left="7947" w:hanging="312"/>
      </w:pPr>
      <w:rPr>
        <w:rFonts w:hint="default"/>
        <w:lang w:val="pl-PL" w:eastAsia="en-US" w:bidi="ar-SA"/>
      </w:rPr>
    </w:lvl>
  </w:abstractNum>
  <w:abstractNum w:abstractNumId="42" w15:restartNumberingAfterBreak="0">
    <w:nsid w:val="7A1A069B"/>
    <w:multiLevelType w:val="hybridMultilevel"/>
    <w:tmpl w:val="4532FDCE"/>
    <w:lvl w:ilvl="0" w:tplc="7CECF474">
      <w:start w:val="1"/>
      <w:numFmt w:val="decimal"/>
      <w:lvlText w:val="%1."/>
      <w:lvlJc w:val="left"/>
      <w:pPr>
        <w:ind w:left="116" w:hanging="286"/>
      </w:pPr>
      <w:rPr>
        <w:rFonts w:ascii="Times New Roman" w:eastAsia="Calibri" w:hAnsi="Times New Roman" w:cs="Times New Roman" w:hint="default"/>
        <w:b w:val="0"/>
        <w:bCs w:val="0"/>
        <w:i w:val="0"/>
        <w:iCs w:val="0"/>
        <w:w w:val="100"/>
        <w:sz w:val="24"/>
        <w:szCs w:val="24"/>
        <w:lang w:val="pl-PL" w:eastAsia="en-US" w:bidi="ar-SA"/>
      </w:rPr>
    </w:lvl>
    <w:lvl w:ilvl="1" w:tplc="76EA75F8">
      <w:numFmt w:val="bullet"/>
      <w:lvlText w:val="•"/>
      <w:lvlJc w:val="left"/>
      <w:pPr>
        <w:ind w:left="1098" w:hanging="286"/>
      </w:pPr>
      <w:rPr>
        <w:rFonts w:hint="default"/>
        <w:lang w:val="pl-PL" w:eastAsia="en-US" w:bidi="ar-SA"/>
      </w:rPr>
    </w:lvl>
    <w:lvl w:ilvl="2" w:tplc="16BA5F02">
      <w:numFmt w:val="bullet"/>
      <w:lvlText w:val="•"/>
      <w:lvlJc w:val="left"/>
      <w:pPr>
        <w:ind w:left="2076" w:hanging="286"/>
      </w:pPr>
      <w:rPr>
        <w:rFonts w:hint="default"/>
        <w:lang w:val="pl-PL" w:eastAsia="en-US" w:bidi="ar-SA"/>
      </w:rPr>
    </w:lvl>
    <w:lvl w:ilvl="3" w:tplc="5DE82204">
      <w:numFmt w:val="bullet"/>
      <w:lvlText w:val="•"/>
      <w:lvlJc w:val="left"/>
      <w:pPr>
        <w:ind w:left="3055" w:hanging="286"/>
      </w:pPr>
      <w:rPr>
        <w:rFonts w:hint="default"/>
        <w:lang w:val="pl-PL" w:eastAsia="en-US" w:bidi="ar-SA"/>
      </w:rPr>
    </w:lvl>
    <w:lvl w:ilvl="4" w:tplc="7EEC99FA">
      <w:numFmt w:val="bullet"/>
      <w:lvlText w:val="•"/>
      <w:lvlJc w:val="left"/>
      <w:pPr>
        <w:ind w:left="4033" w:hanging="286"/>
      </w:pPr>
      <w:rPr>
        <w:rFonts w:hint="default"/>
        <w:lang w:val="pl-PL" w:eastAsia="en-US" w:bidi="ar-SA"/>
      </w:rPr>
    </w:lvl>
    <w:lvl w:ilvl="5" w:tplc="B29E02F6">
      <w:numFmt w:val="bullet"/>
      <w:lvlText w:val="•"/>
      <w:lvlJc w:val="left"/>
      <w:pPr>
        <w:ind w:left="5012" w:hanging="286"/>
      </w:pPr>
      <w:rPr>
        <w:rFonts w:hint="default"/>
        <w:lang w:val="pl-PL" w:eastAsia="en-US" w:bidi="ar-SA"/>
      </w:rPr>
    </w:lvl>
    <w:lvl w:ilvl="6" w:tplc="F2E83566">
      <w:numFmt w:val="bullet"/>
      <w:lvlText w:val="•"/>
      <w:lvlJc w:val="left"/>
      <w:pPr>
        <w:ind w:left="5990" w:hanging="286"/>
      </w:pPr>
      <w:rPr>
        <w:rFonts w:hint="default"/>
        <w:lang w:val="pl-PL" w:eastAsia="en-US" w:bidi="ar-SA"/>
      </w:rPr>
    </w:lvl>
    <w:lvl w:ilvl="7" w:tplc="EBF0FD8E">
      <w:numFmt w:val="bullet"/>
      <w:lvlText w:val="•"/>
      <w:lvlJc w:val="left"/>
      <w:pPr>
        <w:ind w:left="6968" w:hanging="286"/>
      </w:pPr>
      <w:rPr>
        <w:rFonts w:hint="default"/>
        <w:lang w:val="pl-PL" w:eastAsia="en-US" w:bidi="ar-SA"/>
      </w:rPr>
    </w:lvl>
    <w:lvl w:ilvl="8" w:tplc="F39C6ABE">
      <w:numFmt w:val="bullet"/>
      <w:lvlText w:val="•"/>
      <w:lvlJc w:val="left"/>
      <w:pPr>
        <w:ind w:left="7947" w:hanging="286"/>
      </w:pPr>
      <w:rPr>
        <w:rFonts w:hint="default"/>
        <w:lang w:val="pl-PL" w:eastAsia="en-US" w:bidi="ar-SA"/>
      </w:rPr>
    </w:lvl>
  </w:abstractNum>
  <w:num w:numId="1" w16cid:durableId="1432239304">
    <w:abstractNumId w:val="33"/>
  </w:num>
  <w:num w:numId="2" w16cid:durableId="1367830098">
    <w:abstractNumId w:val="14"/>
  </w:num>
  <w:num w:numId="3" w16cid:durableId="417678269">
    <w:abstractNumId w:val="41"/>
  </w:num>
  <w:num w:numId="4" w16cid:durableId="422843082">
    <w:abstractNumId w:val="2"/>
  </w:num>
  <w:num w:numId="5" w16cid:durableId="1229342093">
    <w:abstractNumId w:val="35"/>
  </w:num>
  <w:num w:numId="6" w16cid:durableId="841510674">
    <w:abstractNumId w:val="32"/>
  </w:num>
  <w:num w:numId="7" w16cid:durableId="1158958169">
    <w:abstractNumId w:val="18"/>
  </w:num>
  <w:num w:numId="8" w16cid:durableId="457796737">
    <w:abstractNumId w:val="24"/>
  </w:num>
  <w:num w:numId="9" w16cid:durableId="173962204">
    <w:abstractNumId w:val="4"/>
  </w:num>
  <w:num w:numId="10" w16cid:durableId="451749692">
    <w:abstractNumId w:val="19"/>
  </w:num>
  <w:num w:numId="11" w16cid:durableId="2025856722">
    <w:abstractNumId w:val="37"/>
  </w:num>
  <w:num w:numId="12" w16cid:durableId="1837040373">
    <w:abstractNumId w:val="42"/>
  </w:num>
  <w:num w:numId="13" w16cid:durableId="1460411716">
    <w:abstractNumId w:val="17"/>
  </w:num>
  <w:num w:numId="14" w16cid:durableId="786705891">
    <w:abstractNumId w:val="31"/>
  </w:num>
  <w:num w:numId="15" w16cid:durableId="1718511283">
    <w:abstractNumId w:val="26"/>
  </w:num>
  <w:num w:numId="16" w16cid:durableId="1079248098">
    <w:abstractNumId w:val="13"/>
  </w:num>
  <w:num w:numId="17" w16cid:durableId="1298025038">
    <w:abstractNumId w:val="30"/>
  </w:num>
  <w:num w:numId="18" w16cid:durableId="1725790931">
    <w:abstractNumId w:val="29"/>
  </w:num>
  <w:num w:numId="19" w16cid:durableId="518853990">
    <w:abstractNumId w:val="0"/>
  </w:num>
  <w:num w:numId="20" w16cid:durableId="720635892">
    <w:abstractNumId w:val="7"/>
  </w:num>
  <w:num w:numId="21" w16cid:durableId="793476217">
    <w:abstractNumId w:val="6"/>
  </w:num>
  <w:num w:numId="22" w16cid:durableId="1905336064">
    <w:abstractNumId w:val="1"/>
  </w:num>
  <w:num w:numId="23" w16cid:durableId="1071539992">
    <w:abstractNumId w:val="38"/>
  </w:num>
  <w:num w:numId="24" w16cid:durableId="534543942">
    <w:abstractNumId w:val="12"/>
  </w:num>
  <w:num w:numId="25" w16cid:durableId="1718435950">
    <w:abstractNumId w:val="15"/>
  </w:num>
  <w:num w:numId="26" w16cid:durableId="1414401016">
    <w:abstractNumId w:val="22"/>
  </w:num>
  <w:num w:numId="27" w16cid:durableId="868645897">
    <w:abstractNumId w:val="36"/>
  </w:num>
  <w:num w:numId="28" w16cid:durableId="1212620310">
    <w:abstractNumId w:val="20"/>
  </w:num>
  <w:num w:numId="29" w16cid:durableId="147862917">
    <w:abstractNumId w:val="21"/>
  </w:num>
  <w:num w:numId="30" w16cid:durableId="926234058">
    <w:abstractNumId w:val="39"/>
  </w:num>
  <w:num w:numId="31" w16cid:durableId="36469109">
    <w:abstractNumId w:val="3"/>
  </w:num>
  <w:num w:numId="32" w16cid:durableId="1496804578">
    <w:abstractNumId w:val="5"/>
  </w:num>
  <w:num w:numId="33" w16cid:durableId="511259578">
    <w:abstractNumId w:val="9"/>
  </w:num>
  <w:num w:numId="34" w16cid:durableId="556479961">
    <w:abstractNumId w:val="23"/>
  </w:num>
  <w:num w:numId="35" w16cid:durableId="426660421">
    <w:abstractNumId w:val="11"/>
  </w:num>
  <w:num w:numId="36" w16cid:durableId="1693873440">
    <w:abstractNumId w:val="10"/>
  </w:num>
  <w:num w:numId="37" w16cid:durableId="1726948785">
    <w:abstractNumId w:val="16"/>
  </w:num>
  <w:num w:numId="38" w16cid:durableId="765031539">
    <w:abstractNumId w:val="34"/>
  </w:num>
  <w:num w:numId="39" w16cid:durableId="1160805131">
    <w:abstractNumId w:val="27"/>
  </w:num>
  <w:num w:numId="40" w16cid:durableId="2047220812">
    <w:abstractNumId w:val="8"/>
  </w:num>
  <w:num w:numId="41" w16cid:durableId="592664094">
    <w:abstractNumId w:val="25"/>
  </w:num>
  <w:num w:numId="42" w16cid:durableId="805271175">
    <w:abstractNumId w:val="28"/>
  </w:num>
  <w:num w:numId="43" w16cid:durableId="132146900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1F"/>
    <w:rsid w:val="0000716A"/>
    <w:rsid w:val="00020F81"/>
    <w:rsid w:val="000415EB"/>
    <w:rsid w:val="00042A61"/>
    <w:rsid w:val="00045878"/>
    <w:rsid w:val="00066F6A"/>
    <w:rsid w:val="00082568"/>
    <w:rsid w:val="00083676"/>
    <w:rsid w:val="000946D5"/>
    <w:rsid w:val="00095BDE"/>
    <w:rsid w:val="000A5F10"/>
    <w:rsid w:val="000B3C88"/>
    <w:rsid w:val="000C13BB"/>
    <w:rsid w:val="000C2EF6"/>
    <w:rsid w:val="000C75B1"/>
    <w:rsid w:val="000D09F2"/>
    <w:rsid w:val="00136691"/>
    <w:rsid w:val="00141E10"/>
    <w:rsid w:val="0014423D"/>
    <w:rsid w:val="0015212A"/>
    <w:rsid w:val="0015476F"/>
    <w:rsid w:val="00165BF0"/>
    <w:rsid w:val="0017389F"/>
    <w:rsid w:val="00173F20"/>
    <w:rsid w:val="001810D5"/>
    <w:rsid w:val="001811FF"/>
    <w:rsid w:val="00182159"/>
    <w:rsid w:val="0018215B"/>
    <w:rsid w:val="00191DA4"/>
    <w:rsid w:val="001A26DC"/>
    <w:rsid w:val="001C561C"/>
    <w:rsid w:val="00201B98"/>
    <w:rsid w:val="0020591F"/>
    <w:rsid w:val="00205E55"/>
    <w:rsid w:val="00236CE6"/>
    <w:rsid w:val="002412F6"/>
    <w:rsid w:val="002448B5"/>
    <w:rsid w:val="00245B05"/>
    <w:rsid w:val="0025282A"/>
    <w:rsid w:val="00262B27"/>
    <w:rsid w:val="00281CF4"/>
    <w:rsid w:val="00287944"/>
    <w:rsid w:val="002A3869"/>
    <w:rsid w:val="002A5967"/>
    <w:rsid w:val="002B0E33"/>
    <w:rsid w:val="002B27A6"/>
    <w:rsid w:val="002B7D46"/>
    <w:rsid w:val="002C23FF"/>
    <w:rsid w:val="002D4224"/>
    <w:rsid w:val="002D4ADC"/>
    <w:rsid w:val="002E2F37"/>
    <w:rsid w:val="00302D9A"/>
    <w:rsid w:val="00306AE1"/>
    <w:rsid w:val="00340545"/>
    <w:rsid w:val="003419FA"/>
    <w:rsid w:val="003420A1"/>
    <w:rsid w:val="00342C89"/>
    <w:rsid w:val="003507EC"/>
    <w:rsid w:val="003564C7"/>
    <w:rsid w:val="00376581"/>
    <w:rsid w:val="003846FD"/>
    <w:rsid w:val="00395B54"/>
    <w:rsid w:val="003A52E6"/>
    <w:rsid w:val="003D27E7"/>
    <w:rsid w:val="003D7417"/>
    <w:rsid w:val="003E5925"/>
    <w:rsid w:val="004007BA"/>
    <w:rsid w:val="004028B9"/>
    <w:rsid w:val="004341D5"/>
    <w:rsid w:val="00437A79"/>
    <w:rsid w:val="00453685"/>
    <w:rsid w:val="00471CCC"/>
    <w:rsid w:val="004832CC"/>
    <w:rsid w:val="00493A7C"/>
    <w:rsid w:val="004975AE"/>
    <w:rsid w:val="004A526C"/>
    <w:rsid w:val="004B2FB6"/>
    <w:rsid w:val="004D1200"/>
    <w:rsid w:val="004D34DD"/>
    <w:rsid w:val="00504A75"/>
    <w:rsid w:val="00530E42"/>
    <w:rsid w:val="00533D4F"/>
    <w:rsid w:val="00534E23"/>
    <w:rsid w:val="00545F19"/>
    <w:rsid w:val="005477ED"/>
    <w:rsid w:val="005519FA"/>
    <w:rsid w:val="0055641C"/>
    <w:rsid w:val="00563C4D"/>
    <w:rsid w:val="00565F3A"/>
    <w:rsid w:val="00592549"/>
    <w:rsid w:val="005A4E37"/>
    <w:rsid w:val="005B35BF"/>
    <w:rsid w:val="005B5465"/>
    <w:rsid w:val="005B6EFB"/>
    <w:rsid w:val="005C6666"/>
    <w:rsid w:val="005E2A58"/>
    <w:rsid w:val="005E456D"/>
    <w:rsid w:val="005E77F6"/>
    <w:rsid w:val="00610F2F"/>
    <w:rsid w:val="00636C4C"/>
    <w:rsid w:val="0064076A"/>
    <w:rsid w:val="006735EC"/>
    <w:rsid w:val="00674028"/>
    <w:rsid w:val="00681EAE"/>
    <w:rsid w:val="00682C2F"/>
    <w:rsid w:val="00693293"/>
    <w:rsid w:val="006936E4"/>
    <w:rsid w:val="00695618"/>
    <w:rsid w:val="006B3FD0"/>
    <w:rsid w:val="006B47B5"/>
    <w:rsid w:val="006B6A47"/>
    <w:rsid w:val="006D2E43"/>
    <w:rsid w:val="006D65B8"/>
    <w:rsid w:val="00713B53"/>
    <w:rsid w:val="0072175F"/>
    <w:rsid w:val="007304E9"/>
    <w:rsid w:val="00740E6F"/>
    <w:rsid w:val="00746BF0"/>
    <w:rsid w:val="007527DE"/>
    <w:rsid w:val="00752CA4"/>
    <w:rsid w:val="007531AE"/>
    <w:rsid w:val="00756D35"/>
    <w:rsid w:val="00761FE5"/>
    <w:rsid w:val="00764FC8"/>
    <w:rsid w:val="00767860"/>
    <w:rsid w:val="0077048D"/>
    <w:rsid w:val="007767E0"/>
    <w:rsid w:val="00786398"/>
    <w:rsid w:val="00792E5C"/>
    <w:rsid w:val="007A0725"/>
    <w:rsid w:val="007A3AE1"/>
    <w:rsid w:val="007A6B93"/>
    <w:rsid w:val="007C6E04"/>
    <w:rsid w:val="007D2F81"/>
    <w:rsid w:val="00800494"/>
    <w:rsid w:val="00814783"/>
    <w:rsid w:val="00820185"/>
    <w:rsid w:val="00847CF7"/>
    <w:rsid w:val="008546B2"/>
    <w:rsid w:val="00881CF6"/>
    <w:rsid w:val="008B035E"/>
    <w:rsid w:val="008E65EA"/>
    <w:rsid w:val="00900A65"/>
    <w:rsid w:val="0090331B"/>
    <w:rsid w:val="00920E61"/>
    <w:rsid w:val="00923E7C"/>
    <w:rsid w:val="0093478F"/>
    <w:rsid w:val="00946465"/>
    <w:rsid w:val="00947D5C"/>
    <w:rsid w:val="00952E3F"/>
    <w:rsid w:val="0096059F"/>
    <w:rsid w:val="00986577"/>
    <w:rsid w:val="00987754"/>
    <w:rsid w:val="009A73F9"/>
    <w:rsid w:val="009B28DE"/>
    <w:rsid w:val="009D3ADA"/>
    <w:rsid w:val="009E2655"/>
    <w:rsid w:val="009E62DD"/>
    <w:rsid w:val="009F1E9F"/>
    <w:rsid w:val="00A24553"/>
    <w:rsid w:val="00A57432"/>
    <w:rsid w:val="00A70349"/>
    <w:rsid w:val="00A76811"/>
    <w:rsid w:val="00A91768"/>
    <w:rsid w:val="00A92A3F"/>
    <w:rsid w:val="00AA39C7"/>
    <w:rsid w:val="00AA6494"/>
    <w:rsid w:val="00AB1D75"/>
    <w:rsid w:val="00AC0103"/>
    <w:rsid w:val="00AC261B"/>
    <w:rsid w:val="00AE7985"/>
    <w:rsid w:val="00AE7D1F"/>
    <w:rsid w:val="00AF2B1B"/>
    <w:rsid w:val="00AF4620"/>
    <w:rsid w:val="00B04BA7"/>
    <w:rsid w:val="00B154B3"/>
    <w:rsid w:val="00B16C26"/>
    <w:rsid w:val="00B17D8B"/>
    <w:rsid w:val="00B31769"/>
    <w:rsid w:val="00B37611"/>
    <w:rsid w:val="00B665FC"/>
    <w:rsid w:val="00BC6567"/>
    <w:rsid w:val="00BC7FF9"/>
    <w:rsid w:val="00BD267F"/>
    <w:rsid w:val="00BD67B2"/>
    <w:rsid w:val="00BE2E53"/>
    <w:rsid w:val="00C04F83"/>
    <w:rsid w:val="00C16AC0"/>
    <w:rsid w:val="00C43C4B"/>
    <w:rsid w:val="00C47E94"/>
    <w:rsid w:val="00C56B71"/>
    <w:rsid w:val="00C64442"/>
    <w:rsid w:val="00C6634B"/>
    <w:rsid w:val="00C82AB8"/>
    <w:rsid w:val="00C90DC6"/>
    <w:rsid w:val="00C92433"/>
    <w:rsid w:val="00C94058"/>
    <w:rsid w:val="00C94809"/>
    <w:rsid w:val="00C97B3A"/>
    <w:rsid w:val="00CA5CEB"/>
    <w:rsid w:val="00CB1E35"/>
    <w:rsid w:val="00CB1F80"/>
    <w:rsid w:val="00CC08D4"/>
    <w:rsid w:val="00CD540F"/>
    <w:rsid w:val="00CE2EDD"/>
    <w:rsid w:val="00CE5874"/>
    <w:rsid w:val="00CE5F6C"/>
    <w:rsid w:val="00CF11E7"/>
    <w:rsid w:val="00CF3025"/>
    <w:rsid w:val="00D10CC4"/>
    <w:rsid w:val="00D116E9"/>
    <w:rsid w:val="00D11C75"/>
    <w:rsid w:val="00D127D4"/>
    <w:rsid w:val="00D34FC4"/>
    <w:rsid w:val="00D40CBF"/>
    <w:rsid w:val="00D41442"/>
    <w:rsid w:val="00D41EDC"/>
    <w:rsid w:val="00D479FB"/>
    <w:rsid w:val="00D5315D"/>
    <w:rsid w:val="00D53BF5"/>
    <w:rsid w:val="00D74068"/>
    <w:rsid w:val="00DC104A"/>
    <w:rsid w:val="00DC164C"/>
    <w:rsid w:val="00DC6B00"/>
    <w:rsid w:val="00DE26EF"/>
    <w:rsid w:val="00E00911"/>
    <w:rsid w:val="00E018AD"/>
    <w:rsid w:val="00E059AC"/>
    <w:rsid w:val="00E2699E"/>
    <w:rsid w:val="00E66B00"/>
    <w:rsid w:val="00E7087C"/>
    <w:rsid w:val="00E840C0"/>
    <w:rsid w:val="00E91A56"/>
    <w:rsid w:val="00EA0E3E"/>
    <w:rsid w:val="00EA1148"/>
    <w:rsid w:val="00EB2DCF"/>
    <w:rsid w:val="00EB3F54"/>
    <w:rsid w:val="00EB74EC"/>
    <w:rsid w:val="00EC0A63"/>
    <w:rsid w:val="00EC1C5F"/>
    <w:rsid w:val="00EC1E3E"/>
    <w:rsid w:val="00EC268A"/>
    <w:rsid w:val="00EC2A70"/>
    <w:rsid w:val="00EC584B"/>
    <w:rsid w:val="00EC725B"/>
    <w:rsid w:val="00ED5CC2"/>
    <w:rsid w:val="00EE4559"/>
    <w:rsid w:val="00EE6737"/>
    <w:rsid w:val="00EE69BF"/>
    <w:rsid w:val="00EF095C"/>
    <w:rsid w:val="00EF12C1"/>
    <w:rsid w:val="00EF33FD"/>
    <w:rsid w:val="00EF35B2"/>
    <w:rsid w:val="00F0363F"/>
    <w:rsid w:val="00F04F68"/>
    <w:rsid w:val="00F06E27"/>
    <w:rsid w:val="00F0768B"/>
    <w:rsid w:val="00F214E4"/>
    <w:rsid w:val="00F2502D"/>
    <w:rsid w:val="00F35545"/>
    <w:rsid w:val="00F41396"/>
    <w:rsid w:val="00F41751"/>
    <w:rsid w:val="00F444C6"/>
    <w:rsid w:val="00F47D1C"/>
    <w:rsid w:val="00F56B81"/>
    <w:rsid w:val="00F56DE0"/>
    <w:rsid w:val="00F75B6D"/>
    <w:rsid w:val="00F77DA0"/>
    <w:rsid w:val="00F871E9"/>
    <w:rsid w:val="00F92B86"/>
    <w:rsid w:val="00F96897"/>
    <w:rsid w:val="00FA2CC3"/>
    <w:rsid w:val="00FB32E1"/>
    <w:rsid w:val="00FB7A4E"/>
    <w:rsid w:val="00FC5712"/>
    <w:rsid w:val="00FE15FC"/>
    <w:rsid w:val="00FE3F4E"/>
    <w:rsid w:val="00FF5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4CCE8"/>
  <w15:docId w15:val="{BC9BFD88-24BC-4DFA-859D-0D13C3AA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146"/>
      <w:ind w:left="109"/>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jc w:val="both"/>
    </w:pPr>
    <w:rPr>
      <w:sz w:val="24"/>
      <w:szCs w:val="24"/>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6936E4"/>
    <w:rPr>
      <w:color w:val="0000FF" w:themeColor="hyperlink"/>
      <w:u w:val="single"/>
    </w:rPr>
  </w:style>
  <w:style w:type="character" w:customStyle="1" w:styleId="Nierozpoznanawzmianka1">
    <w:name w:val="Nierozpoznana wzmianka1"/>
    <w:basedOn w:val="Domylnaczcionkaakapitu"/>
    <w:uiPriority w:val="99"/>
    <w:semiHidden/>
    <w:unhideWhenUsed/>
    <w:rsid w:val="006936E4"/>
    <w:rPr>
      <w:color w:val="605E5C"/>
      <w:shd w:val="clear" w:color="auto" w:fill="E1DFDD"/>
    </w:rPr>
  </w:style>
  <w:style w:type="paragraph" w:styleId="Nagwek">
    <w:name w:val="header"/>
    <w:basedOn w:val="Normalny"/>
    <w:link w:val="NagwekZnak"/>
    <w:uiPriority w:val="99"/>
    <w:unhideWhenUsed/>
    <w:rsid w:val="00FF59CE"/>
    <w:pPr>
      <w:tabs>
        <w:tab w:val="center" w:pos="4536"/>
        <w:tab w:val="right" w:pos="9072"/>
      </w:tabs>
    </w:pPr>
  </w:style>
  <w:style w:type="character" w:customStyle="1" w:styleId="NagwekZnak">
    <w:name w:val="Nagłówek Znak"/>
    <w:basedOn w:val="Domylnaczcionkaakapitu"/>
    <w:link w:val="Nagwek"/>
    <w:uiPriority w:val="99"/>
    <w:rsid w:val="00FF59CE"/>
    <w:rPr>
      <w:rFonts w:ascii="Calibri" w:eastAsia="Calibri" w:hAnsi="Calibri" w:cs="Calibri"/>
      <w:lang w:val="pl-PL"/>
    </w:rPr>
  </w:style>
  <w:style w:type="paragraph" w:styleId="Stopka">
    <w:name w:val="footer"/>
    <w:basedOn w:val="Normalny"/>
    <w:link w:val="StopkaZnak"/>
    <w:uiPriority w:val="99"/>
    <w:unhideWhenUsed/>
    <w:rsid w:val="00FF59CE"/>
    <w:pPr>
      <w:tabs>
        <w:tab w:val="center" w:pos="4536"/>
        <w:tab w:val="right" w:pos="9072"/>
      </w:tabs>
    </w:pPr>
  </w:style>
  <w:style w:type="character" w:customStyle="1" w:styleId="StopkaZnak">
    <w:name w:val="Stopka Znak"/>
    <w:basedOn w:val="Domylnaczcionkaakapitu"/>
    <w:link w:val="Stopka"/>
    <w:uiPriority w:val="99"/>
    <w:rsid w:val="00FF59CE"/>
    <w:rPr>
      <w:rFonts w:ascii="Calibri" w:eastAsia="Calibri" w:hAnsi="Calibri" w:cs="Calibri"/>
      <w:lang w:val="pl-PL"/>
    </w:rPr>
  </w:style>
  <w:style w:type="character" w:styleId="Odwoaniedokomentarza">
    <w:name w:val="annotation reference"/>
    <w:basedOn w:val="Domylnaczcionkaakapitu"/>
    <w:uiPriority w:val="99"/>
    <w:semiHidden/>
    <w:unhideWhenUsed/>
    <w:rsid w:val="00DE26EF"/>
    <w:rPr>
      <w:sz w:val="16"/>
      <w:szCs w:val="16"/>
    </w:rPr>
  </w:style>
  <w:style w:type="paragraph" w:styleId="Tekstkomentarza">
    <w:name w:val="annotation text"/>
    <w:basedOn w:val="Normalny"/>
    <w:link w:val="TekstkomentarzaZnak"/>
    <w:uiPriority w:val="99"/>
    <w:semiHidden/>
    <w:unhideWhenUsed/>
    <w:rsid w:val="00DE26EF"/>
    <w:rPr>
      <w:sz w:val="20"/>
      <w:szCs w:val="20"/>
    </w:rPr>
  </w:style>
  <w:style w:type="character" w:customStyle="1" w:styleId="TekstkomentarzaZnak">
    <w:name w:val="Tekst komentarza Znak"/>
    <w:basedOn w:val="Domylnaczcionkaakapitu"/>
    <w:link w:val="Tekstkomentarza"/>
    <w:uiPriority w:val="99"/>
    <w:semiHidden/>
    <w:rsid w:val="00DE26EF"/>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26EF"/>
    <w:rPr>
      <w:b/>
      <w:bCs/>
    </w:rPr>
  </w:style>
  <w:style w:type="character" w:customStyle="1" w:styleId="TematkomentarzaZnak">
    <w:name w:val="Temat komentarza Znak"/>
    <w:basedOn w:val="TekstkomentarzaZnak"/>
    <w:link w:val="Tematkomentarza"/>
    <w:uiPriority w:val="99"/>
    <w:semiHidden/>
    <w:rsid w:val="00DE26EF"/>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AE79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7985"/>
    <w:rPr>
      <w:rFonts w:ascii="Segoe UI" w:eastAsia="Calibri" w:hAnsi="Segoe UI" w:cs="Segoe UI"/>
      <w:sz w:val="18"/>
      <w:szCs w:val="18"/>
      <w:lang w:val="pl-PL"/>
    </w:rPr>
  </w:style>
  <w:style w:type="character" w:customStyle="1" w:styleId="il">
    <w:name w:val="il"/>
    <w:basedOn w:val="Domylnaczcionkaakapitu"/>
    <w:rsid w:val="0043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8905">
      <w:bodyDiv w:val="1"/>
      <w:marLeft w:val="0"/>
      <w:marRight w:val="0"/>
      <w:marTop w:val="0"/>
      <w:marBottom w:val="0"/>
      <w:divBdr>
        <w:top w:val="none" w:sz="0" w:space="0" w:color="auto"/>
        <w:left w:val="none" w:sz="0" w:space="0" w:color="auto"/>
        <w:bottom w:val="none" w:sz="0" w:space="0" w:color="auto"/>
        <w:right w:val="none" w:sz="0" w:space="0" w:color="auto"/>
      </w:divBdr>
      <w:divsChild>
        <w:div w:id="2136365845">
          <w:marLeft w:val="0"/>
          <w:marRight w:val="0"/>
          <w:marTop w:val="0"/>
          <w:marBottom w:val="0"/>
          <w:divBdr>
            <w:top w:val="none" w:sz="0" w:space="0" w:color="auto"/>
            <w:left w:val="none" w:sz="0" w:space="0" w:color="auto"/>
            <w:bottom w:val="none" w:sz="0" w:space="0" w:color="auto"/>
            <w:right w:val="none" w:sz="0" w:space="0" w:color="auto"/>
          </w:divBdr>
          <w:divsChild>
            <w:div w:id="2090694144">
              <w:marLeft w:val="0"/>
              <w:marRight w:val="0"/>
              <w:marTop w:val="0"/>
              <w:marBottom w:val="0"/>
              <w:divBdr>
                <w:top w:val="none" w:sz="0" w:space="0" w:color="auto"/>
                <w:left w:val="none" w:sz="0" w:space="0" w:color="auto"/>
                <w:bottom w:val="none" w:sz="0" w:space="0" w:color="auto"/>
                <w:right w:val="none" w:sz="0" w:space="0" w:color="auto"/>
              </w:divBdr>
            </w:div>
          </w:divsChild>
        </w:div>
        <w:div w:id="1097170264">
          <w:marLeft w:val="0"/>
          <w:marRight w:val="0"/>
          <w:marTop w:val="0"/>
          <w:marBottom w:val="0"/>
          <w:divBdr>
            <w:top w:val="none" w:sz="0" w:space="0" w:color="auto"/>
            <w:left w:val="none" w:sz="0" w:space="0" w:color="auto"/>
            <w:bottom w:val="none" w:sz="0" w:space="0" w:color="auto"/>
            <w:right w:val="none" w:sz="0" w:space="0" w:color="auto"/>
          </w:divBdr>
          <w:divsChild>
            <w:div w:id="1424759208">
              <w:marLeft w:val="0"/>
              <w:marRight w:val="0"/>
              <w:marTop w:val="0"/>
              <w:marBottom w:val="0"/>
              <w:divBdr>
                <w:top w:val="none" w:sz="0" w:space="0" w:color="auto"/>
                <w:left w:val="none" w:sz="0" w:space="0" w:color="auto"/>
                <w:bottom w:val="none" w:sz="0" w:space="0" w:color="auto"/>
                <w:right w:val="none" w:sz="0" w:space="0" w:color="auto"/>
              </w:divBdr>
            </w:div>
          </w:divsChild>
        </w:div>
        <w:div w:id="2114399202">
          <w:marLeft w:val="0"/>
          <w:marRight w:val="0"/>
          <w:marTop w:val="0"/>
          <w:marBottom w:val="0"/>
          <w:divBdr>
            <w:top w:val="none" w:sz="0" w:space="0" w:color="auto"/>
            <w:left w:val="none" w:sz="0" w:space="0" w:color="auto"/>
            <w:bottom w:val="none" w:sz="0" w:space="0" w:color="auto"/>
            <w:right w:val="none" w:sz="0" w:space="0" w:color="auto"/>
          </w:divBdr>
          <w:divsChild>
            <w:div w:id="1458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9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E2840-B3ED-4191-B411-AEF8889F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4615</Words>
  <Characters>27695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Jolanta Leniar - Chwiej</cp:lastModifiedBy>
  <cp:revision>13</cp:revision>
  <cp:lastPrinted>2022-08-03T08:19:00Z</cp:lastPrinted>
  <dcterms:created xsi:type="dcterms:W3CDTF">2022-07-22T11:32:00Z</dcterms:created>
  <dcterms:modified xsi:type="dcterms:W3CDTF">2022-08-03T08:20:00Z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2016</vt:lpwstr>
  </property>
  <property fmtid="{D5CDD505-2E9C-101B-9397-08002B2CF9AE}" pid="4" name="LastSaved">
    <vt:filetime>2022-04-04T00:00:00Z</vt:filetime>
  </property>
</Properties>
</file>