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3E58B3" w:rsidRDefault="00B30F05" w:rsidP="00B30F05">
      <w:pPr>
        <w:jc w:val="center"/>
        <w:rPr>
          <w:rFonts w:ascii="Arial" w:hAnsi="Arial" w:cs="Arial"/>
          <w:b/>
          <w:sz w:val="22"/>
          <w:szCs w:val="22"/>
        </w:rPr>
      </w:pPr>
    </w:p>
    <w:p w14:paraId="74D3420A" w14:textId="1B4CAC74" w:rsidR="00B30F05" w:rsidRPr="003E58B3" w:rsidRDefault="00FF3496" w:rsidP="00B30F05">
      <w:pPr>
        <w:jc w:val="center"/>
        <w:rPr>
          <w:rFonts w:ascii="Arial" w:hAnsi="Arial" w:cs="Arial"/>
          <w:b/>
          <w:color w:val="365F91" w:themeColor="accent1" w:themeShade="BF"/>
          <w:sz w:val="22"/>
          <w:szCs w:val="22"/>
        </w:rPr>
      </w:pPr>
      <w:r>
        <w:rPr>
          <w:rFonts w:ascii="Arial" w:hAnsi="Arial" w:cs="Arial"/>
          <w:b/>
          <w:sz w:val="22"/>
          <w:szCs w:val="22"/>
        </w:rPr>
        <w:t>WZÓR - UMOWA nr RG.272.7.2023</w:t>
      </w:r>
      <w:r w:rsidR="00B30F05" w:rsidRPr="003E58B3">
        <w:rPr>
          <w:rFonts w:ascii="Arial" w:hAnsi="Arial" w:cs="Arial"/>
          <w:b/>
          <w:sz w:val="22"/>
          <w:szCs w:val="22"/>
        </w:rPr>
        <w:t xml:space="preserve"> </w:t>
      </w:r>
    </w:p>
    <w:p w14:paraId="67998260" w14:textId="77777777" w:rsidR="00B30F05" w:rsidRPr="003E58B3" w:rsidRDefault="00B30F05" w:rsidP="00B30F05">
      <w:pPr>
        <w:jc w:val="center"/>
        <w:rPr>
          <w:rFonts w:ascii="Arial" w:hAnsi="Arial" w:cs="Arial"/>
          <w:b/>
          <w:sz w:val="22"/>
          <w:szCs w:val="22"/>
        </w:rPr>
      </w:pPr>
    </w:p>
    <w:p w14:paraId="072B89C0" w14:textId="193F5989" w:rsidR="00B30F05" w:rsidRPr="003E58B3" w:rsidRDefault="00B30F05" w:rsidP="00B30F05">
      <w:pPr>
        <w:widowControl w:val="0"/>
        <w:suppressAutoHyphens/>
        <w:overflowPunct w:val="0"/>
        <w:autoSpaceDE w:val="0"/>
        <w:jc w:val="both"/>
        <w:rPr>
          <w:rFonts w:ascii="Arial" w:hAnsi="Arial" w:cs="Arial"/>
          <w:sz w:val="22"/>
          <w:szCs w:val="22"/>
          <w:lang w:eastAsia="ar-SA"/>
        </w:rPr>
      </w:pPr>
      <w:r w:rsidRPr="003E58B3">
        <w:rPr>
          <w:rFonts w:ascii="Arial" w:hAnsi="Arial" w:cs="Arial"/>
          <w:sz w:val="22"/>
          <w:szCs w:val="22"/>
          <w:lang w:eastAsia="ar-SA"/>
        </w:rPr>
        <w:t xml:space="preserve">zawarta w Lipuszu, dnia </w:t>
      </w:r>
      <w:r w:rsidRPr="003E58B3">
        <w:rPr>
          <w:rFonts w:ascii="Arial" w:hAnsi="Arial" w:cs="Arial"/>
          <w:sz w:val="22"/>
          <w:szCs w:val="22"/>
          <w:u w:val="dotted"/>
          <w:lang w:eastAsia="ar-SA"/>
        </w:rPr>
        <w:t xml:space="preserve">           </w:t>
      </w:r>
      <w:r w:rsidR="00916EAE">
        <w:rPr>
          <w:rFonts w:ascii="Arial" w:hAnsi="Arial" w:cs="Arial"/>
          <w:b/>
          <w:sz w:val="22"/>
          <w:szCs w:val="22"/>
          <w:lang w:eastAsia="ar-SA"/>
        </w:rPr>
        <w:t>2023</w:t>
      </w:r>
      <w:r w:rsidRPr="003E58B3">
        <w:rPr>
          <w:rFonts w:ascii="Arial" w:hAnsi="Arial" w:cs="Arial"/>
          <w:b/>
          <w:sz w:val="22"/>
          <w:szCs w:val="22"/>
          <w:lang w:eastAsia="ar-SA"/>
        </w:rPr>
        <w:t xml:space="preserve"> r. </w:t>
      </w:r>
      <w:r w:rsidRPr="003E58B3">
        <w:rPr>
          <w:rFonts w:ascii="Arial" w:hAnsi="Arial" w:cs="Arial"/>
          <w:sz w:val="22"/>
          <w:szCs w:val="22"/>
          <w:lang w:eastAsia="ar-SA"/>
        </w:rPr>
        <w:t xml:space="preserve">pomiędzy: </w:t>
      </w:r>
    </w:p>
    <w:p w14:paraId="2C503B4E" w14:textId="77777777" w:rsidR="00B30F05" w:rsidRPr="003E58B3" w:rsidRDefault="00B30F05" w:rsidP="00B30F05">
      <w:pPr>
        <w:widowControl w:val="0"/>
        <w:autoSpaceDE w:val="0"/>
        <w:spacing w:line="360" w:lineRule="atLeast"/>
        <w:jc w:val="both"/>
        <w:rPr>
          <w:rFonts w:ascii="Arial" w:hAnsi="Arial" w:cs="Arial"/>
          <w:b/>
          <w:bCs/>
          <w:color w:val="000000"/>
          <w:sz w:val="22"/>
          <w:szCs w:val="22"/>
        </w:rPr>
      </w:pPr>
      <w:r w:rsidRPr="003E58B3">
        <w:rPr>
          <w:rFonts w:ascii="Arial" w:hAnsi="Arial" w:cs="Arial"/>
          <w:b/>
          <w:bCs/>
          <w:color w:val="000000"/>
          <w:sz w:val="22"/>
          <w:szCs w:val="22"/>
        </w:rPr>
        <w:t>Gminą Lipusz</w:t>
      </w:r>
    </w:p>
    <w:p w14:paraId="1CFFEDCA"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z siedzibą w Lipuszu, NIP 591 15 68 529, Regon 191675221 ul. Wybickiego 27,</w:t>
      </w:r>
    </w:p>
    <w:p w14:paraId="215218AE"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 xml:space="preserve">zwaną dalej „ZAMAWIAJĄCYM”, </w:t>
      </w:r>
    </w:p>
    <w:p w14:paraId="65898AD3" w14:textId="77777777" w:rsidR="00B30F05" w:rsidRPr="003E58B3"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reprezentowaną przez:</w:t>
      </w:r>
    </w:p>
    <w:p w14:paraId="4F2FF759" w14:textId="7E5BC58E"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b/>
          <w:bCs/>
          <w:color w:val="000000"/>
          <w:sz w:val="22"/>
          <w:szCs w:val="22"/>
        </w:rPr>
        <w:t>Wójta Gminy</w:t>
      </w:r>
      <w:r w:rsidRPr="003E58B3">
        <w:rPr>
          <w:rFonts w:ascii="Arial" w:hAnsi="Arial" w:cs="Arial"/>
          <w:color w:val="000000"/>
          <w:sz w:val="22"/>
          <w:szCs w:val="22"/>
        </w:rPr>
        <w:t xml:space="preserve"> - </w:t>
      </w:r>
      <w:r w:rsidRPr="003E58B3">
        <w:rPr>
          <w:rFonts w:ascii="Arial" w:hAnsi="Arial" w:cs="Arial"/>
          <w:b/>
          <w:bCs/>
          <w:color w:val="000000"/>
          <w:sz w:val="22"/>
          <w:szCs w:val="22"/>
        </w:rPr>
        <w:t>Mirosława Ebertowskiego</w:t>
      </w:r>
    </w:p>
    <w:p w14:paraId="7E30F5E2" w14:textId="77777777"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color w:val="000000"/>
          <w:sz w:val="22"/>
          <w:szCs w:val="22"/>
        </w:rPr>
        <w:t xml:space="preserve">przy kontrasygnacie </w:t>
      </w:r>
      <w:r w:rsidRPr="003E58B3">
        <w:rPr>
          <w:rFonts w:ascii="Arial" w:hAnsi="Arial" w:cs="Arial"/>
          <w:b/>
          <w:bCs/>
          <w:color w:val="000000"/>
          <w:sz w:val="22"/>
          <w:szCs w:val="22"/>
        </w:rPr>
        <w:t>Skarbnika Gminy – Anity Kulas,</w:t>
      </w:r>
    </w:p>
    <w:p w14:paraId="3755D62A" w14:textId="77777777" w:rsidR="00B30F05" w:rsidRPr="003E58B3" w:rsidRDefault="00B30F05" w:rsidP="00B30F05">
      <w:pPr>
        <w:spacing w:after="120"/>
        <w:rPr>
          <w:rFonts w:ascii="Arial" w:hAnsi="Arial" w:cs="Arial"/>
          <w:b/>
          <w:iCs/>
          <w:sz w:val="22"/>
          <w:szCs w:val="22"/>
        </w:rPr>
      </w:pPr>
      <w:r w:rsidRPr="003E58B3">
        <w:rPr>
          <w:rFonts w:ascii="Arial" w:hAnsi="Arial" w:cs="Arial"/>
          <w:b/>
          <w:bCs/>
          <w:sz w:val="22"/>
          <w:szCs w:val="22"/>
        </w:rPr>
        <w:t xml:space="preserve"> </w:t>
      </w:r>
      <w:r w:rsidRPr="003E58B3">
        <w:rPr>
          <w:rFonts w:ascii="Arial" w:hAnsi="Arial" w:cs="Arial"/>
          <w:b/>
          <w:iCs/>
          <w:sz w:val="22"/>
          <w:szCs w:val="22"/>
        </w:rPr>
        <w:t>a</w:t>
      </w:r>
    </w:p>
    <w:p w14:paraId="7305D4DC" w14:textId="77777777" w:rsidR="00B30F05" w:rsidRPr="003E58B3" w:rsidRDefault="00B30F05" w:rsidP="00B30F05">
      <w:pPr>
        <w:spacing w:after="120"/>
        <w:rPr>
          <w:rFonts w:ascii="Arial" w:hAnsi="Arial" w:cs="Arial"/>
          <w:b/>
          <w:iCs/>
          <w:sz w:val="22"/>
          <w:szCs w:val="22"/>
        </w:rPr>
      </w:pPr>
      <w:r w:rsidRPr="003E58B3">
        <w:rPr>
          <w:rFonts w:ascii="Arial" w:hAnsi="Arial" w:cs="Arial"/>
          <w:b/>
          <w:iCs/>
          <w:sz w:val="22"/>
          <w:szCs w:val="22"/>
        </w:rPr>
        <w:t>………………………………………………………………………………………………………………………..</w:t>
      </w:r>
    </w:p>
    <w:p w14:paraId="41C3E053" w14:textId="77777777" w:rsidR="00B30F05" w:rsidRPr="003E58B3" w:rsidRDefault="00B30F05" w:rsidP="00B30F05">
      <w:pPr>
        <w:spacing w:after="120"/>
        <w:jc w:val="both"/>
        <w:rPr>
          <w:rFonts w:ascii="Arial" w:hAnsi="Arial" w:cs="Arial"/>
          <w:bCs/>
          <w:sz w:val="22"/>
          <w:szCs w:val="22"/>
        </w:rPr>
      </w:pPr>
      <w:r w:rsidRPr="003E58B3">
        <w:rPr>
          <w:rFonts w:ascii="Arial" w:hAnsi="Arial" w:cs="Arial"/>
          <w:bCs/>
          <w:sz w:val="22"/>
          <w:szCs w:val="22"/>
        </w:rPr>
        <w:t>reprezentowanym przez</w:t>
      </w:r>
    </w:p>
    <w:p w14:paraId="1281B948" w14:textId="77777777" w:rsidR="00B30F05" w:rsidRPr="003E58B3" w:rsidRDefault="00B30F05" w:rsidP="00B30F05">
      <w:pPr>
        <w:tabs>
          <w:tab w:val="left" w:pos="7497"/>
          <w:tab w:val="left" w:pos="7860"/>
        </w:tabs>
        <w:spacing w:before="120" w:after="120"/>
        <w:jc w:val="both"/>
        <w:rPr>
          <w:rFonts w:ascii="Arial" w:hAnsi="Arial" w:cs="Arial"/>
          <w:b/>
          <w:bCs/>
          <w:sz w:val="22"/>
          <w:szCs w:val="22"/>
        </w:rPr>
      </w:pPr>
      <w:r w:rsidRPr="003E58B3">
        <w:rPr>
          <w:rFonts w:ascii="Arial" w:hAnsi="Arial" w:cs="Arial"/>
          <w:b/>
          <w:bCs/>
          <w:sz w:val="22"/>
          <w:szCs w:val="22"/>
        </w:rPr>
        <w:t>………………………………………………………………………………………………………………………..</w:t>
      </w:r>
    </w:p>
    <w:p w14:paraId="15ADAC91" w14:textId="77777777" w:rsidR="00B30F05" w:rsidRPr="003E58B3" w:rsidRDefault="00B30F05" w:rsidP="00B30F05">
      <w:pPr>
        <w:spacing w:after="120"/>
        <w:rPr>
          <w:rFonts w:ascii="Arial" w:hAnsi="Arial" w:cs="Arial"/>
          <w:bCs/>
          <w:sz w:val="22"/>
          <w:szCs w:val="22"/>
        </w:rPr>
      </w:pPr>
      <w:r w:rsidRPr="003E58B3">
        <w:rPr>
          <w:rFonts w:ascii="Arial" w:hAnsi="Arial" w:cs="Arial"/>
          <w:bCs/>
          <w:sz w:val="22"/>
          <w:szCs w:val="22"/>
        </w:rPr>
        <w:t>zwanym dalej „WYKONAWCĄ”.</w:t>
      </w:r>
    </w:p>
    <w:p w14:paraId="42C1ED00" w14:textId="77777777" w:rsidR="00B30F05" w:rsidRPr="003E58B3" w:rsidRDefault="00B30F05" w:rsidP="00B30F05">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 xml:space="preserve">Niniejsza umowa została zawarta w wyniku postępowania przeprowadzonego w trybie podstawowym. Postępowanie przeprowadzone zostało na podstawie przepisów ustawy z dnia 11 września 2019 r. – Prawo zamówień publicznych (j.t.Dz. U. z 2021 r. poz. 1129, z późn. zm.) – dalej Pzp lub ustawa Pzp </w:t>
      </w:r>
    </w:p>
    <w:p w14:paraId="24ADE6ED" w14:textId="77777777" w:rsidR="00B30F05" w:rsidRPr="003E58B3" w:rsidRDefault="00B30F05" w:rsidP="00B30F05">
      <w:pPr>
        <w:autoSpaceDE w:val="0"/>
        <w:autoSpaceDN w:val="0"/>
        <w:adjustRightInd w:val="0"/>
        <w:rPr>
          <w:rFonts w:ascii="Arial" w:hAnsi="Arial" w:cs="Arial"/>
          <w:color w:val="000000"/>
          <w:spacing w:val="-8"/>
          <w:sz w:val="22"/>
          <w:szCs w:val="22"/>
        </w:rPr>
      </w:pPr>
    </w:p>
    <w:p w14:paraId="685F1EDD" w14:textId="55A0AD61" w:rsidR="00BD2B68" w:rsidRPr="00BD2B68" w:rsidRDefault="00B30F05" w:rsidP="00BD2B68">
      <w:pPr>
        <w:autoSpaceDE w:val="0"/>
        <w:autoSpaceDN w:val="0"/>
        <w:adjustRightInd w:val="0"/>
        <w:rPr>
          <w:rFonts w:ascii="Arial" w:hAnsi="Arial" w:cs="Arial"/>
          <w:b/>
          <w:bCs/>
          <w:iCs/>
          <w:color w:val="000000"/>
          <w:spacing w:val="-8"/>
          <w:sz w:val="22"/>
          <w:szCs w:val="22"/>
        </w:rPr>
      </w:pPr>
      <w:r w:rsidRPr="003E58B3">
        <w:rPr>
          <w:rFonts w:ascii="Arial" w:hAnsi="Arial" w:cs="Arial"/>
          <w:color w:val="000000"/>
          <w:spacing w:val="-8"/>
          <w:sz w:val="22"/>
          <w:szCs w:val="22"/>
        </w:rPr>
        <w:t xml:space="preserve">Pomiędzy Zamawiającym i Wykonawcą została zawarta umowa na realizację zamówienia pod nazwą: </w:t>
      </w:r>
      <w:bookmarkStart w:id="0" w:name="_Hlk16154029"/>
      <w:r w:rsidR="00FF3496" w:rsidRPr="00FF3496">
        <w:rPr>
          <w:rFonts w:ascii="Arial" w:hAnsi="Arial" w:cs="Arial"/>
          <w:b/>
          <w:color w:val="000000"/>
          <w:spacing w:val="-8"/>
          <w:sz w:val="22"/>
          <w:szCs w:val="22"/>
        </w:rPr>
        <w:t>Adaptacja pomieszczeń dla form aktywnego spędzania czasu</w:t>
      </w:r>
      <w:r w:rsidR="00BD2B68" w:rsidRPr="00BD2B68">
        <w:rPr>
          <w:rFonts w:ascii="Arial" w:hAnsi="Arial" w:cs="Arial"/>
          <w:b/>
          <w:color w:val="000000"/>
          <w:spacing w:val="-8"/>
          <w:sz w:val="22"/>
          <w:szCs w:val="22"/>
        </w:rPr>
        <w:t xml:space="preserve"> </w:t>
      </w:r>
      <w:bookmarkEnd w:id="0"/>
    </w:p>
    <w:p w14:paraId="3E80E857" w14:textId="77777777" w:rsidR="00B30F05" w:rsidRPr="003E58B3" w:rsidRDefault="00B30F05" w:rsidP="00B30F05">
      <w:pPr>
        <w:autoSpaceDE w:val="0"/>
        <w:autoSpaceDN w:val="0"/>
        <w:adjustRightInd w:val="0"/>
        <w:rPr>
          <w:rFonts w:ascii="Arial" w:hAnsi="Arial" w:cs="Arial"/>
          <w:color w:val="000000"/>
          <w:spacing w:val="-8"/>
          <w:sz w:val="22"/>
          <w:szCs w:val="22"/>
        </w:rPr>
      </w:pPr>
    </w:p>
    <w:p w14:paraId="4D9F2648" w14:textId="3776577E" w:rsidR="00B30F05" w:rsidRPr="003E58B3" w:rsidRDefault="00BE4833" w:rsidP="00B30F05">
      <w:pPr>
        <w:spacing w:after="160" w:line="256" w:lineRule="auto"/>
        <w:jc w:val="both"/>
        <w:rPr>
          <w:rFonts w:ascii="Arial" w:eastAsia="Calibri" w:hAnsi="Arial" w:cs="Arial"/>
          <w:b/>
          <w:sz w:val="22"/>
          <w:szCs w:val="22"/>
          <w:lang w:eastAsia="en-US"/>
        </w:rPr>
      </w:pPr>
      <w:r w:rsidRPr="00BE4833">
        <w:rPr>
          <w:rFonts w:ascii="Arial" w:eastAsia="Calibri" w:hAnsi="Arial" w:cs="Arial"/>
          <w:b/>
          <w:sz w:val="22"/>
          <w:szCs w:val="22"/>
          <w:lang w:eastAsia="en-US"/>
        </w:rPr>
        <w:t>Część II zamówienia –</w:t>
      </w:r>
      <w:r w:rsidR="00287C35">
        <w:rPr>
          <w:rFonts w:ascii="Arial" w:eastAsia="Calibri" w:hAnsi="Arial" w:cs="Arial"/>
          <w:b/>
          <w:sz w:val="22"/>
          <w:szCs w:val="22"/>
          <w:lang w:eastAsia="en-US"/>
        </w:rPr>
        <w:t xml:space="preserve"> </w:t>
      </w:r>
      <w:r w:rsidR="00FF3496" w:rsidRPr="00FF3496">
        <w:rPr>
          <w:rFonts w:ascii="Arial" w:eastAsia="Calibri" w:hAnsi="Arial" w:cs="Arial"/>
          <w:b/>
          <w:sz w:val="22"/>
          <w:szCs w:val="22"/>
          <w:lang w:eastAsia="en-US"/>
        </w:rPr>
        <w:t>Budowa kładki i ciągu pieszo rowerowego wraz z budową urządzeń zewnętrznych do wypoczynku i rekreacji sprzyjającej rozwojowi turystyki, agroturystyki, integracji dla mieszkańców Lipusza i okolic.</w:t>
      </w:r>
    </w:p>
    <w:p w14:paraId="5FA24CFA" w14:textId="3232830F" w:rsidR="001B6C4A" w:rsidRPr="003E58B3" w:rsidRDefault="001B6C4A" w:rsidP="001B6C4A">
      <w:pPr>
        <w:pStyle w:val="Akapitzlist"/>
        <w:rPr>
          <w:rFonts w:ascii="Arial" w:hAnsi="Arial" w:cs="Arial"/>
        </w:rPr>
      </w:pPr>
    </w:p>
    <w:p w14:paraId="490BD31B" w14:textId="59A29A3D" w:rsidR="002E3310" w:rsidRPr="00501C7B" w:rsidRDefault="00B30F05" w:rsidP="00501C7B">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o następującej treści:</w:t>
      </w:r>
    </w:p>
    <w:p w14:paraId="619A4CD6" w14:textId="77777777" w:rsidR="0089592B" w:rsidRDefault="0089592B" w:rsidP="00501C7B">
      <w:pPr>
        <w:pStyle w:val="Akapitzlist"/>
        <w:spacing w:after="0"/>
        <w:ind w:left="0"/>
        <w:contextualSpacing w:val="0"/>
        <w:jc w:val="center"/>
        <w:rPr>
          <w:rFonts w:ascii="Arial" w:hAnsi="Arial" w:cs="Arial"/>
          <w:b/>
        </w:rPr>
      </w:pPr>
    </w:p>
    <w:p w14:paraId="732E7B4B" w14:textId="77829943" w:rsidR="00BC5E5E" w:rsidRPr="008D559E" w:rsidRDefault="00BC5E5E" w:rsidP="00302E2E">
      <w:pPr>
        <w:pStyle w:val="Akapitzlist"/>
        <w:spacing w:after="120"/>
        <w:ind w:left="0"/>
        <w:contextualSpacing w:val="0"/>
        <w:jc w:val="center"/>
        <w:rPr>
          <w:rFonts w:ascii="Arial" w:hAnsi="Arial" w:cs="Arial"/>
          <w:b/>
        </w:rPr>
      </w:pPr>
      <w:r w:rsidRPr="008D559E">
        <w:rPr>
          <w:rFonts w:ascii="Arial" w:hAnsi="Arial" w:cs="Arial"/>
          <w:b/>
        </w:rPr>
        <w:t>§ 1</w:t>
      </w:r>
    </w:p>
    <w:p w14:paraId="593CEE78" w14:textId="77777777" w:rsidR="00517CDE" w:rsidRPr="008D559E" w:rsidRDefault="00517CDE" w:rsidP="00302E2E">
      <w:pPr>
        <w:pStyle w:val="Akapitzlist"/>
        <w:spacing w:after="120"/>
        <w:ind w:left="0"/>
        <w:contextualSpacing w:val="0"/>
        <w:jc w:val="center"/>
        <w:rPr>
          <w:rFonts w:ascii="Arial" w:hAnsi="Arial" w:cs="Arial"/>
          <w:b/>
        </w:rPr>
      </w:pPr>
      <w:r w:rsidRPr="008D559E">
        <w:rPr>
          <w:rFonts w:ascii="Arial" w:hAnsi="Arial" w:cs="Arial"/>
          <w:b/>
        </w:rPr>
        <w:t>PRZEDMIOT UMOWY</w:t>
      </w:r>
    </w:p>
    <w:p w14:paraId="3B0449B7" w14:textId="09396496" w:rsidR="00BE4833" w:rsidRPr="006D5E74" w:rsidRDefault="00E84A53" w:rsidP="00347122">
      <w:pPr>
        <w:pStyle w:val="Akapitzlist"/>
        <w:numPr>
          <w:ilvl w:val="0"/>
          <w:numId w:val="1"/>
        </w:numPr>
        <w:tabs>
          <w:tab w:val="left" w:pos="284"/>
        </w:tabs>
        <w:spacing w:after="120"/>
        <w:ind w:left="284" w:hanging="284"/>
        <w:jc w:val="both"/>
        <w:rPr>
          <w:rFonts w:ascii="Arial" w:hAnsi="Arial" w:cs="Arial"/>
        </w:rPr>
      </w:pPr>
      <w:r w:rsidRPr="006D5E74">
        <w:rPr>
          <w:rFonts w:ascii="Arial" w:hAnsi="Arial" w:cs="Arial"/>
        </w:rPr>
        <w:t xml:space="preserve">Zamawiający zleca, a Wykonawca przyjmuje do wykonania w ramach prowadzonej działalności gospodarczej, zgodnie z opisem przedmiotu zamówienia, w tym </w:t>
      </w:r>
      <w:r w:rsidR="00696EDD" w:rsidRPr="00696EDD">
        <w:rPr>
          <w:rFonts w:ascii="Arial" w:hAnsi="Arial" w:cs="Arial"/>
        </w:rPr>
        <w:t xml:space="preserve">projektem budowlanym, specyfikacją techniczną wykonania i odbioru robót (STWiOR), </w:t>
      </w:r>
      <w:r w:rsidR="00696EDD">
        <w:rPr>
          <w:rFonts w:ascii="Arial" w:hAnsi="Arial" w:cs="Arial"/>
        </w:rPr>
        <w:t>p</w:t>
      </w:r>
      <w:r w:rsidRPr="006D5E74">
        <w:rPr>
          <w:rFonts w:ascii="Arial" w:hAnsi="Arial" w:cs="Arial"/>
        </w:rPr>
        <w:t>rogramem funkcjonalno-użytkowym oraz zasadami wiedzy technicznej zadanie pn.:</w:t>
      </w:r>
      <w:r w:rsidR="009434B7" w:rsidRPr="006D5E74">
        <w:rPr>
          <w:rFonts w:ascii="Arial" w:hAnsi="Arial" w:cs="Arial"/>
        </w:rPr>
        <w:t xml:space="preserve"> </w:t>
      </w:r>
      <w:r w:rsidR="00BE4833" w:rsidRPr="006D5E74">
        <w:rPr>
          <w:rFonts w:ascii="Arial" w:hAnsi="Arial" w:cs="Arial"/>
        </w:rPr>
        <w:t>Część II zamówienia –</w:t>
      </w:r>
      <w:r w:rsidR="00287C35" w:rsidRPr="006D5E74">
        <w:rPr>
          <w:rFonts w:ascii="Arial" w:hAnsi="Arial" w:cs="Arial"/>
        </w:rPr>
        <w:t xml:space="preserve"> </w:t>
      </w:r>
      <w:r w:rsidR="00FF3496" w:rsidRPr="00FF3496">
        <w:rPr>
          <w:rFonts w:ascii="Arial" w:hAnsi="Arial" w:cs="Arial"/>
          <w:b/>
        </w:rPr>
        <w:t>Budowa kładki i ciągu pieszo rowerowego wraz z budową urządzeń zewnętrznych do wypoczynku i rekreacji sprzyjającej rozwojowi turystyki, agroturystyki, integracji dla mieszkańców Lipusza i okolic.</w:t>
      </w:r>
    </w:p>
    <w:p w14:paraId="433F5785" w14:textId="77777777" w:rsidR="00916EAE" w:rsidRPr="00B6233B" w:rsidRDefault="00916EAE" w:rsidP="00916EAE">
      <w:pPr>
        <w:pStyle w:val="Akapitzlist"/>
        <w:numPr>
          <w:ilvl w:val="0"/>
          <w:numId w:val="1"/>
        </w:numPr>
        <w:tabs>
          <w:tab w:val="left" w:pos="284"/>
        </w:tabs>
        <w:spacing w:after="120"/>
        <w:ind w:left="284" w:hanging="284"/>
        <w:contextualSpacing w:val="0"/>
        <w:jc w:val="both"/>
        <w:rPr>
          <w:rFonts w:ascii="Arial" w:hAnsi="Arial" w:cs="Arial"/>
        </w:rPr>
      </w:pPr>
      <w:r w:rsidRPr="00A41E71">
        <w:rPr>
          <w:rFonts w:ascii="Arial" w:hAnsi="Arial" w:cs="Arial"/>
        </w:rPr>
        <w:t>Zakres przedmiotu umowy składa się z zamówienia podstawowego (</w:t>
      </w:r>
      <w:r w:rsidRPr="00A41E71">
        <w:rPr>
          <w:rFonts w:ascii="Arial" w:hAnsi="Arial" w:cs="Arial"/>
          <w:b/>
        </w:rPr>
        <w:t>część   gwarantowana</w:t>
      </w:r>
      <w:r w:rsidRPr="00A41E71">
        <w:rPr>
          <w:rFonts w:ascii="Arial" w:hAnsi="Arial" w:cs="Arial"/>
        </w:rPr>
        <w:t>) oraz z zamówienia objętego prawem opcji (</w:t>
      </w:r>
      <w:r w:rsidRPr="00A41E71">
        <w:rPr>
          <w:rFonts w:ascii="Arial" w:hAnsi="Arial" w:cs="Arial"/>
          <w:b/>
        </w:rPr>
        <w:t>część objęta prawem opcji</w:t>
      </w:r>
    </w:p>
    <w:p w14:paraId="44E71709" w14:textId="77777777" w:rsidR="00916EAE" w:rsidRPr="00916EAE" w:rsidRDefault="00916EAE" w:rsidP="00916EAE">
      <w:pPr>
        <w:pStyle w:val="Akapitzlist"/>
        <w:numPr>
          <w:ilvl w:val="0"/>
          <w:numId w:val="1"/>
        </w:numPr>
        <w:tabs>
          <w:tab w:val="left" w:pos="284"/>
        </w:tabs>
        <w:spacing w:after="120"/>
        <w:ind w:left="284" w:hanging="284"/>
        <w:jc w:val="both"/>
        <w:rPr>
          <w:rFonts w:ascii="Arial" w:hAnsi="Arial" w:cs="Arial"/>
        </w:rPr>
      </w:pPr>
      <w:r w:rsidRPr="00B6233B">
        <w:rPr>
          <w:rFonts w:ascii="Arial" w:hAnsi="Arial" w:cs="Arial"/>
          <w:b/>
          <w:color w:val="0070C0"/>
        </w:rPr>
        <w:lastRenderedPageBreak/>
        <w:t>Minimalny zakres realizacji przedmiotu umowy (część gwarant</w:t>
      </w:r>
      <w:r>
        <w:rPr>
          <w:rFonts w:ascii="Arial" w:hAnsi="Arial" w:cs="Arial"/>
          <w:b/>
          <w:color w:val="0070C0"/>
        </w:rPr>
        <w:t>owana) obejmuje</w:t>
      </w:r>
      <w:r w:rsidRPr="00B6233B">
        <w:rPr>
          <w:rFonts w:ascii="Arial" w:hAnsi="Arial" w:cs="Arial"/>
          <w:b/>
          <w:color w:val="0070C0"/>
        </w:rPr>
        <w:t>:</w:t>
      </w:r>
    </w:p>
    <w:p w14:paraId="6F23B47E" w14:textId="21027C34" w:rsidR="00AF0FBF" w:rsidRPr="00AF0FBF"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color w:val="000000"/>
          <w:sz w:val="22"/>
          <w:szCs w:val="22"/>
          <w:lang w:eastAsia="ar-SA"/>
        </w:rPr>
      </w:pPr>
      <w:r w:rsidRPr="00AF0FBF">
        <w:rPr>
          <w:rFonts w:ascii="Arial" w:eastAsia="Calibri" w:hAnsi="Arial" w:cs="Arial"/>
          <w:sz w:val="22"/>
          <w:szCs w:val="22"/>
          <w:lang w:eastAsia="ar-SA"/>
        </w:rPr>
        <w:t>Opracowanie dokumentacji p</w:t>
      </w:r>
      <w:r w:rsidR="00F01C45">
        <w:rPr>
          <w:rFonts w:ascii="Arial" w:eastAsia="Calibri" w:hAnsi="Arial" w:cs="Arial"/>
          <w:sz w:val="22"/>
          <w:szCs w:val="22"/>
          <w:lang w:eastAsia="ar-SA"/>
        </w:rPr>
        <w:t>rojektowej na podstawie Programów Funkcjonalno-Użytkowych</w:t>
      </w:r>
      <w:r w:rsidRPr="00AF0FBF">
        <w:rPr>
          <w:rFonts w:ascii="Arial" w:eastAsia="Calibri" w:hAnsi="Arial" w:cs="Arial"/>
          <w:sz w:val="22"/>
          <w:szCs w:val="22"/>
          <w:lang w:eastAsia="ar-SA"/>
        </w:rPr>
        <w:t xml:space="preserve"> (PFU) wraz z uzyskaniem </w:t>
      </w:r>
      <w:r w:rsidRPr="00AF0FBF">
        <w:rPr>
          <w:rFonts w:ascii="Arial" w:eastAsia="Calibri" w:hAnsi="Arial" w:cs="Arial"/>
          <w:color w:val="000000"/>
          <w:sz w:val="22"/>
          <w:szCs w:val="22"/>
          <w:lang w:eastAsia="ar-SA"/>
        </w:rPr>
        <w:t>decyzji administracyjnych, uzgodnień, dokumentacji i opinii niezbędnych dla zrealizowania zadania inwestycyjnego.</w:t>
      </w:r>
    </w:p>
    <w:p w14:paraId="47D0418E" w14:textId="030583D4" w:rsidR="00AF0FBF"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AF0FBF">
        <w:rPr>
          <w:rFonts w:ascii="Arial" w:eastAsia="Calibri" w:hAnsi="Arial" w:cs="Arial"/>
          <w:sz w:val="22"/>
          <w:szCs w:val="22"/>
          <w:lang w:eastAsia="ar-SA"/>
        </w:rPr>
        <w:t>Wykonanie robót budowlanych wraz z niezbędną infrastrukturą towarzyszącą</w:t>
      </w:r>
      <w:r w:rsidR="00287C35">
        <w:rPr>
          <w:rFonts w:ascii="Arial" w:eastAsia="Calibri" w:hAnsi="Arial" w:cs="Arial"/>
          <w:sz w:val="22"/>
          <w:szCs w:val="22"/>
          <w:lang w:eastAsia="ar-SA"/>
        </w:rPr>
        <w:t>,</w:t>
      </w:r>
      <w:r w:rsidRPr="00AF0FBF">
        <w:rPr>
          <w:rFonts w:ascii="Arial" w:eastAsia="Calibri" w:hAnsi="Arial" w:cs="Arial"/>
          <w:sz w:val="22"/>
          <w:szCs w:val="22"/>
          <w:lang w:eastAsia="ar-SA"/>
        </w:rPr>
        <w:t xml:space="preserve"> w oparciu o dokumentację projektową wykonaną przez Wykonawcę</w:t>
      </w:r>
      <w:r w:rsidR="00287C35">
        <w:rPr>
          <w:rFonts w:ascii="Arial" w:eastAsia="Calibri" w:hAnsi="Arial" w:cs="Arial"/>
          <w:sz w:val="22"/>
          <w:szCs w:val="22"/>
          <w:lang w:eastAsia="ar-SA"/>
        </w:rPr>
        <w:t>,</w:t>
      </w:r>
      <w:r w:rsidRPr="00AF0FBF">
        <w:rPr>
          <w:rFonts w:ascii="Arial" w:eastAsia="Calibri" w:hAnsi="Arial" w:cs="Arial"/>
          <w:sz w:val="22"/>
          <w:szCs w:val="22"/>
          <w:lang w:eastAsia="ar-SA"/>
        </w:rPr>
        <w:t xml:space="preserve"> wraz ze świadczeniami nie będącymi robotami budowlanymi oraz zapewnieniem nadzoru autorskiego nad opracowaną dokumentacją projektową. Szczegółowy zakres robót przedstawiony </w:t>
      </w:r>
      <w:r w:rsidR="00287C35">
        <w:rPr>
          <w:rFonts w:ascii="Arial" w:eastAsia="Calibri" w:hAnsi="Arial" w:cs="Arial"/>
          <w:sz w:val="22"/>
          <w:szCs w:val="22"/>
          <w:lang w:eastAsia="ar-SA"/>
        </w:rPr>
        <w:t>został</w:t>
      </w:r>
      <w:r w:rsidRPr="00AF0FBF">
        <w:rPr>
          <w:rFonts w:ascii="Arial" w:eastAsia="Calibri" w:hAnsi="Arial" w:cs="Arial"/>
          <w:sz w:val="22"/>
          <w:szCs w:val="22"/>
          <w:lang w:eastAsia="ar-SA"/>
        </w:rPr>
        <w:t xml:space="preserve"> w PFU.</w:t>
      </w:r>
    </w:p>
    <w:p w14:paraId="059F1DE2" w14:textId="7E1896E7" w:rsidR="00E41062" w:rsidRPr="00C95943" w:rsidRDefault="00FF3496" w:rsidP="00696EDD">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Pr>
          <w:rFonts w:ascii="Arial" w:eastAsia="Calibri" w:hAnsi="Arial" w:cs="Arial"/>
          <w:sz w:val="22"/>
          <w:szCs w:val="22"/>
          <w:lang w:eastAsia="ar-SA"/>
        </w:rPr>
        <w:t>Wykonanie</w:t>
      </w:r>
      <w:r w:rsidR="00661232" w:rsidRPr="00661232">
        <w:rPr>
          <w:rFonts w:ascii="Arial" w:eastAsia="Calibri" w:hAnsi="Arial" w:cs="Arial"/>
          <w:sz w:val="22"/>
          <w:szCs w:val="22"/>
          <w:lang w:eastAsia="ar-SA"/>
        </w:rPr>
        <w:t xml:space="preserve"> robót budowlanych wraz z niezbędną infrastrukturą towarzyszącą, w oparciu</w:t>
      </w:r>
      <w:r>
        <w:rPr>
          <w:rFonts w:ascii="Arial" w:eastAsia="Calibri" w:hAnsi="Arial" w:cs="Arial"/>
          <w:sz w:val="22"/>
          <w:szCs w:val="22"/>
          <w:lang w:eastAsia="ar-SA"/>
        </w:rPr>
        <w:t xml:space="preserve"> </w:t>
      </w:r>
      <w:r w:rsidR="00E24685">
        <w:rPr>
          <w:rFonts w:ascii="Arial" w:eastAsia="Calibri" w:hAnsi="Arial" w:cs="Arial"/>
          <w:sz w:val="22"/>
          <w:szCs w:val="22"/>
          <w:lang w:eastAsia="ar-SA"/>
        </w:rPr>
        <w:t>o dokumentacje</w:t>
      </w:r>
      <w:r w:rsidR="00696EDD" w:rsidRPr="00696EDD">
        <w:t xml:space="preserve"> </w:t>
      </w:r>
      <w:r w:rsidR="00E24685">
        <w:rPr>
          <w:rFonts w:ascii="Arial" w:eastAsia="Calibri" w:hAnsi="Arial" w:cs="Arial"/>
          <w:sz w:val="22"/>
          <w:szCs w:val="22"/>
          <w:lang w:eastAsia="ar-SA"/>
        </w:rPr>
        <w:t>projektową , specyfikację techniczneą</w:t>
      </w:r>
      <w:r w:rsidR="00696EDD" w:rsidRPr="00696EDD">
        <w:rPr>
          <w:rFonts w:ascii="Arial" w:eastAsia="Calibri" w:hAnsi="Arial" w:cs="Arial"/>
          <w:sz w:val="22"/>
          <w:szCs w:val="22"/>
          <w:lang w:eastAsia="ar-SA"/>
        </w:rPr>
        <w:t xml:space="preserve"> wykonania i odbioru robót (STWiOR), </w:t>
      </w:r>
      <w:r w:rsidR="00696EDD">
        <w:rPr>
          <w:rFonts w:ascii="Arial" w:eastAsia="Calibri" w:hAnsi="Arial" w:cs="Arial"/>
          <w:sz w:val="22"/>
          <w:szCs w:val="22"/>
          <w:lang w:eastAsia="ar-SA"/>
        </w:rPr>
        <w:t>Budowę</w:t>
      </w:r>
      <w:r w:rsidR="00696EDD" w:rsidRPr="00696EDD">
        <w:rPr>
          <w:rFonts w:ascii="Arial" w:eastAsia="Calibri" w:hAnsi="Arial" w:cs="Arial"/>
          <w:sz w:val="22"/>
          <w:szCs w:val="22"/>
          <w:lang w:eastAsia="ar-SA"/>
        </w:rPr>
        <w:t xml:space="preserve"> Kładki pieszo rowerowej</w:t>
      </w:r>
      <w:r w:rsidR="00696EDD">
        <w:rPr>
          <w:rFonts w:ascii="Arial" w:eastAsia="Calibri" w:hAnsi="Arial" w:cs="Arial"/>
          <w:sz w:val="22"/>
          <w:szCs w:val="22"/>
          <w:lang w:eastAsia="ar-SA"/>
        </w:rPr>
        <w:t>,</w:t>
      </w:r>
      <w:r w:rsidR="00696EDD" w:rsidRPr="00696EDD">
        <w:t xml:space="preserve"> </w:t>
      </w:r>
      <w:r w:rsidR="00696EDD">
        <w:rPr>
          <w:rFonts w:ascii="Arial" w:eastAsia="Calibri" w:hAnsi="Arial" w:cs="Arial"/>
          <w:sz w:val="22"/>
          <w:szCs w:val="22"/>
          <w:lang w:eastAsia="ar-SA"/>
        </w:rPr>
        <w:t>Budowe</w:t>
      </w:r>
      <w:r w:rsidR="00696EDD" w:rsidRPr="00696EDD">
        <w:rPr>
          <w:rFonts w:ascii="Arial" w:eastAsia="Calibri" w:hAnsi="Arial" w:cs="Arial"/>
          <w:sz w:val="22"/>
          <w:szCs w:val="22"/>
          <w:lang w:eastAsia="ar-SA"/>
        </w:rPr>
        <w:t xml:space="preserve"> Ciągu pieszo rowerowego</w:t>
      </w:r>
      <w:r w:rsidR="00696EDD">
        <w:rPr>
          <w:rFonts w:ascii="Arial" w:eastAsia="Calibri" w:hAnsi="Arial" w:cs="Arial"/>
          <w:sz w:val="22"/>
          <w:szCs w:val="22"/>
          <w:lang w:eastAsia="ar-SA"/>
        </w:rPr>
        <w:t>,</w:t>
      </w:r>
      <w:r w:rsidR="00696EDD" w:rsidRPr="00696EDD">
        <w:t xml:space="preserve"> </w:t>
      </w:r>
      <w:r w:rsidR="00696EDD">
        <w:rPr>
          <w:rFonts w:ascii="Arial" w:eastAsia="Calibri" w:hAnsi="Arial" w:cs="Arial"/>
          <w:sz w:val="22"/>
          <w:szCs w:val="22"/>
          <w:lang w:eastAsia="ar-SA"/>
        </w:rPr>
        <w:t>Budowę</w:t>
      </w:r>
      <w:r w:rsidR="00696EDD" w:rsidRPr="00696EDD">
        <w:rPr>
          <w:rFonts w:ascii="Arial" w:eastAsia="Calibri" w:hAnsi="Arial" w:cs="Arial"/>
          <w:sz w:val="22"/>
          <w:szCs w:val="22"/>
          <w:lang w:eastAsia="ar-SA"/>
        </w:rPr>
        <w:t xml:space="preserve"> oświetlenia wzdłuż ciągu pieszego oraz iluminacji kładki wraz z systemem sterowania</w:t>
      </w:r>
      <w:r w:rsidR="00696EDD">
        <w:rPr>
          <w:rFonts w:ascii="Arial" w:eastAsia="Calibri" w:hAnsi="Arial" w:cs="Arial"/>
          <w:sz w:val="22"/>
          <w:szCs w:val="22"/>
          <w:lang w:eastAsia="ar-SA"/>
        </w:rPr>
        <w:t>.</w:t>
      </w:r>
    </w:p>
    <w:p w14:paraId="2950A89E" w14:textId="1D71BCE2" w:rsidR="00AF0FBF" w:rsidRPr="00347122" w:rsidRDefault="00AF0FBF" w:rsidP="00347122">
      <w:pPr>
        <w:pStyle w:val="Akapitzlist"/>
        <w:numPr>
          <w:ilvl w:val="0"/>
          <w:numId w:val="1"/>
        </w:numPr>
        <w:tabs>
          <w:tab w:val="left" w:pos="284"/>
        </w:tabs>
        <w:spacing w:after="120"/>
        <w:ind w:left="284" w:hanging="284"/>
        <w:contextualSpacing w:val="0"/>
        <w:jc w:val="both"/>
        <w:rPr>
          <w:rFonts w:ascii="Arial" w:hAnsi="Arial" w:cs="Arial"/>
        </w:rPr>
      </w:pPr>
      <w:r w:rsidRPr="00347122">
        <w:rPr>
          <w:rFonts w:ascii="Arial" w:hAnsi="Arial" w:cs="Arial"/>
        </w:rPr>
        <w:t>Zakres rzeczowy Przedmiotu umowy określony w ust.</w:t>
      </w:r>
      <w:r w:rsidR="00347122">
        <w:rPr>
          <w:rFonts w:ascii="Arial" w:hAnsi="Arial" w:cs="Arial"/>
        </w:rPr>
        <w:t xml:space="preserve"> </w:t>
      </w:r>
      <w:r w:rsidRPr="00347122">
        <w:rPr>
          <w:rFonts w:ascii="Arial" w:hAnsi="Arial" w:cs="Arial"/>
        </w:rPr>
        <w:t xml:space="preserve">3 obejmuje w szczególności: </w:t>
      </w:r>
    </w:p>
    <w:p w14:paraId="16616D86" w14:textId="77777777" w:rsidR="00AF0FBF" w:rsidRPr="00AF0FBF" w:rsidRDefault="00AF0FBF" w:rsidP="00005FCC">
      <w:pPr>
        <w:numPr>
          <w:ilvl w:val="0"/>
          <w:numId w:val="33"/>
        </w:numPr>
        <w:suppressAutoHyphens/>
        <w:spacing w:after="200" w:line="27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projektu wstępnego (koncepcji) i uzyskanie dla niego akceptacji Zamawiającego, </w:t>
      </w:r>
    </w:p>
    <w:p w14:paraId="32B36308" w14:textId="77777777"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wykonanie kompletnej dokumentacji projektowej i uzyskanie wynikających z przepisów: opinii, uzgodnień, decyzji,</w:t>
      </w:r>
    </w:p>
    <w:p w14:paraId="26EAE9F9" w14:textId="77777777"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projektów wykonawczych, </w:t>
      </w:r>
    </w:p>
    <w:p w14:paraId="32B7FE17" w14:textId="214BE870" w:rsidR="008D15B5"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wykonanie zgodnie z dokumentacją </w:t>
      </w:r>
      <w:r w:rsidRPr="00AF0FBF">
        <w:rPr>
          <w:rFonts w:ascii="Arial" w:eastAsia="Calibri" w:hAnsi="Arial" w:cs="Arial"/>
          <w:sz w:val="22"/>
          <w:szCs w:val="22"/>
          <w:lang w:eastAsia="ar-SA"/>
        </w:rPr>
        <w:t>projektową (po uzyskaniu decyzji zezwalającej na realizacje inwestycji</w:t>
      </w:r>
      <w:r w:rsidR="008D15B5">
        <w:rPr>
          <w:rFonts w:ascii="Arial" w:eastAsia="Calibri" w:hAnsi="Arial" w:cs="Arial"/>
          <w:sz w:val="22"/>
          <w:szCs w:val="22"/>
          <w:lang w:eastAsia="ar-SA"/>
        </w:rPr>
        <w:t xml:space="preserve"> o ile będzie wymagana</w:t>
      </w:r>
      <w:r w:rsidRPr="00AF0FBF">
        <w:rPr>
          <w:rFonts w:ascii="Arial" w:eastAsia="Calibri" w:hAnsi="Arial" w:cs="Arial"/>
          <w:sz w:val="22"/>
          <w:szCs w:val="22"/>
          <w:lang w:eastAsia="ar-SA"/>
        </w:rPr>
        <w:t xml:space="preserve">) </w:t>
      </w:r>
      <w:r w:rsidRPr="00AF0FBF">
        <w:rPr>
          <w:rFonts w:ascii="Arial" w:eastAsia="Calibri" w:hAnsi="Arial" w:cs="Arial"/>
          <w:color w:val="000000"/>
          <w:sz w:val="22"/>
          <w:szCs w:val="22"/>
          <w:lang w:eastAsia="ar-SA"/>
        </w:rPr>
        <w:t>wszystkich robót budowlanych</w:t>
      </w:r>
      <w:r w:rsidR="008D15B5">
        <w:rPr>
          <w:rFonts w:ascii="Arial" w:eastAsia="Calibri" w:hAnsi="Arial" w:cs="Arial"/>
          <w:color w:val="000000"/>
          <w:sz w:val="22"/>
          <w:szCs w:val="22"/>
          <w:lang w:eastAsia="ar-SA"/>
        </w:rPr>
        <w:t xml:space="preserve"> </w:t>
      </w:r>
      <w:r w:rsidR="008D15B5" w:rsidRPr="00C95943">
        <w:rPr>
          <w:rFonts w:ascii="Arial" w:eastAsia="Calibri" w:hAnsi="Arial" w:cs="Arial"/>
          <w:color w:val="000000"/>
          <w:sz w:val="22"/>
          <w:szCs w:val="22"/>
          <w:lang w:eastAsia="ar-SA"/>
        </w:rPr>
        <w:t>i montażowych</w:t>
      </w:r>
      <w:r w:rsidRPr="00AF0FBF">
        <w:rPr>
          <w:rFonts w:ascii="Arial" w:eastAsia="Calibri" w:hAnsi="Arial" w:cs="Arial"/>
          <w:color w:val="000000"/>
          <w:sz w:val="22"/>
          <w:szCs w:val="22"/>
          <w:lang w:eastAsia="ar-SA"/>
        </w:rPr>
        <w:t xml:space="preserve">, </w:t>
      </w:r>
    </w:p>
    <w:p w14:paraId="59F2AC5C" w14:textId="16177A12" w:rsidR="00696EDD" w:rsidRPr="00696EDD" w:rsidRDefault="00696EDD" w:rsidP="00696EDD">
      <w:pPr>
        <w:pStyle w:val="Akapitzlist"/>
        <w:numPr>
          <w:ilvl w:val="0"/>
          <w:numId w:val="33"/>
        </w:numPr>
        <w:rPr>
          <w:rFonts w:ascii="Arial" w:hAnsi="Arial" w:cs="Arial"/>
          <w:color w:val="000000"/>
          <w:lang w:eastAsia="ar-SA"/>
        </w:rPr>
      </w:pPr>
      <w:r w:rsidRPr="00696EDD">
        <w:rPr>
          <w:rFonts w:ascii="Arial" w:hAnsi="Arial" w:cs="Arial"/>
          <w:color w:val="000000"/>
          <w:lang w:eastAsia="ar-SA"/>
        </w:rPr>
        <w:t>wykonanie zgodnie z dokumentacją projektową wszystkich robót budowlanych, prac montażowych i prób technologicznych, związanych z niezbędnymi urządzeniami, przygotowanie dokumentacji powykonawczej; dokumentów związanych z oddaniem do użytkowania oraz przekazania przedmiotowej inwestycji do eksploatacji</w:t>
      </w:r>
      <w:r w:rsidRPr="00696EDD">
        <w:t xml:space="preserve"> </w:t>
      </w:r>
      <w:r w:rsidRPr="00696EDD">
        <w:rPr>
          <w:rFonts w:ascii="Arial" w:hAnsi="Arial" w:cs="Arial"/>
          <w:color w:val="000000"/>
          <w:lang w:eastAsia="ar-SA"/>
        </w:rPr>
        <w:t>określonych w ust. 7,</w:t>
      </w:r>
    </w:p>
    <w:p w14:paraId="1D1EB48D" w14:textId="7A308700"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3E013673" w14:textId="77777777"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pełnienie nadzoru autorskiego nad realizacją robót budowlanych wg sporządzonych opracowań projektowych,</w:t>
      </w:r>
    </w:p>
    <w:p w14:paraId="4F92C094" w14:textId="01D6A181" w:rsidR="00AF0FBF" w:rsidRPr="00E41062"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BF2CFB2" w14:textId="77777777" w:rsidR="00AF0FBF" w:rsidRPr="008D15B5" w:rsidRDefault="00AF0FB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t xml:space="preserve">Wykonawca zobowiązany jest wykonać i przekazać Zamawiającemu: </w:t>
      </w:r>
    </w:p>
    <w:p w14:paraId="3D16C904" w14:textId="77777777" w:rsidR="00AF0FBF" w:rsidRPr="00347122"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2E2A60C4" w14:textId="77777777" w:rsidR="00AF0FBF" w:rsidRPr="00347122"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2ACF0F87" w14:textId="77777777" w:rsidR="00AF0FBF" w:rsidRPr="00AF0FBF"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64937D17" w14:textId="77777777" w:rsidR="00AF0FBF" w:rsidRPr="00AF0FBF"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0932CD66" w14:textId="77777777" w:rsidR="00AF0FBF" w:rsidRPr="00AF0FBF"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lastRenderedPageBreak/>
        <w:t xml:space="preserve">Przedmiar robót – w 2 egzemplarzach, </w:t>
      </w:r>
    </w:p>
    <w:p w14:paraId="7CFE870F" w14:textId="4BA4673F" w:rsidR="00AF0FBF" w:rsidRPr="00AF0FBF" w:rsidRDefault="00AF0FB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B9055D1" w14:textId="77777777" w:rsidR="00AF0FBF" w:rsidRPr="00AF0FBF" w:rsidRDefault="00AF0FBF" w:rsidP="00AF0FBF">
      <w:pPr>
        <w:suppressAutoHyphens/>
        <w:spacing w:after="120"/>
        <w:ind w:left="502"/>
        <w:jc w:val="both"/>
        <w:rPr>
          <w:rFonts w:ascii="Arial" w:eastAsia="Calibri" w:hAnsi="Arial" w:cs="Arial"/>
          <w:color w:val="000000"/>
          <w:sz w:val="22"/>
          <w:szCs w:val="22"/>
          <w:lang w:eastAsia="ar-SA"/>
        </w:rPr>
      </w:pPr>
    </w:p>
    <w:p w14:paraId="7B390711" w14:textId="1E7B7728" w:rsidR="00AF0FBF" w:rsidRPr="00E41062"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ramach </w:t>
      </w:r>
      <w:r w:rsidR="006D6678">
        <w:rPr>
          <w:rFonts w:ascii="Arial" w:hAnsi="Arial" w:cs="Arial"/>
        </w:rPr>
        <w:t xml:space="preserve">realizacji </w:t>
      </w:r>
      <w:r w:rsidRPr="00E41062">
        <w:rPr>
          <w:rFonts w:ascii="Arial" w:hAnsi="Arial" w:cs="Arial"/>
        </w:rPr>
        <w:t xml:space="preserve">przedmiotu umowy (o którym mowa w ust. 1 powyżej) </w:t>
      </w:r>
      <w:r w:rsidR="00E7422E">
        <w:rPr>
          <w:rFonts w:ascii="Arial" w:hAnsi="Arial" w:cs="Arial"/>
        </w:rPr>
        <w:t>W</w:t>
      </w:r>
      <w:r w:rsidRPr="00E41062">
        <w:rPr>
          <w:rFonts w:ascii="Arial" w:hAnsi="Arial" w:cs="Arial"/>
        </w:rPr>
        <w:t xml:space="preserve">ykonawca zastosuje się do wymagań zawartych w PFU, zakres rzeczowy robót obejmuje w szczególności: </w:t>
      </w:r>
    </w:p>
    <w:p w14:paraId="55D116B4" w14:textId="2CB5A482" w:rsidR="00AF0FBF" w:rsidRDefault="00AF0FBF" w:rsidP="00005FCC">
      <w:pPr>
        <w:numPr>
          <w:ilvl w:val="0"/>
          <w:numId w:val="31"/>
        </w:numPr>
        <w:suppressAutoHyphens/>
        <w:spacing w:line="257" w:lineRule="auto"/>
        <w:ind w:left="567" w:hanging="357"/>
        <w:contextualSpacing/>
        <w:jc w:val="both"/>
        <w:rPr>
          <w:rFonts w:ascii="Arial" w:eastAsia="Calibri" w:hAnsi="Arial" w:cs="Arial"/>
          <w:bCs/>
          <w:color w:val="000000"/>
          <w:sz w:val="22"/>
          <w:szCs w:val="22"/>
          <w:lang w:eastAsia="ar-SA"/>
        </w:rPr>
      </w:pPr>
      <w:r w:rsidRPr="00F01C45">
        <w:rPr>
          <w:rFonts w:ascii="Arial" w:eastAsia="Calibri" w:hAnsi="Arial" w:cs="Arial"/>
          <w:color w:val="000000"/>
          <w:sz w:val="22"/>
          <w:szCs w:val="22"/>
          <w:lang w:eastAsia="ar-SA"/>
        </w:rPr>
        <w:t xml:space="preserve">przygotowanie placu budowy, w tym: </w:t>
      </w:r>
      <w:r w:rsidR="00DC1592" w:rsidRPr="00C95943">
        <w:rPr>
          <w:rFonts w:ascii="Arial" w:eastAsia="Calibri" w:hAnsi="Arial" w:cs="Arial"/>
          <w:sz w:val="22"/>
          <w:szCs w:val="22"/>
          <w:lang w:eastAsia="ar-SA"/>
        </w:rPr>
        <w:t>zabezpieczenie terenu budowy oraz terenu przyległego w okresie prowadzenia robót</w:t>
      </w:r>
      <w:r w:rsidR="00DC1592" w:rsidRPr="00C95943">
        <w:rPr>
          <w:rFonts w:ascii="Arial" w:eastAsia="Calibri" w:hAnsi="Arial" w:cs="Arial"/>
          <w:color w:val="000000"/>
          <w:sz w:val="22"/>
          <w:szCs w:val="22"/>
          <w:lang w:eastAsia="ar-SA"/>
        </w:rPr>
        <w:t xml:space="preserve">, </w:t>
      </w:r>
      <w:r w:rsidRPr="00C95943">
        <w:rPr>
          <w:rFonts w:ascii="Arial" w:eastAsia="Calibri" w:hAnsi="Arial" w:cs="Arial"/>
          <w:color w:val="000000"/>
          <w:sz w:val="22"/>
          <w:szCs w:val="22"/>
          <w:lang w:eastAsia="ar-SA"/>
        </w:rPr>
        <w:t>organizacj</w:t>
      </w:r>
      <w:r w:rsidR="00DC1592" w:rsidRPr="00C95943">
        <w:rPr>
          <w:rFonts w:ascii="Arial" w:eastAsia="Calibri" w:hAnsi="Arial" w:cs="Arial"/>
          <w:color w:val="000000"/>
          <w:sz w:val="22"/>
          <w:szCs w:val="22"/>
          <w:lang w:eastAsia="ar-SA"/>
        </w:rPr>
        <w:t>ę</w:t>
      </w:r>
      <w:r w:rsidRPr="00C95943">
        <w:rPr>
          <w:rFonts w:ascii="Arial" w:eastAsia="Calibri" w:hAnsi="Arial" w:cs="Arial"/>
          <w:color w:val="000000"/>
          <w:sz w:val="22"/>
          <w:szCs w:val="22"/>
          <w:lang w:eastAsia="ar-SA"/>
        </w:rPr>
        <w:t xml:space="preserve"> ruchu w otoczeniu budowy, urządzenie i uzgodnienie na własny koszt usytuowania zaplecza budowy, doprowadzenie mediów niezbędnych dla Wykonawcy dla </w:t>
      </w:r>
      <w:r w:rsidRPr="00C95943">
        <w:rPr>
          <w:rFonts w:ascii="Arial" w:eastAsia="Calibri" w:hAnsi="Arial" w:cs="Arial"/>
          <w:bCs/>
          <w:color w:val="000000"/>
          <w:sz w:val="22"/>
          <w:szCs w:val="22"/>
          <w:lang w:eastAsia="ar-SA"/>
        </w:rPr>
        <w:t>potrzeb budowy,</w:t>
      </w:r>
      <w:r w:rsidR="00DC1592" w:rsidRPr="00C95943">
        <w:rPr>
          <w:rFonts w:ascii="Arial" w:eastAsia="Calibri" w:hAnsi="Arial" w:cs="Arial"/>
          <w:bCs/>
          <w:color w:val="000000"/>
          <w:sz w:val="22"/>
          <w:szCs w:val="22"/>
          <w:lang w:eastAsia="ar-SA"/>
        </w:rPr>
        <w:t xml:space="preserve"> </w:t>
      </w:r>
      <w:r w:rsidR="00DC1592" w:rsidRPr="00C95943">
        <w:rPr>
          <w:rFonts w:ascii="Arial" w:eastAsia="Calibri" w:hAnsi="Arial" w:cs="Arial"/>
          <w:sz w:val="22"/>
          <w:szCs w:val="22"/>
          <w:lang w:eastAsia="ar-SA"/>
        </w:rPr>
        <w:t>uporządkowanie terenu budowy i terenu przylegającego po wykonanych robotach budowlanych i montażowych</w:t>
      </w:r>
    </w:p>
    <w:p w14:paraId="0A4D3B2E" w14:textId="77777777" w:rsidR="00E7422E" w:rsidRPr="00B22C4D" w:rsidRDefault="00E7422E" w:rsidP="00E7422E">
      <w:pPr>
        <w:suppressAutoHyphens/>
        <w:spacing w:line="257" w:lineRule="auto"/>
        <w:ind w:left="68"/>
        <w:contextualSpacing/>
        <w:jc w:val="both"/>
        <w:rPr>
          <w:rFonts w:ascii="Arial" w:eastAsia="Calibri" w:hAnsi="Arial" w:cs="Arial"/>
          <w:bCs/>
          <w:color w:val="000000"/>
          <w:sz w:val="22"/>
          <w:szCs w:val="22"/>
          <w:lang w:eastAsia="ar-SA"/>
        </w:rPr>
      </w:pPr>
    </w:p>
    <w:p w14:paraId="1F9CF873" w14:textId="1A08C99F" w:rsidR="00F01C45" w:rsidRDefault="00E7422E"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z</w:t>
      </w:r>
      <w:r w:rsidR="00F01C45" w:rsidRPr="00E7422E">
        <w:rPr>
          <w:rFonts w:ascii="Arial" w:eastAsia="Calibri" w:hAnsi="Arial" w:cs="Arial"/>
          <w:color w:val="000000"/>
          <w:sz w:val="22"/>
          <w:szCs w:val="22"/>
          <w:lang w:eastAsia="ar-SA"/>
        </w:rPr>
        <w:t>aprojektowanie i wybudowanie nowych obiektów:</w:t>
      </w:r>
    </w:p>
    <w:p w14:paraId="507424A6" w14:textId="1704DE9C" w:rsidR="00E24685" w:rsidRDefault="00E24685" w:rsidP="00E24685">
      <w:pPr>
        <w:numPr>
          <w:ilvl w:val="0"/>
          <w:numId w:val="43"/>
        </w:numPr>
        <w:suppressAutoHyphens/>
        <w:spacing w:before="60" w:after="60" w:line="360" w:lineRule="auto"/>
        <w:jc w:val="both"/>
        <w:rPr>
          <w:rFonts w:ascii="Arial" w:hAnsi="Arial" w:cs="Arial"/>
          <w:sz w:val="22"/>
          <w:szCs w:val="22"/>
          <w:lang w:eastAsia="ar-SA"/>
        </w:rPr>
      </w:pPr>
      <w:r w:rsidRPr="00E24685">
        <w:rPr>
          <w:rFonts w:ascii="Arial" w:hAnsi="Arial" w:cs="Arial"/>
          <w:sz w:val="22"/>
          <w:szCs w:val="22"/>
          <w:lang w:eastAsia="ar-SA"/>
        </w:rPr>
        <w:t>Budowa Sieć monitoringu całego terenu za pomocą min. czternaście kamer tubowych:</w:t>
      </w:r>
    </w:p>
    <w:p w14:paraId="30DCD606" w14:textId="47717B51" w:rsidR="00E24685" w:rsidRDefault="00E24685" w:rsidP="00E24685">
      <w:pPr>
        <w:numPr>
          <w:ilvl w:val="0"/>
          <w:numId w:val="43"/>
        </w:numPr>
        <w:suppressAutoHyphens/>
        <w:spacing w:before="60" w:after="60" w:line="360" w:lineRule="auto"/>
        <w:jc w:val="both"/>
        <w:rPr>
          <w:rFonts w:ascii="Arial" w:hAnsi="Arial" w:cs="Arial"/>
          <w:sz w:val="22"/>
          <w:szCs w:val="22"/>
          <w:lang w:eastAsia="ar-SA"/>
        </w:rPr>
      </w:pPr>
      <w:r w:rsidRPr="00E24685">
        <w:rPr>
          <w:rFonts w:ascii="Arial" w:hAnsi="Arial" w:cs="Arial"/>
          <w:sz w:val="22"/>
          <w:szCs w:val="22"/>
          <w:lang w:eastAsia="ar-SA"/>
        </w:rPr>
        <w:t>Montaż urządzeń zewnętrznych do aktywnego spędzania czasu w celu integracji lokalnej społeczności w różnych grupach wiekowych wraz z utwardzeniem istniejącego ciągu pieszo rowerowego z kostki betonowej  8 cm o powierzchni okoł</w:t>
      </w:r>
      <w:r>
        <w:rPr>
          <w:rFonts w:ascii="Arial" w:hAnsi="Arial" w:cs="Arial"/>
          <w:sz w:val="22"/>
          <w:szCs w:val="22"/>
          <w:lang w:eastAsia="ar-SA"/>
        </w:rPr>
        <w:t>o</w:t>
      </w:r>
      <w:r w:rsidRPr="00E24685">
        <w:rPr>
          <w:rFonts w:ascii="Arial" w:hAnsi="Arial" w:cs="Arial"/>
          <w:sz w:val="22"/>
          <w:szCs w:val="22"/>
          <w:lang w:eastAsia="ar-SA"/>
        </w:rPr>
        <w:t xml:space="preserve"> 300 m2</w:t>
      </w:r>
    </w:p>
    <w:p w14:paraId="3757C47D" w14:textId="57789178" w:rsidR="00E24685" w:rsidRDefault="00E24685" w:rsidP="00E24685">
      <w:pPr>
        <w:numPr>
          <w:ilvl w:val="0"/>
          <w:numId w:val="43"/>
        </w:numPr>
        <w:suppressAutoHyphens/>
        <w:spacing w:before="60" w:after="60" w:line="360" w:lineRule="auto"/>
        <w:jc w:val="both"/>
        <w:rPr>
          <w:rFonts w:ascii="Arial" w:hAnsi="Arial" w:cs="Arial"/>
          <w:sz w:val="22"/>
          <w:szCs w:val="22"/>
          <w:lang w:eastAsia="ar-SA"/>
        </w:rPr>
      </w:pPr>
      <w:r w:rsidRPr="00E24685">
        <w:rPr>
          <w:rFonts w:ascii="Arial" w:hAnsi="Arial" w:cs="Arial"/>
          <w:sz w:val="22"/>
          <w:szCs w:val="22"/>
          <w:lang w:eastAsia="ar-SA"/>
        </w:rPr>
        <w:t>Zazielenienie terenu.</w:t>
      </w:r>
    </w:p>
    <w:p w14:paraId="1C3EC45B" w14:textId="2B7405D0" w:rsidR="006D5E74" w:rsidRPr="006D5E74"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6D5E74">
        <w:rPr>
          <w:rFonts w:ascii="Arial" w:eastAsia="Calibri" w:hAnsi="Arial" w:cs="Arial"/>
          <w:color w:val="000000"/>
          <w:sz w:val="22"/>
          <w:szCs w:val="22"/>
          <w:lang w:eastAsia="ar-SA"/>
        </w:rPr>
        <w:t>wykonanie zgodnie z dokumentacją projektową wszystkich robó</w:t>
      </w:r>
      <w:r w:rsidR="00696EDD">
        <w:rPr>
          <w:rFonts w:ascii="Arial" w:eastAsia="Calibri" w:hAnsi="Arial" w:cs="Arial"/>
          <w:color w:val="000000"/>
          <w:sz w:val="22"/>
          <w:szCs w:val="22"/>
          <w:lang w:eastAsia="ar-SA"/>
        </w:rPr>
        <w:t>t budowlanych, prac montażowych,</w:t>
      </w:r>
      <w:r w:rsidR="00661232">
        <w:rPr>
          <w:rFonts w:ascii="Arial" w:eastAsia="Calibri" w:hAnsi="Arial" w:cs="Arial"/>
          <w:color w:val="000000"/>
          <w:sz w:val="22"/>
          <w:szCs w:val="22"/>
          <w:lang w:eastAsia="ar-SA"/>
        </w:rPr>
        <w:t xml:space="preserve"> </w:t>
      </w:r>
      <w:r w:rsidRPr="006D5E74">
        <w:rPr>
          <w:rFonts w:ascii="Arial" w:eastAsia="Calibri" w:hAnsi="Arial" w:cs="Arial"/>
          <w:color w:val="000000"/>
          <w:sz w:val="22"/>
          <w:szCs w:val="22"/>
          <w:lang w:eastAsia="ar-SA"/>
        </w:rPr>
        <w:t>przygotowanie dokumentacji powykonawczej; dokumentów związanych z oddaniem do użytkowania oraz przekazania przedmiotowej inwestycji do eksploatacji,</w:t>
      </w:r>
    </w:p>
    <w:p w14:paraId="1BFF809E" w14:textId="77777777" w:rsidR="006D5E74" w:rsidRPr="006D5E74"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6D5E74">
        <w:rPr>
          <w:rFonts w:ascii="Arial" w:eastAsia="Calibri" w:hAnsi="Arial" w:cs="Arial"/>
          <w:color w:val="000000"/>
          <w:sz w:val="22"/>
          <w:szCs w:val="22"/>
          <w:lang w:eastAsia="ar-SA"/>
        </w:rPr>
        <w:t>uzyskanie w imieniu i na rzecz Zamawiającego wszelkich pozwoleń, decyzji i uzgodnień niezbędnych do użytkowania inwestycji oraz pozwolenia na użytkowanie inwestycji i wszelkich odbiorów.</w:t>
      </w:r>
    </w:p>
    <w:p w14:paraId="32826F42" w14:textId="77777777" w:rsidR="00F01C45" w:rsidRPr="00F01C45" w:rsidRDefault="00F01C45" w:rsidP="00F01C45">
      <w:pPr>
        <w:autoSpaceDE w:val="0"/>
        <w:autoSpaceDN w:val="0"/>
        <w:adjustRightInd w:val="0"/>
        <w:rPr>
          <w:rFonts w:ascii="Arial" w:eastAsia="Calibri" w:hAnsi="Arial" w:cs="Arial"/>
          <w:sz w:val="22"/>
          <w:szCs w:val="22"/>
          <w:lang w:eastAsia="en-US"/>
        </w:rPr>
      </w:pPr>
    </w:p>
    <w:p w14:paraId="021F56F1" w14:textId="0D3A10CB" w:rsidR="00E41062" w:rsidRPr="006D6678" w:rsidRDefault="00E41062" w:rsidP="006D6678">
      <w:pPr>
        <w:pStyle w:val="Akapitzlist"/>
        <w:numPr>
          <w:ilvl w:val="0"/>
          <w:numId w:val="1"/>
        </w:numPr>
        <w:tabs>
          <w:tab w:val="left" w:pos="284"/>
        </w:tabs>
        <w:spacing w:after="120"/>
        <w:ind w:left="284" w:hanging="284"/>
        <w:contextualSpacing w:val="0"/>
        <w:jc w:val="both"/>
        <w:rPr>
          <w:rFonts w:ascii="Arial" w:hAnsi="Arial" w:cs="Arial"/>
        </w:rPr>
      </w:pPr>
      <w:r w:rsidRPr="006D6678">
        <w:rPr>
          <w:rFonts w:ascii="Arial" w:hAnsi="Arial" w:cs="Arial"/>
        </w:rPr>
        <w:t xml:space="preserve">W ramach realizacji przedmiotu umowy </w:t>
      </w:r>
      <w:r w:rsidR="00DC1592">
        <w:rPr>
          <w:rFonts w:ascii="Arial" w:hAnsi="Arial" w:cs="Arial"/>
        </w:rPr>
        <w:t>określonego w ust. 1.</w:t>
      </w:r>
      <w:r w:rsidR="00661232" w:rsidRPr="00661232">
        <w:rPr>
          <w:rFonts w:ascii="Arial" w:hAnsi="Arial" w:cs="Arial"/>
          <w:color w:val="000000"/>
          <w:lang w:eastAsia="ar-SA"/>
        </w:rPr>
        <w:t xml:space="preserve"> na podstawie projektu budowlanego, specyfikacji technicznej wykonania i odbioru robót (STWiOR), </w:t>
      </w:r>
      <w:r w:rsidR="00696EDD">
        <w:rPr>
          <w:rFonts w:ascii="Arial" w:hAnsi="Arial" w:cs="Arial"/>
        </w:rPr>
        <w:t>Wykonawca wykona</w:t>
      </w:r>
      <w:r w:rsidRPr="006D6678">
        <w:rPr>
          <w:rFonts w:ascii="Arial" w:hAnsi="Arial" w:cs="Arial"/>
        </w:rPr>
        <w:t>:</w:t>
      </w:r>
    </w:p>
    <w:p w14:paraId="07CE5138" w14:textId="474A11F9" w:rsidR="00F01C45" w:rsidRDefault="005F775B" w:rsidP="005F775B">
      <w:pPr>
        <w:pStyle w:val="Akapitzlist"/>
        <w:numPr>
          <w:ilvl w:val="0"/>
          <w:numId w:val="34"/>
        </w:numPr>
        <w:autoSpaceDE w:val="0"/>
        <w:autoSpaceDN w:val="0"/>
        <w:adjustRightInd w:val="0"/>
        <w:spacing w:after="0" w:line="257" w:lineRule="auto"/>
        <w:jc w:val="both"/>
        <w:rPr>
          <w:rFonts w:ascii="Arial" w:hAnsi="Arial" w:cs="Arial"/>
        </w:rPr>
      </w:pPr>
      <w:r w:rsidRPr="005F775B">
        <w:rPr>
          <w:rFonts w:ascii="Arial" w:hAnsi="Arial" w:cs="Arial"/>
          <w:bCs/>
        </w:rPr>
        <w:t>Budowę Kładki pieszo rowerowej,</w:t>
      </w:r>
    </w:p>
    <w:p w14:paraId="0ED2EC27" w14:textId="286518FB" w:rsidR="00DF2F25" w:rsidRDefault="005F775B" w:rsidP="005F775B">
      <w:pPr>
        <w:pStyle w:val="Akapitzlist"/>
        <w:numPr>
          <w:ilvl w:val="0"/>
          <w:numId w:val="34"/>
        </w:numPr>
        <w:autoSpaceDE w:val="0"/>
        <w:autoSpaceDN w:val="0"/>
        <w:adjustRightInd w:val="0"/>
        <w:spacing w:after="160" w:line="256" w:lineRule="auto"/>
        <w:jc w:val="both"/>
        <w:rPr>
          <w:rFonts w:ascii="Arial" w:hAnsi="Arial" w:cs="Arial"/>
        </w:rPr>
      </w:pPr>
      <w:r w:rsidRPr="005F775B">
        <w:rPr>
          <w:rFonts w:ascii="Arial" w:hAnsi="Arial" w:cs="Arial"/>
        </w:rPr>
        <w:t>Budow</w:t>
      </w:r>
      <w:r w:rsidR="00781835">
        <w:rPr>
          <w:rFonts w:ascii="Arial" w:hAnsi="Arial" w:cs="Arial"/>
        </w:rPr>
        <w:t>ę</w:t>
      </w:r>
      <w:r w:rsidRPr="005F775B">
        <w:rPr>
          <w:rFonts w:ascii="Arial" w:hAnsi="Arial" w:cs="Arial"/>
        </w:rPr>
        <w:t xml:space="preserve"> Ciągu pieszo rowerowego</w:t>
      </w:r>
      <w:r>
        <w:rPr>
          <w:rFonts w:ascii="Arial" w:hAnsi="Arial" w:cs="Arial"/>
        </w:rPr>
        <w:t>,</w:t>
      </w:r>
    </w:p>
    <w:p w14:paraId="77034AA1" w14:textId="4B757194" w:rsidR="00DF2F25" w:rsidRDefault="005F775B" w:rsidP="005F775B">
      <w:pPr>
        <w:pStyle w:val="Akapitzlist"/>
        <w:numPr>
          <w:ilvl w:val="0"/>
          <w:numId w:val="34"/>
        </w:numPr>
        <w:autoSpaceDE w:val="0"/>
        <w:autoSpaceDN w:val="0"/>
        <w:adjustRightInd w:val="0"/>
        <w:spacing w:after="160" w:line="256" w:lineRule="auto"/>
        <w:jc w:val="both"/>
        <w:rPr>
          <w:rFonts w:ascii="Arial" w:hAnsi="Arial" w:cs="Arial"/>
        </w:rPr>
      </w:pPr>
      <w:r w:rsidRPr="005F775B">
        <w:rPr>
          <w:rFonts w:ascii="Arial" w:hAnsi="Arial" w:cs="Arial"/>
        </w:rPr>
        <w:t>Budowę oświetlenia wzdłuż ciągu pieszego oraz iluminacji kładki wraz z systemem sterowania</w:t>
      </w:r>
      <w:r>
        <w:rPr>
          <w:rFonts w:ascii="Arial" w:hAnsi="Arial" w:cs="Arial"/>
        </w:rPr>
        <w:t>,</w:t>
      </w:r>
    </w:p>
    <w:p w14:paraId="56146299" w14:textId="77777777" w:rsidR="00F01C45" w:rsidRPr="006D5E74" w:rsidRDefault="00F01C45" w:rsidP="006D5E74">
      <w:pPr>
        <w:autoSpaceDE w:val="0"/>
        <w:autoSpaceDN w:val="0"/>
        <w:adjustRightInd w:val="0"/>
        <w:rPr>
          <w:rFonts w:ascii="Arial" w:eastAsia="Calibri" w:hAnsi="Arial" w:cs="Arial"/>
          <w:sz w:val="22"/>
          <w:szCs w:val="22"/>
          <w:lang w:eastAsia="en-US"/>
        </w:rPr>
      </w:pPr>
    </w:p>
    <w:p w14:paraId="512B21D6" w14:textId="77946D78" w:rsidR="00041520" w:rsidRPr="00B6233B" w:rsidRDefault="00041520" w:rsidP="00041520">
      <w:pPr>
        <w:pStyle w:val="Akapitzlist"/>
        <w:numPr>
          <w:ilvl w:val="0"/>
          <w:numId w:val="1"/>
        </w:numPr>
        <w:tabs>
          <w:tab w:val="left" w:pos="284"/>
        </w:tabs>
        <w:spacing w:after="120"/>
        <w:ind w:left="284" w:hanging="284"/>
        <w:contextualSpacing w:val="0"/>
        <w:jc w:val="both"/>
        <w:rPr>
          <w:rFonts w:ascii="Arial" w:hAnsi="Arial" w:cs="Arial"/>
          <w:b/>
          <w:color w:val="0070C0"/>
        </w:rPr>
      </w:pPr>
      <w:r w:rsidRPr="00B6233B">
        <w:rPr>
          <w:rFonts w:ascii="Arial" w:hAnsi="Arial" w:cs="Arial"/>
          <w:b/>
          <w:color w:val="0070C0"/>
        </w:rPr>
        <w:t>Część objęta (prawem opcji )obejmuje roboty budowlane:</w:t>
      </w:r>
    </w:p>
    <w:p w14:paraId="207D4007" w14:textId="77777777" w:rsidR="00041520" w:rsidRPr="00777AF9" w:rsidRDefault="00041520" w:rsidP="00005FCC">
      <w:pPr>
        <w:pStyle w:val="Akapitzlist"/>
        <w:numPr>
          <w:ilvl w:val="0"/>
          <w:numId w:val="38"/>
        </w:numPr>
        <w:tabs>
          <w:tab w:val="left" w:pos="284"/>
        </w:tabs>
        <w:spacing w:after="120"/>
        <w:jc w:val="both"/>
        <w:rPr>
          <w:rFonts w:ascii="Arial" w:hAnsi="Arial" w:cs="Arial"/>
          <w:b/>
          <w:u w:val="single"/>
        </w:rPr>
      </w:pPr>
      <w:r w:rsidRPr="00777AF9">
        <w:rPr>
          <w:rFonts w:ascii="Arial" w:hAnsi="Arial" w:cs="Arial"/>
          <w:b/>
          <w:u w:val="single"/>
        </w:rPr>
        <w:t>Przedmiotu zamówienia opcjonalnego nr 1:</w:t>
      </w:r>
    </w:p>
    <w:p w14:paraId="518007F6" w14:textId="77777777" w:rsidR="00E24685" w:rsidRPr="00E24685" w:rsidRDefault="00E24685" w:rsidP="00E24685">
      <w:pPr>
        <w:tabs>
          <w:tab w:val="left" w:pos="284"/>
        </w:tabs>
        <w:spacing w:after="120"/>
        <w:jc w:val="both"/>
        <w:rPr>
          <w:rFonts w:ascii="Arial" w:hAnsi="Arial" w:cs="Arial"/>
          <w:b/>
          <w:sz w:val="22"/>
          <w:szCs w:val="22"/>
        </w:rPr>
      </w:pPr>
      <w:r w:rsidRPr="00E24685">
        <w:rPr>
          <w:rFonts w:ascii="Arial" w:hAnsi="Arial" w:cs="Arial"/>
          <w:b/>
          <w:sz w:val="22"/>
          <w:szCs w:val="22"/>
        </w:rPr>
        <w:t>Montaż urządzenia zewnętrznego do aktywnego spędzania czasu w celu integracji lokalnej społeczności w różnych grupach wiekowych</w:t>
      </w:r>
    </w:p>
    <w:p w14:paraId="000E0425" w14:textId="188D2603" w:rsidR="00041520" w:rsidRPr="00E24685" w:rsidRDefault="00E24685" w:rsidP="00E24685">
      <w:pPr>
        <w:tabs>
          <w:tab w:val="left" w:pos="284"/>
        </w:tabs>
        <w:spacing w:after="120"/>
        <w:jc w:val="both"/>
        <w:rPr>
          <w:rFonts w:ascii="Arial" w:hAnsi="Arial" w:cs="Arial"/>
          <w:sz w:val="22"/>
          <w:szCs w:val="22"/>
        </w:rPr>
      </w:pPr>
      <w:r w:rsidRPr="00E24685">
        <w:rPr>
          <w:rFonts w:ascii="Arial" w:hAnsi="Arial" w:cs="Arial"/>
          <w:sz w:val="22"/>
          <w:szCs w:val="22"/>
        </w:rPr>
        <w:t>- Trampolina ziemna (wielkość maty skokowej urządzenia ok. 205x205 [cm]</w:t>
      </w:r>
      <w:r w:rsidR="00E76087" w:rsidRPr="00E24685">
        <w:rPr>
          <w:rFonts w:ascii="Arial" w:hAnsi="Arial" w:cs="Arial"/>
          <w:sz w:val="22"/>
          <w:szCs w:val="22"/>
        </w:rPr>
        <w:t xml:space="preserve"> </w:t>
      </w:r>
    </w:p>
    <w:p w14:paraId="3BFB6C7D" w14:textId="77777777" w:rsidR="00041520" w:rsidRPr="008E0F0D" w:rsidRDefault="00041520" w:rsidP="00041520">
      <w:pPr>
        <w:tabs>
          <w:tab w:val="left" w:pos="284"/>
        </w:tabs>
        <w:spacing w:after="120"/>
        <w:jc w:val="both"/>
        <w:rPr>
          <w:rFonts w:ascii="Arial" w:hAnsi="Arial" w:cs="Arial"/>
          <w:b/>
          <w:sz w:val="22"/>
          <w:szCs w:val="22"/>
        </w:rPr>
      </w:pPr>
    </w:p>
    <w:p w14:paraId="377DC38A" w14:textId="77777777" w:rsidR="00041520" w:rsidRPr="00777AF9" w:rsidRDefault="00041520" w:rsidP="00005FCC">
      <w:pPr>
        <w:pStyle w:val="Akapitzlist"/>
        <w:numPr>
          <w:ilvl w:val="0"/>
          <w:numId w:val="38"/>
        </w:numPr>
        <w:tabs>
          <w:tab w:val="left" w:pos="284"/>
        </w:tabs>
        <w:spacing w:after="120"/>
        <w:jc w:val="both"/>
        <w:rPr>
          <w:rFonts w:ascii="Arial" w:hAnsi="Arial" w:cs="Arial"/>
          <w:b/>
          <w:u w:val="single"/>
        </w:rPr>
      </w:pPr>
      <w:r w:rsidRPr="00777AF9">
        <w:rPr>
          <w:rFonts w:ascii="Arial" w:hAnsi="Arial" w:cs="Arial"/>
          <w:b/>
          <w:u w:val="single"/>
        </w:rPr>
        <w:t>Przedmiotu zamówienia opcjonalnego nr 2:</w:t>
      </w:r>
    </w:p>
    <w:p w14:paraId="78DADD0E" w14:textId="77777777" w:rsidR="00E24685" w:rsidRPr="00E24685" w:rsidRDefault="00E24685" w:rsidP="00E24685">
      <w:pPr>
        <w:tabs>
          <w:tab w:val="left" w:pos="284"/>
        </w:tabs>
        <w:spacing w:after="120"/>
        <w:jc w:val="both"/>
        <w:rPr>
          <w:rFonts w:ascii="Arial" w:hAnsi="Arial" w:cs="Arial"/>
          <w:b/>
          <w:sz w:val="22"/>
          <w:szCs w:val="22"/>
        </w:rPr>
      </w:pPr>
      <w:r w:rsidRPr="00E24685">
        <w:rPr>
          <w:rFonts w:ascii="Arial" w:hAnsi="Arial" w:cs="Arial"/>
          <w:b/>
          <w:sz w:val="22"/>
          <w:szCs w:val="22"/>
        </w:rPr>
        <w:t xml:space="preserve">Montaż urządzenia zewnętrznego do aktywnego spędzania czasu w celu integracji lokalnej społeczności w różnych grupach wiekowych </w:t>
      </w:r>
    </w:p>
    <w:p w14:paraId="7F5F57F2" w14:textId="77777777" w:rsidR="00E24685" w:rsidRPr="00E24685" w:rsidRDefault="00E24685" w:rsidP="00E24685">
      <w:pPr>
        <w:tabs>
          <w:tab w:val="left" w:pos="284"/>
        </w:tabs>
        <w:spacing w:after="120"/>
        <w:jc w:val="both"/>
        <w:rPr>
          <w:rFonts w:ascii="Arial" w:hAnsi="Arial" w:cs="Arial"/>
          <w:b/>
          <w:sz w:val="22"/>
          <w:szCs w:val="22"/>
        </w:rPr>
      </w:pPr>
    </w:p>
    <w:p w14:paraId="5D9FC66E" w14:textId="497C1745" w:rsidR="00E76087" w:rsidRDefault="00E24685" w:rsidP="00E24685">
      <w:pPr>
        <w:tabs>
          <w:tab w:val="left" w:pos="284"/>
        </w:tabs>
        <w:spacing w:after="120"/>
        <w:jc w:val="both"/>
      </w:pPr>
      <w:r w:rsidRPr="00E24685">
        <w:rPr>
          <w:rFonts w:ascii="Arial" w:hAnsi="Arial" w:cs="Arial"/>
          <w:b/>
          <w:sz w:val="22"/>
          <w:szCs w:val="22"/>
        </w:rPr>
        <w:t xml:space="preserve">- </w:t>
      </w:r>
      <w:r w:rsidRPr="00E24685">
        <w:rPr>
          <w:rFonts w:ascii="Arial" w:hAnsi="Arial" w:cs="Arial"/>
          <w:sz w:val="22"/>
          <w:szCs w:val="22"/>
        </w:rPr>
        <w:t>Linowy zestaw zabawowy o wymiarach strefy bezpieczeństwa ok. 95 m2</w:t>
      </w:r>
      <w:r w:rsidR="00E76087" w:rsidRPr="00E76087">
        <w:t xml:space="preserve"> </w:t>
      </w:r>
    </w:p>
    <w:p w14:paraId="72BDA247" w14:textId="77777777" w:rsidR="000C195B" w:rsidRDefault="000C195B" w:rsidP="00041520">
      <w:pPr>
        <w:tabs>
          <w:tab w:val="left" w:pos="284"/>
        </w:tabs>
        <w:spacing w:after="120"/>
        <w:jc w:val="both"/>
        <w:rPr>
          <w:rFonts w:ascii="Arial" w:hAnsi="Arial" w:cs="Arial"/>
          <w:sz w:val="22"/>
          <w:szCs w:val="22"/>
        </w:rPr>
      </w:pPr>
    </w:p>
    <w:p w14:paraId="6436ADE9" w14:textId="3FF0833B" w:rsidR="00041520" w:rsidRPr="00777AF9" w:rsidRDefault="00041520" w:rsidP="00005FCC">
      <w:pPr>
        <w:pStyle w:val="Akapitzlist"/>
        <w:numPr>
          <w:ilvl w:val="0"/>
          <w:numId w:val="38"/>
        </w:numPr>
        <w:tabs>
          <w:tab w:val="left" w:pos="284"/>
        </w:tabs>
        <w:spacing w:after="120"/>
        <w:jc w:val="both"/>
        <w:rPr>
          <w:rFonts w:ascii="Arial" w:hAnsi="Arial" w:cs="Arial"/>
          <w:b/>
          <w:u w:val="single"/>
        </w:rPr>
      </w:pPr>
      <w:r w:rsidRPr="00777AF9">
        <w:rPr>
          <w:rFonts w:ascii="Arial" w:hAnsi="Arial" w:cs="Arial"/>
          <w:b/>
          <w:u w:val="single"/>
        </w:rPr>
        <w:t>Przedmi</w:t>
      </w:r>
      <w:r>
        <w:rPr>
          <w:rFonts w:ascii="Arial" w:hAnsi="Arial" w:cs="Arial"/>
          <w:b/>
          <w:u w:val="single"/>
        </w:rPr>
        <w:t>otu zamówienia opcjonalnego nr 3</w:t>
      </w:r>
      <w:r w:rsidRPr="00777AF9">
        <w:rPr>
          <w:rFonts w:ascii="Arial" w:hAnsi="Arial" w:cs="Arial"/>
          <w:b/>
          <w:u w:val="single"/>
        </w:rPr>
        <w:t>:</w:t>
      </w:r>
    </w:p>
    <w:p w14:paraId="799E4D50" w14:textId="77777777" w:rsidR="00E24685" w:rsidRPr="00E24685" w:rsidRDefault="00E24685" w:rsidP="00E24685">
      <w:pPr>
        <w:tabs>
          <w:tab w:val="left" w:pos="284"/>
        </w:tabs>
        <w:spacing w:after="120"/>
        <w:jc w:val="both"/>
        <w:rPr>
          <w:rFonts w:ascii="Arial" w:hAnsi="Arial" w:cs="Arial"/>
          <w:b/>
          <w:sz w:val="22"/>
          <w:szCs w:val="22"/>
        </w:rPr>
      </w:pPr>
      <w:r w:rsidRPr="00E24685">
        <w:rPr>
          <w:rFonts w:ascii="Arial" w:hAnsi="Arial" w:cs="Arial"/>
          <w:b/>
          <w:sz w:val="22"/>
          <w:szCs w:val="22"/>
        </w:rPr>
        <w:t xml:space="preserve">Wykonanie nasadzenia niskiej zieleni </w:t>
      </w:r>
    </w:p>
    <w:p w14:paraId="32E70C1E" w14:textId="56DA4CEC" w:rsidR="00E76087" w:rsidRPr="00E76087" w:rsidRDefault="00E24685" w:rsidP="00E24685">
      <w:pPr>
        <w:tabs>
          <w:tab w:val="left" w:pos="284"/>
        </w:tabs>
        <w:spacing w:after="120"/>
        <w:jc w:val="both"/>
        <w:rPr>
          <w:rFonts w:ascii="Arial" w:hAnsi="Arial" w:cs="Arial"/>
          <w:b/>
          <w:sz w:val="22"/>
          <w:szCs w:val="22"/>
        </w:rPr>
      </w:pPr>
      <w:r w:rsidRPr="00E24685">
        <w:rPr>
          <w:rFonts w:ascii="Arial" w:hAnsi="Arial" w:cs="Arial"/>
          <w:b/>
          <w:sz w:val="22"/>
          <w:szCs w:val="22"/>
        </w:rPr>
        <w:t xml:space="preserve">- </w:t>
      </w:r>
      <w:r w:rsidRPr="00E24685">
        <w:rPr>
          <w:rFonts w:ascii="Arial" w:hAnsi="Arial" w:cs="Arial"/>
          <w:sz w:val="22"/>
          <w:szCs w:val="22"/>
        </w:rPr>
        <w:t>Zgodnie z Tabelą nr 1b opcjonalna ilość zieleni  niskiej którą należy posadzić</w:t>
      </w:r>
    </w:p>
    <w:p w14:paraId="70F69D1D" w14:textId="7B192899" w:rsidR="0027605F" w:rsidRPr="0034712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347122">
        <w:rPr>
          <w:rFonts w:ascii="Arial" w:hAnsi="Arial" w:cs="Arial"/>
        </w:rPr>
        <w:t>Zakres rzeczowy Przedmiotu umowy określony w ust.</w:t>
      </w:r>
      <w:r>
        <w:rPr>
          <w:rFonts w:ascii="Arial" w:hAnsi="Arial" w:cs="Arial"/>
        </w:rPr>
        <w:t xml:space="preserve"> 8</w:t>
      </w:r>
      <w:r w:rsidRPr="00347122">
        <w:rPr>
          <w:rFonts w:ascii="Arial" w:hAnsi="Arial" w:cs="Arial"/>
        </w:rPr>
        <w:t xml:space="preserve"> obejmuje w szczególności: </w:t>
      </w:r>
    </w:p>
    <w:p w14:paraId="3FF665E5" w14:textId="77777777" w:rsidR="0027605F" w:rsidRPr="00AF0FBF" w:rsidRDefault="0027605F" w:rsidP="00005FCC">
      <w:pPr>
        <w:numPr>
          <w:ilvl w:val="0"/>
          <w:numId w:val="39"/>
        </w:numPr>
        <w:suppressAutoHyphens/>
        <w:spacing w:after="200" w:line="27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projektu wstępnego (koncepcji) i uzyskanie dla niego akceptacji Zamawiającego, </w:t>
      </w:r>
    </w:p>
    <w:p w14:paraId="6AAFEA44"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wykonanie kompletnej dokumentacji projektowej i uzyskanie wynikających z przepisów: opinii, uzgodnień, decyzji,</w:t>
      </w:r>
    </w:p>
    <w:p w14:paraId="79BB1801"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projektów wykonawczych, </w:t>
      </w:r>
    </w:p>
    <w:p w14:paraId="1994CE62" w14:textId="77777777" w:rsidR="0027605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wykonanie zgodnie z dokumentacją </w:t>
      </w:r>
      <w:r w:rsidRPr="00AF0FBF">
        <w:rPr>
          <w:rFonts w:ascii="Arial" w:eastAsia="Calibri" w:hAnsi="Arial" w:cs="Arial"/>
          <w:sz w:val="22"/>
          <w:szCs w:val="22"/>
          <w:lang w:eastAsia="ar-SA"/>
        </w:rPr>
        <w:t>projektową (po uzyskaniu decyzji zezwalającej na realizacje inwestycji</w:t>
      </w:r>
      <w:r>
        <w:rPr>
          <w:rFonts w:ascii="Arial" w:eastAsia="Calibri" w:hAnsi="Arial" w:cs="Arial"/>
          <w:sz w:val="22"/>
          <w:szCs w:val="22"/>
          <w:lang w:eastAsia="ar-SA"/>
        </w:rPr>
        <w:t xml:space="preserve"> o ile będzie wymagana</w:t>
      </w:r>
      <w:r w:rsidRPr="00AF0FBF">
        <w:rPr>
          <w:rFonts w:ascii="Arial" w:eastAsia="Calibri" w:hAnsi="Arial" w:cs="Arial"/>
          <w:sz w:val="22"/>
          <w:szCs w:val="22"/>
          <w:lang w:eastAsia="ar-SA"/>
        </w:rPr>
        <w:t xml:space="preserve">) </w:t>
      </w:r>
      <w:r w:rsidRPr="00AF0FBF">
        <w:rPr>
          <w:rFonts w:ascii="Arial" w:eastAsia="Calibri" w:hAnsi="Arial" w:cs="Arial"/>
          <w:color w:val="000000"/>
          <w:sz w:val="22"/>
          <w:szCs w:val="22"/>
          <w:lang w:eastAsia="ar-SA"/>
        </w:rPr>
        <w:t>wszystkich robót budowlanych</w:t>
      </w:r>
      <w:r>
        <w:rPr>
          <w:rFonts w:ascii="Arial" w:eastAsia="Calibri" w:hAnsi="Arial" w:cs="Arial"/>
          <w:color w:val="000000"/>
          <w:sz w:val="22"/>
          <w:szCs w:val="22"/>
          <w:lang w:eastAsia="ar-SA"/>
        </w:rPr>
        <w:t xml:space="preserve"> </w:t>
      </w:r>
      <w:r w:rsidRPr="00C95943">
        <w:rPr>
          <w:rFonts w:ascii="Arial" w:eastAsia="Calibri" w:hAnsi="Arial" w:cs="Arial"/>
          <w:color w:val="000000"/>
          <w:sz w:val="22"/>
          <w:szCs w:val="22"/>
          <w:lang w:eastAsia="ar-SA"/>
        </w:rPr>
        <w:t>i montażowych</w:t>
      </w:r>
      <w:r w:rsidRPr="00AF0FBF">
        <w:rPr>
          <w:rFonts w:ascii="Arial" w:eastAsia="Calibri" w:hAnsi="Arial" w:cs="Arial"/>
          <w:color w:val="000000"/>
          <w:sz w:val="22"/>
          <w:szCs w:val="22"/>
          <w:lang w:eastAsia="ar-SA"/>
        </w:rPr>
        <w:t xml:space="preserve">, </w:t>
      </w:r>
    </w:p>
    <w:p w14:paraId="7CBE4E5B" w14:textId="77777777" w:rsidR="0027605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dostawę elementów określonych w ust. 7</w:t>
      </w:r>
    </w:p>
    <w:p w14:paraId="2BD0E136"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075C9AAE"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pełnienie nadzoru autorskiego nad realizacją robót budowlanych wg sporządzonych opracowań projektowych,</w:t>
      </w:r>
    </w:p>
    <w:p w14:paraId="06A6B252" w14:textId="77777777" w:rsidR="0027605F" w:rsidRPr="00E4106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413B49A" w14:textId="77777777" w:rsidR="0027605F" w:rsidRPr="008D15B5" w:rsidRDefault="0027605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t xml:space="preserve">Wykonawca zobowiązany jest wykonać i przekazać Zamawiającemu: </w:t>
      </w:r>
    </w:p>
    <w:p w14:paraId="4304565B"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1871B5CE"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5D586405"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2301F8E6"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1DB6444E"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Przedmiar robót – w 2 egzemplarzach, </w:t>
      </w:r>
    </w:p>
    <w:p w14:paraId="74673960" w14:textId="77777777" w:rsidR="0027605F" w:rsidRPr="00AF0FBF" w:rsidRDefault="0027605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144BD81" w14:textId="76B89B71" w:rsidR="00AF0FBF" w:rsidRPr="00041520" w:rsidRDefault="00AF0FBF" w:rsidP="00041520">
      <w:pPr>
        <w:tabs>
          <w:tab w:val="left" w:pos="284"/>
        </w:tabs>
        <w:spacing w:after="120"/>
        <w:jc w:val="both"/>
        <w:rPr>
          <w:rFonts w:ascii="Arial" w:hAnsi="Arial" w:cs="Arial"/>
        </w:rPr>
      </w:pPr>
    </w:p>
    <w:p w14:paraId="0526CA85" w14:textId="4C652317" w:rsidR="00AF0FBF" w:rsidRPr="00AF0FBF" w:rsidRDefault="00AF0FBF" w:rsidP="006A3E81">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w:t>
      </w:r>
      <w:r w:rsidR="00814713">
        <w:rPr>
          <w:rFonts w:ascii="Arial" w:eastAsia="Calibri" w:hAnsi="Arial" w:cs="Arial"/>
          <w:color w:val="000000"/>
          <w:sz w:val="22"/>
          <w:szCs w:val="22"/>
          <w:lang w:eastAsia="en-US"/>
        </w:rPr>
        <w:t>Przedmiotu Umowy do użytkowania.</w:t>
      </w:r>
    </w:p>
    <w:p w14:paraId="3C33FCD3" w14:textId="77777777" w:rsidR="00AF0FBF" w:rsidRPr="00AF0FBF" w:rsidRDefault="00AF0FBF" w:rsidP="006A3E81">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lastRenderedPageBreak/>
        <w:t xml:space="preserve">2) dostarczenia kompletu dokumentów w tym: dokumentację powykonawczą, atesty, świadectwa, certyfikaty, aprobaty techniczne, dokumentację techniczną, karty gwarancyjne, a także inne dokumenty i oświadczenia wymagane na mocy Umowy. </w:t>
      </w:r>
    </w:p>
    <w:p w14:paraId="31770072" w14:textId="77777777" w:rsidR="00AF0FBF" w:rsidRPr="006D5E74" w:rsidRDefault="00AF0FBF" w:rsidP="006D5E74">
      <w:pPr>
        <w:autoSpaceDE w:val="0"/>
        <w:autoSpaceDN w:val="0"/>
        <w:adjustRightInd w:val="0"/>
        <w:rPr>
          <w:rFonts w:ascii="Arial" w:eastAsia="Calibri" w:hAnsi="Arial" w:cs="Arial"/>
          <w:sz w:val="22"/>
          <w:szCs w:val="22"/>
          <w:lang w:eastAsia="en-US"/>
        </w:rPr>
      </w:pPr>
    </w:p>
    <w:p w14:paraId="723F2045" w14:textId="77777777" w:rsidR="0027605F"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ramach </w:t>
      </w:r>
      <w:r>
        <w:rPr>
          <w:rFonts w:ascii="Arial" w:hAnsi="Arial" w:cs="Arial"/>
        </w:rPr>
        <w:t xml:space="preserve">realizacji </w:t>
      </w:r>
      <w:r w:rsidRPr="00E41062">
        <w:rPr>
          <w:rFonts w:ascii="Arial" w:hAnsi="Arial" w:cs="Arial"/>
        </w:rPr>
        <w:t xml:space="preserve">przedmiotu umowy (o którym mowa w ust. 1 powyżej) </w:t>
      </w:r>
      <w:r>
        <w:rPr>
          <w:rFonts w:ascii="Arial" w:hAnsi="Arial" w:cs="Arial"/>
        </w:rPr>
        <w:t>W</w:t>
      </w:r>
      <w:r w:rsidRPr="00E41062">
        <w:rPr>
          <w:rFonts w:ascii="Arial" w:hAnsi="Arial" w:cs="Arial"/>
        </w:rPr>
        <w:t xml:space="preserve">ykonawca zastosuje się do wymagań zawartych w PFU, zakres rzeczowy robót obejmuje w szczególności: </w:t>
      </w:r>
    </w:p>
    <w:p w14:paraId="263790EA" w14:textId="24D7A3CA" w:rsidR="009434B7" w:rsidRDefault="0027605F" w:rsidP="009A0C49">
      <w:pPr>
        <w:pStyle w:val="Akapitzlist"/>
        <w:tabs>
          <w:tab w:val="left" w:pos="284"/>
        </w:tabs>
        <w:spacing w:after="120"/>
        <w:ind w:left="284"/>
        <w:contextualSpacing w:val="0"/>
        <w:jc w:val="both"/>
        <w:rPr>
          <w:rFonts w:ascii="Arial" w:hAnsi="Arial" w:cs="Arial"/>
        </w:rPr>
      </w:pPr>
      <w:r>
        <w:rPr>
          <w:rFonts w:ascii="Arial" w:hAnsi="Arial" w:cs="Arial"/>
        </w:rPr>
        <w:t xml:space="preserve">- </w:t>
      </w:r>
      <w:r w:rsidRPr="0027605F">
        <w:rPr>
          <w:rFonts w:ascii="Arial" w:hAnsi="Arial" w:cs="Arial"/>
          <w:color w:val="000000"/>
          <w:lang w:eastAsia="ar-SA"/>
        </w:rPr>
        <w:t xml:space="preserve">przygotowanie placu budowy, w tym: </w:t>
      </w:r>
      <w:r w:rsidRPr="0027605F">
        <w:rPr>
          <w:rFonts w:ascii="Arial" w:hAnsi="Arial" w:cs="Arial"/>
          <w:lang w:eastAsia="ar-SA"/>
        </w:rPr>
        <w:t>zabezpieczenie terenu budowy oraz terenu przyległego w okresie prowadzenia robót</w:t>
      </w:r>
      <w:r w:rsidRPr="0027605F">
        <w:rPr>
          <w:rFonts w:ascii="Arial" w:hAnsi="Arial" w:cs="Arial"/>
          <w:color w:val="000000"/>
          <w:lang w:eastAsia="ar-SA"/>
        </w:rPr>
        <w:t xml:space="preserve">, organizację ruchu w otoczeniu budowy, urządzenie i uzgodnienie na własny koszt usytuowania zaplecza budowy, doprowadzenie mediów niezbędnych dla Wykonawcy dla </w:t>
      </w:r>
      <w:r w:rsidRPr="0027605F">
        <w:rPr>
          <w:rFonts w:ascii="Arial" w:hAnsi="Arial" w:cs="Arial"/>
          <w:bCs/>
          <w:color w:val="000000"/>
          <w:lang w:eastAsia="ar-SA"/>
        </w:rPr>
        <w:t xml:space="preserve">potrzeb budowy, </w:t>
      </w:r>
      <w:r w:rsidRPr="0027605F">
        <w:rPr>
          <w:rFonts w:ascii="Arial" w:hAnsi="Arial" w:cs="Arial"/>
          <w:lang w:eastAsia="ar-SA"/>
        </w:rPr>
        <w:t>uporządkowanie terenu budowy i terenu przylegającego po wykonanych robotach budowlanych i montażowych</w:t>
      </w:r>
      <w:r w:rsidR="009A0C49">
        <w:rPr>
          <w:rFonts w:ascii="Arial" w:hAnsi="Arial" w:cs="Arial"/>
          <w:lang w:eastAsia="ar-SA"/>
        </w:rPr>
        <w:t xml:space="preserve"> a </w:t>
      </w:r>
      <w:r w:rsidR="009A0C49">
        <w:rPr>
          <w:rFonts w:ascii="Arial" w:hAnsi="Arial" w:cs="Arial"/>
        </w:rPr>
        <w:t>m</w:t>
      </w:r>
      <w:r w:rsidR="00EC69B1" w:rsidRPr="009A0C49">
        <w:rPr>
          <w:rFonts w:ascii="Arial" w:hAnsi="Arial" w:cs="Arial"/>
        </w:rPr>
        <w:t>ateriały pochodzące z rozbiórki wskazane przez Zamawiającego Wykonawca jest zobowiązany zutylizować na własny koszt.</w:t>
      </w:r>
    </w:p>
    <w:p w14:paraId="6DBB46F3" w14:textId="5C13B3FC" w:rsidR="009A0C49" w:rsidRPr="00501D9E" w:rsidRDefault="009A0C49" w:rsidP="009A0C49">
      <w:pPr>
        <w:tabs>
          <w:tab w:val="left" w:pos="284"/>
        </w:tabs>
        <w:spacing w:after="120"/>
        <w:jc w:val="both"/>
        <w:rPr>
          <w:rFonts w:ascii="Arial" w:hAnsi="Arial" w:cs="Arial"/>
          <w:sz w:val="22"/>
          <w:szCs w:val="22"/>
        </w:rPr>
      </w:pPr>
      <w:r>
        <w:rPr>
          <w:rFonts w:ascii="Arial" w:hAnsi="Arial" w:cs="Arial"/>
          <w:sz w:val="22"/>
          <w:szCs w:val="22"/>
        </w:rPr>
        <w:t>12</w:t>
      </w:r>
      <w:r w:rsidRPr="00501D9E">
        <w:rPr>
          <w:rFonts w:ascii="Arial" w:hAnsi="Arial" w:cs="Arial"/>
          <w:sz w:val="22"/>
          <w:szCs w:val="22"/>
        </w:rPr>
        <w:t>. W ramach niniejszej Umowy Wykonawca jest zobowiązany także do:</w:t>
      </w:r>
    </w:p>
    <w:p w14:paraId="449DD6FB" w14:textId="347AFBFC" w:rsidR="009A0C49" w:rsidRPr="00AF0FBF" w:rsidRDefault="009A0C49" w:rsidP="009A0C49">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w:t>
      </w:r>
      <w:r w:rsidR="00814713">
        <w:rPr>
          <w:rFonts w:ascii="Arial" w:eastAsia="Calibri" w:hAnsi="Arial" w:cs="Arial"/>
          <w:color w:val="000000"/>
          <w:sz w:val="22"/>
          <w:szCs w:val="22"/>
          <w:lang w:eastAsia="en-US"/>
        </w:rPr>
        <w:t>Przedmiotu Umowy do użytkowania.</w:t>
      </w:r>
    </w:p>
    <w:p w14:paraId="764D3B04" w14:textId="77777777" w:rsidR="009A0C49" w:rsidRPr="00AF0FBF" w:rsidRDefault="009A0C49" w:rsidP="009A0C49">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7FB351DF" w14:textId="77777777" w:rsidR="009A0C49" w:rsidRPr="009A0C49" w:rsidRDefault="009A0C49" w:rsidP="009A0C49">
      <w:pPr>
        <w:pStyle w:val="Akapitzlist"/>
        <w:tabs>
          <w:tab w:val="left" w:pos="284"/>
        </w:tabs>
        <w:spacing w:after="120"/>
        <w:ind w:left="284"/>
        <w:contextualSpacing w:val="0"/>
        <w:jc w:val="both"/>
        <w:rPr>
          <w:rFonts w:ascii="Arial" w:hAnsi="Arial" w:cs="Arial"/>
        </w:rPr>
      </w:pPr>
    </w:p>
    <w:p w14:paraId="72BC44AB" w14:textId="77777777" w:rsidR="004E3A66" w:rsidRPr="004F03E9"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 xml:space="preserve">13.Zamawiający informuje, że przedmiot zamówienia jest objęty dofinansowaniem w oparciu o wstępną promesę w ramach </w:t>
      </w:r>
      <w:r w:rsidRPr="004F03E9">
        <w:rPr>
          <w:rFonts w:ascii="Arial" w:hAnsi="Arial" w:cs="Arial"/>
          <w:b/>
          <w:bCs/>
          <w:sz w:val="22"/>
          <w:szCs w:val="22"/>
        </w:rPr>
        <w:t>Rządowego Funduszu Polski Ład: Program Inwestycji Strategicznych</w:t>
      </w:r>
      <w:r w:rsidRPr="004F03E9">
        <w:rPr>
          <w:rFonts w:ascii="Arial" w:hAnsi="Arial" w:cs="Arial"/>
          <w:sz w:val="22"/>
          <w:szCs w:val="22"/>
        </w:rPr>
        <w:t>.</w:t>
      </w:r>
    </w:p>
    <w:p w14:paraId="3BA34F9A" w14:textId="77777777" w:rsidR="004E3A66"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14.W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0331ADFA" w14:textId="77777777" w:rsidR="004E3A66" w:rsidRPr="004057B6" w:rsidRDefault="004E3A66" w:rsidP="004E3A66">
      <w:pPr>
        <w:pStyle w:val="Akapitzlist"/>
        <w:tabs>
          <w:tab w:val="left" w:pos="284"/>
        </w:tabs>
        <w:spacing w:after="120"/>
        <w:ind w:left="284"/>
        <w:contextualSpacing w:val="0"/>
        <w:jc w:val="both"/>
      </w:pPr>
      <w:r w:rsidRPr="004057B6">
        <w:rPr>
          <w:rFonts w:ascii="Arial" w:hAnsi="Arial" w:cs="Arial"/>
        </w:rPr>
        <w:t>15. Zamawiający ma prawo do skorzystania z przewidzianego w § 1 ust. 8 prawa opcji w terminie 14 dni roboczych od podpisania umowy. Po upływie tego terminu zamawiający nie będzie mógł skorzystać z prawa opcji.</w:t>
      </w:r>
      <w:r w:rsidRPr="004057B6">
        <w:rPr>
          <w:rFonts w:ascii="Arial" w:hAnsi="Arial" w:cs="Arial"/>
          <w:b/>
        </w:rPr>
        <w:t xml:space="preserve"> Warunkiem uruchomienia prawa opcji jest złożenie przez Zamawiającego oświadczenia woli o skorzystaniu z prawa opcji i określenie jego zakresu.</w:t>
      </w:r>
      <w:r w:rsidRPr="004057B6">
        <w:rPr>
          <w:rFonts w:ascii="Arial" w:hAnsi="Arial" w:cs="Arial"/>
        </w:rPr>
        <w:t xml:space="preserve"> Strony dopuszczają możliwość złożenia tego oświadczenia za pośrednictwem poczty elektronicznej na adres ………………………………</w:t>
      </w:r>
      <w:r w:rsidRPr="004057B6">
        <w:rPr>
          <w:rStyle w:val="markedcontent"/>
          <w:rFonts w:ascii="Arial" w:hAnsi="Arial" w:cs="Arial"/>
        </w:rPr>
        <w:t xml:space="preserve"> Zamówienie objęte prawem opcji Wykonawca będzie zobowiązany wykonać po uprzednim otrzymaniu</w:t>
      </w:r>
      <w:r w:rsidRPr="004057B6">
        <w:t xml:space="preserve"> </w:t>
      </w:r>
      <w:r w:rsidRPr="004057B6">
        <w:rPr>
          <w:rStyle w:val="markedcontent"/>
          <w:rFonts w:ascii="Arial" w:hAnsi="Arial" w:cs="Arial"/>
        </w:rPr>
        <w:t>zawiadomienia od Zamawiającego, że zamierza z prawa opcji skorzystać. Zamawiający może z opisanego  prawa opcji skorzystać w całości lub skorzystać w części.</w:t>
      </w:r>
    </w:p>
    <w:p w14:paraId="23EBF9EF"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16. Strony zgodnie oświadczają, iż </w:t>
      </w:r>
      <w:r w:rsidRPr="004057B6">
        <w:rPr>
          <w:rStyle w:val="markedcontent"/>
          <w:rFonts w:ascii="Arial" w:hAnsi="Arial" w:cs="Arial"/>
          <w:sz w:val="22"/>
          <w:szCs w:val="22"/>
        </w:rPr>
        <w:t xml:space="preserve">zamówienie realizowane w ramach opcji </w:t>
      </w:r>
      <w:r w:rsidRPr="004057B6">
        <w:rPr>
          <w:rFonts w:ascii="Arial" w:hAnsi="Arial" w:cs="Arial"/>
          <w:sz w:val="22"/>
          <w:szCs w:val="22"/>
        </w:rPr>
        <w:t xml:space="preserve">określonych w § 1 ust. 8  </w:t>
      </w:r>
      <w:r w:rsidRPr="004057B6">
        <w:rPr>
          <w:rStyle w:val="markedcontent"/>
          <w:rFonts w:ascii="Arial" w:hAnsi="Arial" w:cs="Arial"/>
          <w:sz w:val="22"/>
          <w:szCs w:val="22"/>
        </w:rPr>
        <w:t>jest jednostronnym uprawnieniem Zamawiającego, dlatego też</w:t>
      </w:r>
      <w:r w:rsidRPr="004057B6">
        <w:rPr>
          <w:sz w:val="22"/>
          <w:szCs w:val="22"/>
        </w:rPr>
        <w:t xml:space="preserve"> </w:t>
      </w:r>
      <w:r w:rsidRPr="004057B6">
        <w:rPr>
          <w:rStyle w:val="markedcontent"/>
          <w:rFonts w:ascii="Arial" w:hAnsi="Arial" w:cs="Arial"/>
          <w:sz w:val="22"/>
          <w:szCs w:val="22"/>
        </w:rPr>
        <w:t xml:space="preserve">nieskorzystanie przez Zamawiającego z prawa opcji </w:t>
      </w:r>
      <w:r w:rsidRPr="004057B6">
        <w:rPr>
          <w:rFonts w:ascii="Arial" w:hAnsi="Arial" w:cs="Arial"/>
          <w:sz w:val="22"/>
          <w:szCs w:val="22"/>
        </w:rPr>
        <w:t>nie rodzi po stronie Zamawiającego obowiązku zlecenia realizacji Przedmiotu zamówienia opcjonalnego, natomiast po stronie Wykonawcy nie stanowi podstawy do wystąpienia w stosunku do Zamawiającego z roszczeniami o wykonanie prawa opcji w zakresie określonym w § 1 ust. 8  i dokonanie zlecenia realizacji w jakimkolwiek zakresie.</w:t>
      </w:r>
      <w:r w:rsidRPr="004057B6">
        <w:t xml:space="preserve"> </w:t>
      </w:r>
      <w:r w:rsidRPr="004057B6">
        <w:rPr>
          <w:rFonts w:ascii="Arial" w:hAnsi="Arial" w:cs="Arial"/>
          <w:sz w:val="22"/>
          <w:szCs w:val="22"/>
        </w:rPr>
        <w:t>Zamawiający zastrzega sobie możliwość skorzystania z prawa opcji w niepełnym zakresie.</w:t>
      </w:r>
    </w:p>
    <w:p w14:paraId="2EDFFC73"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lastRenderedPageBreak/>
        <w:t>17. W przypadku skorzystania przez Zamawiającego z prawa opcji w zakresie określonym w oświadczeniu  woli o skorzystaniu z prawa opcji  rozliczenie nastąpi na zasadach określonych w niniejszej Umowie zgodnie z kwotą wskazaną w § 4 ust. 2 Umowy.</w:t>
      </w:r>
    </w:p>
    <w:p w14:paraId="61E4A237"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18. Do zakresu objętego prawem opcji mają zastosowanie postanowienia niniejszej umowy dotyczące wykonania przedmiotu umowy. Skorzystanie z prawa opcji nie będzie wymagało zawarcia dodatkowego aneksu do niniejszej umowy.</w:t>
      </w:r>
    </w:p>
    <w:p w14:paraId="1B2FFB0A"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19. Wykonanie prawa opcji przez Zamawiającego nie stanowi podstawy do zmiany terminów realizacji Umowy określonych zgodnie z § 3 ust. 1.</w:t>
      </w:r>
    </w:p>
    <w:p w14:paraId="1ABE670E"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20. W przypadku skorzystania z prawa opcji Wykonawca zobowiązany jest w terminie 5 dni do wniesienia dodatkowego zabezpieczenia należytego wykonania umowy w wysokości 5% wynagrodzenia określonego w § 4 ust. 2 ). Postanowienia § 14 stosuje się odpowiednio.</w:t>
      </w:r>
    </w:p>
    <w:p w14:paraId="15845550"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21. W przypadku złożenia przez Zamawiającego oświadczenia o skorzystaniu z prawa opcji w </w:t>
      </w:r>
      <w:r w:rsidRPr="004057B6">
        <w:rPr>
          <w:rFonts w:ascii="Arial" w:hAnsi="Arial" w:cs="Arial"/>
          <w:noProof/>
          <w:sz w:val="22"/>
          <w:szCs w:val="22"/>
        </w:rPr>
        <w:t xml:space="preserve">zakresie wskazanym w </w:t>
      </w:r>
      <w:r w:rsidRPr="004057B6">
        <w:rPr>
          <w:rFonts w:ascii="Arial" w:hAnsi="Arial" w:cs="Arial"/>
          <w:b/>
          <w:bCs/>
          <w:sz w:val="22"/>
          <w:szCs w:val="22"/>
        </w:rPr>
        <w:t xml:space="preserve">§ 4  ust 2 </w:t>
      </w:r>
      <w:r w:rsidRPr="004057B6">
        <w:rPr>
          <w:rFonts w:ascii="Arial" w:hAnsi="Arial" w:cs="Arial"/>
          <w:sz w:val="22"/>
          <w:szCs w:val="22"/>
        </w:rPr>
        <w:t xml:space="preserve"> , Wykonawca zobowiązany jest do przedłożenia skorygowanego Harmonogramu Rzeczowo-Finansowego o prace związane z realizacją części objętej (</w:t>
      </w:r>
      <w:r w:rsidRPr="004057B6">
        <w:rPr>
          <w:rFonts w:ascii="Arial" w:hAnsi="Arial" w:cs="Arial"/>
          <w:b/>
          <w:sz w:val="22"/>
          <w:szCs w:val="22"/>
        </w:rPr>
        <w:t>prawem opcji</w:t>
      </w:r>
      <w:r w:rsidRPr="004057B6">
        <w:rPr>
          <w:rFonts w:ascii="Arial" w:hAnsi="Arial" w:cs="Arial"/>
          <w:sz w:val="22"/>
          <w:szCs w:val="22"/>
        </w:rPr>
        <w:t xml:space="preserve"> ).</w:t>
      </w:r>
      <w:r w:rsidRPr="004057B6">
        <w:t xml:space="preserve"> </w:t>
      </w:r>
      <w:r w:rsidRPr="004057B6">
        <w:rPr>
          <w:rFonts w:ascii="Arial" w:hAnsi="Arial" w:cs="Arial"/>
          <w:b/>
        </w:rPr>
        <w:tab/>
      </w:r>
    </w:p>
    <w:p w14:paraId="2A9B8179" w14:textId="77777777" w:rsidR="004E3A66" w:rsidRPr="00AF0FBF" w:rsidRDefault="004E3A66" w:rsidP="004E3A66">
      <w:pPr>
        <w:pStyle w:val="Akapitzlist"/>
        <w:tabs>
          <w:tab w:val="left" w:pos="284"/>
        </w:tabs>
        <w:spacing w:after="120"/>
        <w:ind w:left="284"/>
        <w:contextualSpacing w:val="0"/>
        <w:jc w:val="both"/>
        <w:rPr>
          <w:rFonts w:ascii="Arial" w:hAnsi="Arial" w:cs="Arial"/>
        </w:rPr>
      </w:pPr>
    </w:p>
    <w:p w14:paraId="1C5686FC" w14:textId="77777777" w:rsidR="00266CE0" w:rsidRPr="00501C7B" w:rsidRDefault="00266CE0" w:rsidP="00501C7B">
      <w:pPr>
        <w:pStyle w:val="Akapitzlist"/>
        <w:spacing w:after="0"/>
        <w:ind w:left="0"/>
        <w:contextualSpacing w:val="0"/>
        <w:jc w:val="center"/>
        <w:rPr>
          <w:rFonts w:ascii="Arial" w:hAnsi="Arial" w:cs="Arial"/>
          <w:b/>
        </w:rPr>
      </w:pPr>
    </w:p>
    <w:p w14:paraId="3E853DAD" w14:textId="30C01D06" w:rsidR="00DC37B3" w:rsidRPr="008D559E" w:rsidRDefault="00DC37B3" w:rsidP="00302E2E">
      <w:pPr>
        <w:pStyle w:val="Akapitzlist"/>
        <w:spacing w:before="120" w:after="120"/>
        <w:ind w:left="0"/>
        <w:contextualSpacing w:val="0"/>
        <w:jc w:val="center"/>
        <w:rPr>
          <w:rFonts w:ascii="Arial" w:hAnsi="Arial" w:cs="Arial"/>
          <w:b/>
        </w:rPr>
      </w:pPr>
      <w:r w:rsidRPr="008D559E">
        <w:rPr>
          <w:rFonts w:ascii="Arial" w:hAnsi="Arial" w:cs="Arial"/>
          <w:b/>
        </w:rPr>
        <w:t>§ 2</w:t>
      </w:r>
    </w:p>
    <w:p w14:paraId="189BDE4E" w14:textId="185387EE" w:rsidR="00564EDE" w:rsidRPr="008D559E" w:rsidRDefault="00564EDE" w:rsidP="00005FCC">
      <w:pPr>
        <w:pStyle w:val="Akapitzlist"/>
        <w:numPr>
          <w:ilvl w:val="0"/>
          <w:numId w:val="2"/>
        </w:numPr>
        <w:ind w:left="284" w:hanging="284"/>
        <w:jc w:val="both"/>
        <w:rPr>
          <w:rFonts w:ascii="Arial" w:hAnsi="Arial" w:cs="Arial"/>
          <w:color w:val="000000" w:themeColor="text1"/>
        </w:rPr>
      </w:pPr>
      <w:r w:rsidRPr="008D559E">
        <w:rPr>
          <w:rFonts w:ascii="Arial" w:hAnsi="Arial" w:cs="Arial"/>
          <w:color w:val="000000" w:themeColor="text1"/>
        </w:rPr>
        <w:t>Wykonawca oświadcza, że posiada odpowiednie zasoby</w:t>
      </w:r>
      <w:r w:rsidR="006358BF" w:rsidRPr="008D559E">
        <w:rPr>
          <w:rFonts w:ascii="Arial" w:hAnsi="Arial" w:cs="Arial"/>
          <w:color w:val="000000" w:themeColor="text1"/>
        </w:rPr>
        <w:t xml:space="preserve"> (w tym personalne), przygotowanie techniczne i wiedzę oraz dysponuje niezbędnym sprzętem, które pozwalają na zrealizowanie </w:t>
      </w:r>
      <w:r w:rsidR="00B267AC" w:rsidRPr="008D559E">
        <w:rPr>
          <w:rFonts w:ascii="Arial" w:hAnsi="Arial" w:cs="Arial"/>
          <w:color w:val="000000" w:themeColor="text1"/>
        </w:rPr>
        <w:t xml:space="preserve">robót budowlanych </w:t>
      </w:r>
      <w:r w:rsidR="006358BF" w:rsidRPr="008D559E">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Pr>
          <w:rFonts w:ascii="Arial" w:hAnsi="Arial" w:cs="Arial"/>
          <w:color w:val="000000" w:themeColor="text1"/>
        </w:rPr>
        <w:t>.</w:t>
      </w:r>
    </w:p>
    <w:p w14:paraId="2EAC229D" w14:textId="64B3D5B4"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(t.j.: Dz. U. </w:t>
      </w:r>
      <w:r w:rsidR="00F97F74" w:rsidRPr="008D559E">
        <w:rPr>
          <w:rFonts w:ascii="Arial" w:hAnsi="Arial" w:cs="Arial"/>
        </w:rPr>
        <w:t>2021</w:t>
      </w:r>
      <w:r w:rsidRPr="008D559E">
        <w:rPr>
          <w:rFonts w:ascii="Arial" w:hAnsi="Arial" w:cs="Arial"/>
        </w:rPr>
        <w:t>, poz.2</w:t>
      </w:r>
      <w:r w:rsidR="00F97F74" w:rsidRPr="008D559E">
        <w:rPr>
          <w:rFonts w:ascii="Arial" w:hAnsi="Arial" w:cs="Arial"/>
        </w:rPr>
        <w:t>351</w:t>
      </w:r>
      <w:r w:rsidRPr="008D559E">
        <w:rPr>
          <w:rFonts w:ascii="Arial" w:hAnsi="Arial" w:cs="Arial"/>
        </w:rPr>
        <w:t xml:space="preserve">). </w:t>
      </w:r>
    </w:p>
    <w:p w14:paraId="1CB8B76E" w14:textId="3D2264DB"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Na zmianę materiałów użytych do realizacji przedmiotu umowy w stosunku do dokumentacji projektowej wymagana jest pisemna zgoda Zamawiającego. </w:t>
      </w:r>
    </w:p>
    <w:p w14:paraId="414F9FC7" w14:textId="77777777"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a) ustawie z dnia 7 lipca 1994 r. prawo budowlane (t.j.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(t.j.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lastRenderedPageBreak/>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005FCC">
      <w:pPr>
        <w:pStyle w:val="Akapitzlist"/>
        <w:numPr>
          <w:ilvl w:val="0"/>
          <w:numId w:val="2"/>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005FCC">
      <w:pPr>
        <w:pStyle w:val="Akapitzlist"/>
        <w:numPr>
          <w:ilvl w:val="0"/>
          <w:numId w:val="2"/>
        </w:numPr>
        <w:spacing w:before="120" w:after="120"/>
        <w:ind w:left="284" w:hanging="283"/>
        <w:contextualSpacing w:val="0"/>
        <w:jc w:val="both"/>
        <w:rPr>
          <w:rFonts w:ascii="Arial" w:hAnsi="Arial" w:cs="Arial"/>
          <w:color w:val="000000"/>
        </w:rPr>
      </w:pPr>
      <w:r w:rsidRPr="00C46F0E">
        <w:rPr>
          <w:rFonts w:ascii="Arial" w:hAnsi="Arial" w:cs="Arial"/>
          <w:color w:val="000000"/>
        </w:rPr>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77777777" w:rsidR="00564EDE" w:rsidRPr="008D559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77777777" w:rsidR="0089592B" w:rsidRPr="00501C7B" w:rsidRDefault="0089592B" w:rsidP="00501C7B">
      <w:pPr>
        <w:pStyle w:val="Akapitzlist"/>
        <w:spacing w:after="0"/>
        <w:ind w:left="0"/>
        <w:contextualSpacing w:val="0"/>
        <w:jc w:val="center"/>
        <w:rPr>
          <w:rFonts w:ascii="Arial" w:hAnsi="Arial" w:cs="Arial"/>
          <w:b/>
        </w:rPr>
      </w:pP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6F8B6EA8" w:rsidR="00A7049B" w:rsidRPr="00A7049B" w:rsidRDefault="00D621B0"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222875">
        <w:rPr>
          <w:rFonts w:ascii="Arial" w:hAnsi="Arial" w:cs="Arial"/>
          <w:b/>
        </w:rPr>
        <w:t>63</w:t>
      </w:r>
      <w:r w:rsidR="007601EC">
        <w:rPr>
          <w:rFonts w:ascii="Arial" w:hAnsi="Arial" w:cs="Arial"/>
          <w:b/>
        </w:rPr>
        <w:t>0</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6E34D964" w14:textId="77777777" w:rsidR="004E3A66" w:rsidRDefault="004E3A66" w:rsidP="00005FCC">
      <w:pPr>
        <w:pStyle w:val="Akapitzlist"/>
        <w:numPr>
          <w:ilvl w:val="0"/>
          <w:numId w:val="15"/>
        </w:numPr>
        <w:spacing w:after="120"/>
        <w:ind w:left="284" w:hanging="284"/>
        <w:contextualSpacing w:val="0"/>
        <w:jc w:val="both"/>
        <w:rPr>
          <w:rFonts w:ascii="Arial" w:hAnsi="Arial" w:cs="Arial"/>
        </w:rPr>
      </w:pPr>
      <w:r w:rsidRPr="00A7049B">
        <w:rPr>
          <w:rFonts w:ascii="Arial" w:hAnsi="Arial" w:cs="Arial"/>
        </w:rPr>
        <w:t>W terminie do 3 dni przed zawarciem umowy Wykonawca przedłoży Zamawiającemu harmonogram rzeczowo-finansowy</w:t>
      </w:r>
      <w:r w:rsidRPr="003133D7">
        <w:rPr>
          <w:rFonts w:ascii="Arial" w:hAnsi="Arial" w:cs="Arial"/>
          <w:bCs/>
        </w:rPr>
        <w:t xml:space="preserve"> oraz </w:t>
      </w:r>
      <w:r w:rsidRPr="003133D7">
        <w:rPr>
          <w:rFonts w:ascii="Arial" w:hAnsi="Arial" w:cs="Arial"/>
        </w:rPr>
        <w:t>kosztorys ofertowy w formie uproszczonej lub pełnej wykonany na podstawie opisu przedmiotu zamówienia, których wartość musi być zgodna z ofertą</w:t>
      </w:r>
      <w:r>
        <w:rPr>
          <w:rFonts w:ascii="Arial" w:hAnsi="Arial" w:cs="Arial"/>
        </w:rPr>
        <w:t>,</w:t>
      </w:r>
      <w:r w:rsidRPr="00A7049B">
        <w:rPr>
          <w:rFonts w:ascii="Arial" w:hAnsi="Arial" w:cs="Arial"/>
        </w:rPr>
        <w:t xml:space="preserve"> celem akceptacji przez Zamawiającego, który stanowić będzie załącznik do zawartej umowy. </w:t>
      </w:r>
    </w:p>
    <w:p w14:paraId="49CA90B3" w14:textId="77777777" w:rsidR="00537629" w:rsidRDefault="006C78DE" w:rsidP="00005FCC">
      <w:pPr>
        <w:pStyle w:val="Akapitzlist"/>
        <w:numPr>
          <w:ilvl w:val="0"/>
          <w:numId w:val="15"/>
        </w:numPr>
        <w:spacing w:after="120"/>
        <w:ind w:left="284" w:hanging="284"/>
        <w:contextualSpacing w:val="0"/>
        <w:jc w:val="both"/>
        <w:rPr>
          <w:rStyle w:val="markedcontent"/>
          <w:rFonts w:ascii="Arial" w:hAnsi="Arial" w:cs="Arial"/>
        </w:rPr>
      </w:pPr>
      <w:r w:rsidRPr="00537629">
        <w:rPr>
          <w:rFonts w:ascii="Arial" w:hAnsi="Arial" w:cs="Arial"/>
        </w:rPr>
        <w:t xml:space="preserve">W harmonogramie rzeczowo-finansowym należy </w:t>
      </w:r>
      <w:r w:rsidR="00924385" w:rsidRPr="00537629">
        <w:rPr>
          <w:rFonts w:ascii="Arial" w:hAnsi="Arial" w:cs="Arial"/>
        </w:rPr>
        <w:t xml:space="preserve">uwzględnić </w:t>
      </w:r>
      <w:r w:rsidR="00924385" w:rsidRPr="00537629">
        <w:rPr>
          <w:rStyle w:val="markedcontent"/>
          <w:rFonts w:ascii="Arial" w:hAnsi="Arial" w:cs="Arial"/>
        </w:rPr>
        <w:t xml:space="preserve">kolejność, w jakiej Wykonawca zamierza prowadzić poszczególne elementy robót budowlanych; terminy wykonywania, daty </w:t>
      </w:r>
      <w:r w:rsidR="00924385" w:rsidRPr="00537629">
        <w:rPr>
          <w:rStyle w:val="highlight"/>
          <w:rFonts w:ascii="Arial" w:hAnsi="Arial" w:cs="Arial"/>
        </w:rPr>
        <w:t>rozpocz</w:t>
      </w:r>
      <w:r w:rsidR="00924385" w:rsidRPr="00537629">
        <w:rPr>
          <w:rStyle w:val="markedcontent"/>
          <w:rFonts w:ascii="Arial" w:hAnsi="Arial" w:cs="Arial"/>
        </w:rPr>
        <w:t xml:space="preserve">ęcia i zakończenia robót, </w:t>
      </w:r>
      <w:r w:rsidR="00A7049B" w:rsidRPr="00537629">
        <w:rPr>
          <w:rStyle w:val="markedcontent"/>
          <w:rFonts w:ascii="Arial" w:hAnsi="Arial" w:cs="Arial"/>
        </w:rPr>
        <w:t>datę uzyskania pozwolenia na użytkowanie</w:t>
      </w:r>
      <w:r w:rsidR="00924385" w:rsidRPr="00537629">
        <w:rPr>
          <w:rStyle w:val="markedcontent"/>
          <w:rFonts w:ascii="Arial" w:hAnsi="Arial" w:cs="Arial"/>
        </w:rPr>
        <w:t>.</w:t>
      </w:r>
    </w:p>
    <w:p w14:paraId="55830A24" w14:textId="77777777" w:rsidR="00537629" w:rsidRDefault="00B9489F"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24C2A">
      <w:pPr>
        <w:pStyle w:val="Akapitzlist"/>
        <w:spacing w:after="12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8C43428" w:rsidR="00B72935" w:rsidRPr="00324C2A" w:rsidRDefault="00B72935"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Plan naprawczy powinien przewidywać reorganizację sposobu wykonywania robót </w:t>
      </w:r>
      <w:r w:rsidR="00A86F02" w:rsidRPr="008D559E">
        <w:rPr>
          <w:rFonts w:ascii="Arial" w:hAnsi="Arial" w:cs="Arial"/>
        </w:rPr>
        <w:t xml:space="preserve">budowlanych, </w:t>
      </w:r>
      <w:r w:rsidRPr="008D559E">
        <w:rPr>
          <w:rFonts w:ascii="Arial" w:hAnsi="Arial" w:cs="Arial"/>
        </w:rPr>
        <w:t xml:space="preserve">poprzez zwiększenie zaangażowania sprzętu, personelu, Podwykonawców lub zasobów finansowych Wykonawcy w celu wykonania niezrealizowanych dotychczas faz poszczególnych etapów </w:t>
      </w:r>
      <w:r w:rsidR="00177165" w:rsidRPr="008D559E">
        <w:rPr>
          <w:rFonts w:ascii="Arial" w:hAnsi="Arial" w:cs="Arial"/>
        </w:rPr>
        <w:t xml:space="preserve">prac bądź </w:t>
      </w:r>
      <w:r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Pr="008D559E">
        <w:rPr>
          <w:rFonts w:ascii="Arial" w:hAnsi="Arial" w:cs="Arial"/>
        </w:rPr>
        <w:t xml:space="preserve">e nowych terminów realizacji 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Pr="008D559E">
        <w:rPr>
          <w:rFonts w:ascii="Arial" w:hAnsi="Arial" w:cs="Arial"/>
        </w:rPr>
        <w:t>z uzasadnienie</w:t>
      </w:r>
      <w:r w:rsidR="003510C7" w:rsidRPr="008D559E">
        <w:rPr>
          <w:rFonts w:ascii="Arial" w:hAnsi="Arial" w:cs="Arial"/>
        </w:rPr>
        <w:t>m</w:t>
      </w:r>
      <w:r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Pr="008D559E">
        <w:rPr>
          <w:rFonts w:ascii="Arial" w:hAnsi="Arial" w:cs="Arial"/>
        </w:rPr>
        <w:t xml:space="preserve">zaktualizowanego harmonogramu rzeczowo-finansowego oraz zaproponowanych nowych terminów realizacji poszczególnych faz danych etapów robót </w:t>
      </w:r>
      <w:r w:rsidR="00A86F02" w:rsidRPr="008D559E">
        <w:rPr>
          <w:rFonts w:ascii="Arial" w:hAnsi="Arial" w:cs="Arial"/>
        </w:rPr>
        <w:t xml:space="preserve">budowlanych </w:t>
      </w:r>
      <w:r w:rsidRPr="008D559E">
        <w:rPr>
          <w:rFonts w:ascii="Arial" w:hAnsi="Arial" w:cs="Arial"/>
        </w:rPr>
        <w:t>oraz daty zakończenia</w:t>
      </w:r>
      <w:r w:rsidR="000E6822" w:rsidRPr="008D559E">
        <w:rPr>
          <w:rFonts w:ascii="Arial" w:hAnsi="Arial" w:cs="Arial"/>
        </w:rPr>
        <w:t xml:space="preserve"> </w:t>
      </w:r>
      <w:r w:rsidR="000E6822" w:rsidRPr="00324C2A">
        <w:rPr>
          <w:rFonts w:ascii="Arial" w:hAnsi="Arial" w:cs="Arial"/>
        </w:rPr>
        <w:t>realizacji przedmiotu umowy</w:t>
      </w:r>
      <w:r w:rsidRPr="00324C2A">
        <w:rPr>
          <w:rFonts w:ascii="Arial" w:hAnsi="Arial" w:cs="Arial"/>
        </w:rPr>
        <w:t xml:space="preserve">. </w:t>
      </w:r>
    </w:p>
    <w:p w14:paraId="40D9FE8E"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 xml:space="preserve">Zamawiający informuje, że przedmiot zamówienia jest objęty dofinansowaniem w oparciu o wstępną promesę w ramach </w:t>
      </w:r>
      <w:r w:rsidRPr="00324C2A">
        <w:rPr>
          <w:rFonts w:ascii="Arial" w:hAnsi="Arial" w:cs="Arial"/>
          <w:b/>
          <w:bCs/>
        </w:rPr>
        <w:t>Rządowego Funduszu Polski Ład: Program Inwestycji Strategicznych</w:t>
      </w:r>
      <w:r w:rsidRPr="00AF0FBF">
        <w:rPr>
          <w:rFonts w:ascii="Arial" w:hAnsi="Arial" w:cs="Arial"/>
        </w:rPr>
        <w:t>.</w:t>
      </w:r>
    </w:p>
    <w:p w14:paraId="0607669B"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lastRenderedPageBreak/>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4655134" w14:textId="77777777" w:rsidR="0089592B" w:rsidRPr="00501C7B" w:rsidRDefault="0089592B" w:rsidP="00501C7B">
      <w:pPr>
        <w:pStyle w:val="Akapitzlist"/>
        <w:spacing w:after="0"/>
        <w:ind w:left="0"/>
        <w:contextualSpacing w:val="0"/>
        <w:jc w:val="center"/>
        <w:rPr>
          <w:rFonts w:ascii="Arial" w:hAnsi="Arial" w:cs="Arial"/>
          <w:b/>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Pr="008D559E" w:rsidRDefault="00907196" w:rsidP="00302E2E">
      <w:pPr>
        <w:pStyle w:val="Akapitzlist"/>
        <w:spacing w:after="120"/>
        <w:ind w:left="0"/>
        <w:contextualSpacing w:val="0"/>
        <w:jc w:val="center"/>
        <w:rPr>
          <w:rFonts w:ascii="Arial" w:hAnsi="Arial" w:cs="Arial"/>
          <w:b/>
        </w:rPr>
      </w:pPr>
      <w:r w:rsidRPr="008D559E">
        <w:rPr>
          <w:rFonts w:ascii="Arial" w:hAnsi="Arial" w:cs="Arial"/>
          <w:b/>
        </w:rPr>
        <w:t>WYNAGRODZENIE</w:t>
      </w:r>
    </w:p>
    <w:p w14:paraId="1868DFC1" w14:textId="77777777" w:rsidR="004E3A66" w:rsidRPr="004057B6" w:rsidRDefault="004E3A66" w:rsidP="00005FCC">
      <w:pPr>
        <w:pStyle w:val="Akapitzlist"/>
        <w:numPr>
          <w:ilvl w:val="0"/>
          <w:numId w:val="40"/>
        </w:numPr>
        <w:spacing w:after="120" w:line="240" w:lineRule="auto"/>
        <w:ind w:left="284" w:hanging="284"/>
        <w:contextualSpacing w:val="0"/>
        <w:jc w:val="both"/>
        <w:rPr>
          <w:rFonts w:ascii="Arial" w:hAnsi="Arial" w:cs="Arial"/>
        </w:rPr>
      </w:pPr>
      <w:r w:rsidRPr="004057B6">
        <w:rPr>
          <w:rFonts w:ascii="Arial" w:hAnsi="Arial" w:cs="Arial"/>
        </w:rPr>
        <w:t xml:space="preserve">Wynagrodzenie za prawidłowe i kompletne wykonanie przedmiotu umowy określonego w </w:t>
      </w:r>
      <w:r w:rsidRPr="004057B6">
        <w:rPr>
          <w:rFonts w:ascii="Arial" w:hAnsi="Arial" w:cs="Arial"/>
          <w:b/>
          <w:bCs/>
        </w:rPr>
        <w:t xml:space="preserve">§ 1 ust 3 </w:t>
      </w:r>
      <w:r w:rsidRPr="004057B6">
        <w:rPr>
          <w:rFonts w:ascii="Arial" w:hAnsi="Arial" w:cs="Arial"/>
        </w:rPr>
        <w:t xml:space="preserve">( część gwarantowana) strony ustalają na kwotę: </w:t>
      </w:r>
      <w:r w:rsidRPr="004057B6">
        <w:rPr>
          <w:rFonts w:ascii="Arial" w:hAnsi="Arial" w:cs="Arial"/>
          <w:b/>
        </w:rPr>
        <w:t>brutto …………………… zł</w:t>
      </w:r>
      <w:r w:rsidRPr="004057B6">
        <w:rPr>
          <w:rFonts w:ascii="Arial" w:hAnsi="Arial" w:cs="Arial"/>
        </w:rPr>
        <w:t xml:space="preserve"> </w:t>
      </w:r>
    </w:p>
    <w:p w14:paraId="0A5CA298"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1ED64C88" w14:textId="77777777" w:rsidR="004E3A66" w:rsidRPr="004057B6" w:rsidRDefault="004E3A66" w:rsidP="004E3A66">
      <w:pPr>
        <w:spacing w:after="120"/>
        <w:ind w:left="284" w:hanging="284"/>
        <w:jc w:val="both"/>
        <w:rPr>
          <w:rFonts w:ascii="Arial" w:hAnsi="Arial" w:cs="Arial"/>
        </w:rPr>
      </w:pPr>
      <w:r w:rsidRPr="004057B6">
        <w:rPr>
          <w:rFonts w:ascii="Arial" w:hAnsi="Arial" w:cs="Arial"/>
          <w:sz w:val="22"/>
          <w:szCs w:val="22"/>
        </w:rPr>
        <w:t xml:space="preserve">2. Wynagrodzenie za prawidłowe i kompletne wykonanie przedmiotu umowy określonego w </w:t>
      </w:r>
      <w:r w:rsidRPr="004057B6">
        <w:rPr>
          <w:rFonts w:ascii="Arial" w:hAnsi="Arial" w:cs="Arial"/>
          <w:b/>
          <w:bCs/>
          <w:sz w:val="22"/>
          <w:szCs w:val="22"/>
        </w:rPr>
        <w:t xml:space="preserve">§ 1 ust 8 </w:t>
      </w:r>
      <w:r w:rsidRPr="004057B6">
        <w:rPr>
          <w:rFonts w:ascii="Arial" w:hAnsi="Arial" w:cs="Arial"/>
          <w:sz w:val="22"/>
          <w:szCs w:val="22"/>
        </w:rPr>
        <w:t>Część objęta (</w:t>
      </w:r>
      <w:r w:rsidRPr="004057B6">
        <w:rPr>
          <w:rFonts w:ascii="Arial" w:hAnsi="Arial" w:cs="Arial"/>
          <w:b/>
          <w:sz w:val="22"/>
          <w:szCs w:val="22"/>
        </w:rPr>
        <w:t>prawem opcji</w:t>
      </w:r>
      <w:r w:rsidRPr="004057B6">
        <w:rPr>
          <w:rFonts w:ascii="Arial" w:hAnsi="Arial" w:cs="Arial"/>
          <w:sz w:val="22"/>
          <w:szCs w:val="22"/>
        </w:rPr>
        <w:t xml:space="preserve"> )</w:t>
      </w:r>
    </w:p>
    <w:p w14:paraId="1E42B06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1:</w:t>
      </w:r>
    </w:p>
    <w:p w14:paraId="7F77608C"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21BFCCFA"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56275ED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2:</w:t>
      </w:r>
    </w:p>
    <w:p w14:paraId="3F6F78DD"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327C86AF"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6E47BD97" w14:textId="77777777" w:rsidR="004E3A6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3:</w:t>
      </w:r>
    </w:p>
    <w:p w14:paraId="0498E823" w14:textId="77777777" w:rsidR="00222875" w:rsidRPr="004057B6" w:rsidRDefault="00222875" w:rsidP="00222875">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3141F743" w14:textId="335F4A04" w:rsidR="00222875" w:rsidRPr="00222875" w:rsidRDefault="00222875" w:rsidP="00222875">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4152A61C" w14:textId="389593D9" w:rsidR="004E3A66" w:rsidRPr="00E545AC" w:rsidRDefault="004E3A66" w:rsidP="004E3A66">
      <w:pPr>
        <w:spacing w:after="120"/>
        <w:ind w:left="284" w:hanging="284"/>
        <w:jc w:val="both"/>
        <w:rPr>
          <w:sz w:val="22"/>
          <w:szCs w:val="22"/>
        </w:rPr>
      </w:pPr>
      <w:r w:rsidRPr="00E545AC">
        <w:rPr>
          <w:rFonts w:ascii="Arial" w:hAnsi="Arial" w:cs="Arial"/>
          <w:noProof/>
          <w:sz w:val="22"/>
          <w:szCs w:val="22"/>
        </w:rPr>
        <w:t>3</w:t>
      </w:r>
      <w:r w:rsidRPr="00E545AC">
        <w:rPr>
          <w:sz w:val="22"/>
          <w:szCs w:val="22"/>
        </w:rPr>
        <w:t xml:space="preserve"> </w:t>
      </w:r>
      <w:r w:rsidRPr="00E545AC">
        <w:rPr>
          <w:rFonts w:ascii="Arial" w:hAnsi="Arial" w:cs="Arial"/>
          <w:sz w:val="22"/>
          <w:szCs w:val="22"/>
        </w:rPr>
        <w:t xml:space="preserve">Maksymalne wynagrodzenie Wykonawcy </w:t>
      </w:r>
      <w:r w:rsidRPr="00E545AC">
        <w:rPr>
          <w:rFonts w:ascii="Arial" w:hAnsi="Arial" w:cs="Arial"/>
          <w:noProof/>
          <w:sz w:val="22"/>
          <w:szCs w:val="22"/>
        </w:rPr>
        <w:t>w przypadku skorzystania z prawa opcji, w zakresie (</w:t>
      </w:r>
      <w:r w:rsidRPr="00E545AC">
        <w:rPr>
          <w:rFonts w:ascii="Arial" w:hAnsi="Arial" w:cs="Arial"/>
          <w:b/>
          <w:noProof/>
          <w:sz w:val="22"/>
          <w:szCs w:val="22"/>
        </w:rPr>
        <w:t>części gwarantowanej</w:t>
      </w:r>
      <w:r w:rsidRPr="00E545AC">
        <w:rPr>
          <w:rFonts w:ascii="Arial" w:hAnsi="Arial" w:cs="Arial"/>
          <w:noProof/>
          <w:sz w:val="22"/>
          <w:szCs w:val="22"/>
        </w:rPr>
        <w:t xml:space="preserve">) oraz </w:t>
      </w:r>
      <w:r w:rsidRPr="00E545AC">
        <w:rPr>
          <w:rFonts w:ascii="Arial" w:hAnsi="Arial" w:cs="Arial"/>
          <w:sz w:val="22"/>
          <w:szCs w:val="22"/>
        </w:rPr>
        <w:t>część objętej (</w:t>
      </w:r>
      <w:r w:rsidRPr="00E545AC">
        <w:rPr>
          <w:rFonts w:ascii="Arial" w:hAnsi="Arial" w:cs="Arial"/>
          <w:b/>
          <w:sz w:val="22"/>
          <w:szCs w:val="22"/>
        </w:rPr>
        <w:t>prawem opcji</w:t>
      </w:r>
      <w:r w:rsidRPr="00E545AC">
        <w:rPr>
          <w:rFonts w:ascii="Arial" w:hAnsi="Arial" w:cs="Arial"/>
          <w:sz w:val="22"/>
          <w:szCs w:val="22"/>
        </w:rPr>
        <w:t>)</w:t>
      </w:r>
      <w:r w:rsidRPr="00E545AC">
        <w:rPr>
          <w:rFonts w:ascii="Arial" w:hAnsi="Arial" w:cs="Arial"/>
          <w:noProof/>
          <w:sz w:val="22"/>
          <w:szCs w:val="22"/>
        </w:rPr>
        <w:t xml:space="preserve"> stanowić będzie sumę wynagrodzenia określonego w ust.1 oraz  zamowienia realizowanego w ramach prawa opcji, wskazanego przez Zamawiającego w oświadczeniu woli o skorzystaniu z prawa opcji o którym mowa  w §1 ust.15 umowy. </w:t>
      </w:r>
    </w:p>
    <w:p w14:paraId="78B6C678" w14:textId="77777777" w:rsidR="004E3A66" w:rsidRDefault="004E3A66" w:rsidP="004E3A66">
      <w:pPr>
        <w:spacing w:after="120"/>
        <w:jc w:val="both"/>
        <w:rPr>
          <w:rFonts w:ascii="Arial" w:hAnsi="Arial" w:cs="Arial"/>
          <w:sz w:val="22"/>
          <w:szCs w:val="22"/>
        </w:rPr>
      </w:pPr>
      <w:r>
        <w:rPr>
          <w:rFonts w:ascii="Arial" w:hAnsi="Arial" w:cs="Arial"/>
          <w:sz w:val="22"/>
          <w:szCs w:val="22"/>
        </w:rPr>
        <w:t>4</w:t>
      </w:r>
      <w:r w:rsidRPr="001300AB">
        <w:rPr>
          <w:rFonts w:ascii="Arial" w:hAnsi="Arial" w:cs="Arial"/>
          <w:sz w:val="22"/>
          <w:szCs w:val="22"/>
        </w:rPr>
        <w:t>. Stawka podatku VAT wynosi 23%.</w:t>
      </w:r>
    </w:p>
    <w:p w14:paraId="16E8F2F1" w14:textId="77777777" w:rsidR="004E3A66" w:rsidRDefault="004E3A66" w:rsidP="004E3A66">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01BCB915" w14:textId="77777777" w:rsidR="004E3A66" w:rsidRDefault="004E3A66" w:rsidP="004E3A66">
      <w:pPr>
        <w:pStyle w:val="Akapitzlist"/>
        <w:spacing w:after="0"/>
        <w:ind w:left="284"/>
        <w:jc w:val="both"/>
        <w:rPr>
          <w:rFonts w:ascii="Arial" w:hAnsi="Arial" w:cs="Arial"/>
        </w:rPr>
      </w:pPr>
      <w:r>
        <w:rPr>
          <w:rFonts w:ascii="Arial" w:hAnsi="Arial" w:cs="Arial"/>
        </w:rPr>
        <w:t>W przypadku nie ujęcia w kosztorysie ofertowym wszystkich robót wynikających z opisu przedmiotu zamówienia, Zamawiający uzna, że Wykonawca ujął je w wynagrodzeniu brutto, o którym mowa w ust.1.</w:t>
      </w:r>
    </w:p>
    <w:p w14:paraId="40151094"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0329CF38" w14:textId="3EC98671"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t xml:space="preserve">geodezyjnej i geologicznej, </w:t>
      </w:r>
      <w:r>
        <w:rPr>
          <w:rFonts w:ascii="Arial" w:hAnsi="Arial" w:cs="Arial"/>
        </w:rPr>
        <w:t>kosztów związanych z odbiorami wykonanych robót, wykonania dokumentacji powykonawczej</w:t>
      </w:r>
      <w:r w:rsidR="00781835">
        <w:rPr>
          <w:rFonts w:ascii="Arial" w:hAnsi="Arial" w:cs="Arial"/>
          <w:color w:val="000000" w:themeColor="text1"/>
        </w:rPr>
        <w:t>.</w:t>
      </w:r>
    </w:p>
    <w:p w14:paraId="75FF4C77" w14:textId="77777777" w:rsidR="004E3A66" w:rsidRPr="004057B6" w:rsidRDefault="004E3A66" w:rsidP="00005FCC">
      <w:pPr>
        <w:pStyle w:val="Akapitzlist"/>
        <w:numPr>
          <w:ilvl w:val="0"/>
          <w:numId w:val="41"/>
        </w:numPr>
        <w:spacing w:after="120"/>
        <w:ind w:left="284" w:hanging="284"/>
        <w:jc w:val="both"/>
        <w:rPr>
          <w:rFonts w:ascii="Arial" w:hAnsi="Arial" w:cs="Arial"/>
          <w:color w:val="000000" w:themeColor="text1"/>
        </w:rPr>
      </w:pPr>
      <w:r>
        <w:rPr>
          <w:rFonts w:ascii="Arial" w:hAnsi="Arial" w:cs="Arial"/>
          <w:color w:val="000000" w:themeColor="text1"/>
        </w:rPr>
        <w:lastRenderedPageBreak/>
        <w:t xml:space="preserve">Wykonawca nie może żądać od Zamawiającego wynagrodzenia, jeżeli wykonał prace dodatkowe bez jego zgody lub zawarcia odrębnej umowy lub aneksu do niniejszej umowy </w:t>
      </w:r>
      <w:r w:rsidRPr="004057B6">
        <w:rPr>
          <w:rFonts w:ascii="Arial" w:hAnsi="Arial" w:cs="Arial"/>
          <w:color w:val="000000" w:themeColor="text1"/>
        </w:rPr>
        <w:t>w formie pisemnej pod rygorem nieważności.</w:t>
      </w:r>
    </w:p>
    <w:p w14:paraId="5E25691E" w14:textId="77777777" w:rsidR="004E3A66" w:rsidRPr="004057B6" w:rsidRDefault="004E3A66" w:rsidP="00005FCC">
      <w:pPr>
        <w:pStyle w:val="Akapitzlist"/>
        <w:numPr>
          <w:ilvl w:val="0"/>
          <w:numId w:val="41"/>
        </w:numPr>
        <w:spacing w:after="120"/>
        <w:ind w:left="284" w:hanging="284"/>
        <w:contextualSpacing w:val="0"/>
        <w:jc w:val="both"/>
        <w:rPr>
          <w:rFonts w:ascii="Arial" w:hAnsi="Arial" w:cs="Arial"/>
        </w:rPr>
      </w:pPr>
      <w:r w:rsidRPr="004057B6">
        <w:rPr>
          <w:rFonts w:ascii="Arial" w:hAnsi="Arial" w:cs="Arial"/>
        </w:rPr>
        <w:t xml:space="preserve"> W przypadku nie dotrzymania realizacji zamówienia zgodnie z harmonogramem wypłata środków finansowych za poszczególne etapy realizacji zamówienia może ulec</w:t>
      </w:r>
      <w:r w:rsidRPr="004057B6">
        <w:rPr>
          <w:rFonts w:ascii="Arial" w:hAnsi="Arial" w:cs="Arial"/>
          <w:spacing w:val="-24"/>
        </w:rPr>
        <w:t xml:space="preserve"> </w:t>
      </w:r>
      <w:r w:rsidRPr="004057B6">
        <w:rPr>
          <w:rFonts w:ascii="Arial" w:hAnsi="Arial" w:cs="Arial"/>
        </w:rPr>
        <w:t>zmianie.</w:t>
      </w:r>
    </w:p>
    <w:p w14:paraId="5C3E866E"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Zamawiający oświadcza, że będzie realizować płatność za fakturę z zastosowaniem mechanizmu podzielonej płatności tzw. split payment. Zapłatę w tym systemie uznaje się za dokonanie płatności  w terminie ustalonym w</w:t>
      </w:r>
      <w:r w:rsidRPr="004057B6">
        <w:rPr>
          <w:rFonts w:ascii="Arial" w:hAnsi="Arial" w:cs="Arial"/>
          <w:spacing w:val="-2"/>
        </w:rPr>
        <w:t xml:space="preserve"> </w:t>
      </w:r>
      <w:r w:rsidRPr="004057B6">
        <w:rPr>
          <w:rFonts w:ascii="Arial" w:hAnsi="Arial" w:cs="Arial"/>
        </w:rPr>
        <w:t>umowie.</w:t>
      </w:r>
    </w:p>
    <w:p w14:paraId="65B7FE54"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Wykonawca</w:t>
      </w:r>
      <w:r w:rsidRPr="004057B6">
        <w:rPr>
          <w:rFonts w:ascii="Arial" w:hAnsi="Arial" w:cs="Arial"/>
          <w:spacing w:val="-10"/>
        </w:rPr>
        <w:t xml:space="preserve"> </w:t>
      </w:r>
      <w:r w:rsidRPr="004057B6">
        <w:rPr>
          <w:rFonts w:ascii="Arial" w:hAnsi="Arial" w:cs="Arial"/>
        </w:rPr>
        <w:t>oświadcza,</w:t>
      </w:r>
      <w:r w:rsidRPr="004057B6">
        <w:rPr>
          <w:rFonts w:ascii="Arial" w:hAnsi="Arial" w:cs="Arial"/>
          <w:spacing w:val="-6"/>
        </w:rPr>
        <w:t xml:space="preserve"> </w:t>
      </w:r>
      <w:r w:rsidRPr="004057B6">
        <w:rPr>
          <w:rFonts w:ascii="Arial" w:hAnsi="Arial" w:cs="Arial"/>
        </w:rPr>
        <w:t>że</w:t>
      </w:r>
      <w:r w:rsidRPr="004057B6">
        <w:rPr>
          <w:rFonts w:ascii="Arial" w:hAnsi="Arial" w:cs="Arial"/>
          <w:spacing w:val="-10"/>
        </w:rPr>
        <w:t xml:space="preserve"> </w:t>
      </w:r>
      <w:r w:rsidRPr="004057B6">
        <w:rPr>
          <w:rFonts w:ascii="Arial" w:hAnsi="Arial" w:cs="Arial"/>
        </w:rPr>
        <w:t>wyraża</w:t>
      </w:r>
      <w:r w:rsidRPr="004057B6">
        <w:rPr>
          <w:rFonts w:ascii="Arial" w:hAnsi="Arial" w:cs="Arial"/>
          <w:spacing w:val="-10"/>
        </w:rPr>
        <w:t xml:space="preserve"> </w:t>
      </w:r>
      <w:r w:rsidRPr="004057B6">
        <w:rPr>
          <w:rFonts w:ascii="Arial" w:hAnsi="Arial" w:cs="Arial"/>
        </w:rPr>
        <w:t>zgodę</w:t>
      </w:r>
      <w:r w:rsidRPr="004057B6">
        <w:rPr>
          <w:rFonts w:ascii="Arial" w:hAnsi="Arial" w:cs="Arial"/>
          <w:spacing w:val="-9"/>
        </w:rPr>
        <w:t xml:space="preserve"> </w:t>
      </w:r>
      <w:r w:rsidRPr="004057B6">
        <w:rPr>
          <w:rFonts w:ascii="Arial" w:hAnsi="Arial" w:cs="Arial"/>
        </w:rPr>
        <w:t>na</w:t>
      </w:r>
      <w:r w:rsidRPr="004057B6">
        <w:rPr>
          <w:rFonts w:ascii="Arial" w:hAnsi="Arial" w:cs="Arial"/>
          <w:spacing w:val="-10"/>
        </w:rPr>
        <w:t xml:space="preserve"> </w:t>
      </w:r>
      <w:r w:rsidRPr="004057B6">
        <w:rPr>
          <w:rFonts w:ascii="Arial" w:hAnsi="Arial" w:cs="Arial"/>
        </w:rPr>
        <w:t>dokonywanie</w:t>
      </w:r>
      <w:r w:rsidRPr="004057B6">
        <w:rPr>
          <w:rFonts w:ascii="Arial" w:hAnsi="Arial" w:cs="Arial"/>
          <w:spacing w:val="-9"/>
        </w:rPr>
        <w:t xml:space="preserve"> </w:t>
      </w:r>
      <w:r w:rsidRPr="004057B6">
        <w:rPr>
          <w:rFonts w:ascii="Arial" w:hAnsi="Arial" w:cs="Arial"/>
        </w:rPr>
        <w:t>przez</w:t>
      </w:r>
      <w:r w:rsidRPr="004057B6">
        <w:rPr>
          <w:rFonts w:ascii="Arial" w:hAnsi="Arial" w:cs="Arial"/>
          <w:spacing w:val="-10"/>
        </w:rPr>
        <w:t xml:space="preserve"> </w:t>
      </w:r>
      <w:r w:rsidRPr="004057B6">
        <w:rPr>
          <w:rFonts w:ascii="Arial" w:hAnsi="Arial" w:cs="Arial"/>
        </w:rPr>
        <w:t>Zamawiającego</w:t>
      </w:r>
      <w:r w:rsidRPr="004057B6">
        <w:rPr>
          <w:rFonts w:ascii="Arial" w:hAnsi="Arial" w:cs="Arial"/>
          <w:spacing w:val="-9"/>
        </w:rPr>
        <w:t xml:space="preserve"> </w:t>
      </w:r>
      <w:r w:rsidRPr="004057B6">
        <w:rPr>
          <w:rFonts w:ascii="Arial" w:hAnsi="Arial" w:cs="Arial"/>
        </w:rPr>
        <w:t>płatności</w:t>
      </w:r>
      <w:r w:rsidRPr="004057B6">
        <w:rPr>
          <w:rFonts w:ascii="Arial" w:hAnsi="Arial" w:cs="Arial"/>
          <w:spacing w:val="45"/>
        </w:rPr>
        <w:t xml:space="preserve"> </w:t>
      </w:r>
      <w:r w:rsidRPr="004057B6">
        <w:rPr>
          <w:rFonts w:ascii="Arial" w:hAnsi="Arial" w:cs="Arial"/>
        </w:rPr>
        <w:t>w</w:t>
      </w:r>
      <w:r w:rsidRPr="004057B6">
        <w:rPr>
          <w:rFonts w:ascii="Arial" w:hAnsi="Arial" w:cs="Arial"/>
          <w:spacing w:val="-9"/>
        </w:rPr>
        <w:t xml:space="preserve"> </w:t>
      </w:r>
      <w:r w:rsidRPr="004057B6">
        <w:rPr>
          <w:rFonts w:ascii="Arial" w:hAnsi="Arial" w:cs="Arial"/>
        </w:rPr>
        <w:t>systemie podzielonej płatności tzw. split</w:t>
      </w:r>
      <w:r w:rsidRPr="004057B6">
        <w:rPr>
          <w:rFonts w:ascii="Arial" w:hAnsi="Arial" w:cs="Arial"/>
          <w:spacing w:val="-1"/>
        </w:rPr>
        <w:t xml:space="preserve"> </w:t>
      </w:r>
      <w:r w:rsidRPr="004057B6">
        <w:rPr>
          <w:rFonts w:ascii="Arial" w:hAnsi="Arial" w:cs="Arial"/>
        </w:rPr>
        <w:t>payment.</w:t>
      </w:r>
    </w:p>
    <w:p w14:paraId="5EA4CA95"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Przeniesienie wierzytelności wynikającej z niniejszej umowy wymaga uprzedniej pisemnej</w:t>
      </w:r>
      <w:r w:rsidRPr="004057B6">
        <w:rPr>
          <w:rFonts w:ascii="Arial" w:hAnsi="Arial" w:cs="Arial"/>
          <w:spacing w:val="-21"/>
        </w:rPr>
        <w:t xml:space="preserve"> </w:t>
      </w:r>
      <w:r w:rsidRPr="004057B6">
        <w:rPr>
          <w:rFonts w:ascii="Arial" w:hAnsi="Arial" w:cs="Arial"/>
        </w:rPr>
        <w:t>zgody Zamawiającego pod rygorem nieważności</w:t>
      </w:r>
      <w:r w:rsidRPr="004057B6">
        <w:rPr>
          <w:rFonts w:ascii="Arial" w:hAnsi="Arial" w:cs="Arial"/>
          <w:spacing w:val="-1"/>
        </w:rPr>
        <w:t xml:space="preserve"> </w:t>
      </w:r>
      <w:r w:rsidRPr="004057B6">
        <w:rPr>
          <w:rFonts w:ascii="Arial" w:hAnsi="Arial" w:cs="Arial"/>
        </w:rPr>
        <w:t>przeniesienia.</w:t>
      </w:r>
    </w:p>
    <w:p w14:paraId="72FCAFCF"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 ramach wynagrodzenia ryczałtowego Wykonawca jest zobowiązany do wykonania z należytą starannością kompletnego przedmiotu umowy, w szczególności wszelkich prac projektowych i czynności administracyjnych oraz robót budowlanych  niezbędnych do kompletnego wykonania przedmiotu umowy oraz dostaw.</w:t>
      </w:r>
    </w:p>
    <w:p w14:paraId="168A08DC" w14:textId="77777777" w:rsidR="0089592B" w:rsidRPr="00501C7B" w:rsidRDefault="0089592B" w:rsidP="00501C7B">
      <w:pPr>
        <w:pStyle w:val="Akapitzlist"/>
        <w:spacing w:after="0"/>
        <w:ind w:left="0"/>
        <w:contextualSpacing w:val="0"/>
        <w:jc w:val="center"/>
        <w:rPr>
          <w:rFonts w:ascii="Arial" w:hAnsi="Arial" w:cs="Arial"/>
          <w:b/>
        </w:rPr>
      </w:pPr>
    </w:p>
    <w:p w14:paraId="45C53A92" w14:textId="1DE93459" w:rsidR="00907196" w:rsidRPr="008D559E" w:rsidRDefault="00907196" w:rsidP="00302E2E">
      <w:pPr>
        <w:spacing w:after="120" w:line="276" w:lineRule="auto"/>
        <w:jc w:val="center"/>
        <w:rPr>
          <w:rFonts w:ascii="Arial" w:hAnsi="Arial" w:cs="Arial"/>
          <w:b/>
          <w:sz w:val="22"/>
          <w:szCs w:val="22"/>
        </w:rPr>
      </w:pPr>
      <w:r w:rsidRPr="008D559E">
        <w:rPr>
          <w:rFonts w:ascii="Arial" w:hAnsi="Arial" w:cs="Arial"/>
          <w:b/>
          <w:bCs/>
          <w:sz w:val="22"/>
          <w:szCs w:val="22"/>
        </w:rPr>
        <w:t xml:space="preserve">§ </w:t>
      </w:r>
      <w:r w:rsidRPr="008D559E">
        <w:rPr>
          <w:rFonts w:ascii="Arial" w:hAnsi="Arial" w:cs="Arial"/>
          <w:b/>
          <w:sz w:val="22"/>
          <w:szCs w:val="22"/>
        </w:rPr>
        <w:t>5</w:t>
      </w:r>
    </w:p>
    <w:p w14:paraId="4FA650DC" w14:textId="58917384" w:rsidR="009A7A17" w:rsidRPr="00A63144" w:rsidRDefault="009A7A17"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 xml:space="preserve">Wynagrodzenie Wykonawcy, o którym mowa </w:t>
      </w:r>
      <w:r w:rsidRPr="00A63144">
        <w:rPr>
          <w:rFonts w:ascii="Arial" w:hAnsi="Arial" w:cs="Arial"/>
          <w:b/>
          <w:color w:val="000000" w:themeColor="text1"/>
        </w:rPr>
        <w:t>w § 4</w:t>
      </w:r>
      <w:r w:rsidRPr="00A63144">
        <w:rPr>
          <w:rFonts w:ascii="Arial" w:hAnsi="Arial" w:cs="Arial"/>
          <w:color w:val="000000" w:themeColor="text1"/>
        </w:rPr>
        <w:t xml:space="preserve"> niniejszej </w:t>
      </w:r>
      <w:r w:rsidR="0077469C" w:rsidRPr="00A63144">
        <w:rPr>
          <w:rFonts w:ascii="Arial" w:hAnsi="Arial" w:cs="Arial"/>
          <w:color w:val="000000" w:themeColor="text1"/>
        </w:rPr>
        <w:t>umowy, rozliczane będzie w trzech</w:t>
      </w:r>
      <w:r w:rsidRPr="00A63144">
        <w:rPr>
          <w:rFonts w:ascii="Arial" w:hAnsi="Arial" w:cs="Arial"/>
          <w:color w:val="000000" w:themeColor="text1"/>
        </w:rPr>
        <w:t xml:space="preserve"> częściach:</w:t>
      </w:r>
    </w:p>
    <w:p w14:paraId="64B7D62B" w14:textId="5678DAE0" w:rsidR="009B42E9" w:rsidRPr="009B42E9"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a)</w:t>
      </w:r>
      <w:r w:rsidR="00A63144" w:rsidRPr="00087695">
        <w:rPr>
          <w:rFonts w:ascii="Arial" w:hAnsi="Arial" w:cs="Arial"/>
          <w:color w:val="000000" w:themeColor="text1"/>
        </w:rPr>
        <w:t xml:space="preserve"> c</w:t>
      </w:r>
      <w:r w:rsidR="009A7A17" w:rsidRPr="00087695">
        <w:rPr>
          <w:rFonts w:ascii="Arial" w:hAnsi="Arial" w:cs="Arial"/>
          <w:color w:val="000000" w:themeColor="text1"/>
        </w:rPr>
        <w:t>zęść I</w:t>
      </w:r>
      <w:r w:rsidR="008D4FA3" w:rsidRPr="00087695">
        <w:rPr>
          <w:rFonts w:ascii="Arial" w:hAnsi="Arial" w:cs="Arial"/>
          <w:color w:val="000000" w:themeColor="text1"/>
        </w:rPr>
        <w:t xml:space="preserve"> –</w:t>
      </w:r>
      <w:r w:rsidR="00DD5486" w:rsidRPr="00DD5486">
        <w:rPr>
          <w:rFonts w:ascii="Arial" w:hAnsi="Arial" w:cs="Arial"/>
          <w:color w:val="000000" w:themeColor="text1"/>
        </w:rPr>
        <w:t xml:space="preserve"> </w:t>
      </w:r>
      <w:r w:rsidR="00DD5486">
        <w:rPr>
          <w:rFonts w:ascii="Arial" w:hAnsi="Arial" w:cs="Arial"/>
          <w:color w:val="000000" w:themeColor="text1"/>
        </w:rPr>
        <w:t xml:space="preserve">nie wcześniej niż 70 dni od podpisania umowy </w:t>
      </w:r>
      <w:r w:rsidR="009A7A17" w:rsidRPr="00087695">
        <w:rPr>
          <w:rFonts w:ascii="Arial" w:hAnsi="Arial" w:cs="Arial"/>
          <w:color w:val="000000" w:themeColor="text1"/>
        </w:rPr>
        <w:t xml:space="preserve">wg faktycznego zaawansowania prac do kwoty </w:t>
      </w:r>
      <w:r w:rsidR="00F12649">
        <w:rPr>
          <w:rFonts w:ascii="Arial" w:hAnsi="Arial" w:cs="Arial"/>
          <w:color w:val="000000" w:themeColor="text1"/>
        </w:rPr>
        <w:t>228</w:t>
      </w:r>
      <w:r w:rsidR="00324C2A" w:rsidRPr="00087695">
        <w:rPr>
          <w:rFonts w:ascii="Arial" w:hAnsi="Arial" w:cs="Arial"/>
          <w:color w:val="000000" w:themeColor="text1"/>
        </w:rPr>
        <w:t> </w:t>
      </w:r>
      <w:r w:rsidR="009A7A17" w:rsidRPr="00087695">
        <w:rPr>
          <w:rFonts w:ascii="Arial" w:hAnsi="Arial" w:cs="Arial"/>
          <w:color w:val="000000" w:themeColor="text1"/>
        </w:rPr>
        <w:t>000</w:t>
      </w:r>
      <w:r w:rsidR="00324C2A" w:rsidRPr="00087695">
        <w:rPr>
          <w:rFonts w:ascii="Arial" w:hAnsi="Arial" w:cs="Arial"/>
          <w:color w:val="000000" w:themeColor="text1"/>
        </w:rPr>
        <w:t> </w:t>
      </w:r>
      <w:r w:rsidR="009A7A17" w:rsidRPr="00087695">
        <w:rPr>
          <w:rFonts w:ascii="Arial" w:hAnsi="Arial" w:cs="Arial"/>
          <w:color w:val="000000" w:themeColor="text1"/>
        </w:rPr>
        <w:t>zł,</w:t>
      </w:r>
      <w:r w:rsidR="00B20C19" w:rsidRPr="00087695">
        <w:rPr>
          <w:rFonts w:ascii="Arial" w:hAnsi="Arial" w:cs="Arial"/>
          <w:color w:val="000000" w:themeColor="text1"/>
        </w:rPr>
        <w:t xml:space="preserve">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19</w:t>
      </w:r>
      <w:r w:rsidR="009A7A17"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9A7A17" w:rsidRPr="00087695">
        <w:rPr>
          <w:rFonts w:ascii="Arial" w:hAnsi="Arial" w:cs="Arial"/>
          <w:color w:val="000000" w:themeColor="text1"/>
        </w:rPr>
        <w:t xml:space="preserve"> z zapisami wstępnej promesy dot. finansowania inwestycji)</w:t>
      </w:r>
      <w:r>
        <w:rPr>
          <w:rFonts w:ascii="Arial" w:hAnsi="Arial" w:cs="Arial"/>
          <w:color w:val="000000" w:themeColor="text1"/>
        </w:rPr>
        <w:t xml:space="preserve"> </w:t>
      </w:r>
      <w:r>
        <w:t>w tym:</w:t>
      </w:r>
      <w:r w:rsidRPr="009B42E9">
        <w:rPr>
          <w:rFonts w:ascii="Arial" w:hAnsi="Arial" w:cs="Arial"/>
          <w:color w:val="000000" w:themeColor="text1"/>
        </w:rPr>
        <w:tab/>
      </w:r>
    </w:p>
    <w:p w14:paraId="403919AE" w14:textId="6577014B" w:rsidR="009A7A17" w:rsidRPr="00087695"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 za o</w:t>
      </w:r>
      <w:r w:rsidRPr="009B42E9">
        <w:rPr>
          <w:rFonts w:ascii="Arial" w:hAnsi="Arial" w:cs="Arial"/>
          <w:color w:val="000000" w:themeColor="text1"/>
        </w:rPr>
        <w:t>pracowanie dokumentacji projektowej na podstawie Progra</w:t>
      </w:r>
      <w:r w:rsidR="00814713">
        <w:rPr>
          <w:rFonts w:ascii="Arial" w:hAnsi="Arial" w:cs="Arial"/>
          <w:color w:val="000000" w:themeColor="text1"/>
        </w:rPr>
        <w:t>mu</w:t>
      </w:r>
      <w:r w:rsidR="00DF2F25">
        <w:rPr>
          <w:rFonts w:ascii="Arial" w:hAnsi="Arial" w:cs="Arial"/>
          <w:color w:val="000000" w:themeColor="text1"/>
        </w:rPr>
        <w:t xml:space="preserve"> Funkcjonalno-Użytko</w:t>
      </w:r>
      <w:r w:rsidR="00814713">
        <w:rPr>
          <w:rFonts w:ascii="Arial" w:hAnsi="Arial" w:cs="Arial"/>
          <w:color w:val="000000" w:themeColor="text1"/>
        </w:rPr>
        <w:t>wego</w:t>
      </w:r>
      <w:r w:rsidR="00EF36B8">
        <w:rPr>
          <w:rFonts w:ascii="Arial" w:hAnsi="Arial" w:cs="Arial"/>
          <w:color w:val="000000" w:themeColor="text1"/>
        </w:rPr>
        <w:t xml:space="preserve"> </w:t>
      </w:r>
      <w:r w:rsidRPr="009B42E9">
        <w:rPr>
          <w:rFonts w:ascii="Arial" w:hAnsi="Arial" w:cs="Arial"/>
          <w:color w:val="000000" w:themeColor="text1"/>
        </w:rPr>
        <w:t>wraz z uzyskaniem decyzji administracyjnych, uzgodnień, dokumentacji i opinii niezbędnych dla zrealizowania zadania inwestycyjnego</w:t>
      </w:r>
      <w:r w:rsidR="00DF2F25">
        <w:rPr>
          <w:rFonts w:ascii="Arial" w:hAnsi="Arial" w:cs="Arial"/>
          <w:color w:val="000000" w:themeColor="text1"/>
        </w:rPr>
        <w:t xml:space="preserve"> (pozwolenie na budowę</w:t>
      </w:r>
      <w:r w:rsidR="003C6C71">
        <w:rPr>
          <w:rFonts w:ascii="Arial" w:hAnsi="Arial" w:cs="Arial"/>
          <w:color w:val="000000" w:themeColor="text1"/>
        </w:rPr>
        <w:t>/</w:t>
      </w:r>
      <w:r w:rsidR="00DF2F25">
        <w:rPr>
          <w:rFonts w:ascii="Arial" w:hAnsi="Arial" w:cs="Arial"/>
          <w:color w:val="000000" w:themeColor="text1"/>
        </w:rPr>
        <w:t>zg</w:t>
      </w:r>
      <w:r w:rsidR="003C6C71">
        <w:rPr>
          <w:rFonts w:ascii="Arial" w:hAnsi="Arial" w:cs="Arial"/>
          <w:color w:val="000000" w:themeColor="text1"/>
        </w:rPr>
        <w:t>łoszenie robót budowlanych) zgodnie z z</w:t>
      </w:r>
      <w:r w:rsidR="003C6C71" w:rsidRPr="003C6C71">
        <w:rPr>
          <w:rFonts w:ascii="Arial" w:hAnsi="Arial" w:cs="Arial"/>
          <w:color w:val="000000" w:themeColor="text1"/>
        </w:rPr>
        <w:t>akres</w:t>
      </w:r>
      <w:r w:rsidR="003C6C71">
        <w:rPr>
          <w:rFonts w:ascii="Arial" w:hAnsi="Arial" w:cs="Arial"/>
          <w:color w:val="000000" w:themeColor="text1"/>
        </w:rPr>
        <w:t>em rzeczowy p</w:t>
      </w:r>
      <w:r w:rsidR="003C6C71" w:rsidRPr="003C6C71">
        <w:rPr>
          <w:rFonts w:ascii="Arial" w:hAnsi="Arial" w:cs="Arial"/>
          <w:color w:val="000000" w:themeColor="text1"/>
        </w:rPr>
        <w:t>rzedmiotu umowy</w:t>
      </w:r>
      <w:r w:rsidR="003C6C71">
        <w:rPr>
          <w:rFonts w:ascii="Arial" w:hAnsi="Arial" w:cs="Arial"/>
          <w:color w:val="000000" w:themeColor="text1"/>
        </w:rPr>
        <w:t xml:space="preserve"> zapisanym § 1,ust. 5, pkt 1a,b,d,e,f</w:t>
      </w:r>
      <w:r w:rsidR="003C6C71" w:rsidRPr="003C6C71">
        <w:rPr>
          <w:rFonts w:ascii="Arial" w:hAnsi="Arial" w:cs="Arial"/>
          <w:color w:val="000000" w:themeColor="text1"/>
        </w:rPr>
        <w:t xml:space="preserve"> </w:t>
      </w:r>
      <w:r w:rsidRPr="009B42E9">
        <w:rPr>
          <w:rFonts w:ascii="Arial" w:hAnsi="Arial" w:cs="Arial"/>
          <w:color w:val="000000" w:themeColor="text1"/>
        </w:rPr>
        <w:t>– jednorazowo,</w:t>
      </w:r>
      <w:r w:rsidR="00DF2F25">
        <w:rPr>
          <w:rFonts w:ascii="Arial" w:hAnsi="Arial" w:cs="Arial"/>
          <w:color w:val="000000" w:themeColor="text1"/>
        </w:rPr>
        <w:t xml:space="preserve"> nie więcej niż do wysokości  3</w:t>
      </w:r>
      <w:r w:rsidRPr="009B42E9">
        <w:rPr>
          <w:rFonts w:ascii="Arial" w:hAnsi="Arial" w:cs="Arial"/>
          <w:color w:val="000000" w:themeColor="text1"/>
        </w:rPr>
        <w:t>% wartości przedmiotu umowy,</w:t>
      </w:r>
    </w:p>
    <w:p w14:paraId="606DF718" w14:textId="4F9EF47A" w:rsidR="004E3A66" w:rsidRDefault="00E435BB" w:rsidP="00486EEC">
      <w:pPr>
        <w:pStyle w:val="Akapitzlist"/>
        <w:ind w:left="360"/>
        <w:jc w:val="both"/>
        <w:rPr>
          <w:rFonts w:ascii="Arial" w:hAnsi="Arial" w:cs="Arial"/>
          <w:color w:val="000000" w:themeColor="text1"/>
        </w:rPr>
      </w:pPr>
      <w:r>
        <w:rPr>
          <w:rFonts w:ascii="Arial" w:hAnsi="Arial" w:cs="Arial"/>
          <w:color w:val="000000" w:themeColor="text1"/>
        </w:rPr>
        <w:t>b)</w:t>
      </w:r>
      <w:r w:rsidR="00A63144" w:rsidRPr="00087695">
        <w:rPr>
          <w:rFonts w:ascii="Arial" w:hAnsi="Arial" w:cs="Arial"/>
          <w:color w:val="000000" w:themeColor="text1"/>
        </w:rPr>
        <w:t xml:space="preserve"> c</w:t>
      </w:r>
      <w:r w:rsidR="0077469C" w:rsidRPr="00087695">
        <w:rPr>
          <w:rFonts w:ascii="Arial" w:hAnsi="Arial" w:cs="Arial"/>
          <w:color w:val="000000" w:themeColor="text1"/>
        </w:rPr>
        <w:t>zęść II</w:t>
      </w:r>
      <w:r w:rsidR="004E3A66">
        <w:rPr>
          <w:rFonts w:ascii="Arial" w:hAnsi="Arial" w:cs="Arial"/>
          <w:color w:val="000000" w:themeColor="text1"/>
        </w:rPr>
        <w:t xml:space="preserve"> –</w:t>
      </w:r>
      <w:r w:rsidR="00DD5486" w:rsidRPr="00DD5486">
        <w:rPr>
          <w:rFonts w:ascii="Arial" w:hAnsi="Arial" w:cs="Arial"/>
          <w:color w:val="000000" w:themeColor="text1"/>
        </w:rPr>
        <w:t xml:space="preserve"> </w:t>
      </w:r>
      <w:r w:rsidR="00DD5486">
        <w:rPr>
          <w:rFonts w:ascii="Arial" w:hAnsi="Arial" w:cs="Arial"/>
          <w:color w:val="000000" w:themeColor="text1"/>
        </w:rPr>
        <w:t xml:space="preserve">nie wcześniej niż 170 dni od podpisania umowy </w:t>
      </w:r>
      <w:r w:rsidR="0077469C" w:rsidRPr="00087695">
        <w:rPr>
          <w:rFonts w:ascii="Arial" w:hAnsi="Arial" w:cs="Arial"/>
          <w:color w:val="000000" w:themeColor="text1"/>
        </w:rPr>
        <w:t xml:space="preserve">wg faktycznego zaawansowania prac do kwoty </w:t>
      </w:r>
    </w:p>
    <w:p w14:paraId="31781B05" w14:textId="22361DD4" w:rsidR="0077469C" w:rsidRPr="00087695" w:rsidRDefault="00F12649" w:rsidP="00486EEC">
      <w:pPr>
        <w:pStyle w:val="Akapitzlist"/>
        <w:ind w:left="360"/>
        <w:jc w:val="both"/>
        <w:rPr>
          <w:rFonts w:ascii="Arial" w:hAnsi="Arial" w:cs="Arial"/>
          <w:color w:val="000000" w:themeColor="text1"/>
        </w:rPr>
      </w:pPr>
      <w:r>
        <w:rPr>
          <w:rFonts w:ascii="Arial" w:hAnsi="Arial" w:cs="Arial"/>
          <w:color w:val="000000" w:themeColor="text1"/>
        </w:rPr>
        <w:t>342</w:t>
      </w:r>
      <w:r w:rsidR="00324C2A" w:rsidRPr="00087695">
        <w:rPr>
          <w:rFonts w:ascii="Arial" w:hAnsi="Arial" w:cs="Arial"/>
          <w:color w:val="000000" w:themeColor="text1"/>
        </w:rPr>
        <w:t> </w:t>
      </w:r>
      <w:r w:rsidR="0077469C" w:rsidRPr="00087695">
        <w:rPr>
          <w:rFonts w:ascii="Arial" w:hAnsi="Arial" w:cs="Arial"/>
          <w:color w:val="000000" w:themeColor="text1"/>
        </w:rPr>
        <w:t xml:space="preserve">000 zł,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28,5</w:t>
      </w:r>
      <w:r w:rsidR="0077469C"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77469C" w:rsidRPr="00087695">
        <w:rPr>
          <w:rFonts w:ascii="Arial" w:hAnsi="Arial" w:cs="Arial"/>
          <w:color w:val="000000" w:themeColor="text1"/>
        </w:rPr>
        <w:t xml:space="preserve"> z zapisami wstępnej promesy dot. finansowania inwestycji);</w:t>
      </w:r>
    </w:p>
    <w:p w14:paraId="5F0969B1" w14:textId="508ED1CD" w:rsidR="0077469C" w:rsidRDefault="00E435BB" w:rsidP="00A63144">
      <w:pPr>
        <w:pStyle w:val="Akapitzlist"/>
        <w:spacing w:after="120"/>
        <w:ind w:left="360"/>
        <w:contextualSpacing w:val="0"/>
        <w:jc w:val="both"/>
        <w:rPr>
          <w:rFonts w:ascii="Arial" w:hAnsi="Arial" w:cs="Arial"/>
          <w:color w:val="000000" w:themeColor="text1"/>
        </w:rPr>
      </w:pPr>
      <w:r>
        <w:rPr>
          <w:rFonts w:ascii="Arial" w:hAnsi="Arial" w:cs="Arial"/>
          <w:color w:val="000000" w:themeColor="text1"/>
        </w:rPr>
        <w:t>c)</w:t>
      </w:r>
      <w:r w:rsidR="00A63144" w:rsidRPr="00C95943">
        <w:rPr>
          <w:rFonts w:ascii="Arial" w:hAnsi="Arial" w:cs="Arial"/>
          <w:color w:val="000000" w:themeColor="text1"/>
        </w:rPr>
        <w:t xml:space="preserve"> c</w:t>
      </w:r>
      <w:r w:rsidR="009A7A17" w:rsidRPr="00C95943">
        <w:rPr>
          <w:rFonts w:ascii="Arial" w:hAnsi="Arial" w:cs="Arial"/>
          <w:color w:val="000000" w:themeColor="text1"/>
        </w:rPr>
        <w:t>zęść II</w:t>
      </w:r>
      <w:r w:rsidR="0077469C" w:rsidRPr="00C95943">
        <w:rPr>
          <w:rFonts w:ascii="Arial" w:hAnsi="Arial" w:cs="Arial"/>
          <w:color w:val="000000" w:themeColor="text1"/>
        </w:rPr>
        <w:t>I</w:t>
      </w:r>
      <w:r w:rsidR="009A7A17" w:rsidRPr="00C95943">
        <w:rPr>
          <w:rFonts w:ascii="Arial" w:hAnsi="Arial" w:cs="Arial"/>
          <w:color w:val="000000" w:themeColor="text1"/>
        </w:rPr>
        <w:t xml:space="preserve"> – </w:t>
      </w:r>
      <w:r w:rsidR="00222875">
        <w:rPr>
          <w:rFonts w:ascii="Arial" w:hAnsi="Arial" w:cs="Arial"/>
          <w:color w:val="000000" w:themeColor="text1"/>
        </w:rPr>
        <w:t>nie wcześniej niż 370 dni od podpisania umowy</w:t>
      </w:r>
      <w:r w:rsidR="00087695" w:rsidRPr="00C95943">
        <w:rPr>
          <w:rFonts w:ascii="Arial" w:hAnsi="Arial" w:cs="Arial"/>
          <w:color w:val="000000" w:themeColor="text1"/>
        </w:rPr>
        <w:t xml:space="preserve"> </w:t>
      </w:r>
      <w:r w:rsidR="009A7A17" w:rsidRPr="00C95943">
        <w:rPr>
          <w:rFonts w:ascii="Arial" w:hAnsi="Arial" w:cs="Arial"/>
          <w:color w:val="000000" w:themeColor="text1"/>
        </w:rPr>
        <w:t xml:space="preserve">w wysokości </w:t>
      </w:r>
      <w:r w:rsidR="00087695" w:rsidRPr="00C95943">
        <w:rPr>
          <w:rFonts w:ascii="Arial" w:hAnsi="Arial" w:cs="Arial"/>
          <w:color w:val="000000" w:themeColor="text1"/>
        </w:rPr>
        <w:t>52,5% kwoty</w:t>
      </w:r>
      <w:r w:rsidR="009A7A17" w:rsidRPr="00C95943">
        <w:rPr>
          <w:rFonts w:ascii="Arial" w:hAnsi="Arial" w:cs="Arial"/>
          <w:color w:val="000000" w:themeColor="text1"/>
        </w:rPr>
        <w:t xml:space="preserve"> wynagrodzenia</w:t>
      </w:r>
      <w:r w:rsidR="00087695" w:rsidRPr="00C95943">
        <w:t>.</w:t>
      </w:r>
    </w:p>
    <w:p w14:paraId="11BCD120" w14:textId="69597A32" w:rsidR="00A63144" w:rsidRPr="00A63144" w:rsidRDefault="00A63144"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Rozliczenie części</w:t>
      </w:r>
      <w:r w:rsidR="004E3A66">
        <w:rPr>
          <w:rFonts w:ascii="Arial" w:hAnsi="Arial" w:cs="Arial"/>
          <w:color w:val="000000" w:themeColor="text1"/>
        </w:rPr>
        <w:t xml:space="preserve"> I</w:t>
      </w:r>
      <w:r w:rsidR="00F74C1E">
        <w:rPr>
          <w:rFonts w:ascii="Arial" w:hAnsi="Arial" w:cs="Arial"/>
          <w:color w:val="000000" w:themeColor="text1"/>
        </w:rPr>
        <w:t xml:space="preserve"> </w:t>
      </w:r>
      <w:r w:rsidRPr="00A63144">
        <w:rPr>
          <w:rFonts w:ascii="Arial" w:hAnsi="Arial" w:cs="Arial"/>
          <w:color w:val="000000" w:themeColor="text1"/>
        </w:rPr>
        <w:t>nastąpi dwiema fakturami podzielonymi na wkład</w:t>
      </w:r>
      <w:r>
        <w:rPr>
          <w:rFonts w:ascii="Arial" w:hAnsi="Arial" w:cs="Arial"/>
          <w:color w:val="000000" w:themeColor="text1"/>
        </w:rPr>
        <w:t xml:space="preserve"> </w:t>
      </w:r>
      <w:r w:rsidRPr="00A63144">
        <w:rPr>
          <w:rFonts w:ascii="Arial" w:hAnsi="Arial" w:cs="Arial"/>
          <w:color w:val="000000" w:themeColor="text1"/>
        </w:rPr>
        <w:t>własny Zamawiającego i dofinansowanie z Programu Rządowego Fundusz Polski Ład: Program Inwestycji</w:t>
      </w:r>
      <w:r>
        <w:rPr>
          <w:rFonts w:ascii="Arial" w:hAnsi="Arial" w:cs="Arial"/>
          <w:color w:val="000000" w:themeColor="text1"/>
        </w:rPr>
        <w:t xml:space="preserve"> </w:t>
      </w:r>
      <w:r w:rsidRPr="00A63144">
        <w:rPr>
          <w:rFonts w:ascii="Arial" w:hAnsi="Arial" w:cs="Arial"/>
          <w:color w:val="000000" w:themeColor="text1"/>
        </w:rPr>
        <w:t>Strategicznych.</w:t>
      </w:r>
    </w:p>
    <w:p w14:paraId="133F2CA4" w14:textId="7D93CD61" w:rsidR="00E164D5" w:rsidRPr="000A6BF4" w:rsidRDefault="00E164D5" w:rsidP="00005FCC">
      <w:pPr>
        <w:pStyle w:val="Akapitzlist"/>
        <w:numPr>
          <w:ilvl w:val="0"/>
          <w:numId w:val="5"/>
        </w:numPr>
        <w:spacing w:after="120"/>
        <w:jc w:val="both"/>
        <w:rPr>
          <w:rFonts w:ascii="Arial" w:hAnsi="Arial" w:cs="Arial"/>
        </w:rPr>
      </w:pPr>
      <w:r w:rsidRPr="000A6BF4">
        <w:rPr>
          <w:rFonts w:ascii="Arial" w:hAnsi="Arial" w:cs="Arial"/>
        </w:rPr>
        <w:t>Rozliczenie za wykonanie przedmiotu umowy nastąpi na podstawie faktur VAT wystawion</w:t>
      </w:r>
      <w:r w:rsidR="000A6BF4" w:rsidRPr="000A6BF4">
        <w:rPr>
          <w:rFonts w:ascii="Arial" w:hAnsi="Arial" w:cs="Arial"/>
        </w:rPr>
        <w:t>ych</w:t>
      </w:r>
      <w:r w:rsidRPr="000A6BF4">
        <w:rPr>
          <w:rFonts w:ascii="Arial" w:hAnsi="Arial" w:cs="Arial"/>
        </w:rPr>
        <w:t xml:space="preserve"> przez Wykonawcę na podstawie protokoł</w:t>
      </w:r>
      <w:r w:rsidR="000A6BF4" w:rsidRPr="000A6BF4">
        <w:rPr>
          <w:rFonts w:ascii="Arial" w:hAnsi="Arial" w:cs="Arial"/>
        </w:rPr>
        <w:t>ów</w:t>
      </w:r>
      <w:r w:rsidRPr="000A6BF4">
        <w:rPr>
          <w:rFonts w:ascii="Arial" w:hAnsi="Arial" w:cs="Arial"/>
        </w:rPr>
        <w:t xml:space="preserve"> odbioru</w:t>
      </w:r>
      <w:r w:rsidR="000A6BF4" w:rsidRPr="000A6BF4">
        <w:rPr>
          <w:rFonts w:ascii="Arial" w:hAnsi="Arial" w:cs="Arial"/>
        </w:rPr>
        <w:t>,</w:t>
      </w:r>
      <w:r w:rsidRPr="000A6BF4">
        <w:rPr>
          <w:rFonts w:ascii="Arial" w:hAnsi="Arial" w:cs="Arial"/>
        </w:rPr>
        <w:t xml:space="preserve"> zawierając</w:t>
      </w:r>
      <w:r w:rsidR="000A6BF4" w:rsidRPr="000A6BF4">
        <w:rPr>
          <w:rFonts w:ascii="Arial" w:hAnsi="Arial" w:cs="Arial"/>
        </w:rPr>
        <w:t>ych</w:t>
      </w:r>
      <w:r w:rsidRPr="000A6BF4">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t>Gmina Lipusz, ul. Wybickiego 27, 83-424 Lipusz NIP 591 15 68 529, Regon 191675221</w:t>
      </w:r>
    </w:p>
    <w:p w14:paraId="3EAABD86" w14:textId="77777777" w:rsidR="00907196" w:rsidRPr="008D559E" w:rsidRDefault="00907196"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lastRenderedPageBreak/>
        <w:t xml:space="preserve">Zamawiający zobowiązuje się do zapłaty wynagrodzenia w terminie do 30 dni od daty otrzymania prawidłowo wystawionej faktury wraz z następującymi dokumentami: </w:t>
      </w:r>
    </w:p>
    <w:p w14:paraId="3735A3BC" w14:textId="225FD993" w:rsidR="00907196"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Wraz z fakturą częściową Wykonawca złoży podpisany przez inspektora nadzoru i Zamawiającego protokół częściowego odbioru robót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r w:rsidR="00907196" w:rsidRPr="00E763C5">
        <w:rPr>
          <w:rFonts w:ascii="Arial" w:hAnsi="Arial" w:cs="Arial"/>
        </w:rPr>
        <w:t>,</w:t>
      </w:r>
    </w:p>
    <w:p w14:paraId="79394684" w14:textId="09C1005D" w:rsidR="00F25A5D"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005FCC">
      <w:pPr>
        <w:pStyle w:val="Akapitzlist"/>
        <w:numPr>
          <w:ilvl w:val="0"/>
          <w:numId w:val="5"/>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1BD6217B" w14:textId="56C5A57D" w:rsidR="00B829E1" w:rsidRDefault="00B829E1"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4461DE9D" w14:textId="4653B5D9" w:rsidR="00161059" w:rsidRPr="00161059"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7</w:t>
      </w:r>
      <w:r w:rsidRPr="00161059">
        <w:rPr>
          <w:rFonts w:ascii="Arial" w:hAnsi="Arial" w:cs="Arial"/>
          <w:sz w:val="22"/>
          <w:szCs w:val="22"/>
        </w:rPr>
        <w:t>. Wykonawca przyjmuje do wiadomości, że wypłata wynagrodzenia będzie oparta na zasadach przyjętych</w:t>
      </w:r>
      <w:r>
        <w:rPr>
          <w:rFonts w:ascii="Arial" w:hAnsi="Arial" w:cs="Arial"/>
          <w:sz w:val="22"/>
          <w:szCs w:val="22"/>
        </w:rPr>
        <w:t xml:space="preserve"> </w:t>
      </w:r>
      <w:r w:rsidRPr="00161059">
        <w:rPr>
          <w:rFonts w:ascii="Arial" w:hAnsi="Arial" w:cs="Arial"/>
          <w:sz w:val="22"/>
          <w:szCs w:val="22"/>
        </w:rPr>
        <w:t xml:space="preserve">zgodnie z Regulaminem Naboru wniosków o dofinansowanie Edycja I w ramach </w:t>
      </w:r>
      <w:r w:rsidRPr="00161059">
        <w:rPr>
          <w:rFonts w:ascii="Arial" w:hAnsi="Arial" w:cs="Arial"/>
          <w:b/>
          <w:sz w:val="22"/>
          <w:szCs w:val="22"/>
        </w:rPr>
        <w:t>Rządowego Funduszu Polski Ład</w:t>
      </w:r>
      <w:r w:rsidRPr="00161059">
        <w:rPr>
          <w:rFonts w:ascii="Arial" w:hAnsi="Arial" w:cs="Arial"/>
          <w:sz w:val="22"/>
          <w:szCs w:val="22"/>
        </w:rPr>
        <w:t>: Program Inwestycji Strategicznych oraz uchwałą nr 84/2021 Rady Ministrów z 1 lipca 2021 r. w sprawie</w:t>
      </w:r>
      <w:r>
        <w:rPr>
          <w:rFonts w:ascii="Arial" w:hAnsi="Arial" w:cs="Arial"/>
          <w:sz w:val="22"/>
          <w:szCs w:val="22"/>
        </w:rPr>
        <w:t xml:space="preserve"> </w:t>
      </w:r>
      <w:r w:rsidRPr="00161059">
        <w:rPr>
          <w:rFonts w:ascii="Arial" w:hAnsi="Arial" w:cs="Arial"/>
          <w:sz w:val="22"/>
          <w:szCs w:val="22"/>
        </w:rPr>
        <w:t>ustanowienia Rządowego Funduszu Polski Ład: Programu Inwestycji Strategicznych</w:t>
      </w:r>
      <w:r w:rsidR="000A6BF4">
        <w:rPr>
          <w:rFonts w:ascii="Arial" w:hAnsi="Arial" w:cs="Arial"/>
          <w:sz w:val="22"/>
          <w:szCs w:val="22"/>
        </w:rPr>
        <w:t>.</w:t>
      </w:r>
    </w:p>
    <w:p w14:paraId="4F6F4D6B" w14:textId="19935016" w:rsidR="00161059" w:rsidRPr="008D559E"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w:t>
      </w:r>
      <w:r w:rsidRPr="00161059">
        <w:rPr>
          <w:rFonts w:ascii="Arial" w:hAnsi="Arial" w:cs="Arial"/>
          <w:sz w:val="22"/>
          <w:szCs w:val="22"/>
        </w:rPr>
        <w:t>. Wykonawca oświadcza, że zapoznał się z wyżej wymienionymi dokumentami w zakresie niezbędnym do</w:t>
      </w:r>
      <w:r>
        <w:rPr>
          <w:rFonts w:ascii="Arial" w:hAnsi="Arial" w:cs="Arial"/>
          <w:sz w:val="22"/>
          <w:szCs w:val="22"/>
        </w:rPr>
        <w:t xml:space="preserve"> </w:t>
      </w:r>
      <w:r w:rsidRPr="00161059">
        <w:rPr>
          <w:rFonts w:ascii="Arial" w:hAnsi="Arial" w:cs="Arial"/>
          <w:sz w:val="22"/>
          <w:szCs w:val="22"/>
        </w:rPr>
        <w:t>prawidłowej realizacji umowy. Zamawiający będzie zobowiązany do stosowania postanowień tych</w:t>
      </w:r>
      <w:r>
        <w:rPr>
          <w:rFonts w:ascii="Arial" w:hAnsi="Arial" w:cs="Arial"/>
          <w:sz w:val="22"/>
          <w:szCs w:val="22"/>
        </w:rPr>
        <w:t xml:space="preserve"> </w:t>
      </w:r>
      <w:r w:rsidRPr="00161059">
        <w:rPr>
          <w:rFonts w:ascii="Arial" w:hAnsi="Arial" w:cs="Arial"/>
          <w:sz w:val="22"/>
          <w:szCs w:val="22"/>
        </w:rPr>
        <w:t>dokumentów w brzmieniu aktualnym na dzień dokonywania danej czynności związanej z realizacją niniejszej</w:t>
      </w:r>
      <w:r>
        <w:rPr>
          <w:rFonts w:ascii="Arial" w:hAnsi="Arial" w:cs="Arial"/>
          <w:sz w:val="22"/>
          <w:szCs w:val="22"/>
        </w:rPr>
        <w:t xml:space="preserve"> </w:t>
      </w:r>
      <w:r w:rsidRPr="00161059">
        <w:rPr>
          <w:rFonts w:ascii="Arial" w:hAnsi="Arial" w:cs="Arial"/>
          <w:sz w:val="22"/>
          <w:szCs w:val="22"/>
        </w:rPr>
        <w:t>umowy.</w:t>
      </w:r>
    </w:p>
    <w:p w14:paraId="19702AF5" w14:textId="19935016" w:rsidR="0089073C" w:rsidRPr="000035CD" w:rsidRDefault="00161059"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9</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6D7AC3B1" w:rsidR="00227111"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10</w:t>
      </w:r>
      <w:r w:rsidR="00907196" w:rsidRPr="008D559E">
        <w:rPr>
          <w:rFonts w:ascii="Arial" w:hAnsi="Arial" w:cs="Arial"/>
        </w:rPr>
        <w:t xml:space="preserve">. Zamawiający zastrzega sobie prawo potrąceń z należności Wykonawcy wszelkich zobowiązań finansowych Wykonawcy wobec Zamawiającego. </w:t>
      </w:r>
    </w:p>
    <w:p w14:paraId="2FC180E3" w14:textId="681F0D9D" w:rsidR="009D1292"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11</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566E69EE" w14:textId="77777777" w:rsidR="0089592B" w:rsidRPr="00501C7B" w:rsidRDefault="0089592B" w:rsidP="00501C7B">
      <w:pPr>
        <w:pStyle w:val="Akapitzlist"/>
        <w:spacing w:after="0"/>
        <w:ind w:left="0"/>
        <w:contextualSpacing w:val="0"/>
        <w:jc w:val="center"/>
        <w:rPr>
          <w:rFonts w:ascii="Arial" w:hAnsi="Arial" w:cs="Arial"/>
          <w:b/>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2. Zamawiający jest zobowiązany do: </w:t>
      </w:r>
    </w:p>
    <w:p w14:paraId="598B0E98" w14:textId="2FEFD957" w:rsidR="00B72935" w:rsidRPr="00BA3429" w:rsidRDefault="0082450B" w:rsidP="00005FCC">
      <w:pPr>
        <w:pStyle w:val="Akapitzlist"/>
        <w:numPr>
          <w:ilvl w:val="1"/>
          <w:numId w:val="21"/>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005FCC">
      <w:pPr>
        <w:pStyle w:val="Akapitzlist"/>
        <w:numPr>
          <w:ilvl w:val="1"/>
          <w:numId w:val="21"/>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005FCC">
      <w:pPr>
        <w:pStyle w:val="Akapitzlist"/>
        <w:numPr>
          <w:ilvl w:val="1"/>
          <w:numId w:val="21"/>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Pr="00501C7B" w:rsidRDefault="0089592B" w:rsidP="00501C7B">
      <w:pPr>
        <w:pStyle w:val="Akapitzlist"/>
        <w:spacing w:after="0"/>
        <w:ind w:left="0"/>
        <w:contextualSpacing w:val="0"/>
        <w:jc w:val="center"/>
        <w:rPr>
          <w:rFonts w:ascii="Arial" w:hAnsi="Arial" w:cs="Arial"/>
          <w:b/>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36914778" w:rsidR="00F03D65"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7E6F9B2F" w14:textId="63EBC11F" w:rsidR="00B51145" w:rsidRPr="00C95943" w:rsidRDefault="00B51145" w:rsidP="00005FCC">
      <w:pPr>
        <w:pStyle w:val="Akapitzlist"/>
        <w:numPr>
          <w:ilvl w:val="0"/>
          <w:numId w:val="7"/>
        </w:numPr>
        <w:spacing w:after="0"/>
        <w:ind w:left="714" w:hanging="357"/>
        <w:contextualSpacing w:val="0"/>
        <w:jc w:val="both"/>
        <w:rPr>
          <w:rFonts w:ascii="Arial" w:hAnsi="Arial" w:cs="Arial"/>
        </w:rPr>
      </w:pPr>
      <w:r w:rsidRPr="00C95943">
        <w:rPr>
          <w:rFonts w:ascii="Arial" w:hAnsi="Arial" w:cs="Arial"/>
        </w:rPr>
        <w:t>zapewnienia ciągłości pracy oczyszczalni</w:t>
      </w:r>
      <w:r w:rsidR="00206A69">
        <w:rPr>
          <w:rFonts w:ascii="Arial" w:hAnsi="Arial" w:cs="Arial"/>
        </w:rPr>
        <w:t xml:space="preserve"> w zakresie oczyszczania ścieków</w:t>
      </w:r>
    </w:p>
    <w:p w14:paraId="13E2CF2F" w14:textId="46C59EF5" w:rsidR="00F03D65"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4CA5ED9D" w14:textId="2AD14166" w:rsidR="0036785D" w:rsidRPr="00E84A53" w:rsidRDefault="0036785D"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E84A53">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lastRenderedPageBreak/>
        <w:t>wykonywania wszelkich czynności dodatkowych wynikających z przyjętej technologii wykonania robót,</w:t>
      </w:r>
    </w:p>
    <w:p w14:paraId="6D913FB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r w:rsidR="000007AA" w:rsidRPr="008D559E">
        <w:rPr>
          <w:rFonts w:ascii="Arial" w:hAnsi="Arial" w:cs="Arial"/>
        </w:rPr>
        <w:t xml:space="preserve">t.j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4D9F4E58" w14:textId="77777777" w:rsidR="00CE781A" w:rsidRPr="008D559E" w:rsidRDefault="00CE781A" w:rsidP="00CE781A">
      <w:pPr>
        <w:pStyle w:val="Akapitzlist"/>
        <w:spacing w:after="120"/>
        <w:ind w:left="0"/>
        <w:contextualSpacing w:val="0"/>
        <w:jc w:val="center"/>
        <w:rPr>
          <w:rFonts w:ascii="Arial" w:hAnsi="Arial" w:cs="Arial"/>
          <w:b/>
          <w:bCs/>
        </w:rPr>
      </w:pPr>
      <w:r w:rsidRPr="008D559E">
        <w:rPr>
          <w:rFonts w:ascii="Arial" w:hAnsi="Arial" w:cs="Arial"/>
          <w:b/>
          <w:bCs/>
        </w:rPr>
        <w:t>§ 8</w:t>
      </w:r>
    </w:p>
    <w:p w14:paraId="27F7645D" w14:textId="0EC50200" w:rsidR="00CE781A" w:rsidRPr="00CE781A" w:rsidRDefault="00CE781A" w:rsidP="00CE781A">
      <w:pPr>
        <w:pStyle w:val="Akapitzlist"/>
        <w:spacing w:after="120"/>
        <w:ind w:left="0"/>
        <w:contextualSpacing w:val="0"/>
        <w:jc w:val="center"/>
        <w:rPr>
          <w:rFonts w:ascii="Arial" w:hAnsi="Arial" w:cs="Arial"/>
          <w:b/>
          <w:color w:val="000000"/>
        </w:rPr>
      </w:pPr>
      <w:r w:rsidRPr="00CE781A">
        <w:rPr>
          <w:rFonts w:ascii="Arial" w:hAnsi="Arial" w:cs="Arial"/>
          <w:b/>
          <w:color w:val="000000"/>
        </w:rPr>
        <w:t>TRYB AKCEPTACJI i ODBIORU DOKUMENTACJI PROJEKTOWEJ</w:t>
      </w:r>
    </w:p>
    <w:p w14:paraId="58D1FCF4" w14:textId="07F77598"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Na etapie opracowywania projektu wstępnego (koncepcji) oraz dokumentacji projektowej Wykonawca ma obowiązek pisemnego lub drogą e-mail  zwoływania co najmniej 1 raz na dwa tygodnie cyklicznych spotkań z Zamawiającym w siedzibie Zamawiającego, bądź w miejscu uzgodnionym z Zamawiającym. Wykonawca jest zobowiązany do poinformowania Zamawiającego o miejscu i terminie spotkania co najmniej na 3 dni robocze przed wyznaczonym terminem spotkania.</w:t>
      </w:r>
    </w:p>
    <w:p w14:paraId="0AE20D30" w14:textId="3B66F254"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po sporządzeniu projektu wstępnego (koncepcji) wystąpi niezwłocznie do Zamawiającego o uzyskanie dla niego akceptacji. Zamawiający, celem sprawnego przebiegu prac w zakresie uzgodnienia koncepcji i dokumentacji, powoła Zespół</w:t>
      </w:r>
      <w:r>
        <w:rPr>
          <w:rFonts w:ascii="Arial" w:hAnsi="Arial" w:cs="Arial"/>
          <w:color w:val="000000"/>
        </w:rPr>
        <w:t>,</w:t>
      </w:r>
      <w:r w:rsidRPr="00CE781A">
        <w:rPr>
          <w:rFonts w:ascii="Arial" w:hAnsi="Arial" w:cs="Arial"/>
          <w:color w:val="000000"/>
        </w:rPr>
        <w:t xml:space="preserve"> w skład którego wejdą przedstawiciele Zamawiającego, z wyłączeniem postanowień ust. 11 i ust.12.</w:t>
      </w:r>
    </w:p>
    <w:p w14:paraId="1D20972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lastRenderedPageBreak/>
        <w:t>Zamawiający w terminie 6 dni roboczych dokona uzgodnienia koncepcji. W przypadku uwag Zamawiającego do treści przedłożonej koncepcji, niezwłocznie poinformuje o tym Wykonawcę. W przeciwnym wypadku uznaje się, że koncepcja została przyjęta bez uwag.</w:t>
      </w:r>
    </w:p>
    <w:p w14:paraId="06543753" w14:textId="776B5D80"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dokona w terminie 6 dni roboczych zmian w koncepcji z uwzględnieniem uwag Zamawiającego i przedłoży Zamawiającemu celem akceptacji. W takim przypadku zastosowanie mają postanowienia ust.2.</w:t>
      </w:r>
    </w:p>
    <w:p w14:paraId="67DB117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oparciu o uzgodnioną i zaakceptowaną przez Zamawiającego koncepcje Wykonawca sporządzi dokumentację projektową i będzie za nią odpowiedzialny. </w:t>
      </w:r>
    </w:p>
    <w:p w14:paraId="5A38EEE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Dokumentacja projektowa wraz z niezbędnymi uzgodnieniami i opiniami sporządzona przez Wykonawcę będzie obejmowała wszelkie dokumenty wyszczególnione w wymaganiach Zamawiającego oraz wszelkie dokumenty pozwalające uzyskać wszystkie wymagane przepisami zatwierdzenia, decyzje i odbiory, a także dokumentację powykonawczą. </w:t>
      </w:r>
    </w:p>
    <w:p w14:paraId="5532A987"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jest upoważniony do bieżącej kontroli przebiegu prac projektowych, zwoływania rad projektowych, dotyczących postępu prac projektowych, zaś Wykonawca zobowiązany jest do uczestnictwa.</w:t>
      </w:r>
    </w:p>
    <w:p w14:paraId="139E791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oraz kosztów z tym związanych.</w:t>
      </w:r>
    </w:p>
    <w:p w14:paraId="41970632"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w toku sporządzania dokumentacji projektowej zobowiązany jest do składania Zamawiającemu na jego żądanie w terminie 3 dni raportów z postępu prac oraz przekazywania do wglądu celem akceptacji już wykonanych części projektów, zgłaszanych uwag i opinii instytucji i organów uzgadniających.</w:t>
      </w:r>
    </w:p>
    <w:p w14:paraId="59D58C8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nie zapewnia map do celów projektowych, map władania, wypisów, wyrysów itd.</w:t>
      </w:r>
    </w:p>
    <w:p w14:paraId="707CBAC8"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 złożeniem dokumentacji i uzyskaniem ostatecznej decyzji o zezwoleniu na realizację inwestycji Wykonawca przekaże Zamawiającemu do zatwierdzenia projekty budowlane i wykonawcze w wersji papierowej i elektronicznej. Zamawiający w terminie 6 dni roboczych dokona uzgodnienia projektów. W przypadku uwag Zamawiającego do treści przedłożonych projektów niezwłocznie poinformuje o tym Wykonawcę. W przeciwnym wypadku uznaje się, że projekty zostały przyjęte bez uwag. </w:t>
      </w:r>
    </w:p>
    <w:p w14:paraId="7C167D2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przypadku wniesienia uwag do projektów przez Zamawiającego, Wykonawca ma obowiązek naniesienia stosownych korekt w złożonych projektach w terminie nie dłuższym niż 6 dni roboczych od daty przekazania uwag i przedłożenia Zamawiającemu poprawionych projektów. </w:t>
      </w:r>
    </w:p>
    <w:p w14:paraId="05CBE344"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Zamawiający w terminie 5 dni roboczych od dnia dostarczenia poprawionego projektu budowlanego i wykonawczego ponownie uzgodnionego z Zamawiającym, dokonuje ich zatwierdzenia. </w:t>
      </w:r>
    </w:p>
    <w:p w14:paraId="79DA4DB0" w14:textId="53125612"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Po uzyskaniu stosownych akceptacji Zamawiającego w zakresie projektu budowlanego, projektu wykonawczego Wykonawca wystąpi o wszelkie opinie, decyzje, </w:t>
      </w:r>
      <w:r w:rsidRPr="00CE781A">
        <w:rPr>
          <w:rFonts w:ascii="Arial" w:hAnsi="Arial" w:cs="Arial"/>
          <w:color w:val="000000"/>
        </w:rPr>
        <w:lastRenderedPageBreak/>
        <w:t>uzgodnienia, projektu budowalnego w oparciu</w:t>
      </w:r>
      <w:r w:rsidR="000038B3">
        <w:rPr>
          <w:rFonts w:ascii="Arial" w:hAnsi="Arial" w:cs="Arial"/>
          <w:color w:val="000000"/>
        </w:rPr>
        <w:t>,</w:t>
      </w:r>
      <w:r w:rsidRPr="00CE781A">
        <w:rPr>
          <w:rFonts w:ascii="Arial" w:hAnsi="Arial" w:cs="Arial"/>
          <w:color w:val="000000"/>
        </w:rPr>
        <w:t xml:space="preserve"> o które wystąpi o zezwolenie na realizacje inwestycji zezwolenia.</w:t>
      </w:r>
    </w:p>
    <w:p w14:paraId="46E35CA9"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zobowiązuje się opatrzyć dokumentację, jak i ich części pisemnym oświadczeniem, że są one wykonane zgodnie z Umową, obowiązującymi przepisami i normami i że są kompletne z punktu widzenia celu jakiemu mają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1B66A5D3"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BF44EBE"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7DA69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Przedmiot umowy w zakresie dokumentacji zostanie dostarczony przez Wykonawcę do siedziby Zamawiającego. </w:t>
      </w:r>
    </w:p>
    <w:p w14:paraId="4D6DBBD6"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Strony ustalają, że każdorazowe przekazanie dokumentów do uzgodnienia Zamawiającemu zostanie potwierdzone przez Zamawiającego i Wykonawcę w protokole przekazania. </w:t>
      </w:r>
    </w:p>
    <w:p w14:paraId="05CBE2A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Strony dokonują pisemnie odbiorów uzgodnionej z Zamawiającym dokumentacji projektowej wraz z zezwoleniem na realizację inwestycji /zgłoszeniem robót oraz wszelkich innych decyzji administracyjnych, uzgodnień i opinii niezbędnych dla zrealizowania zadania inwestycyjnego.</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2AF40258"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0038B3">
        <w:rPr>
          <w:rFonts w:ascii="Arial" w:hAnsi="Arial" w:cs="Arial"/>
          <w:b/>
          <w:bCs/>
        </w:rPr>
        <w:t>9</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lastRenderedPageBreak/>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podwykonawca) wskazuje oznaczenie umowy a także faktury lub rachunku oraz wskazuje precyzyjnie zakres wykonanych robót, usług lub dostaw. </w:t>
      </w:r>
    </w:p>
    <w:p w14:paraId="5EB32E75"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lastRenderedPageBreak/>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005FCC">
      <w:pPr>
        <w:pStyle w:val="Akapitzlist"/>
        <w:numPr>
          <w:ilvl w:val="0"/>
          <w:numId w:val="12"/>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lastRenderedPageBreak/>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0C98759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C95943">
        <w:rPr>
          <w:rFonts w:ascii="Arial" w:hAnsi="Arial" w:cs="Arial"/>
          <w:b/>
          <w:bCs/>
        </w:rPr>
        <w:t>§1</w:t>
      </w:r>
      <w:r w:rsidR="000038B3" w:rsidRPr="00C95943">
        <w:rPr>
          <w:rFonts w:ascii="Arial" w:hAnsi="Arial" w:cs="Arial"/>
          <w:b/>
          <w:bCs/>
        </w:rPr>
        <w:t>5</w:t>
      </w:r>
      <w:r w:rsidRPr="008D559E">
        <w:rPr>
          <w:rFonts w:ascii="Arial" w:hAnsi="Arial" w:cs="Arial"/>
          <w:b/>
          <w:bCs/>
        </w:rPr>
        <w:t xml:space="preserve"> </w:t>
      </w:r>
      <w:r w:rsidRPr="008D559E">
        <w:rPr>
          <w:rFonts w:ascii="Arial" w:hAnsi="Arial" w:cs="Arial"/>
        </w:rPr>
        <w:t xml:space="preserve">niniejszej umowy. </w:t>
      </w:r>
    </w:p>
    <w:p w14:paraId="23368B3C" w14:textId="77777777" w:rsidR="000038B3" w:rsidRDefault="000038B3" w:rsidP="00302E2E">
      <w:pPr>
        <w:spacing w:after="120" w:line="276" w:lineRule="auto"/>
        <w:jc w:val="center"/>
        <w:rPr>
          <w:rFonts w:ascii="Arial" w:hAnsi="Arial" w:cs="Arial"/>
          <w:b/>
          <w:bCs/>
          <w:sz w:val="22"/>
          <w:szCs w:val="22"/>
        </w:rPr>
      </w:pPr>
    </w:p>
    <w:p w14:paraId="0BBB923E" w14:textId="3064B9BE"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0038B3">
        <w:rPr>
          <w:rFonts w:ascii="Arial" w:hAnsi="Arial" w:cs="Arial"/>
          <w:b/>
          <w:bCs/>
          <w:sz w:val="22"/>
          <w:szCs w:val="22"/>
        </w:rPr>
        <w:t>10</w:t>
      </w:r>
    </w:p>
    <w:p w14:paraId="35E611AB" w14:textId="1A9D5E69" w:rsidR="00907196"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3340DE3"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0038B3">
        <w:rPr>
          <w:rFonts w:ascii="Arial" w:hAnsi="Arial" w:cs="Arial"/>
          <w:b/>
          <w:bCs/>
        </w:rPr>
        <w:t>1</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231980A"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0038B3">
        <w:rPr>
          <w:rFonts w:ascii="Arial" w:hAnsi="Arial" w:cs="Arial"/>
          <w:b/>
          <w:bCs/>
        </w:rPr>
        <w:t>2</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w:t>
      </w:r>
      <w:r w:rsidR="00907196" w:rsidRPr="008D559E">
        <w:rPr>
          <w:rFonts w:ascii="Arial" w:hAnsi="Arial" w:cs="Arial"/>
        </w:rPr>
        <w:lastRenderedPageBreak/>
        <w:t xml:space="preserve">odszkodowania płatnego w walucie polskiej, w kwotach koniecznych dla pełnego naprawienia spowodowanej szkody, bez żadnych ograniczeń. </w:t>
      </w:r>
    </w:p>
    <w:p w14:paraId="5798A9E2" w14:textId="1FD9B6CC"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7B7AA5BE"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0038B3">
        <w:rPr>
          <w:rFonts w:ascii="Arial" w:hAnsi="Arial" w:cs="Arial"/>
          <w:b/>
          <w:color w:val="000000"/>
        </w:rPr>
        <w:t>3</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005FCC">
      <w:pPr>
        <w:pStyle w:val="Akapitzlist"/>
        <w:numPr>
          <w:ilvl w:val="0"/>
          <w:numId w:val="4"/>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005FCC">
      <w:pPr>
        <w:pStyle w:val="Akapitzlist"/>
        <w:numPr>
          <w:ilvl w:val="0"/>
          <w:numId w:val="4"/>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tego wykonania wymaganiom określonym w STWiOR;</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 xml:space="preserve">się </w:t>
      </w:r>
      <w:r w:rsidRPr="004E08D7">
        <w:rPr>
          <w:rStyle w:val="markedcontent"/>
          <w:rFonts w:ascii="Arial" w:hAnsi="Arial" w:cs="Arial"/>
        </w:rPr>
        <w:lastRenderedPageBreak/>
        <w:t>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1" w:name="_Hlk104379975"/>
      <w:r w:rsidR="00A32003" w:rsidRPr="008D559E">
        <w:rPr>
          <w:rFonts w:ascii="Arial" w:hAnsi="Arial" w:cs="Arial"/>
          <w:color w:val="000000"/>
        </w:rPr>
        <w:t xml:space="preserve">Niezgłoszenie w formie pisemnej w terminie 7 dni od dnia otrzymania </w:t>
      </w:r>
      <w:bookmarkEnd w:id="1"/>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907196" w:rsidRPr="008D559E">
        <w:rPr>
          <w:rFonts w:ascii="Arial" w:hAnsi="Arial" w:cs="Arial"/>
          <w:color w:val="000000"/>
        </w:rPr>
        <w:lastRenderedPageBreak/>
        <w:t xml:space="preserve">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005FCC">
      <w:pPr>
        <w:pStyle w:val="Akapitzlist"/>
        <w:numPr>
          <w:ilvl w:val="0"/>
          <w:numId w:val="16"/>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3A2DB0EC"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0038B3">
        <w:rPr>
          <w:rFonts w:ascii="Arial" w:hAnsi="Arial" w:cs="Arial"/>
          <w:b/>
          <w:bCs/>
        </w:rPr>
        <w:t>4</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lastRenderedPageBreak/>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005FCC">
      <w:pPr>
        <w:pStyle w:val="Akapitzlist"/>
        <w:numPr>
          <w:ilvl w:val="0"/>
          <w:numId w:val="17"/>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w:t>
      </w:r>
      <w:r w:rsidR="00B07A72" w:rsidRPr="008D559E">
        <w:rPr>
          <w:rFonts w:ascii="Arial" w:hAnsi="Arial" w:cs="Arial"/>
          <w:color w:val="000000" w:themeColor="text1"/>
        </w:rPr>
        <w:lastRenderedPageBreak/>
        <w:t xml:space="preserve">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4E242661"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BE7990">
        <w:rPr>
          <w:rFonts w:ascii="Arial" w:hAnsi="Arial" w:cs="Arial"/>
          <w:b/>
          <w:color w:val="000000"/>
          <w:sz w:val="22"/>
          <w:szCs w:val="22"/>
        </w:rPr>
        <w:t>5</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005FCC">
      <w:pPr>
        <w:pStyle w:val="Akapitzlist"/>
        <w:numPr>
          <w:ilvl w:val="0"/>
          <w:numId w:val="27"/>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005FCC">
      <w:pPr>
        <w:pStyle w:val="Akapitzlist"/>
        <w:numPr>
          <w:ilvl w:val="0"/>
          <w:numId w:val="27"/>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lastRenderedPageBreak/>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68AEC33D"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6</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1384E410"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BE7990">
        <w:rPr>
          <w:rFonts w:ascii="Arial" w:hAnsi="Arial" w:cs="Arial"/>
        </w:rPr>
        <w:t>§4</w:t>
      </w:r>
      <w:r w:rsidRPr="008D559E">
        <w:rPr>
          <w:rFonts w:ascii="Arial" w:hAnsi="Arial" w:cs="Arial"/>
          <w:b/>
          <w:bCs/>
        </w:rPr>
        <w:t xml:space="preserve"> </w:t>
      </w:r>
      <w:r w:rsidRPr="008D559E">
        <w:rPr>
          <w:rFonts w:ascii="Arial" w:hAnsi="Arial" w:cs="Arial"/>
        </w:rPr>
        <w:t>ust</w:t>
      </w:r>
      <w:r w:rsidR="008D1F32" w:rsidRPr="008D559E">
        <w:rPr>
          <w:rFonts w:ascii="Arial" w:hAnsi="Arial" w:cs="Arial"/>
        </w:rPr>
        <w:t>.1</w:t>
      </w:r>
      <w:r w:rsidR="00FF5A29" w:rsidRPr="008D559E">
        <w:rPr>
          <w:rFonts w:ascii="Arial" w:hAnsi="Arial" w:cs="Arial"/>
        </w:rPr>
        <w:t xml:space="preserve"> umowy </w:t>
      </w:r>
      <w:r w:rsidR="008D1F32" w:rsidRPr="008D559E">
        <w:rPr>
          <w:rFonts w:ascii="Arial" w:hAnsi="Arial" w:cs="Arial"/>
        </w:rPr>
        <w:t xml:space="preserve">za każdy dzień </w:t>
      </w:r>
      <w:bookmarkStart w:id="2" w:name="_Hlk104380727"/>
      <w:r w:rsidR="00975A08" w:rsidRPr="008D559E">
        <w:rPr>
          <w:rFonts w:ascii="Arial" w:hAnsi="Arial" w:cs="Arial"/>
        </w:rPr>
        <w:t>zwłoki</w:t>
      </w:r>
      <w:bookmarkEnd w:id="2"/>
      <w:r w:rsidR="008D1F32" w:rsidRPr="008D559E">
        <w:rPr>
          <w:rFonts w:ascii="Arial" w:hAnsi="Arial" w:cs="Arial"/>
        </w:rPr>
        <w:t>;</w:t>
      </w:r>
      <w:r w:rsidRPr="008D559E">
        <w:rPr>
          <w:rFonts w:ascii="Arial" w:hAnsi="Arial" w:cs="Arial"/>
        </w:rPr>
        <w:t xml:space="preserve"> </w:t>
      </w:r>
    </w:p>
    <w:p w14:paraId="5CD27121" w14:textId="433E0016"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3"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3"/>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1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1420A3F1"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1 umowy, za każdy dzień </w:t>
      </w:r>
      <w:r w:rsidR="00975A08" w:rsidRPr="008D559E">
        <w:rPr>
          <w:rFonts w:ascii="Arial" w:hAnsi="Arial" w:cs="Arial"/>
        </w:rPr>
        <w:t>zwłoki</w:t>
      </w:r>
      <w:r w:rsidRPr="008D559E">
        <w:rPr>
          <w:rFonts w:ascii="Arial" w:hAnsi="Arial" w:cs="Arial"/>
        </w:rPr>
        <w:t xml:space="preserve">; </w:t>
      </w:r>
    </w:p>
    <w:p w14:paraId="230287F7" w14:textId="6C2DF8AD"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§4 ust. 1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77777777"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ust.1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t>
      </w:r>
      <w:r w:rsidR="006A1140" w:rsidRPr="008D559E">
        <w:rPr>
          <w:rFonts w:ascii="Arial" w:hAnsi="Arial" w:cs="Arial"/>
        </w:rPr>
        <w:lastRenderedPageBreak/>
        <w:t xml:space="preserve">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3AA9EDE6"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t>2</w:t>
      </w:r>
      <w:r w:rsidR="00C44EF4" w:rsidRPr="008D559E">
        <w:rPr>
          <w:rFonts w:ascii="Arial" w:hAnsi="Arial" w:cs="Arial"/>
        </w:rPr>
        <w:t>. Z tytułu odstąpienia od umowy z przyczyn leżących po stronie Zamawiającego, ten zapłaci Wykonawcy karę umowną w wysokości 20% łącznego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§4 </w:t>
      </w:r>
      <w:r w:rsidR="00C44EF4" w:rsidRPr="008D559E">
        <w:rPr>
          <w:rFonts w:ascii="Arial" w:hAnsi="Arial" w:cs="Arial"/>
        </w:rPr>
        <w:t>ust.1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DE52BA" w:rsidRPr="008D559E">
        <w:rPr>
          <w:rFonts w:ascii="Arial" w:hAnsi="Arial" w:cs="Arial"/>
          <w:bCs/>
        </w:rPr>
        <w:t>6</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24185D82"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§4 </w:t>
      </w:r>
      <w:r w:rsidRPr="008D559E">
        <w:rPr>
          <w:rFonts w:ascii="Arial" w:hAnsi="Arial" w:cs="Arial"/>
          <w:color w:val="000000" w:themeColor="text1"/>
        </w:rPr>
        <w:t xml:space="preserve">ust.1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611D6D7F"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9F24A1" w:rsidRPr="008D559E">
        <w:rPr>
          <w:rFonts w:ascii="Arial" w:hAnsi="Arial" w:cs="Arial"/>
        </w:rPr>
        <w:t>1</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69881FA"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7</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w:t>
      </w:r>
      <w:r w:rsidRPr="008D559E">
        <w:rPr>
          <w:rFonts w:ascii="Arial" w:hAnsi="Arial" w:cs="Arial"/>
        </w:rPr>
        <w:lastRenderedPageBreak/>
        <w:t xml:space="preserve">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E211AA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8</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lastRenderedPageBreak/>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31A558C1"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w:t>
      </w:r>
      <w:r w:rsidR="00BE7990">
        <w:rPr>
          <w:rFonts w:ascii="Arial" w:hAnsi="Arial" w:cs="Arial"/>
          <w:b/>
        </w:rPr>
        <w:t>9</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005FCC">
      <w:pPr>
        <w:pStyle w:val="Akapitzlist"/>
        <w:numPr>
          <w:ilvl w:val="0"/>
          <w:numId w:val="6"/>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005FCC">
      <w:pPr>
        <w:pStyle w:val="Akapitzlist"/>
        <w:numPr>
          <w:ilvl w:val="0"/>
          <w:numId w:val="6"/>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color w:val="00000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w:t>
      </w:r>
      <w:r w:rsidRPr="008D559E">
        <w:rPr>
          <w:rFonts w:ascii="Arial" w:hAnsi="Arial" w:cs="Arial"/>
          <w:color w:val="000000"/>
        </w:rPr>
        <w:lastRenderedPageBreak/>
        <w:t>składek i należnych podatków z tytułu zatrudnienia wyżej wymienionych osób. Kontrola może być przeprowadzona bez wcześniejszego uprzedzenia Wykonawcy.</w:t>
      </w:r>
    </w:p>
    <w:p w14:paraId="6BB6254A" w14:textId="77777777" w:rsidR="00365CE3"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005FCC">
      <w:pPr>
        <w:pStyle w:val="Akapitzlist"/>
        <w:numPr>
          <w:ilvl w:val="0"/>
          <w:numId w:val="6"/>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2F4A9FE8" w:rsidR="00907196" w:rsidRPr="008D559E" w:rsidRDefault="000469E4" w:rsidP="00005FCC">
      <w:pPr>
        <w:pStyle w:val="Akapitzlist"/>
        <w:numPr>
          <w:ilvl w:val="0"/>
          <w:numId w:val="6"/>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055533F0"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BE7990">
        <w:rPr>
          <w:rFonts w:ascii="Arial" w:hAnsi="Arial" w:cs="Arial"/>
          <w:b/>
          <w:color w:val="000000"/>
        </w:rPr>
        <w:t>20</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Pzp, przewiduje również możliwość dokonywania zmian postanowień zawartej umowy, także w stosunku do treści oferty, na podstawie której dokonano wyboru Wykonawcy, w następujących okolicznościach:</w:t>
      </w:r>
    </w:p>
    <w:p w14:paraId="183B5920" w14:textId="77777777" w:rsidR="00F92CFC" w:rsidRPr="00BE7990" w:rsidRDefault="00F92CFC" w:rsidP="00005FCC">
      <w:pPr>
        <w:pStyle w:val="Akapitzlist"/>
        <w:numPr>
          <w:ilvl w:val="0"/>
          <w:numId w:val="9"/>
        </w:numPr>
        <w:spacing w:after="120"/>
        <w:ind w:left="567" w:hanging="283"/>
        <w:contextualSpacing w:val="0"/>
        <w:jc w:val="both"/>
        <w:rPr>
          <w:rFonts w:ascii="Arial" w:hAnsi="Arial" w:cs="Arial"/>
          <w:bCs/>
        </w:rPr>
      </w:pPr>
      <w:r w:rsidRPr="00BE7990">
        <w:rPr>
          <w:rFonts w:ascii="Arial" w:hAnsi="Arial" w:cs="Arial"/>
          <w:bCs/>
        </w:rPr>
        <w:t xml:space="preserve">zmiana terminów wykonania umowy: </w:t>
      </w:r>
    </w:p>
    <w:p w14:paraId="37D6F1EC" w14:textId="77777777" w:rsidR="00F92CFC" w:rsidRPr="008D559E" w:rsidRDefault="00F92CFC" w:rsidP="00005FCC">
      <w:pPr>
        <w:pStyle w:val="Akapitzlist"/>
        <w:numPr>
          <w:ilvl w:val="2"/>
          <w:numId w:val="36"/>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005FCC">
      <w:pPr>
        <w:pStyle w:val="Akapitzlist"/>
        <w:numPr>
          <w:ilvl w:val="2"/>
          <w:numId w:val="10"/>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005FCC">
      <w:pPr>
        <w:pStyle w:val="Akapitzlist"/>
        <w:numPr>
          <w:ilvl w:val="2"/>
          <w:numId w:val="10"/>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w:t>
      </w:r>
      <w:r w:rsidRPr="00294632">
        <w:rPr>
          <w:rFonts w:ascii="Arial" w:hAnsi="Arial" w:cs="Arial"/>
        </w:rPr>
        <w:lastRenderedPageBreak/>
        <w:t xml:space="preserve">przez doświadczonego Wykonawcę, zarówno o charakterze naturalnym, jak i stworzonym przez człowieka, wliczając skażenie gruntów, </w:t>
      </w:r>
    </w:p>
    <w:p w14:paraId="2EB9BC8C" w14:textId="255BAFC4" w:rsidR="00710081" w:rsidRPr="00294632"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005FCC">
      <w:pPr>
        <w:pStyle w:val="Akapitzlist"/>
        <w:numPr>
          <w:ilvl w:val="2"/>
          <w:numId w:val="10"/>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005FCC">
      <w:pPr>
        <w:pStyle w:val="Akapitzlist"/>
        <w:numPr>
          <w:ilvl w:val="2"/>
          <w:numId w:val="10"/>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005FCC">
      <w:pPr>
        <w:pStyle w:val="Akapitzlist"/>
        <w:numPr>
          <w:ilvl w:val="2"/>
          <w:numId w:val="10"/>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005FCC">
      <w:pPr>
        <w:pStyle w:val="Akapitzlist"/>
        <w:numPr>
          <w:ilvl w:val="2"/>
          <w:numId w:val="10"/>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005FCC">
      <w:pPr>
        <w:pStyle w:val="Akapitzlist"/>
        <w:numPr>
          <w:ilvl w:val="2"/>
          <w:numId w:val="10"/>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005FCC">
      <w:pPr>
        <w:pStyle w:val="Akapitzlist"/>
        <w:numPr>
          <w:ilvl w:val="2"/>
          <w:numId w:val="10"/>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005FCC">
      <w:pPr>
        <w:pStyle w:val="Akapitzlist"/>
        <w:numPr>
          <w:ilvl w:val="2"/>
          <w:numId w:val="10"/>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005FCC">
      <w:pPr>
        <w:pStyle w:val="Akapitzlist"/>
        <w:numPr>
          <w:ilvl w:val="2"/>
          <w:numId w:val="10"/>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005FCC">
      <w:pPr>
        <w:pStyle w:val="Akapitzlist"/>
        <w:numPr>
          <w:ilvl w:val="2"/>
          <w:numId w:val="36"/>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BE7990" w:rsidRDefault="00CE0A29" w:rsidP="00302E2E">
      <w:pPr>
        <w:pStyle w:val="Akapitzlist"/>
        <w:spacing w:before="120" w:after="120"/>
        <w:ind w:left="567" w:hanging="283"/>
        <w:contextualSpacing w:val="0"/>
        <w:jc w:val="both"/>
        <w:rPr>
          <w:rFonts w:ascii="Arial" w:hAnsi="Arial" w:cs="Arial"/>
          <w:bCs/>
        </w:rPr>
      </w:pPr>
      <w:r w:rsidRPr="00BE7990">
        <w:rPr>
          <w:rFonts w:ascii="Arial" w:hAnsi="Arial" w:cs="Arial"/>
          <w:bCs/>
        </w:rPr>
        <w:t xml:space="preserve">2) </w:t>
      </w:r>
      <w:r w:rsidR="006934BD" w:rsidRPr="00BE7990">
        <w:rPr>
          <w:rFonts w:ascii="Arial" w:hAnsi="Arial" w:cs="Arial"/>
          <w:bCs/>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005FCC">
      <w:pPr>
        <w:pStyle w:val="Akapitzlist"/>
        <w:numPr>
          <w:ilvl w:val="0"/>
          <w:numId w:val="11"/>
        </w:numPr>
        <w:ind w:left="851" w:hanging="284"/>
        <w:jc w:val="both"/>
        <w:rPr>
          <w:rFonts w:ascii="Arial" w:hAnsi="Arial" w:cs="Arial"/>
        </w:rPr>
      </w:pPr>
      <w:r w:rsidRPr="008D559E">
        <w:rPr>
          <w:rFonts w:ascii="Arial" w:hAnsi="Arial" w:cs="Arial"/>
        </w:rPr>
        <w:lastRenderedPageBreak/>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W przypadku wystąpienia którejkolwiek z okoliczności wymienionych w ust. 1 pkt 2) ppkt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BE7990" w:rsidRDefault="00D2707F" w:rsidP="00302E2E">
      <w:pPr>
        <w:pStyle w:val="Akapitzlist"/>
        <w:spacing w:after="120"/>
        <w:ind w:left="426" w:hanging="284"/>
        <w:contextualSpacing w:val="0"/>
        <w:jc w:val="both"/>
        <w:rPr>
          <w:rFonts w:ascii="Arial" w:hAnsi="Arial" w:cs="Arial"/>
          <w:bCs/>
        </w:rPr>
      </w:pPr>
      <w:r w:rsidRPr="00BE7990">
        <w:rPr>
          <w:rFonts w:ascii="Arial" w:hAnsi="Arial" w:cs="Arial"/>
          <w:bCs/>
        </w:rPr>
        <w:t xml:space="preserve">3) </w:t>
      </w:r>
      <w:r w:rsidR="000F216F" w:rsidRPr="00BE7990">
        <w:rPr>
          <w:rFonts w:ascii="Arial" w:hAnsi="Arial" w:cs="Arial"/>
          <w:bCs/>
        </w:rPr>
        <w:t xml:space="preserve">zmiany </w:t>
      </w:r>
      <w:r w:rsidR="00710081" w:rsidRPr="00BE7990">
        <w:rPr>
          <w:rFonts w:ascii="Arial" w:hAnsi="Arial" w:cs="Arial"/>
          <w:bCs/>
        </w:rPr>
        <w:t>w zakresie wynagrodzenia Wykonawcy, jeżeli zmiany te będą miały wpływ na koszty wykonania zamówienia przez Wykonawcę</w:t>
      </w:r>
      <w:r w:rsidRPr="00BE7990">
        <w:rPr>
          <w:rFonts w:ascii="Arial" w:hAnsi="Arial" w:cs="Arial"/>
          <w:bCs/>
        </w:rPr>
        <w:t xml:space="preserve"> </w:t>
      </w:r>
      <w:r w:rsidR="004711CB" w:rsidRPr="00BE7990">
        <w:rPr>
          <w:rFonts w:ascii="Arial" w:hAnsi="Arial" w:cs="Arial"/>
          <w:bCs/>
        </w:rPr>
        <w:t xml:space="preserve">oraz </w:t>
      </w:r>
      <w:r w:rsidR="000F216F" w:rsidRPr="00BE7990">
        <w:rPr>
          <w:rFonts w:ascii="Arial" w:hAnsi="Arial" w:cs="Arial"/>
          <w:bCs/>
        </w:rPr>
        <w:t xml:space="preserve">pozostałe zmiany, </w:t>
      </w:r>
      <w:r w:rsidRPr="00BE7990">
        <w:rPr>
          <w:rFonts w:ascii="Arial" w:hAnsi="Arial" w:cs="Arial"/>
          <w:bCs/>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lastRenderedPageBreak/>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Orgbud, itp.) dla województwa, w którym roboty są wykonywane, aktualnych w miesiącu poprzedzającym miesiąc, w którym kalkulacja jest sporządzana. </w:t>
      </w:r>
    </w:p>
    <w:p w14:paraId="5A311F5A" w14:textId="01DCC52E"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epidemii związanego z wystąpieniem COVID-19 i </w:t>
      </w:r>
      <w:r w:rsidR="00563F67" w:rsidRPr="00563F67">
        <w:rPr>
          <w:rFonts w:ascii="Arial" w:hAnsi="Arial" w:cs="Arial"/>
          <w:color w:val="000000"/>
          <w:sz w:val="22"/>
          <w:szCs w:val="22"/>
        </w:rPr>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005FCC">
      <w:pPr>
        <w:pStyle w:val="Akapitzlist"/>
        <w:numPr>
          <w:ilvl w:val="1"/>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lastRenderedPageBreak/>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005FCC">
      <w:pPr>
        <w:pStyle w:val="Akapitzlist"/>
        <w:numPr>
          <w:ilvl w:val="1"/>
          <w:numId w:val="24"/>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005FCC">
      <w:pPr>
        <w:pStyle w:val="Akapitzlist"/>
        <w:numPr>
          <w:ilvl w:val="1"/>
          <w:numId w:val="24"/>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7E6D66A2"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w:t>
      </w:r>
      <w:r w:rsidR="00BE7990">
        <w:rPr>
          <w:rFonts w:ascii="Arial" w:eastAsia="Times New Roman" w:hAnsi="Arial" w:cs="Arial"/>
          <w:b/>
          <w:bCs/>
          <w:color w:val="000000"/>
          <w:lang w:eastAsia="pl-PL"/>
        </w:rPr>
        <w:t>1</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BE7990">
        <w:rPr>
          <w:rFonts w:ascii="Arial" w:hAnsi="Arial" w:cs="Arial"/>
          <w:color w:val="000000"/>
          <w:sz w:val="22"/>
          <w:szCs w:val="22"/>
        </w:rPr>
        <w:t xml:space="preserve">dokonania zmiany </w:t>
      </w:r>
      <w:r w:rsidR="00F178E3" w:rsidRPr="00BE7990">
        <w:rPr>
          <w:rFonts w:ascii="Arial" w:hAnsi="Arial" w:cs="Arial"/>
          <w:color w:val="000000"/>
          <w:sz w:val="22"/>
          <w:szCs w:val="22"/>
        </w:rPr>
        <w:t>w</w:t>
      </w:r>
      <w:r w:rsidRPr="00BE7990">
        <w:rPr>
          <w:rFonts w:ascii="Arial" w:hAnsi="Arial" w:cs="Arial"/>
          <w:color w:val="000000"/>
          <w:sz w:val="22"/>
          <w:szCs w:val="22"/>
        </w:rPr>
        <w:t>ynagrodzenia</w:t>
      </w:r>
      <w:r w:rsidRPr="00F178E3">
        <w:rPr>
          <w:rFonts w:ascii="Arial" w:hAnsi="Arial" w:cs="Arial"/>
          <w:b/>
          <w:bCs/>
          <w:color w:val="000000"/>
          <w:sz w:val="22"/>
          <w:szCs w:val="22"/>
        </w:rPr>
        <w:t xml:space="preserve"> </w:t>
      </w:r>
      <w:r w:rsidRPr="00F178E3">
        <w:rPr>
          <w:rFonts w:ascii="Arial" w:hAnsi="Arial" w:cs="Arial"/>
          <w:color w:val="000000"/>
          <w:sz w:val="22"/>
          <w:szCs w:val="22"/>
        </w:rPr>
        <w:t xml:space="preserve">w przypadku wystąpienia: </w:t>
      </w:r>
    </w:p>
    <w:p w14:paraId="1520A73B" w14:textId="778E39AE"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lastRenderedPageBreak/>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późn.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460760BE"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241737A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0FF4C79E"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3C9AAC7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lastRenderedPageBreak/>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tiret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4"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4"/>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lastRenderedPageBreak/>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F6596A">
        <w:rPr>
          <w:rFonts w:ascii="Arial" w:hAnsi="Arial" w:cs="Arial"/>
          <w:color w:val="000000"/>
          <w:sz w:val="22"/>
          <w:szCs w:val="22"/>
        </w:rPr>
        <w:t>zmiany wysokości Wynagrodzenia w przypadku zmiany cen materiałów i kosztów zawiązanych z realizacją zamówienia</w:t>
      </w:r>
      <w:r w:rsidRPr="00563F67">
        <w:rPr>
          <w:rFonts w:ascii="Arial" w:hAnsi="Arial" w:cs="Arial"/>
          <w:b/>
          <w:bCs/>
          <w:color w:val="000000"/>
          <w:sz w:val="22"/>
          <w:szCs w:val="22"/>
        </w:rPr>
        <w:t xml:space="preserve">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4) ewentualna zmiana Wynagrodzenia dotyczyć będzie części Wynagrodzenia przypadającej do zapłaty po zaistnienie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77777777"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lastRenderedPageBreak/>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12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005FCC">
      <w:pPr>
        <w:pStyle w:val="Listapoziom2"/>
        <w:numPr>
          <w:ilvl w:val="0"/>
          <w:numId w:val="2"/>
        </w:numPr>
        <w:autoSpaceDE w:val="0"/>
        <w:autoSpaceDN w:val="0"/>
        <w:spacing w:after="120" w:line="276" w:lineRule="auto"/>
        <w:rPr>
          <w:rFonts w:ascii="Arial" w:hAnsi="Arial" w:cs="Arial"/>
        </w:rPr>
      </w:pPr>
      <w:r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2A7D2EE0"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F6596A">
        <w:rPr>
          <w:rFonts w:ascii="Arial" w:hAnsi="Arial" w:cs="Arial"/>
          <w:b/>
          <w:color w:val="000000"/>
        </w:rPr>
        <w:t>2</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lastRenderedPageBreak/>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7B80C834" w14:textId="05E88AF2" w:rsidR="00443397" w:rsidRDefault="009E09E5" w:rsidP="00302E2E">
      <w:pPr>
        <w:pStyle w:val="Akapitzlist"/>
        <w:ind w:left="0"/>
        <w:jc w:val="both"/>
        <w:rPr>
          <w:rFonts w:ascii="Arial" w:hAnsi="Arial" w:cs="Arial"/>
        </w:rPr>
      </w:pPr>
      <w:r w:rsidRPr="000E397D">
        <w:rPr>
          <w:rFonts w:ascii="Arial" w:hAnsi="Arial" w:cs="Arial"/>
        </w:rPr>
        <w:t xml:space="preserve">Kosztorys </w:t>
      </w:r>
      <w:r w:rsidR="00702B98" w:rsidRPr="00C95943">
        <w:rPr>
          <w:rFonts w:ascii="Arial" w:hAnsi="Arial" w:cs="Arial"/>
        </w:rPr>
        <w:t>ofertowy</w:t>
      </w:r>
      <w:r w:rsidR="00702B98">
        <w:rPr>
          <w:rFonts w:ascii="Arial" w:hAnsi="Arial" w:cs="Arial"/>
        </w:rPr>
        <w:t xml:space="preserve">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0A507973" w14:textId="77777777" w:rsidR="00D73041" w:rsidRDefault="00E84A53" w:rsidP="00D73041">
      <w:pPr>
        <w:pStyle w:val="Akapitzlist"/>
        <w:ind w:left="0"/>
        <w:jc w:val="both"/>
        <w:rPr>
          <w:rFonts w:ascii="Arial" w:hAnsi="Arial" w:cs="Arial"/>
        </w:rPr>
      </w:pPr>
      <w:r>
        <w:rPr>
          <w:rFonts w:ascii="Arial" w:hAnsi="Arial" w:cs="Arial"/>
        </w:rPr>
        <w:t>Program Funkcjonalno Użytkowy</w:t>
      </w:r>
      <w:r w:rsidR="00F01C45">
        <w:rPr>
          <w:rFonts w:ascii="Arial" w:hAnsi="Arial" w:cs="Arial"/>
        </w:rPr>
        <w:t xml:space="preserve"> (</w:t>
      </w:r>
      <w:r w:rsidR="00F12649">
        <w:rPr>
          <w:rFonts w:ascii="Arial" w:hAnsi="Arial" w:cs="Arial"/>
        </w:rPr>
        <w:t>Urządzenia zewnętrzne do aktywnego spędzania czasu</w:t>
      </w:r>
      <w:r w:rsidR="009E2A31">
        <w:rPr>
          <w:rFonts w:ascii="Arial" w:hAnsi="Arial" w:cs="Arial"/>
        </w:rPr>
        <w:t>)</w:t>
      </w:r>
      <w:r>
        <w:rPr>
          <w:rFonts w:ascii="Arial" w:hAnsi="Arial" w:cs="Arial"/>
        </w:rPr>
        <w:t>.</w:t>
      </w:r>
    </w:p>
    <w:p w14:paraId="7AF9DC80" w14:textId="77777777" w:rsidR="00D73041" w:rsidRDefault="00D73041" w:rsidP="00D73041">
      <w:pPr>
        <w:pStyle w:val="Akapitzlist"/>
        <w:ind w:left="0"/>
        <w:jc w:val="both"/>
        <w:rPr>
          <w:rFonts w:ascii="Arial" w:hAnsi="Arial" w:cs="Arial"/>
        </w:rPr>
      </w:pPr>
      <w:r w:rsidRPr="00D73041">
        <w:rPr>
          <w:rFonts w:ascii="Arial" w:hAnsi="Arial" w:cs="Arial"/>
        </w:rPr>
        <w:t>Dokumentacja projektowa,</w:t>
      </w:r>
    </w:p>
    <w:p w14:paraId="0B19F6EC" w14:textId="5E8D1E39" w:rsidR="00D73041" w:rsidRPr="00D73041" w:rsidRDefault="00D73041" w:rsidP="00D73041">
      <w:pPr>
        <w:pStyle w:val="Akapitzlist"/>
        <w:ind w:left="0"/>
        <w:jc w:val="both"/>
        <w:rPr>
          <w:rFonts w:ascii="Arial" w:hAnsi="Arial" w:cs="Arial"/>
        </w:rPr>
      </w:pPr>
      <w:r w:rsidRPr="00D73041">
        <w:rPr>
          <w:rFonts w:ascii="Arial" w:hAnsi="Arial" w:cs="Arial"/>
        </w:rPr>
        <w:t>Specyfikacja Techniczna Wykonania i odbioru Robót (STWiOR),</w:t>
      </w:r>
    </w:p>
    <w:p w14:paraId="07568AE5" w14:textId="6E9498CD" w:rsidR="00702B98" w:rsidRDefault="00702B98" w:rsidP="00302E2E">
      <w:pPr>
        <w:pStyle w:val="Akapitzlist"/>
        <w:ind w:left="0"/>
        <w:jc w:val="both"/>
        <w:rPr>
          <w:rFonts w:ascii="Arial" w:hAnsi="Arial" w:cs="Arial"/>
        </w:rPr>
      </w:pPr>
      <w:r w:rsidRPr="00C95943">
        <w:rPr>
          <w:rFonts w:ascii="Arial" w:hAnsi="Arial" w:cs="Arial"/>
        </w:rPr>
        <w:t>Specyfikacja Warunków Zamówienia</w:t>
      </w:r>
    </w:p>
    <w:p w14:paraId="6EEC886D" w14:textId="033AB39D" w:rsidR="00C95943" w:rsidRDefault="00C95943" w:rsidP="00302E2E">
      <w:pPr>
        <w:pStyle w:val="Akapitzlist"/>
        <w:ind w:left="0"/>
        <w:jc w:val="both"/>
        <w:rPr>
          <w:rFonts w:ascii="Arial" w:hAnsi="Arial" w:cs="Arial"/>
        </w:rPr>
      </w:pPr>
    </w:p>
    <w:p w14:paraId="7E0944CE" w14:textId="77777777" w:rsidR="00C95943" w:rsidRPr="008D559E" w:rsidRDefault="00C95943"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D8ED" w14:textId="77777777" w:rsidR="002F4865" w:rsidRDefault="002F4865">
      <w:r>
        <w:separator/>
      </w:r>
    </w:p>
  </w:endnote>
  <w:endnote w:type="continuationSeparator" w:id="0">
    <w:p w14:paraId="50550394" w14:textId="77777777" w:rsidR="002F4865" w:rsidRDefault="002F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40648"/>
      <w:docPartObj>
        <w:docPartGallery w:val="Page Numbers (Bottom of Page)"/>
        <w:docPartUnique/>
      </w:docPartObj>
    </w:sdtPr>
    <w:sdtContent>
      <w:p w14:paraId="58B7056B" w14:textId="366C69CD" w:rsidR="00FF3496" w:rsidRDefault="00FF3496">
        <w:pPr>
          <w:pStyle w:val="Stopka"/>
          <w:jc w:val="right"/>
        </w:pPr>
        <w:r>
          <w:fldChar w:fldCharType="begin"/>
        </w:r>
        <w:r>
          <w:instrText>PAGE   \* MERGEFORMAT</w:instrText>
        </w:r>
        <w:r>
          <w:fldChar w:fldCharType="separate"/>
        </w:r>
        <w:r w:rsidR="00814713">
          <w:rPr>
            <w:noProof/>
          </w:rPr>
          <w:t>17</w:t>
        </w:r>
        <w:r>
          <w:fldChar w:fldCharType="end"/>
        </w:r>
      </w:p>
    </w:sdtContent>
  </w:sdt>
  <w:p w14:paraId="3EAFFF86" w14:textId="77777777" w:rsidR="00FF3496" w:rsidRDefault="00FF34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FF3496" w:rsidRPr="0098076D" w:rsidRDefault="00FF3496"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FF3496" w:rsidRDefault="00FF34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A974" w14:textId="77777777" w:rsidR="002F4865" w:rsidRDefault="002F4865">
      <w:r>
        <w:separator/>
      </w:r>
    </w:p>
  </w:footnote>
  <w:footnote w:type="continuationSeparator" w:id="0">
    <w:p w14:paraId="7C58B61C" w14:textId="77777777" w:rsidR="002F4865" w:rsidRDefault="002F4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Arial" w:hAnsi="Arial"/>
      </w:rPr>
    </w:lvl>
  </w:abstractNum>
  <w:abstractNum w:abstractNumId="1" w15:restartNumberingAfterBreak="0">
    <w:nsid w:val="0000002C"/>
    <w:multiLevelType w:val="singleLevel"/>
    <w:tmpl w:val="0000002C"/>
    <w:name w:val="WW8Num46"/>
    <w:lvl w:ilvl="0">
      <w:start w:val="1"/>
      <w:numFmt w:val="bullet"/>
      <w:lvlText w:val=""/>
      <w:lvlJc w:val="left"/>
      <w:pPr>
        <w:tabs>
          <w:tab w:val="num" w:pos="1140"/>
        </w:tabs>
        <w:ind w:left="1140" w:hanging="360"/>
      </w:pPr>
      <w:rPr>
        <w:rFonts w:ascii="Symbol" w:hAnsi="Symbol"/>
      </w:rPr>
    </w:lvl>
  </w:abstractNum>
  <w:abstractNum w:abstractNumId="2" w15:restartNumberingAfterBreak="0">
    <w:nsid w:val="059B3488"/>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5068"/>
    <w:multiLevelType w:val="hybridMultilevel"/>
    <w:tmpl w:val="D646F2DE"/>
    <w:lvl w:ilvl="0" w:tplc="D4B234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F61D9"/>
    <w:multiLevelType w:val="hybridMultilevel"/>
    <w:tmpl w:val="0EB0EDAE"/>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662F2"/>
    <w:multiLevelType w:val="hybridMultilevel"/>
    <w:tmpl w:val="EBE2D9AE"/>
    <w:lvl w:ilvl="0" w:tplc="0AD60772">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6"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71541"/>
    <w:multiLevelType w:val="hybridMultilevel"/>
    <w:tmpl w:val="318418BA"/>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628C1"/>
    <w:multiLevelType w:val="hybridMultilevel"/>
    <w:tmpl w:val="E9644610"/>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026C3"/>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3"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EB77913"/>
    <w:multiLevelType w:val="hybridMultilevel"/>
    <w:tmpl w:val="656EC6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C0729"/>
    <w:multiLevelType w:val="hybridMultilevel"/>
    <w:tmpl w:val="9FC48A4E"/>
    <w:lvl w:ilvl="0" w:tplc="792066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D43612"/>
    <w:multiLevelType w:val="hybridMultilevel"/>
    <w:tmpl w:val="0BAE8D9C"/>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C0A24"/>
    <w:multiLevelType w:val="hybridMultilevel"/>
    <w:tmpl w:val="2E18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484593567">
    <w:abstractNumId w:val="41"/>
  </w:num>
  <w:num w:numId="2" w16cid:durableId="1438714999">
    <w:abstractNumId w:val="39"/>
  </w:num>
  <w:num w:numId="3" w16cid:durableId="1648777654">
    <w:abstractNumId w:val="34"/>
  </w:num>
  <w:num w:numId="4" w16cid:durableId="1370760229">
    <w:abstractNumId w:val="31"/>
  </w:num>
  <w:num w:numId="5" w16cid:durableId="1851332602">
    <w:abstractNumId w:val="8"/>
  </w:num>
  <w:num w:numId="6" w16cid:durableId="1287159552">
    <w:abstractNumId w:val="28"/>
  </w:num>
  <w:num w:numId="7" w16cid:durableId="1730618098">
    <w:abstractNumId w:val="4"/>
  </w:num>
  <w:num w:numId="8" w16cid:durableId="2014647349">
    <w:abstractNumId w:val="7"/>
  </w:num>
  <w:num w:numId="9" w16cid:durableId="1591624033">
    <w:abstractNumId w:val="29"/>
  </w:num>
  <w:num w:numId="10" w16cid:durableId="182019265">
    <w:abstractNumId w:val="6"/>
  </w:num>
  <w:num w:numId="11" w16cid:durableId="1007176675">
    <w:abstractNumId w:val="36"/>
  </w:num>
  <w:num w:numId="12" w16cid:durableId="727873221">
    <w:abstractNumId w:val="32"/>
  </w:num>
  <w:num w:numId="13" w16cid:durableId="462387395">
    <w:abstractNumId w:val="20"/>
  </w:num>
  <w:num w:numId="14" w16cid:durableId="521088501">
    <w:abstractNumId w:val="17"/>
  </w:num>
  <w:num w:numId="15" w16cid:durableId="1612591528">
    <w:abstractNumId w:val="18"/>
  </w:num>
  <w:num w:numId="16" w16cid:durableId="1667710740">
    <w:abstractNumId w:val="27"/>
  </w:num>
  <w:num w:numId="17" w16cid:durableId="1043402902">
    <w:abstractNumId w:val="13"/>
  </w:num>
  <w:num w:numId="18" w16cid:durableId="1903516197">
    <w:abstractNumId w:val="12"/>
  </w:num>
  <w:num w:numId="19" w16cid:durableId="422800035">
    <w:abstractNumId w:val="3"/>
  </w:num>
  <w:num w:numId="20" w16cid:durableId="450981480">
    <w:abstractNumId w:val="23"/>
  </w:num>
  <w:num w:numId="21" w16cid:durableId="1872449831">
    <w:abstractNumId w:val="25"/>
  </w:num>
  <w:num w:numId="22" w16cid:durableId="174348960">
    <w:abstractNumId w:val="11"/>
  </w:num>
  <w:num w:numId="23" w16cid:durableId="2014260466">
    <w:abstractNumId w:val="14"/>
  </w:num>
  <w:num w:numId="24" w16cid:durableId="1514689824">
    <w:abstractNumId w:val="35"/>
  </w:num>
  <w:num w:numId="25" w16cid:durableId="868572347">
    <w:abstractNumId w:val="30"/>
  </w:num>
  <w:num w:numId="26" w16cid:durableId="203713024">
    <w:abstractNumId w:val="40"/>
  </w:num>
  <w:num w:numId="27" w16cid:durableId="1107847653">
    <w:abstractNumId w:val="16"/>
  </w:num>
  <w:num w:numId="28" w16cid:durableId="4973094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3436807">
    <w:abstractNumId w:val="38"/>
  </w:num>
  <w:num w:numId="30" w16cid:durableId="4625747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2633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0029597">
    <w:abstractNumId w:val="0"/>
  </w:num>
  <w:num w:numId="33" w16cid:durableId="1750931121">
    <w:abstractNumId w:val="2"/>
  </w:num>
  <w:num w:numId="34" w16cid:durableId="67963946">
    <w:abstractNumId w:val="9"/>
  </w:num>
  <w:num w:numId="35" w16cid:durableId="1724790892">
    <w:abstractNumId w:val="26"/>
  </w:num>
  <w:num w:numId="36" w16cid:durableId="912398050">
    <w:abstractNumId w:val="21"/>
  </w:num>
  <w:num w:numId="37" w16cid:durableId="413553507">
    <w:abstractNumId w:val="19"/>
  </w:num>
  <w:num w:numId="38" w16cid:durableId="1750226180">
    <w:abstractNumId w:val="37"/>
  </w:num>
  <w:num w:numId="39" w16cid:durableId="34815379">
    <w:abstractNumId w:val="22"/>
  </w:num>
  <w:num w:numId="40" w16cid:durableId="857475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24915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2581436">
    <w:abstractNumId w:val="10"/>
  </w:num>
  <w:num w:numId="43" w16cid:durableId="518398972">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38B3"/>
    <w:rsid w:val="000045EB"/>
    <w:rsid w:val="00004993"/>
    <w:rsid w:val="00005FCC"/>
    <w:rsid w:val="00007B4E"/>
    <w:rsid w:val="0001223A"/>
    <w:rsid w:val="00012728"/>
    <w:rsid w:val="00013120"/>
    <w:rsid w:val="000137C9"/>
    <w:rsid w:val="00014966"/>
    <w:rsid w:val="00014E31"/>
    <w:rsid w:val="00017035"/>
    <w:rsid w:val="00017782"/>
    <w:rsid w:val="00021A23"/>
    <w:rsid w:val="00021DC6"/>
    <w:rsid w:val="000254CC"/>
    <w:rsid w:val="000326C5"/>
    <w:rsid w:val="000332D2"/>
    <w:rsid w:val="00037F66"/>
    <w:rsid w:val="00041520"/>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40"/>
    <w:rsid w:val="000648E6"/>
    <w:rsid w:val="000660F8"/>
    <w:rsid w:val="0006738E"/>
    <w:rsid w:val="0007102F"/>
    <w:rsid w:val="00071F98"/>
    <w:rsid w:val="000731FC"/>
    <w:rsid w:val="0007594C"/>
    <w:rsid w:val="00076A0D"/>
    <w:rsid w:val="00077BF4"/>
    <w:rsid w:val="000803F9"/>
    <w:rsid w:val="00080522"/>
    <w:rsid w:val="00080D33"/>
    <w:rsid w:val="00080D96"/>
    <w:rsid w:val="00080F8D"/>
    <w:rsid w:val="0008151E"/>
    <w:rsid w:val="00083B96"/>
    <w:rsid w:val="000840EB"/>
    <w:rsid w:val="00084C83"/>
    <w:rsid w:val="000858F5"/>
    <w:rsid w:val="00086119"/>
    <w:rsid w:val="00086B15"/>
    <w:rsid w:val="000874D6"/>
    <w:rsid w:val="00087695"/>
    <w:rsid w:val="0009323B"/>
    <w:rsid w:val="0009476E"/>
    <w:rsid w:val="00096290"/>
    <w:rsid w:val="00097E37"/>
    <w:rsid w:val="000A3241"/>
    <w:rsid w:val="000A35C0"/>
    <w:rsid w:val="000A3A58"/>
    <w:rsid w:val="000A5238"/>
    <w:rsid w:val="000A68C1"/>
    <w:rsid w:val="000A6BF4"/>
    <w:rsid w:val="000A76CA"/>
    <w:rsid w:val="000B0A12"/>
    <w:rsid w:val="000B19A4"/>
    <w:rsid w:val="000B1FAD"/>
    <w:rsid w:val="000B2823"/>
    <w:rsid w:val="000B2F85"/>
    <w:rsid w:val="000B339E"/>
    <w:rsid w:val="000B5D3A"/>
    <w:rsid w:val="000B7E83"/>
    <w:rsid w:val="000C0157"/>
    <w:rsid w:val="000C0F36"/>
    <w:rsid w:val="000C195B"/>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483"/>
    <w:rsid w:val="00130B23"/>
    <w:rsid w:val="00131F58"/>
    <w:rsid w:val="0013369A"/>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202C1B"/>
    <w:rsid w:val="00202D4B"/>
    <w:rsid w:val="002036D0"/>
    <w:rsid w:val="00204351"/>
    <w:rsid w:val="00204652"/>
    <w:rsid w:val="00204E85"/>
    <w:rsid w:val="00205972"/>
    <w:rsid w:val="00205E67"/>
    <w:rsid w:val="00206231"/>
    <w:rsid w:val="00206A69"/>
    <w:rsid w:val="00206B2D"/>
    <w:rsid w:val="00210AA0"/>
    <w:rsid w:val="00210D1A"/>
    <w:rsid w:val="00211F4E"/>
    <w:rsid w:val="002137F1"/>
    <w:rsid w:val="00214571"/>
    <w:rsid w:val="002160B7"/>
    <w:rsid w:val="00216332"/>
    <w:rsid w:val="00216BC3"/>
    <w:rsid w:val="00220061"/>
    <w:rsid w:val="002208A5"/>
    <w:rsid w:val="00220CC1"/>
    <w:rsid w:val="00221B69"/>
    <w:rsid w:val="00222875"/>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605F"/>
    <w:rsid w:val="0027730F"/>
    <w:rsid w:val="00277B9F"/>
    <w:rsid w:val="00280464"/>
    <w:rsid w:val="00280810"/>
    <w:rsid w:val="002817E6"/>
    <w:rsid w:val="00281F31"/>
    <w:rsid w:val="00283389"/>
    <w:rsid w:val="00287C35"/>
    <w:rsid w:val="00290EB9"/>
    <w:rsid w:val="002918CC"/>
    <w:rsid w:val="0029194D"/>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3310"/>
    <w:rsid w:val="002E52AC"/>
    <w:rsid w:val="002E5DF7"/>
    <w:rsid w:val="002F0879"/>
    <w:rsid w:val="002F0EE0"/>
    <w:rsid w:val="002F1283"/>
    <w:rsid w:val="002F2233"/>
    <w:rsid w:val="002F4865"/>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7A59"/>
    <w:rsid w:val="00320AAC"/>
    <w:rsid w:val="00321220"/>
    <w:rsid w:val="00323759"/>
    <w:rsid w:val="00323A2A"/>
    <w:rsid w:val="00324C2A"/>
    <w:rsid w:val="00324F6C"/>
    <w:rsid w:val="00326085"/>
    <w:rsid w:val="00326F87"/>
    <w:rsid w:val="0033182C"/>
    <w:rsid w:val="00333D0B"/>
    <w:rsid w:val="00334EAB"/>
    <w:rsid w:val="00336414"/>
    <w:rsid w:val="00336995"/>
    <w:rsid w:val="00337B37"/>
    <w:rsid w:val="00344776"/>
    <w:rsid w:val="00347122"/>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419C"/>
    <w:rsid w:val="00395C36"/>
    <w:rsid w:val="00395D14"/>
    <w:rsid w:val="00395EA0"/>
    <w:rsid w:val="00397B9C"/>
    <w:rsid w:val="003A1940"/>
    <w:rsid w:val="003A2114"/>
    <w:rsid w:val="003A3104"/>
    <w:rsid w:val="003A407F"/>
    <w:rsid w:val="003A5459"/>
    <w:rsid w:val="003A5926"/>
    <w:rsid w:val="003A60D3"/>
    <w:rsid w:val="003A7AE5"/>
    <w:rsid w:val="003B290B"/>
    <w:rsid w:val="003B3904"/>
    <w:rsid w:val="003B3DFF"/>
    <w:rsid w:val="003B5F5F"/>
    <w:rsid w:val="003B6882"/>
    <w:rsid w:val="003B7809"/>
    <w:rsid w:val="003B7F9B"/>
    <w:rsid w:val="003C4DAF"/>
    <w:rsid w:val="003C6039"/>
    <w:rsid w:val="003C6C71"/>
    <w:rsid w:val="003C733B"/>
    <w:rsid w:val="003C7754"/>
    <w:rsid w:val="003D06D6"/>
    <w:rsid w:val="003D0E5A"/>
    <w:rsid w:val="003D162F"/>
    <w:rsid w:val="003D27BA"/>
    <w:rsid w:val="003D3D2C"/>
    <w:rsid w:val="003D40CB"/>
    <w:rsid w:val="003D4DFA"/>
    <w:rsid w:val="003E2216"/>
    <w:rsid w:val="003E2A79"/>
    <w:rsid w:val="003E4137"/>
    <w:rsid w:val="003E5128"/>
    <w:rsid w:val="003E5225"/>
    <w:rsid w:val="003E58B3"/>
    <w:rsid w:val="003E7A4E"/>
    <w:rsid w:val="003F0644"/>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C35"/>
    <w:rsid w:val="004253E5"/>
    <w:rsid w:val="0042555E"/>
    <w:rsid w:val="00430185"/>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02EA"/>
    <w:rsid w:val="004D1350"/>
    <w:rsid w:val="004D2502"/>
    <w:rsid w:val="004D2BEB"/>
    <w:rsid w:val="004D2E7E"/>
    <w:rsid w:val="004D2E9F"/>
    <w:rsid w:val="004D4153"/>
    <w:rsid w:val="004D50E0"/>
    <w:rsid w:val="004D5D5C"/>
    <w:rsid w:val="004D6F30"/>
    <w:rsid w:val="004D7C3D"/>
    <w:rsid w:val="004E08D7"/>
    <w:rsid w:val="004E1BC0"/>
    <w:rsid w:val="004E2856"/>
    <w:rsid w:val="004E3A66"/>
    <w:rsid w:val="004E68EA"/>
    <w:rsid w:val="004E6ACD"/>
    <w:rsid w:val="004F2346"/>
    <w:rsid w:val="004F3F5E"/>
    <w:rsid w:val="004F4FFF"/>
    <w:rsid w:val="004F569B"/>
    <w:rsid w:val="004F7FC7"/>
    <w:rsid w:val="00501659"/>
    <w:rsid w:val="00501C7B"/>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42EE"/>
    <w:rsid w:val="00547E15"/>
    <w:rsid w:val="005513FF"/>
    <w:rsid w:val="00551683"/>
    <w:rsid w:val="00553301"/>
    <w:rsid w:val="00553A1F"/>
    <w:rsid w:val="00553C89"/>
    <w:rsid w:val="005571D2"/>
    <w:rsid w:val="00561504"/>
    <w:rsid w:val="00563724"/>
    <w:rsid w:val="00563AAC"/>
    <w:rsid w:val="00563D3A"/>
    <w:rsid w:val="00563F67"/>
    <w:rsid w:val="005649AC"/>
    <w:rsid w:val="00564EDE"/>
    <w:rsid w:val="00565CD8"/>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DB7"/>
    <w:rsid w:val="005F2034"/>
    <w:rsid w:val="005F775B"/>
    <w:rsid w:val="005F7B8B"/>
    <w:rsid w:val="005F7D35"/>
    <w:rsid w:val="005F7F37"/>
    <w:rsid w:val="006021B5"/>
    <w:rsid w:val="00603AF1"/>
    <w:rsid w:val="00603FD7"/>
    <w:rsid w:val="006064BE"/>
    <w:rsid w:val="0060692F"/>
    <w:rsid w:val="00610A48"/>
    <w:rsid w:val="00612408"/>
    <w:rsid w:val="0061300E"/>
    <w:rsid w:val="00615843"/>
    <w:rsid w:val="006169AE"/>
    <w:rsid w:val="00622781"/>
    <w:rsid w:val="00623881"/>
    <w:rsid w:val="00626A8B"/>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232"/>
    <w:rsid w:val="006619C0"/>
    <w:rsid w:val="00662B0A"/>
    <w:rsid w:val="0066344E"/>
    <w:rsid w:val="00663719"/>
    <w:rsid w:val="006638D6"/>
    <w:rsid w:val="006675F6"/>
    <w:rsid w:val="006707D5"/>
    <w:rsid w:val="00672763"/>
    <w:rsid w:val="00674C50"/>
    <w:rsid w:val="00674ED3"/>
    <w:rsid w:val="006761F4"/>
    <w:rsid w:val="00677473"/>
    <w:rsid w:val="006836B4"/>
    <w:rsid w:val="00683CDF"/>
    <w:rsid w:val="00685B3B"/>
    <w:rsid w:val="006873B5"/>
    <w:rsid w:val="00687CFC"/>
    <w:rsid w:val="006917D6"/>
    <w:rsid w:val="00691A39"/>
    <w:rsid w:val="006934BD"/>
    <w:rsid w:val="0069459A"/>
    <w:rsid w:val="00696938"/>
    <w:rsid w:val="00696EDD"/>
    <w:rsid w:val="006A035A"/>
    <w:rsid w:val="006A1140"/>
    <w:rsid w:val="006A209A"/>
    <w:rsid w:val="006A27FB"/>
    <w:rsid w:val="006A2ECB"/>
    <w:rsid w:val="006A317F"/>
    <w:rsid w:val="006A3706"/>
    <w:rsid w:val="006A3E81"/>
    <w:rsid w:val="006A4704"/>
    <w:rsid w:val="006A5086"/>
    <w:rsid w:val="006A6C0F"/>
    <w:rsid w:val="006B197D"/>
    <w:rsid w:val="006B1BAD"/>
    <w:rsid w:val="006B20EC"/>
    <w:rsid w:val="006B2C93"/>
    <w:rsid w:val="006B2E0A"/>
    <w:rsid w:val="006B48A4"/>
    <w:rsid w:val="006B6193"/>
    <w:rsid w:val="006B68DD"/>
    <w:rsid w:val="006C4530"/>
    <w:rsid w:val="006C64AC"/>
    <w:rsid w:val="006C688B"/>
    <w:rsid w:val="006C78DE"/>
    <w:rsid w:val="006D1489"/>
    <w:rsid w:val="006D160F"/>
    <w:rsid w:val="006D1878"/>
    <w:rsid w:val="006D2521"/>
    <w:rsid w:val="006D29F8"/>
    <w:rsid w:val="006D3551"/>
    <w:rsid w:val="006D3FC7"/>
    <w:rsid w:val="006D441C"/>
    <w:rsid w:val="006D5AED"/>
    <w:rsid w:val="006D5E74"/>
    <w:rsid w:val="006D6678"/>
    <w:rsid w:val="006D6852"/>
    <w:rsid w:val="006E0EC2"/>
    <w:rsid w:val="006E35F0"/>
    <w:rsid w:val="006E38F2"/>
    <w:rsid w:val="006E4669"/>
    <w:rsid w:val="006E5CF4"/>
    <w:rsid w:val="006E6522"/>
    <w:rsid w:val="006F17F8"/>
    <w:rsid w:val="006F262C"/>
    <w:rsid w:val="006F3000"/>
    <w:rsid w:val="006F371F"/>
    <w:rsid w:val="006F3772"/>
    <w:rsid w:val="006F446B"/>
    <w:rsid w:val="006F6AE7"/>
    <w:rsid w:val="006F7118"/>
    <w:rsid w:val="00702837"/>
    <w:rsid w:val="00702B98"/>
    <w:rsid w:val="00705D10"/>
    <w:rsid w:val="00710081"/>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3B2C"/>
    <w:rsid w:val="00736EDC"/>
    <w:rsid w:val="00741247"/>
    <w:rsid w:val="007417C9"/>
    <w:rsid w:val="00742C49"/>
    <w:rsid w:val="00743911"/>
    <w:rsid w:val="00744E54"/>
    <w:rsid w:val="007451F4"/>
    <w:rsid w:val="00745D18"/>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835"/>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59C0"/>
    <w:rsid w:val="007A6BF1"/>
    <w:rsid w:val="007A76B3"/>
    <w:rsid w:val="007B0598"/>
    <w:rsid w:val="007B2911"/>
    <w:rsid w:val="007B4D3D"/>
    <w:rsid w:val="007B643D"/>
    <w:rsid w:val="007C039E"/>
    <w:rsid w:val="007C591C"/>
    <w:rsid w:val="007D04BD"/>
    <w:rsid w:val="007D16D3"/>
    <w:rsid w:val="007D6F2D"/>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D2F"/>
    <w:rsid w:val="00806FD4"/>
    <w:rsid w:val="008108BD"/>
    <w:rsid w:val="008121CD"/>
    <w:rsid w:val="00814171"/>
    <w:rsid w:val="00814430"/>
    <w:rsid w:val="00814713"/>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4CBC"/>
    <w:rsid w:val="008950CE"/>
    <w:rsid w:val="0089592B"/>
    <w:rsid w:val="0089776C"/>
    <w:rsid w:val="0089786B"/>
    <w:rsid w:val="008A1752"/>
    <w:rsid w:val="008A3E3B"/>
    <w:rsid w:val="008A5ED9"/>
    <w:rsid w:val="008A77EE"/>
    <w:rsid w:val="008A7994"/>
    <w:rsid w:val="008B3CF2"/>
    <w:rsid w:val="008B48BF"/>
    <w:rsid w:val="008B580B"/>
    <w:rsid w:val="008B7BF5"/>
    <w:rsid w:val="008C159D"/>
    <w:rsid w:val="008C15F6"/>
    <w:rsid w:val="008C23B8"/>
    <w:rsid w:val="008C38FF"/>
    <w:rsid w:val="008C3AEC"/>
    <w:rsid w:val="008C518A"/>
    <w:rsid w:val="008C53A2"/>
    <w:rsid w:val="008C5832"/>
    <w:rsid w:val="008C7815"/>
    <w:rsid w:val="008D08C2"/>
    <w:rsid w:val="008D08E6"/>
    <w:rsid w:val="008D0ACD"/>
    <w:rsid w:val="008D15B5"/>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EAE"/>
    <w:rsid w:val="00916FAD"/>
    <w:rsid w:val="00917FC9"/>
    <w:rsid w:val="00920B20"/>
    <w:rsid w:val="00921E25"/>
    <w:rsid w:val="009242D2"/>
    <w:rsid w:val="00924385"/>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B98"/>
    <w:rsid w:val="00953F3A"/>
    <w:rsid w:val="0095450F"/>
    <w:rsid w:val="00955732"/>
    <w:rsid w:val="00956991"/>
    <w:rsid w:val="00957903"/>
    <w:rsid w:val="00957CC3"/>
    <w:rsid w:val="009611C0"/>
    <w:rsid w:val="00962E4F"/>
    <w:rsid w:val="0096315F"/>
    <w:rsid w:val="00965111"/>
    <w:rsid w:val="009672B0"/>
    <w:rsid w:val="00967CC9"/>
    <w:rsid w:val="009709CC"/>
    <w:rsid w:val="00973F99"/>
    <w:rsid w:val="009745A4"/>
    <w:rsid w:val="00975A08"/>
    <w:rsid w:val="00975A43"/>
    <w:rsid w:val="0098076D"/>
    <w:rsid w:val="00981063"/>
    <w:rsid w:val="00981661"/>
    <w:rsid w:val="0098473A"/>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0C49"/>
    <w:rsid w:val="009A187B"/>
    <w:rsid w:val="009A606F"/>
    <w:rsid w:val="009A77DB"/>
    <w:rsid w:val="009A7A17"/>
    <w:rsid w:val="009B282A"/>
    <w:rsid w:val="009B29C0"/>
    <w:rsid w:val="009B2E24"/>
    <w:rsid w:val="009B3B16"/>
    <w:rsid w:val="009B42E9"/>
    <w:rsid w:val="009B5C9C"/>
    <w:rsid w:val="009B5E37"/>
    <w:rsid w:val="009B6B8F"/>
    <w:rsid w:val="009C1FBE"/>
    <w:rsid w:val="009C2A3D"/>
    <w:rsid w:val="009C3190"/>
    <w:rsid w:val="009C37AA"/>
    <w:rsid w:val="009C6638"/>
    <w:rsid w:val="009C7B03"/>
    <w:rsid w:val="009C7C00"/>
    <w:rsid w:val="009D0D7D"/>
    <w:rsid w:val="009D1292"/>
    <w:rsid w:val="009D20C2"/>
    <w:rsid w:val="009D236F"/>
    <w:rsid w:val="009D3BB2"/>
    <w:rsid w:val="009D5625"/>
    <w:rsid w:val="009D71C1"/>
    <w:rsid w:val="009E09E5"/>
    <w:rsid w:val="009E0EA1"/>
    <w:rsid w:val="009E1264"/>
    <w:rsid w:val="009E2A31"/>
    <w:rsid w:val="009E3550"/>
    <w:rsid w:val="009E436A"/>
    <w:rsid w:val="009E612D"/>
    <w:rsid w:val="009E6EE4"/>
    <w:rsid w:val="009F24A1"/>
    <w:rsid w:val="009F38A5"/>
    <w:rsid w:val="009F5DBA"/>
    <w:rsid w:val="009F6143"/>
    <w:rsid w:val="00A04B72"/>
    <w:rsid w:val="00A108DB"/>
    <w:rsid w:val="00A11C82"/>
    <w:rsid w:val="00A16404"/>
    <w:rsid w:val="00A17C79"/>
    <w:rsid w:val="00A2794F"/>
    <w:rsid w:val="00A27C9B"/>
    <w:rsid w:val="00A309E8"/>
    <w:rsid w:val="00A30DFB"/>
    <w:rsid w:val="00A3159A"/>
    <w:rsid w:val="00A31DF1"/>
    <w:rsid w:val="00A32003"/>
    <w:rsid w:val="00A3395F"/>
    <w:rsid w:val="00A34432"/>
    <w:rsid w:val="00A35252"/>
    <w:rsid w:val="00A363AC"/>
    <w:rsid w:val="00A36BEE"/>
    <w:rsid w:val="00A3735E"/>
    <w:rsid w:val="00A37DF4"/>
    <w:rsid w:val="00A37E96"/>
    <w:rsid w:val="00A41BDE"/>
    <w:rsid w:val="00A41FE1"/>
    <w:rsid w:val="00A4218C"/>
    <w:rsid w:val="00A43A22"/>
    <w:rsid w:val="00A44F9F"/>
    <w:rsid w:val="00A46198"/>
    <w:rsid w:val="00A473E0"/>
    <w:rsid w:val="00A47C12"/>
    <w:rsid w:val="00A5238A"/>
    <w:rsid w:val="00A55BA2"/>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0FBF"/>
    <w:rsid w:val="00AF242A"/>
    <w:rsid w:val="00AF242F"/>
    <w:rsid w:val="00AF451E"/>
    <w:rsid w:val="00AF60D3"/>
    <w:rsid w:val="00AF700A"/>
    <w:rsid w:val="00AF79F5"/>
    <w:rsid w:val="00AF7DF4"/>
    <w:rsid w:val="00B01F08"/>
    <w:rsid w:val="00B042D8"/>
    <w:rsid w:val="00B04A49"/>
    <w:rsid w:val="00B05586"/>
    <w:rsid w:val="00B05CAD"/>
    <w:rsid w:val="00B07A72"/>
    <w:rsid w:val="00B119CB"/>
    <w:rsid w:val="00B11C8A"/>
    <w:rsid w:val="00B124FD"/>
    <w:rsid w:val="00B14DC8"/>
    <w:rsid w:val="00B15E2F"/>
    <w:rsid w:val="00B16E8F"/>
    <w:rsid w:val="00B1752D"/>
    <w:rsid w:val="00B17F2D"/>
    <w:rsid w:val="00B20C19"/>
    <w:rsid w:val="00B22C4D"/>
    <w:rsid w:val="00B25EDE"/>
    <w:rsid w:val="00B26686"/>
    <w:rsid w:val="00B267AC"/>
    <w:rsid w:val="00B27F19"/>
    <w:rsid w:val="00B30F05"/>
    <w:rsid w:val="00B312D3"/>
    <w:rsid w:val="00B32DD3"/>
    <w:rsid w:val="00B33421"/>
    <w:rsid w:val="00B3367F"/>
    <w:rsid w:val="00B37937"/>
    <w:rsid w:val="00B4066C"/>
    <w:rsid w:val="00B418A1"/>
    <w:rsid w:val="00B43A9C"/>
    <w:rsid w:val="00B45706"/>
    <w:rsid w:val="00B4799A"/>
    <w:rsid w:val="00B47A98"/>
    <w:rsid w:val="00B51145"/>
    <w:rsid w:val="00B53659"/>
    <w:rsid w:val="00B53E24"/>
    <w:rsid w:val="00B55DCA"/>
    <w:rsid w:val="00B56541"/>
    <w:rsid w:val="00B65753"/>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E4833"/>
    <w:rsid w:val="00BE7990"/>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70376"/>
    <w:rsid w:val="00C7309A"/>
    <w:rsid w:val="00C77254"/>
    <w:rsid w:val="00C80991"/>
    <w:rsid w:val="00C82FBD"/>
    <w:rsid w:val="00C83121"/>
    <w:rsid w:val="00C86579"/>
    <w:rsid w:val="00C90662"/>
    <w:rsid w:val="00C91570"/>
    <w:rsid w:val="00C95943"/>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E781A"/>
    <w:rsid w:val="00CF0550"/>
    <w:rsid w:val="00CF4439"/>
    <w:rsid w:val="00CF6D00"/>
    <w:rsid w:val="00D0190A"/>
    <w:rsid w:val="00D0343B"/>
    <w:rsid w:val="00D044AE"/>
    <w:rsid w:val="00D05CC5"/>
    <w:rsid w:val="00D124CA"/>
    <w:rsid w:val="00D17548"/>
    <w:rsid w:val="00D17FAA"/>
    <w:rsid w:val="00D21ED3"/>
    <w:rsid w:val="00D22973"/>
    <w:rsid w:val="00D25912"/>
    <w:rsid w:val="00D259B8"/>
    <w:rsid w:val="00D2707F"/>
    <w:rsid w:val="00D27C02"/>
    <w:rsid w:val="00D31A9F"/>
    <w:rsid w:val="00D31AFC"/>
    <w:rsid w:val="00D33984"/>
    <w:rsid w:val="00D34C6D"/>
    <w:rsid w:val="00D34E93"/>
    <w:rsid w:val="00D378A6"/>
    <w:rsid w:val="00D37EA4"/>
    <w:rsid w:val="00D407AE"/>
    <w:rsid w:val="00D40F52"/>
    <w:rsid w:val="00D42799"/>
    <w:rsid w:val="00D42CE3"/>
    <w:rsid w:val="00D441D4"/>
    <w:rsid w:val="00D44590"/>
    <w:rsid w:val="00D44E93"/>
    <w:rsid w:val="00D502E1"/>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80D"/>
    <w:rsid w:val="00D73041"/>
    <w:rsid w:val="00D73365"/>
    <w:rsid w:val="00D751B5"/>
    <w:rsid w:val="00D801F6"/>
    <w:rsid w:val="00D813E3"/>
    <w:rsid w:val="00D81C8A"/>
    <w:rsid w:val="00D9088C"/>
    <w:rsid w:val="00D91241"/>
    <w:rsid w:val="00D91F4C"/>
    <w:rsid w:val="00D92AFE"/>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1592"/>
    <w:rsid w:val="00DC37B3"/>
    <w:rsid w:val="00DC5383"/>
    <w:rsid w:val="00DC6E2B"/>
    <w:rsid w:val="00DC7388"/>
    <w:rsid w:val="00DC751D"/>
    <w:rsid w:val="00DC7AFE"/>
    <w:rsid w:val="00DD0AFE"/>
    <w:rsid w:val="00DD0D1B"/>
    <w:rsid w:val="00DD2285"/>
    <w:rsid w:val="00DD4123"/>
    <w:rsid w:val="00DD4BC6"/>
    <w:rsid w:val="00DD5486"/>
    <w:rsid w:val="00DD565C"/>
    <w:rsid w:val="00DD5BB0"/>
    <w:rsid w:val="00DD6B33"/>
    <w:rsid w:val="00DD7EBD"/>
    <w:rsid w:val="00DE0698"/>
    <w:rsid w:val="00DE20CB"/>
    <w:rsid w:val="00DE2E69"/>
    <w:rsid w:val="00DE4235"/>
    <w:rsid w:val="00DE52BA"/>
    <w:rsid w:val="00DE5726"/>
    <w:rsid w:val="00DE5AE6"/>
    <w:rsid w:val="00DE67A5"/>
    <w:rsid w:val="00DF0633"/>
    <w:rsid w:val="00DF10B4"/>
    <w:rsid w:val="00DF1488"/>
    <w:rsid w:val="00DF1AA9"/>
    <w:rsid w:val="00DF1C5E"/>
    <w:rsid w:val="00DF1EB6"/>
    <w:rsid w:val="00DF2F25"/>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199C"/>
    <w:rsid w:val="00E233C9"/>
    <w:rsid w:val="00E23BDA"/>
    <w:rsid w:val="00E244EA"/>
    <w:rsid w:val="00E24685"/>
    <w:rsid w:val="00E25DA3"/>
    <w:rsid w:val="00E2615E"/>
    <w:rsid w:val="00E266E3"/>
    <w:rsid w:val="00E32A3F"/>
    <w:rsid w:val="00E336CB"/>
    <w:rsid w:val="00E34CC7"/>
    <w:rsid w:val="00E355DA"/>
    <w:rsid w:val="00E36446"/>
    <w:rsid w:val="00E36EE6"/>
    <w:rsid w:val="00E40151"/>
    <w:rsid w:val="00E40F9A"/>
    <w:rsid w:val="00E41062"/>
    <w:rsid w:val="00E435BB"/>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422E"/>
    <w:rsid w:val="00E7500B"/>
    <w:rsid w:val="00E76087"/>
    <w:rsid w:val="00E763C5"/>
    <w:rsid w:val="00E821F7"/>
    <w:rsid w:val="00E84527"/>
    <w:rsid w:val="00E8456B"/>
    <w:rsid w:val="00E84A53"/>
    <w:rsid w:val="00E86199"/>
    <w:rsid w:val="00E908B5"/>
    <w:rsid w:val="00E928E5"/>
    <w:rsid w:val="00E93B6F"/>
    <w:rsid w:val="00E93BA0"/>
    <w:rsid w:val="00E9750A"/>
    <w:rsid w:val="00EA078F"/>
    <w:rsid w:val="00EA1430"/>
    <w:rsid w:val="00EA1690"/>
    <w:rsid w:val="00EA4613"/>
    <w:rsid w:val="00EA49CC"/>
    <w:rsid w:val="00EA5A28"/>
    <w:rsid w:val="00EA7EA3"/>
    <w:rsid w:val="00EB0529"/>
    <w:rsid w:val="00EB0C47"/>
    <w:rsid w:val="00EB2800"/>
    <w:rsid w:val="00EB302D"/>
    <w:rsid w:val="00EB5890"/>
    <w:rsid w:val="00EB5D8E"/>
    <w:rsid w:val="00EC36B9"/>
    <w:rsid w:val="00EC51FE"/>
    <w:rsid w:val="00EC52E1"/>
    <w:rsid w:val="00EC69B1"/>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6B8"/>
    <w:rsid w:val="00EF3ACF"/>
    <w:rsid w:val="00EF3B68"/>
    <w:rsid w:val="00EF76D1"/>
    <w:rsid w:val="00F0117A"/>
    <w:rsid w:val="00F01C45"/>
    <w:rsid w:val="00F03D65"/>
    <w:rsid w:val="00F04DBE"/>
    <w:rsid w:val="00F06FE7"/>
    <w:rsid w:val="00F0795B"/>
    <w:rsid w:val="00F07FB3"/>
    <w:rsid w:val="00F1012F"/>
    <w:rsid w:val="00F101B2"/>
    <w:rsid w:val="00F10DDA"/>
    <w:rsid w:val="00F123F9"/>
    <w:rsid w:val="00F12649"/>
    <w:rsid w:val="00F13243"/>
    <w:rsid w:val="00F14059"/>
    <w:rsid w:val="00F140EB"/>
    <w:rsid w:val="00F14243"/>
    <w:rsid w:val="00F178E3"/>
    <w:rsid w:val="00F20E23"/>
    <w:rsid w:val="00F23ACC"/>
    <w:rsid w:val="00F23CCE"/>
    <w:rsid w:val="00F25A5D"/>
    <w:rsid w:val="00F26537"/>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3B36"/>
    <w:rsid w:val="00F64888"/>
    <w:rsid w:val="00F6596A"/>
    <w:rsid w:val="00F65BE4"/>
    <w:rsid w:val="00F676F8"/>
    <w:rsid w:val="00F72D76"/>
    <w:rsid w:val="00F73BF5"/>
    <w:rsid w:val="00F74C1E"/>
    <w:rsid w:val="00F8063D"/>
    <w:rsid w:val="00F8071E"/>
    <w:rsid w:val="00F838BF"/>
    <w:rsid w:val="00F86373"/>
    <w:rsid w:val="00F8670C"/>
    <w:rsid w:val="00F86BE9"/>
    <w:rsid w:val="00F87783"/>
    <w:rsid w:val="00F91482"/>
    <w:rsid w:val="00F91861"/>
    <w:rsid w:val="00F92CFC"/>
    <w:rsid w:val="00F92F6A"/>
    <w:rsid w:val="00F930B7"/>
    <w:rsid w:val="00F936E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E4E"/>
    <w:rsid w:val="00FC032B"/>
    <w:rsid w:val="00FC5498"/>
    <w:rsid w:val="00FC74B2"/>
    <w:rsid w:val="00FC7709"/>
    <w:rsid w:val="00FC7EC0"/>
    <w:rsid w:val="00FD0A59"/>
    <w:rsid w:val="00FD0AF1"/>
    <w:rsid w:val="00FD2190"/>
    <w:rsid w:val="00FD3B92"/>
    <w:rsid w:val="00FD4C7F"/>
    <w:rsid w:val="00FE4DA1"/>
    <w:rsid w:val="00FF0AD9"/>
    <w:rsid w:val="00FF3496"/>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2468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916EA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30894739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51854790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34251043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39590259">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1940749459">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7BDF-846F-48D8-AF6A-8090FE7C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40</TotalTime>
  <Pages>39</Pages>
  <Words>14532</Words>
  <Characters>91261</Characters>
  <Application>Microsoft Office Word</Application>
  <DocSecurity>0</DocSecurity>
  <Lines>1496</Lines>
  <Paragraphs>729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GL. Lipiński Grzegorz</cp:lastModifiedBy>
  <cp:revision>7</cp:revision>
  <cp:lastPrinted>2022-06-02T08:07:00Z</cp:lastPrinted>
  <dcterms:created xsi:type="dcterms:W3CDTF">2023-04-28T06:15:00Z</dcterms:created>
  <dcterms:modified xsi:type="dcterms:W3CDTF">2023-04-28T11:15:00Z</dcterms:modified>
</cp:coreProperties>
</file>