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5395513D" w:rsidR="00511CBD" w:rsidRPr="00F328AA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bookmarkStart w:id="0" w:name="_Hlk160521489"/>
      <w:r w:rsidRPr="00F328AA">
        <w:rPr>
          <w:rFonts w:asciiTheme="minorHAnsi" w:hAnsiTheme="minorHAnsi" w:cstheme="minorHAnsi"/>
        </w:rPr>
        <w:t xml:space="preserve">Kielce, dn. </w:t>
      </w:r>
      <w:r w:rsidR="008972AF">
        <w:rPr>
          <w:rFonts w:asciiTheme="minorHAnsi" w:hAnsiTheme="minorHAnsi" w:cstheme="minorHAnsi"/>
        </w:rPr>
        <w:t>26</w:t>
      </w:r>
      <w:r w:rsidR="00124D3B">
        <w:rPr>
          <w:rFonts w:asciiTheme="minorHAnsi" w:hAnsiTheme="minorHAnsi" w:cstheme="minorHAnsi"/>
        </w:rPr>
        <w:t>.04</w:t>
      </w:r>
      <w:r w:rsidR="005D4EFD" w:rsidRPr="00F328AA">
        <w:rPr>
          <w:rFonts w:asciiTheme="minorHAnsi" w:hAnsiTheme="minorHAnsi" w:cstheme="minorHAnsi"/>
        </w:rPr>
        <w:t>.2024</w:t>
      </w:r>
      <w:r w:rsidR="00511CBD" w:rsidRPr="00F328AA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328AA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512CCBD1" w:rsidR="00625D06" w:rsidRPr="00F328AA" w:rsidRDefault="00625D06" w:rsidP="00BA2D9D">
      <w:pPr>
        <w:jc w:val="both"/>
        <w:rPr>
          <w:rFonts w:asciiTheme="minorHAnsi" w:hAnsiTheme="minorHAnsi" w:cstheme="minorHAnsi"/>
        </w:rPr>
      </w:pPr>
      <w:r w:rsidRPr="00F328AA">
        <w:rPr>
          <w:rFonts w:asciiTheme="minorHAnsi" w:hAnsiTheme="minorHAnsi" w:cstheme="minorHAnsi"/>
        </w:rPr>
        <w:t xml:space="preserve">oznaczenie sprawy </w:t>
      </w:r>
      <w:r w:rsidR="005D4EFD" w:rsidRPr="00F328AA">
        <w:rPr>
          <w:rFonts w:asciiTheme="minorHAnsi" w:hAnsiTheme="minorHAnsi" w:cstheme="minorHAnsi"/>
          <w:b/>
        </w:rPr>
        <w:t>IZP.2411.</w:t>
      </w:r>
      <w:r w:rsidR="008972AF">
        <w:rPr>
          <w:rFonts w:asciiTheme="minorHAnsi" w:hAnsiTheme="minorHAnsi" w:cstheme="minorHAnsi"/>
          <w:b/>
        </w:rPr>
        <w:t>9</w:t>
      </w:r>
      <w:r w:rsidR="006C6B85" w:rsidRPr="00F328AA">
        <w:rPr>
          <w:rFonts w:asciiTheme="minorHAnsi" w:hAnsiTheme="minorHAnsi" w:cstheme="minorHAnsi"/>
          <w:b/>
        </w:rPr>
        <w:t>6</w:t>
      </w:r>
      <w:r w:rsidR="005D4EFD" w:rsidRPr="00F328AA">
        <w:rPr>
          <w:rFonts w:asciiTheme="minorHAnsi" w:hAnsiTheme="minorHAnsi" w:cstheme="minorHAnsi"/>
          <w:b/>
        </w:rPr>
        <w:t>.2024</w:t>
      </w:r>
      <w:r w:rsidR="00E5476B" w:rsidRPr="00F328AA">
        <w:rPr>
          <w:rFonts w:asciiTheme="minorHAnsi" w:hAnsiTheme="minorHAnsi" w:cstheme="minorHAnsi"/>
          <w:b/>
        </w:rPr>
        <w:t>.</w:t>
      </w:r>
      <w:r w:rsidR="00771237" w:rsidRPr="00F328AA">
        <w:rPr>
          <w:rFonts w:asciiTheme="minorHAnsi" w:hAnsiTheme="minorHAnsi" w:cstheme="minorHAnsi"/>
          <w:b/>
        </w:rPr>
        <w:t>JM</w:t>
      </w:r>
    </w:p>
    <w:p w14:paraId="784EE93E" w14:textId="77777777" w:rsidR="00DE5D53" w:rsidRPr="00F328AA" w:rsidRDefault="00DE5D53" w:rsidP="00914CEE">
      <w:pPr>
        <w:pStyle w:val="Nagwek1"/>
        <w:rPr>
          <w:rFonts w:asciiTheme="minorHAnsi" w:hAnsiTheme="minorHAnsi" w:cstheme="minorHAnsi"/>
          <w:sz w:val="20"/>
        </w:rPr>
      </w:pPr>
    </w:p>
    <w:p w14:paraId="0656EDEE" w14:textId="77777777" w:rsidR="00625D06" w:rsidRPr="00F328AA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F328AA">
        <w:rPr>
          <w:rFonts w:asciiTheme="minorHAnsi" w:hAnsiTheme="minorHAnsi" w:cstheme="minorHAnsi"/>
          <w:sz w:val="20"/>
        </w:rPr>
        <w:t>Zbiorcze zestawienie ofert złożonych w terminie</w:t>
      </w:r>
    </w:p>
    <w:p w14:paraId="4E961F42" w14:textId="15334B60" w:rsidR="00D96CC9" w:rsidRPr="00914CEE" w:rsidRDefault="00534B14" w:rsidP="00BA2D9D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6645"/>
        <w:gridCol w:w="3402"/>
      </w:tblGrid>
      <w:tr w:rsidR="00F34490" w:rsidRPr="00F328AA" w14:paraId="1349E404" w14:textId="77777777" w:rsidTr="007A4E92">
        <w:trPr>
          <w:trHeight w:val="509"/>
        </w:trPr>
        <w:tc>
          <w:tcPr>
            <w:tcW w:w="1147" w:type="dxa"/>
            <w:vAlign w:val="center"/>
          </w:tcPr>
          <w:p w14:paraId="7039FAE5" w14:textId="77777777" w:rsidR="00F34490" w:rsidRPr="00F328AA" w:rsidRDefault="00F34490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58186241"/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645" w:type="dxa"/>
            <w:vAlign w:val="center"/>
          </w:tcPr>
          <w:p w14:paraId="7B5B0DD0" w14:textId="77777777" w:rsidR="00F34490" w:rsidRPr="00F328AA" w:rsidRDefault="00F34490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14:paraId="6F2DD0AE" w14:textId="77777777" w:rsidR="00F34490" w:rsidRPr="00F328AA" w:rsidRDefault="00F34490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EA620B" w:rsidRPr="00F328AA" w14:paraId="3BC24CCC" w14:textId="77777777" w:rsidTr="007A4E92">
        <w:trPr>
          <w:trHeight w:val="1406"/>
        </w:trPr>
        <w:tc>
          <w:tcPr>
            <w:tcW w:w="1147" w:type="dxa"/>
            <w:vAlign w:val="center"/>
          </w:tcPr>
          <w:p w14:paraId="0AD6FE92" w14:textId="7C0E6467" w:rsidR="00EA620B" w:rsidRPr="00F328AA" w:rsidRDefault="008972AF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41860608"/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45" w:type="dxa"/>
            <w:vAlign w:val="center"/>
          </w:tcPr>
          <w:p w14:paraId="5C2919FB" w14:textId="77777777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Fresenius Kabi Polska Sp. z o.o.</w:t>
            </w:r>
          </w:p>
          <w:p w14:paraId="2FD695C4" w14:textId="6D748F2C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ul. Al. Jerozolimskie 134 02-305 Warszawa</w:t>
            </w:r>
          </w:p>
          <w:p w14:paraId="74F0E97F" w14:textId="2BA57A1B" w:rsidR="00EA620B" w:rsidRPr="00F328AA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NIP 521-29-35-353</w:t>
            </w:r>
          </w:p>
        </w:tc>
        <w:tc>
          <w:tcPr>
            <w:tcW w:w="3402" w:type="dxa"/>
            <w:vAlign w:val="center"/>
          </w:tcPr>
          <w:p w14:paraId="060A05B8" w14:textId="77777777" w:rsid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Netto 254 257,00 zł </w:t>
            </w:r>
          </w:p>
          <w:p w14:paraId="593AB1C2" w14:textId="66632EDF" w:rsidR="00EA620B" w:rsidRPr="00F328AA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Brutto 274 597,56 zł</w:t>
            </w:r>
          </w:p>
        </w:tc>
      </w:tr>
      <w:bookmarkEnd w:id="1"/>
      <w:bookmarkEnd w:id="2"/>
    </w:tbl>
    <w:p w14:paraId="4D2397F8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1FBDADC8" w14:textId="6BDF5C18" w:rsidR="00F34490" w:rsidRPr="00914CEE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6441"/>
        <w:gridCol w:w="3415"/>
      </w:tblGrid>
      <w:tr w:rsidR="00F34490" w:rsidRPr="00F328AA" w14:paraId="0380DC67" w14:textId="77777777" w:rsidTr="00AC7AEE">
        <w:trPr>
          <w:trHeight w:val="520"/>
        </w:trPr>
        <w:tc>
          <w:tcPr>
            <w:tcW w:w="1361" w:type="dxa"/>
            <w:vAlign w:val="center"/>
          </w:tcPr>
          <w:p w14:paraId="4AC09398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441" w:type="dxa"/>
            <w:vAlign w:val="center"/>
          </w:tcPr>
          <w:p w14:paraId="58EB0210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15" w:type="dxa"/>
            <w:vAlign w:val="center"/>
          </w:tcPr>
          <w:p w14:paraId="4ABB0378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F34490" w:rsidRPr="00F328AA" w14:paraId="7EA200DA" w14:textId="77777777" w:rsidTr="006C643A">
        <w:trPr>
          <w:trHeight w:val="1246"/>
        </w:trPr>
        <w:tc>
          <w:tcPr>
            <w:tcW w:w="1361" w:type="dxa"/>
            <w:vAlign w:val="center"/>
          </w:tcPr>
          <w:p w14:paraId="01940BAD" w14:textId="4EE2CA37" w:rsidR="00F34490" w:rsidRPr="009903F6" w:rsidRDefault="008972AF" w:rsidP="009903F6">
            <w:pPr>
              <w:ind w:left="993"/>
              <w:jc w:val="center"/>
              <w:rPr>
                <w:rFonts w:asciiTheme="minorHAnsi" w:hAnsiTheme="minorHAnsi" w:cstheme="minorHAnsi"/>
              </w:rPr>
            </w:pPr>
            <w:bookmarkStart w:id="3" w:name="_Hlk161735357"/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441" w:type="dxa"/>
            <w:vAlign w:val="center"/>
          </w:tcPr>
          <w:p w14:paraId="1326CEFD" w14:textId="77777777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Fresenius Kabi Polska Sp. z o.o.</w:t>
            </w:r>
          </w:p>
          <w:p w14:paraId="52DF72C9" w14:textId="064A1FAD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ul. Al. Jerozolimskie 134 02-305 Warszawa</w:t>
            </w:r>
          </w:p>
          <w:p w14:paraId="27909E6D" w14:textId="64ADD65C" w:rsidR="00F34490" w:rsidRPr="00F328AA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NIP 521-29-35-353</w:t>
            </w:r>
          </w:p>
        </w:tc>
        <w:tc>
          <w:tcPr>
            <w:tcW w:w="3415" w:type="dxa"/>
            <w:vAlign w:val="center"/>
          </w:tcPr>
          <w:p w14:paraId="638E29DA" w14:textId="77777777" w:rsid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 xml:space="preserve">Netto 389 334,00zł </w:t>
            </w:r>
          </w:p>
          <w:p w14:paraId="721A8660" w14:textId="29DECDE9" w:rsidR="007E73B8" w:rsidRPr="00F328AA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>Brutto 420 480,72 zł</w:t>
            </w:r>
          </w:p>
        </w:tc>
      </w:tr>
      <w:tr w:rsidR="008972AF" w:rsidRPr="00F328AA" w14:paraId="38222322" w14:textId="77777777" w:rsidTr="006C643A">
        <w:trPr>
          <w:trHeight w:val="1246"/>
        </w:trPr>
        <w:tc>
          <w:tcPr>
            <w:tcW w:w="1361" w:type="dxa"/>
            <w:vAlign w:val="center"/>
          </w:tcPr>
          <w:p w14:paraId="6714FA67" w14:textId="4156CB12" w:rsidR="008972AF" w:rsidRDefault="008972AF" w:rsidP="009903F6">
            <w:pPr>
              <w:ind w:left="9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441" w:type="dxa"/>
            <w:vAlign w:val="center"/>
          </w:tcPr>
          <w:p w14:paraId="70328D13" w14:textId="77777777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5E5B1267" w14:textId="43A6A16B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2AD7370F" w14:textId="6A8B6EFE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NIP 8942556799</w:t>
            </w:r>
          </w:p>
        </w:tc>
        <w:tc>
          <w:tcPr>
            <w:tcW w:w="3415" w:type="dxa"/>
            <w:vAlign w:val="center"/>
          </w:tcPr>
          <w:p w14:paraId="07C985F9" w14:textId="77777777" w:rsid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 xml:space="preserve">Netto 331 287,00 zł. </w:t>
            </w:r>
          </w:p>
          <w:p w14:paraId="1D67F4AC" w14:textId="363419AB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>Brutto 357 789,96 zł.</w:t>
            </w:r>
          </w:p>
        </w:tc>
      </w:tr>
      <w:tr w:rsidR="008972AF" w:rsidRPr="00F328AA" w14:paraId="0DCE30BC" w14:textId="77777777" w:rsidTr="006C643A">
        <w:trPr>
          <w:trHeight w:val="1246"/>
        </w:trPr>
        <w:tc>
          <w:tcPr>
            <w:tcW w:w="1361" w:type="dxa"/>
            <w:vAlign w:val="center"/>
          </w:tcPr>
          <w:p w14:paraId="05A5D547" w14:textId="37ED64A2" w:rsidR="008972AF" w:rsidRDefault="008972AF" w:rsidP="009903F6">
            <w:pPr>
              <w:ind w:left="9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441" w:type="dxa"/>
            <w:vAlign w:val="center"/>
          </w:tcPr>
          <w:p w14:paraId="2CF50454" w14:textId="77777777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Bialmed SP. z o.o.</w:t>
            </w:r>
          </w:p>
          <w:p w14:paraId="4EB3D119" w14:textId="5B7A2428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ul. Kazimierzowska 46/48/35 02-546 Warszawa</w:t>
            </w:r>
          </w:p>
          <w:p w14:paraId="45F3AF94" w14:textId="77CA064B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NIP 849-00-00-039</w:t>
            </w:r>
          </w:p>
        </w:tc>
        <w:tc>
          <w:tcPr>
            <w:tcW w:w="3415" w:type="dxa"/>
            <w:vAlign w:val="center"/>
          </w:tcPr>
          <w:p w14:paraId="338B98CD" w14:textId="77777777" w:rsid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 xml:space="preserve">Netto 333 828,00 zł. </w:t>
            </w:r>
          </w:p>
          <w:p w14:paraId="30A38FBE" w14:textId="7B6A2EA0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>Brutto 360 534,24 zł.</w:t>
            </w:r>
          </w:p>
        </w:tc>
      </w:tr>
      <w:tr w:rsidR="00E71C7F" w:rsidRPr="00F328AA" w14:paraId="5CF0DCC1" w14:textId="77777777" w:rsidTr="006C643A">
        <w:trPr>
          <w:trHeight w:val="1246"/>
        </w:trPr>
        <w:tc>
          <w:tcPr>
            <w:tcW w:w="1361" w:type="dxa"/>
            <w:vAlign w:val="center"/>
          </w:tcPr>
          <w:p w14:paraId="4103BC59" w14:textId="2096FC1A" w:rsidR="00E71C7F" w:rsidRDefault="00E71C7F" w:rsidP="009903F6">
            <w:pPr>
              <w:ind w:left="9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441" w:type="dxa"/>
            <w:vAlign w:val="center"/>
          </w:tcPr>
          <w:p w14:paraId="2E1B42E2" w14:textId="77777777" w:rsidR="00E71C7F" w:rsidRPr="00E71C7F" w:rsidRDefault="00E71C7F" w:rsidP="00E71C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71C7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66E19C95" w14:textId="5ABEC75D" w:rsidR="00E71C7F" w:rsidRPr="00E71C7F" w:rsidRDefault="00E71C7F" w:rsidP="00E71C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71C7F">
              <w:rPr>
                <w:rFonts w:asciiTheme="minorHAnsi" w:eastAsiaTheme="minorHAnsi" w:hAnsiTheme="minorHAnsi" w:cstheme="minorHAnsi"/>
                <w:lang w:eastAsia="en-US"/>
              </w:rPr>
              <w:t>ul. Pułaskiego 9 40-273 Katowice</w:t>
            </w:r>
          </w:p>
          <w:p w14:paraId="475D8BE9" w14:textId="63F310BA" w:rsidR="00E71C7F" w:rsidRPr="008972AF" w:rsidRDefault="00E71C7F" w:rsidP="00E71C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71C7F">
              <w:rPr>
                <w:rFonts w:asciiTheme="minorHAnsi" w:eastAsiaTheme="minorHAnsi" w:hAnsiTheme="minorHAnsi" w:cstheme="minorHAnsi"/>
                <w:lang w:eastAsia="en-US"/>
              </w:rPr>
              <w:t>NIP 634-012-54-42</w:t>
            </w:r>
          </w:p>
        </w:tc>
        <w:tc>
          <w:tcPr>
            <w:tcW w:w="3415" w:type="dxa"/>
            <w:vAlign w:val="center"/>
          </w:tcPr>
          <w:p w14:paraId="6523398D" w14:textId="77777777" w:rsidR="00E71C7F" w:rsidRDefault="00E71C7F" w:rsidP="00E71C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1C7F">
              <w:rPr>
                <w:rFonts w:asciiTheme="minorHAnsi" w:hAnsiTheme="minorHAnsi" w:cstheme="minorHAnsi"/>
              </w:rPr>
              <w:t xml:space="preserve">Netto 449 064,00 zł. </w:t>
            </w:r>
          </w:p>
          <w:p w14:paraId="6ACD3180" w14:textId="2022765B" w:rsidR="00E71C7F" w:rsidRPr="008972AF" w:rsidRDefault="00E71C7F" w:rsidP="00E71C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1C7F">
              <w:rPr>
                <w:rFonts w:asciiTheme="minorHAnsi" w:hAnsiTheme="minorHAnsi" w:cstheme="minorHAnsi"/>
              </w:rPr>
              <w:t>Brutto 484 989,12 zł</w:t>
            </w:r>
          </w:p>
        </w:tc>
      </w:tr>
      <w:bookmarkEnd w:id="3"/>
    </w:tbl>
    <w:p w14:paraId="28BBC139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347BE27E" w14:textId="77777777" w:rsidR="002634CC" w:rsidRDefault="002634CC" w:rsidP="00F34490">
      <w:pPr>
        <w:rPr>
          <w:rFonts w:asciiTheme="minorHAnsi" w:hAnsiTheme="minorHAnsi" w:cstheme="minorHAnsi"/>
          <w:b/>
        </w:rPr>
      </w:pPr>
    </w:p>
    <w:p w14:paraId="2D029A18" w14:textId="77777777" w:rsidR="008972AF" w:rsidRDefault="008972AF" w:rsidP="00F34490">
      <w:pPr>
        <w:rPr>
          <w:rFonts w:asciiTheme="minorHAnsi" w:hAnsiTheme="minorHAnsi" w:cstheme="minorHAnsi"/>
          <w:b/>
        </w:rPr>
      </w:pPr>
    </w:p>
    <w:p w14:paraId="083DA537" w14:textId="77777777" w:rsidR="008972AF" w:rsidRDefault="008972AF" w:rsidP="00F34490">
      <w:pPr>
        <w:rPr>
          <w:rFonts w:asciiTheme="minorHAnsi" w:hAnsiTheme="minorHAnsi" w:cstheme="minorHAnsi"/>
          <w:b/>
        </w:rPr>
      </w:pPr>
    </w:p>
    <w:p w14:paraId="0B8DDBCD" w14:textId="7CAE50D8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3</w:t>
      </w:r>
    </w:p>
    <w:p w14:paraId="5C360AD5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4225"/>
      </w:tblGrid>
      <w:tr w:rsidR="00F34490" w:rsidRPr="00F328AA" w14:paraId="3D704E50" w14:textId="77777777" w:rsidTr="007A4E92">
        <w:trPr>
          <w:trHeight w:val="509"/>
        </w:trPr>
        <w:tc>
          <w:tcPr>
            <w:tcW w:w="1147" w:type="dxa"/>
            <w:vAlign w:val="center"/>
          </w:tcPr>
          <w:p w14:paraId="204A7289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318AD7C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4225" w:type="dxa"/>
            <w:vAlign w:val="center"/>
          </w:tcPr>
          <w:p w14:paraId="44C46555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AC7AEE" w:rsidRPr="00F328AA" w14:paraId="5023EC63" w14:textId="77777777" w:rsidTr="007A4E92">
        <w:trPr>
          <w:trHeight w:val="1406"/>
        </w:trPr>
        <w:tc>
          <w:tcPr>
            <w:tcW w:w="1147" w:type="dxa"/>
            <w:vAlign w:val="center"/>
          </w:tcPr>
          <w:p w14:paraId="18792423" w14:textId="2AA78165" w:rsidR="00AC7AEE" w:rsidRPr="00F328AA" w:rsidRDefault="008972AF" w:rsidP="00AC7AEE">
            <w:pPr>
              <w:jc w:val="center"/>
              <w:rPr>
                <w:rFonts w:asciiTheme="minorHAnsi" w:hAnsiTheme="minorHAnsi" w:cstheme="minorHAnsi"/>
              </w:rPr>
            </w:pPr>
            <w:bookmarkStart w:id="4" w:name="_Hlk160526622"/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22" w:type="dxa"/>
            <w:vAlign w:val="center"/>
          </w:tcPr>
          <w:p w14:paraId="00D35F4B" w14:textId="77777777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47FB6D6D" w14:textId="77777777" w:rsidR="008972AF" w:rsidRP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7A6C1AB8" w14:textId="13A1DCBF" w:rsidR="00AC7AEE" w:rsidRPr="00F328AA" w:rsidRDefault="008972AF" w:rsidP="008972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972AF">
              <w:rPr>
                <w:rFonts w:asciiTheme="minorHAnsi" w:eastAsiaTheme="minorHAnsi" w:hAnsiTheme="minorHAnsi" w:cstheme="minorHAnsi"/>
                <w:lang w:eastAsia="en-US"/>
              </w:rPr>
              <w:t>NIP 8942556799</w:t>
            </w:r>
          </w:p>
        </w:tc>
        <w:tc>
          <w:tcPr>
            <w:tcW w:w="4225" w:type="dxa"/>
            <w:vAlign w:val="center"/>
          </w:tcPr>
          <w:p w14:paraId="58075F3E" w14:textId="77777777" w:rsidR="008972AF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 xml:space="preserve">Netto 91 000,00 zł. </w:t>
            </w:r>
          </w:p>
          <w:p w14:paraId="2049F40A" w14:textId="3F91D0E3" w:rsidR="00AC7AEE" w:rsidRPr="00F328AA" w:rsidRDefault="008972AF" w:rsidP="00897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72AF">
              <w:rPr>
                <w:rFonts w:asciiTheme="minorHAnsi" w:hAnsiTheme="minorHAnsi" w:cstheme="minorHAnsi"/>
              </w:rPr>
              <w:t>Brutto 98 280,00 zł</w:t>
            </w:r>
          </w:p>
        </w:tc>
      </w:tr>
      <w:bookmarkEnd w:id="0"/>
      <w:bookmarkEnd w:id="4"/>
    </w:tbl>
    <w:p w14:paraId="317ED500" w14:textId="77777777" w:rsidR="00F328AA" w:rsidRP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F328AA" w:rsidRPr="00F328AA" w:rsidSect="00BC20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8C4D8" w14:textId="77777777" w:rsidR="00BC20DC" w:rsidRDefault="00BC20DC" w:rsidP="00011729">
      <w:r>
        <w:separator/>
      </w:r>
    </w:p>
  </w:endnote>
  <w:endnote w:type="continuationSeparator" w:id="0">
    <w:p w14:paraId="4A56396F" w14:textId="77777777" w:rsidR="00BC20DC" w:rsidRDefault="00BC20DC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12B91" w14:textId="77777777" w:rsidR="00BC20DC" w:rsidRDefault="00BC20DC" w:rsidP="00011729">
      <w:r>
        <w:separator/>
      </w:r>
    </w:p>
  </w:footnote>
  <w:footnote w:type="continuationSeparator" w:id="0">
    <w:p w14:paraId="66093024" w14:textId="77777777" w:rsidR="00BC20DC" w:rsidRDefault="00BC20DC" w:rsidP="0001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846CB"/>
    <w:multiLevelType w:val="hybridMultilevel"/>
    <w:tmpl w:val="11486CF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9878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06026"/>
    <w:rsid w:val="00011729"/>
    <w:rsid w:val="0001389E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23A7"/>
    <w:rsid w:val="00082F62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4BCD"/>
    <w:rsid w:val="0010678E"/>
    <w:rsid w:val="0011325B"/>
    <w:rsid w:val="001135DF"/>
    <w:rsid w:val="00122602"/>
    <w:rsid w:val="0012265D"/>
    <w:rsid w:val="00122C06"/>
    <w:rsid w:val="00124D3B"/>
    <w:rsid w:val="00126550"/>
    <w:rsid w:val="001316C8"/>
    <w:rsid w:val="00132EF8"/>
    <w:rsid w:val="0014105C"/>
    <w:rsid w:val="001551A5"/>
    <w:rsid w:val="0016365B"/>
    <w:rsid w:val="00167675"/>
    <w:rsid w:val="001A2326"/>
    <w:rsid w:val="001A5465"/>
    <w:rsid w:val="001B7D74"/>
    <w:rsid w:val="001C3823"/>
    <w:rsid w:val="001D228D"/>
    <w:rsid w:val="001D4159"/>
    <w:rsid w:val="001D4813"/>
    <w:rsid w:val="001E7024"/>
    <w:rsid w:val="001F6452"/>
    <w:rsid w:val="001F659E"/>
    <w:rsid w:val="002132C5"/>
    <w:rsid w:val="00213F62"/>
    <w:rsid w:val="00262714"/>
    <w:rsid w:val="002634CC"/>
    <w:rsid w:val="0026547C"/>
    <w:rsid w:val="0027145C"/>
    <w:rsid w:val="00272A30"/>
    <w:rsid w:val="00273AE3"/>
    <w:rsid w:val="00281026"/>
    <w:rsid w:val="002813F6"/>
    <w:rsid w:val="002821A0"/>
    <w:rsid w:val="002943B0"/>
    <w:rsid w:val="002A2557"/>
    <w:rsid w:val="002B342A"/>
    <w:rsid w:val="002B734F"/>
    <w:rsid w:val="002C3B11"/>
    <w:rsid w:val="002D5F73"/>
    <w:rsid w:val="002D6A64"/>
    <w:rsid w:val="002D7046"/>
    <w:rsid w:val="002E6A00"/>
    <w:rsid w:val="002F0A7B"/>
    <w:rsid w:val="002F3B2A"/>
    <w:rsid w:val="00300864"/>
    <w:rsid w:val="00304DAA"/>
    <w:rsid w:val="003064A4"/>
    <w:rsid w:val="00310862"/>
    <w:rsid w:val="00324DDD"/>
    <w:rsid w:val="00346AA7"/>
    <w:rsid w:val="00365202"/>
    <w:rsid w:val="00366BBF"/>
    <w:rsid w:val="0037285C"/>
    <w:rsid w:val="003807B1"/>
    <w:rsid w:val="00390D6A"/>
    <w:rsid w:val="003A0298"/>
    <w:rsid w:val="003A312A"/>
    <w:rsid w:val="003A5A24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278EA"/>
    <w:rsid w:val="00441ED8"/>
    <w:rsid w:val="00445838"/>
    <w:rsid w:val="004466BC"/>
    <w:rsid w:val="00450A18"/>
    <w:rsid w:val="00456CD5"/>
    <w:rsid w:val="004602D5"/>
    <w:rsid w:val="00461497"/>
    <w:rsid w:val="004631F5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34B14"/>
    <w:rsid w:val="00543ECE"/>
    <w:rsid w:val="00550212"/>
    <w:rsid w:val="00556226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D4EFD"/>
    <w:rsid w:val="005E1790"/>
    <w:rsid w:val="005E3988"/>
    <w:rsid w:val="005E77AC"/>
    <w:rsid w:val="005F6C6E"/>
    <w:rsid w:val="005F74B8"/>
    <w:rsid w:val="005F7B92"/>
    <w:rsid w:val="00610B35"/>
    <w:rsid w:val="00613FD2"/>
    <w:rsid w:val="006156CF"/>
    <w:rsid w:val="00622E85"/>
    <w:rsid w:val="00625D06"/>
    <w:rsid w:val="00643E6A"/>
    <w:rsid w:val="006451E3"/>
    <w:rsid w:val="00671B3A"/>
    <w:rsid w:val="00695294"/>
    <w:rsid w:val="006A0468"/>
    <w:rsid w:val="006A3E83"/>
    <w:rsid w:val="006A6453"/>
    <w:rsid w:val="006B2C5A"/>
    <w:rsid w:val="006C643A"/>
    <w:rsid w:val="006C6B85"/>
    <w:rsid w:val="006D46DA"/>
    <w:rsid w:val="006E2F41"/>
    <w:rsid w:val="006E6DBB"/>
    <w:rsid w:val="00710AB2"/>
    <w:rsid w:val="00711194"/>
    <w:rsid w:val="00711F6F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AD3"/>
    <w:rsid w:val="00766C9F"/>
    <w:rsid w:val="00771237"/>
    <w:rsid w:val="00775E15"/>
    <w:rsid w:val="007761BA"/>
    <w:rsid w:val="00777ADF"/>
    <w:rsid w:val="007814EF"/>
    <w:rsid w:val="007853E8"/>
    <w:rsid w:val="007908AA"/>
    <w:rsid w:val="007A1489"/>
    <w:rsid w:val="007A4E92"/>
    <w:rsid w:val="007B15C3"/>
    <w:rsid w:val="007C0E24"/>
    <w:rsid w:val="007C0E26"/>
    <w:rsid w:val="007C43B8"/>
    <w:rsid w:val="007D2F16"/>
    <w:rsid w:val="007E00F0"/>
    <w:rsid w:val="007E73B8"/>
    <w:rsid w:val="007F1AA5"/>
    <w:rsid w:val="007F1C8F"/>
    <w:rsid w:val="007F5322"/>
    <w:rsid w:val="007F5DE7"/>
    <w:rsid w:val="00800B2C"/>
    <w:rsid w:val="00801A6F"/>
    <w:rsid w:val="0082104C"/>
    <w:rsid w:val="0082586B"/>
    <w:rsid w:val="00826CE5"/>
    <w:rsid w:val="008300CE"/>
    <w:rsid w:val="00830E7E"/>
    <w:rsid w:val="0083627B"/>
    <w:rsid w:val="0085135C"/>
    <w:rsid w:val="00852A6F"/>
    <w:rsid w:val="00861987"/>
    <w:rsid w:val="008703BF"/>
    <w:rsid w:val="00872ADC"/>
    <w:rsid w:val="0087418B"/>
    <w:rsid w:val="008813E4"/>
    <w:rsid w:val="008972AF"/>
    <w:rsid w:val="008A10C2"/>
    <w:rsid w:val="008A725B"/>
    <w:rsid w:val="008D2A0A"/>
    <w:rsid w:val="008E4465"/>
    <w:rsid w:val="008E6FDE"/>
    <w:rsid w:val="0090077F"/>
    <w:rsid w:val="00913835"/>
    <w:rsid w:val="00914CEE"/>
    <w:rsid w:val="00915D9A"/>
    <w:rsid w:val="0091708C"/>
    <w:rsid w:val="00953FC3"/>
    <w:rsid w:val="00975758"/>
    <w:rsid w:val="00976450"/>
    <w:rsid w:val="009777A3"/>
    <w:rsid w:val="00985CD9"/>
    <w:rsid w:val="009903F6"/>
    <w:rsid w:val="009A41D3"/>
    <w:rsid w:val="009B59DF"/>
    <w:rsid w:val="009C7677"/>
    <w:rsid w:val="009D4F0D"/>
    <w:rsid w:val="009E02EC"/>
    <w:rsid w:val="009E3223"/>
    <w:rsid w:val="009E5C90"/>
    <w:rsid w:val="009E6351"/>
    <w:rsid w:val="00A20486"/>
    <w:rsid w:val="00A2088E"/>
    <w:rsid w:val="00A23629"/>
    <w:rsid w:val="00A24AE4"/>
    <w:rsid w:val="00A37E48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C7AEE"/>
    <w:rsid w:val="00AD4D28"/>
    <w:rsid w:val="00AE28C9"/>
    <w:rsid w:val="00AE4807"/>
    <w:rsid w:val="00AE4A19"/>
    <w:rsid w:val="00AF4D17"/>
    <w:rsid w:val="00B0131E"/>
    <w:rsid w:val="00B0290F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5CF"/>
    <w:rsid w:val="00BC1832"/>
    <w:rsid w:val="00BC20DC"/>
    <w:rsid w:val="00BD5BF5"/>
    <w:rsid w:val="00BF0817"/>
    <w:rsid w:val="00C004E9"/>
    <w:rsid w:val="00C15B8F"/>
    <w:rsid w:val="00C17643"/>
    <w:rsid w:val="00C25957"/>
    <w:rsid w:val="00C33F34"/>
    <w:rsid w:val="00C37B6D"/>
    <w:rsid w:val="00C4143F"/>
    <w:rsid w:val="00C45C59"/>
    <w:rsid w:val="00C5089A"/>
    <w:rsid w:val="00C61854"/>
    <w:rsid w:val="00C654BD"/>
    <w:rsid w:val="00C84488"/>
    <w:rsid w:val="00C85FF6"/>
    <w:rsid w:val="00C909EB"/>
    <w:rsid w:val="00CB3E69"/>
    <w:rsid w:val="00CB5CCF"/>
    <w:rsid w:val="00CB6053"/>
    <w:rsid w:val="00CC66FD"/>
    <w:rsid w:val="00CC7323"/>
    <w:rsid w:val="00CD0365"/>
    <w:rsid w:val="00CD456A"/>
    <w:rsid w:val="00CD531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4D5"/>
    <w:rsid w:val="00D8182A"/>
    <w:rsid w:val="00D87FD6"/>
    <w:rsid w:val="00D9334F"/>
    <w:rsid w:val="00D9512E"/>
    <w:rsid w:val="00D96CC9"/>
    <w:rsid w:val="00DA496D"/>
    <w:rsid w:val="00DB0B10"/>
    <w:rsid w:val="00DC203C"/>
    <w:rsid w:val="00DC5C12"/>
    <w:rsid w:val="00DD0D33"/>
    <w:rsid w:val="00DD43E9"/>
    <w:rsid w:val="00DD70E6"/>
    <w:rsid w:val="00DE2509"/>
    <w:rsid w:val="00DE3C22"/>
    <w:rsid w:val="00DE5D53"/>
    <w:rsid w:val="00DE7DEB"/>
    <w:rsid w:val="00DF77D1"/>
    <w:rsid w:val="00E10972"/>
    <w:rsid w:val="00E26069"/>
    <w:rsid w:val="00E26517"/>
    <w:rsid w:val="00E325E5"/>
    <w:rsid w:val="00E4149C"/>
    <w:rsid w:val="00E43DAC"/>
    <w:rsid w:val="00E5441F"/>
    <w:rsid w:val="00E54489"/>
    <w:rsid w:val="00E5476B"/>
    <w:rsid w:val="00E60EBF"/>
    <w:rsid w:val="00E64D53"/>
    <w:rsid w:val="00E67653"/>
    <w:rsid w:val="00E71C7F"/>
    <w:rsid w:val="00E733C5"/>
    <w:rsid w:val="00E75CEB"/>
    <w:rsid w:val="00E76E79"/>
    <w:rsid w:val="00E7794D"/>
    <w:rsid w:val="00E83D4F"/>
    <w:rsid w:val="00E92C28"/>
    <w:rsid w:val="00EA620B"/>
    <w:rsid w:val="00EC32C8"/>
    <w:rsid w:val="00ED1BE8"/>
    <w:rsid w:val="00EE0D03"/>
    <w:rsid w:val="00EF0180"/>
    <w:rsid w:val="00F11D91"/>
    <w:rsid w:val="00F1325B"/>
    <w:rsid w:val="00F13325"/>
    <w:rsid w:val="00F25797"/>
    <w:rsid w:val="00F328AA"/>
    <w:rsid w:val="00F34490"/>
    <w:rsid w:val="00F365F7"/>
    <w:rsid w:val="00F54950"/>
    <w:rsid w:val="00F603C1"/>
    <w:rsid w:val="00F85307"/>
    <w:rsid w:val="00F930C9"/>
    <w:rsid w:val="00FC018F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5</cp:revision>
  <cp:lastPrinted>2024-04-02T09:02:00Z</cp:lastPrinted>
  <dcterms:created xsi:type="dcterms:W3CDTF">2024-04-26T08:06:00Z</dcterms:created>
  <dcterms:modified xsi:type="dcterms:W3CDTF">2024-04-26T08:12:00Z</dcterms:modified>
</cp:coreProperties>
</file>