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FC" w:rsidRPr="003428F5" w:rsidRDefault="00C65E2C" w:rsidP="003428F5">
      <w:pPr>
        <w:spacing w:line="360" w:lineRule="auto"/>
        <w:jc w:val="center"/>
        <w:rPr>
          <w:b/>
        </w:rPr>
      </w:pPr>
      <w:r>
        <w:rPr>
          <w:b/>
        </w:rPr>
        <w:t xml:space="preserve">UMOWA Nr </w:t>
      </w:r>
      <w:r w:rsidR="00083065" w:rsidRPr="00C9596C">
        <w:rPr>
          <w:b/>
        </w:rPr>
        <w:t>…………….</w:t>
      </w:r>
    </w:p>
    <w:p w:rsidR="00260EDF" w:rsidRDefault="00887794" w:rsidP="000D4164">
      <w:pPr>
        <w:pStyle w:val="Standard"/>
        <w:spacing w:line="360" w:lineRule="auto"/>
        <w:jc w:val="both"/>
      </w:pPr>
      <w:r>
        <w:t xml:space="preserve">zawarta </w:t>
      </w:r>
      <w:r w:rsidR="008D0593" w:rsidRPr="00D779A4">
        <w:t xml:space="preserve">w dniu </w:t>
      </w:r>
      <w:r w:rsidR="00083065">
        <w:t>……………..</w:t>
      </w:r>
      <w:r>
        <w:t xml:space="preserve">  </w:t>
      </w:r>
      <w:r w:rsidR="00434C4C" w:rsidRPr="00D779A4">
        <w:t>roku</w:t>
      </w:r>
      <w:r w:rsidR="00260EDF">
        <w:t xml:space="preserve"> w Konecku,</w:t>
      </w:r>
      <w:r w:rsidR="00434C4C" w:rsidRPr="00D779A4">
        <w:t xml:space="preserve"> pomiędzy</w:t>
      </w:r>
      <w:r w:rsidR="00260EDF">
        <w:t>:</w:t>
      </w:r>
    </w:p>
    <w:p w:rsidR="00260EDF" w:rsidRDefault="00434C4C" w:rsidP="000D4164">
      <w:pPr>
        <w:pStyle w:val="Standard"/>
        <w:spacing w:line="360" w:lineRule="auto"/>
        <w:jc w:val="both"/>
      </w:pPr>
      <w:r w:rsidRPr="00D779A4">
        <w:rPr>
          <w:b/>
        </w:rPr>
        <w:t>Gminą Koneck</w:t>
      </w:r>
      <w:r w:rsidR="00640AFC" w:rsidRPr="00D779A4">
        <w:t>,</w:t>
      </w:r>
      <w:r w:rsidRPr="00D779A4">
        <w:t xml:space="preserve"> </w:t>
      </w:r>
    </w:p>
    <w:p w:rsidR="00887794" w:rsidRPr="00887794" w:rsidRDefault="00260EDF" w:rsidP="000D4164">
      <w:pPr>
        <w:pStyle w:val="Standard"/>
        <w:spacing w:line="360" w:lineRule="auto"/>
        <w:jc w:val="both"/>
        <w:rPr>
          <w:rFonts w:eastAsia="Times New Roman" w:cs="Times New Roman"/>
          <w:b/>
          <w:iCs/>
          <w:spacing w:val="-1"/>
          <w:lang w:bidi="ar-SA"/>
        </w:rPr>
      </w:pPr>
      <w:r>
        <w:rPr>
          <w:rStyle w:val="Domylnaczcionkaakapitu1"/>
          <w:rFonts w:eastAsia="Times New Roman" w:cs="Times New Roman"/>
          <w:b/>
          <w:bCs/>
          <w:iCs/>
          <w:color w:val="00000A"/>
          <w:lang w:bidi="ar-SA"/>
        </w:rPr>
        <w:t>ul. Włodzimierza Lubańskiego 11,</w:t>
      </w:r>
      <w:r w:rsidR="00887794" w:rsidRPr="00625878">
        <w:rPr>
          <w:rStyle w:val="Domylnaczcionkaakapitu1"/>
          <w:rFonts w:eastAsia="Times New Roman" w:cs="Times New Roman"/>
          <w:b/>
          <w:bCs/>
          <w:iCs/>
          <w:color w:val="00000A"/>
          <w:lang w:bidi="ar-SA"/>
        </w:rPr>
        <w:t xml:space="preserve"> 87-702 Koneck, NIP 891-15-55-250</w:t>
      </w:r>
      <w:r w:rsidR="00887794" w:rsidRPr="00625878">
        <w:rPr>
          <w:rStyle w:val="Domylnaczcionkaakapitu1"/>
          <w:rFonts w:eastAsia="Times New Roman" w:cs="Times New Roman"/>
          <w:b/>
          <w:iCs/>
          <w:spacing w:val="-1"/>
          <w:lang w:bidi="ar-SA"/>
        </w:rPr>
        <w:t xml:space="preserve"> </w:t>
      </w:r>
    </w:p>
    <w:p w:rsidR="00640AFC" w:rsidRPr="00D779A4" w:rsidRDefault="00EA2689" w:rsidP="000D4164">
      <w:pPr>
        <w:spacing w:line="360" w:lineRule="auto"/>
        <w:jc w:val="both"/>
      </w:pPr>
      <w:r w:rsidRPr="00D779A4">
        <w:t>reprezentowaną</w:t>
      </w:r>
      <w:r w:rsidR="00260EDF">
        <w:t xml:space="preserve"> przez:</w:t>
      </w:r>
    </w:p>
    <w:p w:rsidR="00640AFC" w:rsidRPr="00D779A4" w:rsidRDefault="00434C4C" w:rsidP="00887794">
      <w:pPr>
        <w:spacing w:line="360" w:lineRule="auto"/>
        <w:jc w:val="both"/>
        <w:rPr>
          <w:b/>
        </w:rPr>
      </w:pPr>
      <w:r w:rsidRPr="00D779A4">
        <w:rPr>
          <w:b/>
        </w:rPr>
        <w:t>Wójta Gminy Koneck</w:t>
      </w:r>
      <w:r w:rsidR="00260EDF">
        <w:rPr>
          <w:b/>
        </w:rPr>
        <w:t xml:space="preserve"> – Pana Ryszarda Borowskiego</w:t>
      </w:r>
    </w:p>
    <w:p w:rsidR="00260EDF" w:rsidRDefault="00434C4C" w:rsidP="00887794">
      <w:pPr>
        <w:spacing w:line="360" w:lineRule="auto"/>
        <w:jc w:val="both"/>
      </w:pPr>
      <w:r w:rsidRPr="00D779A4">
        <w:t xml:space="preserve">przy kontrasygnacie </w:t>
      </w:r>
    </w:p>
    <w:p w:rsidR="00434C4C" w:rsidRPr="00D779A4" w:rsidRDefault="00260EDF" w:rsidP="00887794">
      <w:pPr>
        <w:spacing w:line="360" w:lineRule="auto"/>
        <w:jc w:val="both"/>
        <w:rPr>
          <w:b/>
        </w:rPr>
      </w:pPr>
      <w:r w:rsidRPr="00D779A4">
        <w:rPr>
          <w:b/>
        </w:rPr>
        <w:t>Skarbnik</w:t>
      </w:r>
      <w:r>
        <w:rPr>
          <w:b/>
        </w:rPr>
        <w:t xml:space="preserve">a Gminy </w:t>
      </w:r>
      <w:r w:rsidR="00434C4C" w:rsidRPr="00D779A4">
        <w:rPr>
          <w:b/>
        </w:rPr>
        <w:t xml:space="preserve">– </w:t>
      </w:r>
      <w:r>
        <w:rPr>
          <w:b/>
        </w:rPr>
        <w:t>Anny Gawrońskiej</w:t>
      </w:r>
    </w:p>
    <w:p w:rsidR="00EA2689" w:rsidRPr="00D779A4" w:rsidRDefault="00EA2689" w:rsidP="00887794">
      <w:pPr>
        <w:spacing w:line="360" w:lineRule="auto"/>
        <w:jc w:val="both"/>
      </w:pPr>
      <w:r w:rsidRPr="00D779A4">
        <w:t xml:space="preserve">zwaną </w:t>
      </w:r>
      <w:r w:rsidR="00260EDF">
        <w:t>dalej</w:t>
      </w:r>
      <w:r w:rsidRPr="00D779A4">
        <w:t xml:space="preserve"> </w:t>
      </w:r>
      <w:r w:rsidRPr="00D779A4">
        <w:rPr>
          <w:b/>
        </w:rPr>
        <w:t>„Zamawiającym”</w:t>
      </w:r>
      <w:r w:rsidR="00260EDF">
        <w:rPr>
          <w:b/>
        </w:rPr>
        <w:t>,</w:t>
      </w:r>
    </w:p>
    <w:p w:rsidR="00640AFC" w:rsidRDefault="001B34AF" w:rsidP="00887794">
      <w:pPr>
        <w:spacing w:line="360" w:lineRule="auto"/>
        <w:jc w:val="both"/>
        <w:rPr>
          <w:lang w:val="en-US"/>
        </w:rPr>
      </w:pPr>
      <w:r w:rsidRPr="00D779A4">
        <w:rPr>
          <w:lang w:val="en-US"/>
        </w:rPr>
        <w:t>a</w:t>
      </w:r>
      <w:r w:rsidR="00640AFC" w:rsidRPr="00D779A4">
        <w:rPr>
          <w:lang w:val="en-US"/>
        </w:rPr>
        <w:t xml:space="preserve"> </w:t>
      </w:r>
    </w:p>
    <w:p w:rsidR="00A54D36" w:rsidRPr="00D779A4" w:rsidRDefault="00A54D36" w:rsidP="00887794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……………………………………………..</w:t>
      </w:r>
    </w:p>
    <w:p w:rsidR="0023332E" w:rsidRPr="00D779A4" w:rsidRDefault="00CC6105" w:rsidP="00887794">
      <w:pPr>
        <w:spacing w:line="360" w:lineRule="auto"/>
        <w:jc w:val="both"/>
      </w:pPr>
      <w:r w:rsidRPr="00731B82">
        <w:t>pozwolenie na prowadzenie</w:t>
      </w:r>
      <w:r w:rsidR="00142C8B" w:rsidRPr="00731B82">
        <w:t xml:space="preserve"> </w:t>
      </w:r>
      <w:r w:rsidRPr="00731B82">
        <w:t>działalności nadzorowanej pod wete</w:t>
      </w:r>
      <w:r w:rsidR="004F3E60" w:rsidRPr="00731B82">
        <w:t>rynaryjnym numerem</w:t>
      </w:r>
      <w:r w:rsidR="004F3E60">
        <w:rPr>
          <w:b/>
        </w:rPr>
        <w:t xml:space="preserve"> </w:t>
      </w:r>
      <w:r w:rsidR="004F3E60" w:rsidRPr="00731B82">
        <w:t>identyfikacyjnym:</w:t>
      </w:r>
      <w:r w:rsidR="004F3E60">
        <w:rPr>
          <w:b/>
        </w:rPr>
        <w:t xml:space="preserve"> </w:t>
      </w:r>
      <w:r w:rsidR="00C9596C">
        <w:rPr>
          <w:b/>
        </w:rPr>
        <w:t>……………</w:t>
      </w:r>
      <w:r w:rsidRPr="00D779A4">
        <w:rPr>
          <w:b/>
        </w:rPr>
        <w:t>,</w:t>
      </w:r>
      <w:r w:rsidRPr="00D779A4">
        <w:rPr>
          <w:sz w:val="22"/>
        </w:rPr>
        <w:t xml:space="preserve"> </w:t>
      </w:r>
    </w:p>
    <w:p w:rsidR="009C58E0" w:rsidRPr="00D779A4" w:rsidRDefault="00DA7203" w:rsidP="00887794">
      <w:pPr>
        <w:spacing w:line="360" w:lineRule="auto"/>
        <w:jc w:val="both"/>
        <w:rPr>
          <w:b/>
        </w:rPr>
      </w:pPr>
      <w:r w:rsidRPr="00D779A4">
        <w:t>zwaną</w:t>
      </w:r>
      <w:r w:rsidR="00434C4C" w:rsidRPr="00D779A4">
        <w:t xml:space="preserve"> w dalszej części umowy </w:t>
      </w:r>
      <w:r w:rsidR="00434C4C" w:rsidRPr="00D779A4">
        <w:rPr>
          <w:b/>
        </w:rPr>
        <w:t>„</w:t>
      </w:r>
      <w:r w:rsidR="00640AFC" w:rsidRPr="00D779A4">
        <w:rPr>
          <w:b/>
        </w:rPr>
        <w:t>Wykonawcą”</w:t>
      </w:r>
      <w:r w:rsidR="00640AFC" w:rsidRPr="00D779A4">
        <w:t xml:space="preserve"> </w:t>
      </w:r>
    </w:p>
    <w:p w:rsidR="00A54D36" w:rsidRDefault="001B34AF" w:rsidP="00A54D36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1</w:t>
      </w:r>
    </w:p>
    <w:p w:rsidR="000D047E" w:rsidRPr="000D047E" w:rsidRDefault="000D4164" w:rsidP="000D047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Przedmiotem umowy jest ś</w:t>
      </w:r>
      <w:r w:rsidRPr="000D4164">
        <w:t>wiadczeni</w:t>
      </w:r>
      <w:r w:rsidR="008339DE">
        <w:t>e usług w zakresie odławiania z terenu</w:t>
      </w:r>
      <w:r w:rsidRPr="000D4164">
        <w:t xml:space="preserve"> Gminy Koneck bezdomnych zwierząt oraz </w:t>
      </w:r>
      <w:r w:rsidR="0007636D">
        <w:t>opieki i utrzymania</w:t>
      </w:r>
      <w:r>
        <w:t xml:space="preserve"> odłowionych</w:t>
      </w:r>
      <w:r w:rsidRPr="000D4164">
        <w:t xml:space="preserve"> zwierząt</w:t>
      </w:r>
      <w:r>
        <w:t xml:space="preserve"> </w:t>
      </w:r>
      <w:r w:rsidRPr="000D4164">
        <w:t>w schronisku dla bezdomnych zwierząt w okresie od 01.01.2024 r. do 31.12.2024 r.</w:t>
      </w:r>
      <w:r>
        <w:t xml:space="preserve"> zgodnie                         z przeprowadzonym zapytaniem ofertowym i złożoną ofertą w dniu ……………..</w:t>
      </w:r>
    </w:p>
    <w:p w:rsidR="000D047E" w:rsidRPr="000D047E" w:rsidRDefault="000D047E" w:rsidP="000D047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 w:rsidRPr="000D047E">
        <w:t>W czasie wyłapywania i transportu zwierząt korzystać należy z urządzeń i środków, które nie stwarzają zagrożenia dla życia i zdrowia zwierząt</w:t>
      </w:r>
      <w:r w:rsidR="00BC76A7">
        <w:t xml:space="preserve"> - </w:t>
      </w:r>
      <w:r w:rsidR="008B28E7">
        <w:t>w sposób humanitarny</w:t>
      </w:r>
      <w:r w:rsidRPr="000D047E">
        <w:t xml:space="preserve">. Wykonujący zobowiązany jest do przestrzegania przepisów zawartych w ustawie z dnia 21 sierpnia 1997 r. o ochronie zwierząt (Dz. U. 2022 r., poz. 572 z późn. zm.), Rozporządzenia Ministra Spraw Wewnętrznych i Administracji z dnia 26 sierpnia 1998 r. w sprawie zasad i warunków wyłapywania zwierząt (Dz. U. 1998 r., Nr 116, poz. 753).  </w:t>
      </w:r>
    </w:p>
    <w:p w:rsidR="00BC76A7" w:rsidRPr="00991054" w:rsidRDefault="00BC76A7" w:rsidP="00BC76A7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 w:rsidRPr="00BC76A7">
        <w:t>Utrzymywanie i sprawowanie opieki nad powierzonymi zwierzętami w schronisku dla bezdomnych zwierząt prowadzone</w:t>
      </w:r>
      <w:r>
        <w:t xml:space="preserve"> będzie</w:t>
      </w:r>
      <w:r w:rsidRPr="00BC76A7">
        <w:t xml:space="preserve"> zgodnie z wymaganiami określonymi </w:t>
      </w:r>
      <w:r>
        <w:t xml:space="preserve">                    </w:t>
      </w:r>
      <w:r w:rsidRPr="00BC76A7">
        <w:t>w Rozporządzeniu Ministra Rolnictwa i Rozwoju Wsi z dnia 23 czerwca 2004 r. w sprawie szczegółowych wymagań weterynaryjnych dla prowadzenia schronisk dla zwierząt (Dz. U. 2004 r. Nr. 158, poz. 1657).</w:t>
      </w:r>
    </w:p>
    <w:p w:rsidR="00991054" w:rsidRPr="00BC76A7" w:rsidRDefault="00991054" w:rsidP="00BC76A7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W przypadku zwierzęcia odłowionego przez Wykonawcę, po które nie zgłosi się właściciel, po 15 dniowej kwarantannie i obserwacji weterynaryjnej, zwierzęta zdrowe będą wysterylizowane/ wykastrowane, zaszczepione, oznakowane elektronicznie.</w:t>
      </w:r>
    </w:p>
    <w:p w:rsidR="001609FE" w:rsidRDefault="00AF43DC" w:rsidP="001609FE">
      <w:pPr>
        <w:pStyle w:val="Akapitzlist"/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>O</w:t>
      </w:r>
      <w:r w:rsidR="00BC76A7">
        <w:t xml:space="preserve">pieka </w:t>
      </w:r>
      <w:r w:rsidR="001609FE">
        <w:t xml:space="preserve">nad zwierzętami powierzonymi Wykonawcy </w:t>
      </w:r>
      <w:r w:rsidR="00BC76A7" w:rsidRPr="00BC76A7">
        <w:t>polegała</w:t>
      </w:r>
      <w:r w:rsidR="00BC76A7">
        <w:t xml:space="preserve"> będzie</w:t>
      </w:r>
      <w:r>
        <w:t xml:space="preserve"> w szczególności na</w:t>
      </w:r>
      <w:r w:rsidR="001609FE">
        <w:t>:</w:t>
      </w:r>
    </w:p>
    <w:p w:rsidR="001609FE" w:rsidRPr="001609FE" w:rsidRDefault="00BC76A7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 w:rsidRPr="00BC76A7">
        <w:lastRenderedPageBreak/>
        <w:t xml:space="preserve">zapewnieniu pomieszczeń chroniących przed zimnem, upałami i opadami atmosferycznymi </w:t>
      </w:r>
      <w:r w:rsidR="00991054">
        <w:t>z dostępem do światła dziennego;</w:t>
      </w:r>
      <w:r w:rsidRPr="00BC76A7">
        <w:t xml:space="preserve"> </w:t>
      </w:r>
    </w:p>
    <w:p w:rsidR="001609FE" w:rsidRPr="001609FE" w:rsidRDefault="004D67B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wyżywieniu minum</w:t>
      </w:r>
      <w:r w:rsidR="00BC76A7" w:rsidRPr="00BC76A7">
        <w:t xml:space="preserve"> 2 razy dzienn</w:t>
      </w:r>
      <w:r w:rsidR="00991054">
        <w:t>ie odpowiednią karmą;</w:t>
      </w:r>
    </w:p>
    <w:p w:rsidR="001609FE" w:rsidRPr="001609FE" w:rsidRDefault="00BC76A7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stałym dostępie</w:t>
      </w:r>
      <w:r w:rsidR="00991054">
        <w:t xml:space="preserve"> do wody;</w:t>
      </w:r>
    </w:p>
    <w:p w:rsidR="001609FE" w:rsidRPr="001609FE" w:rsidRDefault="001609F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zapewnieniu</w:t>
      </w:r>
      <w:r w:rsidR="004D67BE">
        <w:t xml:space="preserve"> stałej</w:t>
      </w:r>
      <w:r>
        <w:t xml:space="preserve"> </w:t>
      </w:r>
      <w:r w:rsidR="00BC76A7" w:rsidRPr="00BC76A7">
        <w:t>opieki weterynaryjnej zwierząt</w:t>
      </w:r>
      <w:r w:rsidR="00991054">
        <w:t>;</w:t>
      </w:r>
      <w:r w:rsidR="00BC76A7">
        <w:t xml:space="preserve"> </w:t>
      </w:r>
    </w:p>
    <w:p w:rsidR="00BC76A7" w:rsidRPr="00B94132" w:rsidRDefault="001609FE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obligatoryjnej sterylizacji lub kastracji zwierząt</w:t>
      </w:r>
      <w:r w:rsidR="00BC76A7" w:rsidRPr="00BC76A7">
        <w:t>, odrobaczaniu, szczepieniu przeciw w</w:t>
      </w:r>
      <w:r>
        <w:t xml:space="preserve">ściekliźnie, </w:t>
      </w:r>
      <w:r w:rsidR="00991054">
        <w:t>oznakowaniu elektronicznym;</w:t>
      </w:r>
    </w:p>
    <w:p w:rsidR="00B94132" w:rsidRPr="001609FE" w:rsidRDefault="00B94132" w:rsidP="001609FE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usypianiu ślepych miotów;</w:t>
      </w:r>
    </w:p>
    <w:p w:rsidR="00991054" w:rsidRPr="00991054" w:rsidRDefault="001609FE" w:rsidP="00991054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jc w:val="both"/>
        <w:rPr>
          <w:b/>
        </w:rPr>
      </w:pPr>
      <w:r>
        <w:t>traktowaniu w sposób humanitarny.</w:t>
      </w:r>
    </w:p>
    <w:p w:rsidR="00640AFC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2</w:t>
      </w:r>
    </w:p>
    <w:p w:rsidR="009C58E0" w:rsidRPr="008339DE" w:rsidRDefault="00434C4C" w:rsidP="008339DE">
      <w:pPr>
        <w:spacing w:line="360" w:lineRule="auto"/>
        <w:ind w:firstLine="708"/>
        <w:jc w:val="both"/>
      </w:pPr>
      <w:r w:rsidRPr="00D779A4">
        <w:t>Strony umowy ustaliły</w:t>
      </w:r>
      <w:r w:rsidR="00640AFC" w:rsidRPr="00D779A4">
        <w:t xml:space="preserve">, </w:t>
      </w:r>
      <w:r w:rsidR="00203B7C" w:rsidRPr="00D779A4">
        <w:t>ż</w:t>
      </w:r>
      <w:r w:rsidR="00C81364" w:rsidRPr="00D779A4">
        <w:t>e usługi będące</w:t>
      </w:r>
      <w:r w:rsidR="00640AFC" w:rsidRPr="00D779A4">
        <w:t xml:space="preserve"> przed</w:t>
      </w:r>
      <w:r w:rsidR="00C81364" w:rsidRPr="00D779A4">
        <w:t>miotem umowy będą odbywać się w </w:t>
      </w:r>
      <w:r w:rsidR="00640AFC" w:rsidRPr="00D779A4">
        <w:t xml:space="preserve">obiektach </w:t>
      </w:r>
      <w:r w:rsidR="0039295D" w:rsidRPr="00D779A4">
        <w:t>schroniska</w:t>
      </w:r>
      <w:r w:rsidR="004A1E62" w:rsidRPr="00D779A4">
        <w:t xml:space="preserve"> </w:t>
      </w:r>
      <w:r w:rsidR="0039295D" w:rsidRPr="00D779A4">
        <w:t>dla bezdomnych zwierząt</w:t>
      </w:r>
      <w:r w:rsidR="00A54D36">
        <w:t xml:space="preserve"> znajdujących się pod adresem:  ………………………………..</w:t>
      </w:r>
    </w:p>
    <w:p w:rsidR="00640AFC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3</w:t>
      </w:r>
    </w:p>
    <w:p w:rsidR="00640AFC" w:rsidRPr="00D779A4" w:rsidRDefault="00640AFC" w:rsidP="00887794">
      <w:pPr>
        <w:numPr>
          <w:ilvl w:val="0"/>
          <w:numId w:val="7"/>
        </w:numPr>
        <w:spacing w:line="360" w:lineRule="auto"/>
        <w:ind w:left="357"/>
        <w:jc w:val="both"/>
      </w:pPr>
      <w:r w:rsidRPr="00D779A4">
        <w:t>W ramach umowy wykonawc</w:t>
      </w:r>
      <w:r w:rsidR="002367C9" w:rsidRPr="00D779A4">
        <w:t>a zapewnia opiekę weterynaryjną</w:t>
      </w:r>
      <w:r w:rsidRPr="00D779A4">
        <w:t>,</w:t>
      </w:r>
      <w:r w:rsidR="002367C9" w:rsidRPr="00D779A4">
        <w:t xml:space="preserve"> która realizowana będzie przez</w:t>
      </w:r>
      <w:r w:rsidRPr="00D779A4">
        <w:t>:</w:t>
      </w:r>
    </w:p>
    <w:p w:rsidR="00D779A4" w:rsidRPr="0072640C" w:rsidRDefault="00A54D36" w:rsidP="00887794">
      <w:pPr>
        <w:spacing w:line="360" w:lineRule="auto"/>
        <w:ind w:left="357"/>
        <w:jc w:val="both"/>
      </w:pPr>
      <w:r w:rsidRPr="0072640C">
        <w:t>…………………………………………………………………</w:t>
      </w:r>
      <w:r w:rsidR="0072640C">
        <w:t>…..</w:t>
      </w:r>
      <w:r w:rsidRPr="0072640C">
        <w:t>….</w:t>
      </w:r>
    </w:p>
    <w:p w:rsidR="00A54D36" w:rsidRDefault="00CC6105" w:rsidP="00887794">
      <w:pPr>
        <w:pStyle w:val="Domynie"/>
        <w:numPr>
          <w:ilvl w:val="0"/>
          <w:numId w:val="7"/>
        </w:numPr>
        <w:spacing w:line="360" w:lineRule="auto"/>
        <w:ind w:left="357"/>
        <w:rPr>
          <w:rFonts w:ascii="Times New Roman" w:hAnsi="Times New Roman" w:cs="Times New Roman"/>
        </w:rPr>
      </w:pPr>
      <w:r w:rsidRPr="00D779A4">
        <w:rPr>
          <w:rFonts w:ascii="Times New Roman" w:hAnsi="Times New Roman" w:cs="Times New Roman"/>
        </w:rPr>
        <w:t>Zwierzęta padłe ora</w:t>
      </w:r>
      <w:r w:rsidR="0007636D">
        <w:rPr>
          <w:rFonts w:ascii="Times New Roman" w:hAnsi="Times New Roman" w:cs="Times New Roman"/>
        </w:rPr>
        <w:t>z poddane eutanazji zabierane będą</w:t>
      </w:r>
      <w:r w:rsidRPr="00D779A4">
        <w:rPr>
          <w:rFonts w:ascii="Times New Roman" w:hAnsi="Times New Roman" w:cs="Times New Roman"/>
        </w:rPr>
        <w:t xml:space="preserve"> przez firmę</w:t>
      </w:r>
      <w:r w:rsidR="00A54D36">
        <w:rPr>
          <w:rFonts w:ascii="Times New Roman" w:hAnsi="Times New Roman" w:cs="Times New Roman"/>
        </w:rPr>
        <w:t>:</w:t>
      </w:r>
    </w:p>
    <w:p w:rsidR="00D779A4" w:rsidRPr="008339DE" w:rsidRDefault="00A54D36" w:rsidP="008339DE">
      <w:pPr>
        <w:pStyle w:val="Domynie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</w:t>
      </w:r>
      <w:r w:rsidR="00CC6105" w:rsidRPr="00D779A4">
        <w:rPr>
          <w:rFonts w:ascii="Times New Roman" w:hAnsi="Times New Roman" w:cs="Times New Roman"/>
        </w:rPr>
        <w:t xml:space="preserve"> </w:t>
      </w:r>
    </w:p>
    <w:p w:rsidR="00640AFC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4</w:t>
      </w:r>
    </w:p>
    <w:p w:rsidR="00D779A4" w:rsidRPr="00F60603" w:rsidRDefault="00640AFC" w:rsidP="008339DE">
      <w:pPr>
        <w:spacing w:line="360" w:lineRule="auto"/>
        <w:ind w:firstLine="708"/>
        <w:jc w:val="both"/>
        <w:rPr>
          <w:b/>
        </w:rPr>
      </w:pPr>
      <w:r w:rsidRPr="00D779A4">
        <w:t>Okres obowiązywania umowy s</w:t>
      </w:r>
      <w:r w:rsidR="00285039" w:rsidRPr="00D779A4">
        <w:t xml:space="preserve">trony ustalają </w:t>
      </w:r>
      <w:r w:rsidR="00285039" w:rsidRPr="00F60603">
        <w:rPr>
          <w:b/>
        </w:rPr>
        <w:t xml:space="preserve">od dnia </w:t>
      </w:r>
      <w:r w:rsidR="00C65E2C" w:rsidRPr="00F60603">
        <w:rPr>
          <w:b/>
        </w:rPr>
        <w:t>01</w:t>
      </w:r>
      <w:r w:rsidR="00D779A4" w:rsidRPr="00F60603">
        <w:rPr>
          <w:b/>
        </w:rPr>
        <w:t xml:space="preserve"> stycznia 202</w:t>
      </w:r>
      <w:r w:rsidR="00A54D36" w:rsidRPr="00F60603">
        <w:rPr>
          <w:b/>
        </w:rPr>
        <w:t>4</w:t>
      </w:r>
      <w:r w:rsidR="00033BE1" w:rsidRPr="00F60603">
        <w:rPr>
          <w:b/>
        </w:rPr>
        <w:t xml:space="preserve"> r. do dnia </w:t>
      </w:r>
      <w:r w:rsidR="00F85178" w:rsidRPr="00F60603">
        <w:rPr>
          <w:b/>
        </w:rPr>
        <w:t xml:space="preserve">                     </w:t>
      </w:r>
      <w:r w:rsidR="00033BE1" w:rsidRPr="00F60603">
        <w:rPr>
          <w:b/>
        </w:rPr>
        <w:t>31</w:t>
      </w:r>
      <w:r w:rsidR="00103CDF" w:rsidRPr="00F60603">
        <w:rPr>
          <w:b/>
        </w:rPr>
        <w:t xml:space="preserve"> grudnia </w:t>
      </w:r>
      <w:r w:rsidR="00D779A4" w:rsidRPr="00F60603">
        <w:rPr>
          <w:b/>
        </w:rPr>
        <w:t>202</w:t>
      </w:r>
      <w:r w:rsidR="00A54D36" w:rsidRPr="00F60603">
        <w:rPr>
          <w:b/>
        </w:rPr>
        <w:t>4</w:t>
      </w:r>
      <w:r w:rsidR="0039295D" w:rsidRPr="00F60603">
        <w:rPr>
          <w:b/>
        </w:rPr>
        <w:t> </w:t>
      </w:r>
      <w:r w:rsidR="0050406A" w:rsidRPr="00F60603">
        <w:rPr>
          <w:b/>
        </w:rPr>
        <w:t>r.</w:t>
      </w:r>
    </w:p>
    <w:p w:rsidR="00CC6105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640AFC" w:rsidRPr="00D779A4">
        <w:rPr>
          <w:b/>
        </w:rPr>
        <w:t>5</w:t>
      </w:r>
    </w:p>
    <w:p w:rsidR="0072640C" w:rsidRDefault="00C65E2C" w:rsidP="00887794">
      <w:pPr>
        <w:numPr>
          <w:ilvl w:val="0"/>
          <w:numId w:val="2"/>
        </w:numPr>
        <w:spacing w:line="360" w:lineRule="auto"/>
        <w:jc w:val="both"/>
      </w:pPr>
      <w:r>
        <w:t>Strony ustaliły wysokość wynagrodzenia za wykonanie przedmiotu umowy w zakresie opieki</w:t>
      </w:r>
      <w:r w:rsidR="0072640C">
        <w:t xml:space="preserve"> nad zwierzętami bezdomnymi za w</w:t>
      </w:r>
      <w:r>
        <w:t>w</w:t>
      </w:r>
      <w:r w:rsidR="0072640C">
        <w:t>.</w:t>
      </w:r>
      <w:r>
        <w:t xml:space="preserve"> okres obowiązywania umowy na ogólną kwotę </w:t>
      </w:r>
      <w:r w:rsidR="0072640C">
        <w:t>…………………………….</w:t>
      </w:r>
      <w:r>
        <w:t xml:space="preserve"> zł brutto (słownie: </w:t>
      </w:r>
      <w:r w:rsidR="0072640C">
        <w:t xml:space="preserve">…………… </w:t>
      </w:r>
      <w:r>
        <w:t xml:space="preserve">złotych 00/100). </w:t>
      </w:r>
    </w:p>
    <w:p w:rsidR="00BC76A7" w:rsidRDefault="00BC76A7" w:rsidP="00BC76A7">
      <w:pPr>
        <w:numPr>
          <w:ilvl w:val="0"/>
          <w:numId w:val="2"/>
        </w:numPr>
        <w:spacing w:line="360" w:lineRule="auto"/>
        <w:jc w:val="both"/>
      </w:pPr>
      <w:r w:rsidRPr="00BC76A7">
        <w:t xml:space="preserve">Wyłapywanie bezdomnych zwierząt z terenu Gminy Koneck odbywać się będzie po dokonaniu zgłoszenia telefonicznego bądź elektronicznego przez Zamawiającego </w:t>
      </w:r>
      <w:r w:rsidR="00AE55FB">
        <w:t xml:space="preserve">           </w:t>
      </w:r>
      <w:r w:rsidRPr="00BC76A7">
        <w:t>w możliwie najkrótszym czasie od zgłoszenia przez Zamawiającego, ale nie dłuższym niż 12 god</w:t>
      </w:r>
      <w:r w:rsidR="00CD244C">
        <w:t>zin. Telefon kontaktowy Wykonawcy: …………….</w:t>
      </w:r>
    </w:p>
    <w:p w:rsidR="003F2A87" w:rsidRDefault="003F2A87" w:rsidP="003F2A87">
      <w:pPr>
        <w:numPr>
          <w:ilvl w:val="0"/>
          <w:numId w:val="2"/>
        </w:numPr>
        <w:spacing w:line="360" w:lineRule="auto"/>
        <w:jc w:val="both"/>
      </w:pPr>
      <w:r>
        <w:t>W przypadku zgłoszeń po godzinach pracy Urzędu Gminy Koneck, w weekendy oraz święta, decyzję o przyjęciu zwierzęcia od osoby prywatnej podejmie pracownik schroniska oraz zobowiązuje się do poinformowania Zamawiającego w pierwszy dzień roboczy</w:t>
      </w:r>
      <w:r w:rsidR="008A1F0D">
        <w:t xml:space="preserve"> następujący po dniu wystąpienia zgłoszenia</w:t>
      </w:r>
      <w:r>
        <w:t xml:space="preserve">. W sytuacji </w:t>
      </w:r>
      <w:r w:rsidR="008A1F0D">
        <w:t>dotyczącej</w:t>
      </w:r>
      <w:r>
        <w:t xml:space="preserve"> kota, decyzję </w:t>
      </w:r>
      <w:r>
        <w:lastRenderedPageBreak/>
        <w:t xml:space="preserve">o przyjęciu zwierzęcia do schroniska podejmuje pracownik Wykonawcy, opierając się </w:t>
      </w:r>
      <w:r w:rsidR="008A1F0D">
        <w:t xml:space="preserve">     o</w:t>
      </w:r>
      <w:r>
        <w:t xml:space="preserve"> w</w:t>
      </w:r>
      <w:r w:rsidR="008A1F0D">
        <w:t>iedzę i doświadczenie, czy dane</w:t>
      </w:r>
      <w:r>
        <w:t xml:space="preserve"> zwierzę rokuje na adopcję lub czy poradzi sobie </w:t>
      </w:r>
      <w:r w:rsidR="008A1F0D">
        <w:t xml:space="preserve">        </w:t>
      </w:r>
      <w:r>
        <w:t>w schronisku.</w:t>
      </w:r>
    </w:p>
    <w:p w:rsidR="004C584D" w:rsidRPr="00BC76A7" w:rsidRDefault="004C584D" w:rsidP="003F2A87">
      <w:pPr>
        <w:numPr>
          <w:ilvl w:val="0"/>
          <w:numId w:val="2"/>
        </w:numPr>
        <w:spacing w:line="360" w:lineRule="auto"/>
        <w:jc w:val="both"/>
      </w:pPr>
      <w:r w:rsidRPr="00DF4677">
        <w:rPr>
          <w:rFonts w:eastAsia="Times-Roman"/>
          <w:kern w:val="2"/>
        </w:rPr>
        <w:t xml:space="preserve">Osobą odpowiedzialną z ramienia Zamawiającego za prawidłowe wykonanie umowy będzie </w:t>
      </w:r>
      <w:r>
        <w:rPr>
          <w:rFonts w:eastAsia="Times-Roman"/>
          <w:kern w:val="2"/>
        </w:rPr>
        <w:t>………..</w:t>
      </w:r>
    </w:p>
    <w:p w:rsidR="0095646E" w:rsidRPr="00D779A4" w:rsidRDefault="0095646E" w:rsidP="00887794">
      <w:pPr>
        <w:numPr>
          <w:ilvl w:val="0"/>
          <w:numId w:val="2"/>
        </w:numPr>
        <w:spacing w:line="360" w:lineRule="auto"/>
        <w:jc w:val="both"/>
      </w:pPr>
      <w:r w:rsidRPr="00D779A4">
        <w:t>Czynność wyłapywania każdorazowo musi być potwierdzona przez pracownika Urzędu Gminy w Konecku. W przypadku nieskutecznego wykonania usługi wynagrodzenie nie należy się.</w:t>
      </w:r>
    </w:p>
    <w:p w:rsidR="0095646E" w:rsidRPr="00D779A4" w:rsidRDefault="0095646E" w:rsidP="00887794">
      <w:pPr>
        <w:numPr>
          <w:ilvl w:val="0"/>
          <w:numId w:val="2"/>
        </w:numPr>
        <w:spacing w:line="360" w:lineRule="auto"/>
        <w:jc w:val="both"/>
      </w:pPr>
      <w:r w:rsidRPr="00D779A4">
        <w:t>Do wynagrodzenia nie nalicza</w:t>
      </w:r>
      <w:r w:rsidR="0072640C">
        <w:t>/ nalicza</w:t>
      </w:r>
      <w:r w:rsidRPr="00D779A4">
        <w:t xml:space="preserve"> się podatku VAT, ponieważ wykonawca nie jest</w:t>
      </w:r>
      <w:r w:rsidR="0072640C">
        <w:t>/jest</w:t>
      </w:r>
      <w:r w:rsidRPr="00D779A4">
        <w:t xml:space="preserve"> płatnikiem VAT.</w:t>
      </w:r>
    </w:p>
    <w:p w:rsidR="0026115B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6</w:t>
      </w:r>
    </w:p>
    <w:p w:rsidR="00BF4B36" w:rsidRPr="00BF4B36" w:rsidRDefault="00BF4B36" w:rsidP="004E612F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>
        <w:t xml:space="preserve">Płatnikiem będzie: Gmina Koneck, ul. Włodzimierza Lubańskiego 11, 87-702 Koneck, </w:t>
      </w:r>
      <w:r w:rsidRPr="00016DDB">
        <w:rPr>
          <w:rStyle w:val="Domylnaczcionkaakapitu1"/>
          <w:bCs/>
          <w:iCs/>
          <w:color w:val="00000A"/>
        </w:rPr>
        <w:t>NIP 891-15-55-250</w:t>
      </w:r>
      <w:r>
        <w:t>.</w:t>
      </w:r>
    </w:p>
    <w:p w:rsidR="00BF4B36" w:rsidRPr="00BF4B36" w:rsidRDefault="00BF4B36" w:rsidP="004E612F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6A136A">
        <w:rPr>
          <w:color w:val="000000"/>
        </w:rPr>
        <w:t>Wypłata wynagrodzenia nastąpi na rachunek bankowy w terminie 14 dni od dnia otrzymania prawidłowo wy</w:t>
      </w:r>
      <w:r>
        <w:rPr>
          <w:color w:val="000000"/>
        </w:rPr>
        <w:t>stawionej faktury od Wykonawcy</w:t>
      </w:r>
      <w:r w:rsidRPr="006A136A">
        <w:rPr>
          <w:color w:val="000000"/>
        </w:rPr>
        <w:t>.</w:t>
      </w:r>
    </w:p>
    <w:p w:rsidR="009C58E0" w:rsidRDefault="00BF4B36" w:rsidP="00C418B0">
      <w:pPr>
        <w:numPr>
          <w:ilvl w:val="0"/>
          <w:numId w:val="5"/>
        </w:numPr>
        <w:spacing w:line="360" w:lineRule="auto"/>
        <w:jc w:val="both"/>
      </w:pPr>
      <w:r>
        <w:t>W</w:t>
      </w:r>
      <w:r w:rsidR="00C65E2C">
        <w:t xml:space="preserve">ynagrodzenie </w:t>
      </w:r>
      <w:r>
        <w:t xml:space="preserve">płatne będzie </w:t>
      </w:r>
      <w:r w:rsidR="0072640C">
        <w:t>w dwóch transzach</w:t>
      </w:r>
      <w:r>
        <w:t>. P</w:t>
      </w:r>
      <w:r w:rsidR="00C65E2C">
        <w:t xml:space="preserve">ierwsza faktura płatna </w:t>
      </w:r>
      <w:r w:rsidR="00327D33">
        <w:t>najpóźniej do 31</w:t>
      </w:r>
      <w:r>
        <w:t>.07</w:t>
      </w:r>
      <w:r w:rsidR="00A71579">
        <w:t>.</w:t>
      </w:r>
      <w:r>
        <w:t>2024</w:t>
      </w:r>
      <w:r w:rsidR="009C7374">
        <w:t>r.</w:t>
      </w:r>
      <w:r>
        <w:t>, osta</w:t>
      </w:r>
      <w:r w:rsidR="00C657E2">
        <w:t>t</w:t>
      </w:r>
      <w:r>
        <w:t>nia faktura płatna do 15.12.2024</w:t>
      </w:r>
      <w:r w:rsidR="00C65E2C">
        <w:t xml:space="preserve"> r</w:t>
      </w:r>
      <w:r w:rsidR="001877D1" w:rsidRPr="00D779A4">
        <w:t>.</w:t>
      </w:r>
    </w:p>
    <w:p w:rsidR="008151C4" w:rsidRPr="00E31AB3" w:rsidRDefault="008151C4" w:rsidP="00A7157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 xml:space="preserve">W przypadku wystawienia przez Wykonawcę faktury niezgodnie z umową lub obowiązującymi przepisami prawa, Zamawiający ma prawo do wstrzymania płatności do czasu wyjaśnienia przez wykonawcę przyczyn oraz usunięcia tej niezgodności, a także </w:t>
      </w:r>
      <w:r>
        <w:t xml:space="preserve">    </w:t>
      </w:r>
      <w:r w:rsidRPr="00DF4677">
        <w:t>w razie potrzeby otrzymania faktury lub noty korygującej, bez obowiązku płacenia odsetek za ten okres.</w:t>
      </w:r>
    </w:p>
    <w:p w:rsidR="00A71579" w:rsidRDefault="00A71579" w:rsidP="00A71579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>Fakturę należy dostarczyć na adres Gminy celem jej</w:t>
      </w:r>
      <w:r>
        <w:t xml:space="preserve"> sprawdzenia i zatwierdzenia do </w:t>
      </w:r>
      <w:r w:rsidRPr="00DF4677">
        <w:t>zapłaty.</w:t>
      </w:r>
    </w:p>
    <w:p w:rsidR="00C65E2C" w:rsidRPr="00A71579" w:rsidRDefault="00A71579" w:rsidP="00C657E2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jc w:val="both"/>
        <w:rPr>
          <w:rFonts w:eastAsia="Arial Unicode MS" w:cs="Arial"/>
        </w:rPr>
      </w:pPr>
      <w:r w:rsidRPr="00DF4677">
        <w:t>Należność za wykonaną przez Wykonawcę usługę przekazana zostanie na jego konto podane w fakturze wystawionej przez Wykonawcę.</w:t>
      </w:r>
    </w:p>
    <w:p w:rsidR="0026115B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7</w:t>
      </w:r>
    </w:p>
    <w:p w:rsidR="00A71579" w:rsidRDefault="00A71579" w:rsidP="00A71579">
      <w:pPr>
        <w:pStyle w:val="Tekstpodstawowywcity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</w:pPr>
      <w:r w:rsidRPr="00F64730">
        <w:t xml:space="preserve">Wykonawca oświadcza, że znany jest mu fakt, iż treść niniejszej Umowy, </w:t>
      </w:r>
      <w:r w:rsidR="001A2D5C">
        <w:t xml:space="preserve">                          a </w:t>
      </w:r>
      <w:r w:rsidRPr="00F64730">
        <w:t>w szczególność przedmiot umowy i wysokość wynagrodzenia stanowią informację publiczną, w rozumieniu art.1 ust.1 ustawy z dnia 6 września 2001 r. o dostępie do informacji publicznej (</w:t>
      </w:r>
      <w:r>
        <w:t>Dz</w:t>
      </w:r>
      <w:r w:rsidRPr="00F64730">
        <w:t>.</w:t>
      </w:r>
      <w:r>
        <w:t xml:space="preserve"> U. z 2022 r. poz. 902</w:t>
      </w:r>
      <w:r w:rsidRPr="00F64730">
        <w:t xml:space="preserve"> z póź. zm.), która podlega udostępnieniu w trybie przedmiotowej ustawy z zastrzeżeniem ust.2.</w:t>
      </w:r>
    </w:p>
    <w:p w:rsidR="004863AC" w:rsidRPr="00D779A4" w:rsidRDefault="00A71579" w:rsidP="00A71579">
      <w:pPr>
        <w:pStyle w:val="Tekstpodstawowywcity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</w:pPr>
      <w:r w:rsidRPr="00F64730">
        <w:t xml:space="preserve">Wykonawca wyraża zgodę na udostępnienie w trybie ustawy, o której mowa w ust.1 zawartych w niniejszej Umowie dotyczących go danych osobowych w zakresie obejmującym </w:t>
      </w:r>
      <w:r w:rsidRPr="00F64730">
        <w:lastRenderedPageBreak/>
        <w:t>imię i nazwisko, a w przypadku prowadzenia działalności gospodarczej – również w zakresie firmy</w:t>
      </w:r>
      <w:r>
        <w:t>.</w:t>
      </w:r>
    </w:p>
    <w:p w:rsidR="00297F6E" w:rsidRPr="00D779A4" w:rsidRDefault="001B34AF" w:rsidP="00887794">
      <w:pPr>
        <w:spacing w:line="360" w:lineRule="auto"/>
        <w:ind w:left="360"/>
        <w:jc w:val="center"/>
        <w:rPr>
          <w:b/>
        </w:rPr>
      </w:pPr>
      <w:r w:rsidRPr="00D779A4">
        <w:rPr>
          <w:b/>
        </w:rPr>
        <w:t xml:space="preserve">§ </w:t>
      </w:r>
      <w:r w:rsidR="00B36A0F" w:rsidRPr="00D779A4">
        <w:rPr>
          <w:b/>
        </w:rPr>
        <w:t>8</w:t>
      </w:r>
    </w:p>
    <w:p w:rsidR="00B36A0F" w:rsidRPr="00D779A4" w:rsidRDefault="004863AC" w:rsidP="00887794">
      <w:pPr>
        <w:numPr>
          <w:ilvl w:val="0"/>
          <w:numId w:val="4"/>
        </w:numPr>
        <w:spacing w:line="360" w:lineRule="auto"/>
        <w:jc w:val="both"/>
      </w:pPr>
      <w:r w:rsidRPr="00D779A4">
        <w:t>Zamawiający</w:t>
      </w:r>
      <w:r w:rsidR="00B36A0F" w:rsidRPr="00D779A4">
        <w:t xml:space="preserve"> będzie dokonywał kontroli zgodności wykon</w:t>
      </w:r>
      <w:r w:rsidR="00872DCF" w:rsidRPr="00D779A4">
        <w:t xml:space="preserve">anych prac z zakresem rzeczowym, minimum raz na </w:t>
      </w:r>
      <w:r w:rsidR="00D779A4" w:rsidRPr="00D779A4">
        <w:t>pół roku.</w:t>
      </w:r>
      <w:r w:rsidR="00872DCF" w:rsidRPr="00D779A4">
        <w:t xml:space="preserve"> </w:t>
      </w:r>
    </w:p>
    <w:p w:rsidR="00B36A0F" w:rsidRPr="00D779A4" w:rsidRDefault="004863AC" w:rsidP="00887794">
      <w:pPr>
        <w:numPr>
          <w:ilvl w:val="0"/>
          <w:numId w:val="4"/>
        </w:numPr>
        <w:spacing w:line="360" w:lineRule="auto"/>
        <w:jc w:val="both"/>
      </w:pPr>
      <w:r w:rsidRPr="00D779A4">
        <w:t xml:space="preserve">W razie stwierdzenia przez </w:t>
      </w:r>
      <w:r w:rsidR="00A93A33" w:rsidRPr="00D779A4">
        <w:t>Zamawiają</w:t>
      </w:r>
      <w:r w:rsidRPr="00D779A4">
        <w:t>cego</w:t>
      </w:r>
      <w:r w:rsidR="00B36A0F" w:rsidRPr="00D779A4">
        <w:t xml:space="preserve"> nienależytego wykonania przed</w:t>
      </w:r>
      <w:r w:rsidRPr="00D779A4">
        <w:t>miotu umowy wzywa on Wykonawcę</w:t>
      </w:r>
      <w:r w:rsidR="00B36A0F" w:rsidRPr="00D779A4">
        <w:t xml:space="preserve"> w wyznaczonym pisemnie te</w:t>
      </w:r>
      <w:r w:rsidR="002D5826" w:rsidRPr="00D779A4">
        <w:t>rminie do usunięcia stwierdzonych</w:t>
      </w:r>
      <w:r w:rsidR="00B36A0F" w:rsidRPr="00D779A4">
        <w:t xml:space="preserve"> nieprawidł</w:t>
      </w:r>
      <w:r w:rsidR="00A93A33" w:rsidRPr="00D779A4">
        <w:t>owoś</w:t>
      </w:r>
      <w:r w:rsidR="00B36A0F" w:rsidRPr="00D779A4">
        <w:t>ci</w:t>
      </w:r>
      <w:r w:rsidR="009C58E0" w:rsidRPr="00D779A4">
        <w:t>, a w</w:t>
      </w:r>
      <w:r w:rsidR="00A93A33" w:rsidRPr="00D779A4">
        <w:t xml:space="preserve"> przypadku nie usunię</w:t>
      </w:r>
      <w:r w:rsidR="00B36A0F" w:rsidRPr="00D779A4">
        <w:t>cia nie</w:t>
      </w:r>
      <w:r w:rsidR="00297F6E" w:rsidRPr="00D779A4">
        <w:t xml:space="preserve">prawidłowości </w:t>
      </w:r>
      <w:r w:rsidRPr="00D779A4">
        <w:t>Zamawiający</w:t>
      </w:r>
      <w:r w:rsidR="00B36A0F" w:rsidRPr="00D779A4">
        <w:t xml:space="preserve"> ma prawo do nalic</w:t>
      </w:r>
      <w:r w:rsidR="004E612F">
        <w:t>zenia kary umownej w wysokości 1</w:t>
      </w:r>
      <w:r w:rsidR="00B36A0F" w:rsidRPr="00D779A4">
        <w:t>0%</w:t>
      </w:r>
      <w:r w:rsidR="004E612F">
        <w:t xml:space="preserve"> łącznego</w:t>
      </w:r>
      <w:r w:rsidR="00B36A0F" w:rsidRPr="00D779A4">
        <w:t xml:space="preserve"> </w:t>
      </w:r>
      <w:r w:rsidR="00A93A33" w:rsidRPr="00D779A4">
        <w:t>wynagrodzenia</w:t>
      </w:r>
      <w:r w:rsidR="004E612F">
        <w:t xml:space="preserve"> umownego brutto</w:t>
      </w:r>
      <w:r w:rsidR="00B36A0F" w:rsidRPr="00D779A4">
        <w:t>.</w:t>
      </w:r>
    </w:p>
    <w:p w:rsidR="0066288C" w:rsidRPr="0066288C" w:rsidRDefault="0066288C" w:rsidP="0066288C">
      <w:pPr>
        <w:numPr>
          <w:ilvl w:val="0"/>
          <w:numId w:val="4"/>
        </w:numPr>
        <w:spacing w:line="360" w:lineRule="auto"/>
        <w:jc w:val="both"/>
      </w:pPr>
      <w:r>
        <w:t>Wykonawca zobowiązany jest do prowadzenia</w:t>
      </w:r>
      <w:r w:rsidRPr="0066288C">
        <w:t xml:space="preserve"> rejestru odłowionych zwierząt z terenu</w:t>
      </w:r>
      <w:r>
        <w:t xml:space="preserve"> Gminy Koneck oraz przekazywania</w:t>
      </w:r>
      <w:r w:rsidRPr="0066288C">
        <w:t xml:space="preserve"> sprawozdań półrocznych zawierających informację </w:t>
      </w:r>
      <w:r>
        <w:t xml:space="preserve">   </w:t>
      </w:r>
      <w:r w:rsidRPr="0066288C">
        <w:t>o ilości oraz dacie odłowieni</w:t>
      </w:r>
      <w:r>
        <w:t xml:space="preserve"> zwierząt</w:t>
      </w:r>
      <w:r w:rsidRPr="0066288C">
        <w:t>, przebytym leczeniu oraz adopcji.</w:t>
      </w:r>
    </w:p>
    <w:p w:rsidR="003011FA" w:rsidRPr="00D779A4" w:rsidRDefault="008F5F7D" w:rsidP="00887794">
      <w:pPr>
        <w:numPr>
          <w:ilvl w:val="0"/>
          <w:numId w:val="4"/>
        </w:numPr>
        <w:spacing w:line="360" w:lineRule="auto"/>
        <w:jc w:val="both"/>
      </w:pPr>
      <w:r>
        <w:t>Zamawiający</w:t>
      </w:r>
      <w:r w:rsidR="00623DF0" w:rsidRPr="00D779A4">
        <w:t xml:space="preserve"> wraz z Wykonawcą równolegle prowadzić będzie akcje adopcyjne</w:t>
      </w:r>
      <w:r>
        <w:t xml:space="preserve"> psów                   i kotów przebywających pod opieką schroniska.</w:t>
      </w:r>
    </w:p>
    <w:p w:rsidR="00297F6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9</w:t>
      </w:r>
    </w:p>
    <w:p w:rsidR="00BA0158" w:rsidRPr="002C7136" w:rsidRDefault="008D3D97" w:rsidP="002C7136">
      <w:pPr>
        <w:spacing w:line="360" w:lineRule="auto"/>
        <w:ind w:firstLine="708"/>
        <w:jc w:val="both"/>
      </w:pPr>
      <w:r w:rsidRPr="00D779A4">
        <w:t>Wykonawca</w:t>
      </w:r>
      <w:r w:rsidR="00AA65C8" w:rsidRPr="00D779A4">
        <w:t xml:space="preserve"> odpowiedzialny jest za wszelkie szkody powstałe w wyniku </w:t>
      </w:r>
      <w:r w:rsidRPr="00D779A4">
        <w:t xml:space="preserve">realizacji </w:t>
      </w:r>
      <w:r w:rsidR="00AA65C8" w:rsidRPr="00D779A4">
        <w:t>usługi będącej przedmiotem umowy.</w:t>
      </w:r>
    </w:p>
    <w:p w:rsidR="00485BD3" w:rsidRDefault="001B34AF" w:rsidP="002C7136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10</w:t>
      </w:r>
    </w:p>
    <w:p w:rsidR="002C7136" w:rsidRPr="002C7136" w:rsidRDefault="002C7136" w:rsidP="002C7136">
      <w:pPr>
        <w:spacing w:line="360" w:lineRule="auto"/>
        <w:jc w:val="both"/>
      </w:pPr>
      <w:r>
        <w:tab/>
        <w:t>Każda zmiana warunków umowy wymaga formy pisemnej w postaci aneksu podpisanego przez obie strony pod rygorem nieważności.</w:t>
      </w:r>
    </w:p>
    <w:p w:rsidR="00B5705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AA65C8" w:rsidRPr="00D779A4">
        <w:rPr>
          <w:b/>
        </w:rPr>
        <w:t>11</w:t>
      </w:r>
    </w:p>
    <w:p w:rsidR="002C7136" w:rsidRDefault="002C7136" w:rsidP="002C7136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</w:pPr>
      <w:r>
        <w:t>W sprawach nieunormowanych niniejszą umową mają zastosowanie przepisy Kodeksu cywilnego.</w:t>
      </w:r>
    </w:p>
    <w:p w:rsidR="00485BD3" w:rsidRPr="002C7136" w:rsidRDefault="002C7136" w:rsidP="002C7136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jc w:val="both"/>
      </w:pPr>
      <w:r>
        <w:t>Spory powstałe tytułem realizacji postanowień niniejszej umowy będą rozstrzygane przez Sąd Powszechny właściwy miejscowo dla Zamawiającego.</w:t>
      </w:r>
    </w:p>
    <w:p w:rsidR="00B5705E" w:rsidRPr="00D779A4" w:rsidRDefault="001B34AF" w:rsidP="00887794">
      <w:pPr>
        <w:spacing w:line="360" w:lineRule="auto"/>
        <w:jc w:val="center"/>
        <w:rPr>
          <w:b/>
        </w:rPr>
      </w:pPr>
      <w:r w:rsidRPr="00D779A4">
        <w:rPr>
          <w:b/>
        </w:rPr>
        <w:t xml:space="preserve">§ </w:t>
      </w:r>
      <w:r w:rsidR="009C58E0" w:rsidRPr="00D779A4">
        <w:rPr>
          <w:b/>
        </w:rPr>
        <w:t>12</w:t>
      </w:r>
    </w:p>
    <w:p w:rsidR="00A93A33" w:rsidRPr="00D779A4" w:rsidRDefault="00A93A33" w:rsidP="00887794">
      <w:pPr>
        <w:spacing w:line="360" w:lineRule="auto"/>
        <w:ind w:firstLine="708"/>
        <w:jc w:val="both"/>
      </w:pPr>
      <w:r w:rsidRPr="00D779A4">
        <w:t>Umowę sporządzono w dwóch jednobrzmiących egzemplarzach po jednym dla każdej ze</w:t>
      </w:r>
      <w:r w:rsidR="00B5705E" w:rsidRPr="00D779A4">
        <w:t> </w:t>
      </w:r>
      <w:r w:rsidRPr="00D779A4">
        <w:t>stron.</w:t>
      </w:r>
    </w:p>
    <w:p w:rsidR="009C58E0" w:rsidRPr="001A2D5C" w:rsidRDefault="001A2D5C" w:rsidP="001A2D5C">
      <w:pPr>
        <w:spacing w:line="360" w:lineRule="auto"/>
      </w:pPr>
      <w:r>
        <w:t xml:space="preserve">          </w:t>
      </w:r>
      <w:r w:rsidR="00203B7C" w:rsidRPr="00D779A4">
        <w:t xml:space="preserve"> </w:t>
      </w:r>
    </w:p>
    <w:p w:rsidR="00203B7C" w:rsidRPr="00D779A4" w:rsidRDefault="00A93A33" w:rsidP="001A2D5C">
      <w:pPr>
        <w:spacing w:line="360" w:lineRule="auto"/>
        <w:ind w:firstLine="708"/>
      </w:pPr>
      <w:r w:rsidRPr="00D779A4">
        <w:rPr>
          <w:b/>
        </w:rPr>
        <w:t>Zamawiający</w:t>
      </w:r>
      <w:r w:rsidRPr="00D779A4">
        <w:t xml:space="preserve">    </w:t>
      </w:r>
      <w:r w:rsidR="00203B7C" w:rsidRPr="00D779A4">
        <w:t xml:space="preserve">                                              </w:t>
      </w:r>
      <w:r w:rsidR="008D3D97" w:rsidRPr="00D779A4">
        <w:tab/>
      </w:r>
      <w:r w:rsidR="00203B7C" w:rsidRPr="00D779A4">
        <w:t xml:space="preserve">              </w:t>
      </w:r>
      <w:r w:rsidR="00203B7C" w:rsidRPr="00D779A4">
        <w:rPr>
          <w:b/>
        </w:rPr>
        <w:t xml:space="preserve">Wykonawca </w:t>
      </w:r>
    </w:p>
    <w:p w:rsidR="00247E73" w:rsidRDefault="00247E73" w:rsidP="00887794">
      <w:pPr>
        <w:spacing w:line="360" w:lineRule="auto"/>
      </w:pPr>
    </w:p>
    <w:p w:rsidR="001A2D5C" w:rsidRDefault="001A2D5C" w:rsidP="00887794">
      <w:pPr>
        <w:spacing w:line="360" w:lineRule="auto"/>
      </w:pPr>
    </w:p>
    <w:p w:rsidR="001A2D5C" w:rsidRPr="00D779A4" w:rsidRDefault="001A2D5C" w:rsidP="00887794">
      <w:pPr>
        <w:spacing w:line="360" w:lineRule="auto"/>
      </w:pPr>
    </w:p>
    <w:p w:rsidR="00D86600" w:rsidRPr="001A2D5C" w:rsidRDefault="00203B7C" w:rsidP="00887794">
      <w:pPr>
        <w:spacing w:line="360" w:lineRule="auto"/>
      </w:pPr>
      <w:r w:rsidRPr="00D779A4">
        <w:t xml:space="preserve">………………………………………                   </w:t>
      </w:r>
      <w:r w:rsidR="008D3D97" w:rsidRPr="00D779A4">
        <w:tab/>
        <w:t xml:space="preserve">   </w:t>
      </w:r>
      <w:r w:rsidRPr="00D779A4">
        <w:t xml:space="preserve">     ………………………………………</w:t>
      </w:r>
      <w:r w:rsidR="001A2D5C">
        <w:t xml:space="preserve"> </w:t>
      </w:r>
    </w:p>
    <w:sectPr w:rsidR="00D86600" w:rsidRPr="001A2D5C" w:rsidSect="003428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04" w:rsidRDefault="00495C04" w:rsidP="009C58E0">
      <w:r>
        <w:separator/>
      </w:r>
    </w:p>
  </w:endnote>
  <w:endnote w:type="continuationSeparator" w:id="0">
    <w:p w:rsidR="00495C04" w:rsidRDefault="00495C04" w:rsidP="009C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8219"/>
      <w:docPartObj>
        <w:docPartGallery w:val="Page Numbers (Bottom of Page)"/>
        <w:docPartUnique/>
      </w:docPartObj>
    </w:sdtPr>
    <w:sdtContent>
      <w:p w:rsidR="000F0BAD" w:rsidRDefault="00D8048A">
        <w:pPr>
          <w:pStyle w:val="Stopka"/>
        </w:pPr>
        <w:fldSimple w:instr=" PAGE   \* MERGEFORMAT ">
          <w:r w:rsidR="003428F5">
            <w:rPr>
              <w:noProof/>
            </w:rPr>
            <w:t>4</w:t>
          </w:r>
        </w:fldSimple>
      </w:p>
    </w:sdtContent>
  </w:sdt>
  <w:p w:rsidR="000F0BAD" w:rsidRDefault="000F0B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04" w:rsidRDefault="00495C04" w:rsidP="009C58E0">
      <w:r>
        <w:separator/>
      </w:r>
    </w:p>
  </w:footnote>
  <w:footnote w:type="continuationSeparator" w:id="0">
    <w:p w:rsidR="00495C04" w:rsidRDefault="00495C04" w:rsidP="009C5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4B62B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D074D"/>
    <w:multiLevelType w:val="hybridMultilevel"/>
    <w:tmpl w:val="F438B8C0"/>
    <w:lvl w:ilvl="0" w:tplc="E432D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0B1760"/>
    <w:multiLevelType w:val="hybridMultilevel"/>
    <w:tmpl w:val="C2327E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331B08"/>
    <w:multiLevelType w:val="hybridMultilevel"/>
    <w:tmpl w:val="8C76F240"/>
    <w:lvl w:ilvl="0" w:tplc="A122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02AF"/>
    <w:multiLevelType w:val="hybridMultilevel"/>
    <w:tmpl w:val="252EE03A"/>
    <w:lvl w:ilvl="0" w:tplc="61DA7E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8C829D9"/>
    <w:multiLevelType w:val="hybridMultilevel"/>
    <w:tmpl w:val="4B9651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2774DBB"/>
    <w:multiLevelType w:val="hybridMultilevel"/>
    <w:tmpl w:val="62B427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3480B18"/>
    <w:multiLevelType w:val="hybridMultilevel"/>
    <w:tmpl w:val="7C309C74"/>
    <w:lvl w:ilvl="0" w:tplc="A14C84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4C5"/>
    <w:multiLevelType w:val="hybridMultilevel"/>
    <w:tmpl w:val="A57043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2F2441"/>
    <w:multiLevelType w:val="hybridMultilevel"/>
    <w:tmpl w:val="C05C2F88"/>
    <w:lvl w:ilvl="0" w:tplc="BE6E0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21D1D"/>
    <w:multiLevelType w:val="hybridMultilevel"/>
    <w:tmpl w:val="4056AF24"/>
    <w:lvl w:ilvl="0" w:tplc="A14C84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1C2525"/>
    <w:multiLevelType w:val="hybridMultilevel"/>
    <w:tmpl w:val="6F2A080C"/>
    <w:lvl w:ilvl="0" w:tplc="81EC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C29F1"/>
    <w:multiLevelType w:val="hybridMultilevel"/>
    <w:tmpl w:val="BFB4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8A3060"/>
    <w:multiLevelType w:val="hybridMultilevel"/>
    <w:tmpl w:val="DB5E44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A60E60"/>
    <w:multiLevelType w:val="hybridMultilevel"/>
    <w:tmpl w:val="512A1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D52B1A"/>
    <w:multiLevelType w:val="hybridMultilevel"/>
    <w:tmpl w:val="9AF64F72"/>
    <w:lvl w:ilvl="0" w:tplc="BBE6DA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81C7C"/>
    <w:multiLevelType w:val="hybridMultilevel"/>
    <w:tmpl w:val="0260728E"/>
    <w:lvl w:ilvl="0" w:tplc="8E8E7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F1660"/>
    <w:multiLevelType w:val="hybridMultilevel"/>
    <w:tmpl w:val="E076939E"/>
    <w:lvl w:ilvl="0" w:tplc="97867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D7141"/>
    <w:multiLevelType w:val="hybridMultilevel"/>
    <w:tmpl w:val="1B58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86DF5"/>
    <w:multiLevelType w:val="hybridMultilevel"/>
    <w:tmpl w:val="22A43974"/>
    <w:lvl w:ilvl="0" w:tplc="BE6E0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F4B7D"/>
    <w:multiLevelType w:val="hybridMultilevel"/>
    <w:tmpl w:val="8304A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19"/>
  </w:num>
  <w:num w:numId="10">
    <w:abstractNumId w:val="16"/>
  </w:num>
  <w:num w:numId="11">
    <w:abstractNumId w:val="8"/>
  </w:num>
  <w:num w:numId="12">
    <w:abstractNumId w:val="6"/>
  </w:num>
  <w:num w:numId="13">
    <w:abstractNumId w:val="20"/>
  </w:num>
  <w:num w:numId="14">
    <w:abstractNumId w:val="18"/>
  </w:num>
  <w:num w:numId="15">
    <w:abstractNumId w:val="10"/>
  </w:num>
  <w:num w:numId="16">
    <w:abstractNumId w:val="5"/>
  </w:num>
  <w:num w:numId="17">
    <w:abstractNumId w:val="15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AFC"/>
    <w:rsid w:val="00026FB8"/>
    <w:rsid w:val="00033BE1"/>
    <w:rsid w:val="00046DB0"/>
    <w:rsid w:val="000611CE"/>
    <w:rsid w:val="00067492"/>
    <w:rsid w:val="00072D96"/>
    <w:rsid w:val="00074B29"/>
    <w:rsid w:val="0007636D"/>
    <w:rsid w:val="00083065"/>
    <w:rsid w:val="000B04F3"/>
    <w:rsid w:val="000B0BBF"/>
    <w:rsid w:val="000B56C4"/>
    <w:rsid w:val="000D047E"/>
    <w:rsid w:val="000D4164"/>
    <w:rsid w:val="000D549B"/>
    <w:rsid w:val="000F0BAD"/>
    <w:rsid w:val="00103CDF"/>
    <w:rsid w:val="001043E0"/>
    <w:rsid w:val="00114247"/>
    <w:rsid w:val="0013478E"/>
    <w:rsid w:val="00142C8B"/>
    <w:rsid w:val="001561E1"/>
    <w:rsid w:val="001609FE"/>
    <w:rsid w:val="00182174"/>
    <w:rsid w:val="0018385F"/>
    <w:rsid w:val="00186B6D"/>
    <w:rsid w:val="001877D1"/>
    <w:rsid w:val="001A2D5C"/>
    <w:rsid w:val="001B34AF"/>
    <w:rsid w:val="001D1705"/>
    <w:rsid w:val="001E1813"/>
    <w:rsid w:val="001F013A"/>
    <w:rsid w:val="00203B7C"/>
    <w:rsid w:val="0023332E"/>
    <w:rsid w:val="002367C9"/>
    <w:rsid w:val="00242580"/>
    <w:rsid w:val="00243E53"/>
    <w:rsid w:val="00247E73"/>
    <w:rsid w:val="00260EDF"/>
    <w:rsid w:val="0026115B"/>
    <w:rsid w:val="00285039"/>
    <w:rsid w:val="00286B0B"/>
    <w:rsid w:val="002900C8"/>
    <w:rsid w:val="00297675"/>
    <w:rsid w:val="00297F6E"/>
    <w:rsid w:val="002A38B1"/>
    <w:rsid w:val="002C7136"/>
    <w:rsid w:val="002D5826"/>
    <w:rsid w:val="003011FA"/>
    <w:rsid w:val="00327D33"/>
    <w:rsid w:val="003428F5"/>
    <w:rsid w:val="00343040"/>
    <w:rsid w:val="0039295D"/>
    <w:rsid w:val="003A4AD1"/>
    <w:rsid w:val="003B4276"/>
    <w:rsid w:val="003C6287"/>
    <w:rsid w:val="003E3611"/>
    <w:rsid w:val="003F2A87"/>
    <w:rsid w:val="00406F9E"/>
    <w:rsid w:val="00434C4C"/>
    <w:rsid w:val="004548DE"/>
    <w:rsid w:val="00463F9A"/>
    <w:rsid w:val="004725E3"/>
    <w:rsid w:val="00474FC2"/>
    <w:rsid w:val="0048099D"/>
    <w:rsid w:val="00485BD3"/>
    <w:rsid w:val="004863AC"/>
    <w:rsid w:val="00495C04"/>
    <w:rsid w:val="004A1BF0"/>
    <w:rsid w:val="004A1E62"/>
    <w:rsid w:val="004C109A"/>
    <w:rsid w:val="004C584D"/>
    <w:rsid w:val="004D67BE"/>
    <w:rsid w:val="004E612F"/>
    <w:rsid w:val="004F3E60"/>
    <w:rsid w:val="00503B86"/>
    <w:rsid w:val="0050406A"/>
    <w:rsid w:val="005D0552"/>
    <w:rsid w:val="005E606E"/>
    <w:rsid w:val="00606352"/>
    <w:rsid w:val="006115EC"/>
    <w:rsid w:val="00623DF0"/>
    <w:rsid w:val="00640AFC"/>
    <w:rsid w:val="0066288C"/>
    <w:rsid w:val="00677DC1"/>
    <w:rsid w:val="006A228B"/>
    <w:rsid w:val="006B66AA"/>
    <w:rsid w:val="00704BC3"/>
    <w:rsid w:val="0071092B"/>
    <w:rsid w:val="0072640C"/>
    <w:rsid w:val="00731B82"/>
    <w:rsid w:val="00737409"/>
    <w:rsid w:val="00771617"/>
    <w:rsid w:val="007C2286"/>
    <w:rsid w:val="007F199F"/>
    <w:rsid w:val="008151C4"/>
    <w:rsid w:val="008339DE"/>
    <w:rsid w:val="00862AAF"/>
    <w:rsid w:val="00872DCF"/>
    <w:rsid w:val="00873247"/>
    <w:rsid w:val="0088182E"/>
    <w:rsid w:val="008827BA"/>
    <w:rsid w:val="00883CDF"/>
    <w:rsid w:val="00887794"/>
    <w:rsid w:val="008A1F0D"/>
    <w:rsid w:val="008B28E7"/>
    <w:rsid w:val="008D0593"/>
    <w:rsid w:val="008D3D97"/>
    <w:rsid w:val="008F2880"/>
    <w:rsid w:val="008F5F7D"/>
    <w:rsid w:val="00907F1C"/>
    <w:rsid w:val="00916426"/>
    <w:rsid w:val="00935C36"/>
    <w:rsid w:val="0095646E"/>
    <w:rsid w:val="00964E38"/>
    <w:rsid w:val="00991054"/>
    <w:rsid w:val="009A6342"/>
    <w:rsid w:val="009C1AD3"/>
    <w:rsid w:val="009C58E0"/>
    <w:rsid w:val="009C7374"/>
    <w:rsid w:val="009E364C"/>
    <w:rsid w:val="009E4FD8"/>
    <w:rsid w:val="00A10077"/>
    <w:rsid w:val="00A36991"/>
    <w:rsid w:val="00A53BFA"/>
    <w:rsid w:val="00A54D36"/>
    <w:rsid w:val="00A70284"/>
    <w:rsid w:val="00A71579"/>
    <w:rsid w:val="00A93A33"/>
    <w:rsid w:val="00AA110B"/>
    <w:rsid w:val="00AA1DBA"/>
    <w:rsid w:val="00AA65C8"/>
    <w:rsid w:val="00AE0FE9"/>
    <w:rsid w:val="00AE55FB"/>
    <w:rsid w:val="00AF43DC"/>
    <w:rsid w:val="00B05732"/>
    <w:rsid w:val="00B1110D"/>
    <w:rsid w:val="00B24101"/>
    <w:rsid w:val="00B26F1F"/>
    <w:rsid w:val="00B27799"/>
    <w:rsid w:val="00B36A0F"/>
    <w:rsid w:val="00B37BA2"/>
    <w:rsid w:val="00B5705E"/>
    <w:rsid w:val="00B60823"/>
    <w:rsid w:val="00B629F3"/>
    <w:rsid w:val="00B8162B"/>
    <w:rsid w:val="00B82B7C"/>
    <w:rsid w:val="00B94132"/>
    <w:rsid w:val="00B9741C"/>
    <w:rsid w:val="00BA0158"/>
    <w:rsid w:val="00BC76A7"/>
    <w:rsid w:val="00BE48DD"/>
    <w:rsid w:val="00BF4B36"/>
    <w:rsid w:val="00C232EF"/>
    <w:rsid w:val="00C329C5"/>
    <w:rsid w:val="00C413E3"/>
    <w:rsid w:val="00C418B0"/>
    <w:rsid w:val="00C657E2"/>
    <w:rsid w:val="00C65E2C"/>
    <w:rsid w:val="00C66B43"/>
    <w:rsid w:val="00C81364"/>
    <w:rsid w:val="00C9596C"/>
    <w:rsid w:val="00CC013B"/>
    <w:rsid w:val="00CC1CD1"/>
    <w:rsid w:val="00CC6105"/>
    <w:rsid w:val="00CD244C"/>
    <w:rsid w:val="00CD459B"/>
    <w:rsid w:val="00CD6ED5"/>
    <w:rsid w:val="00CE7A9F"/>
    <w:rsid w:val="00D07144"/>
    <w:rsid w:val="00D23DC5"/>
    <w:rsid w:val="00D37A1D"/>
    <w:rsid w:val="00D72910"/>
    <w:rsid w:val="00D779A4"/>
    <w:rsid w:val="00D8048A"/>
    <w:rsid w:val="00D86600"/>
    <w:rsid w:val="00DA7203"/>
    <w:rsid w:val="00DC7F5E"/>
    <w:rsid w:val="00DF3C27"/>
    <w:rsid w:val="00DF5819"/>
    <w:rsid w:val="00E0135E"/>
    <w:rsid w:val="00E771A3"/>
    <w:rsid w:val="00E833E2"/>
    <w:rsid w:val="00EA2689"/>
    <w:rsid w:val="00EB33CF"/>
    <w:rsid w:val="00ED409E"/>
    <w:rsid w:val="00EF770F"/>
    <w:rsid w:val="00F23B93"/>
    <w:rsid w:val="00F45B83"/>
    <w:rsid w:val="00F52156"/>
    <w:rsid w:val="00F60603"/>
    <w:rsid w:val="00F85178"/>
    <w:rsid w:val="00FC52F9"/>
    <w:rsid w:val="00FC5D26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57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F2880"/>
    <w:rPr>
      <w:color w:val="0000FF"/>
      <w:u w:val="single"/>
    </w:rPr>
  </w:style>
  <w:style w:type="paragraph" w:customStyle="1" w:styleId="Domynie">
    <w:name w:val="Domy徑nie"/>
    <w:rsid w:val="00CC610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bidi="hi-IN"/>
    </w:rPr>
  </w:style>
  <w:style w:type="paragraph" w:styleId="Tekstprzypisukocowego">
    <w:name w:val="endnote text"/>
    <w:basedOn w:val="Normalny"/>
    <w:link w:val="TekstprzypisukocowegoZnak"/>
    <w:rsid w:val="009C58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58E0"/>
  </w:style>
  <w:style w:type="character" w:styleId="Odwoanieprzypisukocowego">
    <w:name w:val="endnote reference"/>
    <w:rsid w:val="009C58E0"/>
    <w:rPr>
      <w:vertAlign w:val="superscript"/>
    </w:rPr>
  </w:style>
  <w:style w:type="character" w:customStyle="1" w:styleId="Domylnaczcionkaakapitu1">
    <w:name w:val="Domyślna czcionka akapitu1"/>
    <w:rsid w:val="00887794"/>
  </w:style>
  <w:style w:type="paragraph" w:customStyle="1" w:styleId="Standard">
    <w:name w:val="Standard"/>
    <w:rsid w:val="00887794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04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71579"/>
    <w:pPr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579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0B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B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F72C-B117-47E8-A429-0AA915C9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NR………………………………</vt:lpstr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NR………………………………</dc:title>
  <dc:creator>PSK1</dc:creator>
  <cp:lastModifiedBy>admin</cp:lastModifiedBy>
  <cp:revision>32</cp:revision>
  <cp:lastPrinted>2023-12-12T12:29:00Z</cp:lastPrinted>
  <dcterms:created xsi:type="dcterms:W3CDTF">2023-12-12T09:41:00Z</dcterms:created>
  <dcterms:modified xsi:type="dcterms:W3CDTF">2023-12-12T12:48:00Z</dcterms:modified>
</cp:coreProperties>
</file>