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235BF912" w14:textId="77777777" w:rsidR="00DA04FC" w:rsidRPr="00240FA5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DA04F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64F8A54" w14:textId="7B649B3C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0031CE">
        <w:rPr>
          <w:rFonts w:ascii="Calibri" w:hAnsi="Calibri" w:cs="Calibri"/>
          <w:sz w:val="22"/>
          <w:szCs w:val="22"/>
        </w:rPr>
        <w:t>1</w:t>
      </w:r>
      <w:r w:rsidR="00B2688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.0</w:t>
      </w:r>
      <w:r w:rsidR="000031C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70B38A25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SPPR - </w:t>
      </w:r>
      <w:r w:rsidR="00B26889">
        <w:rPr>
          <w:rFonts w:ascii="Calibri" w:hAnsi="Calibri" w:cs="Calibri"/>
          <w:b/>
          <w:sz w:val="22"/>
          <w:szCs w:val="22"/>
        </w:rPr>
        <w:t>20</w:t>
      </w:r>
      <w:r w:rsidR="00941332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6D31B746" w14:textId="77777777" w:rsidR="00DA04FC" w:rsidRDefault="00DA04FC" w:rsidP="00015F3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6DEA6FBC" w14:textId="77777777" w:rsidR="00501172" w:rsidRDefault="00DA04FC" w:rsidP="0050117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</w:p>
    <w:p w14:paraId="6A3210A7" w14:textId="05D23FE9" w:rsidR="00015F33" w:rsidRDefault="00DA04FC" w:rsidP="0050117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sz w:val="28"/>
          <w:szCs w:val="28"/>
        </w:rPr>
        <w:br/>
      </w:r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dostawę</w:t>
      </w:r>
    </w:p>
    <w:p w14:paraId="44D36525" w14:textId="24E0CEAB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r w:rsidR="00501172">
        <w:rPr>
          <w:rFonts w:ascii="Calibri" w:hAnsi="Calibri" w:cs="Calibri"/>
          <w:b/>
          <w:sz w:val="28"/>
          <w:szCs w:val="28"/>
        </w:rPr>
        <w:t>Masek pełnotwarzowych, panoramicznych oraz filtrów</w:t>
      </w:r>
      <w:r w:rsidR="003E0EFE">
        <w:rPr>
          <w:rFonts w:ascii="Calibri" w:hAnsi="Calibri" w:cs="Calibri"/>
          <w:b/>
          <w:sz w:val="28"/>
          <w:szCs w:val="28"/>
        </w:rPr>
        <w:t xml:space="preserve"> kompatybilnych z </w:t>
      </w:r>
      <w:r w:rsidR="00812DCC">
        <w:rPr>
          <w:rFonts w:ascii="Calibri" w:hAnsi="Calibri" w:cs="Calibri"/>
          <w:b/>
          <w:sz w:val="28"/>
          <w:szCs w:val="28"/>
        </w:rPr>
        <w:t> </w:t>
      </w:r>
      <w:r w:rsidR="003E0EFE">
        <w:rPr>
          <w:rFonts w:ascii="Calibri" w:hAnsi="Calibri" w:cs="Calibri"/>
          <w:b/>
          <w:sz w:val="28"/>
          <w:szCs w:val="28"/>
        </w:rPr>
        <w:t>maskami pełnotwarzowymi</w:t>
      </w:r>
      <w:r w:rsidR="00501172">
        <w:rPr>
          <w:rFonts w:ascii="Calibri" w:hAnsi="Calibri" w:cs="Calibri"/>
          <w:b/>
          <w:sz w:val="28"/>
          <w:szCs w:val="28"/>
        </w:rPr>
        <w:t xml:space="preserve"> typu P3 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54C6505E" w14:textId="08F6BF6C" w:rsidR="00DA04FC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1BE32FAE" w14:textId="7D1A4C60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74F0FD47" w14:textId="77777777" w:rsidR="00941332" w:rsidRPr="0092061A" w:rsidRDefault="00941332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MIEJSCE I TERMIN SKŁADANIA OFERT:</w:t>
      </w:r>
    </w:p>
    <w:p w14:paraId="6AD099CE" w14:textId="023C3569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5F41C5">
        <w:rPr>
          <w:rFonts w:ascii="Calibri" w:hAnsi="Calibri" w:cs="Calibri"/>
          <w:b/>
          <w:bCs/>
          <w:sz w:val="22"/>
          <w:szCs w:val="22"/>
        </w:rPr>
        <w:t>2</w:t>
      </w:r>
      <w:r w:rsidR="00B26889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.08.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2380B8D7" w14:textId="32F3A209" w:rsidR="00A24182" w:rsidRDefault="00DA04FC" w:rsidP="00DA04FC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592E05">
        <w:rPr>
          <w:rFonts w:ascii="Calibri" w:hAnsi="Calibri" w:cs="Calibri"/>
          <w:bCs/>
          <w:sz w:val="22"/>
          <w:szCs w:val="22"/>
        </w:rPr>
        <w:t>Przedmiotem zamówienia jest zakup i dostawa do siedziby Zamawiającego</w:t>
      </w:r>
      <w:r w:rsidR="00A24182">
        <w:rPr>
          <w:rFonts w:ascii="Calibri" w:hAnsi="Calibri" w:cs="Calibri"/>
          <w:bCs/>
          <w:sz w:val="22"/>
          <w:szCs w:val="22"/>
        </w:rPr>
        <w:t>:</w:t>
      </w:r>
    </w:p>
    <w:p w14:paraId="479C0757" w14:textId="77777777" w:rsidR="006259B7" w:rsidRDefault="006259B7" w:rsidP="00DA04FC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14956C6" w14:textId="4598DABB" w:rsidR="00DA04FC" w:rsidRPr="00A24182" w:rsidRDefault="00A24182" w:rsidP="00A2418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bookmarkStart w:id="1" w:name="_Hlk48725758"/>
      <w:r w:rsidRPr="00A24182">
        <w:rPr>
          <w:rFonts w:ascii="Calibri" w:hAnsi="Calibri" w:cs="Calibri"/>
          <w:b/>
        </w:rPr>
        <w:t>Masek</w:t>
      </w:r>
      <w:r w:rsidR="00C612B6">
        <w:rPr>
          <w:rFonts w:ascii="Calibri" w:hAnsi="Calibri" w:cs="Calibri"/>
          <w:b/>
        </w:rPr>
        <w:t xml:space="preserve"> </w:t>
      </w:r>
      <w:proofErr w:type="spellStart"/>
      <w:r w:rsidR="00954E73">
        <w:rPr>
          <w:rFonts w:ascii="Calibri" w:hAnsi="Calibri" w:cs="Calibri"/>
          <w:b/>
        </w:rPr>
        <w:t>pełnotwarzowe</w:t>
      </w:r>
      <w:proofErr w:type="spellEnd"/>
      <w:r w:rsidR="00954E73">
        <w:rPr>
          <w:rFonts w:ascii="Calibri" w:hAnsi="Calibri" w:cs="Calibri"/>
          <w:b/>
        </w:rPr>
        <w:t xml:space="preserve">, </w:t>
      </w:r>
      <w:r w:rsidR="00501172">
        <w:rPr>
          <w:rFonts w:ascii="Calibri" w:hAnsi="Calibri" w:cs="Calibri"/>
          <w:b/>
        </w:rPr>
        <w:t>panoramiczne</w:t>
      </w:r>
      <w:r>
        <w:rPr>
          <w:rFonts w:ascii="Calibri" w:hAnsi="Calibri" w:cs="Calibri"/>
          <w:b/>
        </w:rPr>
        <w:t xml:space="preserve"> – ilość </w:t>
      </w:r>
      <w:r w:rsidR="00954E73">
        <w:rPr>
          <w:rFonts w:ascii="Calibri" w:hAnsi="Calibri" w:cs="Calibri"/>
          <w:b/>
        </w:rPr>
        <w:t>50</w:t>
      </w:r>
      <w:r>
        <w:rPr>
          <w:rFonts w:ascii="Calibri" w:hAnsi="Calibri" w:cs="Calibri"/>
          <w:b/>
        </w:rPr>
        <w:t xml:space="preserve"> sztuk</w:t>
      </w:r>
    </w:p>
    <w:p w14:paraId="37384A66" w14:textId="315CC968" w:rsidR="00A24182" w:rsidRPr="006A5083" w:rsidRDefault="00A24182" w:rsidP="00A24182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u w:val="single"/>
        </w:rPr>
      </w:pPr>
      <w:r w:rsidRPr="006A5083">
        <w:rPr>
          <w:rFonts w:ascii="Calibri" w:hAnsi="Calibri" w:cs="Calibri"/>
          <w:bCs/>
          <w:u w:val="single"/>
        </w:rPr>
        <w:t>Charakterystyka:</w:t>
      </w:r>
    </w:p>
    <w:p w14:paraId="6BD888C2" w14:textId="02DD51E9" w:rsidR="00501172" w:rsidRPr="00501172" w:rsidRDefault="00954E73" w:rsidP="00501172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Maski pełne zgodne z europejską normą EN 136:1998</w:t>
      </w:r>
      <w:r w:rsidR="00501172">
        <w:rPr>
          <w:rFonts w:ascii="Calibri" w:hAnsi="Calibri" w:cs="Calibri"/>
          <w:bCs/>
        </w:rPr>
        <w:t>, gaz i para NPF 2000 – APF, dla cząstek stałych z P3 NPF 2000 – APF 40, gazy z P3 NPF 2000 – APF 20</w:t>
      </w:r>
      <w:r>
        <w:rPr>
          <w:rFonts w:ascii="Calibri" w:hAnsi="Calibri" w:cs="Calibri"/>
          <w:bCs/>
        </w:rPr>
        <w:t xml:space="preserve"> </w:t>
      </w:r>
      <w:r w:rsidR="00501172" w:rsidRPr="00501172">
        <w:rPr>
          <w:rFonts w:ascii="Calibri" w:hAnsi="Calibri" w:cs="Calibri"/>
          <w:bCs/>
        </w:rPr>
        <w:t>Mask</w:t>
      </w:r>
      <w:r w:rsidR="00501172">
        <w:rPr>
          <w:rFonts w:ascii="Calibri" w:hAnsi="Calibri" w:cs="Calibri"/>
          <w:bCs/>
        </w:rPr>
        <w:t>i</w:t>
      </w:r>
      <w:r w:rsidR="00501172" w:rsidRPr="00501172">
        <w:rPr>
          <w:rFonts w:ascii="Calibri" w:hAnsi="Calibri" w:cs="Calibri"/>
          <w:bCs/>
        </w:rPr>
        <w:t xml:space="preserve"> na całą twarz</w:t>
      </w:r>
      <w:r w:rsidR="00501172">
        <w:rPr>
          <w:rFonts w:ascii="Calibri" w:hAnsi="Calibri" w:cs="Calibri"/>
          <w:bCs/>
        </w:rPr>
        <w:t xml:space="preserve"> </w:t>
      </w:r>
      <w:r w:rsidR="00501172" w:rsidRPr="00501172">
        <w:rPr>
          <w:rFonts w:ascii="Calibri" w:hAnsi="Calibri" w:cs="Calibri"/>
          <w:bCs/>
        </w:rPr>
        <w:t>gwarantuj</w:t>
      </w:r>
      <w:r w:rsidR="00501172">
        <w:rPr>
          <w:rFonts w:ascii="Calibri" w:hAnsi="Calibri" w:cs="Calibri"/>
          <w:bCs/>
        </w:rPr>
        <w:t>ąca</w:t>
      </w:r>
      <w:r w:rsidR="00501172" w:rsidRPr="00501172">
        <w:rPr>
          <w:rFonts w:ascii="Calibri" w:hAnsi="Calibri" w:cs="Calibri"/>
          <w:bCs/>
        </w:rPr>
        <w:t xml:space="preserve"> szeroki zakres widzenia, który ułatwia długotrwała prace</w:t>
      </w:r>
      <w:r w:rsidR="00501172">
        <w:rPr>
          <w:rFonts w:ascii="Calibri" w:hAnsi="Calibri" w:cs="Calibri"/>
          <w:bCs/>
        </w:rPr>
        <w:t>, panoramiczny ekran. Ł</w:t>
      </w:r>
      <w:r w:rsidR="00501172" w:rsidRPr="00501172">
        <w:rPr>
          <w:rFonts w:ascii="Calibri" w:hAnsi="Calibri" w:cs="Calibri"/>
          <w:bCs/>
        </w:rPr>
        <w:t>atwa w montażu i</w:t>
      </w:r>
      <w:r w:rsidR="00501172">
        <w:rPr>
          <w:rFonts w:ascii="Calibri" w:hAnsi="Calibri" w:cs="Calibri"/>
          <w:bCs/>
        </w:rPr>
        <w:t xml:space="preserve">  </w:t>
      </w:r>
      <w:r w:rsidR="00501172" w:rsidRPr="00501172">
        <w:rPr>
          <w:rFonts w:ascii="Calibri" w:hAnsi="Calibri" w:cs="Calibri"/>
          <w:bCs/>
        </w:rPr>
        <w:t>demontażu</w:t>
      </w:r>
      <w:r w:rsidR="00501172">
        <w:rPr>
          <w:rFonts w:ascii="Calibri" w:hAnsi="Calibri" w:cs="Calibri"/>
          <w:bCs/>
        </w:rPr>
        <w:t>, odporna na</w:t>
      </w:r>
      <w:r w:rsidR="00501172" w:rsidRPr="00501172">
        <w:rPr>
          <w:rFonts w:ascii="Calibri" w:hAnsi="Calibri" w:cs="Calibri"/>
          <w:bCs/>
        </w:rPr>
        <w:t xml:space="preserve"> czyszczenia i</w:t>
      </w:r>
      <w:r w:rsidR="00501172">
        <w:rPr>
          <w:rFonts w:ascii="Calibri" w:hAnsi="Calibri" w:cs="Calibri"/>
          <w:bCs/>
        </w:rPr>
        <w:t xml:space="preserve"> dezynfekcję środkami z alkoholem.</w:t>
      </w:r>
    </w:p>
    <w:p w14:paraId="6D036147" w14:textId="5EE44D50" w:rsidR="00501172" w:rsidRPr="00501172" w:rsidRDefault="00501172" w:rsidP="00501172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 w:rsidRPr="00501172">
        <w:rPr>
          <w:rFonts w:ascii="Calibri" w:hAnsi="Calibri" w:cs="Calibri"/>
          <w:bCs/>
        </w:rPr>
        <w:t>System pojedynczego filtra</w:t>
      </w:r>
      <w:r w:rsidR="003E0EFE">
        <w:rPr>
          <w:rFonts w:ascii="Calibri" w:hAnsi="Calibri" w:cs="Calibri"/>
          <w:bCs/>
        </w:rPr>
        <w:t>, p</w:t>
      </w:r>
      <w:r w:rsidRPr="00501172">
        <w:rPr>
          <w:rFonts w:ascii="Calibri" w:hAnsi="Calibri" w:cs="Calibri"/>
          <w:bCs/>
        </w:rPr>
        <w:t xml:space="preserve">ołączenie </w:t>
      </w:r>
      <w:proofErr w:type="spellStart"/>
      <w:r w:rsidRPr="00501172">
        <w:rPr>
          <w:rFonts w:ascii="Calibri" w:hAnsi="Calibri" w:cs="Calibri"/>
          <w:bCs/>
        </w:rPr>
        <w:t>Rd</w:t>
      </w:r>
      <w:proofErr w:type="spellEnd"/>
      <w:r w:rsidRPr="00501172">
        <w:rPr>
          <w:rFonts w:ascii="Calibri" w:hAnsi="Calibri" w:cs="Calibri"/>
          <w:bCs/>
        </w:rPr>
        <w:t xml:space="preserve"> 40.</w:t>
      </w:r>
      <w:r>
        <w:rPr>
          <w:rFonts w:ascii="Calibri" w:hAnsi="Calibri" w:cs="Calibri"/>
          <w:bCs/>
        </w:rPr>
        <w:t xml:space="preserve"> Rok produkcji 2020.</w:t>
      </w:r>
    </w:p>
    <w:bookmarkEnd w:id="1"/>
    <w:p w14:paraId="6E6ED0D5" w14:textId="77777777" w:rsidR="00A24182" w:rsidRDefault="00A24182" w:rsidP="00A24182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14:paraId="4FA764F6" w14:textId="7ADE1F52" w:rsidR="00A24182" w:rsidRPr="006A5083" w:rsidRDefault="00501172" w:rsidP="00A2418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Filtry typu P3</w:t>
      </w:r>
      <w:r w:rsidR="00A24182" w:rsidRPr="006A5083">
        <w:rPr>
          <w:rFonts w:ascii="Calibri" w:hAnsi="Calibri" w:cs="Calibri"/>
          <w:b/>
        </w:rPr>
        <w:t xml:space="preserve"> – ilość </w:t>
      </w:r>
      <w:r>
        <w:rPr>
          <w:rFonts w:ascii="Calibri" w:hAnsi="Calibri" w:cs="Calibri"/>
          <w:b/>
        </w:rPr>
        <w:t>2</w:t>
      </w:r>
      <w:r w:rsidR="00A24182" w:rsidRPr="006A5083">
        <w:rPr>
          <w:rFonts w:ascii="Calibri" w:hAnsi="Calibri" w:cs="Calibri"/>
          <w:b/>
        </w:rPr>
        <w:t>00 sztuk</w:t>
      </w:r>
    </w:p>
    <w:p w14:paraId="6D6E97D2" w14:textId="77777777" w:rsidR="006A5083" w:rsidRPr="006A5083" w:rsidRDefault="00A24182" w:rsidP="006A5083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u w:val="single"/>
        </w:rPr>
      </w:pPr>
      <w:r w:rsidRPr="006A5083">
        <w:rPr>
          <w:rFonts w:ascii="Calibri" w:hAnsi="Calibri" w:cs="Calibri"/>
          <w:bCs/>
          <w:u w:val="single"/>
        </w:rPr>
        <w:t>Charakterystyka:</w:t>
      </w:r>
    </w:p>
    <w:p w14:paraId="089D43B5" w14:textId="3527E161" w:rsidR="00501172" w:rsidRPr="003E0EFE" w:rsidRDefault="00501172" w:rsidP="003E0EFE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 w:rsidRPr="00501172">
        <w:rPr>
          <w:rFonts w:ascii="Calibri" w:hAnsi="Calibri" w:cs="Calibri"/>
          <w:bCs/>
        </w:rPr>
        <w:t>Filtry skuteczn</w:t>
      </w:r>
      <w:r w:rsidR="003E0EFE">
        <w:rPr>
          <w:rFonts w:ascii="Calibri" w:hAnsi="Calibri" w:cs="Calibri"/>
          <w:bCs/>
        </w:rPr>
        <w:t>e</w:t>
      </w:r>
      <w:r w:rsidRPr="00501172">
        <w:rPr>
          <w:rFonts w:ascii="Calibri" w:hAnsi="Calibri" w:cs="Calibri"/>
          <w:bCs/>
        </w:rPr>
        <w:t xml:space="preserve"> w ochroni</w:t>
      </w:r>
      <w:r w:rsidR="003E0EFE">
        <w:rPr>
          <w:rFonts w:ascii="Calibri" w:hAnsi="Calibri" w:cs="Calibri"/>
          <w:bCs/>
        </w:rPr>
        <w:t>e</w:t>
      </w:r>
      <w:r w:rsidRPr="00501172">
        <w:rPr>
          <w:rFonts w:ascii="Calibri" w:hAnsi="Calibri" w:cs="Calibri"/>
          <w:bCs/>
        </w:rPr>
        <w:t xml:space="preserve"> przed gazami, oparami i / lub cząstkami stałymi.</w:t>
      </w:r>
      <w:r w:rsidR="003E0EFE">
        <w:rPr>
          <w:rFonts w:ascii="Calibri" w:hAnsi="Calibri" w:cs="Calibri"/>
          <w:bCs/>
        </w:rPr>
        <w:t xml:space="preserve"> </w:t>
      </w:r>
      <w:r w:rsidRPr="003E0EFE">
        <w:rPr>
          <w:rFonts w:ascii="Calibri" w:hAnsi="Calibri" w:cs="Calibri"/>
          <w:bCs/>
        </w:rPr>
        <w:t>Wkłady testowane pod kątem zgodności z normą EN14387</w:t>
      </w:r>
      <w:r w:rsidR="003E0EFE">
        <w:rPr>
          <w:rFonts w:ascii="Calibri" w:hAnsi="Calibri" w:cs="Calibri"/>
          <w:bCs/>
        </w:rPr>
        <w:t xml:space="preserve">. Posiadające normę </w:t>
      </w:r>
      <w:r w:rsidR="003E0EFE" w:rsidRPr="003E0EFE">
        <w:rPr>
          <w:rFonts w:ascii="Calibri" w:hAnsi="Calibri" w:cs="Calibri"/>
          <w:bCs/>
        </w:rPr>
        <w:t>EN 14387: 2004 + A1: 2008</w:t>
      </w:r>
      <w:r w:rsidR="003E0EFE">
        <w:rPr>
          <w:rFonts w:ascii="Calibri" w:hAnsi="Calibri" w:cs="Calibri"/>
          <w:bCs/>
        </w:rPr>
        <w:t>.</w:t>
      </w:r>
    </w:p>
    <w:p w14:paraId="37136AC1" w14:textId="261C3953" w:rsidR="00DA04FC" w:rsidRDefault="003E0EFE" w:rsidP="003E0EFE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Wkłady – filtry kompatybilne z maskami pełnotwarzowymi, panoramicznymi będącymi przedmiotem niniejszego przedmiotu zamówienia. Rok produkcji 2020. Minimalny okres przydatności 6 lat.</w:t>
      </w:r>
    </w:p>
    <w:p w14:paraId="23CFEF55" w14:textId="316AD528" w:rsidR="003E0EFE" w:rsidRPr="003E0EFE" w:rsidRDefault="003E0EFE" w:rsidP="003E0EFE">
      <w:pPr>
        <w:pStyle w:val="Akapitzlist"/>
        <w:tabs>
          <w:tab w:val="left" w:pos="3828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6D2E5D9C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5F41C5">
        <w:rPr>
          <w:rFonts w:ascii="Calibri" w:hAnsi="Calibri" w:cs="Calibri"/>
          <w:b/>
          <w:bCs/>
        </w:rPr>
        <w:t>31</w:t>
      </w:r>
      <w:r w:rsidRPr="00924C7F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8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30DAB4FD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podpisania umowy z dostawcą, nie później niż </w:t>
      </w:r>
      <w:r w:rsidR="000031CE">
        <w:rPr>
          <w:rFonts w:ascii="Calibri" w:hAnsi="Calibri" w:cs="Calibri"/>
          <w:b/>
          <w:bCs/>
        </w:rPr>
        <w:t>18</w:t>
      </w:r>
      <w:r w:rsidRPr="00924C7F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9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5F6537E8" w:rsid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491EAB8D" w14:textId="38A82C1F" w:rsidR="00812DCC" w:rsidRDefault="00812DCC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26B16A52" w14:textId="0B78C5C4" w:rsidR="00812DCC" w:rsidRDefault="00812DCC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6CAE4FF7" w14:textId="77777777" w:rsidR="00812DCC" w:rsidRPr="007E2803" w:rsidRDefault="00812DCC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2" w:name="_Hlk483388771"/>
      <w:bookmarkStart w:id="3" w:name="_Hlk482607616"/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WARUNKI UDZIAŁU W POSTĘPOWANIU WRAZ Z OPISEM SPOSOBU DOKONYWANIA OCENY ICH SPEŁNIENIA</w:t>
      </w:r>
      <w:bookmarkEnd w:id="2"/>
    </w:p>
    <w:bookmarkEnd w:id="3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4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4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lastRenderedPageBreak/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0C8AC1A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6D7F416D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5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5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77777777" w:rsidR="00DA04FC" w:rsidRPr="0092061A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0% (maks. </w:t>
      </w:r>
      <w:r>
        <w:rPr>
          <w:rFonts w:ascii="Calibri" w:hAnsi="Calibri" w:cs="Calibri"/>
          <w:b/>
          <w:bCs/>
          <w:sz w:val="22"/>
          <w:szCs w:val="22"/>
        </w:rPr>
        <w:t>100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77777777" w:rsidR="00DA04FC" w:rsidRPr="00B50A87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930F516" w14:textId="77777777" w:rsidR="00DA04FC" w:rsidRPr="0092061A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663740C1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</w:t>
      </w:r>
      <w:r>
        <w:rPr>
          <w:rFonts w:ascii="Calibri" w:eastAsia="Times New Roman" w:hAnsi="Calibri" w:cs="Calibri"/>
          <w:b/>
          <w:bCs/>
        </w:rPr>
        <w:t>10</w:t>
      </w:r>
      <w:r w:rsidRPr="0092061A">
        <w:rPr>
          <w:rFonts w:ascii="Calibri" w:eastAsia="Times New Roman" w:hAnsi="Calibri" w:cs="Calibri"/>
          <w:b/>
          <w:bCs/>
        </w:rPr>
        <w:t>0]</w:t>
      </w:r>
    </w:p>
    <w:p w14:paraId="70BC1E60" w14:textId="77777777" w:rsidR="00DA04FC" w:rsidRPr="0092061A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7BE64926" w14:textId="77777777" w:rsidR="00DA04FC" w:rsidRPr="0092061A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4C9135CF" w14:textId="77777777" w:rsidR="00DA04FC" w:rsidRPr="0092061A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79CA1B8A" w14:textId="77777777" w:rsidR="00DA04FC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7024456F" w14:textId="77777777" w:rsidR="00DA04FC" w:rsidRDefault="00DA04FC" w:rsidP="00DA04FC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3A889F5F" w14:textId="515E2726" w:rsidR="00DA04FC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Łącznie jedna oferta może uzyskać 100 pkt. </w:t>
      </w:r>
    </w:p>
    <w:p w14:paraId="2656D6A8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2CB2D9C" w14:textId="77777777" w:rsidR="00DA04FC" w:rsidRPr="0092061A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nie dopuszcza możliwości zmiany umowy, za wyjątkiem wystąpienia siły wyższej lub konieczności wydłużenia realizacji zamówienia z przyczyn leżących po stronie Zamawiającego. </w:t>
      </w:r>
    </w:p>
    <w:p w14:paraId="27A1B83A" w14:textId="77777777" w:rsidR="00DA04FC" w:rsidRPr="0092061A" w:rsidRDefault="00DA04FC" w:rsidP="00DA04FC">
      <w:pPr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lastRenderedPageBreak/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DA04FC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7A29" w14:textId="77777777" w:rsidR="00517497" w:rsidRDefault="00517497">
      <w:r>
        <w:separator/>
      </w:r>
    </w:p>
  </w:endnote>
  <w:endnote w:type="continuationSeparator" w:id="0">
    <w:p w14:paraId="2DE75681" w14:textId="77777777" w:rsidR="00517497" w:rsidRDefault="005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D209" w14:textId="77777777" w:rsidR="00517497" w:rsidRDefault="00517497">
      <w:r>
        <w:separator/>
      </w:r>
    </w:p>
  </w:footnote>
  <w:footnote w:type="continuationSeparator" w:id="0">
    <w:p w14:paraId="60F8A19B" w14:textId="77777777" w:rsidR="00517497" w:rsidRDefault="0051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C43"/>
    <w:multiLevelType w:val="hybridMultilevel"/>
    <w:tmpl w:val="7ED67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061C"/>
    <w:multiLevelType w:val="hybridMultilevel"/>
    <w:tmpl w:val="0BEA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0"/>
  </w:num>
  <w:num w:numId="13">
    <w:abstractNumId w:val="8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15F33"/>
    <w:rsid w:val="00025BDA"/>
    <w:rsid w:val="00036303"/>
    <w:rsid w:val="00061F20"/>
    <w:rsid w:val="00062759"/>
    <w:rsid w:val="0007310B"/>
    <w:rsid w:val="00080D83"/>
    <w:rsid w:val="000D283E"/>
    <w:rsid w:val="00100DBB"/>
    <w:rsid w:val="00117104"/>
    <w:rsid w:val="00124D4A"/>
    <w:rsid w:val="00130B23"/>
    <w:rsid w:val="001B210F"/>
    <w:rsid w:val="00201666"/>
    <w:rsid w:val="00216BD9"/>
    <w:rsid w:val="00241C1F"/>
    <w:rsid w:val="002425AE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9376D"/>
    <w:rsid w:val="003B5868"/>
    <w:rsid w:val="003C554F"/>
    <w:rsid w:val="003E0EFE"/>
    <w:rsid w:val="003E3CB7"/>
    <w:rsid w:val="0040149C"/>
    <w:rsid w:val="00414478"/>
    <w:rsid w:val="004861BD"/>
    <w:rsid w:val="00492BD3"/>
    <w:rsid w:val="004B70BD"/>
    <w:rsid w:val="00501172"/>
    <w:rsid w:val="00517497"/>
    <w:rsid w:val="0052111D"/>
    <w:rsid w:val="005308FF"/>
    <w:rsid w:val="00537F26"/>
    <w:rsid w:val="005434A1"/>
    <w:rsid w:val="005760A9"/>
    <w:rsid w:val="0058371C"/>
    <w:rsid w:val="00592E05"/>
    <w:rsid w:val="00594464"/>
    <w:rsid w:val="005A0BC7"/>
    <w:rsid w:val="005A6B5F"/>
    <w:rsid w:val="005F41C5"/>
    <w:rsid w:val="00622781"/>
    <w:rsid w:val="006259B7"/>
    <w:rsid w:val="00640BFF"/>
    <w:rsid w:val="00655A41"/>
    <w:rsid w:val="0069621B"/>
    <w:rsid w:val="006A5083"/>
    <w:rsid w:val="006D33D3"/>
    <w:rsid w:val="006F209E"/>
    <w:rsid w:val="00727F94"/>
    <w:rsid w:val="007337EB"/>
    <w:rsid w:val="00745D18"/>
    <w:rsid w:val="00771A09"/>
    <w:rsid w:val="00776530"/>
    <w:rsid w:val="00777BF1"/>
    <w:rsid w:val="00791E8E"/>
    <w:rsid w:val="007A0109"/>
    <w:rsid w:val="007A2893"/>
    <w:rsid w:val="007B2500"/>
    <w:rsid w:val="007D61D6"/>
    <w:rsid w:val="007E1B19"/>
    <w:rsid w:val="007E2803"/>
    <w:rsid w:val="007F3623"/>
    <w:rsid w:val="00812DCC"/>
    <w:rsid w:val="00827311"/>
    <w:rsid w:val="00834BB4"/>
    <w:rsid w:val="00835187"/>
    <w:rsid w:val="00856E3A"/>
    <w:rsid w:val="0089300B"/>
    <w:rsid w:val="008945D9"/>
    <w:rsid w:val="008D3F13"/>
    <w:rsid w:val="008F2C0A"/>
    <w:rsid w:val="00900681"/>
    <w:rsid w:val="00941332"/>
    <w:rsid w:val="00954E73"/>
    <w:rsid w:val="009B7864"/>
    <w:rsid w:val="009D71C1"/>
    <w:rsid w:val="009F2CF0"/>
    <w:rsid w:val="00A04690"/>
    <w:rsid w:val="00A24182"/>
    <w:rsid w:val="00A40DD3"/>
    <w:rsid w:val="00A8311B"/>
    <w:rsid w:val="00AF2537"/>
    <w:rsid w:val="00B01F08"/>
    <w:rsid w:val="00B16E8F"/>
    <w:rsid w:val="00B26889"/>
    <w:rsid w:val="00B30401"/>
    <w:rsid w:val="00B6637D"/>
    <w:rsid w:val="00BB76D0"/>
    <w:rsid w:val="00BC363C"/>
    <w:rsid w:val="00C612B6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7060"/>
    <w:rsid w:val="00E71CD9"/>
    <w:rsid w:val="00E87616"/>
    <w:rsid w:val="00E92047"/>
    <w:rsid w:val="00EA5C16"/>
    <w:rsid w:val="00EE76E0"/>
    <w:rsid w:val="00EF000D"/>
    <w:rsid w:val="00F545A3"/>
    <w:rsid w:val="00F7527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343</TotalTime>
  <Pages>1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21</cp:revision>
  <cp:lastPrinted>2020-08-19T11:46:00Z</cp:lastPrinted>
  <dcterms:created xsi:type="dcterms:W3CDTF">2020-07-22T06:08:00Z</dcterms:created>
  <dcterms:modified xsi:type="dcterms:W3CDTF">2020-08-19T11:46:00Z</dcterms:modified>
</cp:coreProperties>
</file>