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DC99AA6" w14:textId="77777777" w:rsidR="0081373B" w:rsidRDefault="00CB6FAC" w:rsidP="008E05DC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</w:t>
      </w:r>
      <w:bookmarkStart w:id="1" w:name="_Hlk79562559"/>
      <w:r w:rsidR="00723FC8">
        <w:rPr>
          <w:rFonts w:ascii="Arial" w:hAnsi="Arial" w:cs="Arial"/>
          <w:b/>
          <w:bCs/>
          <w:sz w:val="24"/>
          <w:szCs w:val="24"/>
          <w:lang w:eastAsia="pl-PL"/>
        </w:rPr>
        <w:t>remontu lokalu użytkowego</w:t>
      </w:r>
      <w:r w:rsidR="00B92239">
        <w:rPr>
          <w:rFonts w:ascii="Arial" w:hAnsi="Arial" w:cs="Arial"/>
          <w:b/>
          <w:bCs/>
          <w:sz w:val="24"/>
          <w:szCs w:val="24"/>
          <w:lang w:eastAsia="pl-PL"/>
        </w:rPr>
        <w:t xml:space="preserve"> w budynku </w:t>
      </w:r>
    </w:p>
    <w:p w14:paraId="746FAFC4" w14:textId="137AEC58" w:rsidR="00195F22" w:rsidRPr="008E05DC" w:rsidRDefault="00B92239" w:rsidP="008E05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przy ulicy </w:t>
      </w:r>
      <w:r w:rsidR="00723FC8">
        <w:rPr>
          <w:rFonts w:ascii="Arial" w:hAnsi="Arial" w:cs="Arial"/>
          <w:b/>
          <w:bCs/>
          <w:sz w:val="24"/>
          <w:szCs w:val="24"/>
          <w:lang w:eastAsia="pl-PL"/>
        </w:rPr>
        <w:t>Rynek Trybunalski 2</w:t>
      </w:r>
      <w:r w:rsidR="00771812" w:rsidRPr="0077181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1F2197"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="001F2197"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6F961B9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81373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18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28C1C7" w14:textId="77777777" w:rsidR="00195F22" w:rsidRPr="00C06DAE" w:rsidRDefault="00195F22" w:rsidP="001F219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1F57A2A7" w:rsidR="00E35CC6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000791E6" w14:textId="77777777" w:rsidR="00300331" w:rsidRPr="00C06DAE" w:rsidRDefault="00300331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OPIS PRZEDMIOTU ZAMÓWIENIA</w:t>
      </w:r>
    </w:p>
    <w:p w14:paraId="7467F6B2" w14:textId="45F2D8C1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723FC8">
        <w:rPr>
          <w:rFonts w:ascii="Arial" w:hAnsi="Arial" w:cs="Arial"/>
        </w:rPr>
        <w:t xml:space="preserve">wykonanie </w:t>
      </w:r>
      <w:r w:rsidR="00723FC8" w:rsidRPr="00723FC8">
        <w:rPr>
          <w:rFonts w:ascii="Arial" w:hAnsi="Arial" w:cs="Arial"/>
          <w:lang w:eastAsia="pl-PL"/>
        </w:rPr>
        <w:t>remontu lokalu użytkowego w budynku przy ulicy Rynek Trybunalski 2</w:t>
      </w:r>
      <w:r w:rsidR="00723FC8" w:rsidRPr="00723FC8">
        <w:rPr>
          <w:rFonts w:ascii="Arial" w:hAnsi="Arial" w:cs="Arial"/>
        </w:rPr>
        <w:t xml:space="preserve"> </w:t>
      </w:r>
      <w:r w:rsidR="00B92239" w:rsidRPr="00723FC8">
        <w:rPr>
          <w:rFonts w:ascii="Arial" w:hAnsi="Arial" w:cs="Arial"/>
        </w:rPr>
        <w:t>w Piotrkowie Trybunalskim</w:t>
      </w:r>
      <w:r w:rsidR="001F2197" w:rsidRPr="00723FC8">
        <w:rPr>
          <w:rFonts w:ascii="Arial" w:hAnsi="Arial" w:cs="Arial"/>
          <w:lang w:eastAsia="pl-PL"/>
        </w:rPr>
        <w:t xml:space="preserve">, </w:t>
      </w:r>
      <w:r w:rsidR="004075DC" w:rsidRPr="00723FC8">
        <w:rPr>
          <w:rFonts w:ascii="Arial" w:hAnsi="Arial" w:cs="Arial"/>
        </w:rPr>
        <w:t>zgodnie z dokumentacją techniczną</w:t>
      </w:r>
      <w:r w:rsidR="004A0611" w:rsidRPr="00723FC8">
        <w:rPr>
          <w:rFonts w:ascii="Arial" w:hAnsi="Arial" w:cs="Arial"/>
        </w:rPr>
        <w:t>, przedmiarem robót i Specyfikacją Techniczną</w:t>
      </w:r>
      <w:r w:rsidR="004A0611" w:rsidRPr="00231637">
        <w:rPr>
          <w:rFonts w:ascii="Arial" w:hAnsi="Arial" w:cs="Arial"/>
        </w:rPr>
        <w:t xml:space="preserve">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34F5E178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7D78279" w14:textId="1B52F03E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57D740F4" w14:textId="5150A9C6" w:rsidR="00713F5D" w:rsidRPr="009F46FD" w:rsidRDefault="00713F5D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 wzmocnienie drewnianych belek stropowych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1EC81495" w14:textId="4485A80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CA69B9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7C46D6FD" w14:textId="13EE699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wykonani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instalacji centralnego ogrzewania wraz z </w:t>
      </w:r>
      <w:r w:rsidR="009426EA">
        <w:rPr>
          <w:rFonts w:ascii="Arial" w:hAnsi="Arial" w:cs="Arial"/>
          <w:color w:val="000000" w:themeColor="text1"/>
        </w:rPr>
        <w:t>montażem</w:t>
      </w:r>
      <w:r w:rsidRPr="009F46FD">
        <w:rPr>
          <w:rFonts w:ascii="Arial" w:hAnsi="Arial" w:cs="Arial"/>
          <w:color w:val="000000" w:themeColor="text1"/>
        </w:rPr>
        <w:t xml:space="preserve"> kotłów</w:t>
      </w:r>
    </w:p>
    <w:p w14:paraId="44B2A09F" w14:textId="77777777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4EFE3828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2C76C3AB" w14:textId="3EB5F28D" w:rsidR="009426EA" w:rsidRP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9426EA">
        <w:rPr>
          <w:rFonts w:ascii="Arial" w:hAnsi="Arial" w:cs="Arial"/>
          <w:b/>
          <w:bCs/>
        </w:rPr>
        <w:t xml:space="preserve">Uwaga! </w:t>
      </w:r>
      <w:r w:rsidR="00252EF8">
        <w:rPr>
          <w:rFonts w:ascii="Arial" w:hAnsi="Arial" w:cs="Arial"/>
          <w:b/>
          <w:bCs/>
        </w:rPr>
        <w:t xml:space="preserve">Ustawienie kontenera na odpady budowlane jest możliwe tylko i wyłącznie na terenie podwórza posesji przy ul. Rynek Trybunalski 2. </w:t>
      </w:r>
      <w:r w:rsidR="001E0F98">
        <w:rPr>
          <w:rFonts w:ascii="Arial" w:hAnsi="Arial" w:cs="Arial"/>
          <w:b/>
          <w:bCs/>
        </w:rPr>
        <w:t xml:space="preserve">Na obszarze Rynku Trybunalskiego obowiązuje zakaz ruchu pojazdów. </w:t>
      </w:r>
      <w:r w:rsidR="00252EF8">
        <w:rPr>
          <w:rFonts w:ascii="Arial" w:hAnsi="Arial" w:cs="Arial"/>
          <w:b/>
          <w:bCs/>
        </w:rPr>
        <w:t>Wjazd pojazdów budowy należy uzgodnić we własnym zakresie z Zarządem Dróg i Utrzymania Miasta</w:t>
      </w:r>
      <w:r w:rsidRPr="009426EA">
        <w:rPr>
          <w:rFonts w:ascii="Arial" w:hAnsi="Arial" w:cs="Arial"/>
          <w:b/>
          <w:bCs/>
        </w:rPr>
        <w:t>.</w:t>
      </w:r>
    </w:p>
    <w:p w14:paraId="420742A9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479D27C8" w14:textId="633D4EDC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37404081" w14:textId="2DF9CE41" w:rsidR="00300331" w:rsidRPr="00F576E0" w:rsidRDefault="00300331" w:rsidP="0030033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062D1F">
        <w:rPr>
          <w:rFonts w:ascii="Arial" w:eastAsia="Times New Roman" w:hAnsi="Arial" w:cs="Arial"/>
          <w:b/>
          <w:bCs/>
          <w:lang w:eastAsia="pl-PL"/>
        </w:rPr>
        <w:t>Główny kod CPV: 45453000-7; Dodatkowy kod CPV: 45311200-2; 45332000-3; 45400000-1</w:t>
      </w:r>
      <w:r w:rsidRPr="004E2FCE">
        <w:rPr>
          <w:rFonts w:ascii="Arial" w:eastAsia="Times New Roman" w:hAnsi="Arial" w:cs="Arial"/>
          <w:lang w:eastAsia="pl-PL"/>
        </w:rPr>
        <w:t xml:space="preserve">; </w:t>
      </w:r>
      <w:r w:rsidRPr="00062D1F">
        <w:rPr>
          <w:rFonts w:ascii="Arial" w:eastAsia="Times New Roman" w:hAnsi="Arial" w:cs="Arial"/>
          <w:b/>
          <w:bCs/>
          <w:lang w:eastAsia="pl-PL"/>
        </w:rPr>
        <w:t>45410000-4</w:t>
      </w:r>
      <w:r w:rsidRPr="004E2FCE">
        <w:rPr>
          <w:rFonts w:ascii="Arial" w:eastAsia="Times New Roman" w:hAnsi="Arial" w:cs="Arial"/>
          <w:lang w:eastAsia="pl-PL"/>
        </w:rPr>
        <w:t xml:space="preserve">; </w:t>
      </w:r>
      <w:r w:rsidRPr="00062D1F">
        <w:rPr>
          <w:rFonts w:ascii="Arial" w:eastAsia="Times New Roman" w:hAnsi="Arial" w:cs="Arial"/>
          <w:b/>
          <w:bCs/>
          <w:lang w:eastAsia="pl-PL"/>
        </w:rPr>
        <w:t>45421000-4; 45432100-5;</w:t>
      </w:r>
      <w:r w:rsidRPr="004E2FCE">
        <w:rPr>
          <w:rFonts w:ascii="Arial" w:eastAsia="Times New Roman" w:hAnsi="Arial" w:cs="Arial"/>
          <w:lang w:eastAsia="pl-PL"/>
        </w:rPr>
        <w:t xml:space="preserve"> </w:t>
      </w:r>
      <w:r w:rsidRPr="00062D1F">
        <w:rPr>
          <w:rFonts w:ascii="Arial" w:eastAsia="Times New Roman" w:hAnsi="Arial" w:cs="Arial"/>
          <w:b/>
          <w:bCs/>
          <w:lang w:eastAsia="pl-PL"/>
        </w:rPr>
        <w:t>45442100-8;</w:t>
      </w:r>
      <w:r w:rsidRPr="004E2FCE">
        <w:rPr>
          <w:rFonts w:ascii="Arial" w:eastAsia="Times New Roman" w:hAnsi="Arial" w:cs="Arial"/>
          <w:lang w:eastAsia="pl-PL"/>
        </w:rPr>
        <w:t xml:space="preserve"> </w:t>
      </w:r>
      <w:r w:rsidRPr="00062D1F">
        <w:rPr>
          <w:rFonts w:ascii="Arial" w:eastAsia="Times New Roman" w:hAnsi="Arial" w:cs="Arial"/>
          <w:b/>
          <w:bCs/>
          <w:lang w:eastAsia="pl-PL"/>
        </w:rPr>
        <w:t>45442190-5;</w:t>
      </w:r>
      <w:r w:rsidRPr="004E2FCE">
        <w:rPr>
          <w:rFonts w:ascii="Arial" w:eastAsia="Times New Roman" w:hAnsi="Arial" w:cs="Arial"/>
          <w:lang w:eastAsia="pl-PL"/>
        </w:rPr>
        <w:t xml:space="preserve"> </w:t>
      </w:r>
      <w:r w:rsidRPr="00062D1F">
        <w:rPr>
          <w:rFonts w:ascii="Arial" w:eastAsia="Times New Roman" w:hAnsi="Arial" w:cs="Arial"/>
          <w:b/>
          <w:bCs/>
          <w:lang w:eastAsia="pl-PL"/>
        </w:rPr>
        <w:t>45430000-0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062D1F">
        <w:rPr>
          <w:rFonts w:ascii="Arial" w:eastAsia="Times New Roman" w:hAnsi="Arial" w:cs="Arial"/>
          <w:b/>
          <w:bCs/>
          <w:lang w:eastAsia="pl-PL"/>
        </w:rPr>
        <w:t>4543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062D1F">
        <w:rPr>
          <w:rFonts w:ascii="Arial" w:eastAsia="Times New Roman" w:hAnsi="Arial" w:cs="Arial"/>
          <w:b/>
          <w:bCs/>
          <w:lang w:eastAsia="pl-PL"/>
        </w:rPr>
        <w:t>000-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="005E6166">
        <w:rPr>
          <w:rFonts w:ascii="Arial" w:eastAsia="Times New Roman" w:hAnsi="Arial" w:cs="Arial"/>
          <w:b/>
          <w:bCs/>
          <w:lang w:eastAsia="pl-PL"/>
        </w:rPr>
        <w:t>, 45331100-7, 45331110-0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6D8B7B2" w14:textId="761EA207" w:rsidR="009D1F6A" w:rsidRPr="009426EA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81373B">
        <w:rPr>
          <w:rFonts w:ascii="Arial" w:hAnsi="Arial" w:cs="Arial"/>
        </w:rPr>
        <w:t>Zamawiający nie dopuszcza składania ofert wariantowych oraz w postaci katalogów elektronicznych</w:t>
      </w:r>
      <w:r w:rsidRPr="009426EA">
        <w:rPr>
          <w:rFonts w:ascii="Arial" w:hAnsi="Arial" w:cs="Arial"/>
          <w:color w:val="FF0000"/>
        </w:rPr>
        <w:t>.</w:t>
      </w:r>
    </w:p>
    <w:p w14:paraId="028304B4" w14:textId="73D37489" w:rsidR="001F2197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122A9665" w14:textId="6B9C4A6C" w:rsidR="00B025E6" w:rsidRPr="00B025E6" w:rsidRDefault="00B025E6" w:rsidP="00B025E6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169A180E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5A6DCA">
        <w:rPr>
          <w:rFonts w:ascii="Arial" w:eastAsia="Times New Roman" w:hAnsi="Arial" w:cs="Arial"/>
          <w:b/>
          <w:bCs/>
          <w:lang w:eastAsia="pl-PL"/>
        </w:rPr>
        <w:t>12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13EAB151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575F86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5B64A257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</w:t>
      </w:r>
      <w:r w:rsidR="00300331">
        <w:rPr>
          <w:rFonts w:ascii="Arial" w:hAnsi="Arial" w:cs="Arial"/>
        </w:rPr>
        <w:t>z</w:t>
      </w:r>
      <w:r w:rsidRPr="002D4D8C">
        <w:rPr>
          <w:rFonts w:ascii="Arial" w:hAnsi="Arial" w:cs="Arial"/>
        </w:rPr>
        <w:t>ał</w:t>
      </w:r>
      <w:r w:rsidR="00300331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01AE4098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496DEBAD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B92239">
        <w:rPr>
          <w:rFonts w:ascii="Arial" w:hAnsi="Arial" w:cs="Arial"/>
        </w:rPr>
        <w:t>1</w:t>
      </w:r>
      <w:r w:rsidR="005A6DCA">
        <w:rPr>
          <w:rFonts w:ascii="Arial" w:hAnsi="Arial" w:cs="Arial"/>
        </w:rPr>
        <w:t>2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B92239">
        <w:rPr>
          <w:rFonts w:ascii="Arial" w:hAnsi="Arial" w:cs="Arial"/>
        </w:rPr>
        <w:t xml:space="preserve">sto </w:t>
      </w:r>
      <w:r w:rsidR="005A6DCA">
        <w:rPr>
          <w:rFonts w:ascii="Arial" w:hAnsi="Arial" w:cs="Arial"/>
        </w:rPr>
        <w:t xml:space="preserve">dwadzieścia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053DF8" w14:textId="77777777" w:rsidR="002C0F9D" w:rsidRPr="002D4D8C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58BE8AC7" w14:textId="77777777" w:rsidR="00A20A58" w:rsidRDefault="00A20A58" w:rsidP="00A20A5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1272F1B" w14:textId="21DBF334" w:rsidR="002C0F9D" w:rsidRPr="002D4D8C" w:rsidRDefault="002C0F9D" w:rsidP="002C0F9D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lub dokumentach zamówienia, aktualnych na dzień złożenia podmiotowych środków </w:t>
      </w:r>
      <w:r w:rsidRPr="002D4D8C">
        <w:rPr>
          <w:rFonts w:ascii="Arial" w:hAnsi="Arial" w:cs="Arial"/>
        </w:rPr>
        <w:lastRenderedPageBreak/>
        <w:t>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lastRenderedPageBreak/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4F167A9D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</w:t>
      </w:r>
      <w:r w:rsidRPr="00300331">
        <w:rPr>
          <w:rFonts w:ascii="Arial" w:hAnsi="Arial" w:cs="Arial"/>
          <w:b/>
          <w:bCs/>
        </w:rPr>
        <w:t xml:space="preserve">dnia </w:t>
      </w:r>
      <w:r w:rsidR="00832F92">
        <w:rPr>
          <w:rFonts w:ascii="Arial" w:hAnsi="Arial" w:cs="Arial"/>
          <w:b/>
          <w:bCs/>
          <w:caps/>
        </w:rPr>
        <w:t>30</w:t>
      </w:r>
      <w:r w:rsidR="009E5A67" w:rsidRPr="00300331">
        <w:rPr>
          <w:rFonts w:ascii="Arial" w:hAnsi="Arial" w:cs="Arial"/>
          <w:b/>
          <w:bCs/>
          <w:caps/>
        </w:rPr>
        <w:t>.</w:t>
      </w:r>
      <w:r w:rsidR="00832F92">
        <w:rPr>
          <w:rFonts w:ascii="Arial" w:hAnsi="Arial" w:cs="Arial"/>
          <w:b/>
          <w:bCs/>
          <w:caps/>
        </w:rPr>
        <w:t>09</w:t>
      </w:r>
      <w:r w:rsidR="000D0675" w:rsidRPr="00300331">
        <w:rPr>
          <w:rFonts w:ascii="Arial" w:hAnsi="Arial" w:cs="Arial"/>
          <w:b/>
          <w:bCs/>
          <w:caps/>
        </w:rPr>
        <w:t xml:space="preserve">.2021 </w:t>
      </w:r>
      <w:r w:rsidRPr="007E3AE3">
        <w:rPr>
          <w:rFonts w:ascii="Arial" w:hAnsi="Arial" w:cs="Arial"/>
          <w:b/>
          <w:bCs/>
        </w:rPr>
        <w:t>r.</w:t>
      </w:r>
      <w:r w:rsidRPr="007E3AE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26AD8ADB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5A6DCA">
        <w:rPr>
          <w:rFonts w:ascii="Arial" w:eastAsia="Times New Roman" w:hAnsi="Arial" w:cs="Arial"/>
          <w:b/>
          <w:bCs/>
          <w:lang w:eastAsia="pl-PL"/>
        </w:rPr>
        <w:t>0</w:t>
      </w:r>
      <w:r w:rsidR="00300331">
        <w:rPr>
          <w:rFonts w:ascii="Arial" w:eastAsia="Times New Roman" w:hAnsi="Arial" w:cs="Arial"/>
          <w:b/>
          <w:bCs/>
          <w:lang w:eastAsia="pl-PL"/>
        </w:rPr>
        <w:t>2</w:t>
      </w:r>
      <w:r w:rsidR="005A6DCA">
        <w:rPr>
          <w:rFonts w:ascii="Arial" w:eastAsia="Times New Roman" w:hAnsi="Arial" w:cs="Arial"/>
          <w:b/>
          <w:bCs/>
          <w:lang w:eastAsia="pl-PL"/>
        </w:rPr>
        <w:t>.09.2021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D06932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Pr="002D4D8C">
        <w:rPr>
          <w:rFonts w:ascii="Arial" w:hAnsi="Arial" w:cs="Arial"/>
        </w:rPr>
        <w:lastRenderedPageBreak/>
        <w:t>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lastRenderedPageBreak/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0232888C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5A6DCA">
        <w:rPr>
          <w:rFonts w:ascii="Arial" w:eastAsia="Times New Roman" w:hAnsi="Arial" w:cs="Arial"/>
          <w:b/>
          <w:bCs/>
          <w:lang w:eastAsia="pl-PL"/>
        </w:rPr>
        <w:t>0</w:t>
      </w:r>
      <w:r w:rsidR="00300331">
        <w:rPr>
          <w:rFonts w:ascii="Arial" w:eastAsia="Times New Roman" w:hAnsi="Arial" w:cs="Arial"/>
          <w:b/>
          <w:bCs/>
          <w:lang w:eastAsia="pl-PL"/>
        </w:rPr>
        <w:t>2</w:t>
      </w:r>
      <w:r w:rsidR="005A6DCA">
        <w:rPr>
          <w:rFonts w:ascii="Arial" w:eastAsia="Times New Roman" w:hAnsi="Arial" w:cs="Arial"/>
          <w:b/>
          <w:bCs/>
          <w:lang w:eastAsia="pl-PL"/>
        </w:rPr>
        <w:t>.09.2021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01B8F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2EE49153" w:rsidR="008A55FA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1A7F619" w14:textId="77777777" w:rsidR="002054F5" w:rsidRPr="007B5936" w:rsidRDefault="002054F5" w:rsidP="002054F5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lastRenderedPageBreak/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73AC708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>Zamawiający nie ponosi odpowiedzialności za złożenie oferty w sposób niezgodny</w:t>
      </w:r>
      <w:r w:rsidR="0030033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C7ED6">
        <w:rPr>
          <w:rFonts w:ascii="Arial" w:eastAsia="Times New Roman" w:hAnsi="Arial" w:cs="Arial"/>
          <w:b/>
          <w:bCs/>
          <w:lang w:eastAsia="pl-PL"/>
        </w:rPr>
        <w:t xml:space="preserve">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</w:t>
      </w:r>
      <w:r w:rsidRPr="005C7ED6">
        <w:rPr>
          <w:rFonts w:ascii="Arial" w:hAnsi="Arial" w:cs="Arial"/>
        </w:rPr>
        <w:lastRenderedPageBreak/>
        <w:t xml:space="preserve">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36E78506" w:rsidR="00586E76" w:rsidRPr="00231637" w:rsidRDefault="005A6DCA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mallCaps/>
          <w:lang w:eastAsia="pl-PL"/>
        </w:rPr>
        <w:t>1</w:t>
      </w:r>
      <w:r w:rsidR="00A20A58">
        <w:rPr>
          <w:rFonts w:ascii="Arial" w:eastAsia="Times New Roman" w:hAnsi="Arial" w:cs="Arial"/>
          <w:b/>
          <w:bCs/>
          <w:smallCaps/>
          <w:lang w:eastAsia="pl-PL"/>
        </w:rPr>
        <w:t>.</w:t>
      </w:r>
      <w:r>
        <w:rPr>
          <w:rFonts w:ascii="Arial" w:eastAsia="Times New Roman" w:hAnsi="Arial" w:cs="Arial"/>
          <w:b/>
          <w:bCs/>
          <w:smallCaps/>
          <w:lang w:eastAsia="pl-PL"/>
        </w:rPr>
        <w:t>9</w:t>
      </w:r>
      <w:r w:rsidR="00586E76"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="00586E76"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586E76" w:rsidRPr="00231637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jeden</w:t>
      </w:r>
      <w:r w:rsidR="00A20A58">
        <w:rPr>
          <w:rFonts w:ascii="Arial" w:eastAsia="Times New Roman" w:hAnsi="Arial" w:cs="Arial"/>
          <w:lang w:eastAsia="pl-PL"/>
        </w:rPr>
        <w:t xml:space="preserve"> tysiąc</w:t>
      </w:r>
      <w:r>
        <w:rPr>
          <w:rFonts w:ascii="Arial" w:eastAsia="Times New Roman" w:hAnsi="Arial" w:cs="Arial"/>
          <w:lang w:eastAsia="pl-PL"/>
        </w:rPr>
        <w:t xml:space="preserve"> dziewięćset</w:t>
      </w:r>
      <w:r w:rsidR="00586E76" w:rsidRPr="00231637">
        <w:rPr>
          <w:rFonts w:ascii="Arial" w:eastAsia="Times New Roman" w:hAnsi="Arial" w:cs="Arial"/>
          <w:lang w:eastAsia="pl-PL"/>
        </w:rPr>
        <w:t xml:space="preserve"> 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54B59F80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81373B">
        <w:rPr>
          <w:rFonts w:ascii="Arial" w:eastAsia="Times New Roman" w:hAnsi="Arial" w:cs="Arial"/>
          <w:u w:val="single"/>
          <w:lang w:eastAsia="pl-PL"/>
        </w:rPr>
        <w:t>18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4CB15213" w14:textId="49A689A1" w:rsidR="00300331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lastRenderedPageBreak/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lastRenderedPageBreak/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</w:t>
      </w:r>
      <w:r w:rsidR="00474614">
        <w:rPr>
          <w:rFonts w:ascii="Arial" w:hAnsi="Arial" w:cs="Arial"/>
        </w:rPr>
        <w:lastRenderedPageBreak/>
        <w:t xml:space="preserve">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</w:t>
      </w:r>
      <w:r w:rsidRPr="002D4D8C">
        <w:rPr>
          <w:rFonts w:ascii="Arial" w:hAnsi="Arial" w:cs="Arial"/>
        </w:rPr>
        <w:lastRenderedPageBreak/>
        <w:t xml:space="preserve">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Środki ochrony prawnej wobec ogłoszenia wszczynającego postępowanie o udzielenie zamówienia oraz dokumentów zamówienia przysługują również organizacjom wpisanym </w:t>
      </w:r>
      <w:r w:rsidRPr="002D4D8C">
        <w:rPr>
          <w:rFonts w:ascii="Arial" w:hAnsi="Arial" w:cs="Arial"/>
        </w:rPr>
        <w:lastRenderedPageBreak/>
        <w:t>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2F5ADF3C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08711C">
        <w:rPr>
          <w:rFonts w:ascii="Arial" w:eastAsia="Calibri" w:hAnsi="Arial" w:cs="Arial"/>
          <w:lang w:eastAsia="ar-SA"/>
        </w:rPr>
        <w:t>1</w:t>
      </w:r>
      <w:r w:rsidR="00300331">
        <w:rPr>
          <w:rFonts w:ascii="Arial" w:eastAsia="Calibri" w:hAnsi="Arial" w:cs="Arial"/>
          <w:lang w:eastAsia="ar-SA"/>
        </w:rPr>
        <w:t>7</w:t>
      </w:r>
      <w:r w:rsidR="00F640D2">
        <w:rPr>
          <w:rFonts w:ascii="Arial" w:eastAsia="Calibri" w:hAnsi="Arial" w:cs="Arial"/>
          <w:lang w:eastAsia="ar-SA"/>
        </w:rPr>
        <w:t>.0</w:t>
      </w:r>
      <w:r w:rsidR="00771812">
        <w:rPr>
          <w:rFonts w:ascii="Arial" w:eastAsia="Calibri" w:hAnsi="Arial" w:cs="Arial"/>
          <w:lang w:eastAsia="ar-SA"/>
        </w:rPr>
        <w:t>8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300331">
      <w:footerReference w:type="default" r:id="rId35"/>
      <w:pgSz w:w="11906" w:h="16838"/>
      <w:pgMar w:top="1417" w:right="1274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324C" w14:textId="77777777" w:rsidR="00D06932" w:rsidRDefault="00D06932" w:rsidP="00A7577D">
      <w:pPr>
        <w:spacing w:after="0" w:line="240" w:lineRule="auto"/>
      </w:pPr>
      <w:r>
        <w:separator/>
      </w:r>
    </w:p>
  </w:endnote>
  <w:endnote w:type="continuationSeparator" w:id="0">
    <w:p w14:paraId="531F5C67" w14:textId="77777777" w:rsidR="00D06932" w:rsidRDefault="00D06932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DF09" w14:textId="77777777" w:rsidR="00D06932" w:rsidRDefault="00D06932" w:rsidP="00A7577D">
      <w:pPr>
        <w:spacing w:after="0" w:line="240" w:lineRule="auto"/>
      </w:pPr>
      <w:r>
        <w:separator/>
      </w:r>
    </w:p>
  </w:footnote>
  <w:footnote w:type="continuationSeparator" w:id="0">
    <w:p w14:paraId="0806C83E" w14:textId="77777777" w:rsidR="00D06932" w:rsidRDefault="00D06932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CDF85B0A"/>
    <w:lvl w:ilvl="0" w:tplc="ECB8DE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711C"/>
    <w:rsid w:val="0009401F"/>
    <w:rsid w:val="000B2899"/>
    <w:rsid w:val="000C2B40"/>
    <w:rsid w:val="000D0675"/>
    <w:rsid w:val="000D5CE4"/>
    <w:rsid w:val="000E3C36"/>
    <w:rsid w:val="000F41A1"/>
    <w:rsid w:val="001317B1"/>
    <w:rsid w:val="00140DB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E0F98"/>
    <w:rsid w:val="001F2197"/>
    <w:rsid w:val="002041CB"/>
    <w:rsid w:val="002054F5"/>
    <w:rsid w:val="00225E7C"/>
    <w:rsid w:val="00231637"/>
    <w:rsid w:val="00231D73"/>
    <w:rsid w:val="002513DA"/>
    <w:rsid w:val="00252EF8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6B88"/>
    <w:rsid w:val="00300331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F4D58"/>
    <w:rsid w:val="00402A81"/>
    <w:rsid w:val="004075DC"/>
    <w:rsid w:val="00430A73"/>
    <w:rsid w:val="004344AE"/>
    <w:rsid w:val="004355F1"/>
    <w:rsid w:val="00453D04"/>
    <w:rsid w:val="00472BBB"/>
    <w:rsid w:val="00474614"/>
    <w:rsid w:val="00496F36"/>
    <w:rsid w:val="004A0611"/>
    <w:rsid w:val="004A4AFE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583B"/>
    <w:rsid w:val="005A4443"/>
    <w:rsid w:val="005A6CF4"/>
    <w:rsid w:val="005A6DCA"/>
    <w:rsid w:val="005B153D"/>
    <w:rsid w:val="005C7472"/>
    <w:rsid w:val="005C7ED6"/>
    <w:rsid w:val="005E20F9"/>
    <w:rsid w:val="005E6166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6FBF"/>
    <w:rsid w:val="006D0434"/>
    <w:rsid w:val="006D76A5"/>
    <w:rsid w:val="006E758E"/>
    <w:rsid w:val="00700256"/>
    <w:rsid w:val="0071047B"/>
    <w:rsid w:val="00710DCB"/>
    <w:rsid w:val="00713F5D"/>
    <w:rsid w:val="00723FC8"/>
    <w:rsid w:val="00751939"/>
    <w:rsid w:val="0075471B"/>
    <w:rsid w:val="0075626D"/>
    <w:rsid w:val="00760511"/>
    <w:rsid w:val="007678B5"/>
    <w:rsid w:val="00771812"/>
    <w:rsid w:val="007A3F5F"/>
    <w:rsid w:val="007A68CE"/>
    <w:rsid w:val="007B5936"/>
    <w:rsid w:val="007D0685"/>
    <w:rsid w:val="007E3AE3"/>
    <w:rsid w:val="007E5722"/>
    <w:rsid w:val="007E65D2"/>
    <w:rsid w:val="0080162F"/>
    <w:rsid w:val="008035B7"/>
    <w:rsid w:val="0081373B"/>
    <w:rsid w:val="0083186B"/>
    <w:rsid w:val="00832F92"/>
    <w:rsid w:val="00834930"/>
    <w:rsid w:val="0084496B"/>
    <w:rsid w:val="00865231"/>
    <w:rsid w:val="0087225F"/>
    <w:rsid w:val="008819D7"/>
    <w:rsid w:val="00886A48"/>
    <w:rsid w:val="00890963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50012"/>
    <w:rsid w:val="009641D2"/>
    <w:rsid w:val="00975359"/>
    <w:rsid w:val="009761E7"/>
    <w:rsid w:val="00984F80"/>
    <w:rsid w:val="009A3D8C"/>
    <w:rsid w:val="009A6459"/>
    <w:rsid w:val="009B230B"/>
    <w:rsid w:val="009C414E"/>
    <w:rsid w:val="009D1F6A"/>
    <w:rsid w:val="009D215E"/>
    <w:rsid w:val="009E0B94"/>
    <w:rsid w:val="009E5A67"/>
    <w:rsid w:val="009F46FD"/>
    <w:rsid w:val="009F72DA"/>
    <w:rsid w:val="00A20A58"/>
    <w:rsid w:val="00A4589C"/>
    <w:rsid w:val="00A47D1D"/>
    <w:rsid w:val="00A55F6C"/>
    <w:rsid w:val="00A7577D"/>
    <w:rsid w:val="00AC03D5"/>
    <w:rsid w:val="00AD09ED"/>
    <w:rsid w:val="00AE3537"/>
    <w:rsid w:val="00AE3CD7"/>
    <w:rsid w:val="00AF7081"/>
    <w:rsid w:val="00B025E6"/>
    <w:rsid w:val="00B07B99"/>
    <w:rsid w:val="00B20643"/>
    <w:rsid w:val="00B40E54"/>
    <w:rsid w:val="00B57B74"/>
    <w:rsid w:val="00B63B2F"/>
    <w:rsid w:val="00B92239"/>
    <w:rsid w:val="00B93B29"/>
    <w:rsid w:val="00BA1C81"/>
    <w:rsid w:val="00BB2F8A"/>
    <w:rsid w:val="00BB7A0A"/>
    <w:rsid w:val="00BC1955"/>
    <w:rsid w:val="00BD1E03"/>
    <w:rsid w:val="00BD44ED"/>
    <w:rsid w:val="00C06DAE"/>
    <w:rsid w:val="00C27BB0"/>
    <w:rsid w:val="00C34C7B"/>
    <w:rsid w:val="00C46A54"/>
    <w:rsid w:val="00C50545"/>
    <w:rsid w:val="00C65CB6"/>
    <w:rsid w:val="00C66A8F"/>
    <w:rsid w:val="00C74C7D"/>
    <w:rsid w:val="00C9249F"/>
    <w:rsid w:val="00CA0A07"/>
    <w:rsid w:val="00CA5308"/>
    <w:rsid w:val="00CB6FAC"/>
    <w:rsid w:val="00CC479C"/>
    <w:rsid w:val="00D06932"/>
    <w:rsid w:val="00D1125D"/>
    <w:rsid w:val="00D2112F"/>
    <w:rsid w:val="00D32080"/>
    <w:rsid w:val="00D53EB6"/>
    <w:rsid w:val="00D60D90"/>
    <w:rsid w:val="00D638E8"/>
    <w:rsid w:val="00D64D34"/>
    <w:rsid w:val="00D8088E"/>
    <w:rsid w:val="00D847B1"/>
    <w:rsid w:val="00D85138"/>
    <w:rsid w:val="00D9139F"/>
    <w:rsid w:val="00DA0809"/>
    <w:rsid w:val="00DA3605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64F17"/>
    <w:rsid w:val="00E856B3"/>
    <w:rsid w:val="00EA2F36"/>
    <w:rsid w:val="00EA42A1"/>
    <w:rsid w:val="00EB3A09"/>
    <w:rsid w:val="00EC57D4"/>
    <w:rsid w:val="00EE34D4"/>
    <w:rsid w:val="00EF14B4"/>
    <w:rsid w:val="00F132A7"/>
    <w:rsid w:val="00F14528"/>
    <w:rsid w:val="00F257A1"/>
    <w:rsid w:val="00F576E0"/>
    <w:rsid w:val="00F57D8E"/>
    <w:rsid w:val="00F63199"/>
    <w:rsid w:val="00F640D2"/>
    <w:rsid w:val="00F72C37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9018</Words>
  <Characters>54110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2021-08-17T11:30:00Z</cp:lastPrinted>
  <dcterms:created xsi:type="dcterms:W3CDTF">2021-05-10T10:05:00Z</dcterms:created>
  <dcterms:modified xsi:type="dcterms:W3CDTF">2021-08-17T12:40:00Z</dcterms:modified>
</cp:coreProperties>
</file>