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67" w:rsidRPr="008F7D08" w:rsidRDefault="009E2967" w:rsidP="009E296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>Nr sprawy: ZP/04/2022</w:t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8F7D08">
        <w:rPr>
          <w:rFonts w:ascii="Times New Roman" w:eastAsia="Times New Roman" w:hAnsi="Times New Roman" w:cs="Times New Roman"/>
          <w:b/>
          <w:lang w:eastAsia="pl-PL"/>
        </w:rPr>
        <w:t>Załącznik nr 2 do SWZ</w:t>
      </w:r>
    </w:p>
    <w:p w:rsidR="009E2967" w:rsidRPr="008F7D08" w:rsidRDefault="009E2967" w:rsidP="009E2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7D08">
        <w:rPr>
          <w:rFonts w:ascii="Times New Roman" w:eastAsia="Times New Roman" w:hAnsi="Times New Roman" w:cs="Times New Roman"/>
          <w:b/>
          <w:lang w:eastAsia="pl-PL"/>
        </w:rPr>
        <w:t>FORMULARZ CENOWY</w:t>
      </w:r>
    </w:p>
    <w:p w:rsidR="009E2967" w:rsidRPr="008F7D08" w:rsidRDefault="009E2967" w:rsidP="009E29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E2967" w:rsidRPr="008F7D08" w:rsidRDefault="009E2967" w:rsidP="009E2967">
      <w:pPr>
        <w:spacing w:after="0" w:line="360" w:lineRule="auto"/>
        <w:ind w:right="-13"/>
        <w:rPr>
          <w:rFonts w:ascii="Times New Roman" w:hAnsi="Times New Roman" w:cs="Times New Roman"/>
          <w:b/>
          <w:sz w:val="20"/>
          <w:szCs w:val="20"/>
        </w:rPr>
      </w:pPr>
      <w:r w:rsidRPr="008F7D08">
        <w:rPr>
          <w:rFonts w:ascii="Times New Roman" w:hAnsi="Times New Roman" w:cs="Times New Roman"/>
          <w:b/>
          <w:sz w:val="20"/>
          <w:szCs w:val="20"/>
        </w:rPr>
        <w:t xml:space="preserve">Wycinka drzew (w tym wywrotów i złomów), pielęgnacja drzew i krzewów (poza strefą konserwatorską), usuwanie samosiewów i frezowanie karp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43"/>
        <w:gridCol w:w="1467"/>
        <w:gridCol w:w="1392"/>
        <w:gridCol w:w="1413"/>
        <w:gridCol w:w="1674"/>
        <w:gridCol w:w="1109"/>
        <w:gridCol w:w="1948"/>
        <w:gridCol w:w="1884"/>
      </w:tblGrid>
      <w:tr w:rsidR="009E2967" w:rsidRPr="008F7D08" w:rsidTr="009B6482">
        <w:tc>
          <w:tcPr>
            <w:tcW w:w="669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975" w:type="dxa"/>
            <w:gridSpan w:val="2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Rodzaj usług</w:t>
            </w:r>
          </w:p>
        </w:tc>
        <w:tc>
          <w:tcPr>
            <w:tcW w:w="1418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Ilość sztuk </w:t>
            </w: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br/>
              <w:t>w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2</w:t>
            </w: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roku</w:t>
            </w:r>
          </w:p>
        </w:tc>
        <w:tc>
          <w:tcPr>
            <w:tcW w:w="1417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Cena jednostkowa netto w zł</w:t>
            </w:r>
          </w:p>
        </w:tc>
        <w:tc>
          <w:tcPr>
            <w:tcW w:w="1701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Wartość netto w zł</w:t>
            </w:r>
          </w:p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(kol. 3 x kol. 4)</w:t>
            </w:r>
          </w:p>
        </w:tc>
        <w:tc>
          <w:tcPr>
            <w:tcW w:w="3119" w:type="dxa"/>
            <w:gridSpan w:val="2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Podatek VAT</w:t>
            </w:r>
          </w:p>
        </w:tc>
        <w:tc>
          <w:tcPr>
            <w:tcW w:w="1919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Wartość brutto w zł</w:t>
            </w:r>
          </w:p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(kol. 5 + kol. 7)</w:t>
            </w: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975" w:type="dxa"/>
            <w:gridSpan w:val="2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18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Wartość podatku</w:t>
            </w:r>
          </w:p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(kol. 5 x kol. 6)</w:t>
            </w:r>
          </w:p>
        </w:tc>
        <w:tc>
          <w:tcPr>
            <w:tcW w:w="191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975" w:type="dxa"/>
            <w:gridSpan w:val="2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8</w:t>
            </w:r>
          </w:p>
        </w:tc>
      </w:tr>
      <w:tr w:rsidR="009E2967" w:rsidRPr="008F7D08" w:rsidTr="009B6482">
        <w:tc>
          <w:tcPr>
            <w:tcW w:w="669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487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wycinka drzew</w:t>
            </w:r>
            <w:r w:rsidRPr="008F7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 (obwód pnia w cm)</w:t>
            </w: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101-300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301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7479" w:type="dxa"/>
            <w:gridSpan w:val="5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RAZEM WYCINKA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487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pielęgnacja drzew</w:t>
            </w:r>
          </w:p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(obwód pnia w cm)</w:t>
            </w: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101-300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301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7479" w:type="dxa"/>
            <w:gridSpan w:val="5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RAZEM PIELĘGNACJA 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248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usuwanie samosiewów</w:t>
            </w: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wycinka (m2)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6110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7479" w:type="dxa"/>
            <w:gridSpan w:val="5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RAZEM USUWANIE SAMOSIEWÓW 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 w:val="restart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2487" w:type="dxa"/>
            <w:vMerge w:val="restart"/>
            <w:vAlign w:val="center"/>
          </w:tcPr>
          <w:p w:rsidR="009E2967" w:rsidRPr="003A38C3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A38C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frezowanie karp</w:t>
            </w: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101-300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669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8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301</w:t>
            </w:r>
          </w:p>
        </w:tc>
        <w:tc>
          <w:tcPr>
            <w:tcW w:w="1418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7479" w:type="dxa"/>
            <w:gridSpan w:val="5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RAZEM FREZOWANIE KARP 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9E2967" w:rsidRPr="008F7D08" w:rsidTr="009B6482">
        <w:tc>
          <w:tcPr>
            <w:tcW w:w="7479" w:type="dxa"/>
            <w:gridSpan w:val="5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ŁĄCZNIE (suma poz. RAZEM)</w:t>
            </w:r>
          </w:p>
        </w:tc>
        <w:tc>
          <w:tcPr>
            <w:tcW w:w="1701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8F7D0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985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19" w:type="dxa"/>
            <w:vAlign w:val="center"/>
          </w:tcPr>
          <w:p w:rsidR="009E2967" w:rsidRPr="008F7D08" w:rsidRDefault="009E2967" w:rsidP="009B64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</w:tbl>
    <w:p w:rsidR="009E2967" w:rsidRPr="008F7D08" w:rsidRDefault="009E2967" w:rsidP="009E29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Obwód pnia drzewa mierzony na wysokości 130 cm, a w </w:t>
      </w:r>
      <w:proofErr w:type="gramStart"/>
      <w:r w:rsidRPr="008F7D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przypadku</w:t>
      </w:r>
      <w:proofErr w:type="gramEnd"/>
      <w:r w:rsidRPr="008F7D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gdy na tej samej wysokości drzewo:</w:t>
      </w:r>
    </w:p>
    <w:p w:rsidR="009E2967" w:rsidRPr="008F7D08" w:rsidRDefault="009E2967" w:rsidP="009E29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posiada kilka pni - obwód każdego z tych pni,</w:t>
      </w:r>
    </w:p>
    <w:p w:rsidR="009E2967" w:rsidRPr="009E2967" w:rsidRDefault="009E2967" w:rsidP="009E29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nie posiada pnia - obwód pnia bezpośrednio poniżej korony drzewa.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F7D08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………………………………</w:t>
      </w:r>
      <w:bookmarkStart w:id="0" w:name="_GoBack"/>
      <w:bookmarkEnd w:id="0"/>
    </w:p>
    <w:sectPr w:rsidR="009E2967" w:rsidRPr="009E2967" w:rsidSect="009E29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7"/>
    <w:rsid w:val="00024186"/>
    <w:rsid w:val="009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7A20"/>
  <w15:chartTrackingRefBased/>
  <w15:docId w15:val="{A72E4071-6183-4B2D-9DD1-E1E6D2F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9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Garbarczyk Dominika</dc:creator>
  <cp:keywords/>
  <dc:description/>
  <cp:lastModifiedBy>Garbarczyk Dominika</cp:lastModifiedBy>
  <cp:revision>1</cp:revision>
  <dcterms:created xsi:type="dcterms:W3CDTF">2021-12-16T10:36:00Z</dcterms:created>
  <dcterms:modified xsi:type="dcterms:W3CDTF">2021-12-16T10:41:00Z</dcterms:modified>
</cp:coreProperties>
</file>