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79" w:rsidRPr="00770E01" w:rsidRDefault="00694779" w:rsidP="00694779">
      <w:pPr>
        <w:pStyle w:val="Nagwek"/>
        <w:jc w:val="center"/>
        <w:rPr>
          <w:rFonts w:ascii="Calibri" w:hAnsi="Calibri" w:cs="Calibri"/>
          <w:b/>
          <w:sz w:val="22"/>
          <w:szCs w:val="22"/>
        </w:rPr>
      </w:pPr>
      <w:r w:rsidRPr="00770E01">
        <w:rPr>
          <w:rFonts w:ascii="Calibri" w:hAnsi="Calibri" w:cs="Calibri"/>
          <w:b/>
          <w:sz w:val="22"/>
          <w:szCs w:val="22"/>
        </w:rPr>
        <w:t>ZESTAWIENIE PARAMETRÓW TECHNICZNYCH</w:t>
      </w:r>
    </w:p>
    <w:p w:rsidR="00694779" w:rsidRDefault="00694779">
      <w:pPr>
        <w:rPr>
          <w:rFonts w:hint="eastAsia"/>
        </w:rPr>
      </w:pP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223"/>
        <w:gridCol w:w="1276"/>
        <w:gridCol w:w="1597"/>
      </w:tblGrid>
      <w:tr w:rsidR="00213F43" w:rsidTr="008E0740">
        <w:trPr>
          <w:cantSplit/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4779" w:rsidRPr="005D5F34" w:rsidRDefault="00770E01" w:rsidP="00694779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Zad. </w:t>
            </w:r>
            <w:r w:rsidR="00960980" w:rsidRPr="005D5F3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1.</w:t>
            </w:r>
            <w:r w:rsidR="009E6849" w:rsidRPr="005D5F3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Łóżko porodowe</w:t>
            </w:r>
          </w:p>
          <w:p w:rsidR="00960980" w:rsidRPr="00960980" w:rsidRDefault="00960980" w:rsidP="0096098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5F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CPV: </w:t>
            </w:r>
            <w:r w:rsidRPr="005D5F34">
              <w:rPr>
                <w:rFonts w:ascii="Calibri" w:hAnsi="Calibri" w:cs="Calibri"/>
                <w:b/>
                <w:sz w:val="20"/>
                <w:szCs w:val="20"/>
              </w:rPr>
              <w:t>33192120-9</w:t>
            </w:r>
          </w:p>
        </w:tc>
      </w:tr>
      <w:tr w:rsidR="00213F43" w:rsidTr="00B54BAB">
        <w:trPr>
          <w:cantSplit/>
          <w:jc w:val="center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3F43" w:rsidRPr="00960980" w:rsidRDefault="00213F43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980">
              <w:rPr>
                <w:rFonts w:ascii="Calibri" w:hAnsi="Calibri" w:cs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3F43" w:rsidRPr="00960980" w:rsidRDefault="00213F43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980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213F43" w:rsidTr="00B54BAB">
        <w:trPr>
          <w:cantSplit/>
          <w:jc w:val="center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3F43" w:rsidRPr="00960980" w:rsidRDefault="00213F43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980">
              <w:rPr>
                <w:rFonts w:ascii="Calibri" w:hAnsi="Calibri" w:cs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3F43" w:rsidRPr="00960980" w:rsidRDefault="00213F43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980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E15646" w:rsidTr="00B54BAB">
        <w:trPr>
          <w:cantSplit/>
          <w:jc w:val="center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5646" w:rsidRPr="00960980" w:rsidRDefault="00E15646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9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Rok produkcji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5646" w:rsidRPr="00960980" w:rsidRDefault="00960980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06A7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………………. nie starsz</w:t>
            </w:r>
            <w:r w:rsidR="00AE5A4B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5B06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765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niż </w:t>
            </w:r>
            <w:r w:rsidR="001662C8" w:rsidRPr="00E76581">
              <w:rPr>
                <w:rFonts w:ascii="Calibri" w:hAnsi="Calibri" w:cs="Calibri"/>
                <w:b/>
                <w:bCs/>
                <w:sz w:val="20"/>
                <w:szCs w:val="20"/>
              </w:rPr>
              <w:t>2024</w:t>
            </w:r>
            <w:r w:rsidR="00E76581" w:rsidRPr="00E765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662C8" w:rsidRPr="00E76581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="00E76581" w:rsidRPr="00E76581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1662C8" w:rsidRPr="00E765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B06A7">
              <w:rPr>
                <w:rFonts w:ascii="Calibri" w:hAnsi="Calibri" w:cs="Calibri"/>
                <w:b/>
                <w:bCs/>
                <w:sz w:val="20"/>
                <w:szCs w:val="20"/>
              </w:rPr>
              <w:t>fabrycznie now</w:t>
            </w:r>
            <w:r w:rsidR="00AE5A4B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nierekondycjonowan</w:t>
            </w:r>
            <w:r w:rsidR="00AE5A4B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</w:p>
        </w:tc>
      </w:tr>
      <w:tr w:rsidR="00213F43" w:rsidTr="00B54BAB">
        <w:trPr>
          <w:cantSplit/>
          <w:jc w:val="center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3F43" w:rsidRPr="00960980" w:rsidRDefault="00213F43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980">
              <w:rPr>
                <w:rFonts w:ascii="Calibri" w:hAnsi="Calibri" w:cs="Calibri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3F43" w:rsidRPr="00960980" w:rsidRDefault="00213F43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980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213F43" w:rsidTr="008E0740">
        <w:trPr>
          <w:cantSplit/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AE5A4B" w:rsidRDefault="00213F43" w:rsidP="0096098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6581">
              <w:rPr>
                <w:rFonts w:ascii="Calibri" w:hAnsi="Calibri" w:cs="Calibri"/>
                <w:b/>
                <w:sz w:val="20"/>
                <w:szCs w:val="20"/>
              </w:rPr>
              <w:t xml:space="preserve">PARAMETRY </w:t>
            </w:r>
            <w:r w:rsidR="00960980" w:rsidRPr="00E76581">
              <w:rPr>
                <w:rFonts w:ascii="Calibri" w:hAnsi="Calibri" w:cs="Calibri"/>
                <w:b/>
                <w:sz w:val="20"/>
                <w:szCs w:val="20"/>
              </w:rPr>
              <w:t xml:space="preserve">TECHNICZNE I INNE WARUNKI </w:t>
            </w:r>
          </w:p>
          <w:p w:rsidR="00960980" w:rsidRPr="00694779" w:rsidRDefault="00F75D46" w:rsidP="0096098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4779">
              <w:rPr>
                <w:rFonts w:ascii="Calibri" w:hAnsi="Calibri" w:cs="Calibri"/>
                <w:b/>
                <w:sz w:val="20"/>
                <w:szCs w:val="20"/>
              </w:rPr>
              <w:t xml:space="preserve">(Niespełnienie parametrów spowoduje odrzucenie oferty) </w:t>
            </w:r>
          </w:p>
          <w:p w:rsidR="00213F43" w:rsidRPr="00E76581" w:rsidRDefault="00213F43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13F43" w:rsidTr="00B54BAB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213F43" w:rsidRDefault="00213F43" w:rsidP="005445B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213F43" w:rsidRDefault="00213F43" w:rsidP="005445B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213F43" w:rsidRDefault="00213F43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Parametr wymagany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960980" w:rsidRPr="005B06A7" w:rsidRDefault="00960980" w:rsidP="00960980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B06A7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OPISA</w:t>
            </w:r>
            <w:r w:rsidRPr="005B06A7">
              <w:rPr>
                <w:rFonts w:ascii="Calibri" w:hAnsi="Calibri" w:cs="Calibri" w:hint="cs"/>
                <w:b/>
                <w:i/>
                <w:iCs/>
                <w:sz w:val="20"/>
                <w:szCs w:val="20"/>
              </w:rPr>
              <w:t>Ć</w:t>
            </w:r>
            <w:r w:rsidRPr="005B06A7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PARAMETR TECHNICZNY W OFEROWANYM PRZEDMIOCIE ZAM</w:t>
            </w:r>
            <w:r w:rsidRPr="005B06A7">
              <w:rPr>
                <w:rFonts w:ascii="Calibri" w:hAnsi="Calibri" w:cs="Calibri" w:hint="eastAsia"/>
                <w:b/>
                <w:i/>
                <w:iCs/>
                <w:sz w:val="20"/>
                <w:szCs w:val="20"/>
              </w:rPr>
              <w:t>Ó</w:t>
            </w:r>
            <w:r w:rsidRPr="005B06A7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WIENIA</w:t>
            </w:r>
          </w:p>
          <w:p w:rsidR="00960980" w:rsidRPr="005B06A7" w:rsidRDefault="00960980" w:rsidP="00960980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UWAGA </w:t>
            </w:r>
            <w:r w:rsidRPr="005B06A7">
              <w:rPr>
                <w:rFonts w:ascii="Calibri" w:hAnsi="Calibri" w:cs="Calibri" w:hint="eastAsia"/>
                <w:b/>
                <w:i/>
                <w:sz w:val="16"/>
                <w:szCs w:val="16"/>
              </w:rPr>
              <w:t>–</w:t>
            </w: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W przypadku okre</w:t>
            </w:r>
            <w:r w:rsidRPr="005B06A7">
              <w:rPr>
                <w:rFonts w:ascii="Calibri" w:hAnsi="Calibri" w:cs="Calibri" w:hint="cs"/>
                <w:b/>
                <w:i/>
                <w:sz w:val="16"/>
                <w:szCs w:val="16"/>
              </w:rPr>
              <w:t>ś</w:t>
            </w: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>lenia przez Zamawiaj</w:t>
            </w:r>
            <w:r w:rsidRPr="005B06A7">
              <w:rPr>
                <w:rFonts w:ascii="Calibri" w:hAnsi="Calibri" w:cs="Calibri" w:hint="cs"/>
                <w:b/>
                <w:i/>
                <w:sz w:val="16"/>
                <w:szCs w:val="16"/>
              </w:rPr>
              <w:t>ą</w:t>
            </w: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>cego parametru granicznego (np. min/max) Wykonawca wpisuje konkretn</w:t>
            </w:r>
            <w:r w:rsidRPr="005B06A7">
              <w:rPr>
                <w:rFonts w:ascii="Calibri" w:hAnsi="Calibri" w:cs="Calibri" w:hint="cs"/>
                <w:b/>
                <w:i/>
                <w:sz w:val="16"/>
                <w:szCs w:val="16"/>
              </w:rPr>
              <w:t>ą</w:t>
            </w: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liczb</w:t>
            </w:r>
            <w:r w:rsidRPr="005B06A7">
              <w:rPr>
                <w:rFonts w:ascii="Calibri" w:hAnsi="Calibri" w:cs="Calibri" w:hint="cs"/>
                <w:b/>
                <w:i/>
                <w:sz w:val="16"/>
                <w:szCs w:val="16"/>
              </w:rPr>
              <w:t>ę</w:t>
            </w: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w oferowanym przedmiocie </w:t>
            </w:r>
          </w:p>
          <w:p w:rsidR="00213F43" w:rsidRDefault="00960980" w:rsidP="0096098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>zamówienia</w:t>
            </w:r>
          </w:p>
        </w:tc>
      </w:tr>
      <w:tr w:rsidR="00213F43" w:rsidTr="008E0740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213F43" w:rsidRDefault="00213F43" w:rsidP="005445BB">
            <w:pPr>
              <w:pStyle w:val="Style4"/>
              <w:rPr>
                <w:rFonts w:hint="eastAsia"/>
              </w:rPr>
            </w:pPr>
            <w:r>
              <w:rPr>
                <w:rStyle w:val="FontStyle13"/>
                <w:rFonts w:ascii="Calibri" w:hAnsi="Calibri" w:cs="Calibri"/>
                <w:lang w:eastAsia="en-US"/>
              </w:rPr>
              <w:t>Bezpieczeństwo</w:t>
            </w:r>
          </w:p>
        </w:tc>
      </w:tr>
      <w:tr w:rsidR="00213F43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213F43" w:rsidRPr="005D4357" w:rsidRDefault="00213F43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213F43" w:rsidRDefault="00213F43" w:rsidP="005445BB">
            <w:pPr>
              <w:pStyle w:val="Style3"/>
              <w:spacing w:line="240" w:lineRule="auto"/>
              <w:ind w:right="216" w:firstLine="10"/>
              <w:rPr>
                <w:rFonts w:hint="eastAsia"/>
              </w:rPr>
            </w:pPr>
            <w:r>
              <w:rPr>
                <w:rStyle w:val="FontStyle14"/>
                <w:rFonts w:ascii="Calibri" w:hAnsi="Calibri" w:cs="Calibri"/>
                <w:lang w:eastAsia="en-US"/>
              </w:rPr>
              <w:t>Zgodność z wymogami IEC60601</w:t>
            </w:r>
            <w:r w:rsidR="00A66C60">
              <w:rPr>
                <w:rStyle w:val="FontStyle14"/>
                <w:rFonts w:ascii="Calibri" w:hAnsi="Calibri" w:cs="Calibri"/>
                <w:lang w:eastAsia="en-US"/>
              </w:rPr>
              <w:t xml:space="preserve"> lub równoważne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213F43" w:rsidRDefault="00213F43" w:rsidP="008E0740">
            <w:pPr>
              <w:pStyle w:val="Style5"/>
              <w:spacing w:line="240" w:lineRule="auto"/>
              <w:rPr>
                <w:rFonts w:hint="eastAsia"/>
              </w:rPr>
            </w:pPr>
            <w:proofErr w:type="spellStart"/>
            <w:r>
              <w:rPr>
                <w:rStyle w:val="FontStyle14"/>
                <w:rFonts w:ascii="Calibri" w:hAnsi="Calibri" w:cs="Calibri"/>
                <w:lang w:val="en-US" w:eastAsia="en-US"/>
              </w:rPr>
              <w:t>Tak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213F43" w:rsidRDefault="00213F43" w:rsidP="008E0740">
            <w:pPr>
              <w:pStyle w:val="Style6"/>
              <w:snapToGrid w:val="0"/>
              <w:spacing w:line="256" w:lineRule="auto"/>
              <w:rPr>
                <w:rFonts w:ascii="Calibri" w:hAnsi="Calibri" w:cs="Calibri"/>
              </w:rPr>
            </w:pPr>
          </w:p>
        </w:tc>
      </w:tr>
      <w:tr w:rsidR="00213F43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213F43" w:rsidRPr="005D4357" w:rsidRDefault="00213F43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213F43" w:rsidRDefault="00213F43" w:rsidP="005445BB">
            <w:pPr>
              <w:pStyle w:val="Style3"/>
              <w:spacing w:line="240" w:lineRule="auto"/>
              <w:ind w:firstLine="5"/>
              <w:rPr>
                <w:rFonts w:hint="eastAsia"/>
              </w:rPr>
            </w:pPr>
            <w:r>
              <w:rPr>
                <w:rStyle w:val="FontStyle14"/>
                <w:rFonts w:ascii="Calibri" w:hAnsi="Calibri" w:cs="Calibri"/>
                <w:lang w:eastAsia="en-US"/>
              </w:rPr>
              <w:t>Oznakowanie CE zgodne z MDD93/42/EEC</w:t>
            </w:r>
            <w:r w:rsidR="00A66C60">
              <w:rPr>
                <w:rStyle w:val="FontStyle14"/>
                <w:rFonts w:ascii="Calibri" w:hAnsi="Calibri" w:cs="Calibri"/>
                <w:lang w:eastAsia="en-US"/>
              </w:rPr>
              <w:t xml:space="preserve"> lub równoważne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213F43" w:rsidRDefault="00213F43" w:rsidP="008E0740">
            <w:pPr>
              <w:pStyle w:val="Style5"/>
              <w:spacing w:line="240" w:lineRule="auto"/>
              <w:rPr>
                <w:rFonts w:hint="eastAsia"/>
              </w:rPr>
            </w:pPr>
            <w:proofErr w:type="spellStart"/>
            <w:r>
              <w:rPr>
                <w:rStyle w:val="FontStyle14"/>
                <w:rFonts w:ascii="Calibri" w:hAnsi="Calibri" w:cs="Calibri"/>
                <w:lang w:val="en-US" w:eastAsia="en-US"/>
              </w:rPr>
              <w:t>Tak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213F43" w:rsidRDefault="00213F43" w:rsidP="008E0740">
            <w:pPr>
              <w:pStyle w:val="Style6"/>
              <w:snapToGrid w:val="0"/>
              <w:spacing w:line="256" w:lineRule="auto"/>
              <w:rPr>
                <w:rFonts w:ascii="Calibri" w:hAnsi="Calibri" w:cs="Calibri"/>
              </w:rPr>
            </w:pPr>
          </w:p>
        </w:tc>
      </w:tr>
      <w:tr w:rsidR="004122AC" w:rsidTr="008E0740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4122AC" w:rsidRPr="004122AC" w:rsidRDefault="00215ED3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Wymagania ogólne </w:t>
            </w:r>
          </w:p>
        </w:tc>
      </w:tr>
      <w:tr w:rsidR="007C244D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7C244D" w:rsidRDefault="007C244D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7C244D" w:rsidRPr="00A66C60" w:rsidRDefault="008F2B3F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Łóżko porodowe zapewniające pobyt pacjentki</w:t>
            </w:r>
            <w:r w:rsidR="008410E3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trakcie porodu oraz w czasie połogu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7C244D" w:rsidRDefault="00A35C48" w:rsidP="00A66C60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  <w:r w:rsidR="00194290"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7C244D" w:rsidRDefault="007C244D" w:rsidP="00A66C60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244D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7C244D" w:rsidRDefault="007C244D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A35C48" w:rsidRPr="000932ED" w:rsidRDefault="008F2B3F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Możliwość ustawienia pacjentki do porodu w pozycji </w:t>
            </w:r>
            <w:r w:rsidR="008410E3">
              <w:rPr>
                <w:rFonts w:asciiTheme="minorHAnsi" w:hAnsiTheme="minorHAnsi" w:cstheme="minorHAnsi"/>
                <w:sz w:val="18"/>
                <w:szCs w:val="18"/>
              </w:rPr>
              <w:t xml:space="preserve"> m.in.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C84AAA">
              <w:rPr>
                <w:rFonts w:asciiTheme="minorHAnsi" w:hAnsiTheme="minorHAnsi" w:cstheme="minorHAnsi"/>
                <w:sz w:val="18"/>
                <w:szCs w:val="18"/>
              </w:rPr>
              <w:t xml:space="preserve">klasycznej, siedzącej, bocznej, klęczącej, </w:t>
            </w:r>
            <w:proofErr w:type="spellStart"/>
            <w:r w:rsidR="00C84AAA">
              <w:rPr>
                <w:rFonts w:asciiTheme="minorHAnsi" w:hAnsiTheme="minorHAnsi" w:cstheme="minorHAnsi"/>
                <w:sz w:val="18"/>
                <w:szCs w:val="18"/>
              </w:rPr>
              <w:t>kucznej</w:t>
            </w:r>
            <w:proofErr w:type="spellEnd"/>
            <w:r w:rsidR="00C84AA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8410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4AAA">
              <w:rPr>
                <w:rFonts w:asciiTheme="minorHAnsi" w:hAnsiTheme="minorHAnsi" w:cstheme="minorHAnsi"/>
                <w:sz w:val="18"/>
                <w:szCs w:val="18"/>
              </w:rPr>
              <w:t>do zabiegów anestezjologicznych, w połogu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7C244D" w:rsidRDefault="00166FD9" w:rsidP="00A66C60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7C244D" w:rsidRDefault="007C244D" w:rsidP="00A66C60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244D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7C244D" w:rsidRDefault="007C244D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7C244D" w:rsidRPr="00A66C60" w:rsidRDefault="00C84AAA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Możliwość ustawienia segmentów jako łóżko porodowe oraz jako pełne leże pobytowe, brak konieczności montażu dodatkowych segmentów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7C244D" w:rsidRDefault="00F318D3" w:rsidP="00A66C60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7C244D" w:rsidRDefault="007C244D" w:rsidP="00A66C60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Wyposażenie : </w:t>
            </w:r>
          </w:p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komplet podnóżków z wysuwanymi podkolannikami </w:t>
            </w:r>
          </w:p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demontowalna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miska </w:t>
            </w:r>
          </w:p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-regulowany podgłówek </w:t>
            </w:r>
          </w:p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-barierki boczne </w:t>
            </w:r>
          </w:p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-szyny boczne na akcesoria przy siedzisku</w:t>
            </w:r>
          </w:p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składany uchwyt rąk dla rodzącej</w:t>
            </w:r>
          </w:p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drążek do pozycji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tapicerowany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D440EF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2756EE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215ED3" w:rsidRDefault="00923151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5ED3">
              <w:rPr>
                <w:rFonts w:ascii="Calibri" w:hAnsi="Calibri" w:cs="Calibri"/>
                <w:b/>
                <w:sz w:val="18"/>
                <w:szCs w:val="18"/>
              </w:rPr>
              <w:t xml:space="preserve">Konstrukcja łóżka </w:t>
            </w: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A66C6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Kolumnowa konstrukcja łóżka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A66C6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Pojedyncza kolumna łóżka umieszczona asymetrycznie w celu zwiększenia przestrzeni pod siedziskiem.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A66C6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łatwej dezynfekcji oraz dokładnego wyczyszczenia łóżka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 xml:space="preserve">Tak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923151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923151" w:rsidRDefault="00923151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3151">
              <w:rPr>
                <w:rFonts w:ascii="Calibri" w:hAnsi="Calibri" w:cs="Calibri"/>
                <w:b/>
                <w:sz w:val="18"/>
                <w:szCs w:val="18"/>
              </w:rPr>
              <w:t xml:space="preserve">Wymiary </w:t>
            </w: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A66C6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Długość łóżka wraz z segmentem nożnym: 2100 mm (+/-50 mm)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A66C6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Długość łóżka bez segmentu nożnego: 1550 mm (+/- 50 mm)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A66C6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Całkowita szerokość łóżka wraz z barierkami: 930 mm (+/ - 50 mm)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651F60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651F60" w:rsidRDefault="00651F60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651F60">
              <w:rPr>
                <w:rFonts w:ascii="Calibri" w:hAnsi="Calibri" w:cs="Calibri"/>
                <w:b/>
                <w:sz w:val="18"/>
                <w:szCs w:val="18"/>
              </w:rPr>
              <w:t>Sterowanie łóżka</w:t>
            </w: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A66C6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wysokości, segmentu pleców i siedziska przy pomocy </w:t>
            </w:r>
            <w:r w:rsidR="00E915FB">
              <w:rPr>
                <w:rFonts w:asciiTheme="minorHAnsi" w:hAnsiTheme="minorHAnsi" w:cstheme="minorHAnsi"/>
                <w:sz w:val="18"/>
                <w:szCs w:val="18"/>
              </w:rPr>
              <w:t xml:space="preserve">wbudowanych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sterowników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AD3D24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CA42D4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2D4">
              <w:rPr>
                <w:rFonts w:asciiTheme="minorHAnsi" w:hAnsiTheme="minorHAnsi" w:cstheme="minorHAnsi"/>
                <w:sz w:val="18"/>
                <w:szCs w:val="18"/>
              </w:rPr>
              <w:t xml:space="preserve">Pozycja </w:t>
            </w:r>
            <w:proofErr w:type="spellStart"/>
            <w:r w:rsidRPr="00CA42D4">
              <w:rPr>
                <w:rFonts w:asciiTheme="minorHAnsi" w:hAnsiTheme="minorHAnsi" w:cstheme="minorHAnsi"/>
                <w:sz w:val="18"/>
                <w:szCs w:val="18"/>
              </w:rPr>
              <w:t>Trendenlenburga</w:t>
            </w:r>
            <w:proofErr w:type="spellEnd"/>
            <w:r w:rsidRPr="00CA42D4">
              <w:rPr>
                <w:rFonts w:asciiTheme="minorHAnsi" w:hAnsiTheme="minorHAnsi" w:cstheme="minorHAnsi"/>
                <w:sz w:val="18"/>
                <w:szCs w:val="18"/>
              </w:rPr>
              <w:t xml:space="preserve"> zaprogramowana w jednym przycisku, oznaczony innym kolorem niż pozostałe przyciski i symbolem pozycji </w:t>
            </w:r>
            <w:proofErr w:type="spellStart"/>
            <w:r w:rsidRPr="00CA42D4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CA42D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464CE9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464CE9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4CE9">
              <w:rPr>
                <w:rFonts w:asciiTheme="minorHAnsi" w:hAnsiTheme="minorHAnsi" w:cstheme="minorHAnsi"/>
                <w:sz w:val="18"/>
                <w:szCs w:val="18"/>
              </w:rPr>
              <w:t xml:space="preserve">Diodowy wskaźnik zasilania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464CE9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464C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464CE9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A66C6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Wbudowane sterowniki w barierki boczne od strony wewnętrznej  w celu regulowania przez pacjentkę nachylenia segmentu pleców oraz wysokości leża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506BC5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Przyciski membranowe, wodoodporne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187A02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A66C6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Pilot przewodowy z możliwością regulacji wysokości, kąta nachylenia segmentu pleców i siedziska oraz diodowy wskaźnik zasilania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1F60" w:rsidTr="002756EE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51F60" w:rsidRPr="00651F60" w:rsidRDefault="00651F60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651F60">
              <w:rPr>
                <w:rFonts w:ascii="Calibri" w:hAnsi="Calibri" w:cs="Calibri"/>
                <w:b/>
                <w:sz w:val="18"/>
                <w:szCs w:val="18"/>
              </w:rPr>
              <w:t xml:space="preserve">Barierki boczne </w:t>
            </w: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A66C6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Dwie barierki boczne przy segmencie pleców.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A66C6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Barierki składane za pomocą mechanizmu zegarowego, brak wymaganej przestrzeni w celu złożenia barierek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A66C6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Złożenie barierek następuje po naciśnięciu przycisku wbudowanego po zewnętrznej stronie barierki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1F60" w:rsidTr="00651F60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51F60" w:rsidRPr="00651F60" w:rsidRDefault="00651F60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651F60">
              <w:rPr>
                <w:rFonts w:ascii="Calibri" w:hAnsi="Calibri" w:cs="Calibri"/>
                <w:b/>
                <w:sz w:val="18"/>
                <w:szCs w:val="18"/>
              </w:rPr>
              <w:t xml:space="preserve">Regulacje </w:t>
            </w: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745FCE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745FCE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5FCE"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wysokości łóżka zakresie: 600 – 1000 mm 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745FCE">
              <w:rPr>
                <w:rFonts w:asciiTheme="minorHAnsi" w:hAnsiTheme="minorHAnsi" w:cstheme="minorHAnsi"/>
                <w:sz w:val="18"/>
                <w:szCs w:val="18"/>
              </w:rPr>
              <w:t>+/- 50 mm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45FCE">
              <w:rPr>
                <w:rFonts w:asciiTheme="minorHAnsi" w:hAnsiTheme="minorHAnsi" w:cstheme="minorHAnsi"/>
                <w:sz w:val="18"/>
                <w:szCs w:val="18"/>
              </w:rPr>
              <w:t xml:space="preserve"> liczonym od powierzchni materaca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745FCE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745FC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745FCE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745FCE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745FCE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5FCE"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podnoszenia i opuszczania oparcia pleców w zakresie:             - 15 ° do 70 °, 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745FCE">
              <w:rPr>
                <w:rFonts w:asciiTheme="minorHAnsi" w:hAnsiTheme="minorHAnsi" w:cstheme="minorHAnsi"/>
                <w:sz w:val="18"/>
                <w:szCs w:val="18"/>
              </w:rPr>
              <w:t>+/- 5 °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745FCE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745FC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745FCE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745FCE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745FCE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5FCE">
              <w:rPr>
                <w:rFonts w:asciiTheme="minorHAnsi" w:hAnsiTheme="minorHAnsi" w:cstheme="minorHAnsi"/>
                <w:sz w:val="18"/>
                <w:szCs w:val="18"/>
              </w:rPr>
              <w:t xml:space="preserve">Elektryczna, oddzielna regulacja nachylenia siedziska w zakresie: 0°- 20°, 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745FCE">
              <w:rPr>
                <w:rFonts w:asciiTheme="minorHAnsi" w:hAnsiTheme="minorHAnsi" w:cstheme="minorHAnsi"/>
                <w:sz w:val="18"/>
                <w:szCs w:val="18"/>
              </w:rPr>
              <w:t>+/-5°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745FCE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745FC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745FCE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1F60" w:rsidTr="00651F60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51F60" w:rsidRPr="00651F60" w:rsidRDefault="00651F60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651F60">
              <w:rPr>
                <w:rFonts w:ascii="Calibri" w:hAnsi="Calibri" w:cs="Calibri"/>
                <w:b/>
                <w:sz w:val="18"/>
                <w:szCs w:val="18"/>
              </w:rPr>
              <w:t>Segment nożny</w:t>
            </w: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FA433B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FA433B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433B">
              <w:rPr>
                <w:rFonts w:asciiTheme="minorHAnsi" w:hAnsiTheme="minorHAnsi" w:cstheme="minorHAnsi"/>
                <w:sz w:val="18"/>
                <w:szCs w:val="18"/>
              </w:rPr>
              <w:t xml:space="preserve">Segment nożny z regulacją wysokości, położenia wzdłużnego i kąta nachylenia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FA433B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FA433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FA433B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FA433B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FA433B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433B">
              <w:rPr>
                <w:rFonts w:asciiTheme="minorHAnsi" w:hAnsiTheme="minorHAnsi" w:cstheme="minorHAnsi"/>
                <w:sz w:val="18"/>
                <w:szCs w:val="18"/>
              </w:rPr>
              <w:t>Możliwość całkowitego wsunięcia segmentu nożnego pod siedzisko wraz z materacem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FA433B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FA433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FA433B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FA433B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FA433B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433B">
              <w:rPr>
                <w:rFonts w:asciiTheme="minorHAnsi" w:hAnsiTheme="minorHAnsi" w:cstheme="minorHAnsi"/>
                <w:sz w:val="18"/>
                <w:szCs w:val="18"/>
              </w:rPr>
              <w:t>Minimalny zakres regulacji kąta nachylenia w zakresie: 0-20°.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FA433B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FA433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FA433B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1662C8">
        <w:trPr>
          <w:trHeight w:val="35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FA433B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FA433B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433B">
              <w:rPr>
                <w:rFonts w:asciiTheme="minorHAnsi" w:hAnsiTheme="minorHAnsi" w:cstheme="minorHAnsi"/>
                <w:sz w:val="18"/>
                <w:szCs w:val="18"/>
              </w:rPr>
              <w:t>Możliwość schowania / regulacji segmentu nożnego od strony personelu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FA433B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FA433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FA433B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1F60" w:rsidTr="002756EE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51F60" w:rsidRPr="00651F60" w:rsidRDefault="00651F60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651F60">
              <w:rPr>
                <w:rFonts w:ascii="Calibri" w:hAnsi="Calibri" w:cs="Calibri"/>
                <w:b/>
                <w:sz w:val="18"/>
                <w:szCs w:val="18"/>
              </w:rPr>
              <w:t>Podnóżki</w:t>
            </w: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Manualna regulacja podnóżków, możliwość regulacji jedną ręką:</w:t>
            </w:r>
          </w:p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w poziomie w zakresie 0-60° 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+/-5°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6B4C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w pionie w zakresie 0-140° 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+/-5°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Każdy podnóżek wyposażony w podkolannik z dodatkową regulacją w pionie i poziomie oraz możliwość wysunięcia podkolannika z podnóżka w celu lepszego dopasowania łóżka do wysokości rodzącej.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005632" w:rsidRDefault="00923151" w:rsidP="005445B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B4C34">
              <w:rPr>
                <w:rFonts w:asciiTheme="minorHAnsi" w:hAnsiTheme="minorHAnsi" w:cstheme="minorHAnsi"/>
                <w:sz w:val="18"/>
                <w:szCs w:val="18"/>
              </w:rPr>
              <w:t xml:space="preserve">Podnóżki tapicerowane w kolorze materaców łóżka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005632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ar-SA" w:bidi="ar-SA"/>
              </w:rPr>
            </w:pPr>
            <w:r w:rsidRPr="006B4C3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56EE" w:rsidTr="002756EE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2756EE" w:rsidRPr="002756EE" w:rsidRDefault="002756EE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756EE">
              <w:rPr>
                <w:rFonts w:ascii="Calibri" w:hAnsi="Calibri" w:cs="Calibri"/>
                <w:b/>
                <w:sz w:val="18"/>
                <w:szCs w:val="18"/>
              </w:rPr>
              <w:t xml:space="preserve">Pozycja </w:t>
            </w:r>
            <w:proofErr w:type="spellStart"/>
            <w:r w:rsidRPr="002756EE">
              <w:rPr>
                <w:rFonts w:ascii="Calibri" w:hAnsi="Calibri" w:cs="Calibri"/>
                <w:b/>
                <w:sz w:val="18"/>
                <w:szCs w:val="18"/>
              </w:rPr>
              <w:t>Trendenlenburga</w:t>
            </w:r>
            <w:proofErr w:type="spellEnd"/>
            <w:r w:rsidRPr="002756E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Możliwość ustawienia łóżka w pozycji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-15 °, 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+/-5 °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56EE" w:rsidTr="002756EE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2756EE" w:rsidRPr="002756EE" w:rsidRDefault="002756EE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756EE">
              <w:rPr>
                <w:rFonts w:ascii="Calibri" w:hAnsi="Calibri" w:cs="Calibri"/>
                <w:b/>
                <w:sz w:val="18"/>
                <w:szCs w:val="18"/>
              </w:rPr>
              <w:t xml:space="preserve">Funkcja CPR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segmentu pleców </w:t>
            </w: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Możliwość ręcznego opuszczenia oparcia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56EE" w:rsidTr="002756EE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2756EE" w:rsidRPr="002756EE" w:rsidRDefault="002756EE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756EE">
              <w:rPr>
                <w:rFonts w:ascii="Calibri" w:hAnsi="Calibri" w:cs="Calibri"/>
                <w:b/>
                <w:sz w:val="18"/>
                <w:szCs w:val="18"/>
              </w:rPr>
              <w:t>Mobilność</w:t>
            </w:r>
          </w:p>
        </w:tc>
      </w:tr>
      <w:tr w:rsidR="002756EE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2756EE" w:rsidRDefault="002756EE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2756EE" w:rsidRDefault="002756EE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Podstawa jezdna zapewniająca stabilność i mobilność łóżka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2756EE" w:rsidRDefault="002756EE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2756EE" w:rsidRDefault="002756EE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Centralna blokada kół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Funkcja jazdy „ na wprost”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Dźwignia hamulca z kolorystycznym oznaczeniem blokady centralnej oraz funkcji jazdy „ na wprost ‘’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CA42D4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2D4">
              <w:rPr>
                <w:rFonts w:asciiTheme="minorHAnsi" w:hAnsiTheme="minorHAnsi" w:cstheme="minorHAnsi"/>
                <w:sz w:val="18"/>
                <w:szCs w:val="18"/>
              </w:rPr>
              <w:t xml:space="preserve">Średnica kół:  150 mm 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6B4C34">
              <w:rPr>
                <w:rFonts w:asciiTheme="minorHAnsi" w:hAnsiTheme="minorHAnsi" w:cstheme="minorHAnsi"/>
                <w:sz w:val="18"/>
                <w:szCs w:val="18"/>
              </w:rPr>
              <w:t>+/- 5 mm</w:t>
            </w:r>
            <w:r w:rsidR="005445B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CA42D4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CA42D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56EE" w:rsidTr="002756EE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2756EE" w:rsidRPr="001D7096" w:rsidRDefault="002756EE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D7096">
              <w:rPr>
                <w:rFonts w:ascii="Calibri" w:hAnsi="Calibri" w:cs="Calibri"/>
                <w:b/>
                <w:sz w:val="18"/>
                <w:szCs w:val="18"/>
              </w:rPr>
              <w:t xml:space="preserve">Materace </w:t>
            </w: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C00A30" w:rsidRDefault="00923151" w:rsidP="005445B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00A30">
              <w:rPr>
                <w:rFonts w:asciiTheme="minorHAnsi" w:hAnsiTheme="minorHAnsi" w:cstheme="minorHAnsi"/>
                <w:sz w:val="18"/>
                <w:szCs w:val="18"/>
              </w:rPr>
              <w:t>Bez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szwowe materace z antybakteryjnego materiału odpornego na promieniowanie UV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C00A30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ar-SA" w:bidi="ar-SA"/>
              </w:rPr>
            </w:pPr>
            <w:r w:rsidRPr="00C00A3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C00A3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Materac w segmencie siedzenia z wycięciem klinowym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1D7096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ar-SA" w:bidi="ar-SA"/>
              </w:rPr>
            </w:pPr>
            <w:r w:rsidRPr="001D709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C00A30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0A30">
              <w:rPr>
                <w:rFonts w:asciiTheme="minorHAnsi" w:hAnsiTheme="minorHAnsi" w:cstheme="minorHAnsi"/>
                <w:sz w:val="18"/>
                <w:szCs w:val="18"/>
              </w:rPr>
              <w:t>Materac odejmowane, zabezpieczenie od spodu przed wnikaniem cieczy silikonem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C00A30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C00A3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129A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E2129A" w:rsidRDefault="00E2129A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E2129A" w:rsidRPr="00C00A30" w:rsidRDefault="00E2129A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0A30">
              <w:rPr>
                <w:rFonts w:asciiTheme="minorHAnsi" w:hAnsiTheme="minorHAnsi" w:cstheme="minorHAnsi"/>
                <w:sz w:val="18"/>
                <w:szCs w:val="18"/>
              </w:rPr>
              <w:t>Materace wzmocnione płytą z kompozytu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E2129A" w:rsidRPr="00C00A30" w:rsidRDefault="00475ED8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C00A3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E2129A" w:rsidRDefault="00E2129A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6B4C34" w:rsidRDefault="00EE02C2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7EA2">
              <w:rPr>
                <w:rFonts w:asciiTheme="minorHAnsi" w:hAnsiTheme="minorHAnsi" w:cstheme="minorHAnsi"/>
                <w:sz w:val="18"/>
                <w:szCs w:val="18"/>
              </w:rPr>
              <w:t>Minimum 3 kolory do wyboru przez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6B4C34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6B4C3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5ED8" w:rsidTr="006F415B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475ED8" w:rsidRPr="00475ED8" w:rsidRDefault="00475ED8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475ED8">
              <w:rPr>
                <w:rFonts w:ascii="Calibri" w:hAnsi="Calibri" w:cs="Calibri"/>
                <w:b/>
                <w:sz w:val="18"/>
                <w:szCs w:val="18"/>
              </w:rPr>
              <w:t>Obciążenie łóżka</w:t>
            </w: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D440EF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40EF">
              <w:rPr>
                <w:rFonts w:asciiTheme="minorHAnsi" w:hAnsiTheme="minorHAnsi" w:cstheme="minorHAnsi"/>
                <w:sz w:val="18"/>
                <w:szCs w:val="18"/>
              </w:rPr>
              <w:t xml:space="preserve">Całkowite robocze obciążenie łóżka min. 240 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D440EF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D440E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D440EF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40EF">
              <w:rPr>
                <w:rFonts w:asciiTheme="minorHAnsi" w:hAnsiTheme="minorHAnsi" w:cstheme="minorHAnsi"/>
                <w:sz w:val="18"/>
                <w:szCs w:val="18"/>
              </w:rPr>
              <w:t>Minimalne obciążenie segmentu pleców:</w:t>
            </w:r>
            <w:r w:rsidR="001662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40EF">
              <w:rPr>
                <w:rFonts w:asciiTheme="minorHAnsi" w:hAnsiTheme="minorHAnsi" w:cstheme="minorHAnsi"/>
                <w:sz w:val="18"/>
                <w:szCs w:val="18"/>
              </w:rPr>
              <w:t xml:space="preserve">150 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D440EF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D440E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RPr="00D440EF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D440EF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D440EF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40EF">
              <w:rPr>
                <w:rFonts w:asciiTheme="minorHAnsi" w:hAnsiTheme="minorHAnsi" w:cstheme="minorHAnsi"/>
                <w:sz w:val="18"/>
                <w:szCs w:val="18"/>
              </w:rPr>
              <w:t>Minimalne obciążenie segmentu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nożnego: 150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D440EF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D440E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D440EF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RPr="00D440EF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D440EF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D440EF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Minimalne obciążenie podnóżków: 70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D440EF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D440E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D440EF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3151" w:rsidTr="008E0740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7119B5" w:rsidRDefault="00923151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119B5">
              <w:rPr>
                <w:rFonts w:ascii="Calibri" w:hAnsi="Calibri" w:cs="Calibri"/>
                <w:b/>
                <w:sz w:val="18"/>
                <w:szCs w:val="18"/>
              </w:rPr>
              <w:t xml:space="preserve">Pozostałe wymagania </w:t>
            </w:r>
          </w:p>
        </w:tc>
      </w:tr>
      <w:tr w:rsidR="00923151" w:rsidRPr="00850FA8" w:rsidTr="005445BB">
        <w:trPr>
          <w:trHeight w:val="376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850FA8" w:rsidRDefault="00923151" w:rsidP="005445BB">
            <w:pPr>
              <w:pStyle w:val="Style5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</w:tcPr>
          <w:p w:rsidR="00923151" w:rsidRPr="00061FF9" w:rsidRDefault="00923151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Pełna polska wersja językowa tj. oprogramowanie, menu, opisy na budowie, instrukcja obsługi itp.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850FA8" w:rsidRDefault="00923151" w:rsidP="00923151">
            <w:pPr>
              <w:pStyle w:val="Standard"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850FA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923151" w:rsidRPr="00850FA8" w:rsidRDefault="00923151" w:rsidP="00923151">
            <w:pPr>
              <w:pStyle w:val="Style6"/>
              <w:snapToGrid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475ED8" w:rsidRDefault="00475ED8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175956" w:rsidRDefault="00175956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p w:rsidR="006C603B" w:rsidRDefault="006C603B">
      <w:pPr>
        <w:rPr>
          <w:rFonts w:hint="eastAsia"/>
        </w:rPr>
      </w:pP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223"/>
        <w:gridCol w:w="1276"/>
        <w:gridCol w:w="1597"/>
      </w:tblGrid>
      <w:tr w:rsidR="006C603B" w:rsidTr="008E0740">
        <w:trPr>
          <w:cantSplit/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5956" w:rsidRPr="005D5F34" w:rsidRDefault="00770E01" w:rsidP="00175956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Zad. </w:t>
            </w:r>
            <w:r w:rsidR="00175956" w:rsidRPr="005D5F3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2.Łóżko porodowe</w:t>
            </w:r>
          </w:p>
          <w:p w:rsidR="006C603B" w:rsidRDefault="00175956" w:rsidP="00175956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D5F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CPV: </w:t>
            </w:r>
            <w:r w:rsidRPr="005D5F34">
              <w:rPr>
                <w:rFonts w:ascii="Calibri" w:hAnsi="Calibri" w:cs="Calibri"/>
                <w:b/>
                <w:sz w:val="20"/>
                <w:szCs w:val="20"/>
              </w:rPr>
              <w:t>33192120-9</w:t>
            </w:r>
          </w:p>
        </w:tc>
      </w:tr>
      <w:tr w:rsidR="006C603B" w:rsidTr="008E0740">
        <w:trPr>
          <w:cantSplit/>
          <w:jc w:val="center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603B" w:rsidRPr="00175956" w:rsidRDefault="006C603B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5956">
              <w:rPr>
                <w:rFonts w:ascii="Calibri" w:hAnsi="Calibri" w:cs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603B" w:rsidRPr="00175956" w:rsidRDefault="006C603B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5956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6C603B" w:rsidTr="008E0740">
        <w:trPr>
          <w:cantSplit/>
          <w:jc w:val="center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603B" w:rsidRPr="00175956" w:rsidRDefault="006C603B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5956">
              <w:rPr>
                <w:rFonts w:ascii="Calibri" w:hAnsi="Calibri" w:cs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603B" w:rsidRPr="00175956" w:rsidRDefault="006C603B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5956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6C603B" w:rsidTr="008E0740">
        <w:trPr>
          <w:cantSplit/>
          <w:jc w:val="center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3B" w:rsidRPr="00175956" w:rsidRDefault="006C603B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59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Rok produkcji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3B" w:rsidRPr="00175956" w:rsidRDefault="00175956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06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………………. nie </w:t>
            </w:r>
            <w:r w:rsidRPr="00E76581">
              <w:rPr>
                <w:rFonts w:ascii="Calibri" w:hAnsi="Calibri" w:cs="Calibri"/>
                <w:b/>
                <w:bCs/>
                <w:sz w:val="20"/>
                <w:szCs w:val="20"/>
              </w:rPr>
              <w:t>starsz</w:t>
            </w:r>
            <w:r w:rsidR="00AE5A4B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E765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</w:t>
            </w:r>
            <w:r w:rsidR="00E76581" w:rsidRPr="00E765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ż </w:t>
            </w:r>
            <w:r w:rsidR="00061FF9" w:rsidRPr="00E76581">
              <w:rPr>
                <w:rFonts w:ascii="Calibri" w:hAnsi="Calibri" w:cs="Calibri"/>
                <w:b/>
                <w:bCs/>
                <w:sz w:val="20"/>
                <w:szCs w:val="20"/>
              </w:rPr>
              <w:t>2024</w:t>
            </w:r>
            <w:r w:rsidR="00E76581" w:rsidRPr="00E765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61FF9" w:rsidRPr="00E76581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="00061FF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Pr="005B06A7">
              <w:rPr>
                <w:rFonts w:ascii="Calibri" w:hAnsi="Calibri" w:cs="Calibri"/>
                <w:b/>
                <w:bCs/>
                <w:sz w:val="20"/>
                <w:szCs w:val="20"/>
              </w:rPr>
              <w:t>fabrycznie now</w:t>
            </w:r>
            <w:r w:rsidR="00AE5A4B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nierekondycjonowan</w:t>
            </w:r>
            <w:r w:rsidR="00AE5A4B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</w:p>
        </w:tc>
      </w:tr>
      <w:tr w:rsidR="006C603B" w:rsidTr="008E0740">
        <w:trPr>
          <w:cantSplit/>
          <w:jc w:val="center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603B" w:rsidRPr="00175956" w:rsidRDefault="006C603B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5956">
              <w:rPr>
                <w:rFonts w:ascii="Calibri" w:hAnsi="Calibri" w:cs="Calibri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603B" w:rsidRPr="00175956" w:rsidRDefault="006C603B" w:rsidP="008E0740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5956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6C603B" w:rsidTr="008E0740">
        <w:trPr>
          <w:cantSplit/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AE5A4B" w:rsidRDefault="00175956" w:rsidP="0017595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0980">
              <w:rPr>
                <w:rFonts w:ascii="Calibri" w:hAnsi="Calibri" w:cs="Calibri"/>
                <w:b/>
                <w:sz w:val="20"/>
                <w:szCs w:val="20"/>
              </w:rPr>
              <w:t>PARAMETRY TECHNICZNE I INNE WARUNKI</w:t>
            </w:r>
          </w:p>
          <w:p w:rsidR="006C603B" w:rsidRPr="00175956" w:rsidRDefault="00061FF9" w:rsidP="0017595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4779">
              <w:rPr>
                <w:rFonts w:ascii="Calibri" w:hAnsi="Calibri" w:cs="Calibri"/>
                <w:b/>
                <w:sz w:val="20"/>
                <w:szCs w:val="20"/>
              </w:rPr>
              <w:t>(Niespełnienie parametrów spowoduje odrzucenie oferty)</w:t>
            </w:r>
          </w:p>
        </w:tc>
      </w:tr>
      <w:tr w:rsidR="00175956" w:rsidTr="00175956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175956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175956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175956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Parametr wymagany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5B06A7" w:rsidRDefault="00175956" w:rsidP="00175956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B06A7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OPISA</w:t>
            </w:r>
            <w:r w:rsidRPr="005B06A7">
              <w:rPr>
                <w:rFonts w:ascii="Calibri" w:hAnsi="Calibri" w:cs="Calibri" w:hint="cs"/>
                <w:b/>
                <w:i/>
                <w:iCs/>
                <w:sz w:val="20"/>
                <w:szCs w:val="20"/>
              </w:rPr>
              <w:t>Ć</w:t>
            </w:r>
            <w:r w:rsidRPr="005B06A7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PARAMETR TECHNICZNY W OFEROWANYM PRZEDMIOCIE ZAM</w:t>
            </w:r>
            <w:r w:rsidRPr="005B06A7">
              <w:rPr>
                <w:rFonts w:ascii="Calibri" w:hAnsi="Calibri" w:cs="Calibri" w:hint="eastAsia"/>
                <w:b/>
                <w:i/>
                <w:iCs/>
                <w:sz w:val="20"/>
                <w:szCs w:val="20"/>
              </w:rPr>
              <w:t>Ó</w:t>
            </w:r>
            <w:r w:rsidRPr="005B06A7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WIENIA</w:t>
            </w:r>
          </w:p>
          <w:p w:rsidR="00175956" w:rsidRPr="005B06A7" w:rsidRDefault="00175956" w:rsidP="0017595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UWAGA </w:t>
            </w:r>
            <w:r w:rsidRPr="005B06A7">
              <w:rPr>
                <w:rFonts w:ascii="Calibri" w:hAnsi="Calibri" w:cs="Calibri" w:hint="eastAsia"/>
                <w:b/>
                <w:i/>
                <w:sz w:val="16"/>
                <w:szCs w:val="16"/>
              </w:rPr>
              <w:t>–</w:t>
            </w: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W przypadku okre</w:t>
            </w:r>
            <w:r w:rsidRPr="005B06A7">
              <w:rPr>
                <w:rFonts w:ascii="Calibri" w:hAnsi="Calibri" w:cs="Calibri" w:hint="cs"/>
                <w:b/>
                <w:i/>
                <w:sz w:val="16"/>
                <w:szCs w:val="16"/>
              </w:rPr>
              <w:t>ś</w:t>
            </w: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>lenia przez Zamawiaj</w:t>
            </w:r>
            <w:r w:rsidRPr="005B06A7">
              <w:rPr>
                <w:rFonts w:ascii="Calibri" w:hAnsi="Calibri" w:cs="Calibri" w:hint="cs"/>
                <w:b/>
                <w:i/>
                <w:sz w:val="16"/>
                <w:szCs w:val="16"/>
              </w:rPr>
              <w:t>ą</w:t>
            </w: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>cego parametru granicznego (np. min/max) Wykonawca wpisuje konkretn</w:t>
            </w:r>
            <w:r w:rsidRPr="005B06A7">
              <w:rPr>
                <w:rFonts w:ascii="Calibri" w:hAnsi="Calibri" w:cs="Calibri" w:hint="cs"/>
                <w:b/>
                <w:i/>
                <w:sz w:val="16"/>
                <w:szCs w:val="16"/>
              </w:rPr>
              <w:t>ą</w:t>
            </w: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liczb</w:t>
            </w:r>
            <w:r w:rsidRPr="005B06A7">
              <w:rPr>
                <w:rFonts w:ascii="Calibri" w:hAnsi="Calibri" w:cs="Calibri" w:hint="cs"/>
                <w:b/>
                <w:i/>
                <w:sz w:val="16"/>
                <w:szCs w:val="16"/>
              </w:rPr>
              <w:t>ę</w:t>
            </w: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w oferowanym przedmiocie </w:t>
            </w:r>
          </w:p>
          <w:p w:rsidR="00175956" w:rsidRDefault="00175956" w:rsidP="00175956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B06A7">
              <w:rPr>
                <w:rFonts w:ascii="Calibri" w:hAnsi="Calibri" w:cs="Calibri"/>
                <w:b/>
                <w:i/>
                <w:sz w:val="16"/>
                <w:szCs w:val="16"/>
              </w:rPr>
              <w:t>zamówienia</w:t>
            </w:r>
          </w:p>
        </w:tc>
      </w:tr>
      <w:tr w:rsidR="00175956" w:rsidTr="008E0740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175956" w:rsidRDefault="00175956" w:rsidP="00175956">
            <w:pPr>
              <w:pStyle w:val="Style4"/>
              <w:spacing w:line="256" w:lineRule="auto"/>
              <w:rPr>
                <w:rFonts w:hint="eastAsia"/>
              </w:rPr>
            </w:pPr>
            <w:r>
              <w:rPr>
                <w:rStyle w:val="FontStyle13"/>
                <w:rFonts w:ascii="Calibri" w:hAnsi="Calibri" w:cs="Calibri"/>
                <w:lang w:eastAsia="en-US"/>
              </w:rPr>
              <w:t>Bezpieczeństwo</w:t>
            </w:r>
          </w:p>
        </w:tc>
      </w:tr>
      <w:tr w:rsidR="00175956" w:rsidTr="008E0740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175956" w:rsidRPr="005D4357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175956" w:rsidRDefault="00175956" w:rsidP="005445BB">
            <w:pPr>
              <w:pStyle w:val="Style3"/>
              <w:spacing w:line="240" w:lineRule="auto"/>
              <w:ind w:right="216" w:firstLine="10"/>
              <w:rPr>
                <w:rFonts w:hint="eastAsia"/>
              </w:rPr>
            </w:pPr>
            <w:r>
              <w:rPr>
                <w:rStyle w:val="FontStyle14"/>
                <w:rFonts w:ascii="Calibri" w:hAnsi="Calibri" w:cs="Calibri"/>
                <w:lang w:eastAsia="en-US"/>
              </w:rPr>
              <w:t>Zgodność z wymogami IEC60601 lub równoważne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175956" w:rsidRDefault="00175956" w:rsidP="005445BB">
            <w:pPr>
              <w:pStyle w:val="Style5"/>
              <w:spacing w:line="240" w:lineRule="auto"/>
              <w:rPr>
                <w:rFonts w:hint="eastAsia"/>
              </w:rPr>
            </w:pPr>
            <w:proofErr w:type="spellStart"/>
            <w:r>
              <w:rPr>
                <w:rStyle w:val="FontStyle14"/>
                <w:rFonts w:ascii="Calibri" w:hAnsi="Calibri" w:cs="Calibri"/>
                <w:lang w:val="en-US" w:eastAsia="en-US"/>
              </w:rPr>
              <w:t>Tak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yle6"/>
              <w:snapToGrid w:val="0"/>
              <w:rPr>
                <w:rFonts w:ascii="Calibri" w:hAnsi="Calibri" w:cs="Calibri"/>
              </w:rPr>
            </w:pPr>
          </w:p>
        </w:tc>
      </w:tr>
      <w:tr w:rsidR="00175956" w:rsidTr="008E0740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175956" w:rsidRPr="005D4357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175956" w:rsidRDefault="00175956" w:rsidP="005445BB">
            <w:pPr>
              <w:pStyle w:val="Style3"/>
              <w:spacing w:line="240" w:lineRule="auto"/>
              <w:ind w:firstLine="5"/>
              <w:rPr>
                <w:rFonts w:hint="eastAsia"/>
              </w:rPr>
            </w:pPr>
            <w:r>
              <w:rPr>
                <w:rStyle w:val="FontStyle14"/>
                <w:rFonts w:ascii="Calibri" w:hAnsi="Calibri" w:cs="Calibri"/>
                <w:lang w:eastAsia="en-US"/>
              </w:rPr>
              <w:t>Oznakowanie CE zgodne z MDD93/42/EEC lub równoważne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  <w:hideMark/>
          </w:tcPr>
          <w:p w:rsidR="00175956" w:rsidRDefault="00175956" w:rsidP="005445BB">
            <w:pPr>
              <w:pStyle w:val="Style5"/>
              <w:spacing w:line="240" w:lineRule="auto"/>
              <w:rPr>
                <w:rFonts w:hint="eastAsia"/>
              </w:rPr>
            </w:pPr>
            <w:proofErr w:type="spellStart"/>
            <w:r>
              <w:rPr>
                <w:rStyle w:val="FontStyle14"/>
                <w:rFonts w:ascii="Calibri" w:hAnsi="Calibri" w:cs="Calibri"/>
                <w:lang w:val="en-US" w:eastAsia="en-US"/>
              </w:rPr>
              <w:t>Tak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yle6"/>
              <w:snapToGrid w:val="0"/>
              <w:rPr>
                <w:rFonts w:ascii="Calibri" w:hAnsi="Calibri" w:cs="Calibri"/>
              </w:rPr>
            </w:pPr>
          </w:p>
        </w:tc>
      </w:tr>
      <w:tr w:rsidR="00175956" w:rsidTr="008E0740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4122AC" w:rsidRDefault="00175956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Wymagania ogólne </w:t>
            </w:r>
          </w:p>
        </w:tc>
      </w:tr>
      <w:tr w:rsidR="00175956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0A117D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Pr="00A66C60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Łóżko porodowe zapewniające pobyt pacjentki w trakcie porodu oraz w czasie połogu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0A117D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0A117D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Pr="000932ED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Możliwość ustawienia pacjentki do porodu w pozycji m.in.: siedzącej, półsiedzącej, bocznej,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horyzontalnej, do badania ginekologicznego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CA42D4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Pr="00CA42D4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2D4">
              <w:rPr>
                <w:rFonts w:asciiTheme="minorHAnsi" w:hAnsiTheme="minorHAnsi" w:cstheme="minorHAnsi"/>
                <w:sz w:val="18"/>
                <w:szCs w:val="18"/>
              </w:rPr>
              <w:t>Możliwość ustawienia segmentów jako łóżko porodowe oraz jako pełne leże pobytowe, brak konieczności montażu dodatkowych segmentów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CA42D4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CA42D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CA42D4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Pr="00CA42D4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2D4">
              <w:rPr>
                <w:rFonts w:asciiTheme="minorHAnsi" w:hAnsiTheme="minorHAnsi" w:cstheme="minorHAnsi"/>
                <w:sz w:val="18"/>
                <w:szCs w:val="18"/>
              </w:rPr>
              <w:t xml:space="preserve">Możliwość przekształcenia łóżka do pozycji fotelowej zapewniającej wygodną pozycję dla pacjentki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CA42D4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CA42D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Tr="000A117D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Wyposażenie: 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uchwyt do pozycji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wieszak kroplówki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sterownik nożny 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materace oparcia pleców, siedziska i segmentu nożnego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1C48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materac dla noworodka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1C48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miska ginekologiczna ze stali nierdzewnej o pojemności min. 12 l 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podkolanniki mocowane za pomocą uchwytów do szyn w segmencie siedziska 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oparcia pod stopy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-uchwyty rąk mocowane do szyn ramy leża 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poręcze boczne z panelami sterującymi </w:t>
            </w:r>
          </w:p>
          <w:p w:rsidR="00175956" w:rsidRPr="00A66C60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1C48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haczyki na woreczki do płynów fizjologicznych – po 2 szt. na obu stronach leża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Tr="006F415B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2A46A0" w:rsidRDefault="00175956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A46A0">
              <w:rPr>
                <w:rFonts w:ascii="Calibri" w:hAnsi="Calibri" w:cs="Calibri"/>
                <w:b/>
                <w:sz w:val="18"/>
                <w:szCs w:val="18"/>
              </w:rPr>
              <w:t>Konstrukcja łóżka</w:t>
            </w:r>
          </w:p>
        </w:tc>
      </w:tr>
      <w:tr w:rsidR="00175956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Pr="00A66C60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Konstrukcja łóżka oparta na trzech kolumnach cylindrycznych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133061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Pr="00133061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3061">
              <w:rPr>
                <w:rFonts w:asciiTheme="minorHAnsi" w:hAnsiTheme="minorHAnsi" w:cstheme="minorHAnsi"/>
                <w:sz w:val="18"/>
                <w:szCs w:val="18"/>
              </w:rPr>
              <w:t xml:space="preserve">Osłona podwozia ze specjalnymi polami </w:t>
            </w:r>
            <w:proofErr w:type="spellStart"/>
            <w:r w:rsidRPr="00133061">
              <w:rPr>
                <w:rFonts w:asciiTheme="minorHAnsi" w:hAnsiTheme="minorHAnsi" w:cstheme="minorHAnsi"/>
                <w:sz w:val="18"/>
                <w:szCs w:val="18"/>
              </w:rPr>
              <w:t>odkładczymi</w:t>
            </w:r>
            <w:proofErr w:type="spellEnd"/>
            <w:r w:rsidRPr="00133061">
              <w:rPr>
                <w:rFonts w:asciiTheme="minorHAnsi" w:hAnsiTheme="minorHAnsi" w:cstheme="minorHAnsi"/>
                <w:sz w:val="18"/>
                <w:szCs w:val="18"/>
              </w:rPr>
              <w:t xml:space="preserve">, umożliwiającymi ułożenie niewykorzystywanych w danym czasie elementów wyposażenia łóżka tj. podkolanniki, uchwyty rąk, oparcia pod stopy.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133061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13306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133061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133061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Pr="00133061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3061">
              <w:rPr>
                <w:rFonts w:asciiTheme="minorHAnsi" w:hAnsiTheme="minorHAnsi" w:cstheme="minorHAnsi"/>
                <w:sz w:val="18"/>
                <w:szCs w:val="18"/>
              </w:rPr>
              <w:t>Rama leża, za szczytem głowy wyposażona w gniazda do odłożenia nieużywanego w danym czasie szczytu nóg i przestrzeń do odłożenia nieużywanego w danym czasie materaca segmentu nożnego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133061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13306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133061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133061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Pr="00133061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3061">
              <w:rPr>
                <w:rFonts w:asciiTheme="minorHAnsi" w:hAnsiTheme="minorHAnsi" w:cstheme="minorHAnsi"/>
                <w:sz w:val="18"/>
                <w:szCs w:val="18"/>
              </w:rPr>
              <w:t>Segment oparcia pleców wypełniony płytą laminatową przezierna dla promieni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133061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 w:rsidRPr="0013306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133061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Tr="006F415B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173BDA" w:rsidRDefault="00175956" w:rsidP="005445BB">
            <w:pPr>
              <w:pStyle w:val="Style6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173BDA">
              <w:rPr>
                <w:rFonts w:ascii="Calibri" w:hAnsi="Calibri" w:cs="Calibri"/>
                <w:b/>
                <w:sz w:val="18"/>
                <w:szCs w:val="18"/>
              </w:rPr>
              <w:t>Wymiary</w:t>
            </w:r>
          </w:p>
        </w:tc>
      </w:tr>
      <w:tr w:rsidR="00175956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F64CFA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Pr="00F64CFA" w:rsidRDefault="00175956" w:rsidP="005445B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Maksymalna długość łóżka: 2150 -</w:t>
            </w:r>
            <w:r w:rsidR="00061F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F64CFA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Pr="00850FA8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Maksymalna długość łóżka w pozycji fotelowej: 1700</w:t>
            </w:r>
            <w:r w:rsidR="00061F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- 1800 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Maksymalna całkowita szerokość łóżka wraz z poręczami bocznymi: 970 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6F415B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E620C9" w:rsidRDefault="00175956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E620C9">
              <w:rPr>
                <w:rFonts w:ascii="Calibri" w:hAnsi="Calibri" w:cs="Calibri"/>
                <w:b/>
                <w:sz w:val="18"/>
                <w:szCs w:val="18"/>
              </w:rPr>
              <w:t xml:space="preserve">Sterowanie łóżka </w:t>
            </w: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Łóżko wyposażone w trzy systemy sterowania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centralny panel sterujący z możliwością zawieszenia na szczycie od strony głowy pacjentki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panele sterujące w poręczach bocznych , po wewnętrznej i zewnętrznej stronie poręczy 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pilot przewodowy z możliwością zawieszenia na poręczy bocznej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Funkcje sterowane z panelu sterującego : 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regulacja wysokości leża 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regulacja przechyłów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Trendenburga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anty-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Trendenburga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regulacja kąta uniesienia oparcia pleców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regulacja kąta uniesienia segmentu siedzenia </w:t>
            </w:r>
          </w:p>
          <w:p w:rsidR="00175956" w:rsidRPr="00133061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3061">
              <w:rPr>
                <w:rFonts w:asciiTheme="minorHAnsi" w:hAnsiTheme="minorHAnsi" w:cstheme="minorHAnsi"/>
                <w:sz w:val="18"/>
                <w:szCs w:val="18"/>
              </w:rPr>
              <w:t xml:space="preserve">- funkcja </w:t>
            </w:r>
            <w:proofErr w:type="spellStart"/>
            <w:r w:rsidRPr="00133061">
              <w:rPr>
                <w:rFonts w:asciiTheme="minorHAnsi" w:hAnsiTheme="minorHAnsi" w:cstheme="minorHAnsi"/>
                <w:sz w:val="18"/>
                <w:szCs w:val="18"/>
              </w:rPr>
              <w:t>autokontur</w:t>
            </w:r>
            <w:proofErr w:type="spellEnd"/>
            <w:r w:rsidRPr="00133061">
              <w:rPr>
                <w:rFonts w:asciiTheme="minorHAnsi" w:hAnsiTheme="minorHAnsi" w:cstheme="minorHAnsi"/>
                <w:sz w:val="18"/>
                <w:szCs w:val="18"/>
              </w:rPr>
              <w:t xml:space="preserve"> – jednoczesna regulacja oparcia pleców i segmentu siedzenia 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pozycja fotelowa uzyskiwana z jednego przycisku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pozycja anty-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Trendenburga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uzyskiwana z jednego przycisku  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uzyskiwanie pozycji do badań z jednego przycisku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selektywnego blokowania funkcji z panelu sterującego :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regulacji wysokości leża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regulacja przechyłów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Trendenburga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anty-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Trendenburga</w:t>
            </w:r>
            <w:proofErr w:type="spellEnd"/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regulacja kąta uniesienia pleców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regulacja kąta uniesienia segmentu siedzenia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Panel wyposażony w diodową sygnalizację o zablokowaniu wszystkich funkcji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Funkcje sterowane z paneli sterujących w poręczach bocznych (po zewnętrznej i wewnętrznej stronie)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regulacja wysokości leża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regulacja kąta uniesienia oparcia pleców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regulacja kąta uniesienia segmentu siedzenia</w:t>
            </w:r>
          </w:p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B0C">
              <w:rPr>
                <w:rFonts w:asciiTheme="minorHAnsi" w:hAnsiTheme="minorHAnsi" w:cstheme="minorHAnsi"/>
                <w:sz w:val="18"/>
                <w:szCs w:val="18"/>
              </w:rPr>
              <w:t xml:space="preserve">- funkcja </w:t>
            </w:r>
            <w:proofErr w:type="spellStart"/>
            <w:r w:rsidRPr="00551B0C">
              <w:rPr>
                <w:rFonts w:asciiTheme="minorHAnsi" w:hAnsiTheme="minorHAnsi" w:cstheme="minorHAnsi"/>
                <w:sz w:val="18"/>
                <w:szCs w:val="18"/>
              </w:rPr>
              <w:t>autokontur</w:t>
            </w:r>
            <w:proofErr w:type="spellEnd"/>
            <w:r w:rsidRPr="00551B0C">
              <w:rPr>
                <w:rFonts w:asciiTheme="minorHAnsi" w:hAnsiTheme="minorHAnsi" w:cstheme="minorHAnsi"/>
                <w:sz w:val="18"/>
                <w:szCs w:val="18"/>
              </w:rPr>
              <w:t xml:space="preserve"> – jednoczesna regulacja oparcia pleców i segmentu siedzenia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Pr="00B60EDB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Możliwość regulacja przechyłów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Trendenburga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anty-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Trendenburga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panelach o</w:t>
            </w:r>
            <w:r w:rsidR="00551B0C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strony zewnętrznej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Przyciski aktywujące funkcję nocnego oświetlenia podłogi i alarm akustyczny w panelach po wewnętrznej stronie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przed przypadkową regulacją funkcji elektrycznych z paneli sterujących w poręczach bocznych poprzez naciśnięcie przycisku aktywującego panel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Pr="00551B0C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B0C">
              <w:rPr>
                <w:rFonts w:asciiTheme="minorHAnsi" w:hAnsiTheme="minorHAnsi" w:cstheme="minorHAnsi"/>
                <w:sz w:val="18"/>
                <w:szCs w:val="18"/>
              </w:rPr>
              <w:t>Funkcje sterowane z pilota przewodowego:</w:t>
            </w:r>
          </w:p>
          <w:p w:rsidR="00175956" w:rsidRPr="00551B0C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B0C">
              <w:rPr>
                <w:rFonts w:asciiTheme="minorHAnsi" w:hAnsiTheme="minorHAnsi" w:cstheme="minorHAnsi"/>
                <w:sz w:val="18"/>
                <w:szCs w:val="18"/>
              </w:rPr>
              <w:t xml:space="preserve">- regulacja wysokości leża </w:t>
            </w:r>
          </w:p>
          <w:p w:rsidR="00175956" w:rsidRPr="00551B0C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B0C">
              <w:rPr>
                <w:rFonts w:asciiTheme="minorHAnsi" w:hAnsiTheme="minorHAnsi" w:cstheme="minorHAnsi"/>
                <w:sz w:val="18"/>
                <w:szCs w:val="18"/>
              </w:rPr>
              <w:t>- regulacja kąta uniesienia oparcia pleców</w:t>
            </w:r>
          </w:p>
          <w:p w:rsidR="00175956" w:rsidRPr="00551B0C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B0C">
              <w:rPr>
                <w:rFonts w:asciiTheme="minorHAnsi" w:hAnsiTheme="minorHAnsi" w:cstheme="minorHAnsi"/>
                <w:sz w:val="18"/>
                <w:szCs w:val="18"/>
              </w:rPr>
              <w:t>- regulacja kąta uniesienia segmentu siedzenia</w:t>
            </w:r>
          </w:p>
          <w:p w:rsidR="00175956" w:rsidRPr="00551B0C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B0C">
              <w:rPr>
                <w:rFonts w:asciiTheme="minorHAnsi" w:hAnsiTheme="minorHAnsi" w:cstheme="minorHAnsi"/>
                <w:sz w:val="18"/>
                <w:szCs w:val="18"/>
              </w:rPr>
              <w:t xml:space="preserve">- funkcja </w:t>
            </w:r>
            <w:proofErr w:type="spellStart"/>
            <w:r w:rsidRPr="00551B0C">
              <w:rPr>
                <w:rFonts w:asciiTheme="minorHAnsi" w:hAnsiTheme="minorHAnsi" w:cstheme="minorHAnsi"/>
                <w:sz w:val="18"/>
                <w:szCs w:val="18"/>
              </w:rPr>
              <w:t>autokontur</w:t>
            </w:r>
            <w:proofErr w:type="spellEnd"/>
            <w:r w:rsidRPr="00551B0C">
              <w:rPr>
                <w:rFonts w:asciiTheme="minorHAnsi" w:hAnsiTheme="minorHAnsi" w:cstheme="minorHAnsi"/>
                <w:sz w:val="18"/>
                <w:szCs w:val="18"/>
              </w:rPr>
              <w:t xml:space="preserve"> – jednoczesna regulacja oparcia pleców i segmentu siedzenia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Wbudowany akumulator umożliwiający wykonanie kilku cykli w przypadku braku zasilania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6F415B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BE2FA3" w:rsidRDefault="00175956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BE2FA3">
              <w:rPr>
                <w:rFonts w:ascii="Calibri" w:hAnsi="Calibri" w:cs="Calibri"/>
                <w:b/>
                <w:sz w:val="18"/>
                <w:szCs w:val="18"/>
              </w:rPr>
              <w:t xml:space="preserve">Segment oparcia pleców </w:t>
            </w: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Oparcie pleców z mechanizmem odciążającym odcinek lędźwiowy kręgosłupa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6F415B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BE2FA3" w:rsidRDefault="00175956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BE2FA3">
              <w:rPr>
                <w:rFonts w:ascii="Calibri" w:hAnsi="Calibri" w:cs="Calibri"/>
                <w:b/>
                <w:sz w:val="18"/>
                <w:szCs w:val="18"/>
              </w:rPr>
              <w:t xml:space="preserve">Segment nożny </w:t>
            </w: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Segment nożny leża z regulacją położenia wzdłużnego z możliwością całkowitego wsunięcia pod siedzisko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Łóżko z mechanicznym wysuwem segmentu nóg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6F415B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C94AF0" w:rsidRDefault="00175956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C94AF0">
              <w:rPr>
                <w:rFonts w:ascii="Calibri" w:hAnsi="Calibri" w:cs="Calibri"/>
                <w:b/>
                <w:sz w:val="18"/>
                <w:szCs w:val="18"/>
              </w:rPr>
              <w:t>Poręcze boczne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szczyty i rama łóżka </w:t>
            </w: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Zwolnienie i opuszczenie poręczy dokonywane jedną ręką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Szczyty wyjmowane z ramy leża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Rama łóżka zaopatrzona w cztery krążki odbojowe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960980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486F8D" w:rsidRDefault="00175956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486F8D">
              <w:rPr>
                <w:rFonts w:ascii="Calibri" w:hAnsi="Calibri" w:cs="Calibri"/>
                <w:b/>
                <w:sz w:val="18"/>
                <w:szCs w:val="18"/>
              </w:rPr>
              <w:t xml:space="preserve">Regulacje </w:t>
            </w: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Elektryczna regulacja wysokości leża: 580 do 980 mm (+/ - 30 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kąta uniesienia oparcia pleców:70° (+/- 5 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Elektryczna regulacja kąta uniesienia segmentu siedzenia: 30 ° (+/-5°)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 xml:space="preserve">Tak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Minimalny zakres elektrycznej regulacji przechyłu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: 20 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Minimalny zakres elektrycznej regulacji przechyłu anty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: 20 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8262E8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</w:t>
            </w:r>
            <w:r w:rsidR="008262E8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960980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3327D1" w:rsidRDefault="00175956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3327D1">
              <w:rPr>
                <w:rFonts w:ascii="Calibri" w:hAnsi="Calibri" w:cs="Calibri"/>
                <w:b/>
                <w:sz w:val="18"/>
                <w:szCs w:val="18"/>
              </w:rPr>
              <w:t>Funkcj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 CPR i pozycja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antyszokowa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Uzyskiwanie funkcji CPR z jednego przycisku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Uzyskiwanie pozycji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antyszokowej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jednego przycisku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Specjalnie oznaczone przyciski na panelu sterującym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Mechaniczna funkcja CPR w oparciu pleców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960980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5258E7" w:rsidRDefault="00175956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5258E7">
              <w:rPr>
                <w:rFonts w:ascii="Calibri" w:hAnsi="Calibri" w:cs="Calibri"/>
                <w:b/>
                <w:sz w:val="18"/>
                <w:szCs w:val="18"/>
              </w:rPr>
              <w:t>Mobilność</w:t>
            </w: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Łóżko przejezdne z centralną blokadą czterech kół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Uruchomienie blokady za pomocą jednej z dwóch dźwigni w podstawie łóżka od strony oparcia pleców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Funkcja jazdy na wprost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960980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5258E7" w:rsidRDefault="00175956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5258E7">
              <w:rPr>
                <w:rFonts w:ascii="Calibri" w:hAnsi="Calibri" w:cs="Calibri"/>
                <w:b/>
                <w:sz w:val="18"/>
                <w:szCs w:val="18"/>
              </w:rPr>
              <w:t xml:space="preserve">Materace </w:t>
            </w: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Materace z pianki poliuretanowej w pokrowcach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Default="00175956" w:rsidP="0054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Pokrowce wykonane z nieprzemakalnego materiału z dodatkami bakterio- i grzybobójczymi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956" w:rsidRPr="00850FA8" w:rsidTr="00960980">
        <w:trPr>
          <w:jc w:val="center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9D4A26" w:rsidRDefault="00175956" w:rsidP="005445BB">
            <w:pPr>
              <w:pStyle w:val="Style6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D4A26">
              <w:rPr>
                <w:rFonts w:ascii="Calibri" w:hAnsi="Calibri" w:cs="Calibri"/>
                <w:b/>
                <w:sz w:val="18"/>
                <w:szCs w:val="18"/>
              </w:rPr>
              <w:t xml:space="preserve">Obciążenie łóżka </w:t>
            </w:r>
          </w:p>
        </w:tc>
      </w:tr>
      <w:tr w:rsidR="00175956" w:rsidRPr="00850FA8" w:rsidTr="00BC10E8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17EA2" w:rsidRDefault="00175956" w:rsidP="005445BB">
            <w:pPr>
              <w:pStyle w:val="Style5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175956" w:rsidRPr="00817EA2" w:rsidRDefault="00817EA2" w:rsidP="00817EA2">
            <w:pPr>
              <w:pStyle w:val="Tekstkomentarza"/>
              <w:rPr>
                <w:rFonts w:asciiTheme="minorHAnsi" w:hAnsiTheme="minorHAnsi" w:cstheme="minorHAnsi"/>
                <w:sz w:val="18"/>
              </w:rPr>
            </w:pPr>
            <w:r w:rsidRPr="00817EA2">
              <w:rPr>
                <w:rFonts w:asciiTheme="minorHAnsi" w:hAnsiTheme="minorHAnsi" w:cstheme="minorHAnsi"/>
                <w:sz w:val="18"/>
              </w:rPr>
              <w:t>Dopus</w:t>
            </w:r>
            <w:bookmarkStart w:id="0" w:name="_GoBack"/>
            <w:bookmarkEnd w:id="0"/>
            <w:r w:rsidRPr="00817EA2">
              <w:rPr>
                <w:rFonts w:asciiTheme="minorHAnsi" w:hAnsiTheme="minorHAnsi" w:cstheme="minorHAnsi"/>
                <w:sz w:val="18"/>
              </w:rPr>
              <w:t>zczalne obciążenie łóżka: min. 250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Default="00175956" w:rsidP="005445BB">
            <w:pPr>
              <w:pStyle w:val="Standard"/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ar-SA" w:bidi="ar-SA"/>
              </w:rPr>
              <w:t>Tak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175956" w:rsidRPr="00850FA8" w:rsidRDefault="00175956" w:rsidP="005445BB">
            <w:pPr>
              <w:pStyle w:val="Style6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94779" w:rsidRDefault="00694779" w:rsidP="00694779">
      <w:pPr>
        <w:jc w:val="both"/>
        <w:rPr>
          <w:rFonts w:ascii="Calibri" w:hAnsi="Calibri"/>
          <w:b/>
          <w:bCs/>
          <w:i/>
          <w:iCs/>
          <w:sz w:val="20"/>
          <w:szCs w:val="22"/>
        </w:rPr>
      </w:pPr>
    </w:p>
    <w:p w:rsidR="00694779" w:rsidRDefault="00694779" w:rsidP="00694779">
      <w:pPr>
        <w:jc w:val="both"/>
        <w:rPr>
          <w:rFonts w:ascii="Calibri" w:hAnsi="Calibri"/>
          <w:b/>
          <w:bCs/>
          <w:i/>
          <w:iCs/>
          <w:sz w:val="20"/>
          <w:szCs w:val="22"/>
        </w:rPr>
      </w:pPr>
    </w:p>
    <w:p w:rsidR="00694779" w:rsidRPr="00752412" w:rsidRDefault="00694779" w:rsidP="00694779">
      <w:pPr>
        <w:jc w:val="both"/>
        <w:rPr>
          <w:rFonts w:ascii="Calibri" w:hAnsi="Calibri"/>
          <w:b/>
          <w:bCs/>
          <w:i/>
          <w:iCs/>
          <w:sz w:val="20"/>
          <w:szCs w:val="22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694779" w:rsidRPr="00752412" w:rsidTr="000B2D25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79" w:rsidRPr="00752412" w:rsidRDefault="00694779" w:rsidP="000B2D25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241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694779" w:rsidRPr="00752412" w:rsidTr="000B2D25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79" w:rsidRPr="00752412" w:rsidRDefault="00694779" w:rsidP="000B2D25">
            <w:pPr>
              <w:adjustRightInd w:val="0"/>
              <w:ind w:left="1115"/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  <w:r w:rsidRPr="00752412">
              <w:rPr>
                <w:rFonts w:ascii="Calibri" w:hAnsi="Calibri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79" w:rsidRPr="00752412" w:rsidRDefault="00694779" w:rsidP="000B2D25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2412">
              <w:rPr>
                <w:rFonts w:ascii="Calibri" w:hAnsi="Calibri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79" w:rsidRPr="00752412" w:rsidRDefault="00694779" w:rsidP="000B2D25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2412">
              <w:rPr>
                <w:rFonts w:ascii="Calibri" w:hAnsi="Calibri"/>
                <w:color w:val="000000"/>
                <w:sz w:val="18"/>
                <w:szCs w:val="18"/>
              </w:rPr>
              <w:t>Podpis</w:t>
            </w:r>
          </w:p>
        </w:tc>
      </w:tr>
      <w:tr w:rsidR="00694779" w:rsidRPr="00752412" w:rsidTr="000B2D25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79" w:rsidRPr="00752412" w:rsidRDefault="00694779" w:rsidP="000B2D25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79" w:rsidRPr="00752412" w:rsidRDefault="00694779" w:rsidP="000B2D25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9" w:rsidRPr="00752412" w:rsidRDefault="00694779" w:rsidP="000B2D25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94779" w:rsidRPr="00752412" w:rsidRDefault="00694779" w:rsidP="000B2D25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94779" w:rsidRPr="00752412" w:rsidRDefault="00694779" w:rsidP="000B2D25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94779" w:rsidRPr="00752412" w:rsidTr="000B2D25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79" w:rsidRPr="00752412" w:rsidRDefault="00694779" w:rsidP="000B2D25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79" w:rsidRDefault="00694779" w:rsidP="000B2D25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94779" w:rsidRPr="00752412" w:rsidRDefault="00694779" w:rsidP="000B2D25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9" w:rsidRPr="00752412" w:rsidRDefault="00694779" w:rsidP="000B2D25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94779" w:rsidRPr="00752412" w:rsidRDefault="00694779" w:rsidP="000B2D25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94779" w:rsidRPr="00752412" w:rsidRDefault="00694779" w:rsidP="000B2D25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694779" w:rsidRDefault="00694779">
      <w:pPr>
        <w:rPr>
          <w:rFonts w:hint="eastAsia"/>
        </w:rPr>
      </w:pPr>
    </w:p>
    <w:sectPr w:rsidR="00694779" w:rsidSect="00694779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D46" w:rsidRDefault="00F75D46" w:rsidP="008E0740">
      <w:pPr>
        <w:rPr>
          <w:rFonts w:hint="eastAsia"/>
        </w:rPr>
      </w:pPr>
      <w:r>
        <w:separator/>
      </w:r>
    </w:p>
  </w:endnote>
  <w:endnote w:type="continuationSeparator" w:id="0">
    <w:p w:rsidR="00F75D46" w:rsidRDefault="00F75D46" w:rsidP="008E07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D46" w:rsidRDefault="00F75D46" w:rsidP="008E0740">
      <w:pPr>
        <w:rPr>
          <w:rFonts w:hint="eastAsia"/>
        </w:rPr>
      </w:pPr>
      <w:r>
        <w:separator/>
      </w:r>
    </w:p>
  </w:footnote>
  <w:footnote w:type="continuationSeparator" w:id="0">
    <w:p w:rsidR="00F75D46" w:rsidRDefault="00F75D46" w:rsidP="008E07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79" w:rsidRPr="00694779" w:rsidRDefault="00694779" w:rsidP="00694779">
    <w:pPr>
      <w:pStyle w:val="Nagwek"/>
      <w:tabs>
        <w:tab w:val="left" w:pos="312"/>
      </w:tabs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 w:rsidR="00F75D46" w:rsidRPr="00694779">
      <w:rPr>
        <w:rFonts w:ascii="Calibri" w:hAnsi="Calibri" w:cs="Calibri"/>
        <w:b/>
        <w:bCs/>
        <w:sz w:val="22"/>
        <w:szCs w:val="22"/>
      </w:rPr>
      <w:t>ZAŁĄCZNIK NR 6 DO SW</w:t>
    </w:r>
    <w:r>
      <w:rPr>
        <w:rFonts w:ascii="Calibri" w:hAnsi="Calibri" w:cs="Calibri"/>
        <w:b/>
        <w:bCs/>
        <w:sz w:val="22"/>
        <w:szCs w:val="22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29B"/>
    <w:multiLevelType w:val="hybridMultilevel"/>
    <w:tmpl w:val="24F0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1E21"/>
    <w:multiLevelType w:val="hybridMultilevel"/>
    <w:tmpl w:val="0D944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65AA"/>
    <w:multiLevelType w:val="hybridMultilevel"/>
    <w:tmpl w:val="00D42964"/>
    <w:lvl w:ilvl="0" w:tplc="F90A83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4594"/>
    <w:multiLevelType w:val="hybridMultilevel"/>
    <w:tmpl w:val="24F0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15B"/>
    <w:multiLevelType w:val="hybridMultilevel"/>
    <w:tmpl w:val="24F0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47502"/>
    <w:multiLevelType w:val="hybridMultilevel"/>
    <w:tmpl w:val="D9FC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62990"/>
    <w:multiLevelType w:val="hybridMultilevel"/>
    <w:tmpl w:val="5FC693BA"/>
    <w:lvl w:ilvl="0" w:tplc="7E2035D4">
      <w:start w:val="1"/>
      <w:numFmt w:val="decimal"/>
      <w:lvlText w:val="%1."/>
      <w:lvlJc w:val="left"/>
      <w:pPr>
        <w:ind w:left="108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B0A78"/>
    <w:multiLevelType w:val="hybridMultilevel"/>
    <w:tmpl w:val="24F079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65D"/>
    <w:multiLevelType w:val="hybridMultilevel"/>
    <w:tmpl w:val="24F0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43"/>
    <w:rsid w:val="00005632"/>
    <w:rsid w:val="000435E1"/>
    <w:rsid w:val="000509B7"/>
    <w:rsid w:val="00061FF9"/>
    <w:rsid w:val="000932ED"/>
    <w:rsid w:val="000A117D"/>
    <w:rsid w:val="000A4B95"/>
    <w:rsid w:val="000D6DC5"/>
    <w:rsid w:val="000E493E"/>
    <w:rsid w:val="00133061"/>
    <w:rsid w:val="00135401"/>
    <w:rsid w:val="0014655A"/>
    <w:rsid w:val="00154596"/>
    <w:rsid w:val="001662C8"/>
    <w:rsid w:val="00166FD9"/>
    <w:rsid w:val="00173BDA"/>
    <w:rsid w:val="00175956"/>
    <w:rsid w:val="00187A02"/>
    <w:rsid w:val="00194290"/>
    <w:rsid w:val="001B2F32"/>
    <w:rsid w:val="001C4865"/>
    <w:rsid w:val="001C5074"/>
    <w:rsid w:val="001D7096"/>
    <w:rsid w:val="00213F43"/>
    <w:rsid w:val="00215ED3"/>
    <w:rsid w:val="002756EE"/>
    <w:rsid w:val="002A46A0"/>
    <w:rsid w:val="00321D77"/>
    <w:rsid w:val="003327D1"/>
    <w:rsid w:val="0034492C"/>
    <w:rsid w:val="003874A2"/>
    <w:rsid w:val="003D0A02"/>
    <w:rsid w:val="003F446B"/>
    <w:rsid w:val="00411BC4"/>
    <w:rsid w:val="004122AC"/>
    <w:rsid w:val="00415494"/>
    <w:rsid w:val="00464CE9"/>
    <w:rsid w:val="00471967"/>
    <w:rsid w:val="00475ED8"/>
    <w:rsid w:val="0047772B"/>
    <w:rsid w:val="00486F8D"/>
    <w:rsid w:val="004A0D74"/>
    <w:rsid w:val="004C475F"/>
    <w:rsid w:val="00506BC5"/>
    <w:rsid w:val="00510AD7"/>
    <w:rsid w:val="00514226"/>
    <w:rsid w:val="005258E7"/>
    <w:rsid w:val="00532354"/>
    <w:rsid w:val="005445BB"/>
    <w:rsid w:val="005457FA"/>
    <w:rsid w:val="00551B0C"/>
    <w:rsid w:val="005756AB"/>
    <w:rsid w:val="00597858"/>
    <w:rsid w:val="005B3BE4"/>
    <w:rsid w:val="005B5644"/>
    <w:rsid w:val="005D021C"/>
    <w:rsid w:val="005D303C"/>
    <w:rsid w:val="005D5F34"/>
    <w:rsid w:val="00606CB0"/>
    <w:rsid w:val="0063345D"/>
    <w:rsid w:val="0064692F"/>
    <w:rsid w:val="00651F60"/>
    <w:rsid w:val="00694779"/>
    <w:rsid w:val="006B4C34"/>
    <w:rsid w:val="006B4CCA"/>
    <w:rsid w:val="006C603B"/>
    <w:rsid w:val="006F415B"/>
    <w:rsid w:val="007119B5"/>
    <w:rsid w:val="00724A1A"/>
    <w:rsid w:val="00745FCE"/>
    <w:rsid w:val="00753BC3"/>
    <w:rsid w:val="00770E01"/>
    <w:rsid w:val="007A6DCC"/>
    <w:rsid w:val="007B2D15"/>
    <w:rsid w:val="007C244D"/>
    <w:rsid w:val="007C5BA7"/>
    <w:rsid w:val="007D178D"/>
    <w:rsid w:val="00817680"/>
    <w:rsid w:val="00817EA2"/>
    <w:rsid w:val="008262E8"/>
    <w:rsid w:val="008312F0"/>
    <w:rsid w:val="008410E3"/>
    <w:rsid w:val="00850FA8"/>
    <w:rsid w:val="0088368E"/>
    <w:rsid w:val="008C2744"/>
    <w:rsid w:val="008C6431"/>
    <w:rsid w:val="008E0740"/>
    <w:rsid w:val="008F2B3F"/>
    <w:rsid w:val="00923151"/>
    <w:rsid w:val="009241CC"/>
    <w:rsid w:val="00935455"/>
    <w:rsid w:val="00960980"/>
    <w:rsid w:val="00961FAB"/>
    <w:rsid w:val="009A2C34"/>
    <w:rsid w:val="009D4750"/>
    <w:rsid w:val="009D4A26"/>
    <w:rsid w:val="009E6849"/>
    <w:rsid w:val="00A20E47"/>
    <w:rsid w:val="00A26493"/>
    <w:rsid w:val="00A35C48"/>
    <w:rsid w:val="00A66C60"/>
    <w:rsid w:val="00A73663"/>
    <w:rsid w:val="00A945B4"/>
    <w:rsid w:val="00AB4F1E"/>
    <w:rsid w:val="00AB51AE"/>
    <w:rsid w:val="00AC0BA3"/>
    <w:rsid w:val="00AC19B1"/>
    <w:rsid w:val="00AC34CD"/>
    <w:rsid w:val="00AD3D24"/>
    <w:rsid w:val="00AE5A4B"/>
    <w:rsid w:val="00AF3D89"/>
    <w:rsid w:val="00B25EB8"/>
    <w:rsid w:val="00B366D5"/>
    <w:rsid w:val="00B40B54"/>
    <w:rsid w:val="00B54BAB"/>
    <w:rsid w:val="00B57655"/>
    <w:rsid w:val="00B60EDB"/>
    <w:rsid w:val="00B75FD0"/>
    <w:rsid w:val="00BC10E8"/>
    <w:rsid w:val="00BC36A7"/>
    <w:rsid w:val="00BE2FA3"/>
    <w:rsid w:val="00C00A30"/>
    <w:rsid w:val="00C32902"/>
    <w:rsid w:val="00C71D43"/>
    <w:rsid w:val="00C72F43"/>
    <w:rsid w:val="00C84AAA"/>
    <w:rsid w:val="00C94AF0"/>
    <w:rsid w:val="00CA42D4"/>
    <w:rsid w:val="00CE3497"/>
    <w:rsid w:val="00D1298D"/>
    <w:rsid w:val="00D440EF"/>
    <w:rsid w:val="00D7010A"/>
    <w:rsid w:val="00D81179"/>
    <w:rsid w:val="00DA7810"/>
    <w:rsid w:val="00DC489C"/>
    <w:rsid w:val="00DD6665"/>
    <w:rsid w:val="00E01A98"/>
    <w:rsid w:val="00E03242"/>
    <w:rsid w:val="00E15646"/>
    <w:rsid w:val="00E167BE"/>
    <w:rsid w:val="00E2129A"/>
    <w:rsid w:val="00E470B1"/>
    <w:rsid w:val="00E5460A"/>
    <w:rsid w:val="00E620C9"/>
    <w:rsid w:val="00E76581"/>
    <w:rsid w:val="00E915FB"/>
    <w:rsid w:val="00EA3799"/>
    <w:rsid w:val="00EB635A"/>
    <w:rsid w:val="00EE02C2"/>
    <w:rsid w:val="00EE1CC3"/>
    <w:rsid w:val="00F318D3"/>
    <w:rsid w:val="00F35102"/>
    <w:rsid w:val="00F3655A"/>
    <w:rsid w:val="00F454C5"/>
    <w:rsid w:val="00F64CFA"/>
    <w:rsid w:val="00F75D46"/>
    <w:rsid w:val="00F863AF"/>
    <w:rsid w:val="00FA433B"/>
    <w:rsid w:val="00FC3AF4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5A10E"/>
  <w15:chartTrackingRefBased/>
  <w15:docId w15:val="{8B4073FA-D0E1-4F70-AB14-AE52046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F43"/>
    <w:pPr>
      <w:suppressAutoHyphens/>
      <w:overflowPunct w:val="0"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qFormat/>
    <w:rsid w:val="00213F43"/>
  </w:style>
  <w:style w:type="paragraph" w:customStyle="1" w:styleId="Style5">
    <w:name w:val="Style5"/>
    <w:basedOn w:val="Normalny"/>
    <w:qFormat/>
    <w:rsid w:val="00213F43"/>
    <w:pPr>
      <w:spacing w:line="230" w:lineRule="exact"/>
      <w:jc w:val="center"/>
    </w:pPr>
  </w:style>
  <w:style w:type="paragraph" w:customStyle="1" w:styleId="Style3">
    <w:name w:val="Style3"/>
    <w:basedOn w:val="Normalny"/>
    <w:qFormat/>
    <w:rsid w:val="00213F43"/>
    <w:pPr>
      <w:spacing w:line="226" w:lineRule="exact"/>
    </w:pPr>
  </w:style>
  <w:style w:type="paragraph" w:customStyle="1" w:styleId="Style6">
    <w:name w:val="Style6"/>
    <w:basedOn w:val="Normalny"/>
    <w:qFormat/>
    <w:rsid w:val="00213F43"/>
  </w:style>
  <w:style w:type="character" w:customStyle="1" w:styleId="FontStyle13">
    <w:name w:val="Font Style13"/>
    <w:qFormat/>
    <w:rsid w:val="00213F43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14">
    <w:name w:val="Font Style14"/>
    <w:qFormat/>
    <w:rsid w:val="00213F43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andard">
    <w:name w:val="Standard"/>
    <w:rsid w:val="00213F43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213F43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A35C48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74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740"/>
    <w:rPr>
      <w:rFonts w:ascii="Liberation Serif;Times New Roma" w:eastAsia="NSimSun" w:hAnsi="Liberation Serif;Times New Roma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7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55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55A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5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5F34"/>
    <w:rPr>
      <w:rFonts w:ascii="Liberation Serif;Times New Roma" w:eastAsia="NSimSun" w:hAnsi="Liberation Serif;Times New Roma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D5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5F34"/>
    <w:rPr>
      <w:rFonts w:ascii="Liberation Serif;Times New Roma" w:eastAsia="NSimSun" w:hAnsi="Liberation Serif;Times New Roma" w:cs="Mangal"/>
      <w:kern w:val="2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EA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7EA2"/>
    <w:rPr>
      <w:rFonts w:ascii="Liberation Serif;Times New Roma" w:eastAsia="NSimSun" w:hAnsi="Liberation Serif;Times New Roma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92E9-0373-4952-8CC3-14CE658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Kuszaj</dc:creator>
  <cp:keywords/>
  <dc:description/>
  <cp:lastModifiedBy>Milena Żołnowska-Dampc</cp:lastModifiedBy>
  <cp:revision>30</cp:revision>
  <cp:lastPrinted>2024-07-23T11:12:00Z</cp:lastPrinted>
  <dcterms:created xsi:type="dcterms:W3CDTF">2023-06-07T12:35:00Z</dcterms:created>
  <dcterms:modified xsi:type="dcterms:W3CDTF">2024-07-23T11:12:00Z</dcterms:modified>
</cp:coreProperties>
</file>