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AC9" w:rsidRPr="00C642E4" w:rsidRDefault="00914AC9" w:rsidP="00F277F9">
      <w:pPr>
        <w:keepNext/>
        <w:widowControl w:val="0"/>
        <w:pBdr>
          <w:bottom w:val="single" w:sz="4" w:space="1" w:color="auto"/>
        </w:pBdr>
        <w:autoSpaceDE w:val="0"/>
        <w:autoSpaceDN w:val="0"/>
        <w:adjustRightInd w:val="0"/>
        <w:spacing w:before="240" w:after="60" w:line="276" w:lineRule="auto"/>
        <w:jc w:val="right"/>
        <w:outlineLvl w:val="1"/>
        <w:rPr>
          <w:rFonts w:ascii="Times New Roman" w:eastAsiaTheme="majorEastAsia" w:hAnsi="Times New Roman" w:cs="Times New Roman"/>
          <w:bCs/>
          <w:iCs/>
          <w:sz w:val="16"/>
          <w:szCs w:val="16"/>
        </w:rPr>
      </w:pPr>
      <w:bookmarkStart w:id="0" w:name="_Toc460529809"/>
      <w:r w:rsidRPr="00C642E4">
        <w:rPr>
          <w:rFonts w:ascii="Times New Roman" w:eastAsiaTheme="majorEastAsia" w:hAnsi="Times New Roman" w:cs="Times New Roman"/>
          <w:bCs/>
          <w:iCs/>
          <w:sz w:val="16"/>
          <w:szCs w:val="16"/>
        </w:rPr>
        <w:t xml:space="preserve">Załącznik </w:t>
      </w:r>
      <w:r w:rsidR="00E940FA">
        <w:rPr>
          <w:rFonts w:ascii="Times New Roman" w:eastAsiaTheme="majorEastAsia" w:hAnsi="Times New Roman" w:cs="Times New Roman"/>
          <w:bCs/>
          <w:iCs/>
          <w:sz w:val="16"/>
          <w:szCs w:val="16"/>
        </w:rPr>
        <w:t>n</w:t>
      </w:r>
      <w:r w:rsidR="00577D58">
        <w:rPr>
          <w:rFonts w:ascii="Times New Roman" w:eastAsiaTheme="majorEastAsia" w:hAnsi="Times New Roman" w:cs="Times New Roman"/>
          <w:bCs/>
          <w:iCs/>
          <w:sz w:val="16"/>
          <w:szCs w:val="16"/>
        </w:rPr>
        <w:t xml:space="preserve">r </w:t>
      </w:r>
      <w:r w:rsidR="00C4630E">
        <w:rPr>
          <w:rFonts w:ascii="Times New Roman" w:eastAsiaTheme="majorEastAsia" w:hAnsi="Times New Roman" w:cs="Times New Roman"/>
          <w:bCs/>
          <w:iCs/>
          <w:sz w:val="16"/>
          <w:szCs w:val="16"/>
        </w:rPr>
        <w:t>6</w:t>
      </w:r>
      <w:bookmarkStart w:id="1" w:name="_GoBack"/>
      <w:bookmarkEnd w:id="1"/>
      <w:r w:rsidR="00335009">
        <w:rPr>
          <w:rFonts w:ascii="Times New Roman" w:eastAsiaTheme="majorEastAsia" w:hAnsi="Times New Roman" w:cs="Times New Roman"/>
          <w:bCs/>
          <w:iCs/>
          <w:sz w:val="16"/>
          <w:szCs w:val="16"/>
        </w:rPr>
        <w:t xml:space="preserve"> </w:t>
      </w:r>
      <w:r w:rsidR="00E940FA">
        <w:rPr>
          <w:rFonts w:ascii="Times New Roman" w:eastAsiaTheme="majorEastAsia" w:hAnsi="Times New Roman" w:cs="Times New Roman"/>
          <w:bCs/>
          <w:iCs/>
          <w:sz w:val="16"/>
          <w:szCs w:val="16"/>
        </w:rPr>
        <w:t>do S</w:t>
      </w:r>
      <w:r w:rsidRPr="00C642E4">
        <w:rPr>
          <w:rFonts w:ascii="Times New Roman" w:eastAsiaTheme="majorEastAsia" w:hAnsi="Times New Roman" w:cs="Times New Roman"/>
          <w:bCs/>
          <w:iCs/>
          <w:sz w:val="16"/>
          <w:szCs w:val="16"/>
        </w:rPr>
        <w:t>WZ</w:t>
      </w:r>
      <w:bookmarkEnd w:id="0"/>
      <w:r w:rsidR="004E1EC4">
        <w:rPr>
          <w:rFonts w:ascii="Times New Roman" w:eastAsiaTheme="majorEastAsia" w:hAnsi="Times New Roman" w:cs="Times New Roman"/>
          <w:bCs/>
          <w:iCs/>
          <w:sz w:val="16"/>
          <w:szCs w:val="16"/>
        </w:rPr>
        <w:t xml:space="preserve"> </w:t>
      </w:r>
    </w:p>
    <w:p w:rsidR="00914AC9" w:rsidRPr="00C642E4" w:rsidRDefault="00364E73" w:rsidP="00F277F9">
      <w:pPr>
        <w:widowControl w:val="0"/>
        <w:suppressAutoHyphens/>
        <w:autoSpaceDN w:val="0"/>
        <w:spacing w:after="120" w:line="276" w:lineRule="auto"/>
        <w:jc w:val="center"/>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Umowa nr </w:t>
      </w:r>
      <w:r w:rsidR="00CC7C4E">
        <w:rPr>
          <w:rFonts w:ascii="Times New Roman" w:eastAsia="SimSun" w:hAnsi="Times New Roman" w:cs="Times New Roman"/>
          <w:b/>
          <w:kern w:val="3"/>
          <w:sz w:val="28"/>
          <w:szCs w:val="28"/>
          <w:lang w:eastAsia="zh-CN" w:bidi="hi-IN"/>
        </w:rPr>
        <w:t>…………………………….</w:t>
      </w:r>
    </w:p>
    <w:p w:rsidR="00914AC9" w:rsidRPr="00C642E4" w:rsidRDefault="00914AC9" w:rsidP="00F277F9">
      <w:pPr>
        <w:widowControl w:val="0"/>
        <w:suppressAutoHyphens/>
        <w:autoSpaceDN w:val="0"/>
        <w:spacing w:after="360" w:line="276" w:lineRule="auto"/>
        <w:jc w:val="center"/>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b/>
          <w:kern w:val="3"/>
          <w:sz w:val="28"/>
          <w:szCs w:val="28"/>
          <w:lang w:eastAsia="zh-CN" w:bidi="hi-IN"/>
        </w:rPr>
        <w:t>o roboty budowlane</w:t>
      </w:r>
    </w:p>
    <w:p w:rsidR="009421D4"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zawarta w dniu …………………… w Jaśle pomiędzy Gminą Jasło</w:t>
      </w:r>
      <w:r w:rsidRPr="00C642E4">
        <w:rPr>
          <w:rFonts w:ascii="Times New Roman" w:hAnsi="Times New Roman" w:cs="Times New Roman"/>
          <w:sz w:val="24"/>
          <w:szCs w:val="24"/>
        </w:rPr>
        <w:t xml:space="preserve"> z siedzibą w Jaśle </w:t>
      </w:r>
      <w:r w:rsidR="00186A35">
        <w:rPr>
          <w:rFonts w:ascii="Times New Roman" w:hAnsi="Times New Roman" w:cs="Times New Roman"/>
          <w:sz w:val="24"/>
          <w:szCs w:val="24"/>
        </w:rPr>
        <w:t xml:space="preserve">                   </w:t>
      </w:r>
      <w:r w:rsidRPr="00C642E4">
        <w:rPr>
          <w:rFonts w:ascii="Times New Roman" w:hAnsi="Times New Roman" w:cs="Times New Roman"/>
          <w:sz w:val="24"/>
          <w:szCs w:val="24"/>
        </w:rPr>
        <w:t xml:space="preserve">przy ul. Słowackiego 4, 38-200 Jasło, NIP: 685-16-00-312,  REGON: 370440264, </w:t>
      </w:r>
      <w:r w:rsidRPr="00C642E4">
        <w:rPr>
          <w:rFonts w:ascii="Times New Roman" w:eastAsia="SimSun" w:hAnsi="Times New Roman" w:cs="Times New Roman"/>
          <w:kern w:val="3"/>
          <w:sz w:val="24"/>
          <w:szCs w:val="24"/>
          <w:lang w:eastAsia="zh-CN" w:bidi="hi-IN"/>
        </w:rPr>
        <w:t xml:space="preserve">reprezentowaną przez: </w:t>
      </w:r>
    </w:p>
    <w:p w:rsidR="00914AC9" w:rsidRPr="00C642E4" w:rsidRDefault="002A5BB6" w:rsidP="00F277F9">
      <w:pPr>
        <w:spacing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Wojciecha Piękosia</w:t>
      </w:r>
      <w:r w:rsidR="00914AC9" w:rsidRPr="00C642E4">
        <w:rPr>
          <w:rFonts w:ascii="Times New Roman" w:eastAsia="SimSun" w:hAnsi="Times New Roman" w:cs="Times New Roman"/>
          <w:kern w:val="3"/>
          <w:sz w:val="24"/>
          <w:szCs w:val="24"/>
          <w:lang w:eastAsia="zh-CN" w:bidi="hi-IN"/>
        </w:rPr>
        <w:t xml:space="preserve"> </w:t>
      </w:r>
      <w:r w:rsidR="00C642E4">
        <w:rPr>
          <w:rFonts w:ascii="Times New Roman" w:eastAsia="SimSun" w:hAnsi="Times New Roman" w:cs="Times New Roman"/>
          <w:kern w:val="3"/>
          <w:sz w:val="24"/>
          <w:szCs w:val="24"/>
          <w:lang w:eastAsia="zh-CN" w:bidi="hi-IN"/>
        </w:rPr>
        <w:t>–</w:t>
      </w:r>
      <w:r w:rsidR="00914AC9" w:rsidRPr="00C642E4">
        <w:rPr>
          <w:rFonts w:ascii="Times New Roman" w:eastAsia="SimSun" w:hAnsi="Times New Roman" w:cs="Times New Roman"/>
          <w:kern w:val="3"/>
          <w:sz w:val="24"/>
          <w:szCs w:val="24"/>
          <w:lang w:eastAsia="zh-CN" w:bidi="hi-IN"/>
        </w:rPr>
        <w:t xml:space="preserve"> Wójta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przy kontrasygnacie:</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Janusza Pawlika </w:t>
      </w:r>
      <w:r w:rsidR="00C642E4">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t xml:space="preserve"> Skarbnika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zwaną w treści umowy ,,Zamawiającym”</w:t>
      </w:r>
    </w:p>
    <w:p w:rsidR="00914AC9" w:rsidRPr="00C642E4"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a</w:t>
      </w:r>
      <w:r w:rsidR="00E940FA">
        <w:rPr>
          <w:rFonts w:ascii="Times New Roman" w:eastAsia="SimSun" w:hAnsi="Times New Roman" w:cs="Times New Roman"/>
          <w:kern w:val="3"/>
          <w:sz w:val="24"/>
          <w:szCs w:val="24"/>
          <w:lang w:eastAsia="zh-CN" w:bidi="hi-IN"/>
        </w:rPr>
        <w:t xml:space="preserve"> </w:t>
      </w:r>
      <w:r w:rsidR="00CC7C4E">
        <w:rPr>
          <w:rFonts w:ascii="Times New Roman" w:eastAsia="SimSun" w:hAnsi="Times New Roman" w:cs="Times New Roman"/>
          <w:kern w:val="3"/>
          <w:sz w:val="24"/>
          <w:szCs w:val="24"/>
          <w:lang w:eastAsia="zh-CN" w:bidi="hi-IN"/>
        </w:rPr>
        <w:t>……………………………………………………………………………………………………</w:t>
      </w:r>
      <w:r w:rsidR="00E940FA">
        <w:rPr>
          <w:rFonts w:ascii="Times New Roman" w:eastAsia="SimSun" w:hAnsi="Times New Roman" w:cs="Times New Roman"/>
          <w:kern w:val="3"/>
          <w:sz w:val="24"/>
          <w:szCs w:val="24"/>
          <w:lang w:eastAsia="zh-CN" w:bidi="hi-IN"/>
        </w:rPr>
        <w:t>..</w:t>
      </w:r>
      <w:r w:rsidR="00CC7C4E">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br/>
        <w:t>reprezentowanym  przez:</w:t>
      </w:r>
    </w:p>
    <w:p w:rsidR="00914AC9" w:rsidRPr="00C642E4" w:rsidRDefault="00CC7C4E" w:rsidP="00587BAA">
      <w:pPr>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p>
    <w:p w:rsidR="00914AC9"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zwanym w dalszej części umowy ,, Wykonawcą”</w:t>
      </w:r>
    </w:p>
    <w:p w:rsidR="00750AE8" w:rsidRDefault="00750AE8" w:rsidP="00587BAA">
      <w:pPr>
        <w:spacing w:after="0" w:line="276" w:lineRule="auto"/>
        <w:rPr>
          <w:rFonts w:ascii="Times New Roman" w:eastAsia="SimSun" w:hAnsi="Times New Roman" w:cs="Times New Roman"/>
          <w:kern w:val="3"/>
          <w:sz w:val="24"/>
          <w:szCs w:val="24"/>
          <w:lang w:eastAsia="zh-CN" w:bidi="hi-IN"/>
        </w:rPr>
      </w:pPr>
    </w:p>
    <w:p w:rsidR="00750AE8" w:rsidRPr="00C642E4" w:rsidRDefault="00C0204C" w:rsidP="002F6B0E">
      <w:pPr>
        <w:rPr>
          <w:rFonts w:ascii="Times New Roman" w:eastAsia="SimSun" w:hAnsi="Times New Roman" w:cs="Times New Roman"/>
          <w:kern w:val="3"/>
          <w:sz w:val="24"/>
          <w:szCs w:val="24"/>
          <w:lang w:eastAsia="zh-CN" w:bidi="hi-IN"/>
        </w:rPr>
      </w:pPr>
      <w:r w:rsidRPr="00C0204C">
        <w:rPr>
          <w:rFonts w:ascii="Times New Roman" w:eastAsia="SimSun" w:hAnsi="Times New Roman" w:cs="Times New Roman"/>
          <w:kern w:val="3"/>
          <w:sz w:val="24"/>
          <w:szCs w:val="24"/>
          <w:lang w:eastAsia="zh-CN" w:bidi="hi-IN"/>
        </w:rPr>
        <w:t>w wyniku postępowania o udzielenie zamówienia publicznego, przeprowadzonego w trybie</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podstawowym, pn.:</w:t>
      </w:r>
      <w:r w:rsidR="002F6B0E" w:rsidRPr="002F6B0E">
        <w:rPr>
          <w:b/>
        </w:rPr>
        <w:t xml:space="preserve"> </w:t>
      </w:r>
      <w:r w:rsidR="002F6B0E" w:rsidRPr="002F6B0E">
        <w:rPr>
          <w:rFonts w:ascii="Times New Roman" w:hAnsi="Times New Roman" w:cs="Times New Roman"/>
          <w:b/>
          <w:sz w:val="24"/>
          <w:szCs w:val="24"/>
        </w:rPr>
        <w:t>„Poprawa infrastruktury drogowej na terenie gminy Jasło” realizowanej w ramach Rządowego Funduszu Polski Ład</w:t>
      </w:r>
      <w:r w:rsidR="002F6B0E">
        <w:rPr>
          <w:rFonts w:ascii="Times New Roman" w:hAnsi="Times New Roman" w:cs="Times New Roman"/>
          <w:b/>
          <w:sz w:val="24"/>
          <w:szCs w:val="24"/>
        </w:rPr>
        <w:t xml:space="preserve"> </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oraz zgodnie z</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przepisami art. 275 ust. 1 ustawy z dnia 11 września 2019 roku Prawo zamówień publicznych</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w:t>
      </w:r>
      <w:r>
        <w:rPr>
          <w:rFonts w:ascii="Times New Roman" w:eastAsia="SimSun" w:hAnsi="Times New Roman" w:cs="Times New Roman"/>
          <w:kern w:val="3"/>
          <w:sz w:val="24"/>
          <w:szCs w:val="24"/>
          <w:lang w:eastAsia="zh-CN" w:bidi="hi-IN"/>
        </w:rPr>
        <w:t xml:space="preserve">t.j. </w:t>
      </w:r>
      <w:r w:rsidR="002F6B0E">
        <w:rPr>
          <w:rFonts w:ascii="Times New Roman" w:eastAsia="SimSun" w:hAnsi="Times New Roman" w:cs="Times New Roman"/>
          <w:kern w:val="3"/>
          <w:sz w:val="24"/>
          <w:szCs w:val="24"/>
          <w:lang w:eastAsia="zh-CN" w:bidi="hi-IN"/>
        </w:rPr>
        <w:t>Dz. U. z 2023 r. poz. 1605</w:t>
      </w:r>
      <w:r w:rsidRPr="00C0204C">
        <w:rPr>
          <w:rFonts w:ascii="Times New Roman" w:eastAsia="SimSun" w:hAnsi="Times New Roman" w:cs="Times New Roman"/>
          <w:kern w:val="3"/>
          <w:sz w:val="24"/>
          <w:szCs w:val="24"/>
          <w:lang w:eastAsia="zh-CN" w:bidi="hi-IN"/>
        </w:rPr>
        <w:t xml:space="preserve"> z późn. zm.) dalej „ustawa Pzp”, zawarta została umowa, zwana dalej:</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„umową” </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 następującej treści:</w:t>
      </w:r>
    </w:p>
    <w:p w:rsidR="00C0204C" w:rsidRDefault="00C0204C" w:rsidP="00C0204C">
      <w:pPr>
        <w:pStyle w:val="Akapitzlist"/>
        <w:spacing w:before="480" w:after="0" w:line="276" w:lineRule="auto"/>
        <w:ind w:left="284"/>
        <w:jc w:val="center"/>
        <w:rPr>
          <w:rFonts w:ascii="Times New Roman" w:hAnsi="Times New Roman" w:cs="Times New Roman"/>
          <w:b/>
          <w:sz w:val="24"/>
          <w:szCs w:val="24"/>
        </w:rPr>
      </w:pPr>
      <w:r w:rsidRPr="00C0204C">
        <w:rPr>
          <w:rFonts w:ascii="Times New Roman" w:hAnsi="Times New Roman" w:cs="Times New Roman"/>
          <w:b/>
          <w:sz w:val="24"/>
          <w:szCs w:val="24"/>
        </w:rPr>
        <w:t>§1</w:t>
      </w:r>
    </w:p>
    <w:p w:rsidR="00C0204C" w:rsidRPr="00C0204C" w:rsidRDefault="00C0204C" w:rsidP="00C0204C">
      <w:pPr>
        <w:pStyle w:val="Akapitzlist"/>
        <w:spacing w:before="480" w:after="0" w:line="276" w:lineRule="auto"/>
        <w:ind w:left="284"/>
        <w:jc w:val="center"/>
        <w:rPr>
          <w:rFonts w:ascii="Times New Roman" w:hAnsi="Times New Roman" w:cs="Times New Roman"/>
          <w:b/>
          <w:sz w:val="24"/>
          <w:szCs w:val="24"/>
        </w:rPr>
      </w:pPr>
      <w:r>
        <w:rPr>
          <w:rFonts w:ascii="Times New Roman" w:hAnsi="Times New Roman" w:cs="Times New Roman"/>
          <w:b/>
          <w:sz w:val="24"/>
          <w:szCs w:val="24"/>
        </w:rPr>
        <w:t>Przedmiot umowy</w:t>
      </w:r>
    </w:p>
    <w:p w:rsidR="0056543B" w:rsidRPr="00AF07F8" w:rsidRDefault="00C0204C"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Pr>
          <w:rFonts w:ascii="Times New Roman" w:hAnsi="Times New Roman" w:cs="Times New Roman"/>
          <w:sz w:val="24"/>
          <w:szCs w:val="24"/>
        </w:rPr>
        <w:t>Przedmiotem niniejszego zamówienia są roboty budowlane polegające na</w:t>
      </w:r>
      <w:r w:rsidR="002F6B0E">
        <w:rPr>
          <w:rFonts w:ascii="Times New Roman" w:hAnsi="Times New Roman" w:cs="Times New Roman"/>
          <w:sz w:val="24"/>
          <w:szCs w:val="24"/>
        </w:rPr>
        <w:t xml:space="preserve"> </w:t>
      </w:r>
      <w:r w:rsidR="002F6B0E" w:rsidRPr="002F6B0E">
        <w:rPr>
          <w:rFonts w:ascii="Times New Roman" w:hAnsi="Times New Roman" w:cs="Times New Roman"/>
          <w:b/>
          <w:sz w:val="24"/>
          <w:szCs w:val="24"/>
        </w:rPr>
        <w:t>„</w:t>
      </w:r>
      <w:r w:rsidR="002F6B0E">
        <w:rPr>
          <w:rFonts w:ascii="Times New Roman" w:hAnsi="Times New Roman" w:cs="Times New Roman"/>
          <w:b/>
          <w:sz w:val="24"/>
          <w:szCs w:val="24"/>
        </w:rPr>
        <w:t>Poprawie</w:t>
      </w:r>
      <w:r w:rsidR="002F6B0E" w:rsidRPr="002F6B0E">
        <w:rPr>
          <w:rFonts w:ascii="Times New Roman" w:hAnsi="Times New Roman" w:cs="Times New Roman"/>
          <w:b/>
          <w:sz w:val="24"/>
          <w:szCs w:val="24"/>
        </w:rPr>
        <w:t xml:space="preserve"> infrastruktury drogowej na terenie gminy Jasło” realizowanej w ramach Rządowego Funduszu Polski Ład</w:t>
      </w:r>
      <w:r w:rsidR="002F6B0E">
        <w:rPr>
          <w:rFonts w:ascii="Times New Roman" w:hAnsi="Times New Roman" w:cs="Times New Roman"/>
          <w:b/>
          <w:sz w:val="24"/>
          <w:szCs w:val="24"/>
        </w:rPr>
        <w:t xml:space="preserve"> </w:t>
      </w:r>
      <w:r w:rsidR="002F6B0E">
        <w:rPr>
          <w:rFonts w:ascii="Times New Roman" w:eastAsia="SimSun" w:hAnsi="Times New Roman" w:cs="Times New Roman"/>
          <w:kern w:val="3"/>
          <w:sz w:val="24"/>
          <w:szCs w:val="24"/>
          <w:lang w:eastAsia="zh-CN" w:bidi="hi-IN"/>
        </w:rPr>
        <w:t xml:space="preserve"> </w:t>
      </w:r>
      <w:r>
        <w:rPr>
          <w:rFonts w:ascii="Times New Roman" w:hAnsi="Times New Roman" w:cs="Times New Roman"/>
          <w:sz w:val="24"/>
          <w:szCs w:val="24"/>
        </w:rPr>
        <w:t>.</w:t>
      </w:r>
    </w:p>
    <w:p w:rsidR="00E940FA" w:rsidRPr="0056543B" w:rsidRDefault="00914AC9"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sidRPr="0056543B">
        <w:rPr>
          <w:rFonts w:ascii="Times New Roman" w:eastAsia="SimSun" w:hAnsi="Times New Roman" w:cs="Times New Roman"/>
          <w:kern w:val="3"/>
          <w:sz w:val="24"/>
          <w:szCs w:val="24"/>
          <w:lang w:eastAsia="zh-CN" w:bidi="hi-IN"/>
        </w:rPr>
        <w:t xml:space="preserve">Szczegółowy zakres robót </w:t>
      </w:r>
      <w:r w:rsidR="00AF6E90" w:rsidRPr="0056543B">
        <w:rPr>
          <w:rFonts w:ascii="Times New Roman" w:eastAsia="SimSun" w:hAnsi="Times New Roman" w:cs="Times New Roman"/>
          <w:kern w:val="3"/>
          <w:sz w:val="24"/>
          <w:szCs w:val="24"/>
          <w:lang w:eastAsia="zh-CN" w:bidi="hi-IN"/>
        </w:rPr>
        <w:t>określa</w:t>
      </w:r>
      <w:r w:rsidR="00335009" w:rsidRPr="0056543B">
        <w:rPr>
          <w:rFonts w:ascii="Times New Roman" w:eastAsia="SimSun" w:hAnsi="Times New Roman" w:cs="Times New Roman"/>
          <w:kern w:val="3"/>
          <w:sz w:val="24"/>
          <w:szCs w:val="24"/>
          <w:lang w:eastAsia="zh-CN" w:bidi="hi-IN"/>
        </w:rPr>
        <w:t>ją</w:t>
      </w:r>
      <w:r w:rsidR="00E940FA" w:rsidRPr="0056543B">
        <w:rPr>
          <w:rFonts w:ascii="Times New Roman" w:eastAsia="SimSun" w:hAnsi="Times New Roman" w:cs="Times New Roman"/>
          <w:kern w:val="3"/>
          <w:sz w:val="24"/>
          <w:szCs w:val="24"/>
          <w:lang w:eastAsia="zh-CN" w:bidi="hi-IN"/>
        </w:rPr>
        <w:t>:</w:t>
      </w:r>
    </w:p>
    <w:p w:rsidR="00F277F9" w:rsidRPr="00F277F9" w:rsidRDefault="00F277F9" w:rsidP="005409C3">
      <w:pPr>
        <w:pStyle w:val="Akapitzlist"/>
        <w:numPr>
          <w:ilvl w:val="0"/>
          <w:numId w:val="21"/>
        </w:numPr>
        <w:tabs>
          <w:tab w:val="left" w:pos="567"/>
          <w:tab w:val="left" w:pos="993"/>
        </w:tabs>
        <w:spacing w:line="276" w:lineRule="auto"/>
        <w:rPr>
          <w:rFonts w:ascii="Times New Roman" w:hAnsi="Times New Roman" w:cs="Times New Roman"/>
          <w:sz w:val="24"/>
          <w:szCs w:val="24"/>
        </w:rPr>
      </w:pPr>
      <w:r>
        <w:rPr>
          <w:rFonts w:ascii="Times New Roman" w:hAnsi="Times New Roman" w:cs="Times New Roman"/>
          <w:sz w:val="24"/>
          <w:szCs w:val="24"/>
        </w:rPr>
        <w:t>S</w:t>
      </w:r>
      <w:r w:rsidRPr="00F277F9">
        <w:rPr>
          <w:rFonts w:ascii="Times New Roman" w:hAnsi="Times New Roman" w:cs="Times New Roman"/>
          <w:sz w:val="24"/>
          <w:szCs w:val="24"/>
        </w:rPr>
        <w:t xml:space="preserve">pecyfikacja </w:t>
      </w:r>
      <w:r>
        <w:rPr>
          <w:rFonts w:ascii="Times New Roman" w:hAnsi="Times New Roman" w:cs="Times New Roman"/>
          <w:sz w:val="24"/>
          <w:szCs w:val="24"/>
        </w:rPr>
        <w:t xml:space="preserve">Warunków Zamówienia, </w:t>
      </w:r>
      <w:r w:rsidR="00C529A5">
        <w:rPr>
          <w:rFonts w:ascii="Times New Roman" w:eastAsia="SimSun" w:hAnsi="Times New Roman" w:cs="Times New Roman"/>
          <w:kern w:val="3"/>
          <w:sz w:val="24"/>
          <w:szCs w:val="24"/>
          <w:lang w:eastAsia="zh-CN" w:bidi="hi-IN"/>
        </w:rPr>
        <w:t>stanowiąca załącznik nr</w:t>
      </w:r>
      <w:r w:rsidR="004015DB">
        <w:rPr>
          <w:rFonts w:ascii="Times New Roman" w:eastAsia="SimSun" w:hAnsi="Times New Roman" w:cs="Times New Roman"/>
          <w:kern w:val="3"/>
          <w:sz w:val="24"/>
          <w:szCs w:val="24"/>
          <w:lang w:eastAsia="zh-CN" w:bidi="hi-IN"/>
        </w:rPr>
        <w:t xml:space="preserve"> 1</w:t>
      </w:r>
      <w:r w:rsidR="00C529A5">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do umowy;</w:t>
      </w:r>
    </w:p>
    <w:p w:rsidR="00E940FA" w:rsidRPr="00E940FA" w:rsidRDefault="00811F3C"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przedmiar</w:t>
      </w:r>
      <w:r w:rsidR="00CC0F69">
        <w:rPr>
          <w:rFonts w:ascii="Times New Roman" w:eastAsia="SimSun" w:hAnsi="Times New Roman" w:cs="Times New Roman"/>
          <w:kern w:val="3"/>
          <w:sz w:val="24"/>
          <w:szCs w:val="24"/>
          <w:lang w:eastAsia="zh-CN" w:bidi="hi-IN"/>
        </w:rPr>
        <w:t>y</w:t>
      </w:r>
      <w:r w:rsidRPr="006C0D3A">
        <w:rPr>
          <w:rFonts w:ascii="Times New Roman" w:eastAsia="SimSun" w:hAnsi="Times New Roman" w:cs="Times New Roman"/>
          <w:kern w:val="3"/>
          <w:sz w:val="24"/>
          <w:szCs w:val="24"/>
          <w:lang w:eastAsia="zh-CN" w:bidi="hi-IN"/>
        </w:rPr>
        <w:t xml:space="preserve"> robót</w:t>
      </w:r>
      <w:r w:rsidR="00187B98">
        <w:rPr>
          <w:rFonts w:ascii="Times New Roman" w:eastAsia="SimSun" w:hAnsi="Times New Roman" w:cs="Times New Roman"/>
          <w:kern w:val="3"/>
          <w:sz w:val="24"/>
          <w:szCs w:val="24"/>
          <w:lang w:eastAsia="zh-CN" w:bidi="hi-IN"/>
        </w:rPr>
        <w:t xml:space="preserve"> </w:t>
      </w:r>
      <w:r w:rsidR="00E940FA">
        <w:rPr>
          <w:rFonts w:ascii="Times New Roman" w:eastAsia="SimSun" w:hAnsi="Times New Roman" w:cs="Times New Roman"/>
          <w:kern w:val="3"/>
          <w:sz w:val="24"/>
          <w:szCs w:val="24"/>
          <w:lang w:eastAsia="zh-CN" w:bidi="hi-IN"/>
        </w:rPr>
        <w:t>stanowiąc</w:t>
      </w:r>
      <w:r w:rsidR="00187B98">
        <w:rPr>
          <w:rFonts w:ascii="Times New Roman" w:eastAsia="SimSun" w:hAnsi="Times New Roman" w:cs="Times New Roman"/>
          <w:kern w:val="3"/>
          <w:sz w:val="24"/>
          <w:szCs w:val="24"/>
          <w:lang w:eastAsia="zh-CN" w:bidi="hi-IN"/>
        </w:rPr>
        <w:t>e</w:t>
      </w:r>
      <w:r w:rsidR="00E940FA">
        <w:rPr>
          <w:rFonts w:ascii="Times New Roman" w:eastAsia="SimSun" w:hAnsi="Times New Roman" w:cs="Times New Roman"/>
          <w:kern w:val="3"/>
          <w:sz w:val="24"/>
          <w:szCs w:val="24"/>
          <w:lang w:eastAsia="zh-CN" w:bidi="hi-IN"/>
        </w:rPr>
        <w:t xml:space="preserve"> </w:t>
      </w:r>
      <w:r w:rsidR="006B0A20">
        <w:rPr>
          <w:rFonts w:ascii="Times New Roman" w:eastAsia="SimSun" w:hAnsi="Times New Roman" w:cs="Times New Roman"/>
          <w:kern w:val="3"/>
          <w:sz w:val="24"/>
          <w:szCs w:val="24"/>
          <w:lang w:eastAsia="zh-CN" w:bidi="hi-IN"/>
        </w:rPr>
        <w:t>załącznik</w:t>
      </w:r>
      <w:r w:rsidR="00187B98">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w:t>
      </w:r>
      <w:r w:rsidR="00481785">
        <w:rPr>
          <w:rFonts w:ascii="Times New Roman" w:eastAsia="SimSun" w:hAnsi="Times New Roman" w:cs="Times New Roman"/>
          <w:kern w:val="3"/>
          <w:sz w:val="24"/>
          <w:szCs w:val="24"/>
          <w:lang w:eastAsia="zh-CN" w:bidi="hi-IN"/>
        </w:rPr>
        <w:t>od nr 2-1 do 2</w:t>
      </w:r>
      <w:r w:rsidR="002F6B0E">
        <w:rPr>
          <w:rFonts w:ascii="Times New Roman" w:eastAsia="SimSun" w:hAnsi="Times New Roman" w:cs="Times New Roman"/>
          <w:kern w:val="3"/>
          <w:sz w:val="24"/>
          <w:szCs w:val="24"/>
          <w:lang w:eastAsia="zh-CN" w:bidi="hi-IN"/>
        </w:rPr>
        <w:t>-42</w:t>
      </w:r>
      <w:r w:rsidR="00E940FA">
        <w:rPr>
          <w:rFonts w:ascii="Times New Roman" w:eastAsia="SimSun" w:hAnsi="Times New Roman" w:cs="Times New Roman"/>
          <w:kern w:val="3"/>
          <w:sz w:val="24"/>
          <w:szCs w:val="24"/>
          <w:lang w:eastAsia="zh-CN" w:bidi="hi-IN"/>
        </w:rPr>
        <w:t xml:space="preserve"> do umowy;</w:t>
      </w:r>
    </w:p>
    <w:p w:rsidR="00E940FA" w:rsidRPr="002B6AA0" w:rsidRDefault="00E32853"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specyfikacj</w:t>
      </w:r>
      <w:r w:rsidR="005E1DF3">
        <w:rPr>
          <w:rFonts w:ascii="Times New Roman" w:eastAsia="SimSun" w:hAnsi="Times New Roman" w:cs="Times New Roman"/>
          <w:kern w:val="3"/>
          <w:sz w:val="24"/>
          <w:szCs w:val="24"/>
          <w:lang w:eastAsia="zh-CN" w:bidi="hi-IN"/>
        </w:rPr>
        <w:t>a</w:t>
      </w:r>
      <w:r w:rsidRPr="006C0D3A">
        <w:rPr>
          <w:rFonts w:ascii="Times New Roman" w:eastAsia="SimSun" w:hAnsi="Times New Roman" w:cs="Times New Roman"/>
          <w:kern w:val="3"/>
          <w:sz w:val="24"/>
          <w:szCs w:val="24"/>
          <w:lang w:eastAsia="zh-CN" w:bidi="hi-IN"/>
        </w:rPr>
        <w:t xml:space="preserve"> techniczn</w:t>
      </w:r>
      <w:r w:rsidR="005E1DF3">
        <w:rPr>
          <w:rFonts w:ascii="Times New Roman" w:eastAsia="SimSun" w:hAnsi="Times New Roman" w:cs="Times New Roman"/>
          <w:kern w:val="3"/>
          <w:sz w:val="24"/>
          <w:szCs w:val="24"/>
          <w:lang w:eastAsia="zh-CN" w:bidi="hi-IN"/>
        </w:rPr>
        <w:t>a</w:t>
      </w:r>
      <w:r w:rsidRPr="006C0D3A">
        <w:rPr>
          <w:rFonts w:ascii="Times New Roman" w:eastAsia="SimSun" w:hAnsi="Times New Roman" w:cs="Times New Roman"/>
          <w:kern w:val="3"/>
          <w:sz w:val="24"/>
          <w:szCs w:val="24"/>
          <w:lang w:eastAsia="zh-CN" w:bidi="hi-IN"/>
        </w:rPr>
        <w:t xml:space="preserve"> wykonania i odbioru robót</w:t>
      </w:r>
      <w:r w:rsidR="00E940FA">
        <w:rPr>
          <w:rFonts w:ascii="Times New Roman" w:eastAsia="SimSun" w:hAnsi="Times New Roman" w:cs="Times New Roman"/>
          <w:kern w:val="3"/>
          <w:sz w:val="24"/>
          <w:szCs w:val="24"/>
          <w:lang w:eastAsia="zh-CN" w:bidi="hi-IN"/>
        </w:rPr>
        <w:t>,</w:t>
      </w:r>
      <w:r w:rsidR="00E940FA" w:rsidRPr="00E940FA">
        <w:rPr>
          <w:rFonts w:ascii="Times New Roman" w:eastAsia="SimSun" w:hAnsi="Times New Roman" w:cs="Times New Roman"/>
          <w:kern w:val="3"/>
          <w:sz w:val="24"/>
          <w:szCs w:val="24"/>
          <w:lang w:eastAsia="zh-CN" w:bidi="hi-IN"/>
        </w:rPr>
        <w:t xml:space="preserve"> </w:t>
      </w:r>
      <w:r w:rsidR="00C529A5">
        <w:rPr>
          <w:rFonts w:ascii="Times New Roman" w:eastAsia="SimSun" w:hAnsi="Times New Roman" w:cs="Times New Roman"/>
          <w:kern w:val="3"/>
          <w:sz w:val="24"/>
          <w:szCs w:val="24"/>
          <w:lang w:eastAsia="zh-CN" w:bidi="hi-IN"/>
        </w:rPr>
        <w:t>stanowiąc</w:t>
      </w:r>
      <w:r w:rsidR="002F6B0E">
        <w:rPr>
          <w:rFonts w:ascii="Times New Roman" w:eastAsia="SimSun" w:hAnsi="Times New Roman" w:cs="Times New Roman"/>
          <w:kern w:val="3"/>
          <w:sz w:val="24"/>
          <w:szCs w:val="24"/>
          <w:lang w:eastAsia="zh-CN" w:bidi="hi-IN"/>
        </w:rPr>
        <w:t>a</w:t>
      </w:r>
      <w:r w:rsidR="00C529A5">
        <w:rPr>
          <w:rFonts w:ascii="Times New Roman" w:eastAsia="SimSun" w:hAnsi="Times New Roman" w:cs="Times New Roman"/>
          <w:kern w:val="3"/>
          <w:sz w:val="24"/>
          <w:szCs w:val="24"/>
          <w:lang w:eastAsia="zh-CN" w:bidi="hi-IN"/>
        </w:rPr>
        <w:t xml:space="preserve"> załącznik nr </w:t>
      </w:r>
      <w:r w:rsidR="00481785">
        <w:rPr>
          <w:rFonts w:ascii="Times New Roman" w:eastAsia="SimSun" w:hAnsi="Times New Roman" w:cs="Times New Roman"/>
          <w:kern w:val="3"/>
          <w:sz w:val="24"/>
          <w:szCs w:val="24"/>
          <w:lang w:eastAsia="zh-CN" w:bidi="hi-IN"/>
        </w:rPr>
        <w:t>3</w:t>
      </w:r>
      <w:r w:rsidR="002F6B0E">
        <w:rPr>
          <w:rFonts w:ascii="Times New Roman" w:eastAsia="SimSun" w:hAnsi="Times New Roman" w:cs="Times New Roman"/>
          <w:kern w:val="3"/>
          <w:sz w:val="24"/>
          <w:szCs w:val="24"/>
          <w:lang w:eastAsia="zh-CN" w:bidi="hi-IN"/>
        </w:rPr>
        <w:t xml:space="preserve"> do</w:t>
      </w:r>
      <w:r w:rsidR="00E940FA">
        <w:rPr>
          <w:rFonts w:ascii="Times New Roman" w:eastAsia="SimSun" w:hAnsi="Times New Roman" w:cs="Times New Roman"/>
          <w:kern w:val="3"/>
          <w:sz w:val="24"/>
          <w:szCs w:val="24"/>
          <w:lang w:eastAsia="zh-CN" w:bidi="hi-IN"/>
        </w:rPr>
        <w:t xml:space="preserve"> umowy;</w:t>
      </w:r>
    </w:p>
    <w:p w:rsidR="00914AC9" w:rsidRPr="00F413DF" w:rsidRDefault="00914AC9"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oferta Wykon</w:t>
      </w:r>
      <w:r w:rsidR="00E32853" w:rsidRPr="006C0D3A">
        <w:rPr>
          <w:rFonts w:ascii="Times New Roman" w:eastAsia="SimSun" w:hAnsi="Times New Roman" w:cs="Times New Roman"/>
          <w:kern w:val="3"/>
          <w:sz w:val="24"/>
          <w:szCs w:val="24"/>
          <w:lang w:eastAsia="zh-CN" w:bidi="hi-IN"/>
        </w:rPr>
        <w:t xml:space="preserve">awcy, </w:t>
      </w:r>
      <w:r w:rsidR="00C529A5">
        <w:rPr>
          <w:rFonts w:ascii="Times New Roman" w:eastAsia="SimSun" w:hAnsi="Times New Roman" w:cs="Times New Roman"/>
          <w:kern w:val="3"/>
          <w:sz w:val="24"/>
          <w:szCs w:val="24"/>
          <w:lang w:eastAsia="zh-CN" w:bidi="hi-IN"/>
        </w:rPr>
        <w:t xml:space="preserve">stanowiąca załącznik nr </w:t>
      </w:r>
      <w:r w:rsidR="00481785">
        <w:rPr>
          <w:rFonts w:ascii="Times New Roman" w:eastAsia="SimSun" w:hAnsi="Times New Roman" w:cs="Times New Roman"/>
          <w:kern w:val="3"/>
          <w:sz w:val="24"/>
          <w:szCs w:val="24"/>
          <w:lang w:eastAsia="zh-CN" w:bidi="hi-IN"/>
        </w:rPr>
        <w:t>4</w:t>
      </w:r>
      <w:r w:rsidR="00E940FA">
        <w:rPr>
          <w:rFonts w:ascii="Times New Roman" w:eastAsia="SimSun" w:hAnsi="Times New Roman" w:cs="Times New Roman"/>
          <w:kern w:val="3"/>
          <w:sz w:val="24"/>
          <w:szCs w:val="24"/>
          <w:lang w:eastAsia="zh-CN" w:bidi="hi-IN"/>
        </w:rPr>
        <w:t xml:space="preserve"> do umowy</w:t>
      </w:r>
      <w:r w:rsidR="00F413DF">
        <w:rPr>
          <w:rFonts w:ascii="Times New Roman" w:eastAsia="SimSun" w:hAnsi="Times New Roman" w:cs="Times New Roman"/>
          <w:kern w:val="3"/>
          <w:sz w:val="24"/>
          <w:szCs w:val="24"/>
          <w:lang w:eastAsia="zh-CN" w:bidi="hi-IN"/>
        </w:rPr>
        <w:t>;</w:t>
      </w:r>
    </w:p>
    <w:p w:rsidR="00F94461" w:rsidRP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t>Wykonawca zobowiązuje się do wykonania przedmiotu umowy zgodnie z  zasadami wiedzy technicznej i sztuki budowlanej, obowiązującymi przepisami i polskimi normami oraz zrealizowania przedmiotu niniejszej umowy w terminie w niej uzgodnionym</w:t>
      </w:r>
    </w:p>
    <w:p w:rsidR="00E940FA" w:rsidRDefault="00E940FA"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rPr>
        <w:t xml:space="preserve">Zamawiający i Wykonawca </w:t>
      </w:r>
      <w:r w:rsidRPr="00F94461">
        <w:rPr>
          <w:rFonts w:ascii="Times New Roman" w:hAnsi="Times New Roman" w:cs="Times New Roman"/>
          <w:sz w:val="24"/>
          <w:szCs w:val="24"/>
          <w:shd w:val="clear" w:color="auto" w:fill="FFFFFF"/>
        </w:rPr>
        <w:t>obowiązani są współdziałać przy wykonaniu umowy w sprawie zamówienia publicznego.</w:t>
      </w:r>
    </w:p>
    <w:p w:rsidR="000528A5"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Zamawiający powołuje inspektora nadzoru w osobie ………………………………………</w:t>
      </w:r>
    </w:p>
    <w:p w:rsidR="000528A5" w:rsidRPr="00F94461"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Z upoważnienia Wykonawcy roboty prowadził będzie Kierownik Budowy ………………………………………………………………………………………………..</w:t>
      </w:r>
    </w:p>
    <w:p w:rsidR="00E940FA" w:rsidRDefault="00E940FA" w:rsidP="00AC0F71">
      <w:pPr>
        <w:spacing w:after="0" w:line="276" w:lineRule="auto"/>
        <w:jc w:val="center"/>
        <w:rPr>
          <w:rFonts w:ascii="Times New Roman" w:hAnsi="Times New Roman" w:cs="Times New Roman"/>
          <w:b/>
          <w:sz w:val="24"/>
          <w:szCs w:val="24"/>
          <w:shd w:val="clear" w:color="auto" w:fill="FFFFFF"/>
        </w:rPr>
      </w:pPr>
      <w:bookmarkStart w:id="2" w:name="_Hlk95907171"/>
      <w:r w:rsidRPr="00E940FA">
        <w:rPr>
          <w:rFonts w:ascii="Times New Roman" w:hAnsi="Times New Roman" w:cs="Times New Roman"/>
          <w:b/>
          <w:sz w:val="24"/>
          <w:szCs w:val="24"/>
          <w:shd w:val="clear" w:color="auto" w:fill="FFFFFF"/>
        </w:rPr>
        <w:t>§</w:t>
      </w:r>
      <w:bookmarkEnd w:id="2"/>
      <w:r w:rsidR="006B3878">
        <w:rPr>
          <w:rFonts w:ascii="Times New Roman" w:hAnsi="Times New Roman" w:cs="Times New Roman"/>
          <w:b/>
          <w:sz w:val="24"/>
          <w:szCs w:val="24"/>
          <w:shd w:val="clear" w:color="auto" w:fill="FFFFFF"/>
        </w:rPr>
        <w:t>2</w:t>
      </w:r>
    </w:p>
    <w:p w:rsidR="006B3878" w:rsidRDefault="006B3878" w:rsidP="00AC0F71">
      <w:pPr>
        <w:spacing w:after="0"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Obowiązki Wykonawcy</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 obowiązków Wykonawcy należy w szczególności: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w</w:t>
      </w:r>
      <w:r w:rsidRPr="00C642E4">
        <w:rPr>
          <w:rFonts w:ascii="Times New Roman" w:hAnsi="Times New Roman" w:cs="Times New Roman"/>
          <w:sz w:val="24"/>
          <w:szCs w:val="24"/>
        </w:rPr>
        <w:t>ykonanie przedmiotu umowy zgodnie z dokumentacją, zasadami wiedzy technicznej i sztuki budowlanej, obowiązującymi przepisami i polskimi normami i niniejszą umową;</w:t>
      </w:r>
    </w:p>
    <w:p w:rsidR="00491737"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protokolarne </w:t>
      </w:r>
      <w:r w:rsidR="00491737" w:rsidRPr="00C642E4">
        <w:rPr>
          <w:rFonts w:ascii="Times New Roman" w:hAnsi="Times New Roman" w:cs="Times New Roman"/>
          <w:sz w:val="24"/>
          <w:szCs w:val="24"/>
        </w:rPr>
        <w:t>przejęcie od Zamawiającego oraz zabezpieczeni</w:t>
      </w:r>
      <w:r>
        <w:rPr>
          <w:rFonts w:ascii="Times New Roman" w:hAnsi="Times New Roman" w:cs="Times New Roman"/>
          <w:sz w:val="24"/>
          <w:szCs w:val="24"/>
        </w:rPr>
        <w:t>e</w:t>
      </w:r>
      <w:r w:rsidR="00491737" w:rsidRPr="00C642E4">
        <w:rPr>
          <w:rFonts w:ascii="Times New Roman" w:hAnsi="Times New Roman" w:cs="Times New Roman"/>
          <w:sz w:val="24"/>
          <w:szCs w:val="24"/>
        </w:rPr>
        <w:t xml:space="preserve"> terenu b</w:t>
      </w:r>
      <w:r>
        <w:rPr>
          <w:rFonts w:ascii="Times New Roman" w:hAnsi="Times New Roman" w:cs="Times New Roman"/>
          <w:sz w:val="24"/>
          <w:szCs w:val="24"/>
        </w:rPr>
        <w:t>u</w:t>
      </w:r>
      <w:r w:rsidR="00491737" w:rsidRPr="00C642E4">
        <w:rPr>
          <w:rFonts w:ascii="Times New Roman" w:hAnsi="Times New Roman" w:cs="Times New Roman"/>
          <w:sz w:val="24"/>
          <w:szCs w:val="24"/>
        </w:rPr>
        <w:t>dowy;</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ustanowienie kierownika budowy;</w:t>
      </w:r>
    </w:p>
    <w:p w:rsidR="005B0752"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zorganizowanie i utrzymanie na swój koszt zaplecza budowy, zapewnienie ochrony znajdującego się tam mienia, utrzymanie ładu i porządku, usuwanie wszelkich śmieci, odpadków, opakowań i innych pozostałości po zużytych przez Wykonawcę materiałach</w:t>
      </w:r>
      <w:r w:rsidR="005B0752">
        <w:rPr>
          <w:rFonts w:ascii="Times New Roman" w:hAnsi="Times New Roman" w:cs="Times New Roman"/>
          <w:sz w:val="24"/>
          <w:szCs w:val="24"/>
        </w:rPr>
        <w:t>;</w:t>
      </w:r>
      <w:r w:rsidRPr="00C642E4">
        <w:rPr>
          <w:rFonts w:ascii="Times New Roman" w:hAnsi="Times New Roman" w:cs="Times New Roman"/>
          <w:sz w:val="24"/>
          <w:szCs w:val="24"/>
        </w:rPr>
        <w:t xml:space="preserve"> </w:t>
      </w:r>
    </w:p>
    <w:p w:rsidR="00491737" w:rsidRPr="00C642E4" w:rsidRDefault="0048178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z</w:t>
      </w:r>
      <w:r w:rsidR="00491737" w:rsidRPr="00C642E4">
        <w:rPr>
          <w:rFonts w:ascii="Times New Roman" w:hAnsi="Times New Roman" w:cs="Times New Roman"/>
          <w:sz w:val="24"/>
          <w:szCs w:val="24"/>
        </w:rPr>
        <w:t>apewnienie na własny koszt transportu odpadów do miejsc ich wykorzystania lub utylizacji, łącznie z kosztami utylizacji;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prowadzenie robót w taki sposób, aby zapewnić bezpieczeństwo użytkowników i nie zakłócać bez potrzeby lub w nadmiernym stopniu użytkowania terenu na którym będą prowadzone roboty;</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wykonanie przedmiotu umowy w całości z materiałów własnych, dopuszczonych do stosowania w budownictwie. Użyte materiały powinny odpowiadać wymaganiom określonym w dokumentacji projektowej. Zmiana materiałów służących do wykonania Umowy w stosunku do dokumentacji projektowej wymaga pisemnej zgody Inspektora nadzoru;</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przestrzeganie przepisów BHP, ppoż. oraz ochrony środowiska, a także odpowiedzialność za zatrudnione przez siebie osoby we wszystkich sprawach związanych z BHP, w zakresie prowadzonych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obsługi geodezyjnej na etapie wykonawstwa, w tym wykonanie inwentaryzacji powykonawczej;</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zabezpieczenie instalacji, urządzeń i obiektów na terenie robót i w jej bezpośrednim otoczeniu, przed ich zniszczeniem lub uszkodzeniem w trakcie wykonywania robót;</w:t>
      </w:r>
    </w:p>
    <w:p w:rsidR="003F132C" w:rsidRP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w przypadku zniszczenia lub uszkodzenia istniejącej infrastruktury w toku realizacji – naprawienie jej i doprowadzenie do stanu poprzedniego</w:t>
      </w:r>
      <w:r>
        <w:rPr>
          <w:rFonts w:ascii="Times New Roman" w:hAnsi="Times New Roman" w:cs="Times New Roman"/>
          <w:bCs/>
          <w:sz w:val="24"/>
          <w:szCs w:val="24"/>
        </w:rPr>
        <w:t>;</w:t>
      </w:r>
    </w:p>
    <w:p w:rsidR="003F132C" w:rsidRPr="003F132C" w:rsidRDefault="003F132C" w:rsidP="005409C3">
      <w:pPr>
        <w:pStyle w:val="Akapitzlist"/>
        <w:numPr>
          <w:ilvl w:val="0"/>
          <w:numId w:val="3"/>
        </w:numPr>
        <w:spacing w:line="276" w:lineRule="auto"/>
        <w:ind w:left="709" w:hanging="425"/>
        <w:rPr>
          <w:rFonts w:ascii="Times New Roman" w:hAnsi="Times New Roman" w:cs="Times New Roman"/>
          <w:sz w:val="24"/>
          <w:szCs w:val="24"/>
        </w:rPr>
      </w:pPr>
      <w:r w:rsidRPr="003F132C">
        <w:rPr>
          <w:rFonts w:ascii="Times New Roman" w:hAnsi="Times New Roman" w:cs="Times New Roman"/>
          <w:sz w:val="24"/>
          <w:szCs w:val="24"/>
        </w:rPr>
        <w:t>powstałe w trakcie wykonywania robót:</w:t>
      </w:r>
    </w:p>
    <w:p w:rsidR="003F132C" w:rsidRPr="003F132C" w:rsidRDefault="003F132C" w:rsidP="003F132C">
      <w:pPr>
        <w:pStyle w:val="Akapitzlist"/>
        <w:spacing w:after="0" w:line="276" w:lineRule="auto"/>
        <w:ind w:left="1362" w:hanging="369"/>
        <w:rPr>
          <w:rFonts w:ascii="Times New Roman" w:hAnsi="Times New Roman" w:cs="Times New Roman"/>
          <w:sz w:val="24"/>
          <w:szCs w:val="24"/>
        </w:rPr>
      </w:pPr>
      <w:r>
        <w:rPr>
          <w:rFonts w:ascii="Times New Roman" w:hAnsi="Times New Roman" w:cs="Times New Roman"/>
          <w:sz w:val="24"/>
          <w:szCs w:val="24"/>
        </w:rPr>
        <w:t>a</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materiały drogowe pozyskane z rozbiórki, nadające się do ponownego wbudowania, Wykonawca złoży w miejscu wskazanym przez Zamawiającego;</w:t>
      </w:r>
    </w:p>
    <w:p w:rsidR="003F132C" w:rsidRPr="003F132C" w:rsidRDefault="003F132C" w:rsidP="003F132C">
      <w:pPr>
        <w:spacing w:after="0" w:line="276" w:lineRule="auto"/>
        <w:ind w:left="1276" w:hanging="283"/>
        <w:rPr>
          <w:rFonts w:ascii="Times New Roman" w:hAnsi="Times New Roman" w:cs="Times New Roman"/>
          <w:sz w:val="24"/>
          <w:szCs w:val="24"/>
        </w:rPr>
      </w:pPr>
      <w:r>
        <w:rPr>
          <w:rFonts w:ascii="Times New Roman" w:hAnsi="Times New Roman" w:cs="Times New Roman"/>
          <w:sz w:val="24"/>
          <w:szCs w:val="24"/>
        </w:rPr>
        <w:t>b</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ewentualne zanieczyszczenia (np. gruz) muszą zostać zutylizowane zgodnie z </w:t>
      </w:r>
      <w:r>
        <w:rPr>
          <w:rFonts w:ascii="Times New Roman" w:hAnsi="Times New Roman" w:cs="Times New Roman"/>
          <w:sz w:val="24"/>
          <w:szCs w:val="24"/>
        </w:rPr>
        <w:t xml:space="preserve"> </w:t>
      </w:r>
      <w:r w:rsidRPr="003F132C">
        <w:rPr>
          <w:rFonts w:ascii="Times New Roman" w:hAnsi="Times New Roman" w:cs="Times New Roman"/>
          <w:sz w:val="24"/>
          <w:szCs w:val="24"/>
        </w:rPr>
        <w:t>powszechnie obowiązującymi przepisami prawa na koszt Wykonawcy. Wykonawca zobowiązany jest do przedstawienia Zamawiającemu stosownych dokumentów potwierdzających utylizację;</w:t>
      </w:r>
    </w:p>
    <w:p w:rsidR="003F132C" w:rsidRPr="003F132C" w:rsidRDefault="003F132C" w:rsidP="003F132C">
      <w:pPr>
        <w:spacing w:after="0" w:line="276"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                c</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nadmiar gruntu zostanie zagospodarowany na terenie inwestycji lub usunięty poza </w:t>
      </w:r>
      <w:r>
        <w:rPr>
          <w:rFonts w:ascii="Times New Roman" w:hAnsi="Times New Roman" w:cs="Times New Roman"/>
          <w:sz w:val="24"/>
          <w:szCs w:val="24"/>
        </w:rPr>
        <w:t xml:space="preserve"> </w:t>
      </w:r>
      <w:r w:rsidRPr="003F132C">
        <w:rPr>
          <w:rFonts w:ascii="Times New Roman" w:hAnsi="Times New Roman" w:cs="Times New Roman"/>
          <w:sz w:val="24"/>
          <w:szCs w:val="24"/>
        </w:rPr>
        <w:t>teren budowy na koszt Wykonawcy</w:t>
      </w:r>
      <w:r>
        <w:rPr>
          <w:rFonts w:ascii="Times New Roman" w:hAnsi="Times New Roman" w:cs="Times New Roman"/>
          <w:sz w:val="24"/>
          <w:szCs w:val="24"/>
        </w:rPr>
        <w:t>;</w:t>
      </w:r>
    </w:p>
    <w:p w:rsidR="00945095" w:rsidRDefault="00945095" w:rsidP="005409C3">
      <w:pPr>
        <w:pStyle w:val="Akapitzlist"/>
        <w:numPr>
          <w:ilvl w:val="0"/>
          <w:numId w:val="3"/>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lastRenderedPageBreak/>
        <w:t>opracowanie, zapewnienie i utrzymanie na własny koszt i własnym staraniem czasowej organizacji ruchu na budowie oraz poniesieni</w:t>
      </w:r>
      <w:r w:rsidR="006A7C86">
        <w:rPr>
          <w:rFonts w:ascii="Times New Roman" w:hAnsi="Times New Roman" w:cs="Times New Roman"/>
          <w:sz w:val="24"/>
          <w:szCs w:val="24"/>
        </w:rPr>
        <w:t>e</w:t>
      </w:r>
      <w:r>
        <w:rPr>
          <w:rFonts w:ascii="Times New Roman" w:hAnsi="Times New Roman" w:cs="Times New Roman"/>
          <w:sz w:val="24"/>
          <w:szCs w:val="24"/>
        </w:rPr>
        <w:t xml:space="preserve"> ewentualnych kosztów wynikających z dostosowania układu komunikacyjnego związanego z realizacją zadania</w:t>
      </w:r>
      <w:r w:rsidR="000528A5">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wykonanie wszystkich niezbędnych robót nieuwzględnionych w dokumentacji i koniecznych korekt wynikłych w trakcie realizacji przedmiotu umowy, niezbędnych do prawidłowego wykonania przedmiotu zamówienia</w:t>
      </w:r>
      <w:r w:rsidR="006A7C86">
        <w:rPr>
          <w:rFonts w:ascii="Times New Roman" w:hAnsi="Times New Roman" w:cs="Times New Roman"/>
          <w:sz w:val="24"/>
          <w:szCs w:val="24"/>
        </w:rPr>
        <w:t>, po uzgodnieniu z Zamawiającym</w:t>
      </w:r>
      <w:r>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wszystkie zadania, niezbędne uzgodnienia oraz opinie nieokreślone w niniejszym zamówieniu, a które są konieczne dla realizacji i prawidłowego ukończenia przedmiotu zamówienia uznaje się za wchodzące w zakres obowiązków Wykonawcy</w:t>
      </w:r>
      <w:r>
        <w:rPr>
          <w:rFonts w:ascii="Times New Roman" w:hAnsi="Times New Roman" w:cs="Times New Roman"/>
          <w:sz w:val="24"/>
          <w:szCs w:val="24"/>
        </w:rPr>
        <w:t>;</w:t>
      </w:r>
    </w:p>
    <w:p w:rsid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umożliwienie wstępu na Teren budowy oraz udostępnienie danych i informacji związanych z realizacją Umowy przedstawicielom określonych służb oraz organów, a także innym wskazanym przez Zamawiającego osobom</w:t>
      </w:r>
      <w:r>
        <w:rPr>
          <w:rFonts w:ascii="Times New Roman" w:hAnsi="Times New Roman" w:cs="Times New Roman"/>
          <w:bCs/>
          <w:sz w:val="24"/>
          <w:szCs w:val="24"/>
        </w:rPr>
        <w: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uporządkowanie terenu budowy po zakończeniu robót oraz likwidacja zaplecza własnego Wykonawcy niezwłocznie po zakończeniu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niezwłoczne informowanie Zamawiającego o problemach technicznych lub okolicznościach, które mogą wpłynąć na jakość robót lub termin zakończenia robót;</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usunięcie wszelkich wad i usterek stwierdzonych przez nadzór inwestorski w trakcie trwania robót w terminie wyznaczonym przez inspektora nadzoru;</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uzyskanie protokołów odbiorów koniecznych do oddania obiektów do użytkowania zgodnie z przeznaczeniem;</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t</w:t>
      </w:r>
      <w:r>
        <w:rPr>
          <w:rFonts w:ascii="Times New Roman" w:hAnsi="Times New Roman" w:cs="Times New Roman"/>
          <w:sz w:val="24"/>
          <w:szCs w:val="24"/>
        </w:rPr>
        <w:t>erminowe wykonanie i przekazanie</w:t>
      </w:r>
      <w:r w:rsidRPr="00C642E4">
        <w:rPr>
          <w:rFonts w:ascii="Times New Roman" w:hAnsi="Times New Roman" w:cs="Times New Roman"/>
          <w:sz w:val="24"/>
          <w:szCs w:val="24"/>
        </w:rPr>
        <w:t xml:space="preserve"> do ekspl</w:t>
      </w:r>
      <w:r>
        <w:rPr>
          <w:rFonts w:ascii="Times New Roman" w:hAnsi="Times New Roman" w:cs="Times New Roman"/>
          <w:sz w:val="24"/>
          <w:szCs w:val="24"/>
        </w:rPr>
        <w:t>oatacji przedmiotu umowy wraz z </w:t>
      </w:r>
      <w:r w:rsidRPr="00C642E4">
        <w:rPr>
          <w:rFonts w:ascii="Times New Roman" w:hAnsi="Times New Roman" w:cs="Times New Roman"/>
          <w:sz w:val="24"/>
          <w:szCs w:val="24"/>
        </w:rPr>
        <w:t>oświadczeniem Wykonawcy, że wszystkie roboty objęte Umową zostały wykonane zgodnie z jej zakresem i wymaganiami, prawidłowo i kompletnie z punktu widzenia celu, któremu mają służyć</w:t>
      </w:r>
      <w:r w:rsidR="000528A5">
        <w:rPr>
          <w:rFonts w:ascii="Times New Roman" w:hAnsi="Times New Roman" w:cs="Times New Roman"/>
          <w:sz w:val="24"/>
          <w:szCs w:val="24"/>
        </w:rPr>
        <w:t>;</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ponosi wyłączną odpowiedzialność w zakresie:</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ewentualnych szkód wobec Zamawiającego oraz osób trzecich</w:t>
      </w:r>
      <w:r>
        <w:rPr>
          <w:rFonts w:ascii="Times New Roman" w:hAnsi="Times New Roman" w:cs="Times New Roman"/>
          <w:sz w:val="24"/>
          <w:szCs w:val="24"/>
        </w:rPr>
        <w:t>,</w:t>
      </w:r>
      <w:r w:rsidRPr="00C642E4">
        <w:rPr>
          <w:rFonts w:ascii="Times New Roman" w:hAnsi="Times New Roman" w:cs="Times New Roman"/>
          <w:sz w:val="24"/>
          <w:szCs w:val="24"/>
        </w:rPr>
        <w:t xml:space="preserve"> wynikłych na skutek prowadzenia robót lub innych działań Wykonawcy;</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wszelkich szkód będących następstwem niewykonania lub nienależytego wykonania przedmiotu umowy, które to szkody Wykonawca zobowiązuje się pokryć w pełnej wysokości;</w:t>
      </w:r>
    </w:p>
    <w:p w:rsidR="00207FB8" w:rsidRPr="00207FB8"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szkód i spowodowanych strat podczas usuwania wad w okresie gwarancji i rękojmi.</w:t>
      </w:r>
    </w:p>
    <w:p w:rsidR="00207FB8" w:rsidRPr="00A269DB" w:rsidRDefault="00207FB8" w:rsidP="001A43EA">
      <w:pPr>
        <w:pStyle w:val="Akapitzlist"/>
        <w:numPr>
          <w:ilvl w:val="0"/>
          <w:numId w:val="4"/>
        </w:numPr>
        <w:spacing w:line="276" w:lineRule="auto"/>
        <w:ind w:left="426"/>
        <w:rPr>
          <w:rFonts w:ascii="Times New Roman" w:hAnsi="Times New Roman" w:cs="Times New Roman"/>
          <w:sz w:val="24"/>
          <w:szCs w:val="24"/>
        </w:rPr>
      </w:pPr>
      <w:r w:rsidRPr="00A269DB">
        <w:rPr>
          <w:rFonts w:ascii="Times New Roman" w:hAnsi="Times New Roman" w:cs="Times New Roman"/>
          <w:sz w:val="24"/>
          <w:szCs w:val="24"/>
        </w:rPr>
        <w:t>Wykonawca zobowiązuj</w:t>
      </w:r>
      <w:r w:rsidR="000528A5" w:rsidRPr="00A269DB">
        <w:rPr>
          <w:rFonts w:ascii="Times New Roman" w:hAnsi="Times New Roman" w:cs="Times New Roman"/>
          <w:sz w:val="24"/>
          <w:szCs w:val="24"/>
        </w:rPr>
        <w:t>e</w:t>
      </w:r>
      <w:r w:rsidRPr="00A269DB">
        <w:rPr>
          <w:rFonts w:ascii="Times New Roman" w:hAnsi="Times New Roman" w:cs="Times New Roman"/>
          <w:sz w:val="24"/>
          <w:szCs w:val="24"/>
        </w:rPr>
        <w:t xml:space="preserve"> się do pełnienia funkcji koordynacyjnych w stosunku do robót realizowanych przez podwykonawców.</w:t>
      </w:r>
    </w:p>
    <w:p w:rsidR="00207FB8" w:rsidRDefault="00207FB8" w:rsidP="005409C3">
      <w:pPr>
        <w:pStyle w:val="Akapitzlist"/>
        <w:numPr>
          <w:ilvl w:val="0"/>
          <w:numId w:val="4"/>
        </w:numPr>
        <w:spacing w:line="276" w:lineRule="auto"/>
        <w:ind w:left="426"/>
        <w:rPr>
          <w:rFonts w:ascii="Times New Roman" w:hAnsi="Times New Roman" w:cs="Times New Roman"/>
          <w:sz w:val="24"/>
          <w:szCs w:val="24"/>
        </w:rPr>
      </w:pPr>
      <w:r w:rsidRPr="00207FB8">
        <w:rPr>
          <w:rFonts w:ascii="Times New Roman" w:hAnsi="Times New Roman" w:cs="Times New Roman"/>
          <w:sz w:val="24"/>
          <w:szCs w:val="24"/>
        </w:rPr>
        <w:t>Wykonawca oświadcza, że posiada ubezpieczenie od odpowiedzialności cywilnej za szkody wyrządzone w ramach wykonywanej przez siebie działalności gospodarczej</w:t>
      </w:r>
      <w:r>
        <w:rPr>
          <w:rFonts w:ascii="Times New Roman" w:hAnsi="Times New Roman" w:cs="Times New Roman"/>
          <w:sz w:val="24"/>
          <w:szCs w:val="24"/>
        </w:rPr>
        <w:t>.</w:t>
      </w:r>
    </w:p>
    <w:p w:rsidR="00127415" w:rsidRDefault="00127415" w:rsidP="00127415">
      <w:pPr>
        <w:pStyle w:val="Akapitzlist"/>
        <w:spacing w:line="276" w:lineRule="auto"/>
        <w:ind w:left="426"/>
        <w:rPr>
          <w:rFonts w:ascii="Times New Roman" w:hAnsi="Times New Roman" w:cs="Times New Roman"/>
          <w:sz w:val="24"/>
          <w:szCs w:val="24"/>
        </w:rPr>
      </w:pPr>
    </w:p>
    <w:p w:rsidR="00330B2B" w:rsidRDefault="00330B2B" w:rsidP="00330B2B">
      <w:pPr>
        <w:pStyle w:val="Akapitzlist"/>
        <w:spacing w:line="276" w:lineRule="auto"/>
        <w:ind w:left="426"/>
        <w:rPr>
          <w:rFonts w:ascii="Times New Roman" w:hAnsi="Times New Roman" w:cs="Times New Roman"/>
          <w:b/>
          <w:sz w:val="24"/>
          <w:szCs w:val="24"/>
        </w:rPr>
      </w:pPr>
      <w:r>
        <w:rPr>
          <w:rFonts w:ascii="Times New Roman" w:hAnsi="Times New Roman" w:cs="Times New Roman"/>
          <w:b/>
          <w:sz w:val="24"/>
          <w:szCs w:val="24"/>
        </w:rPr>
        <w:t xml:space="preserve">                                                                  </w:t>
      </w:r>
      <w:r w:rsidRPr="00330B2B">
        <w:rPr>
          <w:rFonts w:ascii="Times New Roman" w:hAnsi="Times New Roman" w:cs="Times New Roman"/>
          <w:b/>
          <w:sz w:val="24"/>
          <w:szCs w:val="24"/>
        </w:rPr>
        <w:t>§</w:t>
      </w:r>
      <w:r>
        <w:rPr>
          <w:rFonts w:ascii="Times New Roman" w:hAnsi="Times New Roman" w:cs="Times New Roman"/>
          <w:b/>
          <w:sz w:val="24"/>
          <w:szCs w:val="24"/>
        </w:rPr>
        <w:t>3</w:t>
      </w:r>
    </w:p>
    <w:p w:rsidR="00330B2B" w:rsidRDefault="00330B2B" w:rsidP="00330B2B">
      <w:pPr>
        <w:pStyle w:val="Akapitzlist"/>
        <w:spacing w:line="276" w:lineRule="auto"/>
        <w:ind w:left="426"/>
        <w:jc w:val="center"/>
        <w:rPr>
          <w:rFonts w:ascii="Times New Roman" w:hAnsi="Times New Roman" w:cs="Times New Roman"/>
          <w:b/>
          <w:sz w:val="24"/>
          <w:szCs w:val="24"/>
        </w:rPr>
      </w:pPr>
      <w:r>
        <w:rPr>
          <w:rFonts w:ascii="Times New Roman" w:hAnsi="Times New Roman" w:cs="Times New Roman"/>
          <w:b/>
          <w:sz w:val="24"/>
          <w:szCs w:val="24"/>
        </w:rPr>
        <w:t>Zobowiązania Zamawiającego</w:t>
      </w:r>
    </w:p>
    <w:p w:rsidR="00330B2B" w:rsidRPr="00330B2B" w:rsidRDefault="00330B2B" w:rsidP="005409C3">
      <w:pPr>
        <w:pStyle w:val="Akapitzlist"/>
        <w:numPr>
          <w:ilvl w:val="0"/>
          <w:numId w:val="23"/>
        </w:numPr>
        <w:spacing w:after="0" w:line="240" w:lineRule="auto"/>
        <w:ind w:left="0" w:firstLine="284"/>
        <w:rPr>
          <w:rFonts w:ascii="Times New Roman" w:hAnsi="Times New Roman" w:cs="Times New Roman"/>
          <w:sz w:val="24"/>
          <w:szCs w:val="24"/>
        </w:rPr>
      </w:pPr>
      <w:r w:rsidRPr="00330B2B">
        <w:rPr>
          <w:rFonts w:ascii="Times New Roman" w:hAnsi="Times New Roman" w:cs="Times New Roman"/>
          <w:sz w:val="24"/>
          <w:szCs w:val="24"/>
        </w:rPr>
        <w:t>Zamawiający zobowiązuje się do:</w:t>
      </w:r>
    </w:p>
    <w:p w:rsidR="00330B2B" w:rsidRPr="00D15633" w:rsidRDefault="00D15633" w:rsidP="004F5D0F">
      <w:pPr>
        <w:spacing w:after="0" w:line="276" w:lineRule="auto"/>
        <w:ind w:left="426" w:hanging="142"/>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1) przekazania Wykonawcy placu budowy,</w:t>
      </w:r>
    </w:p>
    <w:p w:rsidR="00330B2B" w:rsidRPr="00D15633" w:rsidRDefault="008F747A" w:rsidP="004F5D0F">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30B2B" w:rsidRPr="00D15633">
        <w:rPr>
          <w:rFonts w:ascii="Times New Roman" w:hAnsi="Times New Roman" w:cs="Times New Roman"/>
          <w:sz w:val="24"/>
          <w:szCs w:val="24"/>
        </w:rPr>
        <w:t>2) zapewnienia nadzoru inwestorskiego przy realizacji robót,</w:t>
      </w:r>
    </w:p>
    <w:p w:rsidR="00330B2B" w:rsidRPr="00D15633"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3) odbiorów robót zanikających i ulegających zakryciu,</w:t>
      </w:r>
    </w:p>
    <w:p w:rsidR="00330B2B"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4) odbioru przedmiotu umowy po jego wykonaniu.</w:t>
      </w:r>
    </w:p>
    <w:p w:rsidR="00D15633" w:rsidRPr="00D15633"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lastRenderedPageBreak/>
        <w:t xml:space="preserve">2. Zamawiający nie ponosi odpowiedzialności za mienie Wykonawcy zgromadzone </w:t>
      </w:r>
      <w:r w:rsidR="00DD6762">
        <w:rPr>
          <w:rFonts w:ascii="Times New Roman" w:hAnsi="Times New Roman" w:cs="Times New Roman"/>
          <w:sz w:val="24"/>
          <w:szCs w:val="24"/>
        </w:rPr>
        <w:t xml:space="preserve">                    </w:t>
      </w:r>
      <w:r w:rsidRPr="00D15633">
        <w:rPr>
          <w:rFonts w:ascii="Times New Roman" w:hAnsi="Times New Roman" w:cs="Times New Roman"/>
          <w:sz w:val="24"/>
          <w:szCs w:val="24"/>
        </w:rPr>
        <w:t>i pozostawione na terenie wykonywanych robót.</w:t>
      </w:r>
    </w:p>
    <w:p w:rsidR="008F747A"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t>3. Zamawiający ma prawo żądać badań, które nie były przewidziane niniejszą umową, przy czym:</w:t>
      </w:r>
    </w:p>
    <w:p w:rsidR="00D15633" w:rsidRPr="00D15633" w:rsidRDefault="008F747A" w:rsidP="004F5D0F">
      <w:pPr>
        <w:spacing w:after="0" w:line="276" w:lineRule="auto"/>
        <w:ind w:left="709" w:hanging="425"/>
        <w:rPr>
          <w:rFonts w:ascii="Times New Roman" w:hAnsi="Times New Roman" w:cs="Times New Roman"/>
          <w:sz w:val="24"/>
          <w:szCs w:val="24"/>
        </w:rPr>
      </w:pPr>
      <w:r>
        <w:rPr>
          <w:rFonts w:ascii="Times New Roman" w:hAnsi="Times New Roman" w:cs="Times New Roman"/>
          <w:sz w:val="24"/>
          <w:szCs w:val="24"/>
        </w:rPr>
        <w:t xml:space="preserve">   </w:t>
      </w:r>
      <w:r w:rsidR="00D15633" w:rsidRPr="00D15633">
        <w:rPr>
          <w:rFonts w:ascii="Times New Roman" w:hAnsi="Times New Roman" w:cs="Times New Roman"/>
          <w:sz w:val="24"/>
          <w:szCs w:val="24"/>
        </w:rPr>
        <w:t xml:space="preserve">1) jeżeli w rezultacie przeprowadzenia tych badań okaże się, że zastosowane materiały </w:t>
      </w:r>
      <w:r w:rsidR="00D15633">
        <w:rPr>
          <w:rFonts w:ascii="Times New Roman" w:hAnsi="Times New Roman" w:cs="Times New Roman"/>
          <w:sz w:val="24"/>
          <w:szCs w:val="24"/>
        </w:rPr>
        <w:t xml:space="preserve"> </w:t>
      </w:r>
      <w:r w:rsidR="00D15633" w:rsidRPr="00D15633">
        <w:rPr>
          <w:rFonts w:ascii="Times New Roman" w:hAnsi="Times New Roman" w:cs="Times New Roman"/>
          <w:sz w:val="24"/>
          <w:szCs w:val="24"/>
        </w:rPr>
        <w:t>bądź wykonanie robót jest niezgodne z umową, to koszty badań dodatkowych obciążają Wykonawcę,</w:t>
      </w:r>
    </w:p>
    <w:p w:rsidR="00330B2B" w:rsidRPr="00491737" w:rsidRDefault="00D15633" w:rsidP="00C93B71">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D15633">
        <w:rPr>
          <w:rFonts w:ascii="Times New Roman" w:hAnsi="Times New Roman" w:cs="Times New Roman"/>
          <w:sz w:val="24"/>
          <w:szCs w:val="24"/>
        </w:rPr>
        <w:t>2) w przeciwnym razie koszty badań dodatkowych obciążają Zamawiającego.</w:t>
      </w:r>
    </w:p>
    <w:p w:rsidR="008F747A" w:rsidRDefault="008F747A" w:rsidP="008F747A">
      <w:pPr>
        <w:spacing w:after="0" w:line="276" w:lineRule="auto"/>
        <w:jc w:val="center"/>
        <w:rPr>
          <w:rFonts w:ascii="Times New Roman" w:hAnsi="Times New Roman" w:cs="Times New Roman"/>
          <w:b/>
          <w:sz w:val="24"/>
          <w:szCs w:val="24"/>
        </w:rPr>
      </w:pPr>
      <w:bookmarkStart w:id="3" w:name="_Hlk95914565"/>
      <w:r w:rsidRPr="00C642E4">
        <w:rPr>
          <w:rFonts w:ascii="Times New Roman" w:hAnsi="Times New Roman" w:cs="Times New Roman"/>
          <w:b/>
          <w:sz w:val="24"/>
          <w:szCs w:val="24"/>
        </w:rPr>
        <w:t>§</w:t>
      </w:r>
      <w:r>
        <w:rPr>
          <w:rFonts w:ascii="Times New Roman" w:hAnsi="Times New Roman" w:cs="Times New Roman"/>
          <w:b/>
          <w:sz w:val="24"/>
          <w:szCs w:val="24"/>
        </w:rPr>
        <w:t>4</w:t>
      </w:r>
    </w:p>
    <w:p w:rsidR="008F747A" w:rsidRDefault="008F747A" w:rsidP="00C918D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Termin realizacji</w:t>
      </w:r>
    </w:p>
    <w:bookmarkEnd w:id="3"/>
    <w:p w:rsidR="008F747A" w:rsidRDefault="00DB2360" w:rsidP="00DB2360">
      <w:p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1. Wykonawca zobowiązuje się zrealizować przedmiot zamówienia w terminie </w:t>
      </w:r>
      <w:r w:rsidR="00481785">
        <w:rPr>
          <w:rFonts w:ascii="Times New Roman" w:hAnsi="Times New Roman" w:cs="Times New Roman"/>
          <w:b/>
          <w:sz w:val="24"/>
          <w:szCs w:val="24"/>
        </w:rPr>
        <w:t>8</w:t>
      </w:r>
      <w:r w:rsidRPr="00DD6762">
        <w:rPr>
          <w:rFonts w:ascii="Times New Roman" w:hAnsi="Times New Roman" w:cs="Times New Roman"/>
          <w:b/>
          <w:sz w:val="24"/>
          <w:szCs w:val="24"/>
        </w:rPr>
        <w:t xml:space="preserve"> miesięcy od daty zawarcia umowy</w:t>
      </w:r>
      <w:r w:rsidR="00610C69">
        <w:rPr>
          <w:rFonts w:ascii="Times New Roman" w:hAnsi="Times New Roman" w:cs="Times New Roman"/>
          <w:b/>
          <w:sz w:val="24"/>
          <w:szCs w:val="24"/>
        </w:rPr>
        <w:t>.</w:t>
      </w:r>
      <w:r w:rsidR="005E1DF3">
        <w:rPr>
          <w:rFonts w:ascii="Times New Roman" w:hAnsi="Times New Roman" w:cs="Times New Roman"/>
          <w:sz w:val="24"/>
          <w:szCs w:val="24"/>
        </w:rPr>
        <w:t xml:space="preserve"> </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2. W związku z tym, że zamówienie jest dofinansowane z Programu Rządowy Fundusz Polski </w:t>
      </w:r>
      <w:r>
        <w:rPr>
          <w:rFonts w:ascii="Times New Roman" w:hAnsi="Times New Roman" w:cs="Times New Roman"/>
          <w:sz w:val="24"/>
          <w:szCs w:val="24"/>
        </w:rPr>
        <w:t xml:space="preserve"> </w:t>
      </w:r>
      <w:r w:rsidRPr="00DB2360">
        <w:rPr>
          <w:rFonts w:ascii="Times New Roman" w:hAnsi="Times New Roman" w:cs="Times New Roman"/>
          <w:sz w:val="24"/>
          <w:szCs w:val="24"/>
        </w:rPr>
        <w:t>Ład: Program Inwestycji Strategicznych, Zamawiający będzie wymagał, aby jego realizacja zakończona została w terminach podanych powyżej.</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3. Za dzień zakończenia realizacji przedmiotu umowy uważa się dzień faktycznie zakończonych robót potwierdzonych przez Inspektora nadzoru na pisemnym zgłoszeniu gotowości odbioru częściowego i końcowego</w:t>
      </w:r>
      <w:r w:rsidR="000528A5">
        <w:rPr>
          <w:rFonts w:ascii="Times New Roman" w:hAnsi="Times New Roman" w:cs="Times New Roman"/>
          <w:sz w:val="24"/>
          <w:szCs w:val="24"/>
        </w:rPr>
        <w:t>.</w:t>
      </w:r>
      <w:r w:rsidRPr="00DB2360">
        <w:rPr>
          <w:rFonts w:ascii="Times New Roman" w:hAnsi="Times New Roman" w:cs="Times New Roman"/>
          <w:sz w:val="24"/>
          <w:szCs w:val="24"/>
        </w:rPr>
        <w:t xml:space="preserve"> Do odbioru końcowego Wykonawca przekaże </w:t>
      </w:r>
      <w:r w:rsidR="005B0752">
        <w:rPr>
          <w:rFonts w:ascii="Times New Roman" w:hAnsi="Times New Roman" w:cs="Times New Roman"/>
          <w:sz w:val="24"/>
          <w:szCs w:val="24"/>
        </w:rPr>
        <w:t>kompletną dokumentację odbiorową.</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4. Rozpoczęcie czynności odbiorowych nastąpi w terminie do </w:t>
      </w:r>
      <w:r w:rsidR="00481785">
        <w:rPr>
          <w:rFonts w:ascii="Times New Roman" w:hAnsi="Times New Roman" w:cs="Times New Roman"/>
          <w:sz w:val="24"/>
          <w:szCs w:val="24"/>
        </w:rPr>
        <w:t>7</w:t>
      </w:r>
      <w:r w:rsidRPr="00DB2360">
        <w:rPr>
          <w:rFonts w:ascii="Times New Roman" w:hAnsi="Times New Roman" w:cs="Times New Roman"/>
          <w:sz w:val="24"/>
          <w:szCs w:val="24"/>
        </w:rPr>
        <w:t xml:space="preserve"> dni roboczych, licząc od daty zgłoszenia przez Wykonawcę gotowości odbioru.</w:t>
      </w:r>
    </w:p>
    <w:p w:rsidR="00DB2360" w:rsidRPr="005B0752" w:rsidRDefault="00DB2360" w:rsidP="00DB2360">
      <w:pPr>
        <w:spacing w:after="0" w:line="276" w:lineRule="auto"/>
        <w:rPr>
          <w:rFonts w:ascii="Times New Roman" w:hAnsi="Times New Roman" w:cs="Times New Roman"/>
          <w:sz w:val="24"/>
          <w:szCs w:val="24"/>
        </w:rPr>
      </w:pPr>
      <w:r w:rsidRPr="005B0752">
        <w:rPr>
          <w:rFonts w:ascii="Times New Roman" w:hAnsi="Times New Roman" w:cs="Times New Roman"/>
          <w:sz w:val="24"/>
          <w:szCs w:val="24"/>
        </w:rPr>
        <w:t>5. Dokonanie przez Wykonawcę zgłoszenia gotowości do odbioru przedmiotu umowy:</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1) pomimo faktycznego niezakończenia robót, w szczególności pomimo ich dalszego wykonywania lub</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2) bez wymaganej dokumentacji odbiorowej lub</w:t>
      </w:r>
    </w:p>
    <w:p w:rsidR="00DB2360" w:rsidRPr="00DB2360" w:rsidRDefault="00DB2360" w:rsidP="00DD6762">
      <w:pPr>
        <w:spacing w:after="0" w:line="276" w:lineRule="auto"/>
        <w:ind w:left="426" w:hanging="284"/>
        <w:rPr>
          <w:rFonts w:ascii="Times New Roman" w:hAnsi="Times New Roman" w:cs="Times New Roman"/>
          <w:sz w:val="24"/>
          <w:szCs w:val="24"/>
        </w:rPr>
      </w:pPr>
      <w:r w:rsidRPr="00DB2360">
        <w:rPr>
          <w:rFonts w:ascii="Times New Roman" w:hAnsi="Times New Roman" w:cs="Times New Roman"/>
          <w:sz w:val="24"/>
          <w:szCs w:val="24"/>
        </w:rPr>
        <w:t>- nie wywołuje zamierzonego skutku i traktowane jest tak jakby nie było złożone.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6. Za zwłokę w wykonaniu przedmiotu umowy Wykonawca zobowiązany będzie zapłacić kary umowne w wysokości określonej </w:t>
      </w:r>
      <w:r w:rsidRPr="00094CC6">
        <w:rPr>
          <w:rFonts w:ascii="Times New Roman" w:hAnsi="Times New Roman" w:cs="Times New Roman"/>
          <w:sz w:val="24"/>
          <w:szCs w:val="24"/>
        </w:rPr>
        <w:t xml:space="preserve">w § </w:t>
      </w:r>
      <w:r w:rsidR="00094CC6" w:rsidRPr="00094CC6">
        <w:rPr>
          <w:rFonts w:ascii="Times New Roman" w:hAnsi="Times New Roman" w:cs="Times New Roman"/>
          <w:sz w:val="24"/>
          <w:szCs w:val="24"/>
        </w:rPr>
        <w:t>9</w:t>
      </w:r>
      <w:r w:rsidRPr="00094CC6">
        <w:rPr>
          <w:rFonts w:ascii="Times New Roman" w:hAnsi="Times New Roman" w:cs="Times New Roman"/>
          <w:sz w:val="24"/>
          <w:szCs w:val="24"/>
        </w:rPr>
        <w:t xml:space="preserve"> ust. 1 pkt 1 umowy.</w:t>
      </w:r>
    </w:p>
    <w:p w:rsidR="00DD6762" w:rsidRDefault="00DD6762" w:rsidP="00DD6762">
      <w:pPr>
        <w:spacing w:after="0" w:line="276" w:lineRule="auto"/>
        <w:ind w:left="284" w:hanging="284"/>
        <w:rPr>
          <w:rFonts w:ascii="Times New Roman" w:hAnsi="Times New Roman" w:cs="Times New Roman"/>
          <w:sz w:val="24"/>
          <w:szCs w:val="24"/>
        </w:rPr>
      </w:pPr>
    </w:p>
    <w:p w:rsidR="00DD6762" w:rsidRDefault="00DD6762" w:rsidP="00DD6762">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Pr>
          <w:rFonts w:ascii="Times New Roman" w:hAnsi="Times New Roman" w:cs="Times New Roman"/>
          <w:b/>
          <w:sz w:val="24"/>
          <w:szCs w:val="24"/>
        </w:rPr>
        <w:t>5</w:t>
      </w:r>
    </w:p>
    <w:p w:rsidR="00DD6762" w:rsidRDefault="00DD6762" w:rsidP="00DD676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Wynagrodzenie i sposób rozliczeń</w:t>
      </w:r>
    </w:p>
    <w:p w:rsidR="00DD6762" w:rsidRPr="008F747A" w:rsidRDefault="00DD6762" w:rsidP="00DD6762">
      <w:pPr>
        <w:spacing w:after="0" w:line="276" w:lineRule="auto"/>
        <w:ind w:left="284" w:hanging="284"/>
        <w:rPr>
          <w:rFonts w:ascii="Times New Roman" w:hAnsi="Times New Roman" w:cs="Times New Roman"/>
          <w:sz w:val="24"/>
          <w:szCs w:val="24"/>
        </w:rPr>
      </w:pPr>
    </w:p>
    <w:p w:rsidR="00271F28" w:rsidRPr="00ED33B6" w:rsidRDefault="005B0752"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Wynagrodzenie ryczałtowe</w:t>
      </w:r>
      <w:r w:rsidR="00271F28" w:rsidRPr="00C642E4">
        <w:rPr>
          <w:rFonts w:ascii="Times New Roman" w:eastAsia="SimSun" w:hAnsi="Times New Roman" w:cs="Times New Roman"/>
          <w:kern w:val="3"/>
          <w:sz w:val="24"/>
          <w:szCs w:val="24"/>
          <w:lang w:eastAsia="zh-CN" w:bidi="hi-IN"/>
        </w:rPr>
        <w:t xml:space="preserve"> za przedmiot umowy określone na podstawie</w:t>
      </w:r>
      <w:r w:rsidR="00271F28">
        <w:rPr>
          <w:rFonts w:ascii="Times New Roman" w:eastAsia="SimSun" w:hAnsi="Times New Roman" w:cs="Times New Roman"/>
          <w:kern w:val="3"/>
          <w:sz w:val="24"/>
          <w:szCs w:val="24"/>
          <w:lang w:eastAsia="zh-CN" w:bidi="hi-IN"/>
        </w:rPr>
        <w:t xml:space="preserve"> oferty Wykonawcy wynosi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w:t>
      </w:r>
      <w:r w:rsidR="00271F28" w:rsidRPr="00C642E4">
        <w:rPr>
          <w:rFonts w:ascii="Times New Roman" w:eastAsia="SimSun" w:hAnsi="Times New Roman" w:cs="Times New Roman"/>
          <w:kern w:val="3"/>
          <w:sz w:val="24"/>
          <w:szCs w:val="24"/>
          <w:lang w:eastAsia="zh-CN" w:bidi="hi-IN"/>
        </w:rPr>
        <w:t xml:space="preserve"> słownie:</w:t>
      </w:r>
      <w:r w:rsidR="00271F28">
        <w:rPr>
          <w:rFonts w:ascii="Times New Roman" w:eastAsia="SimSun" w:hAnsi="Times New Roman" w:cs="Times New Roman"/>
          <w:kern w:val="3"/>
          <w:sz w:val="24"/>
          <w:szCs w:val="24"/>
          <w:lang w:eastAsia="zh-CN" w:bidi="hi-IN"/>
        </w:rPr>
        <w:t xml:space="preserve"> …………………………… plus podatek VAT 23 %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r w:rsidR="00271F28" w:rsidRPr="00C642E4">
        <w:rPr>
          <w:rFonts w:ascii="Times New Roman" w:eastAsia="SimSun" w:hAnsi="Times New Roman" w:cs="Times New Roman"/>
          <w:kern w:val="3"/>
          <w:sz w:val="24"/>
          <w:szCs w:val="24"/>
          <w:lang w:eastAsia="zh-CN" w:bidi="hi-IN"/>
        </w:rPr>
        <w:t xml:space="preserve"> </w:t>
      </w:r>
      <w:r w:rsidR="00271F28" w:rsidRPr="00C642E4">
        <w:rPr>
          <w:rFonts w:ascii="Times New Roman" w:eastAsia="SimSun" w:hAnsi="Times New Roman" w:cs="Times New Roman"/>
          <w:b/>
          <w:bCs/>
          <w:kern w:val="3"/>
          <w:sz w:val="24"/>
          <w:szCs w:val="24"/>
          <w:lang w:eastAsia="zh-CN" w:bidi="hi-IN"/>
        </w:rPr>
        <w:t xml:space="preserve">Razem brutto </w:t>
      </w:r>
      <w:r w:rsidR="00271F28" w:rsidRPr="00C642E4">
        <w:rPr>
          <w:rFonts w:ascii="Times New Roman" w:eastAsia="SimSun" w:hAnsi="Times New Roman" w:cs="Times New Roman"/>
          <w:kern w:val="3"/>
          <w:sz w:val="24"/>
          <w:szCs w:val="24"/>
          <w:lang w:eastAsia="zh-CN" w:bidi="hi-IN"/>
        </w:rPr>
        <w:t xml:space="preserve">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p>
    <w:p w:rsidR="00ED33B6" w:rsidRPr="006B7344" w:rsidRDefault="00ED33B6" w:rsidP="00ED33B6">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 xml:space="preserve">Zamawiający zobowiązuje się do zaliczkowej zapłaty 6% wynagrodzenia brutto określonego w § 5 ust. 1 przelewem na rachunek Wykonawcy wskazany na fakturze zaliczkowej w terminie do 14 dni kalendarzowych od daty otrzymania faktury zaliczkowej.  Zaliczka udzielona Wykonawcy jest zaliczką brutto. </w:t>
      </w:r>
    </w:p>
    <w:p w:rsidR="00ED33B6" w:rsidRPr="005E1DF3" w:rsidRDefault="00ED33B6" w:rsidP="00ED33B6">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Zaliczka po wykonaniu przedmiotu umowy zostanie rozliczona i zaliczona na poczet wynagrodzenia.</w:t>
      </w:r>
    </w:p>
    <w:p w:rsidR="00ED33B6" w:rsidRPr="0031508C" w:rsidRDefault="005E1DF3" w:rsidP="009F3D44">
      <w:pPr>
        <w:pStyle w:val="Akapitzlist"/>
        <w:numPr>
          <w:ilvl w:val="0"/>
          <w:numId w:val="6"/>
        </w:numPr>
        <w:spacing w:line="276" w:lineRule="auto"/>
        <w:ind w:left="426"/>
        <w:rPr>
          <w:rFonts w:ascii="Times New Roman" w:hAnsi="Times New Roman" w:cs="Times New Roman"/>
          <w:sz w:val="24"/>
          <w:szCs w:val="24"/>
        </w:rPr>
      </w:pPr>
      <w:r w:rsidRPr="0031508C">
        <w:rPr>
          <w:rFonts w:ascii="Times New Roman" w:eastAsia="SimSun" w:hAnsi="Times New Roman" w:cs="Times New Roman"/>
          <w:kern w:val="3"/>
          <w:sz w:val="24"/>
          <w:szCs w:val="24"/>
          <w:lang w:eastAsia="zh-CN" w:bidi="hi-IN"/>
        </w:rPr>
        <w:t xml:space="preserve">W przypadku gdy Wykonawca nie realizuje przedmiotu niniejszej umowy, zaliczka podlega zwrotowi wraz z odsetkami ustawowymi w transakcjach handlowych liczonymi </w:t>
      </w:r>
      <w:r w:rsidRPr="0031508C">
        <w:rPr>
          <w:rFonts w:ascii="Times New Roman" w:eastAsia="SimSun" w:hAnsi="Times New Roman" w:cs="Times New Roman"/>
          <w:kern w:val="3"/>
          <w:sz w:val="24"/>
          <w:szCs w:val="24"/>
          <w:lang w:eastAsia="zh-CN" w:bidi="hi-IN"/>
        </w:rPr>
        <w:lastRenderedPageBreak/>
        <w:t>od dnia przekazania zaliczki do dnia zwrotu włącznie. Wykonawca w takim przypadku zobowiązany jest wystawić fakturę korygującą.</w:t>
      </w:r>
    </w:p>
    <w:p w:rsidR="00271F28" w:rsidRPr="00387FBD"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Roboty dodatkowe, których potwierdzona przez Zamawiającego konieczność               wykonania wystąpi w toku realizacji przedmiotu umowy, Wykonawca zobowiązany jest wykonać na dodatkowe zlecenie Zamawiającego w ramach zmiany umowy, na takich samych zasadach jak przedmiot umowy. Do rozliczenia robót dodatkowych stosuje się ceny jednostkowe podane w kosztorysie ofertowym.</w:t>
      </w:r>
    </w:p>
    <w:p w:rsidR="00387FBD" w:rsidRPr="00C642E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zastrzega sobie prawo do zaniechania niektórych robót, których wykonanie nie jest niezbędne dla prawidłowej realizacji przedmiotu umowy. Jeżeli zaniechanie robót jest planowane, to o ile jest to możliwe, Zamawiający uprzedzi o tym Wykonawcę niezwłocznie po powzięciu informacji </w:t>
      </w:r>
      <w:r w:rsidR="006A7C86">
        <w:rPr>
          <w:rFonts w:ascii="Times New Roman" w:hAnsi="Times New Roman" w:cs="Times New Roman"/>
          <w:sz w:val="24"/>
          <w:szCs w:val="24"/>
        </w:rPr>
        <w:t>(</w:t>
      </w:r>
      <w:r w:rsidRPr="00064494">
        <w:rPr>
          <w:rFonts w:ascii="Times New Roman" w:hAnsi="Times New Roman" w:cs="Times New Roman"/>
          <w:sz w:val="24"/>
          <w:szCs w:val="24"/>
        </w:rPr>
        <w:t>decyzji</w:t>
      </w:r>
      <w:r w:rsidR="006A7C86">
        <w:rPr>
          <w:rFonts w:ascii="Times New Roman" w:hAnsi="Times New Roman" w:cs="Times New Roman"/>
          <w:sz w:val="24"/>
          <w:szCs w:val="24"/>
        </w:rPr>
        <w:t>)</w:t>
      </w:r>
      <w:r w:rsidRPr="00064494">
        <w:rPr>
          <w:rFonts w:ascii="Times New Roman" w:hAnsi="Times New Roman" w:cs="Times New Roman"/>
          <w:sz w:val="24"/>
          <w:szCs w:val="24"/>
        </w:rPr>
        <w:t xml:space="preserve"> o zaniechaniu robót. Jeżeli zachodzi potrzeba zmniejszenia zakresu wykonania prac przewidzianych w projekcie lub zmian w projekcie, Zamawiający przewiduje w tym zakresie możliwość zmniejszenia wynagrodzenia Wykonawcy o roboty zaniechane (zgodnie z iloczynem ceny jednostkowej wynikającej z kosztorysu ofertowego i ilości zaniechanych robót). Ograniczenie zakresu zamówienia przez zamawiającego nie będzie jednak większe niż 5 % wartości świadczenia wynikającego z niniejszej umowy</w:t>
      </w:r>
      <w:r>
        <w:rPr>
          <w:rFonts w:ascii="Times New Roman" w:hAnsi="Times New Roman" w:cs="Times New Roman"/>
          <w:sz w:val="24"/>
          <w:szCs w:val="24"/>
        </w:rPr>
        <w:t>.</w:t>
      </w:r>
    </w:p>
    <w:p w:rsidR="00271F28" w:rsidRPr="00F84FF0" w:rsidRDefault="00271F28"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 przypadku ustawowej zmiany</w:t>
      </w:r>
      <w:r w:rsidRPr="00C642E4">
        <w:rPr>
          <w:rFonts w:ascii="Times New Roman" w:eastAsia="SimSun" w:hAnsi="Times New Roman" w:cs="Times New Roman"/>
          <w:kern w:val="3"/>
          <w:sz w:val="24"/>
          <w:szCs w:val="24"/>
          <w:lang w:eastAsia="zh-CN" w:bidi="hi-IN"/>
        </w:rPr>
        <w:t xml:space="preserve"> wielkości stawki podatku VAT za wykonanie tego rodzaju robót, do rozliczenia  stosowana będzie aktualnie obowiązująca stawka podatku VAT.</w:t>
      </w:r>
    </w:p>
    <w:p w:rsidR="00271F28" w:rsidRPr="005B0752" w:rsidRDefault="00785F87" w:rsidP="005409C3">
      <w:pPr>
        <w:pStyle w:val="Akapitzlist"/>
        <w:numPr>
          <w:ilvl w:val="0"/>
          <w:numId w:val="6"/>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 xml:space="preserve">Należność z tytułu wykonania </w:t>
      </w:r>
      <w:r w:rsidR="009D14B1">
        <w:rPr>
          <w:rFonts w:ascii="Times New Roman" w:hAnsi="Times New Roman" w:cs="Times New Roman"/>
          <w:sz w:val="24"/>
          <w:szCs w:val="24"/>
        </w:rPr>
        <w:t xml:space="preserve">przedmiotu </w:t>
      </w:r>
      <w:r w:rsidRPr="005B0752">
        <w:rPr>
          <w:rFonts w:ascii="Times New Roman" w:hAnsi="Times New Roman" w:cs="Times New Roman"/>
          <w:sz w:val="24"/>
          <w:szCs w:val="24"/>
        </w:rPr>
        <w:t>Umowy będzie wypłacona przelewem, po doręczeniu przez Wykonawcę prawidłowo wystawionej faktur</w:t>
      </w:r>
      <w:r w:rsidR="009D14B1">
        <w:rPr>
          <w:rFonts w:ascii="Times New Roman" w:hAnsi="Times New Roman" w:cs="Times New Roman"/>
          <w:sz w:val="24"/>
          <w:szCs w:val="24"/>
        </w:rPr>
        <w:t>y w terminie nie dłuższym niż 30</w:t>
      </w:r>
      <w:r w:rsidRPr="005B0752">
        <w:rPr>
          <w:rFonts w:ascii="Times New Roman" w:hAnsi="Times New Roman" w:cs="Times New Roman"/>
          <w:sz w:val="24"/>
          <w:szCs w:val="24"/>
        </w:rPr>
        <w:t xml:space="preserve"> dni od dnia odbioru inwestycji przez Zamawiającego, przy czym nie wcześniej niż po otrzymaniu od instytucji dotującej środków finansowych na ten cel przeznaczonych, na co Wykonawca wyraża zgodę i nie będzie z tego tytułu naliczał odsetek za opóźnienie. Terminem zapłaty będzie data obciążenia rachunku bankowego Zamawiającego. Płatność będzie dokonywana mechanizmem podzielonej płatności</w:t>
      </w:r>
      <w:r w:rsidR="00271F28" w:rsidRPr="005B0752">
        <w:rPr>
          <w:rFonts w:ascii="Times New Roman" w:hAnsi="Times New Roman" w:cs="Times New Roman"/>
          <w:sz w:val="24"/>
          <w:szCs w:val="24"/>
        </w:rPr>
        <w:t xml:space="preserve">, z zastrzeżeniem ust. </w:t>
      </w:r>
      <w:r w:rsidR="009D14B1">
        <w:rPr>
          <w:rFonts w:ascii="Times New Roman" w:hAnsi="Times New Roman" w:cs="Times New Roman"/>
          <w:sz w:val="24"/>
          <w:szCs w:val="24"/>
        </w:rPr>
        <w:t>9</w:t>
      </w:r>
      <w:r w:rsidR="00271F28" w:rsidRPr="005B0752">
        <w:rPr>
          <w:rFonts w:ascii="Times New Roman" w:hAnsi="Times New Roman" w:cs="Times New Roman"/>
          <w:sz w:val="24"/>
          <w:szCs w:val="24"/>
        </w:rPr>
        <w:t xml:space="preserve"> poniżej.</w:t>
      </w:r>
    </w:p>
    <w:p w:rsidR="00271F28" w:rsidRPr="00C642E4"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przypadku realizacji niniejszej umowy za pomocą zaakceptowanych lub przedłożonych Zamawiającemu, zgodnie z obowiązującymi przepisami umów o podwykonawstwo,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ynagrodzenie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ykonawcy określone fakturą końcową zostanie zapłacone                                              z uwzględnieniem następujących zasad:</w:t>
      </w:r>
    </w:p>
    <w:p w:rsidR="00271F28" w:rsidRPr="009D14B1" w:rsidRDefault="00271F28" w:rsidP="009D14B1">
      <w:pPr>
        <w:pStyle w:val="Akapitzlist"/>
        <w:numPr>
          <w:ilvl w:val="0"/>
          <w:numId w:val="7"/>
        </w:numPr>
        <w:spacing w:line="276" w:lineRule="auto"/>
        <w:ind w:left="709" w:hanging="283"/>
        <w:rPr>
          <w:rFonts w:ascii="Times New Roman" w:hAnsi="Times New Roman" w:cs="Times New Roman"/>
          <w:sz w:val="24"/>
          <w:szCs w:val="24"/>
        </w:rPr>
      </w:pPr>
      <w:r w:rsidRPr="009D14B1">
        <w:rPr>
          <w:rFonts w:ascii="Times New Roman" w:eastAsia="SimSun" w:hAnsi="Times New Roman" w:cs="Times New Roman"/>
          <w:kern w:val="3"/>
          <w:sz w:val="24"/>
          <w:szCs w:val="24"/>
          <w:lang w:eastAsia="zh-CN" w:bidi="hi-IN"/>
        </w:rPr>
        <w:t xml:space="preserve">w terminie </w:t>
      </w:r>
      <w:r w:rsidR="009D14B1">
        <w:rPr>
          <w:rFonts w:ascii="Times New Roman" w:eastAsia="SimSun" w:hAnsi="Times New Roman" w:cs="Times New Roman"/>
          <w:kern w:val="3"/>
          <w:sz w:val="24"/>
          <w:szCs w:val="24"/>
          <w:lang w:eastAsia="zh-CN" w:bidi="hi-IN"/>
        </w:rPr>
        <w:t>30</w:t>
      </w:r>
      <w:r w:rsidRPr="009D14B1">
        <w:rPr>
          <w:rFonts w:ascii="Times New Roman" w:eastAsia="SimSun" w:hAnsi="Times New Roman" w:cs="Times New Roman"/>
          <w:kern w:val="3"/>
          <w:sz w:val="24"/>
          <w:szCs w:val="24"/>
          <w:lang w:eastAsia="zh-CN" w:bidi="hi-IN"/>
        </w:rPr>
        <w:t xml:space="preserve"> dni od dnia przedłożenia przez Wykonawcę dowodów potwierdzających zapłatę wynagrodzenia podwykonawcom wraz z oświadczeniem podwykonawców potwierdzającym dokonanie zapłaty.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uchylania się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ykonawcy od dokonania zapłaty podwykonawcom, </w:t>
      </w:r>
      <w:r>
        <w:rPr>
          <w:rFonts w:ascii="Times New Roman" w:eastAsia="SimSun" w:hAnsi="Times New Roman" w:cs="Times New Roman"/>
          <w:kern w:val="3"/>
          <w:sz w:val="24"/>
          <w:szCs w:val="24"/>
          <w:lang w:eastAsia="zh-CN" w:bidi="hi-IN"/>
        </w:rPr>
        <w:t>Z</w:t>
      </w:r>
      <w:r w:rsidRPr="00C642E4">
        <w:rPr>
          <w:rFonts w:ascii="Times New Roman" w:eastAsia="SimSun" w:hAnsi="Times New Roman" w:cs="Times New Roman"/>
          <w:kern w:val="3"/>
          <w:sz w:val="24"/>
          <w:szCs w:val="24"/>
          <w:lang w:eastAsia="zh-CN" w:bidi="hi-IN"/>
        </w:rPr>
        <w:t>amawiający po upływie 3</w:t>
      </w:r>
      <w:r w:rsidR="009D14B1">
        <w:rPr>
          <w:rFonts w:ascii="Times New Roman" w:eastAsia="SimSun" w:hAnsi="Times New Roman" w:cs="Times New Roman"/>
          <w:kern w:val="3"/>
          <w:sz w:val="24"/>
          <w:szCs w:val="24"/>
          <w:lang w:eastAsia="zh-CN" w:bidi="hi-IN"/>
        </w:rPr>
        <w:t>0</w:t>
      </w:r>
      <w:r w:rsidRPr="00C642E4">
        <w:rPr>
          <w:rFonts w:ascii="Times New Roman" w:eastAsia="SimSun" w:hAnsi="Times New Roman" w:cs="Times New Roman"/>
          <w:kern w:val="3"/>
          <w:sz w:val="24"/>
          <w:szCs w:val="24"/>
          <w:lang w:eastAsia="zh-CN" w:bidi="hi-IN"/>
        </w:rPr>
        <w:t xml:space="preserve"> dni od dnia przedłożenia faktury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dokona bezpośredniej zapłaty wynagrodzenia podwykonawcy, a pozostałą część wynagrodzenia zapłaci wykonawcy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przed dokonaniem bezpośredniej zapłat</w:t>
      </w:r>
      <w:r>
        <w:rPr>
          <w:rFonts w:ascii="Times New Roman" w:eastAsia="SimSun" w:hAnsi="Times New Roman" w:cs="Times New Roman"/>
          <w:kern w:val="3"/>
          <w:sz w:val="24"/>
          <w:szCs w:val="24"/>
          <w:lang w:eastAsia="zh-CN" w:bidi="hi-IN"/>
        </w:rPr>
        <w:t>y wynagrodzenia podwykonawcom, Z</w:t>
      </w:r>
      <w:r w:rsidRPr="00C642E4">
        <w:rPr>
          <w:rFonts w:ascii="Times New Roman" w:eastAsia="SimSun" w:hAnsi="Times New Roman" w:cs="Times New Roman"/>
          <w:kern w:val="3"/>
          <w:sz w:val="24"/>
          <w:szCs w:val="24"/>
          <w:lang w:eastAsia="zh-CN" w:bidi="hi-IN"/>
        </w:rPr>
        <w:t xml:space="preserve">amawiający poinformuje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o takim zam</w:t>
      </w:r>
      <w:r>
        <w:rPr>
          <w:rFonts w:ascii="Times New Roman" w:eastAsia="SimSun" w:hAnsi="Times New Roman" w:cs="Times New Roman"/>
          <w:kern w:val="3"/>
          <w:sz w:val="24"/>
          <w:szCs w:val="24"/>
          <w:lang w:eastAsia="zh-CN" w:bidi="hi-IN"/>
        </w:rPr>
        <w:t>iarze, a wykonawca w terminie 7 </w:t>
      </w:r>
      <w:r w:rsidRPr="00C642E4">
        <w:rPr>
          <w:rFonts w:ascii="Times New Roman" w:eastAsia="SimSun" w:hAnsi="Times New Roman" w:cs="Times New Roman"/>
          <w:kern w:val="3"/>
          <w:sz w:val="24"/>
          <w:szCs w:val="24"/>
          <w:lang w:eastAsia="zh-CN" w:bidi="hi-IN"/>
        </w:rPr>
        <w:t xml:space="preserve">dni od dnia doręczenia tej informacji może zgłosić </w:t>
      </w:r>
      <w:r>
        <w:rPr>
          <w:rFonts w:ascii="Times New Roman" w:eastAsia="SimSun" w:hAnsi="Times New Roman" w:cs="Times New Roman"/>
          <w:kern w:val="3"/>
          <w:sz w:val="24"/>
          <w:szCs w:val="24"/>
          <w:lang w:eastAsia="zh-CN" w:bidi="hi-IN"/>
        </w:rPr>
        <w:t xml:space="preserve">pisemne </w:t>
      </w:r>
      <w:r w:rsidRPr="00C642E4">
        <w:rPr>
          <w:rFonts w:ascii="Times New Roman" w:eastAsia="SimSun" w:hAnsi="Times New Roman" w:cs="Times New Roman"/>
          <w:kern w:val="3"/>
          <w:sz w:val="24"/>
          <w:szCs w:val="24"/>
          <w:lang w:eastAsia="zh-CN" w:bidi="hi-IN"/>
        </w:rPr>
        <w:t>uwagi</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zgłoszenia </w:t>
      </w:r>
      <w:r>
        <w:rPr>
          <w:rFonts w:ascii="Times New Roman" w:eastAsia="SimSun" w:hAnsi="Times New Roman" w:cs="Times New Roman"/>
          <w:kern w:val="3"/>
          <w:sz w:val="24"/>
          <w:szCs w:val="24"/>
          <w:lang w:eastAsia="zh-CN" w:bidi="hi-IN"/>
        </w:rPr>
        <w:t>uwag przez Wykonawcę, Z</w:t>
      </w:r>
      <w:r w:rsidRPr="00C642E4">
        <w:rPr>
          <w:rFonts w:ascii="Times New Roman" w:eastAsia="SimSun" w:hAnsi="Times New Roman" w:cs="Times New Roman"/>
          <w:kern w:val="3"/>
          <w:sz w:val="24"/>
          <w:szCs w:val="24"/>
          <w:lang w:eastAsia="zh-CN" w:bidi="hi-IN"/>
        </w:rPr>
        <w:t>amawiający może:</w:t>
      </w:r>
    </w:p>
    <w:p w:rsidR="00271F28" w:rsidRPr="009D14B1" w:rsidRDefault="00271F28" w:rsidP="009D14B1">
      <w:pPr>
        <w:pStyle w:val="Akapitzlist"/>
        <w:numPr>
          <w:ilvl w:val="0"/>
          <w:numId w:val="8"/>
        </w:numPr>
        <w:spacing w:line="276" w:lineRule="auto"/>
        <w:ind w:left="1134" w:hanging="425"/>
        <w:rPr>
          <w:rFonts w:ascii="Times New Roman" w:hAnsi="Times New Roman" w:cs="Times New Roman"/>
          <w:sz w:val="24"/>
          <w:szCs w:val="24"/>
        </w:rPr>
      </w:pPr>
      <w:r w:rsidRPr="009D14B1">
        <w:rPr>
          <w:rFonts w:ascii="Times New Roman" w:eastAsia="SimSun" w:hAnsi="Times New Roman" w:cs="Times New Roman"/>
          <w:kern w:val="3"/>
          <w:sz w:val="24"/>
          <w:szCs w:val="24"/>
          <w:lang w:eastAsia="zh-CN" w:bidi="hi-IN"/>
        </w:rPr>
        <w:t>nie dokonać bezpośredniej zapłaty wynagrodzenia podwykonawcy                                 lub dalszemu podwykonawcy, jeżeli Wykonawca wykaże niezasadność takiej zapłaty,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lastRenderedPageBreak/>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dokonać bezpośredniej zapłaty wynagrodzenia podwykonawcy lub dalszemu podwykonawcy, jeżeli podwykonawca lub dalszy podwykonawca wykaże zasadność takiej zapłaty.</w:t>
      </w:r>
    </w:p>
    <w:p w:rsidR="00387FBD" w:rsidRPr="00387FBD"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na wniosek Wykonawcy, Zamawiający może dokonać bezpośredniej zapłaty wynagrodzenia podwykonawcy w terminie krótszym niż przewidziano w pkt.  b).</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bookmarkStart w:id="4" w:name="_Hlk95919875"/>
      <w:r w:rsidRPr="00387FBD">
        <w:rPr>
          <w:rFonts w:ascii="Times New Roman" w:hAnsi="Times New Roman" w:cs="Times New Roman"/>
          <w:sz w:val="24"/>
          <w:szCs w:val="24"/>
        </w:rPr>
        <w:t>Ostateczne rozliczenie robót nastąpi fakturą końcową, która będzie opłacona po zakończeniu przedmiotu umowy i obejmować będzie wynagrodzenie za ostatecznie wykonane i odebrane wszystkie elementy robót</w:t>
      </w:r>
      <w:r>
        <w:rPr>
          <w:rFonts w:ascii="Times New Roman" w:hAnsi="Times New Roman" w:cs="Times New Roman"/>
          <w:sz w:val="24"/>
          <w:szCs w:val="24"/>
        </w:rPr>
        <w:t>.</w:t>
      </w:r>
    </w:p>
    <w:p w:rsidR="00AA5487" w:rsidRDefault="009D14B1"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Integralną częścią protokołu</w:t>
      </w:r>
      <w:r w:rsidR="00064494" w:rsidRPr="00064494">
        <w:rPr>
          <w:rFonts w:ascii="Times New Roman" w:hAnsi="Times New Roman" w:cs="Times New Roman"/>
          <w:sz w:val="24"/>
          <w:szCs w:val="24"/>
        </w:rPr>
        <w:t xml:space="preserve"> odbioru stanowić będą dokumenty świadczące o dopuszczeniu zastosowanych materiałów do obrotu stosowania w budownictwie, oświadczenie kierownika budowy o zastosowanych materiałach oraz dokument stwierdzający sposób zagospodarowania odpadów powstałych po realizacji części robót objętych odbiorem</w:t>
      </w:r>
      <w:r w:rsidR="00064494">
        <w:rPr>
          <w:rFonts w:ascii="Times New Roman" w:hAnsi="Times New Roman" w:cs="Times New Roman"/>
          <w:sz w:val="24"/>
          <w:szCs w:val="24"/>
        </w:rPr>
        <w:t>.</w:t>
      </w:r>
    </w:p>
    <w:p w:rsidR="0006449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Zamawiający wstrzyma, do czasu ustania przyczyny, płatność faktury - w całości lub części - w przypadku niewywiązania się Wykonawcy z któregokolwiek ze zobowiązań wynikających z niniejszej umowy. Wstrzymanie w tym przypadku wypłaty nie rodzi po stronie Zamawiającego opóźnienia i Wykonawcy nie przysługują odsetki z tytułu opóźnienia w zapłacie</w:t>
      </w:r>
    </w:p>
    <w:bookmarkEnd w:id="4"/>
    <w:p w:rsidR="00387FBD" w:rsidRPr="001959FD" w:rsidRDefault="00387FBD"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Płatność należności </w:t>
      </w:r>
      <w:r w:rsidRPr="00387FBD">
        <w:rPr>
          <w:rFonts w:ascii="Times New Roman" w:hAnsi="Times New Roman" w:cs="Times New Roman"/>
          <w:sz w:val="24"/>
          <w:szCs w:val="24"/>
        </w:rPr>
        <w:t>wynikającej z wystawionej faktury nastąpi przy zastosowaniu  mechanizmu podzielonej płatności, o którym mowa  w art. 108a ustawy z dnia 11 marca   2004r. o podatku od tow</w:t>
      </w:r>
      <w:r w:rsidR="009D14B1">
        <w:rPr>
          <w:rFonts w:ascii="Times New Roman" w:hAnsi="Times New Roman" w:cs="Times New Roman"/>
          <w:sz w:val="24"/>
          <w:szCs w:val="24"/>
        </w:rPr>
        <w:t>arów i usług (t.j. Dz. U. z 2023</w:t>
      </w:r>
      <w:r w:rsidRPr="00387FBD">
        <w:rPr>
          <w:rFonts w:ascii="Times New Roman" w:hAnsi="Times New Roman" w:cs="Times New Roman"/>
          <w:sz w:val="24"/>
          <w:szCs w:val="24"/>
        </w:rPr>
        <w:t xml:space="preserve"> r., poz. </w:t>
      </w:r>
      <w:r w:rsidR="009D14B1">
        <w:rPr>
          <w:rFonts w:ascii="Times New Roman" w:hAnsi="Times New Roman" w:cs="Times New Roman"/>
          <w:sz w:val="24"/>
          <w:szCs w:val="24"/>
        </w:rPr>
        <w:t xml:space="preserve">1570 </w:t>
      </w:r>
      <w:r w:rsidRPr="00387FBD">
        <w:rPr>
          <w:rFonts w:ascii="Times New Roman" w:hAnsi="Times New Roman" w:cs="Times New Roman"/>
          <w:sz w:val="24"/>
          <w:szCs w:val="24"/>
        </w:rPr>
        <w:t>z późn. zm.)</w:t>
      </w:r>
      <w:r>
        <w:rPr>
          <w:rFonts w:ascii="Times New Roman" w:hAnsi="Times New Roman" w:cs="Times New Roman"/>
          <w:sz w:val="24"/>
          <w:szCs w:val="24"/>
        </w:rPr>
        <w:t>.</w:t>
      </w:r>
    </w:p>
    <w:p w:rsidR="00271F28" w:rsidRDefault="00271F28" w:rsidP="005409C3">
      <w:pPr>
        <w:pStyle w:val="Akapitzlist"/>
        <w:numPr>
          <w:ilvl w:val="0"/>
          <w:numId w:val="6"/>
        </w:numPr>
        <w:spacing w:line="276" w:lineRule="auto"/>
        <w:ind w:left="426"/>
        <w:rPr>
          <w:rFonts w:ascii="Times New Roman" w:hAnsi="Times New Roman" w:cs="Times New Roman"/>
          <w:sz w:val="24"/>
          <w:szCs w:val="24"/>
        </w:rPr>
      </w:pPr>
      <w:r w:rsidRPr="001959FD">
        <w:rPr>
          <w:rFonts w:ascii="Times New Roman" w:hAnsi="Times New Roman" w:cs="Times New Roman"/>
          <w:sz w:val="24"/>
          <w:szCs w:val="24"/>
          <w:lang w:eastAsia="zh-CN"/>
        </w:rPr>
        <w:t>Wykonawca oświadcza, że numer rachunku rozliczeniowego wskazany we wszystkich   fakturach, które będą wystawione w jego imieniu , jest rac</w:t>
      </w:r>
      <w:r>
        <w:rPr>
          <w:rFonts w:ascii="Times New Roman" w:hAnsi="Times New Roman" w:cs="Times New Roman"/>
          <w:sz w:val="24"/>
          <w:szCs w:val="24"/>
          <w:lang w:eastAsia="zh-CN"/>
        </w:rPr>
        <w:t>hunkiem dla którego zgodnie z </w:t>
      </w:r>
      <w:r w:rsidRPr="001959FD">
        <w:rPr>
          <w:rFonts w:ascii="Times New Roman" w:hAnsi="Times New Roman" w:cs="Times New Roman"/>
          <w:sz w:val="24"/>
          <w:szCs w:val="24"/>
          <w:lang w:eastAsia="zh-CN"/>
        </w:rPr>
        <w:t xml:space="preserve">rozdziałem 3a ustawy z dnia 29 sierpnia 1997r. </w:t>
      </w:r>
      <w:r>
        <w:rPr>
          <w:rFonts w:ascii="Times New Roman" w:hAnsi="Times New Roman" w:cs="Times New Roman"/>
          <w:sz w:val="24"/>
          <w:szCs w:val="24"/>
          <w:lang w:eastAsia="zh-CN"/>
        </w:rPr>
        <w:t>Prawo bankowe (t.j. Dz.U. z 202</w:t>
      </w:r>
      <w:r w:rsidR="009D14B1">
        <w:rPr>
          <w:rFonts w:ascii="Times New Roman" w:hAnsi="Times New Roman" w:cs="Times New Roman"/>
          <w:sz w:val="24"/>
          <w:szCs w:val="24"/>
          <w:lang w:eastAsia="zh-CN"/>
        </w:rPr>
        <w:t>3</w:t>
      </w:r>
      <w:r w:rsidRPr="001959FD">
        <w:rPr>
          <w:rFonts w:ascii="Times New Roman" w:hAnsi="Times New Roman" w:cs="Times New Roman"/>
          <w:sz w:val="24"/>
          <w:szCs w:val="24"/>
          <w:lang w:eastAsia="zh-CN"/>
        </w:rPr>
        <w:t xml:space="preserve"> r.</w:t>
      </w:r>
      <w:r>
        <w:rPr>
          <w:rFonts w:ascii="Times New Roman" w:hAnsi="Times New Roman" w:cs="Times New Roman"/>
          <w:sz w:val="24"/>
          <w:szCs w:val="24"/>
          <w:lang w:eastAsia="zh-CN"/>
        </w:rPr>
        <w:t>, poz. </w:t>
      </w:r>
      <w:r w:rsidR="00785F87">
        <w:rPr>
          <w:rFonts w:ascii="Times New Roman" w:hAnsi="Times New Roman" w:cs="Times New Roman"/>
          <w:sz w:val="24"/>
          <w:szCs w:val="24"/>
          <w:lang w:eastAsia="zh-CN"/>
        </w:rPr>
        <w:t>24</w:t>
      </w:r>
      <w:r w:rsidR="009D14B1">
        <w:rPr>
          <w:rFonts w:ascii="Times New Roman" w:hAnsi="Times New Roman" w:cs="Times New Roman"/>
          <w:sz w:val="24"/>
          <w:szCs w:val="24"/>
          <w:lang w:eastAsia="zh-CN"/>
        </w:rPr>
        <w:t>88</w:t>
      </w:r>
      <w:r w:rsidRPr="001959FD">
        <w:rPr>
          <w:rFonts w:ascii="Times New Roman" w:hAnsi="Times New Roman" w:cs="Times New Roman"/>
          <w:sz w:val="24"/>
          <w:szCs w:val="24"/>
          <w:lang w:eastAsia="zh-CN"/>
        </w:rPr>
        <w:t xml:space="preserve"> z późn. zm.) prowadzony jest rachunek VAT.</w:t>
      </w:r>
    </w:p>
    <w:p w:rsidR="00064494" w:rsidRPr="001959FD"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Wykonawca nie ma prawa bez zgody zamawiającego do przeniesienia wierzytelności, roszczeń oraz cesji wynikających z realizacji niniejszej umowy na osoby trzecie</w:t>
      </w:r>
      <w:r>
        <w:rPr>
          <w:rFonts w:ascii="Times New Roman" w:hAnsi="Times New Roman" w:cs="Times New Roman"/>
          <w:sz w:val="24"/>
          <w:szCs w:val="24"/>
        </w:rPr>
        <w:t>.</w:t>
      </w:r>
    </w:p>
    <w:p w:rsidR="0083649F" w:rsidRPr="0083649F" w:rsidRDefault="0083649F" w:rsidP="0083649F">
      <w:pPr>
        <w:spacing w:after="0" w:line="276" w:lineRule="auto"/>
        <w:jc w:val="center"/>
        <w:rPr>
          <w:rFonts w:ascii="Times New Roman" w:hAnsi="Times New Roman" w:cs="Times New Roman"/>
          <w:b/>
          <w:sz w:val="24"/>
          <w:szCs w:val="24"/>
        </w:rPr>
      </w:pPr>
      <w:r w:rsidRPr="0083649F">
        <w:rPr>
          <w:rFonts w:ascii="Times New Roman" w:hAnsi="Times New Roman" w:cs="Times New Roman"/>
          <w:b/>
          <w:sz w:val="24"/>
          <w:szCs w:val="24"/>
        </w:rPr>
        <w:t>§6</w:t>
      </w:r>
    </w:p>
    <w:p w:rsidR="00DB2360" w:rsidRDefault="00226FD2" w:rsidP="0083649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Oświadczenia Wykonawcy</w:t>
      </w:r>
    </w:p>
    <w:p w:rsidR="00226FD2" w:rsidRPr="000528A5" w:rsidRDefault="00226FD2" w:rsidP="000528A5">
      <w:pPr>
        <w:spacing w:after="0" w:line="276" w:lineRule="auto"/>
        <w:rPr>
          <w:rFonts w:ascii="Times New Roman" w:hAnsi="Times New Roman" w:cs="Times New Roman"/>
          <w:sz w:val="24"/>
          <w:szCs w:val="24"/>
        </w:rPr>
      </w:pPr>
      <w:r w:rsidRPr="000528A5">
        <w:rPr>
          <w:rFonts w:ascii="Times New Roman" w:hAnsi="Times New Roman" w:cs="Times New Roman"/>
          <w:sz w:val="24"/>
          <w:szCs w:val="24"/>
        </w:rPr>
        <w:t>Wykonawca oświadcza, że:</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Znajduje się w sytuacji finansowej zapewniającej prawidłowe wykonanie zamówienia,</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Posiada odpowiednie doświadczenie i uprawnienia do realizacji przedmiotu umowy,</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Dysponuje pracownikami niezbędnymi do prawidłowego wykonania umowy oraz posiada potencjał techniczny i ekonomiczny</w:t>
      </w:r>
      <w:r w:rsidR="00127415">
        <w:rPr>
          <w:rFonts w:ascii="Times New Roman" w:hAnsi="Times New Roman" w:cs="Times New Roman"/>
          <w:sz w:val="24"/>
          <w:szCs w:val="24"/>
        </w:rPr>
        <w:t>,</w:t>
      </w:r>
    </w:p>
    <w:p w:rsidR="00DB2360" w:rsidRDefault="00DB2360" w:rsidP="00C918D9">
      <w:pPr>
        <w:spacing w:after="0" w:line="276" w:lineRule="auto"/>
        <w:jc w:val="center"/>
        <w:rPr>
          <w:rFonts w:ascii="Times New Roman" w:hAnsi="Times New Roman" w:cs="Times New Roman"/>
          <w:b/>
          <w:sz w:val="24"/>
          <w:szCs w:val="24"/>
        </w:rPr>
      </w:pPr>
    </w:p>
    <w:p w:rsidR="00C904BD" w:rsidRDefault="00C904BD" w:rsidP="00C918D9">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sidR="0083649F">
        <w:rPr>
          <w:rFonts w:ascii="Times New Roman" w:hAnsi="Times New Roman" w:cs="Times New Roman"/>
          <w:b/>
          <w:sz w:val="24"/>
          <w:szCs w:val="24"/>
        </w:rPr>
        <w:t>7</w:t>
      </w:r>
    </w:p>
    <w:p w:rsidR="00750AE8" w:rsidRPr="00C642E4" w:rsidRDefault="00750AE8" w:rsidP="00750AE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Podwykonawcy</w:t>
      </w:r>
    </w:p>
    <w:p w:rsidR="00C904BD" w:rsidRPr="00C642E4" w:rsidRDefault="00C904BD" w:rsidP="005409C3">
      <w:pPr>
        <w:pStyle w:val="Akapitzlist"/>
        <w:numPr>
          <w:ilvl w:val="0"/>
          <w:numId w:val="1"/>
        </w:numPr>
        <w:spacing w:after="0"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nie może zlecić wykonania przedmiotu umowy podwykonawcom bez zgody Zamawiającego wyrażonej zgodnie z obowiązującymi przepisami i niniejszą umową.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lastRenderedPageBreak/>
        <w:t>Wykonawca, podwykonawca lub dalszy podwykonaw</w:t>
      </w:r>
      <w:r w:rsidR="004B69A4">
        <w:rPr>
          <w:rFonts w:ascii="Times New Roman" w:hAnsi="Times New Roman" w:cs="Times New Roman"/>
          <w:sz w:val="24"/>
          <w:szCs w:val="24"/>
        </w:rPr>
        <w:t>ca zamierzający zawrzeć umowę o </w:t>
      </w:r>
      <w:r w:rsidRPr="00C642E4">
        <w:rPr>
          <w:rFonts w:ascii="Times New Roman" w:hAnsi="Times New Roman" w:cs="Times New Roman"/>
          <w:sz w:val="24"/>
          <w:szCs w:val="24"/>
        </w:rPr>
        <w:t>podwykonawstwo, której przedmiotem są roboty budowlane, jest obowiązany, w trakcie realizacji umowy, do przedłożenia Zamawiającemu projektu tej umowy</w:t>
      </w:r>
      <w:r w:rsidR="004B69A4">
        <w:rPr>
          <w:rFonts w:ascii="Times New Roman" w:hAnsi="Times New Roman" w:cs="Times New Roman"/>
          <w:sz w:val="24"/>
          <w:szCs w:val="24"/>
        </w:rPr>
        <w:t>,</w:t>
      </w:r>
      <w:r w:rsidRPr="00C642E4">
        <w:rPr>
          <w:rFonts w:ascii="Times New Roman" w:hAnsi="Times New Roman" w:cs="Times New Roman"/>
          <w:sz w:val="24"/>
          <w:szCs w:val="24"/>
        </w:rPr>
        <w:t xml:space="preserve"> a także projektu jej zmiany, przy czym podwykonawca lub dalszy podwykonawca jest obowiązany dołączyć zgodę wykonawcy na zawarcie umowy o po</w:t>
      </w:r>
      <w:r w:rsidR="004B69A4">
        <w:rPr>
          <w:rFonts w:ascii="Times New Roman" w:hAnsi="Times New Roman" w:cs="Times New Roman"/>
          <w:sz w:val="24"/>
          <w:szCs w:val="24"/>
        </w:rPr>
        <w:t>dwykonawstwo o treści zgodnej z </w:t>
      </w:r>
      <w:r w:rsidRPr="00C642E4">
        <w:rPr>
          <w:rFonts w:ascii="Times New Roman" w:hAnsi="Times New Roman" w:cs="Times New Roman"/>
          <w:sz w:val="24"/>
          <w:szCs w:val="24"/>
        </w:rPr>
        <w:t>projektem umowy lub projektem jej zmian.</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Termin zapłaty wynagrodzenia podwykonawcy lub dalszemu podwykonawcy przewidziany w umowie o podwykonawstwo nie może być dłuższy niż </w:t>
      </w:r>
      <w:r w:rsidR="00E940FA">
        <w:rPr>
          <w:rFonts w:ascii="Times New Roman" w:hAnsi="Times New Roman" w:cs="Times New Roman"/>
          <w:sz w:val="24"/>
          <w:szCs w:val="24"/>
        </w:rPr>
        <w:t>30</w:t>
      </w:r>
      <w:r w:rsidRPr="00C642E4">
        <w:rPr>
          <w:rFonts w:ascii="Times New Roman" w:hAnsi="Times New Roman" w:cs="Times New Roman"/>
          <w:sz w:val="24"/>
          <w:szCs w:val="24"/>
        </w:rPr>
        <w:t xml:space="preserve"> dni od dnia doręczenia Wykonawcy, podwykonawcy lub dalszemu podwykonawcy faktury lub rachunku, potwierdzających wykonanie zleconej podwykonawcy lub dalszemu podwykonawcy dostawy, usługi lub roboty budowlanej.</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 terminie 5 dni</w:t>
      </w:r>
      <w:r w:rsidR="00CF399E">
        <w:rPr>
          <w:rFonts w:ascii="Times New Roman" w:hAnsi="Times New Roman" w:cs="Times New Roman"/>
          <w:sz w:val="24"/>
          <w:szCs w:val="24"/>
        </w:rPr>
        <w:t xml:space="preserve"> od dnia doręczenia projektu umowy o podwykonawstwo lub projektu jej zmiany</w:t>
      </w:r>
      <w:r w:rsidRPr="00C642E4">
        <w:rPr>
          <w:rFonts w:ascii="Times New Roman" w:hAnsi="Times New Roman" w:cs="Times New Roman"/>
          <w:sz w:val="24"/>
          <w:szCs w:val="24"/>
        </w:rPr>
        <w:t xml:space="preserve">, zgłasza w formie pisemnej zastrzeżenia do </w:t>
      </w:r>
      <w:r w:rsidR="00CF399E">
        <w:rPr>
          <w:rFonts w:ascii="Times New Roman" w:hAnsi="Times New Roman" w:cs="Times New Roman"/>
          <w:sz w:val="24"/>
          <w:szCs w:val="24"/>
        </w:rPr>
        <w:t xml:space="preserve">tego </w:t>
      </w:r>
      <w:r w:rsidRPr="00C642E4">
        <w:rPr>
          <w:rFonts w:ascii="Times New Roman" w:hAnsi="Times New Roman" w:cs="Times New Roman"/>
          <w:sz w:val="24"/>
          <w:szCs w:val="24"/>
        </w:rPr>
        <w:t xml:space="preserve">projektu umowy </w:t>
      </w:r>
      <w:r w:rsidR="00CF399E">
        <w:rPr>
          <w:rFonts w:ascii="Times New Roman" w:hAnsi="Times New Roman" w:cs="Times New Roman"/>
          <w:sz w:val="24"/>
          <w:szCs w:val="24"/>
        </w:rPr>
        <w:t xml:space="preserve">               </w:t>
      </w:r>
      <w:r w:rsidRPr="00C642E4">
        <w:rPr>
          <w:rFonts w:ascii="Times New Roman" w:hAnsi="Times New Roman" w:cs="Times New Roman"/>
          <w:sz w:val="24"/>
          <w:szCs w:val="24"/>
        </w:rPr>
        <w:t>o podwykonawstwo i do projektu jej zmiany, której przedmiotem są roboty budowlane:</w:t>
      </w:r>
    </w:p>
    <w:p w:rsidR="00C904BD" w:rsidRPr="009D14B1" w:rsidRDefault="00C904BD" w:rsidP="009D14B1">
      <w:pPr>
        <w:pStyle w:val="Akapitzlist"/>
        <w:numPr>
          <w:ilvl w:val="0"/>
          <w:numId w:val="2"/>
        </w:numPr>
        <w:spacing w:line="276" w:lineRule="auto"/>
        <w:ind w:left="709" w:hanging="283"/>
        <w:rPr>
          <w:rFonts w:ascii="Times New Roman" w:hAnsi="Times New Roman" w:cs="Times New Roman"/>
          <w:sz w:val="24"/>
          <w:szCs w:val="24"/>
        </w:rPr>
      </w:pPr>
      <w:r w:rsidRPr="009D14B1">
        <w:rPr>
          <w:rFonts w:ascii="Times New Roman" w:hAnsi="Times New Roman" w:cs="Times New Roman"/>
          <w:sz w:val="24"/>
          <w:szCs w:val="24"/>
        </w:rPr>
        <w:t xml:space="preserve">niespełniającej wymagań określonych w </w:t>
      </w:r>
      <w:r w:rsidR="00F277F9" w:rsidRPr="009D14B1">
        <w:rPr>
          <w:rFonts w:ascii="Times New Roman" w:hAnsi="Times New Roman" w:cs="Times New Roman"/>
          <w:sz w:val="24"/>
          <w:szCs w:val="24"/>
        </w:rPr>
        <w:t>S</w:t>
      </w:r>
      <w:r w:rsidRPr="009D14B1">
        <w:rPr>
          <w:rFonts w:ascii="Times New Roman" w:hAnsi="Times New Roman" w:cs="Times New Roman"/>
          <w:sz w:val="24"/>
          <w:szCs w:val="24"/>
        </w:rPr>
        <w:t xml:space="preserve">pecyfikacji </w:t>
      </w:r>
      <w:r w:rsidR="00F277F9" w:rsidRPr="009D14B1">
        <w:rPr>
          <w:rFonts w:ascii="Times New Roman" w:hAnsi="Times New Roman" w:cs="Times New Roman"/>
          <w:sz w:val="24"/>
          <w:szCs w:val="24"/>
        </w:rPr>
        <w:t>W</w:t>
      </w:r>
      <w:r w:rsidRPr="009D14B1">
        <w:rPr>
          <w:rFonts w:ascii="Times New Roman" w:hAnsi="Times New Roman" w:cs="Times New Roman"/>
          <w:sz w:val="24"/>
          <w:szCs w:val="24"/>
        </w:rPr>
        <w:t xml:space="preserve">arunków </w:t>
      </w:r>
      <w:r w:rsidR="00F277F9" w:rsidRPr="009D14B1">
        <w:rPr>
          <w:rFonts w:ascii="Times New Roman" w:hAnsi="Times New Roman" w:cs="Times New Roman"/>
          <w:sz w:val="24"/>
          <w:szCs w:val="24"/>
        </w:rPr>
        <w:t>Z</w:t>
      </w:r>
      <w:r w:rsidRPr="009D14B1">
        <w:rPr>
          <w:rFonts w:ascii="Times New Roman" w:hAnsi="Times New Roman" w:cs="Times New Roman"/>
          <w:sz w:val="24"/>
          <w:szCs w:val="24"/>
        </w:rPr>
        <w:t>amówienia;</w:t>
      </w:r>
    </w:p>
    <w:p w:rsidR="00C904BD"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gdy przewiduje termin zapłaty wynagrodzenia dłuższy niż określony w ust. 3.</w:t>
      </w:r>
    </w:p>
    <w:p w:rsidR="00E940FA" w:rsidRPr="00C642E4" w:rsidRDefault="00E940FA" w:rsidP="005409C3">
      <w:pPr>
        <w:pStyle w:val="Akapitzlist"/>
        <w:numPr>
          <w:ilvl w:val="0"/>
          <w:numId w:val="2"/>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zawierające postanowienia kształtujące </w:t>
      </w:r>
      <w:r w:rsidRPr="00E940FA">
        <w:rPr>
          <w:rFonts w:ascii="Times New Roman" w:hAnsi="Times New Roman" w:cs="Times New Roman"/>
          <w:sz w:val="24"/>
          <w:szCs w:val="24"/>
          <w:shd w:val="clear" w:color="auto" w:fill="FFFFFF"/>
        </w:rPr>
        <w:t>prawa i obowiązki podwykonawcy, w zakresie kar umownych oraz postanowień dotyczących wa</w:t>
      </w:r>
      <w:r>
        <w:rPr>
          <w:rFonts w:ascii="Times New Roman" w:hAnsi="Times New Roman" w:cs="Times New Roman"/>
          <w:sz w:val="24"/>
          <w:szCs w:val="24"/>
          <w:shd w:val="clear" w:color="auto" w:fill="FFFFFF"/>
        </w:rPr>
        <w:t>runków wypłaty wynagrodzenia, w </w:t>
      </w:r>
      <w:r w:rsidRPr="00E940FA">
        <w:rPr>
          <w:rFonts w:ascii="Times New Roman" w:hAnsi="Times New Roman" w:cs="Times New Roman"/>
          <w:sz w:val="24"/>
          <w:szCs w:val="24"/>
          <w:shd w:val="clear" w:color="auto" w:fill="FFFFFF"/>
        </w:rPr>
        <w:t>sposób dla niego mniej korzystny niż prawa i obowiązki wykonawcy, ukształtowane postanowieniami umowy zawartej między zamawiającym a wykonawcą.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Niezgłoszenie w formie pisemnej zastrzeżeń do przedłożonego projektu </w:t>
      </w:r>
      <w:r w:rsidR="006B369D">
        <w:rPr>
          <w:rFonts w:ascii="Times New Roman" w:hAnsi="Times New Roman" w:cs="Times New Roman"/>
          <w:sz w:val="24"/>
          <w:szCs w:val="24"/>
        </w:rPr>
        <w:t>umowy o </w:t>
      </w:r>
      <w:r w:rsidRPr="00C642E4">
        <w:rPr>
          <w:rFonts w:ascii="Times New Roman" w:hAnsi="Times New Roman" w:cs="Times New Roman"/>
          <w:sz w:val="24"/>
          <w:szCs w:val="24"/>
        </w:rPr>
        <w:t>podwykonawstwo lub do projektu jej zmian, której przedmiotem są roboty budowlane, w terminie 5 dni od dnia otrzymania, uważa się za akceptację projektu umowy przez Zamawiającego.</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podwykonawca zamówienia na roboty budowlane przedkłada zamawiającemu poświadczoną za zgodność z oryginałem kopię zawartej umowy o podwykonawstwo i jej zmianę,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terminie 7 dni od dnia jej zawarcia.</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Zamawiający, w terminie 5 dni od dnia otrzymania </w:t>
      </w:r>
      <w:r w:rsidR="00CF399E">
        <w:rPr>
          <w:rFonts w:ascii="Times New Roman" w:hAnsi="Times New Roman" w:cs="Times New Roman"/>
          <w:sz w:val="24"/>
          <w:szCs w:val="24"/>
        </w:rPr>
        <w:t xml:space="preserve">umowy o podwykonawstwo i jej zmiany </w:t>
      </w:r>
      <w:r w:rsidRPr="00C642E4">
        <w:rPr>
          <w:rFonts w:ascii="Times New Roman" w:hAnsi="Times New Roman" w:cs="Times New Roman"/>
          <w:sz w:val="24"/>
          <w:szCs w:val="24"/>
        </w:rPr>
        <w:t>zgłasza w formie pisemnej sprzeciw do umowy o podwykonawstwo i jej zmiany,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 xml:space="preserve">przypadkach, o których mowa w ust. </w:t>
      </w:r>
      <w:r w:rsidR="00DE03FD" w:rsidRPr="00C642E4">
        <w:rPr>
          <w:rFonts w:ascii="Times New Roman" w:hAnsi="Times New Roman" w:cs="Times New Roman"/>
          <w:sz w:val="24"/>
          <w:szCs w:val="24"/>
        </w:rPr>
        <w:t>4</w:t>
      </w:r>
      <w:r w:rsidRPr="00C642E4">
        <w:rPr>
          <w:rFonts w:ascii="Times New Roman" w:hAnsi="Times New Roman" w:cs="Times New Roman"/>
          <w:sz w:val="24"/>
          <w:szCs w:val="24"/>
        </w:rPr>
        <w:t>.</w:t>
      </w:r>
    </w:p>
    <w:p w:rsidR="00DE03FD" w:rsidRDefault="00DE03F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Niezgłoszenie w formie pisemnej sprzeciwu do przedłożonej umowy o podwykonawstwo, której przedmiotem są roboty budowlane i jej zmiany, w terminie 5 dni od dnia otrzymania, uważa się za akceptację umowy i jej zmiany przez zamawiającego.</w:t>
      </w:r>
    </w:p>
    <w:p w:rsidR="006A7C86" w:rsidRDefault="00E940FA"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Wykonawca, podwykonawca lub dalszy podwykonawca </w:t>
      </w:r>
      <w:r w:rsidR="00EB1F0C">
        <w:rPr>
          <w:rFonts w:ascii="Times New Roman" w:hAnsi="Times New Roman" w:cs="Times New Roman"/>
          <w:sz w:val="24"/>
          <w:szCs w:val="24"/>
        </w:rPr>
        <w:t>zamówienia na roboty budowlane jest zobowiązany do przedłożenia Zamawiającemu poświadczonej za zgodność z oryginałem kopii umowy, której przedmiotem są dostawy lub usługi, w termi</w:t>
      </w:r>
      <w:r w:rsidR="000F6359">
        <w:rPr>
          <w:rFonts w:ascii="Times New Roman" w:hAnsi="Times New Roman" w:cs="Times New Roman"/>
          <w:sz w:val="24"/>
          <w:szCs w:val="24"/>
        </w:rPr>
        <w:t>nie 7 dni od dnia jej zawarcia</w:t>
      </w:r>
      <w:r w:rsidR="00AE5E75">
        <w:rPr>
          <w:rFonts w:ascii="Times New Roman" w:hAnsi="Times New Roman" w:cs="Times New Roman"/>
          <w:sz w:val="24"/>
          <w:szCs w:val="24"/>
        </w:rPr>
        <w:t xml:space="preserve"> z wyłączeniem umów o podwykonawstwo, o wartości mniejszej niż 0,5 % wartości niniejszej umowy.</w:t>
      </w:r>
    </w:p>
    <w:p w:rsidR="00360C38" w:rsidRDefault="00AE5E75"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A7C86" w:rsidRPr="006A7C86">
        <w:rPr>
          <w:rFonts w:ascii="Times New Roman" w:hAnsi="Times New Roman" w:cs="Times New Roman"/>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620FC8" w:rsidRDefault="00620FC8" w:rsidP="005409C3">
      <w:pPr>
        <w:pStyle w:val="Akapitzlist"/>
        <w:numPr>
          <w:ilvl w:val="0"/>
          <w:numId w:val="1"/>
        </w:numPr>
        <w:spacing w:line="276" w:lineRule="auto"/>
        <w:ind w:left="426"/>
        <w:rPr>
          <w:rFonts w:ascii="Times New Roman" w:hAnsi="Times New Roman" w:cs="Times New Roman"/>
          <w:sz w:val="24"/>
          <w:szCs w:val="24"/>
        </w:rPr>
      </w:pPr>
      <w:r w:rsidRPr="00620FC8">
        <w:rPr>
          <w:rFonts w:ascii="Times New Roman" w:hAnsi="Times New Roman" w:cs="Times New Roman"/>
          <w:sz w:val="24"/>
          <w:szCs w:val="24"/>
        </w:rPr>
        <w:lastRenderedPageBreak/>
        <w:t>Do spraw zawierania umów o podwykonawstwo z dalszymi podwykonawcami stosuje                 się odpowiednio zapisy niniejszej umowy</w:t>
      </w:r>
      <w:r>
        <w:rPr>
          <w:rFonts w:ascii="Times New Roman" w:hAnsi="Times New Roman" w:cs="Times New Roman"/>
          <w:sz w:val="24"/>
          <w:szCs w:val="24"/>
        </w:rPr>
        <w:t>.</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Odbiory robót</w:t>
      </w:r>
    </w:p>
    <w:p w:rsidR="0031508C" w:rsidRDefault="0031508C" w:rsidP="00620FC8">
      <w:pPr>
        <w:spacing w:after="0" w:line="276" w:lineRule="auto"/>
        <w:jc w:val="center"/>
        <w:rPr>
          <w:rFonts w:ascii="Times New Roman" w:hAnsi="Times New Roman" w:cs="Times New Roman"/>
          <w:b/>
          <w:sz w:val="24"/>
          <w:szCs w:val="24"/>
        </w:rPr>
      </w:pPr>
    </w:p>
    <w:p w:rsidR="00620FC8" w:rsidRDefault="00FA0DF5" w:rsidP="005409C3">
      <w:pPr>
        <w:pStyle w:val="Akapitzlist"/>
        <w:numPr>
          <w:ilvl w:val="0"/>
          <w:numId w:val="27"/>
        </w:numPr>
        <w:spacing w:line="276" w:lineRule="auto"/>
        <w:rPr>
          <w:rFonts w:ascii="Times New Roman" w:hAnsi="Times New Roman" w:cs="Times New Roman"/>
          <w:sz w:val="24"/>
          <w:szCs w:val="24"/>
        </w:rPr>
      </w:pPr>
      <w:r>
        <w:rPr>
          <w:rFonts w:ascii="Times New Roman" w:hAnsi="Times New Roman" w:cs="Times New Roman"/>
          <w:sz w:val="24"/>
          <w:szCs w:val="24"/>
        </w:rPr>
        <w:t>Strony ustalają , że będą stosowane następujące rodzaje odbiorów:</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odbiory robót zanikających i ulegających zakryciu,</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końcowy – po wykonaniu całości robót objętych umową,</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odbiór pogwarancyjny – po upływie okresu gwarancji.</w:t>
      </w:r>
    </w:p>
    <w:p w:rsidR="00FA0DF5" w:rsidRDefault="00107BF3" w:rsidP="005409C3">
      <w:pPr>
        <w:pStyle w:val="Akapitzlist"/>
        <w:numPr>
          <w:ilvl w:val="0"/>
          <w:numId w:val="27"/>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Odbiory robót zanikających i ulegających zakryciu:</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odbiorom będą podlegały roboty zanikające i ulegające zakryciu. Wykonawca, zawiadomi Zamawiającego i inspektora nadzoru o wykonaniu robót zanikających lub ulegających zakryciu z wyprzedzeniem 5 dni roboczych, umożliwiającym odbiór tych robót przez inspektora nadzoru. Jeżeli Wykonawca nie dopełni tego obowiązku jest zobowiązany na żądanie inspektora nadzoru odkryć elementy lub wykonać odkrywki niezbędne do zbadania robót, a następnie przywrócić elementy do stanu poprzedniego;</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w ramach odbioru robót zanikających i ulegających zakryciu Wykonawca przedłoży inspektorowi nadzoru inwestorskiego niezbędne dokumenty, w szczególności świadectwa jakości, certyfikaty, świadectwa wykonanych prób i atesty, dotyczące odbieranego elementu robót. Badania jakości technicznej wykonywane będą przez laboratorium wskazane przez Zamawiającego przy udziale inspektora nadzoru, pracownika Zamawiającego;</w:t>
      </w:r>
    </w:p>
    <w:p w:rsidR="00107BF3" w:rsidRDefault="008A10B8" w:rsidP="005409C3">
      <w:pPr>
        <w:pStyle w:val="Akapitzlist"/>
        <w:numPr>
          <w:ilvl w:val="0"/>
          <w:numId w:val="29"/>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przez Inspektora nadzoru robót zanikających i ulegających zakryciu nastąpi po zgłoszeniu przez Wykonawcę, nie później jednak niż w ciągu 5 dni od zgłoszenia</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końcowy: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dokona odbioru końcowego. Rozpoczęcie czynności odbiorowych nastąpi w terminie do 14 dni roboczych licząc od daty zgłoszenia przez Wykonawcę gotowości odbioru. W czynnościach odbioru końcowego muszą uczestniczyć przedstawiciele Wykonawcy, Zamawiającego oraz jednostek, których udział nakazują przepisy prawa;</w:t>
      </w:r>
    </w:p>
    <w:p w:rsidR="004A296F" w:rsidRDefault="004A296F" w:rsidP="005409C3">
      <w:pPr>
        <w:pStyle w:val="Akapitzlist"/>
        <w:numPr>
          <w:ilvl w:val="0"/>
          <w:numId w:val="30"/>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zobowiązany jest do dokonania czynności odbioru końcowego najpóźniej w terminie określonym w §</w:t>
      </w:r>
      <w:r>
        <w:rPr>
          <w:rFonts w:ascii="Times New Roman" w:hAnsi="Times New Roman" w:cs="Times New Roman"/>
          <w:sz w:val="24"/>
          <w:szCs w:val="24"/>
        </w:rPr>
        <w:t>4</w:t>
      </w:r>
      <w:r w:rsidRPr="004A296F">
        <w:rPr>
          <w:rFonts w:ascii="Times New Roman" w:hAnsi="Times New Roman" w:cs="Times New Roman"/>
          <w:sz w:val="24"/>
          <w:szCs w:val="24"/>
        </w:rPr>
        <w:t xml:space="preserve"> ust. </w:t>
      </w:r>
      <w:r>
        <w:rPr>
          <w:rFonts w:ascii="Times New Roman" w:hAnsi="Times New Roman" w:cs="Times New Roman"/>
          <w:sz w:val="24"/>
          <w:szCs w:val="24"/>
        </w:rPr>
        <w:t>1</w:t>
      </w:r>
      <w:r w:rsidR="00610C69">
        <w:rPr>
          <w:rFonts w:ascii="Times New Roman" w:hAnsi="Times New Roman" w:cs="Times New Roman"/>
          <w:sz w:val="24"/>
          <w:szCs w:val="24"/>
        </w:rPr>
        <w:t>.</w:t>
      </w:r>
    </w:p>
    <w:p w:rsidR="008A10B8" w:rsidRP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wraz z pisemnym zgłoszeniem gotowości odbioru końcowego potwierdzonym przez Inspektora nadzoru inwestorskiego, Wykonawca przedłoży kosztorys powykonawczy końcowy wykonanych robót podpisany przez kierownika budowy oraz Inspektora nadzoru. Wykonawca przedłoży Zamawiającemu najpóźniej w dniu rozpoczęcia czynności odbiorowych operat kolaudacyjny zawierającą nw. dokumenty: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a) sprawozdanie techniczne,</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b) pisemną gwarancję wykonanych robót,</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c) kosztorys powykonawczy,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d) wyniki badań jakości technicznej zrealizowanego przedmiotu zamówienia wykonanych przez laboratorium wskazane przez Zamawiającego wraz z protokółami wymaganych prób (fakultatywne uprawnienie Zamawiającego),</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lastRenderedPageBreak/>
        <w:t>e) atesty na wbudowane materiały, karty gwarancyjne, aprobaty techniczne, deklaracje zgodności,</w:t>
      </w:r>
    </w:p>
    <w:p w:rsid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f) inwentaryzację geodezyjną</w:t>
      </w:r>
      <w:r>
        <w:rPr>
          <w:rFonts w:ascii="Times New Roman" w:hAnsi="Times New Roman" w:cs="Times New Roman"/>
          <w:sz w:val="24"/>
          <w:szCs w:val="24"/>
        </w:rPr>
        <w:t>;</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 czynności odbiorowych (końcowego) zostanie sporządzony protokół, który zawierać będzie wszystkie ustalenia, zalecenia poczynione w trakcie odbioru. Jeżeli w toku czynności odbiorowych zostanie stwierdzone, że przedmiot odbioru nie osiągnął gotowości do odbioru z powodu nie zakończenia robót lub jego wadliwego wykonania, Zamawiający odmówi odbioru z winy Wykonawcy;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ma prawo przerwać odbiór </w:t>
      </w:r>
      <w:r w:rsidR="006A7C86">
        <w:rPr>
          <w:rFonts w:ascii="Times New Roman" w:hAnsi="Times New Roman" w:cs="Times New Roman"/>
          <w:sz w:val="24"/>
          <w:szCs w:val="24"/>
        </w:rPr>
        <w:t>końcowy</w:t>
      </w:r>
      <w:r w:rsidRPr="008A10B8">
        <w:rPr>
          <w:rFonts w:ascii="Times New Roman" w:hAnsi="Times New Roman" w:cs="Times New Roman"/>
          <w:sz w:val="24"/>
          <w:szCs w:val="24"/>
        </w:rPr>
        <w:t>, jeżeli Wykonawca nie wykonał:</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przedmiotu umowy w całości, nie wykonał wymaganych badań i sprawdzeń,</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nie przedstawił operatu kolaudacyjnego o którym mowa w pkt. </w:t>
      </w:r>
      <w:r w:rsidR="005263CE">
        <w:rPr>
          <w:rFonts w:ascii="Times New Roman" w:hAnsi="Times New Roman" w:cs="Times New Roman"/>
          <w:sz w:val="24"/>
          <w:szCs w:val="24"/>
        </w:rPr>
        <w:t>3</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Jeżeli w toku czynności odbiorowych zostaną stwierdzone wady to Zamawiający zażąda usunięcia wad wyznaczając odpowiedni termin; fakt usunięcia wad zostanie stwierdzony protokolarnie; terminem odbioru w takich sytuacjach będzie termin usunięcia wad.</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Wykonawca jest zobowiązany do zawiadomienia Zamawiającego o usunięciu wad. Protokoły odbioru, o których mowa w § </w:t>
      </w:r>
      <w:r>
        <w:rPr>
          <w:rFonts w:ascii="Times New Roman" w:hAnsi="Times New Roman" w:cs="Times New Roman"/>
          <w:sz w:val="24"/>
          <w:szCs w:val="24"/>
        </w:rPr>
        <w:t>8</w:t>
      </w:r>
      <w:r w:rsidRPr="008A10B8">
        <w:rPr>
          <w:rFonts w:ascii="Times New Roman" w:hAnsi="Times New Roman" w:cs="Times New Roman"/>
          <w:sz w:val="24"/>
          <w:szCs w:val="24"/>
        </w:rPr>
        <w:t xml:space="preserve"> stanowią dowód tego, co zostało w nich stwierdzone.</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uzasadnionych, przedstawionych przez inspektora nadzoru bądź Zamawiającego wątpliwości, co do jakości wykonanych prac, oraz zastosowanych materiałów Zamawiający zastrzega sobie prawo do przeprowadzenia inspekcji oraz zlecenia wszelkich niezbędnych ekspertyz. W przypadku gdy powstaną ujawnione nieprawidłowości, koszty w/w prac ponosi Wykonawca, a Zamawiający ma prawo stosownie obniżyć wynagrodzenie z tytułu wykonanych robót.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braku wad koszty badań i ekspertyz, o których mowa w w/w zapisie, poniesie Zamawiający. Zamawiający ma prawo dokonywać kontroli jakości wykonanych robót w dowolnym momencie w okresie trwania rękojmi i gwarancji i w wypadku stwierdzenia wad, wezwać Wykonawcę do ich naprawienia.</w:t>
      </w:r>
    </w:p>
    <w:p w:rsidR="00946A49" w:rsidRPr="00D66784" w:rsidRDefault="008A10B8" w:rsidP="00D66784">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będzie żądać od Wykonawcy przedstawienia wyników badań jakości technicznej zrealizowanego przedmiotu zlecenia wykonanych przez laboratorium wskazane pisemnie przez Zamawiającego - (fakultatywne uprawnienie Zamawiającego). Badanie laboratoryjne odbywa się na koszt Wykonawcy.</w:t>
      </w:r>
    </w:p>
    <w:p w:rsidR="00946A49" w:rsidRDefault="00946A49" w:rsidP="00946A49">
      <w:pPr>
        <w:spacing w:after="0" w:line="276" w:lineRule="auto"/>
        <w:jc w:val="center"/>
        <w:rPr>
          <w:rFonts w:ascii="Times New Roman" w:hAnsi="Times New Roman" w:cs="Times New Roman"/>
          <w:b/>
          <w:sz w:val="24"/>
          <w:szCs w:val="24"/>
        </w:rPr>
      </w:pPr>
      <w:bookmarkStart w:id="5" w:name="_Hlk95985461"/>
      <w:r>
        <w:rPr>
          <w:rFonts w:ascii="Times New Roman" w:hAnsi="Times New Roman" w:cs="Times New Roman"/>
          <w:b/>
          <w:sz w:val="24"/>
          <w:szCs w:val="24"/>
        </w:rPr>
        <w:t>§9</w:t>
      </w:r>
    </w:p>
    <w:p w:rsidR="00946A49" w:rsidRDefault="00946A49" w:rsidP="00946A4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w:t>
      </w:r>
      <w:r w:rsidR="005263CE">
        <w:rPr>
          <w:rFonts w:ascii="Times New Roman" w:hAnsi="Times New Roman" w:cs="Times New Roman"/>
          <w:b/>
          <w:sz w:val="24"/>
          <w:szCs w:val="24"/>
        </w:rPr>
        <w:t>ysokość</w:t>
      </w:r>
      <w:r>
        <w:rPr>
          <w:rFonts w:ascii="Times New Roman" w:hAnsi="Times New Roman" w:cs="Times New Roman"/>
          <w:b/>
          <w:sz w:val="24"/>
          <w:szCs w:val="24"/>
        </w:rPr>
        <w:t xml:space="preserve"> kar umownych, odsetki</w:t>
      </w:r>
    </w:p>
    <w:p w:rsidR="0031508C" w:rsidRPr="006B369D" w:rsidRDefault="0031508C" w:rsidP="00946A49">
      <w:pPr>
        <w:spacing w:after="0" w:line="276" w:lineRule="auto"/>
        <w:jc w:val="center"/>
        <w:rPr>
          <w:rFonts w:ascii="Times New Roman" w:hAnsi="Times New Roman" w:cs="Times New Roman"/>
          <w:b/>
          <w:sz w:val="24"/>
          <w:szCs w:val="24"/>
        </w:rPr>
      </w:pPr>
    </w:p>
    <w:bookmarkEnd w:id="5"/>
    <w:p w:rsidR="00946A49" w:rsidRPr="00946A49" w:rsidRDefault="00946A49" w:rsidP="005409C3">
      <w:pPr>
        <w:pStyle w:val="Akapitzlist"/>
        <w:numPr>
          <w:ilvl w:val="0"/>
          <w:numId w:val="11"/>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Wykonawca zobowiązany jest zapłacić Zamawiającemu karę umowną:</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w wykonaniu przedmiotu umowy,</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ponad termin ustalony przez strony, w usunięciu usterek i wad stwierdzonych w czasie odbioru końcowego lub w okresie gwarancji bądź rękojmi,</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w:t>
      </w:r>
      <w:r w:rsidR="00610C69">
        <w:rPr>
          <w:rFonts w:ascii="Times New Roman" w:hAnsi="Times New Roman" w:cs="Times New Roman"/>
          <w:sz w:val="24"/>
          <w:szCs w:val="24"/>
        </w:rPr>
        <w:t>2</w:t>
      </w:r>
      <w:r w:rsidRPr="00946A49">
        <w:rPr>
          <w:rFonts w:ascii="Times New Roman" w:hAnsi="Times New Roman" w:cs="Times New Roman"/>
          <w:sz w:val="24"/>
          <w:szCs w:val="24"/>
        </w:rPr>
        <w:t xml:space="preserve">0%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w:t>
      </w:r>
    </w:p>
    <w:p w:rsidR="00946A49" w:rsidRDefault="00946A49" w:rsidP="005409C3">
      <w:pPr>
        <w:pStyle w:val="Akapitzlist"/>
        <w:numPr>
          <w:ilvl w:val="0"/>
          <w:numId w:val="33"/>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odstąpienie od umowy przez Zamawiającego z przyczyn leżących po stronie Wykonawcy, a w szczególności w przypadkach określonych </w:t>
      </w:r>
      <w:r w:rsidRPr="00094CC6">
        <w:rPr>
          <w:rFonts w:ascii="Times New Roman" w:hAnsi="Times New Roman" w:cs="Times New Roman"/>
          <w:sz w:val="24"/>
          <w:szCs w:val="24"/>
        </w:rPr>
        <w:t>w § 1</w:t>
      </w:r>
      <w:r w:rsidR="00094CC6" w:rsidRPr="00094CC6">
        <w:rPr>
          <w:rFonts w:ascii="Times New Roman" w:hAnsi="Times New Roman" w:cs="Times New Roman"/>
          <w:sz w:val="24"/>
          <w:szCs w:val="24"/>
        </w:rPr>
        <w:t>0</w:t>
      </w:r>
      <w:r w:rsidRPr="00094CC6">
        <w:rPr>
          <w:rFonts w:ascii="Times New Roman" w:hAnsi="Times New Roman" w:cs="Times New Roman"/>
          <w:sz w:val="24"/>
          <w:szCs w:val="24"/>
        </w:rPr>
        <w:t xml:space="preserve"> ust. 2 i 3;</w:t>
      </w:r>
    </w:p>
    <w:p w:rsidR="00946A49" w:rsidRDefault="001714EB" w:rsidP="005409C3">
      <w:pPr>
        <w:pStyle w:val="Akapitzlist"/>
        <w:numPr>
          <w:ilvl w:val="0"/>
          <w:numId w:val="33"/>
        </w:numPr>
        <w:spacing w:line="276" w:lineRule="auto"/>
        <w:rPr>
          <w:rFonts w:ascii="Times New Roman" w:hAnsi="Times New Roman" w:cs="Times New Roman"/>
          <w:sz w:val="24"/>
          <w:szCs w:val="24"/>
        </w:rPr>
      </w:pPr>
      <w:r w:rsidRPr="001714EB">
        <w:rPr>
          <w:rFonts w:ascii="Times New Roman" w:hAnsi="Times New Roman" w:cs="Times New Roman"/>
          <w:sz w:val="24"/>
          <w:szCs w:val="24"/>
        </w:rPr>
        <w:lastRenderedPageBreak/>
        <w:t>odstąpienie od umowy przez Wykonawcę z przyczyn jego dotyczących,</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Ponadto Wykonawca zapłaci Zamawiającemu karę umowną w przypadku:</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lub dalszym Podwykonawcom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z tytułu zmiany wysokości wynagrodzenia w wyniku waloryzacji, o której </w:t>
      </w:r>
      <w:r w:rsidRPr="00094CC6">
        <w:rPr>
          <w:rFonts w:ascii="Times New Roman" w:hAnsi="Times New Roman" w:cs="Times New Roman"/>
          <w:sz w:val="24"/>
          <w:szCs w:val="24"/>
        </w:rPr>
        <w:t xml:space="preserve">mowa § </w:t>
      </w:r>
      <w:r w:rsidR="007246C7">
        <w:rPr>
          <w:rFonts w:ascii="Times New Roman" w:hAnsi="Times New Roman" w:cs="Times New Roman"/>
          <w:sz w:val="24"/>
          <w:szCs w:val="24"/>
        </w:rPr>
        <w:t>16</w:t>
      </w:r>
      <w:r w:rsidRPr="00094CC6">
        <w:rPr>
          <w:rFonts w:ascii="Times New Roman" w:hAnsi="Times New Roman" w:cs="Times New Roman"/>
          <w:sz w:val="24"/>
          <w:szCs w:val="24"/>
        </w:rPr>
        <w:t xml:space="preserve"> ust. </w:t>
      </w:r>
      <w:r w:rsidR="000528A5">
        <w:rPr>
          <w:rFonts w:ascii="Times New Roman" w:hAnsi="Times New Roman" w:cs="Times New Roman"/>
          <w:sz w:val="24"/>
          <w:szCs w:val="24"/>
        </w:rPr>
        <w:t>2</w:t>
      </w:r>
      <w:r w:rsidRPr="001714EB">
        <w:rPr>
          <w:rFonts w:ascii="Times New Roman" w:hAnsi="Times New Roman" w:cs="Times New Roman"/>
          <w:sz w:val="24"/>
          <w:szCs w:val="24"/>
        </w:rPr>
        <w:t xml:space="preserve"> umowy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do zaakceptowania projektu umowy o podwykonawstwo, której przedmiotem są roboty budowlane, lub projektu jej zmiany – w wysokości 0,01% ustalonego wynagrodzenia umownego brutto określonego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xml:space="preserve">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poświadczonej za zgodność z oryginałem kopii umowy o podwykonawstwo lub jej zmiany – w wysokości 0,01% wynagrodzenia umownego brutto określonego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umowy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zmiany umowy o podwykonawstwo w zakresie terminu zapłaty </w:t>
      </w:r>
      <w:r w:rsidRPr="00094CC6">
        <w:rPr>
          <w:rFonts w:ascii="Times New Roman" w:hAnsi="Times New Roman" w:cs="Times New Roman"/>
          <w:sz w:val="24"/>
          <w:szCs w:val="24"/>
        </w:rPr>
        <w:t xml:space="preserve">(§ </w:t>
      </w:r>
      <w:r w:rsidR="00094CC6" w:rsidRPr="00094CC6">
        <w:rPr>
          <w:rFonts w:ascii="Times New Roman" w:hAnsi="Times New Roman" w:cs="Times New Roman"/>
          <w:sz w:val="24"/>
          <w:szCs w:val="24"/>
        </w:rPr>
        <w:t>7</w:t>
      </w:r>
      <w:r w:rsidRPr="00094CC6">
        <w:rPr>
          <w:rFonts w:ascii="Times New Roman" w:hAnsi="Times New Roman" w:cs="Times New Roman"/>
          <w:sz w:val="24"/>
          <w:szCs w:val="24"/>
        </w:rPr>
        <w:t xml:space="preserve"> ust. </w:t>
      </w:r>
      <w:r w:rsidR="00094CC6" w:rsidRPr="00094CC6">
        <w:rPr>
          <w:rFonts w:ascii="Times New Roman" w:hAnsi="Times New Roman" w:cs="Times New Roman"/>
          <w:sz w:val="24"/>
          <w:szCs w:val="24"/>
        </w:rPr>
        <w:t>3</w:t>
      </w:r>
      <w:r w:rsidRPr="00094CC6">
        <w:rPr>
          <w:rFonts w:ascii="Times New Roman" w:hAnsi="Times New Roman" w:cs="Times New Roman"/>
          <w:sz w:val="24"/>
          <w:szCs w:val="24"/>
        </w:rPr>
        <w:t xml:space="preserve"> umowy) – w wysokości 0,01% wynagrodzenia umownego brutto określonego w § 5 ust. 1 umowy za każdy dzień zwłoki od dnia wskazanego przez Zamawiającego w</w:t>
      </w:r>
      <w:r w:rsidRPr="001714EB">
        <w:rPr>
          <w:rFonts w:ascii="Times New Roman" w:hAnsi="Times New Roman" w:cs="Times New Roman"/>
          <w:sz w:val="24"/>
          <w:szCs w:val="24"/>
        </w:rPr>
        <w:t xml:space="preserve"> wezwaniu do dokonania zmiany.</w:t>
      </w:r>
    </w:p>
    <w:p w:rsidR="007246C7" w:rsidRDefault="007246C7" w:rsidP="005409C3">
      <w:pPr>
        <w:pStyle w:val="Akapitzlist"/>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1000 zł za niedopełnienie obowiązku zatrudnienia pracowników świadczących robotę budowlaną na podstawie umowy o pracę za każdy stwierdzony przypadek.</w:t>
      </w:r>
    </w:p>
    <w:p w:rsidR="007246C7" w:rsidRDefault="00610C69" w:rsidP="005409C3">
      <w:pPr>
        <w:pStyle w:val="Akapitzlist"/>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za nie przedłu</w:t>
      </w:r>
      <w:r w:rsidR="007246C7">
        <w:rPr>
          <w:rFonts w:ascii="Times New Roman" w:hAnsi="Times New Roman" w:cs="Times New Roman"/>
          <w:sz w:val="24"/>
          <w:szCs w:val="24"/>
        </w:rPr>
        <w:t>żenie zabezpieczenia należytego wykonania umowy lub niewniesienia  zabezpieczenia należ</w:t>
      </w:r>
      <w:r w:rsidR="006F6256">
        <w:rPr>
          <w:rFonts w:ascii="Times New Roman" w:hAnsi="Times New Roman" w:cs="Times New Roman"/>
          <w:sz w:val="24"/>
          <w:szCs w:val="24"/>
        </w:rPr>
        <w:t>ytego  wykonania umowy  w przypadku, o którym mowa w § 13 ust. 6 i 7 w wysokości 10% wynagrodzenia umownego brutto określonego w § 5 ust. 1.</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Zamawiający zobowiązany jest zapłacić Wyk</w:t>
      </w:r>
      <w:r w:rsidR="00610C69">
        <w:rPr>
          <w:rFonts w:ascii="Times New Roman" w:hAnsi="Times New Roman" w:cs="Times New Roman"/>
          <w:sz w:val="24"/>
          <w:szCs w:val="24"/>
        </w:rPr>
        <w:t>onawcy karę umowną w wysokości 2</w:t>
      </w:r>
      <w:r w:rsidRPr="001714EB">
        <w:rPr>
          <w:rFonts w:ascii="Times New Roman" w:hAnsi="Times New Roman" w:cs="Times New Roman"/>
          <w:sz w:val="24"/>
          <w:szCs w:val="24"/>
        </w:rPr>
        <w:t xml:space="preserve">0% wynagrodzenia brutto, o którym mowa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za odstąpienie od umowy przez Wykonawcę z przyczyn dotyczących Zamawiającego.</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Łączna maksymalna wysokość kar umownych nie może przekroczyć </w:t>
      </w:r>
      <w:r w:rsidR="000528A5">
        <w:rPr>
          <w:rFonts w:ascii="Times New Roman" w:hAnsi="Times New Roman" w:cs="Times New Roman"/>
          <w:sz w:val="24"/>
          <w:szCs w:val="24"/>
        </w:rPr>
        <w:t>30</w:t>
      </w:r>
      <w:r w:rsidRPr="001714EB">
        <w:rPr>
          <w:rFonts w:ascii="Times New Roman" w:hAnsi="Times New Roman" w:cs="Times New Roman"/>
          <w:sz w:val="24"/>
          <w:szCs w:val="24"/>
        </w:rPr>
        <w:t xml:space="preserve">% wartości wynagrodzenia brutto określonego </w:t>
      </w:r>
      <w:r w:rsidRPr="00094CC6">
        <w:rPr>
          <w:rFonts w:ascii="Times New Roman" w:hAnsi="Times New Roman" w:cs="Times New Roman"/>
          <w:sz w:val="24"/>
          <w:szCs w:val="24"/>
        </w:rPr>
        <w:t xml:space="preserve">w </w:t>
      </w:r>
      <w:bookmarkStart w:id="6" w:name="_Hlk96409443"/>
      <w:r w:rsidRPr="00094CC6">
        <w:rPr>
          <w:rFonts w:ascii="Times New Roman" w:hAnsi="Times New Roman" w:cs="Times New Roman"/>
          <w:sz w:val="24"/>
          <w:szCs w:val="24"/>
        </w:rPr>
        <w:t xml:space="preserve">§ 5 </w:t>
      </w:r>
      <w:bookmarkEnd w:id="6"/>
      <w:r w:rsidRPr="00094CC6">
        <w:rPr>
          <w:rFonts w:ascii="Times New Roman" w:hAnsi="Times New Roman" w:cs="Times New Roman"/>
          <w:sz w:val="24"/>
          <w:szCs w:val="24"/>
        </w:rPr>
        <w:t>ust. 1</w:t>
      </w:r>
      <w:r w:rsidRPr="001714EB">
        <w:rPr>
          <w:rFonts w:ascii="Times New Roman" w:hAnsi="Times New Roman" w:cs="Times New Roman"/>
          <w:sz w:val="24"/>
          <w:szCs w:val="24"/>
        </w:rPr>
        <w:t xml:space="preserve">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Kary umowne,</w:t>
      </w:r>
      <w:r w:rsidR="00610C69">
        <w:rPr>
          <w:rFonts w:ascii="Times New Roman" w:hAnsi="Times New Roman" w:cs="Times New Roman"/>
          <w:sz w:val="24"/>
          <w:szCs w:val="24"/>
        </w:rPr>
        <w:t xml:space="preserve"> o których mowa w ust. 1 pkt 1–3</w:t>
      </w:r>
      <w:r w:rsidRPr="001714EB">
        <w:rPr>
          <w:rFonts w:ascii="Times New Roman" w:hAnsi="Times New Roman" w:cs="Times New Roman"/>
          <w:sz w:val="24"/>
          <w:szCs w:val="24"/>
        </w:rPr>
        <w:t xml:space="preserve">, </w:t>
      </w:r>
      <w:r w:rsidR="00610C69">
        <w:rPr>
          <w:rFonts w:ascii="Times New Roman" w:hAnsi="Times New Roman" w:cs="Times New Roman"/>
          <w:sz w:val="24"/>
          <w:szCs w:val="24"/>
        </w:rPr>
        <w:t>oraz ust. 2 pkt 1–7</w:t>
      </w:r>
      <w:r w:rsidRPr="001714EB">
        <w:rPr>
          <w:rFonts w:ascii="Times New Roman" w:hAnsi="Times New Roman" w:cs="Times New Roman"/>
          <w:sz w:val="24"/>
          <w:szCs w:val="24"/>
        </w:rPr>
        <w:t xml:space="preserve"> ustalone za każdy rozpoczęty dzień zwłoki, stają się wymagalne za:</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rozpoczęty dzień zwłoki – w tym dniu;</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następny rozpoczęty dzień zwłoki – odpowiednio w każdym z tych dni.</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Zapłata kar umownych nie zwalnia wykonawcy z wypełnienia innych obowiązków wynikających z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Wykonawca ma prawo naliczać odsetki</w:t>
      </w:r>
      <w:r w:rsidR="00610C69">
        <w:rPr>
          <w:rFonts w:ascii="Times New Roman" w:hAnsi="Times New Roman" w:cs="Times New Roman"/>
          <w:sz w:val="24"/>
          <w:szCs w:val="24"/>
        </w:rPr>
        <w:t xml:space="preserve"> za nieterminową zapłatę faktur</w:t>
      </w:r>
      <w:r w:rsidRPr="001714EB">
        <w:rPr>
          <w:rFonts w:ascii="Times New Roman" w:hAnsi="Times New Roman" w:cs="Times New Roman"/>
          <w:sz w:val="24"/>
          <w:szCs w:val="24"/>
        </w:rPr>
        <w:t>y w wysokości ustawowej</w:t>
      </w:r>
      <w:r w:rsidR="000528A5">
        <w:rPr>
          <w:rFonts w:ascii="Times New Roman" w:hAnsi="Times New Roman" w:cs="Times New Roman"/>
          <w:sz w:val="24"/>
          <w:szCs w:val="24"/>
        </w:rPr>
        <w:t xml:space="preserve">, z zastrzeżeniem </w:t>
      </w:r>
      <w:r w:rsidR="000528A5" w:rsidRPr="000528A5">
        <w:rPr>
          <w:rFonts w:ascii="Times New Roman" w:hAnsi="Times New Roman" w:cs="Times New Roman"/>
          <w:sz w:val="24"/>
          <w:szCs w:val="24"/>
        </w:rPr>
        <w:t xml:space="preserve">§ 5 </w:t>
      </w:r>
      <w:r w:rsidR="00610C69">
        <w:rPr>
          <w:rFonts w:ascii="Times New Roman" w:hAnsi="Times New Roman" w:cs="Times New Roman"/>
          <w:sz w:val="24"/>
          <w:szCs w:val="24"/>
        </w:rPr>
        <w:t>ust. 8</w:t>
      </w:r>
      <w:r w:rsidR="000528A5">
        <w:rPr>
          <w:rFonts w:ascii="Times New Roman" w:hAnsi="Times New Roman" w:cs="Times New Roman"/>
          <w:sz w:val="24"/>
          <w:szCs w:val="24"/>
        </w:rPr>
        <w:t xml:space="preserve"> umowy. </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Wszelkie kwoty należne Zamawiającemu, w szczególności z tytułu kar umownych, mogą być potrącane z płatności realizowanych na rzecz Wykonawcy, na co Wykonawca wyraża bezwarunkową zgodę.</w:t>
      </w:r>
    </w:p>
    <w:p w:rsidR="00D66784" w:rsidRPr="006F6256" w:rsidRDefault="001714EB" w:rsidP="009F1515">
      <w:pPr>
        <w:pStyle w:val="Akapitzlist"/>
        <w:numPr>
          <w:ilvl w:val="0"/>
          <w:numId w:val="11"/>
        </w:numPr>
        <w:spacing w:line="276" w:lineRule="auto"/>
        <w:ind w:left="426" w:hanging="284"/>
        <w:rPr>
          <w:rFonts w:ascii="Times New Roman" w:hAnsi="Times New Roman" w:cs="Times New Roman"/>
          <w:sz w:val="24"/>
          <w:szCs w:val="24"/>
        </w:rPr>
      </w:pPr>
      <w:r w:rsidRPr="006F6256">
        <w:rPr>
          <w:rFonts w:ascii="Times New Roman" w:hAnsi="Times New Roman" w:cs="Times New Roman"/>
          <w:sz w:val="24"/>
          <w:szCs w:val="24"/>
        </w:rPr>
        <w:lastRenderedPageBreak/>
        <w:t>Jeżeli kary umowne nie pokryją poniesionej przez Zamawiającego szkody może on dochodzić odszkodowania uzupełniającego</w:t>
      </w:r>
      <w:r w:rsidR="000528A5" w:rsidRPr="006F6256">
        <w:rPr>
          <w:rFonts w:ascii="Times New Roman" w:hAnsi="Times New Roman" w:cs="Times New Roman"/>
          <w:sz w:val="24"/>
          <w:szCs w:val="24"/>
        </w:rPr>
        <w:t xml:space="preserve"> na zasadach ogólnych</w:t>
      </w:r>
      <w:r w:rsidR="00497D11" w:rsidRPr="006F6256">
        <w:rPr>
          <w:rFonts w:ascii="Times New Roman" w:hAnsi="Times New Roman" w:cs="Times New Roman"/>
          <w:sz w:val="24"/>
          <w:szCs w:val="24"/>
        </w:rPr>
        <w:t>.</w:t>
      </w:r>
    </w:p>
    <w:p w:rsidR="00D66784" w:rsidRDefault="00D66784" w:rsidP="000528A5">
      <w:pPr>
        <w:pStyle w:val="Akapitzlist"/>
        <w:spacing w:line="276" w:lineRule="auto"/>
        <w:ind w:left="426"/>
        <w:rPr>
          <w:rFonts w:ascii="Times New Roman" w:hAnsi="Times New Roman" w:cs="Times New Roman"/>
          <w:sz w:val="24"/>
          <w:szCs w:val="24"/>
        </w:rPr>
      </w:pPr>
    </w:p>
    <w:p w:rsidR="001714EB" w:rsidRDefault="001714EB" w:rsidP="001714EB">
      <w:pPr>
        <w:spacing w:after="0" w:line="276" w:lineRule="auto"/>
        <w:jc w:val="center"/>
        <w:rPr>
          <w:rFonts w:ascii="Times New Roman" w:hAnsi="Times New Roman" w:cs="Times New Roman"/>
          <w:b/>
          <w:sz w:val="24"/>
          <w:szCs w:val="24"/>
        </w:rPr>
      </w:pPr>
      <w:bookmarkStart w:id="7" w:name="_Hlk95986996"/>
      <w:r>
        <w:rPr>
          <w:rFonts w:ascii="Times New Roman" w:hAnsi="Times New Roman" w:cs="Times New Roman"/>
          <w:b/>
          <w:sz w:val="24"/>
          <w:szCs w:val="24"/>
        </w:rPr>
        <w:t>§10</w:t>
      </w:r>
    </w:p>
    <w:p w:rsidR="001714EB" w:rsidRPr="006B369D" w:rsidRDefault="001714EB" w:rsidP="001714E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Odstąpienie od umowy</w:t>
      </w:r>
    </w:p>
    <w:bookmarkEnd w:id="7"/>
    <w:p w:rsidR="001714EB" w:rsidRDefault="004A296F" w:rsidP="005409C3">
      <w:pPr>
        <w:pStyle w:val="Akapitzlist"/>
        <w:numPr>
          <w:ilvl w:val="0"/>
          <w:numId w:val="36"/>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przypadku, o których mowa w zdaniu 1, wykonawca może żądać wyłącznie wynagrodzenia należnego z tytułu wykonania części umowy.</w:t>
      </w:r>
    </w:p>
    <w:p w:rsidR="004A296F"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 w terminie 14 dni od dnia powzięcia informacji o poniższych faktach:</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została rozpoczęta likwidacja działalności firmy Wykonawcy</w:t>
      </w:r>
      <w:r>
        <w:rPr>
          <w:rFonts w:ascii="Times New Roman" w:hAnsi="Times New Roman" w:cs="Times New Roman"/>
          <w:sz w:val="24"/>
          <w:szCs w:val="24"/>
        </w:rPr>
        <w:t>,</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zostanie wydany nakaz zajęcia majątku Wykonawcy uniemożliwiający wykonanie umowy</w:t>
      </w:r>
      <w:r>
        <w:rPr>
          <w:rFonts w:ascii="Times New Roman" w:hAnsi="Times New Roman" w:cs="Times New Roman"/>
          <w:sz w:val="24"/>
          <w:szCs w:val="24"/>
        </w:rPr>
        <w:t>,</w:t>
      </w:r>
    </w:p>
    <w:p w:rsidR="00AA6261" w:rsidRPr="00C27006"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stwierdzono w toku czynności odbioru wady uniemożliwiające użytkowanie zgodnie z przeznaczeniem na podstawie </w:t>
      </w:r>
      <w:r w:rsidRPr="00C27006">
        <w:rPr>
          <w:rFonts w:ascii="Times New Roman" w:hAnsi="Times New Roman" w:cs="Times New Roman"/>
          <w:sz w:val="24"/>
          <w:szCs w:val="24"/>
        </w:rPr>
        <w:t xml:space="preserve">§ </w:t>
      </w:r>
      <w:r w:rsidR="00C27006" w:rsidRPr="00C27006">
        <w:rPr>
          <w:rFonts w:ascii="Times New Roman" w:hAnsi="Times New Roman" w:cs="Times New Roman"/>
          <w:sz w:val="24"/>
          <w:szCs w:val="24"/>
        </w:rPr>
        <w:t>8</w:t>
      </w:r>
      <w:r w:rsidR="006F6256">
        <w:rPr>
          <w:rFonts w:ascii="Times New Roman" w:hAnsi="Times New Roman" w:cs="Times New Roman"/>
          <w:sz w:val="24"/>
          <w:szCs w:val="24"/>
        </w:rPr>
        <w:t xml:space="preserve"> ust. 3</w:t>
      </w:r>
      <w:r w:rsidRPr="00C27006">
        <w:rPr>
          <w:rFonts w:ascii="Times New Roman" w:hAnsi="Times New Roman" w:cs="Times New Roman"/>
          <w:sz w:val="24"/>
          <w:szCs w:val="24"/>
        </w:rPr>
        <w:t xml:space="preserve"> pkt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po uprzednim pisemnym wezwaniu Wykonawcy do usunięcia naruszeń i wyznaczeniu dodatkowego terminu na ich usuni</w:t>
      </w:r>
      <w:r w:rsidR="005263CE">
        <w:rPr>
          <w:rFonts w:ascii="Times New Roman" w:hAnsi="Times New Roman" w:cs="Times New Roman"/>
          <w:sz w:val="24"/>
          <w:szCs w:val="24"/>
        </w:rPr>
        <w:t>ę</w:t>
      </w:r>
      <w:r w:rsidRPr="00AA6261">
        <w:rPr>
          <w:rFonts w:ascii="Times New Roman" w:hAnsi="Times New Roman" w:cs="Times New Roman"/>
          <w:sz w:val="24"/>
          <w:szCs w:val="24"/>
        </w:rPr>
        <w:t>cie, gdy</w:t>
      </w:r>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nie rozpoczął robót bez uzasadnionych przyczyn oraz nie kontynuuje ich pomimo wezwania Zamawiającego złożonego na piśmie,</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przerwał realizację robót z przyczyn zależnych od Wykonawcy i przerwa trwa dłużej niż 7 dni,</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realizuje roboty niezgodnie z dokumentacją projektową i warunkami STWiOR</w:t>
      </w:r>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nie wykonuje przedmiotu umowy zgodnie z aktualnym harmonogramem </w:t>
      </w:r>
      <w:r w:rsidR="005263CE">
        <w:rPr>
          <w:rFonts w:ascii="Times New Roman" w:hAnsi="Times New Roman" w:cs="Times New Roman"/>
          <w:sz w:val="24"/>
          <w:szCs w:val="24"/>
        </w:rPr>
        <w:t>rzeczowo-finansowym</w:t>
      </w:r>
      <w:r w:rsidRPr="00AA6261">
        <w:rPr>
          <w:rFonts w:ascii="Times New Roman" w:hAnsi="Times New Roman" w:cs="Times New Roman"/>
          <w:sz w:val="24"/>
          <w:szCs w:val="24"/>
        </w:rPr>
        <w:t>,</w:t>
      </w:r>
    </w:p>
    <w:p w:rsidR="00AA6261" w:rsidRPr="00AA6261" w:rsidRDefault="00AA6261" w:rsidP="00AA6261">
      <w:pPr>
        <w:pStyle w:val="Akapitzlist"/>
        <w:spacing w:line="276" w:lineRule="auto"/>
        <w:ind w:left="862"/>
        <w:rPr>
          <w:rFonts w:ascii="Times New Roman" w:hAnsi="Times New Roman" w:cs="Times New Roman"/>
          <w:sz w:val="24"/>
          <w:szCs w:val="24"/>
        </w:rPr>
      </w:pPr>
      <w:r>
        <w:rPr>
          <w:rFonts w:ascii="Times New Roman" w:hAnsi="Times New Roman" w:cs="Times New Roman"/>
          <w:sz w:val="24"/>
          <w:szCs w:val="24"/>
        </w:rPr>
        <w:t>- w terminie 14 dni od powzięcia wiadomości o którejkolwiek z powyższych okoliczności.</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Odstąpienie od umowy, pod rygorem nieważności winno nastąpić na piśmie.</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W przypadku odstąpienia przez Zamawiającego od umowy w sytuacjach określonych w ust. 2 i 3, Wykonawca może żądać jedynie wynagrodzenia należnego mu z tytułu wykonania tej części umowy, która zostanie przez Zamawiającego odebrana i nie jest upoważniony do żądania kar, odszkodowania, czy też pozostałej części umówionego wynagrodzenia.</w:t>
      </w:r>
    </w:p>
    <w:p w:rsidR="008F2A04" w:rsidRDefault="008F2A04" w:rsidP="005409C3">
      <w:pPr>
        <w:pStyle w:val="Akapitzlist"/>
        <w:numPr>
          <w:ilvl w:val="0"/>
          <w:numId w:val="36"/>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odstąpienia od umowy Strony obciążają następujące obowiązki szczegółowe:</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terminie 7 dni od odstąpienia od umowy Wykonawca przy udziale Zamawiającego sporządzi szczegółowy protokół inwentaryzacji robót na dzień odstąpienia,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lastRenderedPageBreak/>
        <w:t>w przypadku niesporządzenia przez Wykonawcę szczegółowego protokołu inwentaryzacji w terminie określonym w pkt. 1 zostanie on sporządzony przez Zamawiającego. O terminie wykonania inwentaryzacji Wykonawca zostanie powiadomiony na 3 dni wcześniej,</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zabezpieczenie przerwanych robót nastąpi na koszt Strony odstępujące</w:t>
      </w:r>
      <w:r w:rsidR="006F6256">
        <w:rPr>
          <w:rFonts w:ascii="Times New Roman" w:hAnsi="Times New Roman" w:cs="Times New Roman"/>
          <w:sz w:val="24"/>
          <w:szCs w:val="24"/>
        </w:rPr>
        <w:t>j od umowy, z zastrzeżeniem § 10</w:t>
      </w:r>
      <w:r w:rsidRPr="008F2A04">
        <w:rPr>
          <w:rFonts w:ascii="Times New Roman" w:hAnsi="Times New Roman" w:cs="Times New Roman"/>
          <w:sz w:val="24"/>
          <w:szCs w:val="24"/>
        </w:rPr>
        <w:t xml:space="preserve"> ust. </w:t>
      </w:r>
      <w:r w:rsidR="006F6256">
        <w:rPr>
          <w:rFonts w:ascii="Times New Roman" w:hAnsi="Times New Roman" w:cs="Times New Roman"/>
          <w:sz w:val="24"/>
          <w:szCs w:val="24"/>
        </w:rPr>
        <w:t xml:space="preserve">2 i </w:t>
      </w:r>
      <w:r w:rsidRPr="008F2A04">
        <w:rPr>
          <w:rFonts w:ascii="Times New Roman" w:hAnsi="Times New Roman" w:cs="Times New Roman"/>
          <w:sz w:val="24"/>
          <w:szCs w:val="24"/>
        </w:rPr>
        <w:t>3, kiedy to koszty zabezpieczenia pokrywa Wykonawca,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Wykonawca sporządzi wykaz tych materiałów, konstrukcji i urządzeń, które nie mogą być wykorzystane przez Wykonawcę do innych robót, nie objętych niniejszą umową, jeżeli odstąpienie od umowy nastąpiło z przyczyn niezależnych od niego,</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Zamawiający w razie odstąpienia od umowy z przyczyn, za które Wykonawca nie odpowiada oraz w przypadku odstąpienia od umowy przez Wykonawcę z przyczyn dotyczących Zamawiającego, obowiązany jest do:</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dokonania odbioru przerwanych robót i zapłaty wynagrodzenia za te roboty, w wysokości proporcjonalnej do stanu zaawansowania tych robót,</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odkupienia materiałów, konstrukcji i urządzeń, o których mowa w ust. 6 pkt 4,</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przejęcia od Wykonawcy pod swój dozór terenu budowy.</w:t>
      </w:r>
    </w:p>
    <w:p w:rsidR="008F2A04" w:rsidRDefault="008F2A04" w:rsidP="008F2A04">
      <w:pPr>
        <w:spacing w:after="0" w:line="276" w:lineRule="auto"/>
        <w:jc w:val="center"/>
        <w:rPr>
          <w:rFonts w:ascii="Times New Roman" w:hAnsi="Times New Roman" w:cs="Times New Roman"/>
          <w:b/>
          <w:sz w:val="24"/>
          <w:szCs w:val="24"/>
        </w:rPr>
      </w:pPr>
      <w:bookmarkStart w:id="8" w:name="_Hlk95987701"/>
      <w:r>
        <w:rPr>
          <w:rFonts w:ascii="Times New Roman" w:hAnsi="Times New Roman" w:cs="Times New Roman"/>
          <w:b/>
          <w:sz w:val="24"/>
          <w:szCs w:val="24"/>
        </w:rPr>
        <w:t>§11</w:t>
      </w:r>
    </w:p>
    <w:p w:rsidR="008F2A04" w:rsidRDefault="008F2A04" w:rsidP="008F2A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Gwarancje</w:t>
      </w:r>
    </w:p>
    <w:p w:rsidR="0031508C" w:rsidRPr="006B369D" w:rsidRDefault="0031508C" w:rsidP="008F2A04">
      <w:pPr>
        <w:spacing w:after="0" w:line="276" w:lineRule="auto"/>
        <w:jc w:val="center"/>
        <w:rPr>
          <w:rFonts w:ascii="Times New Roman" w:hAnsi="Times New Roman" w:cs="Times New Roman"/>
          <w:b/>
          <w:sz w:val="24"/>
          <w:szCs w:val="24"/>
        </w:rPr>
      </w:pPr>
    </w:p>
    <w:bookmarkEnd w:id="8"/>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Na wykonane roboty i użyte materiały oraz urządze</w:t>
      </w:r>
      <w:r>
        <w:rPr>
          <w:rFonts w:ascii="Times New Roman" w:hAnsi="Times New Roman" w:cs="Times New Roman"/>
          <w:sz w:val="24"/>
          <w:szCs w:val="24"/>
        </w:rPr>
        <w:t xml:space="preserve">nia Wykonawca udziela </w:t>
      </w:r>
      <w:r>
        <w:rPr>
          <w:rFonts w:ascii="Times New Roman" w:hAnsi="Times New Roman" w:cs="Times New Roman"/>
          <w:b/>
          <w:sz w:val="24"/>
          <w:szCs w:val="24"/>
        </w:rPr>
        <w:t>…….</w:t>
      </w:r>
      <w:r>
        <w:rPr>
          <w:rFonts w:ascii="Times New Roman" w:hAnsi="Times New Roman" w:cs="Times New Roman"/>
          <w:sz w:val="24"/>
          <w:szCs w:val="24"/>
        </w:rPr>
        <w:t xml:space="preserve"> miesięcy</w:t>
      </w:r>
      <w:r w:rsidRPr="00C642E4">
        <w:rPr>
          <w:rFonts w:ascii="Times New Roman" w:hAnsi="Times New Roman" w:cs="Times New Roman"/>
          <w:sz w:val="24"/>
          <w:szCs w:val="24"/>
        </w:rPr>
        <w:t xml:space="preserve"> gwarancji od dnia odbioru końcowego, wg zasad określonych w niniejszym paragrafie.</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jest obowiązany do usunięcia wad fizycznych rzeczy, jeżeli wady te ujawnią się w ciągu terminu gwarancji i rękojmi, o którym mowa w ust. 1 i 6.</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wykona obowiązki wynikające z gwarancji i rękojmi w terminie wyznaczonym pisemnie przez Zamawiającego. Przed wyznaczeniem terminu o którym wyżej mowa, Zamawiający powinien zasięgnąć opinii Wykonawcy.</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Koszty płatnych przeglądów urządzeń w okresie gwarancji i rękojmi ponosi Wykonawca.</w:t>
      </w:r>
    </w:p>
    <w:p w:rsidR="008F2A04" w:rsidRPr="005D74BD" w:rsidRDefault="008F2A04" w:rsidP="005409C3">
      <w:pPr>
        <w:pStyle w:val="Akapitzlist"/>
        <w:numPr>
          <w:ilvl w:val="0"/>
          <w:numId w:val="9"/>
        </w:numPr>
        <w:spacing w:line="276" w:lineRule="auto"/>
        <w:ind w:left="426"/>
        <w:rPr>
          <w:rFonts w:ascii="Times New Roman" w:hAnsi="Times New Roman" w:cs="Times New Roman"/>
          <w:sz w:val="24"/>
          <w:szCs w:val="24"/>
        </w:rPr>
      </w:pPr>
      <w:r w:rsidRPr="005D74BD">
        <w:rPr>
          <w:rFonts w:ascii="Times New Roman" w:hAnsi="Times New Roman" w:cs="Times New Roman"/>
          <w:sz w:val="24"/>
          <w:szCs w:val="24"/>
        </w:rPr>
        <w:t>Jeżeli w wykonaniu obowiązku z tytułu gwarancji i rękojmi, Wykonawca dokonał usunięcia istotnych wad przedmiotu umowy, termin gwarancji biegnie na nowo tylko                    dla elementu, dla którego dokonano usunięcia istotnych wad przedmiotu umowy, od chwili odbioru robót wykonanych w ramach gwarancji.</w:t>
      </w:r>
      <w:r>
        <w:rPr>
          <w:rFonts w:ascii="Times New Roman" w:hAnsi="Times New Roman" w:cs="Times New Roman"/>
          <w:sz w:val="24"/>
          <w:szCs w:val="24"/>
        </w:rPr>
        <w:t xml:space="preserve"> Jeżeli usuniecie wad dotyczy części przedmiotu umowy, powyższą zasadę stosuje się odpowiednio do części wymienianej/ naprawianej. </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Niezależnie od powyższego Zamawiającemu przysługuj</w:t>
      </w:r>
      <w:r>
        <w:rPr>
          <w:rFonts w:ascii="Times New Roman" w:hAnsi="Times New Roman" w:cs="Times New Roman"/>
          <w:sz w:val="24"/>
          <w:szCs w:val="24"/>
        </w:rPr>
        <w:t>e prawo dochodzenia uprawnień z tytułu rękojmi przez okres …………….</w:t>
      </w:r>
      <w:r w:rsidRPr="00C642E4">
        <w:rPr>
          <w:rFonts w:ascii="Times New Roman" w:hAnsi="Times New Roman" w:cs="Times New Roman"/>
          <w:sz w:val="24"/>
          <w:szCs w:val="24"/>
        </w:rPr>
        <w:t xml:space="preserve"> miesięcy od daty odbioru końcowego robót. Okres rękojmi zrównuje się z okresem gwarancji.</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Strony rozszerzają uprawnienie Zamawiającego z tytułu rękojmi w ten sposób, że:</w:t>
      </w:r>
    </w:p>
    <w:p w:rsidR="008F2A04" w:rsidRPr="006F6256" w:rsidRDefault="008F2A04" w:rsidP="006F6256">
      <w:pPr>
        <w:pStyle w:val="Akapitzlist"/>
        <w:numPr>
          <w:ilvl w:val="0"/>
          <w:numId w:val="10"/>
        </w:numPr>
        <w:spacing w:line="276" w:lineRule="auto"/>
        <w:ind w:left="709" w:hanging="283"/>
        <w:rPr>
          <w:rFonts w:ascii="Times New Roman" w:hAnsi="Times New Roman" w:cs="Times New Roman"/>
          <w:sz w:val="24"/>
          <w:szCs w:val="24"/>
        </w:rPr>
      </w:pPr>
      <w:r w:rsidRPr="006F6256">
        <w:rPr>
          <w:rFonts w:ascii="Times New Roman" w:hAnsi="Times New Roman" w:cs="Times New Roman"/>
          <w:sz w:val="24"/>
          <w:szCs w:val="24"/>
        </w:rPr>
        <w:t>w przypadku nie usunięcia wad przez Wykonawcę w wyznaczonym terminie, Zamawiający uprawniony jest do zlecenia ich usunięcia podmiotowi trzeciemu na koszt i ryzyko Wykonawcy bez utraty uprawnień z tytułu gwarancji i rękojmi;</w:t>
      </w:r>
    </w:p>
    <w:p w:rsidR="008F2A0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Zamawiający jest uprawniony do dochodzenia zapłaty kar umownych z tytułu niewykonania, bądź nienależytego wykonania umowy</w:t>
      </w:r>
      <w:r>
        <w:rPr>
          <w:rFonts w:ascii="Times New Roman" w:hAnsi="Times New Roman" w:cs="Times New Roman"/>
          <w:sz w:val="24"/>
          <w:szCs w:val="24"/>
        </w:rPr>
        <w:t>, w tym zapłaty zastrzeżonych w </w:t>
      </w:r>
      <w:r w:rsidRPr="00C642E4">
        <w:rPr>
          <w:rFonts w:ascii="Times New Roman" w:hAnsi="Times New Roman" w:cs="Times New Roman"/>
          <w:sz w:val="24"/>
          <w:szCs w:val="24"/>
        </w:rPr>
        <w:t xml:space="preserve">umowie kar za </w:t>
      </w:r>
      <w:r>
        <w:rPr>
          <w:rFonts w:ascii="Times New Roman" w:hAnsi="Times New Roman" w:cs="Times New Roman"/>
          <w:sz w:val="24"/>
          <w:szCs w:val="24"/>
        </w:rPr>
        <w:t>zwłokę</w:t>
      </w:r>
      <w:r w:rsidRPr="00C642E4">
        <w:rPr>
          <w:rFonts w:ascii="Times New Roman" w:hAnsi="Times New Roman" w:cs="Times New Roman"/>
          <w:sz w:val="24"/>
          <w:szCs w:val="24"/>
        </w:rPr>
        <w:t xml:space="preserve"> określonych w </w:t>
      </w:r>
      <w:r w:rsidRPr="00002195">
        <w:rPr>
          <w:rFonts w:ascii="Times New Roman" w:hAnsi="Times New Roman" w:cs="Times New Roman"/>
          <w:sz w:val="24"/>
          <w:szCs w:val="24"/>
        </w:rPr>
        <w:t xml:space="preserve">§ </w:t>
      </w:r>
      <w:r w:rsidR="00002195" w:rsidRPr="00002195">
        <w:rPr>
          <w:rFonts w:ascii="Times New Roman" w:hAnsi="Times New Roman" w:cs="Times New Roman"/>
          <w:sz w:val="24"/>
          <w:szCs w:val="24"/>
        </w:rPr>
        <w:t>9</w:t>
      </w:r>
      <w:r w:rsidRPr="00002195">
        <w:rPr>
          <w:rFonts w:ascii="Times New Roman" w:hAnsi="Times New Roman" w:cs="Times New Roman"/>
          <w:sz w:val="24"/>
          <w:szCs w:val="24"/>
        </w:rPr>
        <w:t xml:space="preserve"> ust. 1 pkt </w:t>
      </w:r>
      <w:r w:rsidR="00002195" w:rsidRPr="00002195">
        <w:rPr>
          <w:rFonts w:ascii="Times New Roman" w:hAnsi="Times New Roman" w:cs="Times New Roman"/>
          <w:sz w:val="24"/>
          <w:szCs w:val="24"/>
        </w:rPr>
        <w:t>2</w:t>
      </w:r>
      <w:r w:rsidRPr="00C642E4">
        <w:rPr>
          <w:rFonts w:ascii="Times New Roman" w:hAnsi="Times New Roman" w:cs="Times New Roman"/>
          <w:sz w:val="24"/>
          <w:szCs w:val="24"/>
        </w:rPr>
        <w:t xml:space="preserve"> umowy.</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§12</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Zmiany w umowie</w:t>
      </w:r>
    </w:p>
    <w:p w:rsidR="00767D44" w:rsidRPr="006B369D" w:rsidRDefault="00767D44" w:rsidP="00002195">
      <w:pPr>
        <w:spacing w:after="0" w:line="276" w:lineRule="auto"/>
        <w:jc w:val="center"/>
        <w:rPr>
          <w:rFonts w:ascii="Times New Roman" w:hAnsi="Times New Roman" w:cs="Times New Roman"/>
          <w:b/>
          <w:sz w:val="24"/>
          <w:szCs w:val="24"/>
        </w:rPr>
      </w:pP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Zmiana postanowień zawartej umowy m</w:t>
      </w:r>
      <w:r>
        <w:rPr>
          <w:rFonts w:ascii="Times New Roman" w:eastAsia="SimSun" w:hAnsi="Times New Roman" w:cs="Times New Roman"/>
          <w:kern w:val="3"/>
          <w:sz w:val="24"/>
          <w:szCs w:val="24"/>
          <w:lang w:eastAsia="zh-CN" w:bidi="hi-IN"/>
        </w:rPr>
        <w:t>oże nastąpić za zgodą obu stron</w:t>
      </w:r>
      <w:r w:rsidRPr="00C642E4">
        <w:rPr>
          <w:rFonts w:ascii="Times New Roman" w:eastAsia="SimSun" w:hAnsi="Times New Roman" w:cs="Times New Roman"/>
          <w:kern w:val="3"/>
          <w:sz w:val="24"/>
          <w:szCs w:val="24"/>
          <w:lang w:eastAsia="zh-CN" w:bidi="hi-IN"/>
        </w:rPr>
        <w:t xml:space="preserve"> wyrażoną                       na piśmie pod rygorem nieważności, z zastrzeżeniem art. </w:t>
      </w:r>
      <w:r>
        <w:rPr>
          <w:rFonts w:ascii="Times New Roman" w:eastAsia="SimSun" w:hAnsi="Times New Roman" w:cs="Times New Roman"/>
          <w:kern w:val="3"/>
          <w:sz w:val="24"/>
          <w:szCs w:val="24"/>
          <w:lang w:eastAsia="zh-CN" w:bidi="hi-IN"/>
        </w:rPr>
        <w:t>455</w:t>
      </w:r>
      <w:r w:rsidRPr="00C642E4">
        <w:rPr>
          <w:rFonts w:ascii="Times New Roman" w:eastAsia="SimSun" w:hAnsi="Times New Roman" w:cs="Times New Roman"/>
          <w:kern w:val="3"/>
          <w:sz w:val="24"/>
          <w:szCs w:val="24"/>
          <w:lang w:eastAsia="zh-CN" w:bidi="hi-IN"/>
        </w:rPr>
        <w:t xml:space="preserve"> ustawy z dnia </w:t>
      </w:r>
      <w:r>
        <w:rPr>
          <w:rFonts w:ascii="Times New Roman" w:eastAsia="SimSun" w:hAnsi="Times New Roman" w:cs="Times New Roman"/>
          <w:kern w:val="3"/>
          <w:sz w:val="24"/>
          <w:szCs w:val="24"/>
          <w:lang w:eastAsia="zh-CN" w:bidi="hi-IN"/>
        </w:rPr>
        <w:t>11</w:t>
      </w:r>
      <w:r w:rsidRPr="00C642E4">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września</w:t>
      </w:r>
      <w:r w:rsidRPr="00C642E4">
        <w:rPr>
          <w:rFonts w:ascii="Times New Roman" w:eastAsia="SimSun" w:hAnsi="Times New Roman" w:cs="Times New Roman"/>
          <w:kern w:val="3"/>
          <w:sz w:val="24"/>
          <w:szCs w:val="24"/>
          <w:lang w:eastAsia="zh-CN" w:bidi="hi-IN"/>
        </w:rPr>
        <w:t xml:space="preserve"> 20</w:t>
      </w:r>
      <w:r>
        <w:rPr>
          <w:rFonts w:ascii="Times New Roman" w:eastAsia="SimSun" w:hAnsi="Times New Roman" w:cs="Times New Roman"/>
          <w:kern w:val="3"/>
          <w:sz w:val="24"/>
          <w:szCs w:val="24"/>
          <w:lang w:eastAsia="zh-CN" w:bidi="hi-IN"/>
        </w:rPr>
        <w:t>19 r. Prawo zamówień publicznych.</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Wprowadza się następujące w</w:t>
      </w:r>
      <w:r w:rsidRPr="00C642E4">
        <w:rPr>
          <w:rFonts w:ascii="Times New Roman" w:hAnsi="Times New Roman" w:cs="Times New Roman"/>
          <w:sz w:val="24"/>
          <w:szCs w:val="24"/>
        </w:rPr>
        <w:t>arunki zmian treści umow</w:t>
      </w:r>
      <w:r>
        <w:rPr>
          <w:rFonts w:ascii="Times New Roman" w:hAnsi="Times New Roman" w:cs="Times New Roman"/>
          <w:sz w:val="24"/>
          <w:szCs w:val="24"/>
        </w:rPr>
        <w:t>y wprowadzone na podstawie art. 455</w:t>
      </w:r>
      <w:r w:rsidRPr="00C642E4">
        <w:rPr>
          <w:rFonts w:ascii="Times New Roman" w:hAnsi="Times New Roman" w:cs="Times New Roman"/>
          <w:sz w:val="24"/>
          <w:szCs w:val="24"/>
        </w:rPr>
        <w:t xml:space="preserve"> ust. 1 pkt. 1 ustawy Prawo Zamówień Publicznych:</w:t>
      </w:r>
    </w:p>
    <w:p w:rsidR="00002195" w:rsidRPr="006F6256" w:rsidRDefault="00002195" w:rsidP="006F6256">
      <w:pPr>
        <w:pStyle w:val="Akapitzlist"/>
        <w:widowControl w:val="0"/>
        <w:numPr>
          <w:ilvl w:val="0"/>
          <w:numId w:val="50"/>
        </w:numPr>
        <w:suppressAutoHyphens/>
        <w:autoSpaceDN w:val="0"/>
        <w:spacing w:after="0" w:line="276" w:lineRule="auto"/>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stosunku do treści oferty Wykonawcy jest możliwa poprzez zmianę terminu zakończenia robót, a co za tym idzie terminu zakończenia umowy, w przypadku:</w:t>
      </w:r>
    </w:p>
    <w:p w:rsidR="00002195" w:rsidRPr="006F6256" w:rsidRDefault="00002195" w:rsidP="006F6256">
      <w:pPr>
        <w:pStyle w:val="Akapitzlist"/>
        <w:widowControl w:val="0"/>
        <w:numPr>
          <w:ilvl w:val="0"/>
          <w:numId w:val="16"/>
        </w:numPr>
        <w:suppressAutoHyphens/>
        <w:autoSpaceDN w:val="0"/>
        <w:spacing w:after="0" w:line="276" w:lineRule="auto"/>
        <w:ind w:left="1134" w:hanging="425"/>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niesprzyjających warunków atmosferycznych, uniemożliwiających wykonanie robót zgodnie z dokumentacją projektową i obowiązującymi przepisami;</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konieczności</w:t>
      </w:r>
      <w:r w:rsidRPr="00C642E4">
        <w:rPr>
          <w:rFonts w:ascii="Times New Roman" w:hAnsi="Times New Roman" w:cs="Times New Roman"/>
          <w:sz w:val="24"/>
          <w:szCs w:val="24"/>
        </w:rPr>
        <w:t xml:space="preserve"> wykonania prac archeologicznych lub innych na terenie budowy;</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siły wyższej</w:t>
      </w:r>
      <w:r w:rsidR="005263CE">
        <w:rPr>
          <w:rFonts w:ascii="Times New Roman" w:hAnsi="Times New Roman" w:cs="Times New Roman"/>
          <w:sz w:val="24"/>
          <w:szCs w:val="24"/>
        </w:rPr>
        <w:t xml:space="preserve"> (powódź, huragan, wybuch wojny, pandemia COVID-19 lub inna itp.)</w:t>
      </w:r>
      <w:r w:rsidRPr="00C642E4">
        <w:rPr>
          <w:rFonts w:ascii="Times New Roman" w:hAnsi="Times New Roman" w:cs="Times New Roman"/>
          <w:sz w:val="24"/>
          <w:szCs w:val="24"/>
        </w:rPr>
        <w:t>;</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niep</w:t>
      </w:r>
      <w:r>
        <w:rPr>
          <w:rFonts w:ascii="Times New Roman" w:hAnsi="Times New Roman" w:cs="Times New Roman"/>
          <w:sz w:val="24"/>
          <w:szCs w:val="24"/>
        </w:rPr>
        <w:t>rzekazania przez Zamawiającego t</w:t>
      </w:r>
      <w:r w:rsidRPr="00C642E4">
        <w:rPr>
          <w:rFonts w:ascii="Times New Roman" w:hAnsi="Times New Roman" w:cs="Times New Roman"/>
          <w:sz w:val="24"/>
          <w:szCs w:val="24"/>
        </w:rPr>
        <w:t>erenu</w:t>
      </w:r>
      <w:r>
        <w:rPr>
          <w:rFonts w:ascii="Times New Roman" w:hAnsi="Times New Roman" w:cs="Times New Roman"/>
          <w:sz w:val="24"/>
          <w:szCs w:val="24"/>
        </w:rPr>
        <w:t xml:space="preserve"> budowy w terminie określonym w </w:t>
      </w:r>
      <w:r w:rsidRPr="00C642E4">
        <w:rPr>
          <w:rFonts w:ascii="Times New Roman" w:hAnsi="Times New Roman" w:cs="Times New Roman"/>
          <w:sz w:val="24"/>
          <w:szCs w:val="24"/>
        </w:rPr>
        <w:t>umowie;</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dokonaniu określonych czynności lub ich zaniechania przez właściwe organy administracji publicznej, które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odmowy wydania przez właściwe organy decy</w:t>
      </w:r>
      <w:r>
        <w:rPr>
          <w:rFonts w:ascii="Times New Roman" w:hAnsi="Times New Roman" w:cs="Times New Roman"/>
          <w:sz w:val="24"/>
          <w:szCs w:val="24"/>
        </w:rPr>
        <w:t>zji, zezwoleń, uzgodnień itp. z </w:t>
      </w:r>
      <w:r w:rsidRPr="00C642E4">
        <w:rPr>
          <w:rFonts w:ascii="Times New Roman" w:hAnsi="Times New Roman" w:cs="Times New Roman"/>
          <w:sz w:val="24"/>
          <w:szCs w:val="24"/>
        </w:rPr>
        <w:t>przyczyn niezawinionych przez Wykonawcę,</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w oparciu o warunki określone w pkt. b,</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dodatkowych,</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wcześniejszego zakończenia robót przez Wykonawcę, o ile Zamawiający posiada dostępne środki na zapłatę wynagrodzenia</w:t>
      </w:r>
    </w:p>
    <w:p w:rsidR="00002195" w:rsidRPr="006F6256" w:rsidRDefault="00002195" w:rsidP="006F6256">
      <w:pPr>
        <w:pStyle w:val="Akapitzlist"/>
        <w:widowControl w:val="0"/>
        <w:numPr>
          <w:ilvl w:val="0"/>
          <w:numId w:val="50"/>
        </w:numPr>
        <w:suppressAutoHyphens/>
        <w:autoSpaceDN w:val="0"/>
        <w:spacing w:after="0" w:line="276" w:lineRule="auto"/>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stosunku do treści oferty Wykonawcy jest możliwa poprzez zmianę przedmiotu umowy i/lub sposobu wykonania przedmiotu umowy w przypadku:</w:t>
      </w:r>
    </w:p>
    <w:p w:rsidR="00002195" w:rsidRPr="006F6256" w:rsidRDefault="00002195" w:rsidP="006F6256">
      <w:pPr>
        <w:pStyle w:val="Akapitzlist"/>
        <w:widowControl w:val="0"/>
        <w:numPr>
          <w:ilvl w:val="0"/>
          <w:numId w:val="17"/>
        </w:numPr>
        <w:suppressAutoHyphens/>
        <w:autoSpaceDN w:val="0"/>
        <w:spacing w:after="0" w:line="276" w:lineRule="auto"/>
        <w:ind w:left="1134" w:hanging="425"/>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wystąpienia siły wyższej uniemożliwiającej wykonanie przedmiotu Umowy zgodnie z jej postanowieniami;</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 technologicznych – o ile są korzystne dla Zamawiającego, pod warunkiem, że są spowodowane pojawieniem się na rynku materiałów lub urządzeń nowszej generacji pozwalających na zaoszczędzenie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mowy, lub umożliwiające uzyskanie lepszej jakości robót lub pojawienie się nowszej technologii wykonania zaprojektowanych robót pozwalającej na zaoszczędzenie czasu realizacji inwestycji lub kosztów wykonywanych prac, jak również kosztów eksp</w:t>
      </w:r>
      <w:r>
        <w:rPr>
          <w:rFonts w:ascii="Times New Roman" w:hAnsi="Times New Roman" w:cs="Times New Roman"/>
          <w:sz w:val="24"/>
          <w:szCs w:val="24"/>
        </w:rPr>
        <w:t xml:space="preserve">loatacji wykonanego przedmiotu </w:t>
      </w:r>
      <w:r>
        <w:rPr>
          <w:rFonts w:ascii="Times New Roman" w:hAnsi="Times New Roman" w:cs="Times New Roman"/>
          <w:sz w:val="24"/>
          <w:szCs w:val="24"/>
        </w:rPr>
        <w:lastRenderedPageBreak/>
        <w:t>u</w:t>
      </w:r>
      <w:r w:rsidRPr="00C642E4">
        <w:rPr>
          <w:rFonts w:ascii="Times New Roman" w:hAnsi="Times New Roman" w:cs="Times New Roman"/>
          <w:sz w:val="24"/>
          <w:szCs w:val="24"/>
        </w:rPr>
        <w:t xml:space="preserve">mowy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zrealizowania jakiejkolwiek częś</w:t>
      </w:r>
      <w:r>
        <w:rPr>
          <w:rFonts w:ascii="Times New Roman" w:hAnsi="Times New Roman" w:cs="Times New Roman"/>
          <w:sz w:val="24"/>
          <w:szCs w:val="24"/>
        </w:rPr>
        <w:t>ci robót, objętych przedmiotem u</w:t>
      </w:r>
      <w:r w:rsidRPr="00C642E4">
        <w:rPr>
          <w:rFonts w:ascii="Times New Roman" w:hAnsi="Times New Roman" w:cs="Times New Roman"/>
          <w:sz w:val="24"/>
          <w:szCs w:val="24"/>
        </w:rPr>
        <w:t>mowy, przy zastosowaniu odmiennych rozwiązań technicznych lub technologicznych, niż wskazane w dokumenta</w:t>
      </w:r>
      <w:r>
        <w:rPr>
          <w:rFonts w:ascii="Times New Roman" w:hAnsi="Times New Roman" w:cs="Times New Roman"/>
          <w:sz w:val="24"/>
          <w:szCs w:val="24"/>
        </w:rPr>
        <w:t>cji projektowo-kosztorysowej, a </w:t>
      </w:r>
      <w:r w:rsidRPr="00C642E4">
        <w:rPr>
          <w:rFonts w:ascii="Times New Roman" w:hAnsi="Times New Roman" w:cs="Times New Roman"/>
          <w:sz w:val="24"/>
          <w:szCs w:val="24"/>
        </w:rPr>
        <w:t>wynikających ze stwierdzonych wad tej dokumentacji lub zmiany stanu prawnego w oparciu, o który je przygotowano, gdyby zastosowanie przewidzianych rozwiązań groziło niewykonaniem lub wyko</w:t>
      </w:r>
      <w:r>
        <w:rPr>
          <w:rFonts w:ascii="Times New Roman" w:hAnsi="Times New Roman" w:cs="Times New Roman"/>
          <w:sz w:val="24"/>
          <w:szCs w:val="24"/>
        </w:rPr>
        <w:t>naniem nienależytym przedmiotu u</w:t>
      </w:r>
      <w:r w:rsidRPr="00C642E4">
        <w:rPr>
          <w:rFonts w:ascii="Times New Roman" w:hAnsi="Times New Roman" w:cs="Times New Roman"/>
          <w:sz w:val="24"/>
          <w:szCs w:val="24"/>
        </w:rPr>
        <w:t>mowy -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odbiegających w sposób istotny od przyjętych w dokumentacji projektowo-kosztorysowej </w:t>
      </w:r>
      <w:r>
        <w:rPr>
          <w:rFonts w:ascii="Times New Roman" w:hAnsi="Times New Roman" w:cs="Times New Roman"/>
          <w:sz w:val="24"/>
          <w:szCs w:val="24"/>
        </w:rPr>
        <w:t>warunków t</w:t>
      </w:r>
      <w:r w:rsidRPr="00C642E4">
        <w:rPr>
          <w:rFonts w:ascii="Times New Roman" w:hAnsi="Times New Roman" w:cs="Times New Roman"/>
          <w:sz w:val="24"/>
          <w:szCs w:val="24"/>
        </w:rPr>
        <w:t xml:space="preserve">erenu budowy, w szczególności napotkania nie zinwentaryzowanych lub błędnie zinwentaryzowanych sieci, instalacji lub innych obiektów budowlanych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 roboty zamienne mogą zostać wprowadzone na żądanie Zamawiającego, na wniosek Wykonawcy oraz Projektanta. Zamawiający pisemnie powiadamia Wykonawcę, o konieczności wykonania robót zamiennych. Wykonawca zobowiązany jest do sporządzenia kosztorysu różnicowego, k</w:t>
      </w:r>
      <w:r>
        <w:rPr>
          <w:rFonts w:ascii="Times New Roman" w:hAnsi="Times New Roman" w:cs="Times New Roman"/>
          <w:sz w:val="24"/>
          <w:szCs w:val="24"/>
        </w:rPr>
        <w:t>tóry stanowić będzie</w:t>
      </w:r>
      <w:r w:rsidRPr="00C642E4">
        <w:rPr>
          <w:rFonts w:ascii="Times New Roman" w:hAnsi="Times New Roman" w:cs="Times New Roman"/>
          <w:sz w:val="24"/>
          <w:szCs w:val="24"/>
        </w:rPr>
        <w:t xml:space="preserve"> różnicę pomiędzy koszto</w:t>
      </w:r>
      <w:r>
        <w:rPr>
          <w:rFonts w:ascii="Times New Roman" w:hAnsi="Times New Roman" w:cs="Times New Roman"/>
          <w:sz w:val="24"/>
          <w:szCs w:val="24"/>
        </w:rPr>
        <w:t>rysem dla robót podstawowych, a </w:t>
      </w:r>
      <w:r w:rsidRPr="00C642E4">
        <w:rPr>
          <w:rFonts w:ascii="Times New Roman" w:hAnsi="Times New Roman" w:cs="Times New Roman"/>
          <w:sz w:val="24"/>
          <w:szCs w:val="24"/>
        </w:rPr>
        <w:t>kosztorysem robót zamiennych. Na wniosek Wykon</w:t>
      </w:r>
      <w:r>
        <w:rPr>
          <w:rFonts w:ascii="Times New Roman" w:hAnsi="Times New Roman" w:cs="Times New Roman"/>
          <w:sz w:val="24"/>
          <w:szCs w:val="24"/>
        </w:rPr>
        <w:t>awcy i </w:t>
      </w:r>
      <w:r w:rsidRPr="00C642E4">
        <w:rPr>
          <w:rFonts w:ascii="Times New Roman" w:hAnsi="Times New Roman" w:cs="Times New Roman"/>
          <w:sz w:val="24"/>
          <w:szCs w:val="24"/>
        </w:rPr>
        <w:t xml:space="preserve">Projektanta roboty zamienne mogą zostać wprowadzone po złożeniu wniosku do Zamawiającego zawierającego zestawienie robót zamiennych </w:t>
      </w:r>
      <w:r>
        <w:rPr>
          <w:rFonts w:ascii="Times New Roman" w:hAnsi="Times New Roman" w:cs="Times New Roman"/>
          <w:sz w:val="24"/>
          <w:szCs w:val="24"/>
        </w:rPr>
        <w:t>wraz z kosztorysem różnicowym i </w:t>
      </w:r>
      <w:r w:rsidRPr="00C642E4">
        <w:rPr>
          <w:rFonts w:ascii="Times New Roman" w:hAnsi="Times New Roman" w:cs="Times New Roman"/>
          <w:sz w:val="24"/>
          <w:szCs w:val="24"/>
        </w:rPr>
        <w:t>jego zaakceptowaniu przez Inspektora nadzoru i Zamawiającego.</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usunięcia błędów lub wprowadzenia zmian w dokumentacji projektowo-kosztorysowej lub specyfikacji technicznej wykonania i odbioru robót.</w:t>
      </w:r>
    </w:p>
    <w:p w:rsidR="00620FC8" w:rsidRPr="006F6256" w:rsidRDefault="00002195" w:rsidP="006F6256">
      <w:pPr>
        <w:pStyle w:val="Akapitzlist"/>
        <w:widowControl w:val="0"/>
        <w:numPr>
          <w:ilvl w:val="0"/>
          <w:numId w:val="50"/>
        </w:numPr>
        <w:suppressAutoHyphens/>
        <w:autoSpaceDN w:val="0"/>
        <w:spacing w:after="0" w:line="276" w:lineRule="auto"/>
        <w:rPr>
          <w:rFonts w:ascii="Times New Roman" w:eastAsia="SimSun" w:hAnsi="Times New Roman" w:cs="Times New Roman"/>
          <w:kern w:val="3"/>
          <w:sz w:val="24"/>
          <w:szCs w:val="24"/>
          <w:lang w:eastAsia="zh-CN" w:bidi="hi-IN"/>
        </w:rPr>
      </w:pPr>
      <w:r w:rsidRPr="006F6256">
        <w:rPr>
          <w:rFonts w:ascii="Times New Roman" w:hAnsi="Times New Roman" w:cs="Times New Roman"/>
          <w:sz w:val="24"/>
          <w:szCs w:val="24"/>
        </w:rPr>
        <w:t>zmiana postanowień umowy w zakresie wysokości wynagrodzenia jest możliwa w </w:t>
      </w:r>
      <w:r w:rsidR="006F6256" w:rsidRPr="006F6256">
        <w:rPr>
          <w:rFonts w:ascii="Times New Roman" w:hAnsi="Times New Roman" w:cs="Times New Roman"/>
          <w:sz w:val="24"/>
          <w:szCs w:val="24"/>
        </w:rPr>
        <w:t xml:space="preserve">przypadku </w:t>
      </w:r>
      <w:r w:rsidRPr="006F6256">
        <w:rPr>
          <w:rFonts w:ascii="Times New Roman" w:hAnsi="Times New Roman" w:cs="Times New Roman"/>
          <w:sz w:val="24"/>
          <w:szCs w:val="24"/>
        </w:rPr>
        <w:t>wprowadzenie zmiany przedmiotu umowy i/lub sposobu wykonania przedmiotu umowy w stosunku do treści oferty w oparciu o warunki określone w pkt. b, jeżeli zmiana powoduje zwiększenie lub zmniejszenie kosztów wykonania zamówienia, które nie jest spowodowane działaniem lub zaniechaniem Wykonawcy. Zmiana zostanie dokonana po przedstawieniu szczegółowego zestawienia rzeczowo – finansowego przez Wykonawcę i zaakceptowaniu go przez Inspektora nadzoru i Zamawiającego.</w:t>
      </w:r>
    </w:p>
    <w:p w:rsidR="00B96120" w:rsidRDefault="00EB1F0C" w:rsidP="00002195">
      <w:pPr>
        <w:spacing w:after="0" w:line="276" w:lineRule="auto"/>
        <w:jc w:val="center"/>
        <w:rPr>
          <w:rFonts w:ascii="Times New Roman" w:hAnsi="Times New Roman" w:cs="Times New Roman"/>
          <w:b/>
          <w:sz w:val="24"/>
          <w:szCs w:val="24"/>
        </w:rPr>
      </w:pPr>
      <w:bookmarkStart w:id="9" w:name="_Hlk95981555"/>
      <w:r>
        <w:rPr>
          <w:rFonts w:ascii="Times New Roman" w:hAnsi="Times New Roman" w:cs="Times New Roman"/>
          <w:b/>
          <w:sz w:val="24"/>
          <w:szCs w:val="24"/>
        </w:rPr>
        <w:t>§</w:t>
      </w:r>
      <w:r w:rsidR="00002195">
        <w:rPr>
          <w:rFonts w:ascii="Times New Roman" w:hAnsi="Times New Roman" w:cs="Times New Roman"/>
          <w:b/>
          <w:sz w:val="24"/>
          <w:szCs w:val="24"/>
        </w:rPr>
        <w:t>13</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Zabezpieczenie należytego wykonania umowy</w:t>
      </w:r>
    </w:p>
    <w:p w:rsidR="00767D44" w:rsidRDefault="00767D44" w:rsidP="00002195">
      <w:pPr>
        <w:spacing w:after="0" w:line="276" w:lineRule="auto"/>
        <w:jc w:val="center"/>
        <w:rPr>
          <w:rFonts w:ascii="Times New Roman" w:hAnsi="Times New Roman" w:cs="Times New Roman"/>
          <w:b/>
          <w:sz w:val="24"/>
          <w:szCs w:val="24"/>
        </w:rPr>
      </w:pPr>
    </w:p>
    <w:bookmarkEnd w:id="9"/>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Wykonawca wnosi zabezpieczenie należytego wykonania umowy w wysokości </w:t>
      </w:r>
      <w:r w:rsidR="00F277F9">
        <w:rPr>
          <w:rFonts w:ascii="Times New Roman" w:hAnsi="Times New Roman" w:cs="Times New Roman"/>
          <w:sz w:val="24"/>
          <w:szCs w:val="24"/>
        </w:rPr>
        <w:t>5</w:t>
      </w:r>
      <w:r w:rsidRPr="0019602B">
        <w:rPr>
          <w:rFonts w:ascii="Times New Roman" w:hAnsi="Times New Roman" w:cs="Times New Roman"/>
          <w:sz w:val="24"/>
          <w:szCs w:val="24"/>
        </w:rPr>
        <w:t xml:space="preserve">% ceny ofertowej brutto podanej </w:t>
      </w:r>
      <w:r w:rsidRPr="00C27006">
        <w:rPr>
          <w:rFonts w:ascii="Times New Roman" w:hAnsi="Times New Roman" w:cs="Times New Roman"/>
          <w:sz w:val="24"/>
          <w:szCs w:val="24"/>
        </w:rPr>
        <w:t>w §</w:t>
      </w:r>
      <w:r w:rsidR="00C27006" w:rsidRPr="00C27006">
        <w:rPr>
          <w:rFonts w:ascii="Times New Roman" w:hAnsi="Times New Roman" w:cs="Times New Roman"/>
          <w:sz w:val="24"/>
          <w:szCs w:val="24"/>
        </w:rPr>
        <w:t>5</w:t>
      </w:r>
      <w:r w:rsidRPr="00C27006">
        <w:rPr>
          <w:rFonts w:ascii="Times New Roman" w:hAnsi="Times New Roman" w:cs="Times New Roman"/>
          <w:sz w:val="24"/>
          <w:szCs w:val="24"/>
        </w:rPr>
        <w:t xml:space="preserve"> ust. 1</w:t>
      </w:r>
      <w:r w:rsidRPr="0019602B">
        <w:rPr>
          <w:rFonts w:ascii="Times New Roman" w:hAnsi="Times New Roman" w:cs="Times New Roman"/>
          <w:sz w:val="24"/>
          <w:szCs w:val="24"/>
        </w:rPr>
        <w:t xml:space="preserve"> niniejszej umowy, co stanowi kwotę ..................... zł (słownie: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to wniesione jest w formie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wniesione jest na rzecz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należytego wykonania umowy zostanie zwrócone lub zwolnione w następujący sposób:</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70% wysokości wniesionego zabezpieczenia w ciągu 30 dni od dnia podpisania protokołu końcowego i  uznania robót za należycie wykonane;</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lastRenderedPageBreak/>
        <w:t>30% wysokości wniesionego zabezpieczenia w ciągu 15 dni po upływie okresu gwarancji i rękojmi za wady.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 sytuacji gdy, wystąpi konieczność przedłużenia terminu zakończenia robót, o którym </w:t>
      </w:r>
      <w:r w:rsidRPr="00C27006">
        <w:rPr>
          <w:rFonts w:ascii="Times New Roman" w:hAnsi="Times New Roman" w:cs="Times New Roman"/>
          <w:sz w:val="24"/>
          <w:szCs w:val="24"/>
        </w:rPr>
        <w:t>mowa w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 xml:space="preserve"> ust. </w:t>
      </w:r>
      <w:r w:rsidR="00C27006" w:rsidRPr="00C27006">
        <w:rPr>
          <w:rFonts w:ascii="Times New Roman" w:hAnsi="Times New Roman" w:cs="Times New Roman"/>
          <w:sz w:val="24"/>
          <w:szCs w:val="24"/>
        </w:rPr>
        <w:t>1</w:t>
      </w:r>
      <w:r w:rsidRPr="00C27006">
        <w:rPr>
          <w:rFonts w:ascii="Times New Roman" w:hAnsi="Times New Roman" w:cs="Times New Roman"/>
          <w:sz w:val="24"/>
          <w:szCs w:val="24"/>
        </w:rPr>
        <w:t>,</w:t>
      </w:r>
      <w:r w:rsidRPr="0019602B">
        <w:rPr>
          <w:rFonts w:ascii="Times New Roman" w:hAnsi="Times New Roman" w:cs="Times New Roman"/>
          <w:sz w:val="24"/>
          <w:szCs w:val="24"/>
        </w:rPr>
        <w:t xml:space="preserve"> Wykonawca przed podpisaniem aneksu do umowy lub  najpóźniej w dniu jego podpisania, zobowiązany jest do przedłużenia terminu ważności wniesionego zabezpieczenia należytego wykonania umowy albo – jeżeli nie jest to możliwe – do wniesienia nowego zabezpieczenia na warunkach zaakceptowanych przez Zamawiającego na okres wynikający z aneksu do umowy.</w:t>
      </w:r>
    </w:p>
    <w:p w:rsidR="00B169BB" w:rsidRPr="005B0752" w:rsidRDefault="0019602B" w:rsidP="007D7310">
      <w:pPr>
        <w:pStyle w:val="Akapitzlist"/>
        <w:numPr>
          <w:ilvl w:val="0"/>
          <w:numId w:val="19"/>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W sytuacji, gdy Wykonawca pozostaje w opóźnieniu w wykonaniu przedmiotu umowy zobowiązany jest w terminie wskazanym przez Zamawiającego do przedłużenia terminu ważności wniesionego zabezpieczenia należytego wykonania umowy albo jeśli nie jest to możliwie do wniesienia nowego zabezpieczenia należytego wykonania umowy na warunkach zaakceptowanych przez Zamawiającego pod rygorem zapłaty kar umownych.</w:t>
      </w:r>
    </w:p>
    <w:p w:rsidR="008C72E4" w:rsidRPr="008C72E4" w:rsidRDefault="008C72E4" w:rsidP="008C72E4">
      <w:pPr>
        <w:spacing w:after="0" w:line="276" w:lineRule="auto"/>
        <w:jc w:val="center"/>
        <w:rPr>
          <w:rFonts w:ascii="Times New Roman" w:hAnsi="Times New Roman" w:cs="Times New Roman"/>
          <w:b/>
          <w:sz w:val="24"/>
          <w:szCs w:val="24"/>
        </w:rPr>
      </w:pPr>
      <w:bookmarkStart w:id="10" w:name="_Hlk95991419"/>
      <w:r w:rsidRPr="008C72E4">
        <w:rPr>
          <w:rFonts w:ascii="Times New Roman" w:hAnsi="Times New Roman" w:cs="Times New Roman"/>
          <w:b/>
          <w:sz w:val="24"/>
          <w:szCs w:val="24"/>
        </w:rPr>
        <w:t>§1</w:t>
      </w:r>
      <w:r>
        <w:rPr>
          <w:rFonts w:ascii="Times New Roman" w:hAnsi="Times New Roman" w:cs="Times New Roman"/>
          <w:b/>
          <w:sz w:val="24"/>
          <w:szCs w:val="24"/>
        </w:rPr>
        <w:t>4</w:t>
      </w:r>
    </w:p>
    <w:p w:rsidR="008C72E4" w:rsidRDefault="008C72E4" w:rsidP="008C72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Materiały</w:t>
      </w:r>
    </w:p>
    <w:bookmarkEnd w:id="10"/>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Pr>
          <w:rFonts w:ascii="Times New Roman" w:hAnsi="Times New Roman" w:cs="Times New Roman"/>
          <w:sz w:val="24"/>
          <w:szCs w:val="24"/>
        </w:rPr>
        <w:t>Przedmiot umowy zostanie wykonany z materiałów dostarczanych przez Wykonawcę.</w:t>
      </w:r>
    </w:p>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Materiały i urządzenia dostarczone przez Wykonawcę muszą odpowiadać wymogom dla wyrobów dopuszczonych do obrotu i stosowania w budownictwie zgodnie z ustawą z 16.04.2004 r. o wyrobach budowlanych (</w:t>
      </w:r>
      <w:r>
        <w:rPr>
          <w:rFonts w:ascii="Times New Roman" w:hAnsi="Times New Roman" w:cs="Times New Roman"/>
          <w:sz w:val="24"/>
          <w:szCs w:val="24"/>
        </w:rPr>
        <w:t xml:space="preserve">t.j. </w:t>
      </w:r>
      <w:r w:rsidRPr="008C72E4">
        <w:rPr>
          <w:rFonts w:ascii="Times New Roman" w:hAnsi="Times New Roman" w:cs="Times New Roman"/>
          <w:sz w:val="24"/>
          <w:szCs w:val="24"/>
        </w:rPr>
        <w:t>Dz.U. z 202</w:t>
      </w:r>
      <w:r w:rsidR="00734C89">
        <w:rPr>
          <w:rFonts w:ascii="Times New Roman" w:hAnsi="Times New Roman" w:cs="Times New Roman"/>
          <w:sz w:val="24"/>
          <w:szCs w:val="24"/>
        </w:rPr>
        <w:t>1</w:t>
      </w:r>
      <w:r w:rsidRPr="008C72E4">
        <w:rPr>
          <w:rFonts w:ascii="Times New Roman" w:hAnsi="Times New Roman" w:cs="Times New Roman"/>
          <w:sz w:val="24"/>
          <w:szCs w:val="24"/>
        </w:rPr>
        <w:t xml:space="preserve"> r. poz. </w:t>
      </w:r>
      <w:r w:rsidR="00734C89">
        <w:rPr>
          <w:rFonts w:ascii="Times New Roman" w:hAnsi="Times New Roman" w:cs="Times New Roman"/>
          <w:sz w:val="24"/>
          <w:szCs w:val="24"/>
        </w:rPr>
        <w:t>1213</w:t>
      </w:r>
      <w:r w:rsidRPr="008C72E4">
        <w:rPr>
          <w:rFonts w:ascii="Times New Roman" w:hAnsi="Times New Roman" w:cs="Times New Roman"/>
          <w:sz w:val="24"/>
          <w:szCs w:val="24"/>
        </w:rPr>
        <w:t>) oraz art. 10 ustawy z dnia 7 lipca 1994 r. Prawo budowlane</w:t>
      </w:r>
      <w:r w:rsidR="00734C89">
        <w:rPr>
          <w:rFonts w:ascii="Times New Roman" w:hAnsi="Times New Roman" w:cs="Times New Roman"/>
          <w:sz w:val="24"/>
          <w:szCs w:val="24"/>
        </w:rPr>
        <w:t xml:space="preserve"> (t.j. Dz.U. z 20</w:t>
      </w:r>
      <w:r w:rsidR="00767D44">
        <w:rPr>
          <w:rFonts w:ascii="Times New Roman" w:hAnsi="Times New Roman" w:cs="Times New Roman"/>
          <w:sz w:val="24"/>
          <w:szCs w:val="24"/>
        </w:rPr>
        <w:t>23</w:t>
      </w:r>
      <w:r w:rsidR="0064462D">
        <w:rPr>
          <w:rFonts w:ascii="Times New Roman" w:hAnsi="Times New Roman" w:cs="Times New Roman"/>
          <w:sz w:val="24"/>
          <w:szCs w:val="24"/>
        </w:rPr>
        <w:t xml:space="preserve"> r</w:t>
      </w:r>
      <w:r w:rsidRPr="008C72E4">
        <w:rPr>
          <w:rFonts w:ascii="Times New Roman" w:hAnsi="Times New Roman" w:cs="Times New Roman"/>
          <w:sz w:val="24"/>
          <w:szCs w:val="24"/>
        </w:rPr>
        <w:t>.</w:t>
      </w:r>
      <w:r w:rsidR="00767D44">
        <w:rPr>
          <w:rFonts w:ascii="Times New Roman" w:hAnsi="Times New Roman" w:cs="Times New Roman"/>
          <w:sz w:val="24"/>
          <w:szCs w:val="24"/>
        </w:rPr>
        <w:t xml:space="preserve"> poz. 682</w:t>
      </w:r>
      <w:r w:rsidR="00D015AC">
        <w:rPr>
          <w:rFonts w:ascii="Times New Roman" w:hAnsi="Times New Roman" w:cs="Times New Roman"/>
          <w:sz w:val="24"/>
          <w:szCs w:val="24"/>
        </w:rPr>
        <w:t xml:space="preserve"> z późń. zm.)</w:t>
      </w:r>
    </w:p>
    <w:p w:rsidR="00D015AC"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Na potwierdzenie powyższego Wykonawca zobowiązany jest posiadać stosowne dokumenty.</w:t>
      </w:r>
    </w:p>
    <w:p w:rsidR="00D015AC" w:rsidRPr="008C72E4" w:rsidRDefault="00D015AC" w:rsidP="00D015AC">
      <w:pPr>
        <w:spacing w:after="0" w:line="276" w:lineRule="auto"/>
        <w:jc w:val="center"/>
        <w:rPr>
          <w:rFonts w:ascii="Times New Roman" w:hAnsi="Times New Roman" w:cs="Times New Roman"/>
          <w:b/>
          <w:sz w:val="24"/>
          <w:szCs w:val="24"/>
        </w:rPr>
      </w:pPr>
      <w:bookmarkStart w:id="11" w:name="_Hlk95992083"/>
      <w:r w:rsidRPr="008C72E4">
        <w:rPr>
          <w:rFonts w:ascii="Times New Roman" w:hAnsi="Times New Roman" w:cs="Times New Roman"/>
          <w:b/>
          <w:sz w:val="24"/>
          <w:szCs w:val="24"/>
        </w:rPr>
        <w:t>§1</w:t>
      </w:r>
      <w:r>
        <w:rPr>
          <w:rFonts w:ascii="Times New Roman" w:hAnsi="Times New Roman" w:cs="Times New Roman"/>
          <w:b/>
          <w:sz w:val="24"/>
          <w:szCs w:val="24"/>
        </w:rPr>
        <w:t>5</w:t>
      </w:r>
    </w:p>
    <w:p w:rsidR="00560007" w:rsidRPr="00D015AC" w:rsidRDefault="00D015AC" w:rsidP="00D015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Personel wykonawczy</w:t>
      </w:r>
      <w:bookmarkEnd w:id="11"/>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wymaga, aby Wykonawca lub Podwykonawca, przez cały okres od dnia wprowadzenia Wykonawcy lub Podwykonawcy na budowę do dnia odbioru końcowego robót, zatrudniał na podstawie umowy o pracę os</w:t>
      </w:r>
      <w:r w:rsidR="006B369D">
        <w:rPr>
          <w:rFonts w:ascii="Times New Roman" w:hAnsi="Times New Roman" w:cs="Times New Roman"/>
          <w:sz w:val="24"/>
          <w:szCs w:val="24"/>
        </w:rPr>
        <w:t>oby świadczące prace związane z </w:t>
      </w:r>
      <w:r w:rsidRPr="00C642E4">
        <w:rPr>
          <w:rFonts w:ascii="Times New Roman" w:hAnsi="Times New Roman" w:cs="Times New Roman"/>
          <w:sz w:val="24"/>
          <w:szCs w:val="24"/>
        </w:rPr>
        <w:t>wykonywaniem czynności niezbędnych do realizacji zamówienia, polegające na wykonywaniu robót budowlanych szczegółowo określonych w dokumentacji technicznej.</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w:t>
      </w:r>
      <w:r w:rsidR="00EB1F0C">
        <w:rPr>
          <w:rFonts w:ascii="Times New Roman" w:hAnsi="Times New Roman" w:cs="Times New Roman"/>
          <w:sz w:val="24"/>
          <w:szCs w:val="24"/>
        </w:rPr>
        <w:t>zamówienia na podstawie umowy o </w:t>
      </w:r>
      <w:r w:rsidRPr="00C642E4">
        <w:rPr>
          <w:rFonts w:ascii="Times New Roman" w:hAnsi="Times New Roman" w:cs="Times New Roman"/>
          <w:sz w:val="24"/>
          <w:szCs w:val="24"/>
        </w:rPr>
        <w:t>pracę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z Podwykonawcą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zamówienia na podstawie umowy o pracę z Podwykonawcą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lastRenderedPageBreak/>
        <w:t>Każdorazowo na żądanie i w terminie wskazanym przez Zamawiającego Wykonawca zobowiązuje się przedłożyć potwie</w:t>
      </w:r>
      <w:r w:rsidR="006B369D">
        <w:rPr>
          <w:rFonts w:ascii="Times New Roman" w:hAnsi="Times New Roman" w:cs="Times New Roman"/>
          <w:sz w:val="24"/>
          <w:szCs w:val="24"/>
        </w:rPr>
        <w:t>rdzone za zgodność kopie umów o </w:t>
      </w:r>
      <w:r w:rsidRPr="00C642E4">
        <w:rPr>
          <w:rFonts w:ascii="Times New Roman" w:hAnsi="Times New Roman" w:cs="Times New Roman"/>
          <w:sz w:val="24"/>
          <w:szCs w:val="24"/>
        </w:rPr>
        <w:t>pracę zawartych przez Wykonawcę lub Podwykonawcę z Pracownikami wykonującymi roboty budowlane objęte niniejszą umową wraz z oświadczeniem Wykonawcy lub Podwykonawcy, że osoby te wykonują roboty budowlane objęte niniejszą umową.</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Nieprzedłożenie przez Wykonawcę potwierdzonych za zgodność kopii umów w terminie wskazanym przez Zamawiającego będzie traktowane jako niewypełnienie obowiązku zatrudniania Pracowników, o których mowa w niniejszym paragrafie.</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ma prawo w każdym czasie dokonać kontroli osób wykonujących roboty budowlane na placu budowy.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Dopuszczalna jest zmiana ilości pracowników wykonujących roboty budowlane na podstawie umowy o pracę zawartej z Wykonawcą i Podwykonawcą. Zmiana ilości pracowników wykonujących roboty budowlane skutkuje obowiązkiem doręczenia przez Wykonawcę Zamawiającemu w terminie 3 dni od dnia zaistnienia zmiany aktualnego oświadczenia, o których mowa w ust. 2 i 3. Zmiana załącznika do umowy nie wymaga zawierania przez Strony aneksu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 trakcie realizacji zamówienia na każde wezwanie</w:t>
      </w:r>
      <w:r w:rsidR="006B369D">
        <w:rPr>
          <w:rFonts w:ascii="Times New Roman" w:hAnsi="Times New Roman" w:cs="Times New Roman"/>
          <w:sz w:val="24"/>
          <w:szCs w:val="24"/>
        </w:rPr>
        <w:t xml:space="preserve"> Zamawiającego, w wyznaczonym w </w:t>
      </w:r>
      <w:r w:rsidRPr="00C642E4">
        <w:rPr>
          <w:rFonts w:ascii="Times New Roman" w:hAnsi="Times New Roman" w:cs="Times New Roman"/>
          <w:sz w:val="24"/>
          <w:szCs w:val="24"/>
        </w:rPr>
        <w:t>tym wezwaniu terminie, Wykonawca przedłoży Zamawiającemu wskazane poniżej dowody w celu potwierdzenia spełnienia wymogu za</w:t>
      </w:r>
      <w:r w:rsidR="006B369D">
        <w:rPr>
          <w:rFonts w:ascii="Times New Roman" w:hAnsi="Times New Roman" w:cs="Times New Roman"/>
          <w:sz w:val="24"/>
          <w:szCs w:val="24"/>
        </w:rPr>
        <w:t>trudnienia na podstawie umowy o </w:t>
      </w:r>
      <w:r w:rsidRPr="00C642E4">
        <w:rPr>
          <w:rFonts w:ascii="Times New Roman" w:hAnsi="Times New Roman" w:cs="Times New Roman"/>
          <w:sz w:val="24"/>
          <w:szCs w:val="24"/>
        </w:rPr>
        <w:t>pracę przez Wykonawcę lub Podwykonawcę osób wykonujących wskazane w ust. 1 czynności w trakcie realizacji zamówienia:</w:t>
      </w:r>
    </w:p>
    <w:p w:rsidR="00560007" w:rsidRPr="00C642E4"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zaświadczenie właściwego oddziału ZUS, </w:t>
      </w:r>
      <w:r w:rsidR="00195A62">
        <w:rPr>
          <w:rFonts w:ascii="Times New Roman" w:hAnsi="Times New Roman" w:cs="Times New Roman"/>
          <w:sz w:val="24"/>
          <w:szCs w:val="24"/>
        </w:rPr>
        <w:t>potwierdzające opłacanie przez W</w:t>
      </w:r>
      <w:r w:rsidRPr="00C642E4">
        <w:rPr>
          <w:rFonts w:ascii="Times New Roman" w:hAnsi="Times New Roman" w:cs="Times New Roman"/>
          <w:sz w:val="24"/>
          <w:szCs w:val="24"/>
        </w:rPr>
        <w:t>ykonawcę lub podwykonawcę składek na ubezpi</w:t>
      </w:r>
      <w:r w:rsidR="00195A62">
        <w:rPr>
          <w:rFonts w:ascii="Times New Roman" w:hAnsi="Times New Roman" w:cs="Times New Roman"/>
          <w:sz w:val="24"/>
          <w:szCs w:val="24"/>
        </w:rPr>
        <w:t>eczenia społeczne i zdrowotne z </w:t>
      </w:r>
      <w:r w:rsidRPr="00C642E4">
        <w:rPr>
          <w:rFonts w:ascii="Times New Roman" w:hAnsi="Times New Roman" w:cs="Times New Roman"/>
          <w:sz w:val="24"/>
          <w:szCs w:val="24"/>
        </w:rPr>
        <w:t>tytułu zatrudnienia na podstawie umów o pracę za ostatni okres rozliczeniowy;</w:t>
      </w:r>
    </w:p>
    <w:p w:rsidR="005F5BBE"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poświadczoną za zgodność </w:t>
      </w:r>
      <w:r w:rsidR="00195A62">
        <w:rPr>
          <w:rFonts w:ascii="Times New Roman" w:hAnsi="Times New Roman" w:cs="Times New Roman"/>
          <w:sz w:val="24"/>
          <w:szCs w:val="24"/>
        </w:rPr>
        <w:t>z oryginałem odpowiednio przez W</w:t>
      </w:r>
      <w:r w:rsidRPr="00C642E4">
        <w:rPr>
          <w:rFonts w:ascii="Times New Roman" w:hAnsi="Times New Roman" w:cs="Times New Roman"/>
          <w:sz w:val="24"/>
          <w:szCs w:val="24"/>
        </w:rPr>
        <w:t xml:space="preserve">ykonawcę lub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odwykonawcę kopię dowodu potwierdzającego zgłoszenie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racownika </w:t>
      </w:r>
      <w:r w:rsidR="00EB1F0C">
        <w:rPr>
          <w:rFonts w:ascii="Times New Roman" w:hAnsi="Times New Roman" w:cs="Times New Roman"/>
          <w:sz w:val="24"/>
          <w:szCs w:val="24"/>
        </w:rPr>
        <w:t>przez pracodawcę do ubezpieczeń</w:t>
      </w:r>
      <w:r w:rsidRPr="00C642E4">
        <w:rPr>
          <w:rFonts w:ascii="Times New Roman" w:hAnsi="Times New Roman" w:cs="Times New Roman"/>
          <w:sz w:val="24"/>
          <w:szCs w:val="24"/>
        </w:rPr>
        <w:t>.</w:t>
      </w:r>
    </w:p>
    <w:p w:rsidR="00DA4EA7" w:rsidRPr="00DA4EA7" w:rsidRDefault="00EB1F0C" w:rsidP="005409C3">
      <w:pPr>
        <w:pStyle w:val="Akapitzlist"/>
        <w:numPr>
          <w:ilvl w:val="0"/>
          <w:numId w:val="12"/>
        </w:numPr>
        <w:spacing w:line="276" w:lineRule="auto"/>
        <w:ind w:left="426"/>
        <w:rPr>
          <w:rFonts w:ascii="Times New Roman" w:hAnsi="Times New Roman" w:cs="Times New Roman"/>
          <w:sz w:val="24"/>
          <w:szCs w:val="24"/>
        </w:rPr>
      </w:pPr>
      <w:r>
        <w:rPr>
          <w:rFonts w:ascii="Times New Roman" w:hAnsi="Times New Roman" w:cs="Times New Roman"/>
          <w:sz w:val="24"/>
          <w:szCs w:val="24"/>
        </w:rPr>
        <w:t>Dokumenty określone w ust. 2, 3, 4 i 8 p</w:t>
      </w:r>
      <w:r w:rsidRPr="00EB1F0C">
        <w:rPr>
          <w:rFonts w:ascii="Times New Roman" w:hAnsi="Times New Roman" w:cs="Times New Roman"/>
          <w:sz w:val="24"/>
          <w:szCs w:val="24"/>
        </w:rPr>
        <w:t xml:space="preserve">owyżej zawierają informacje, </w:t>
      </w:r>
      <w:r w:rsidRPr="00EB1F0C">
        <w:rPr>
          <w:rFonts w:ascii="Times New Roman" w:hAnsi="Times New Roman" w:cs="Times New Roman"/>
          <w:sz w:val="24"/>
          <w:szCs w:val="24"/>
          <w:shd w:val="clear" w:color="auto" w:fill="FFFFFF"/>
        </w:rPr>
        <w:t>w tym dane osobowe, niezbędne do weryfikacji zatrudnieni</w:t>
      </w:r>
      <w:r>
        <w:rPr>
          <w:rFonts w:ascii="Times New Roman" w:hAnsi="Times New Roman" w:cs="Times New Roman"/>
          <w:sz w:val="24"/>
          <w:szCs w:val="24"/>
          <w:shd w:val="clear" w:color="auto" w:fill="FFFFFF"/>
        </w:rPr>
        <w:t>a na podstawie umowy o pracę, w </w:t>
      </w:r>
      <w:r w:rsidRPr="00EB1F0C">
        <w:rPr>
          <w:rFonts w:ascii="Times New Roman" w:hAnsi="Times New Roman" w:cs="Times New Roman"/>
          <w:sz w:val="24"/>
          <w:szCs w:val="24"/>
          <w:shd w:val="clear" w:color="auto" w:fill="FFFFFF"/>
        </w:rPr>
        <w:t>szczególności imię i nazwisko zatrudnionego pracownika, datę zawarcia umowy o pracę, rodzaj umowy o pracę i zakres obowiązków pracownika.</w:t>
      </w:r>
    </w:p>
    <w:p w:rsidR="00DA4EA7" w:rsidRPr="008C72E4" w:rsidRDefault="00DA4EA7" w:rsidP="00DA4EA7">
      <w:pPr>
        <w:spacing w:after="0" w:line="276" w:lineRule="auto"/>
        <w:jc w:val="center"/>
        <w:rPr>
          <w:rFonts w:ascii="Times New Roman" w:hAnsi="Times New Roman" w:cs="Times New Roman"/>
          <w:b/>
          <w:sz w:val="24"/>
          <w:szCs w:val="24"/>
        </w:rPr>
      </w:pPr>
      <w:bookmarkStart w:id="12" w:name="_Hlk95992610"/>
      <w:r w:rsidRPr="008C72E4">
        <w:rPr>
          <w:rFonts w:ascii="Times New Roman" w:hAnsi="Times New Roman" w:cs="Times New Roman"/>
          <w:b/>
          <w:sz w:val="24"/>
          <w:szCs w:val="24"/>
        </w:rPr>
        <w:t>§1</w:t>
      </w:r>
      <w:r>
        <w:rPr>
          <w:rFonts w:ascii="Times New Roman" w:hAnsi="Times New Roman" w:cs="Times New Roman"/>
          <w:b/>
          <w:sz w:val="24"/>
          <w:szCs w:val="24"/>
        </w:rPr>
        <w:t>6</w:t>
      </w:r>
    </w:p>
    <w:p w:rsidR="00C20730" w:rsidRPr="008C72E4" w:rsidRDefault="00C20730" w:rsidP="00C20730">
      <w:pPr>
        <w:spacing w:after="0" w:line="276" w:lineRule="auto"/>
        <w:jc w:val="center"/>
        <w:rPr>
          <w:rFonts w:ascii="Times New Roman" w:hAnsi="Times New Roman" w:cs="Times New Roman"/>
          <w:b/>
          <w:sz w:val="24"/>
          <w:szCs w:val="24"/>
        </w:rPr>
      </w:pPr>
      <w:bookmarkStart w:id="13" w:name="_Hlk95992817"/>
      <w:bookmarkEnd w:id="12"/>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Waloryzacja wynagrodzenia</w:t>
      </w:r>
    </w:p>
    <w:bookmarkEnd w:id="13"/>
    <w:p w:rsidR="00187E34" w:rsidRDefault="00187E3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Zgodnie z art. 439 ustawy pzp Zamawiający wskazuje następujące</w:t>
      </w:r>
      <w:r w:rsidR="004B2F91">
        <w:rPr>
          <w:rFonts w:ascii="Times New Roman" w:hAnsi="Times New Roman" w:cs="Times New Roman"/>
          <w:sz w:val="24"/>
          <w:szCs w:val="24"/>
        </w:rPr>
        <w:t xml:space="preserve"> zasady wprowadzenia zmian wysokości należnego Wykonawcy wynagrodzenia w przypadku zmiany cen</w:t>
      </w:r>
      <w:r w:rsidR="005263CE">
        <w:rPr>
          <w:rFonts w:ascii="Times New Roman" w:hAnsi="Times New Roman" w:cs="Times New Roman"/>
          <w:sz w:val="24"/>
          <w:szCs w:val="24"/>
        </w:rPr>
        <w:t xml:space="preserve"> materiałów (materiałów budowlanych i wyrobów budowlanych) niezbędnych do wykonania Przedmiotu umowy, jak niżej:</w:t>
      </w:r>
    </w:p>
    <w:p w:rsidR="005263CE"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Miernikiem zmiany ceny materiałów niezbędnych do realizacji przedmiotu umowy jest wskaźnik cen produkcji budowlano-montażowej robót budowlanych ogłaszany w komunikacie Prezesa Głównego Urzędu Statystycznego,</w:t>
      </w:r>
    </w:p>
    <w:p w:rsidR="00955E2D"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Wykonawca i Zamawiający jest uprawniony do żądania zmiany wysokości wynagrodzenia, gdy wskaźnik cen produkcji budowlano-montażowej robót </w:t>
      </w:r>
      <w:r>
        <w:rPr>
          <w:rFonts w:ascii="Times New Roman" w:hAnsi="Times New Roman" w:cs="Times New Roman"/>
          <w:sz w:val="24"/>
          <w:szCs w:val="24"/>
        </w:rPr>
        <w:lastRenderedPageBreak/>
        <w:t>budowlanych ogłoszony w ostatnim komunikacie Prezesa Głównego Urzędu Statystycznego poprzedzającym wniosek o waloryzację wynagrodzenia Wykonawcy wzrośnie/spadnie o co najmniej 10% w stosunku do wskaźnika w miesiącu zawarcia umowy, a jeżeli zawarcie umowy nastąpiło po 180 dniach od upływu terminu składania ofert, w stosunku do wskaźnika w miesiącu składania ofert,</w:t>
      </w:r>
    </w:p>
    <w:p w:rsidR="00AC3406"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Waloryzacja wynagrodzenia Wykonawcy może nastąpić jedynie po ogłoszeniu przez Prezesa Głównego Urzędu Statystycznego </w:t>
      </w:r>
      <w:r w:rsidR="00AC3406">
        <w:rPr>
          <w:rFonts w:ascii="Times New Roman" w:hAnsi="Times New Roman" w:cs="Times New Roman"/>
          <w:sz w:val="24"/>
          <w:szCs w:val="24"/>
        </w:rPr>
        <w:t xml:space="preserve">komunikatu </w:t>
      </w:r>
      <w:r>
        <w:rPr>
          <w:rFonts w:ascii="Times New Roman" w:hAnsi="Times New Roman" w:cs="Times New Roman"/>
          <w:sz w:val="24"/>
          <w:szCs w:val="24"/>
        </w:rPr>
        <w:t xml:space="preserve">w </w:t>
      </w:r>
      <w:r w:rsidRPr="00955E2D">
        <w:rPr>
          <w:rFonts w:ascii="Times New Roman" w:hAnsi="Times New Roman" w:cs="Times New Roman"/>
          <w:sz w:val="24"/>
          <w:szCs w:val="24"/>
        </w:rPr>
        <w:t>sprawie zmian cen produkcji budowlano-montażowej w  202</w:t>
      </w:r>
      <w:r w:rsidR="00835A77">
        <w:rPr>
          <w:rFonts w:ascii="Times New Roman" w:hAnsi="Times New Roman" w:cs="Times New Roman"/>
          <w:sz w:val="24"/>
          <w:szCs w:val="24"/>
        </w:rPr>
        <w:t>4</w:t>
      </w:r>
      <w:r w:rsidRPr="00955E2D">
        <w:rPr>
          <w:rFonts w:ascii="Times New Roman" w:hAnsi="Times New Roman" w:cs="Times New Roman"/>
          <w:sz w:val="24"/>
          <w:szCs w:val="24"/>
        </w:rPr>
        <w:t xml:space="preserve"> roku</w:t>
      </w:r>
      <w:r w:rsidR="00AC3406">
        <w:rPr>
          <w:rFonts w:ascii="Times New Roman" w:hAnsi="Times New Roman" w:cs="Times New Roman"/>
          <w:sz w:val="24"/>
          <w:szCs w:val="24"/>
        </w:rPr>
        <w:t>,</w:t>
      </w:r>
    </w:p>
    <w:p w:rsidR="00835A77" w:rsidRDefault="00835A77"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Określa się początkowy termin uprawniający do wnioskowania o zmianę wynagrodzenia należnego wykonawcy od dnia po upływie</w:t>
      </w:r>
      <w:r w:rsidR="007F059C">
        <w:rPr>
          <w:rFonts w:ascii="Times New Roman" w:hAnsi="Times New Roman" w:cs="Times New Roman"/>
          <w:sz w:val="24"/>
          <w:szCs w:val="24"/>
        </w:rPr>
        <w:t xml:space="preserve"> </w:t>
      </w:r>
      <w:r>
        <w:rPr>
          <w:rFonts w:ascii="Times New Roman" w:hAnsi="Times New Roman" w:cs="Times New Roman"/>
          <w:sz w:val="24"/>
          <w:szCs w:val="24"/>
        </w:rPr>
        <w:t>4 miesięcy od dnia zawarcia umowy, przy czym zmiana wynagrodzenia nie dotyczy wynagrodzenia, które zostało zapłacone oraz wynagrodzenia już należnego</w:t>
      </w:r>
      <w:r w:rsidR="007F059C">
        <w:rPr>
          <w:rFonts w:ascii="Times New Roman" w:hAnsi="Times New Roman" w:cs="Times New Roman"/>
          <w:sz w:val="24"/>
          <w:szCs w:val="24"/>
        </w:rPr>
        <w:t xml:space="preserve"> ale nie zapłaconego, zgodnie z warunkami umowy przed w/w terminem,</w:t>
      </w:r>
    </w:p>
    <w:p w:rsidR="00517524" w:rsidRDefault="00517524" w:rsidP="005263CE">
      <w:pPr>
        <w:pStyle w:val="Akapitzlist"/>
        <w:numPr>
          <w:ilvl w:val="0"/>
          <w:numId w:val="49"/>
        </w:numPr>
        <w:spacing w:line="276" w:lineRule="auto"/>
        <w:rPr>
          <w:rFonts w:ascii="Times New Roman" w:hAnsi="Times New Roman" w:cs="Times New Roman"/>
          <w:sz w:val="24"/>
          <w:szCs w:val="24"/>
        </w:rPr>
      </w:pPr>
      <w:r w:rsidRPr="00517524">
        <w:rPr>
          <w:rFonts w:ascii="Times New Roman" w:hAnsi="Times New Roman" w:cs="Times New Roman"/>
          <w:sz w:val="24"/>
          <w:szCs w:val="24"/>
        </w:rPr>
        <w:t>Strona umowy żądająca zmiany wysokości wynagrodzenia należnego Wykonawcy, przedstawia drugiej Stronie odpowiednio uzasadniony wniosek, nie później niż 30 dni od daty publikacji komunikatu Prezesa Głównego Urzędu Statystycznego, który winien zawierać opis proponowanej zmiany wraz z kalkulacją kosztów oraz sposobem sporządzenia takiej kalkulacji,</w:t>
      </w:r>
    </w:p>
    <w:p w:rsidR="00517524" w:rsidRPr="00517524" w:rsidRDefault="00517524" w:rsidP="00517524">
      <w:pPr>
        <w:pStyle w:val="Akapitzlist"/>
        <w:numPr>
          <w:ilvl w:val="0"/>
          <w:numId w:val="49"/>
        </w:numPr>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niosek musi zawierać dowody jednoznacznie wskazujące, że zmiana cen</w:t>
      </w:r>
      <w:r>
        <w:rPr>
          <w:rFonts w:ascii="Times New Roman" w:hAnsi="Times New Roman" w:cs="Times New Roman"/>
          <w:sz w:val="24"/>
          <w:szCs w:val="24"/>
        </w:rPr>
        <w:t xml:space="preserve"> </w:t>
      </w:r>
      <w:r w:rsidRPr="00517524">
        <w:rPr>
          <w:rFonts w:ascii="Times New Roman" w:hAnsi="Times New Roman" w:cs="Times New Roman"/>
          <w:sz w:val="24"/>
          <w:szCs w:val="24"/>
        </w:rPr>
        <w:t>materiałów lub kosztów o ponad 1</w:t>
      </w:r>
      <w:r>
        <w:rPr>
          <w:rFonts w:ascii="Times New Roman" w:hAnsi="Times New Roman" w:cs="Times New Roman"/>
          <w:sz w:val="24"/>
          <w:szCs w:val="24"/>
        </w:rPr>
        <w:t>0</w:t>
      </w:r>
      <w:r w:rsidRPr="00517524">
        <w:rPr>
          <w:rFonts w:ascii="Times New Roman" w:hAnsi="Times New Roman" w:cs="Times New Roman"/>
          <w:sz w:val="24"/>
          <w:szCs w:val="24"/>
        </w:rPr>
        <w:t>% w stosunku do cen lub kosztów obowiązujących w terminie składania oferty, wpłynęła na koszty wykonania zamówienia,</w:t>
      </w:r>
    </w:p>
    <w:p w:rsidR="00517524"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 xml:space="preserve"> terminie 30 dni od otrzymania wniosku, o którym mowa w pkt </w:t>
      </w:r>
      <w:r>
        <w:rPr>
          <w:rFonts w:ascii="Times New Roman" w:hAnsi="Times New Roman" w:cs="Times New Roman"/>
          <w:sz w:val="24"/>
          <w:szCs w:val="24"/>
        </w:rPr>
        <w:t>5</w:t>
      </w:r>
      <w:r w:rsidRPr="00517524">
        <w:rPr>
          <w:rFonts w:ascii="Times New Roman" w:hAnsi="Times New Roman" w:cs="Times New Roman"/>
          <w:sz w:val="24"/>
          <w:szCs w:val="24"/>
        </w:rPr>
        <w:t>), Strona umowy, której przedłożono wniosek, może zwrócić się do drugiej Strony z wezwaniem o jego uzupełnienie, poprzez przekazanie dodatkowych wyjaśnień, informacji lub dokumentów; wnioskodawca zobowiązany jest odpowiedzieć na wezwanie wyczerpująco i zgodnie ze stanem faktycznym, w terminie 7 dni od dnia otrzymania wezwania,</w:t>
      </w:r>
    </w:p>
    <w:p w:rsidR="00517524" w:rsidRPr="00517524" w:rsidRDefault="00517524" w:rsidP="00517524">
      <w:pPr>
        <w:pStyle w:val="Akapitzlist"/>
        <w:numPr>
          <w:ilvl w:val="0"/>
          <w:numId w:val="49"/>
        </w:numPr>
        <w:rPr>
          <w:rFonts w:ascii="Times New Roman" w:hAnsi="Times New Roman" w:cs="Times New Roman"/>
          <w:sz w:val="24"/>
          <w:szCs w:val="24"/>
        </w:rPr>
      </w:pPr>
      <w:r w:rsidRPr="00517524">
        <w:rPr>
          <w:rFonts w:ascii="Times New Roman" w:hAnsi="Times New Roman" w:cs="Times New Roman"/>
          <w:sz w:val="24"/>
          <w:szCs w:val="24"/>
        </w:rPr>
        <w:t>Strona umowy, której przedłożono wniosek, w terminie 30 dni od otrzymania kompletnego wniosku, informacji i wyjaśnień, zajmie pisemnie stanowisko w sprawie; za dzień przekazania stanowiska, uznaje się dzień jego wysłania na adres właściwy dla doręczeń pism odpowiednio do Zamawiającego lub Wykonawcy,</w:t>
      </w:r>
    </w:p>
    <w:p w:rsidR="00AC3406"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J</w:t>
      </w:r>
      <w:r w:rsidRPr="00517524">
        <w:rPr>
          <w:rFonts w:ascii="Times New Roman" w:hAnsi="Times New Roman" w:cs="Times New Roman"/>
          <w:sz w:val="24"/>
          <w:szCs w:val="24"/>
        </w:rPr>
        <w:t>eżeli zostanie wykazane, że zmiany ceny materiałów lub kosztów związanych z realizacją zamówienia uzasadniają zmianę wysokości wynagrodzenia należnego Wykonawcy, Strony umowy zawrą stosowny aneks do umowy, określający nową wysokość wynagrodzenia Wykonawcy, z uwzględnieniem dowiedzionych zmian.</w:t>
      </w:r>
    </w:p>
    <w:p w:rsidR="00C20730" w:rsidRDefault="0051752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Wykonawca, którego wynagrodzenie zostało zmienione zobowiązany jest do zmiany wynagrodzenia przysługującego podwykonawcy z którym zawarł umowę w zakresie odpowiadającym zmianą cen materiałów lub kosztów dotyczących zobowiązania podwykonawcy.</w:t>
      </w:r>
    </w:p>
    <w:p w:rsidR="00DA636B" w:rsidRDefault="00DA636B" w:rsidP="00D37DDA">
      <w:pPr>
        <w:pStyle w:val="Akapitzlist"/>
        <w:numPr>
          <w:ilvl w:val="0"/>
          <w:numId w:val="44"/>
        </w:numPr>
        <w:spacing w:line="276" w:lineRule="auto"/>
        <w:ind w:left="426" w:hanging="426"/>
        <w:rPr>
          <w:rFonts w:ascii="Times New Roman" w:hAnsi="Times New Roman" w:cs="Times New Roman"/>
          <w:sz w:val="24"/>
          <w:szCs w:val="24"/>
        </w:rPr>
      </w:pPr>
      <w:r w:rsidRPr="00C93B71">
        <w:rPr>
          <w:rFonts w:ascii="Times New Roman" w:hAnsi="Times New Roman" w:cs="Times New Roman"/>
          <w:sz w:val="24"/>
          <w:szCs w:val="24"/>
        </w:rPr>
        <w:t>Na podstawie art. 439 ust. 2 pkt 4 ustawy pzp, zamawiający określa maksymalną dopuszczalną wartość zmiany wynagrodzenia należnego Wykonawcy w całym okresie realizacji zamówienia, w wyniku zastosowania postanowień o których mowa w ust. 1 na poziomie 5% ceny wybranej oferty.</w:t>
      </w:r>
    </w:p>
    <w:p w:rsidR="00767D44" w:rsidRDefault="00767D44" w:rsidP="00767D44">
      <w:pPr>
        <w:pStyle w:val="Akapitzlist"/>
        <w:spacing w:line="276" w:lineRule="auto"/>
        <w:ind w:left="426"/>
        <w:rPr>
          <w:rFonts w:ascii="Times New Roman" w:hAnsi="Times New Roman" w:cs="Times New Roman"/>
          <w:sz w:val="24"/>
          <w:szCs w:val="24"/>
        </w:rPr>
      </w:pPr>
    </w:p>
    <w:p w:rsidR="00767D44" w:rsidRDefault="00767D44" w:rsidP="00767D44">
      <w:pPr>
        <w:pStyle w:val="Akapitzlist"/>
        <w:spacing w:line="276" w:lineRule="auto"/>
        <w:ind w:left="426"/>
        <w:rPr>
          <w:rFonts w:ascii="Times New Roman" w:hAnsi="Times New Roman" w:cs="Times New Roman"/>
          <w:sz w:val="24"/>
          <w:szCs w:val="24"/>
        </w:rPr>
      </w:pPr>
    </w:p>
    <w:p w:rsidR="00C20730" w:rsidRPr="008C72E4" w:rsidRDefault="00C20730" w:rsidP="00C20730">
      <w:pPr>
        <w:spacing w:after="0" w:line="276" w:lineRule="auto"/>
        <w:jc w:val="center"/>
        <w:rPr>
          <w:rFonts w:ascii="Times New Roman" w:hAnsi="Times New Roman" w:cs="Times New Roman"/>
          <w:b/>
          <w:sz w:val="24"/>
          <w:szCs w:val="24"/>
        </w:rPr>
      </w:pPr>
      <w:r w:rsidRPr="008C72E4">
        <w:rPr>
          <w:rFonts w:ascii="Times New Roman" w:hAnsi="Times New Roman" w:cs="Times New Roman"/>
          <w:b/>
          <w:sz w:val="24"/>
          <w:szCs w:val="24"/>
        </w:rPr>
        <w:lastRenderedPageBreak/>
        <w:t>§1</w:t>
      </w:r>
      <w:r w:rsidR="00767D44">
        <w:rPr>
          <w:rFonts w:ascii="Times New Roman" w:hAnsi="Times New Roman" w:cs="Times New Roman"/>
          <w:b/>
          <w:sz w:val="24"/>
          <w:szCs w:val="24"/>
        </w:rPr>
        <w:t>7</w:t>
      </w:r>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Postanowienia końcowe</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Strony umowy zobowiązują się do:</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zachowania w tajemnicy wszelkich informacji otrzymanych i uzyskanych w związku z wykonywaniem zobowiązań wynikających z realizacji niniejszej umowy, w szczególności informacji o stosowanych technicznych i organizacyjnych środkach bezpieczeństwa;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wykorzystywania informacji jedynie w celach określonych ustaleniami dokonanymi przez Strony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podejmowania wszelkich kroków i działań w celu zapewnienia, że żadna z osób otrzymujących informacje w myśl postanowień pkt 1 nie ujawni tych informacji, ani ich źródła, zarówno w całości jak i w części stronom trzecim bez uzyskania uprzedniej, wyrażonej na piśmie zgody strony umowy, od której pochodzą informacje;</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w razie wątpliwości w przedmiocie kwalifikacji określonych informacji na potrzeby niniejszej umowy, kwalifikowania tych informacji jako informacji chronionych zapisami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niesporządzania kopii, ani jakiegokolwiek innego powielania, poza uzasadnionymi w prawie przypadkami, informacji otrzymanych i uzyskanych w związku z realizacją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przestrzegania zasad bezpieczeństwa, w trakcie czynności wykonywanych u strony umowy, o których strona ta poinformowała;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stosowania własnych środków technicznych i organizacyjnych, wobec pracowników własnych i podwykonawców, dopuszczonych do realizacji niniejszej umowy, w celu dochowania tajemnicy informacji.</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Zobowiązanie, o którym mowa w ust. poprzednim nie ma zastosowania do:</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ogólnie dostępnych i powszechnie znanych;</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na których ujawnienie strona umowy, od której pochodzą informacje, wyraziła wyraźną zgodę na piśmie, pod rygorem nieważności;</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udostępniania informacji na rzecz podmiotów uprawnionych, o ile obowiązek udostępniania tych informacji na rzecz tych podmiotów wynika z powszechnie obowiązujących przepisów prawa</w:t>
      </w:r>
      <w:r w:rsidR="00497D11">
        <w:rPr>
          <w:rFonts w:ascii="Times New Roman" w:hAnsi="Times New Roman" w:cs="Times New Roman"/>
          <w:sz w:val="24"/>
          <w:szCs w:val="24"/>
        </w:rPr>
        <w:t>, w tym ustawy o dostępie do informacji publicznej.</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Strony umowy oświadczają, że są świadome faktu, iż dane osobowe objęte są ochroną wynikającą z Rozporządzenia Parlamentu Europejskiego i Rady (UE) 2016/679 z dnia 27 kwietnia 2016 r. w sprawie ochrony osób fizycznych w związku z przetwarzaniem danych </w:t>
      </w:r>
      <w:r w:rsidRPr="00131827">
        <w:rPr>
          <w:rFonts w:ascii="Times New Roman" w:hAnsi="Times New Roman" w:cs="Times New Roman"/>
          <w:sz w:val="24"/>
          <w:szCs w:val="24"/>
        </w:rPr>
        <w:lastRenderedPageBreak/>
        <w:t>osobowych i w sprawie swobodnego przepływu takich danych oraz uchylenia dyrektywy 95/46/WE (ogólne rozporządzenie o ochronie danych) (Dz. Urz. UE L 119 z 2016 r., str. 1, sprost. Dz. Urz. UE L127 s. 2 z 2018 r.), zwanego dalej RODO.</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W ramach realizacji umowy nie nastąpi powierzenie przetwarzania danych osobowych, ani udostępnienie danych osobowych, poza danymi stron umowy oraz osób biorących udział przy realizacji umowy.</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Wykonawca obowiązany jest do zapewnienia, aby jego pracownicy a także osoby trzecie, przy udziale których wykonuje zlecenie dla Zamawiającego, przestrzegali tych samych reguł poufności określonych w niniejszej umowie. Wykonawca ponosi odpowiedzialność za należyte wypełnienie zobowiązania wskazanego w zdaniu poprzedzającym, a za działania lub zaniechania osób trzecich odpowiada jak za swoje własne.</w:t>
      </w:r>
    </w:p>
    <w:p w:rsidR="00131827"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Wszelkie oświadczenia, wnioski, zawiadomienia lub informacje (również w okresie gwarancji) pomiędzy Stronami dokonywane na piśmie będą uznane za doręczone, jeżeli zostaną doręczone osobiście, pocztą kurierską lub listem poleconym na podane przez Strony w umowie adresy pocztowe oraz elektroniczne.</w:t>
      </w:r>
    </w:p>
    <w:p w:rsidR="00094CC6" w:rsidRPr="00497D11" w:rsidRDefault="00094CC6" w:rsidP="00497D11">
      <w:pPr>
        <w:pStyle w:val="Akapitzlist"/>
        <w:numPr>
          <w:ilvl w:val="0"/>
          <w:numId w:val="45"/>
        </w:numPr>
        <w:spacing w:line="276" w:lineRule="auto"/>
        <w:ind w:left="426" w:hanging="426"/>
        <w:rPr>
          <w:rFonts w:ascii="Times New Roman" w:hAnsi="Times New Roman" w:cs="Times New Roman"/>
          <w:sz w:val="24"/>
          <w:szCs w:val="24"/>
        </w:rPr>
      </w:pPr>
      <w:r w:rsidRPr="00497D11">
        <w:rPr>
          <w:rFonts w:ascii="Times New Roman" w:hAnsi="Times New Roman" w:cs="Times New Roman"/>
          <w:sz w:val="24"/>
          <w:szCs w:val="24"/>
        </w:rPr>
        <w:t>Jeżeli Strony przekazują oświadczenia, wnioski, zawiadomienia oraz informacje drogą elektroniczną, każda ze stron na żądanie drugiej niezwłocznie potwierdza fakt ich otrzymania. W przypadku braku potwierdzenia otrzymania wiadomości przez Stronę domniemywa się, iż pismo wysłane przez Stronę na adres mailowy podany w Umowie, zostało jej doręczone w sposób umożliwiający zapoznanie się z treścią przekazanego pisma.</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zmiany podanych w umowie adresów w tym adresów elektronicznych Strony są zobowiązane w terminie 7 dni powiadomić drugą Stronę o nowych adresach</w:t>
      </w:r>
      <w:r>
        <w:rPr>
          <w:rFonts w:ascii="Times New Roman" w:hAnsi="Times New Roman" w:cs="Times New Roman"/>
          <w:sz w:val="24"/>
          <w:szCs w:val="24"/>
        </w:rPr>
        <w:t>.</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Zawiadomienie, o którym mowa w ust. 6 staje się skuteczne następnego dnia po jego doręczeniu drugiej Stronie.</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braku zawiadomienia o zmianie adresu, korespondencja dostarczona na poprzedni adres będzie uznana za doręczoną.</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sprawach nieuregulowanych w umowie zastosowanie mają przepisy prawa polskiego, w szczególności Kodeksu cywilnego, Prawa budowlanego i ustawy Prawo zamówień publicznych oraz inne przepisy prawa powszechnie obowiązującego.</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powstania sporu w relacji z Wykonawcą o roszczenia cywilnoprawne w sprawach, w których zawarcie ugody jest dopuszczalne, Strony dążyć będą do ugodowego rozstrzygnięcia sporu, tj. w drodze mediacji lub innego polubownego rozwiązania sporu przed Sądem Polubownym przy Prokuratorii Generalnej Rzeczypospolitej Polskiej, wybranym mediatorem albo osobą prowadzącą inne polubowne rozwiązanie sporu. Dla uniknięcia wątpliwości, jeżeli w ciągu 30 dni od daty powstania sporu, Strony nie uzgodnią w sposób ostateczny i niebudzący wątpliwości jego rozwiązania, oznacza to, iż spór może zostać rozstrzygnięty przez sąd powszechny.</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niemożności ugodowego rozstrzygnięcia sporu, sądem właściwym do rozpoznawania sporów wynikających z niniejszej umowy będzie Sąd powszechny właściwy dla Zamawiającego</w:t>
      </w:r>
      <w:r>
        <w:rPr>
          <w:rFonts w:ascii="Times New Roman" w:hAnsi="Times New Roman" w:cs="Times New Roman"/>
          <w:sz w:val="24"/>
          <w:szCs w:val="24"/>
        </w:rPr>
        <w:t>.</w:t>
      </w:r>
    </w:p>
    <w:p w:rsidR="0031508C" w:rsidRPr="0031508C" w:rsidRDefault="0031508C" w:rsidP="0031508C">
      <w:pPr>
        <w:spacing w:line="276" w:lineRule="auto"/>
        <w:rPr>
          <w:rFonts w:ascii="Times New Roman" w:hAnsi="Times New Roman" w:cs="Times New Roman"/>
          <w:sz w:val="24"/>
          <w:szCs w:val="24"/>
        </w:rPr>
      </w:pPr>
    </w:p>
    <w:p w:rsidR="00C20730" w:rsidRPr="00936AEA" w:rsidRDefault="00094CC6" w:rsidP="00936AEA">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lastRenderedPageBreak/>
        <w:t>Umowę sporządzono w 3 jednobrzmiących egzemplarzach, w tym jeden dla Wykonawcy, dwa dla Zamawiającego.</w:t>
      </w:r>
    </w:p>
    <w:p w:rsidR="006B369D" w:rsidRPr="00C642E4" w:rsidRDefault="006B369D"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p w:rsidR="00C642E4" w:rsidRPr="00C642E4" w:rsidRDefault="00C642E4" w:rsidP="00F277F9">
      <w:pPr>
        <w:widowControl w:val="0"/>
        <w:tabs>
          <w:tab w:val="left" w:pos="1276"/>
        </w:tabs>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                       </w:t>
      </w:r>
      <w:r w:rsidRPr="00C642E4">
        <w:rPr>
          <w:rFonts w:ascii="Times New Roman" w:eastAsia="SimSun" w:hAnsi="Times New Roman" w:cs="Times New Roman"/>
          <w:b/>
          <w:kern w:val="3"/>
          <w:sz w:val="24"/>
          <w:szCs w:val="24"/>
          <w:lang w:eastAsia="zh-CN" w:bidi="hi-IN"/>
        </w:rPr>
        <w:t>Zamawiający                                                                Wykonawca</w:t>
      </w:r>
    </w:p>
    <w:p w:rsidR="00C642E4" w:rsidRPr="00C642E4" w:rsidRDefault="00C642E4"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sectPr w:rsidR="00C642E4" w:rsidRPr="00C642E4" w:rsidSect="00914AC9">
      <w:headerReference w:type="default" r:id="rId8"/>
      <w:footerReference w:type="default" r:id="rId9"/>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175" w:rsidRDefault="00004175" w:rsidP="00914AC9">
      <w:pPr>
        <w:spacing w:after="0" w:line="240" w:lineRule="auto"/>
      </w:pPr>
      <w:r>
        <w:separator/>
      </w:r>
    </w:p>
  </w:endnote>
  <w:endnote w:type="continuationSeparator" w:id="0">
    <w:p w:rsidR="00004175" w:rsidRDefault="00004175" w:rsidP="009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4"/>
      </w:rPr>
      <w:id w:val="320473329"/>
      <w:docPartObj>
        <w:docPartGallery w:val="Page Numbers (Bottom of Page)"/>
        <w:docPartUnique/>
      </w:docPartObj>
    </w:sdtPr>
    <w:sdtEndPr/>
    <w:sdtContent>
      <w:sdt>
        <w:sdtPr>
          <w:rPr>
            <w:rFonts w:ascii="Times New Roman" w:hAnsi="Times New Roman" w:cs="Times New Roman"/>
            <w:sz w:val="20"/>
            <w:szCs w:val="24"/>
          </w:rPr>
          <w:id w:val="-1769616900"/>
          <w:docPartObj>
            <w:docPartGallery w:val="Page Numbers (Top of Page)"/>
            <w:docPartUnique/>
          </w:docPartObj>
        </w:sdtPr>
        <w:sdtEndPr/>
        <w:sdtContent>
          <w:p w:rsidR="00914AC9" w:rsidRPr="00914AC9" w:rsidRDefault="00914AC9">
            <w:pPr>
              <w:pStyle w:val="Stopka"/>
              <w:jc w:val="right"/>
              <w:rPr>
                <w:rFonts w:ascii="Times New Roman" w:hAnsi="Times New Roman" w:cs="Times New Roman"/>
                <w:sz w:val="20"/>
                <w:szCs w:val="24"/>
              </w:rPr>
            </w:pPr>
            <w:r w:rsidRPr="00914AC9">
              <w:rPr>
                <w:rFonts w:ascii="Times New Roman" w:hAnsi="Times New Roman" w:cs="Times New Roman"/>
                <w:sz w:val="20"/>
                <w:szCs w:val="24"/>
              </w:rPr>
              <w:t xml:space="preserve">Strona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PAGE</w:instrText>
            </w:r>
            <w:r w:rsidRPr="00914AC9">
              <w:rPr>
                <w:rFonts w:ascii="Times New Roman" w:hAnsi="Times New Roman" w:cs="Times New Roman"/>
                <w:b/>
                <w:bCs/>
                <w:sz w:val="20"/>
                <w:szCs w:val="24"/>
              </w:rPr>
              <w:fldChar w:fldCharType="separate"/>
            </w:r>
            <w:r w:rsidR="00C4630E">
              <w:rPr>
                <w:rFonts w:ascii="Times New Roman" w:hAnsi="Times New Roman" w:cs="Times New Roman"/>
                <w:b/>
                <w:bCs/>
                <w:noProof/>
                <w:sz w:val="20"/>
                <w:szCs w:val="24"/>
              </w:rPr>
              <w:t>4</w:t>
            </w:r>
            <w:r w:rsidRPr="00914AC9">
              <w:rPr>
                <w:rFonts w:ascii="Times New Roman" w:hAnsi="Times New Roman" w:cs="Times New Roman"/>
                <w:b/>
                <w:bCs/>
                <w:sz w:val="20"/>
                <w:szCs w:val="24"/>
              </w:rPr>
              <w:fldChar w:fldCharType="end"/>
            </w:r>
            <w:r w:rsidRPr="00914AC9">
              <w:rPr>
                <w:rFonts w:ascii="Times New Roman" w:hAnsi="Times New Roman" w:cs="Times New Roman"/>
                <w:sz w:val="20"/>
                <w:szCs w:val="24"/>
              </w:rPr>
              <w:t xml:space="preserve"> z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NUMPAGES</w:instrText>
            </w:r>
            <w:r w:rsidRPr="00914AC9">
              <w:rPr>
                <w:rFonts w:ascii="Times New Roman" w:hAnsi="Times New Roman" w:cs="Times New Roman"/>
                <w:b/>
                <w:bCs/>
                <w:sz w:val="20"/>
                <w:szCs w:val="24"/>
              </w:rPr>
              <w:fldChar w:fldCharType="separate"/>
            </w:r>
            <w:r w:rsidR="00C4630E">
              <w:rPr>
                <w:rFonts w:ascii="Times New Roman" w:hAnsi="Times New Roman" w:cs="Times New Roman"/>
                <w:b/>
                <w:bCs/>
                <w:noProof/>
                <w:sz w:val="20"/>
                <w:szCs w:val="24"/>
              </w:rPr>
              <w:t>20</w:t>
            </w:r>
            <w:r w:rsidRPr="00914AC9">
              <w:rPr>
                <w:rFonts w:ascii="Times New Roman" w:hAnsi="Times New Roman" w:cs="Times New Roman"/>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175" w:rsidRDefault="00004175" w:rsidP="00914AC9">
      <w:pPr>
        <w:spacing w:after="0" w:line="240" w:lineRule="auto"/>
      </w:pPr>
      <w:r>
        <w:separator/>
      </w:r>
    </w:p>
  </w:footnote>
  <w:footnote w:type="continuationSeparator" w:id="0">
    <w:p w:rsidR="00004175" w:rsidRDefault="00004175" w:rsidP="00914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040" w:rsidRDefault="00004175" w:rsidP="00556040">
    <w:pPr>
      <w:pStyle w:val="Nagwek"/>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3.55pt;margin-top:-15.65pt;width:48.55pt;height:57.9pt;z-index:251663360">
          <v:imagedata r:id="rId1" o:title="Herb Gminy Jasło kolor"/>
        </v:shape>
      </w:pict>
    </w:r>
    <w:r>
      <w:rPr>
        <w:noProof/>
      </w:rPr>
      <w:pict>
        <v:shape id="_x0000_s2050" type="#_x0000_t75" style="position:absolute;left:0;text-align:left;margin-left:177.65pt;margin-top:-23.7pt;width:123.6pt;height:68.4pt;z-index:251661312">
          <v:imagedata r:id="rId2" o:title="bgk-bank-gospodarstwa-krajowego-logo-vector"/>
        </v:shape>
      </w:pict>
    </w:r>
    <w:r>
      <w:rPr>
        <w:noProof/>
      </w:rPr>
      <w:pict>
        <v:shape id="_x0000_s2049" type="#_x0000_t75" style="position:absolute;left:0;text-align:left;margin-left:-13.4pt;margin-top:-15.65pt;width:149.5pt;height:52.55pt;z-index:251659264">
          <v:imagedata r:id="rId3" o:title="pl_lad_"/>
        </v:shape>
      </w:pict>
    </w:r>
  </w:p>
  <w:p w:rsidR="00556040" w:rsidRDefault="00556040" w:rsidP="00556040">
    <w:pPr>
      <w:pStyle w:val="Nagwek"/>
      <w:jc w:val="right"/>
    </w:pPr>
  </w:p>
  <w:p w:rsidR="00556040" w:rsidRDefault="00556040" w:rsidP="00556040">
    <w:pPr>
      <w:pStyle w:val="Nagwek"/>
      <w:jc w:val="right"/>
    </w:pPr>
  </w:p>
  <w:p w:rsidR="00556040" w:rsidRDefault="005560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A3C"/>
    <w:multiLevelType w:val="hybridMultilevel"/>
    <w:tmpl w:val="7BD65E92"/>
    <w:lvl w:ilvl="0" w:tplc="759C5EF0">
      <w:start w:val="1"/>
      <w:numFmt w:val="decimal"/>
      <w:lvlText w:val="%1)"/>
      <w:lvlJc w:val="left"/>
      <w:pPr>
        <w:ind w:left="1146" w:hanging="360"/>
      </w:pPr>
      <w:rPr>
        <w:rFonts w:ascii="Times New Roman" w:eastAsiaTheme="minorEastAsia"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C34EA0"/>
    <w:multiLevelType w:val="hybridMultilevel"/>
    <w:tmpl w:val="07081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307D6"/>
    <w:multiLevelType w:val="hybridMultilevel"/>
    <w:tmpl w:val="B6FA283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AB906E7"/>
    <w:multiLevelType w:val="hybridMultilevel"/>
    <w:tmpl w:val="67EE7ECE"/>
    <w:lvl w:ilvl="0" w:tplc="F42609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54563B"/>
    <w:multiLevelType w:val="hybridMultilevel"/>
    <w:tmpl w:val="DF4C2728"/>
    <w:lvl w:ilvl="0" w:tplc="126AF2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CF5488E"/>
    <w:multiLevelType w:val="hybridMultilevel"/>
    <w:tmpl w:val="0CF2DE26"/>
    <w:lvl w:ilvl="0" w:tplc="3E92F4B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E075DDD"/>
    <w:multiLevelType w:val="hybridMultilevel"/>
    <w:tmpl w:val="F7F88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4F790C"/>
    <w:multiLevelType w:val="hybridMultilevel"/>
    <w:tmpl w:val="4104AF1A"/>
    <w:lvl w:ilvl="0" w:tplc="4CBC5B54">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0552E96"/>
    <w:multiLevelType w:val="hybridMultilevel"/>
    <w:tmpl w:val="AFE458B4"/>
    <w:lvl w:ilvl="0" w:tplc="69705E88">
      <w:start w:val="1"/>
      <w:numFmt w:val="decimal"/>
      <w:lvlText w:val="%1)"/>
      <w:lvlJc w:val="left"/>
      <w:pPr>
        <w:ind w:left="1146" w:hanging="360"/>
      </w:pPr>
      <w:rPr>
        <w:rFonts w:ascii="Times New Roman" w:eastAsiaTheme="minorEastAsia"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3682449"/>
    <w:multiLevelType w:val="hybridMultilevel"/>
    <w:tmpl w:val="0AF0F9B8"/>
    <w:lvl w:ilvl="0" w:tplc="542458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54A5EDE"/>
    <w:multiLevelType w:val="hybridMultilevel"/>
    <w:tmpl w:val="DB667C5C"/>
    <w:lvl w:ilvl="0" w:tplc="66D431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69920A7"/>
    <w:multiLevelType w:val="hybridMultilevel"/>
    <w:tmpl w:val="ACA0EFF6"/>
    <w:lvl w:ilvl="0" w:tplc="53DCAE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6D80F5B"/>
    <w:multiLevelType w:val="hybridMultilevel"/>
    <w:tmpl w:val="EF24F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6349E4"/>
    <w:multiLevelType w:val="hybridMultilevel"/>
    <w:tmpl w:val="CEA4244E"/>
    <w:lvl w:ilvl="0" w:tplc="AC6E61FE">
      <w:start w:val="1"/>
      <w:numFmt w:val="decimal"/>
      <w:lvlText w:val="%1)"/>
      <w:lvlJc w:val="left"/>
      <w:pPr>
        <w:ind w:left="720" w:hanging="360"/>
      </w:pPr>
      <w:rPr>
        <w:rFonts w:eastAsiaTheme="minorEastAs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34129C"/>
    <w:multiLevelType w:val="hybridMultilevel"/>
    <w:tmpl w:val="5BD0D370"/>
    <w:lvl w:ilvl="0" w:tplc="738AF74A">
      <w:start w:val="1"/>
      <w:numFmt w:val="decimal"/>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1457CB0"/>
    <w:multiLevelType w:val="hybridMultilevel"/>
    <w:tmpl w:val="A41E95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225C642A"/>
    <w:multiLevelType w:val="hybridMultilevel"/>
    <w:tmpl w:val="8140D9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B61FFF"/>
    <w:multiLevelType w:val="hybridMultilevel"/>
    <w:tmpl w:val="DD664AC6"/>
    <w:lvl w:ilvl="0" w:tplc="E4146774">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8865A0"/>
    <w:multiLevelType w:val="hybridMultilevel"/>
    <w:tmpl w:val="837A7804"/>
    <w:lvl w:ilvl="0" w:tplc="CFAA2C80">
      <w:start w:val="1"/>
      <w:numFmt w:val="lowerLetter"/>
      <w:lvlText w:val="%1)"/>
      <w:lvlJc w:val="left"/>
      <w:pPr>
        <w:ind w:left="1429" w:hanging="360"/>
      </w:pPr>
      <w:rPr>
        <w:rFonts w:ascii="Times New Roman" w:eastAsia="SimSu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2D8F76E5"/>
    <w:multiLevelType w:val="hybridMultilevel"/>
    <w:tmpl w:val="68DE9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922B71"/>
    <w:multiLevelType w:val="hybridMultilevel"/>
    <w:tmpl w:val="15DE6484"/>
    <w:lvl w:ilvl="0" w:tplc="AA1A2AC6">
      <w:start w:val="1"/>
      <w:numFmt w:val="lowerLetter"/>
      <w:lvlText w:val="%1)"/>
      <w:lvlJc w:val="left"/>
      <w:pPr>
        <w:ind w:left="786" w:hanging="360"/>
      </w:pPr>
      <w:rPr>
        <w:rFonts w:ascii="Times New Roman" w:eastAsiaTheme="minorHAnsi" w:hAnsi="Times New Roman" w:cs="Times New Roman" w:hint="default"/>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35941FD7"/>
    <w:multiLevelType w:val="hybridMultilevel"/>
    <w:tmpl w:val="6382F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7F2F50"/>
    <w:multiLevelType w:val="hybridMultilevel"/>
    <w:tmpl w:val="748468C8"/>
    <w:lvl w:ilvl="0" w:tplc="299821EA">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3" w15:restartNumberingAfterBreak="0">
    <w:nsid w:val="395B29DC"/>
    <w:multiLevelType w:val="hybridMultilevel"/>
    <w:tmpl w:val="013E03D8"/>
    <w:lvl w:ilvl="0" w:tplc="039CD8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5D3985"/>
    <w:multiLevelType w:val="hybridMultilevel"/>
    <w:tmpl w:val="BFF6DE42"/>
    <w:lvl w:ilvl="0" w:tplc="441409A4">
      <w:start w:val="1"/>
      <w:numFmt w:val="decimal"/>
      <w:lvlText w:val="%1)"/>
      <w:lvlJc w:val="left"/>
      <w:pPr>
        <w:ind w:left="1146" w:hanging="360"/>
      </w:pPr>
      <w:rPr>
        <w:rFonts w:ascii="Times New Roman" w:eastAsia="SimSun" w:hAnsi="Times New Roman" w:cs="Times New Roman"/>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3EE752E2"/>
    <w:multiLevelType w:val="hybridMultilevel"/>
    <w:tmpl w:val="E27C46DC"/>
    <w:lvl w:ilvl="0" w:tplc="F656EEDC">
      <w:start w:val="1"/>
      <w:numFmt w:val="lowerLetter"/>
      <w:lvlText w:val="%1)"/>
      <w:lvlJc w:val="left"/>
      <w:pPr>
        <w:ind w:left="1506" w:hanging="360"/>
      </w:pPr>
      <w:rPr>
        <w:rFonts w:ascii="Times New Roman" w:eastAsiaTheme="minorEastAsia" w:hAnsi="Times New Roman" w:cs="Times New Roman"/>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6" w15:restartNumberingAfterBreak="0">
    <w:nsid w:val="4095662F"/>
    <w:multiLevelType w:val="hybridMultilevel"/>
    <w:tmpl w:val="EB268E1C"/>
    <w:lvl w:ilvl="0" w:tplc="04150011">
      <w:start w:val="1"/>
      <w:numFmt w:val="decimal"/>
      <w:lvlText w:val="%1)"/>
      <w:lvlJc w:val="left"/>
      <w:pPr>
        <w:ind w:left="1362" w:hanging="360"/>
      </w:pPr>
    </w:lvl>
    <w:lvl w:ilvl="1" w:tplc="04150019" w:tentative="1">
      <w:start w:val="1"/>
      <w:numFmt w:val="lowerLetter"/>
      <w:lvlText w:val="%2."/>
      <w:lvlJc w:val="left"/>
      <w:pPr>
        <w:ind w:left="2082" w:hanging="360"/>
      </w:pPr>
    </w:lvl>
    <w:lvl w:ilvl="2" w:tplc="0415001B" w:tentative="1">
      <w:start w:val="1"/>
      <w:numFmt w:val="lowerRoman"/>
      <w:lvlText w:val="%3."/>
      <w:lvlJc w:val="right"/>
      <w:pPr>
        <w:ind w:left="2802" w:hanging="180"/>
      </w:pPr>
    </w:lvl>
    <w:lvl w:ilvl="3" w:tplc="0415000F" w:tentative="1">
      <w:start w:val="1"/>
      <w:numFmt w:val="decimal"/>
      <w:lvlText w:val="%4."/>
      <w:lvlJc w:val="left"/>
      <w:pPr>
        <w:ind w:left="3522" w:hanging="360"/>
      </w:pPr>
    </w:lvl>
    <w:lvl w:ilvl="4" w:tplc="04150019" w:tentative="1">
      <w:start w:val="1"/>
      <w:numFmt w:val="lowerLetter"/>
      <w:lvlText w:val="%5."/>
      <w:lvlJc w:val="left"/>
      <w:pPr>
        <w:ind w:left="4242" w:hanging="360"/>
      </w:pPr>
    </w:lvl>
    <w:lvl w:ilvl="5" w:tplc="0415001B" w:tentative="1">
      <w:start w:val="1"/>
      <w:numFmt w:val="lowerRoman"/>
      <w:lvlText w:val="%6."/>
      <w:lvlJc w:val="right"/>
      <w:pPr>
        <w:ind w:left="4962" w:hanging="180"/>
      </w:pPr>
    </w:lvl>
    <w:lvl w:ilvl="6" w:tplc="0415000F" w:tentative="1">
      <w:start w:val="1"/>
      <w:numFmt w:val="decimal"/>
      <w:lvlText w:val="%7."/>
      <w:lvlJc w:val="left"/>
      <w:pPr>
        <w:ind w:left="5682" w:hanging="360"/>
      </w:pPr>
    </w:lvl>
    <w:lvl w:ilvl="7" w:tplc="04150019" w:tentative="1">
      <w:start w:val="1"/>
      <w:numFmt w:val="lowerLetter"/>
      <w:lvlText w:val="%8."/>
      <w:lvlJc w:val="left"/>
      <w:pPr>
        <w:ind w:left="6402" w:hanging="360"/>
      </w:pPr>
    </w:lvl>
    <w:lvl w:ilvl="8" w:tplc="0415001B" w:tentative="1">
      <w:start w:val="1"/>
      <w:numFmt w:val="lowerRoman"/>
      <w:lvlText w:val="%9."/>
      <w:lvlJc w:val="right"/>
      <w:pPr>
        <w:ind w:left="7122" w:hanging="180"/>
      </w:pPr>
    </w:lvl>
  </w:abstractNum>
  <w:abstractNum w:abstractNumId="27" w15:restartNumberingAfterBreak="0">
    <w:nsid w:val="41F64163"/>
    <w:multiLevelType w:val="hybridMultilevel"/>
    <w:tmpl w:val="71BE163A"/>
    <w:lvl w:ilvl="0" w:tplc="6D364348">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8" w15:restartNumberingAfterBreak="0">
    <w:nsid w:val="422F5886"/>
    <w:multiLevelType w:val="hybridMultilevel"/>
    <w:tmpl w:val="3C423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840A49"/>
    <w:multiLevelType w:val="hybridMultilevel"/>
    <w:tmpl w:val="22E8AA2C"/>
    <w:lvl w:ilvl="0" w:tplc="FBD4A5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45382F76"/>
    <w:multiLevelType w:val="hybridMultilevel"/>
    <w:tmpl w:val="F596158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1" w15:restartNumberingAfterBreak="0">
    <w:nsid w:val="4736294F"/>
    <w:multiLevelType w:val="hybridMultilevel"/>
    <w:tmpl w:val="D8049AEC"/>
    <w:lvl w:ilvl="0" w:tplc="20FA746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49841B5B"/>
    <w:multiLevelType w:val="hybridMultilevel"/>
    <w:tmpl w:val="0D864BAE"/>
    <w:lvl w:ilvl="0" w:tplc="C82833B4">
      <w:start w:val="1"/>
      <w:numFmt w:val="lowerLetter"/>
      <w:lvlText w:val="%1)"/>
      <w:lvlJc w:val="left"/>
      <w:pPr>
        <w:ind w:left="786" w:hanging="360"/>
      </w:pPr>
      <w:rPr>
        <w:rFonts w:cs="Calibr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4EE859F4"/>
    <w:multiLevelType w:val="hybridMultilevel"/>
    <w:tmpl w:val="3FF648A8"/>
    <w:lvl w:ilvl="0" w:tplc="C09EF51C">
      <w:start w:val="1"/>
      <w:numFmt w:val="lowerLetter"/>
      <w:lvlText w:val="%1)"/>
      <w:lvlJc w:val="left"/>
      <w:pPr>
        <w:ind w:left="1429" w:hanging="360"/>
      </w:pPr>
      <w:rPr>
        <w:rFonts w:ascii="Times New Roman" w:eastAsiaTheme="minorEastAsia"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F3612E1"/>
    <w:multiLevelType w:val="hybridMultilevel"/>
    <w:tmpl w:val="91A6147E"/>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 w15:restartNumberingAfterBreak="0">
    <w:nsid w:val="50BD3910"/>
    <w:multiLevelType w:val="hybridMultilevel"/>
    <w:tmpl w:val="C9CE7DF8"/>
    <w:lvl w:ilvl="0" w:tplc="71FC441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0DA1026"/>
    <w:multiLevelType w:val="hybridMultilevel"/>
    <w:tmpl w:val="771835B6"/>
    <w:lvl w:ilvl="0" w:tplc="15EC4D8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52777940"/>
    <w:multiLevelType w:val="hybridMultilevel"/>
    <w:tmpl w:val="59F6A328"/>
    <w:lvl w:ilvl="0" w:tplc="743CA550">
      <w:start w:val="1"/>
      <w:numFmt w:val="decimal"/>
      <w:lvlText w:val="%1."/>
      <w:lvlJc w:val="left"/>
      <w:pPr>
        <w:ind w:left="720" w:hanging="360"/>
      </w:pPr>
      <w:rPr>
        <w:rFonts w:eastAsia="SimSun"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6681C77"/>
    <w:multiLevelType w:val="hybridMultilevel"/>
    <w:tmpl w:val="5678D5F8"/>
    <w:lvl w:ilvl="0" w:tplc="1DD49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C2A0B55"/>
    <w:multiLevelType w:val="hybridMultilevel"/>
    <w:tmpl w:val="9CC23152"/>
    <w:lvl w:ilvl="0" w:tplc="A9B2B6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5E227DD8"/>
    <w:multiLevelType w:val="hybridMultilevel"/>
    <w:tmpl w:val="E612E592"/>
    <w:lvl w:ilvl="0" w:tplc="D836221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5F894432"/>
    <w:multiLevelType w:val="hybridMultilevel"/>
    <w:tmpl w:val="B19C2AE8"/>
    <w:lvl w:ilvl="0" w:tplc="70340BF2">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 w15:restartNumberingAfterBreak="0">
    <w:nsid w:val="654B34B1"/>
    <w:multiLevelType w:val="hybridMultilevel"/>
    <w:tmpl w:val="04908A14"/>
    <w:lvl w:ilvl="0" w:tplc="39B8C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820A15"/>
    <w:multiLevelType w:val="hybridMultilevel"/>
    <w:tmpl w:val="48345F38"/>
    <w:lvl w:ilvl="0" w:tplc="AA4A63F0">
      <w:start w:val="1"/>
      <w:numFmt w:val="decimal"/>
      <w:lvlText w:val="%1)"/>
      <w:lvlJc w:val="left"/>
      <w:pPr>
        <w:ind w:left="502" w:hanging="360"/>
      </w:pPr>
      <w:rPr>
        <w:rFonts w:eastAsia="SimSun"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6C6D4FBF"/>
    <w:multiLevelType w:val="hybridMultilevel"/>
    <w:tmpl w:val="488800BA"/>
    <w:lvl w:ilvl="0" w:tplc="E1864D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D7E57D1"/>
    <w:multiLevelType w:val="hybridMultilevel"/>
    <w:tmpl w:val="765AC83E"/>
    <w:lvl w:ilvl="0" w:tplc="867EFA92">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71BB5C4F"/>
    <w:multiLevelType w:val="hybridMultilevel"/>
    <w:tmpl w:val="C23AD79E"/>
    <w:lvl w:ilvl="0" w:tplc="6478AC5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7623940"/>
    <w:multiLevelType w:val="hybridMultilevel"/>
    <w:tmpl w:val="DAB4BF5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8" w15:restartNumberingAfterBreak="0">
    <w:nsid w:val="79F32ADF"/>
    <w:multiLevelType w:val="hybridMultilevel"/>
    <w:tmpl w:val="8ED050EE"/>
    <w:lvl w:ilvl="0" w:tplc="F43661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7F56533D"/>
    <w:multiLevelType w:val="hybridMultilevel"/>
    <w:tmpl w:val="08A02B82"/>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6"/>
  </w:num>
  <w:num w:numId="2">
    <w:abstractNumId w:val="8"/>
  </w:num>
  <w:num w:numId="3">
    <w:abstractNumId w:val="26"/>
  </w:num>
  <w:num w:numId="4">
    <w:abstractNumId w:val="23"/>
  </w:num>
  <w:num w:numId="5">
    <w:abstractNumId w:val="15"/>
  </w:num>
  <w:num w:numId="6">
    <w:abstractNumId w:val="37"/>
  </w:num>
  <w:num w:numId="7">
    <w:abstractNumId w:val="24"/>
  </w:num>
  <w:num w:numId="8">
    <w:abstractNumId w:val="18"/>
  </w:num>
  <w:num w:numId="9">
    <w:abstractNumId w:val="3"/>
  </w:num>
  <w:num w:numId="10">
    <w:abstractNumId w:val="0"/>
  </w:num>
  <w:num w:numId="11">
    <w:abstractNumId w:val="44"/>
  </w:num>
  <w:num w:numId="12">
    <w:abstractNumId w:val="17"/>
  </w:num>
  <w:num w:numId="13">
    <w:abstractNumId w:val="31"/>
  </w:num>
  <w:num w:numId="14">
    <w:abstractNumId w:val="42"/>
  </w:num>
  <w:num w:numId="15">
    <w:abstractNumId w:val="20"/>
  </w:num>
  <w:num w:numId="16">
    <w:abstractNumId w:val="33"/>
  </w:num>
  <w:num w:numId="17">
    <w:abstractNumId w:val="25"/>
  </w:num>
  <w:num w:numId="18">
    <w:abstractNumId w:val="30"/>
  </w:num>
  <w:num w:numId="19">
    <w:abstractNumId w:val="1"/>
  </w:num>
  <w:num w:numId="20">
    <w:abstractNumId w:val="32"/>
  </w:num>
  <w:num w:numId="21">
    <w:abstractNumId w:val="43"/>
  </w:num>
  <w:num w:numId="22">
    <w:abstractNumId w:val="46"/>
  </w:num>
  <w:num w:numId="23">
    <w:abstractNumId w:val="14"/>
  </w:num>
  <w:num w:numId="24">
    <w:abstractNumId w:val="35"/>
  </w:num>
  <w:num w:numId="25">
    <w:abstractNumId w:val="12"/>
  </w:num>
  <w:num w:numId="26">
    <w:abstractNumId w:val="5"/>
  </w:num>
  <w:num w:numId="27">
    <w:abstractNumId w:val="11"/>
  </w:num>
  <w:num w:numId="28">
    <w:abstractNumId w:val="7"/>
  </w:num>
  <w:num w:numId="29">
    <w:abstractNumId w:val="41"/>
  </w:num>
  <w:num w:numId="30">
    <w:abstractNumId w:val="2"/>
  </w:num>
  <w:num w:numId="31">
    <w:abstractNumId w:val="27"/>
  </w:num>
  <w:num w:numId="32">
    <w:abstractNumId w:val="38"/>
  </w:num>
  <w:num w:numId="33">
    <w:abstractNumId w:val="45"/>
  </w:num>
  <w:num w:numId="34">
    <w:abstractNumId w:val="48"/>
  </w:num>
  <w:num w:numId="35">
    <w:abstractNumId w:val="29"/>
  </w:num>
  <w:num w:numId="36">
    <w:abstractNumId w:val="40"/>
  </w:num>
  <w:num w:numId="37">
    <w:abstractNumId w:val="34"/>
  </w:num>
  <w:num w:numId="38">
    <w:abstractNumId w:val="49"/>
  </w:num>
  <w:num w:numId="39">
    <w:abstractNumId w:val="47"/>
  </w:num>
  <w:num w:numId="40">
    <w:abstractNumId w:val="22"/>
  </w:num>
  <w:num w:numId="41">
    <w:abstractNumId w:val="16"/>
  </w:num>
  <w:num w:numId="42">
    <w:abstractNumId w:val="28"/>
  </w:num>
  <w:num w:numId="43">
    <w:abstractNumId w:val="36"/>
  </w:num>
  <w:num w:numId="44">
    <w:abstractNumId w:val="19"/>
  </w:num>
  <w:num w:numId="45">
    <w:abstractNumId w:val="21"/>
  </w:num>
  <w:num w:numId="46">
    <w:abstractNumId w:val="39"/>
  </w:num>
  <w:num w:numId="47">
    <w:abstractNumId w:val="4"/>
  </w:num>
  <w:num w:numId="48">
    <w:abstractNumId w:val="10"/>
  </w:num>
  <w:num w:numId="49">
    <w:abstractNumId w:val="9"/>
  </w:num>
  <w:num w:numId="5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C9"/>
    <w:rsid w:val="00002195"/>
    <w:rsid w:val="00004175"/>
    <w:rsid w:val="00020A51"/>
    <w:rsid w:val="000278B1"/>
    <w:rsid w:val="000528A5"/>
    <w:rsid w:val="0005655E"/>
    <w:rsid w:val="00064494"/>
    <w:rsid w:val="00083733"/>
    <w:rsid w:val="00084CCB"/>
    <w:rsid w:val="0009060A"/>
    <w:rsid w:val="00094CC6"/>
    <w:rsid w:val="000C6611"/>
    <w:rsid w:val="000D4AD6"/>
    <w:rsid w:val="000E20C0"/>
    <w:rsid w:val="000F6075"/>
    <w:rsid w:val="000F6359"/>
    <w:rsid w:val="00100335"/>
    <w:rsid w:val="001056FF"/>
    <w:rsid w:val="00107BF3"/>
    <w:rsid w:val="00114675"/>
    <w:rsid w:val="001249C4"/>
    <w:rsid w:val="00125EB3"/>
    <w:rsid w:val="00127415"/>
    <w:rsid w:val="00131827"/>
    <w:rsid w:val="00131C5C"/>
    <w:rsid w:val="001578B9"/>
    <w:rsid w:val="00167B85"/>
    <w:rsid w:val="001705EA"/>
    <w:rsid w:val="001714EB"/>
    <w:rsid w:val="001730BC"/>
    <w:rsid w:val="00174B5E"/>
    <w:rsid w:val="0018002D"/>
    <w:rsid w:val="00186A35"/>
    <w:rsid w:val="00187B98"/>
    <w:rsid w:val="00187E34"/>
    <w:rsid w:val="001959FD"/>
    <w:rsid w:val="00195A62"/>
    <w:rsid w:val="0019602B"/>
    <w:rsid w:val="00197F59"/>
    <w:rsid w:val="001B4F79"/>
    <w:rsid w:val="001C5DB9"/>
    <w:rsid w:val="001D5F88"/>
    <w:rsid w:val="001F0012"/>
    <w:rsid w:val="00207FB8"/>
    <w:rsid w:val="002139CD"/>
    <w:rsid w:val="00225E20"/>
    <w:rsid w:val="00226FD2"/>
    <w:rsid w:val="00233B48"/>
    <w:rsid w:val="00271F28"/>
    <w:rsid w:val="00283929"/>
    <w:rsid w:val="00284E57"/>
    <w:rsid w:val="002A542D"/>
    <w:rsid w:val="002A5BB6"/>
    <w:rsid w:val="002B0CEF"/>
    <w:rsid w:val="002B0D4A"/>
    <w:rsid w:val="002B6AA0"/>
    <w:rsid w:val="002D6381"/>
    <w:rsid w:val="002E2920"/>
    <w:rsid w:val="002F6B0E"/>
    <w:rsid w:val="0031508C"/>
    <w:rsid w:val="00330B2B"/>
    <w:rsid w:val="00330D3B"/>
    <w:rsid w:val="00335009"/>
    <w:rsid w:val="0034306B"/>
    <w:rsid w:val="00353AAD"/>
    <w:rsid w:val="00360C38"/>
    <w:rsid w:val="00364E73"/>
    <w:rsid w:val="0036774F"/>
    <w:rsid w:val="00370E3C"/>
    <w:rsid w:val="00380982"/>
    <w:rsid w:val="00387FBD"/>
    <w:rsid w:val="0039616B"/>
    <w:rsid w:val="003A48E2"/>
    <w:rsid w:val="003A7AC9"/>
    <w:rsid w:val="003D1347"/>
    <w:rsid w:val="003F132C"/>
    <w:rsid w:val="003F658F"/>
    <w:rsid w:val="004015DB"/>
    <w:rsid w:val="0041453F"/>
    <w:rsid w:val="004302D8"/>
    <w:rsid w:val="00435E33"/>
    <w:rsid w:val="004573AD"/>
    <w:rsid w:val="00481785"/>
    <w:rsid w:val="00491737"/>
    <w:rsid w:val="004922E4"/>
    <w:rsid w:val="00497D11"/>
    <w:rsid w:val="00497EB6"/>
    <w:rsid w:val="004A296F"/>
    <w:rsid w:val="004B08DF"/>
    <w:rsid w:val="004B2F91"/>
    <w:rsid w:val="004B69A4"/>
    <w:rsid w:val="004B797F"/>
    <w:rsid w:val="004C1040"/>
    <w:rsid w:val="004C209D"/>
    <w:rsid w:val="004C3932"/>
    <w:rsid w:val="004C4DEC"/>
    <w:rsid w:val="004D3E4C"/>
    <w:rsid w:val="004D599E"/>
    <w:rsid w:val="004E04EA"/>
    <w:rsid w:val="004E1EC4"/>
    <w:rsid w:val="004F5D0F"/>
    <w:rsid w:val="00517524"/>
    <w:rsid w:val="005263CE"/>
    <w:rsid w:val="00532766"/>
    <w:rsid w:val="00534287"/>
    <w:rsid w:val="005409C3"/>
    <w:rsid w:val="005429F5"/>
    <w:rsid w:val="00556040"/>
    <w:rsid w:val="00560007"/>
    <w:rsid w:val="0056543B"/>
    <w:rsid w:val="00573E93"/>
    <w:rsid w:val="00577D58"/>
    <w:rsid w:val="0058144E"/>
    <w:rsid w:val="00587BAA"/>
    <w:rsid w:val="00591E3F"/>
    <w:rsid w:val="005B0752"/>
    <w:rsid w:val="005B1BF0"/>
    <w:rsid w:val="005B7231"/>
    <w:rsid w:val="005C68F9"/>
    <w:rsid w:val="005D58B2"/>
    <w:rsid w:val="005D74BD"/>
    <w:rsid w:val="005E1DF3"/>
    <w:rsid w:val="005E6FAB"/>
    <w:rsid w:val="005F5BBE"/>
    <w:rsid w:val="00610C69"/>
    <w:rsid w:val="00614425"/>
    <w:rsid w:val="006156B5"/>
    <w:rsid w:val="006208EB"/>
    <w:rsid w:val="00620FC8"/>
    <w:rsid w:val="00622CA5"/>
    <w:rsid w:val="00624DB5"/>
    <w:rsid w:val="00627750"/>
    <w:rsid w:val="00633A7F"/>
    <w:rsid w:val="00634563"/>
    <w:rsid w:val="0064462D"/>
    <w:rsid w:val="00663243"/>
    <w:rsid w:val="00670195"/>
    <w:rsid w:val="00670FE1"/>
    <w:rsid w:val="00697442"/>
    <w:rsid w:val="006A7C86"/>
    <w:rsid w:val="006B0A20"/>
    <w:rsid w:val="006B369D"/>
    <w:rsid w:val="006B3878"/>
    <w:rsid w:val="006C0D3A"/>
    <w:rsid w:val="006C4BEA"/>
    <w:rsid w:val="006F18D0"/>
    <w:rsid w:val="006F6256"/>
    <w:rsid w:val="007023EE"/>
    <w:rsid w:val="00712991"/>
    <w:rsid w:val="00715E50"/>
    <w:rsid w:val="007246C7"/>
    <w:rsid w:val="00727757"/>
    <w:rsid w:val="007335A0"/>
    <w:rsid w:val="00734C89"/>
    <w:rsid w:val="00745D95"/>
    <w:rsid w:val="00750AE8"/>
    <w:rsid w:val="00762940"/>
    <w:rsid w:val="00767D44"/>
    <w:rsid w:val="00781808"/>
    <w:rsid w:val="00785F87"/>
    <w:rsid w:val="007A0C9C"/>
    <w:rsid w:val="007B76F1"/>
    <w:rsid w:val="007C173F"/>
    <w:rsid w:val="007C299D"/>
    <w:rsid w:val="007D4647"/>
    <w:rsid w:val="007D559B"/>
    <w:rsid w:val="007D6EEC"/>
    <w:rsid w:val="007E32A1"/>
    <w:rsid w:val="007F059C"/>
    <w:rsid w:val="00801FF5"/>
    <w:rsid w:val="008032BF"/>
    <w:rsid w:val="00811A31"/>
    <w:rsid w:val="00811F3C"/>
    <w:rsid w:val="00822F2E"/>
    <w:rsid w:val="00835A77"/>
    <w:rsid w:val="0083649F"/>
    <w:rsid w:val="00840369"/>
    <w:rsid w:val="00841404"/>
    <w:rsid w:val="00846340"/>
    <w:rsid w:val="00846351"/>
    <w:rsid w:val="00850F63"/>
    <w:rsid w:val="0085689F"/>
    <w:rsid w:val="00861EED"/>
    <w:rsid w:val="00865692"/>
    <w:rsid w:val="008A10B8"/>
    <w:rsid w:val="008B28CA"/>
    <w:rsid w:val="008C72E4"/>
    <w:rsid w:val="008D5AAF"/>
    <w:rsid w:val="008F2A04"/>
    <w:rsid w:val="008F747A"/>
    <w:rsid w:val="00914AC9"/>
    <w:rsid w:val="00917AD6"/>
    <w:rsid w:val="00921923"/>
    <w:rsid w:val="00933353"/>
    <w:rsid w:val="00936AEA"/>
    <w:rsid w:val="009421D4"/>
    <w:rsid w:val="00943991"/>
    <w:rsid w:val="00945095"/>
    <w:rsid w:val="00946A49"/>
    <w:rsid w:val="00955E2D"/>
    <w:rsid w:val="0096645D"/>
    <w:rsid w:val="00985C13"/>
    <w:rsid w:val="00986548"/>
    <w:rsid w:val="009A42E3"/>
    <w:rsid w:val="009B0C98"/>
    <w:rsid w:val="009B628D"/>
    <w:rsid w:val="009C6915"/>
    <w:rsid w:val="009C7A10"/>
    <w:rsid w:val="009D14B1"/>
    <w:rsid w:val="009E394B"/>
    <w:rsid w:val="00A00BF7"/>
    <w:rsid w:val="00A05CBF"/>
    <w:rsid w:val="00A132D8"/>
    <w:rsid w:val="00A154DD"/>
    <w:rsid w:val="00A20482"/>
    <w:rsid w:val="00A269DB"/>
    <w:rsid w:val="00A30EF9"/>
    <w:rsid w:val="00A444AB"/>
    <w:rsid w:val="00A775BD"/>
    <w:rsid w:val="00AA5487"/>
    <w:rsid w:val="00AA6261"/>
    <w:rsid w:val="00AB52E7"/>
    <w:rsid w:val="00AB65C6"/>
    <w:rsid w:val="00AC0F71"/>
    <w:rsid w:val="00AC3406"/>
    <w:rsid w:val="00AC4EC1"/>
    <w:rsid w:val="00AD444A"/>
    <w:rsid w:val="00AE50BB"/>
    <w:rsid w:val="00AE5E75"/>
    <w:rsid w:val="00AF07F8"/>
    <w:rsid w:val="00AF6E90"/>
    <w:rsid w:val="00B04D68"/>
    <w:rsid w:val="00B16919"/>
    <w:rsid w:val="00B169BB"/>
    <w:rsid w:val="00B17A62"/>
    <w:rsid w:val="00B60E33"/>
    <w:rsid w:val="00B61D80"/>
    <w:rsid w:val="00B716DA"/>
    <w:rsid w:val="00B71C97"/>
    <w:rsid w:val="00B737DB"/>
    <w:rsid w:val="00B94CBB"/>
    <w:rsid w:val="00B9517D"/>
    <w:rsid w:val="00B96120"/>
    <w:rsid w:val="00B97331"/>
    <w:rsid w:val="00BB45F1"/>
    <w:rsid w:val="00BC11E8"/>
    <w:rsid w:val="00BC66F6"/>
    <w:rsid w:val="00BF1B4E"/>
    <w:rsid w:val="00BF30D9"/>
    <w:rsid w:val="00BF4601"/>
    <w:rsid w:val="00C0204C"/>
    <w:rsid w:val="00C20730"/>
    <w:rsid w:val="00C229FA"/>
    <w:rsid w:val="00C27006"/>
    <w:rsid w:val="00C36B3C"/>
    <w:rsid w:val="00C43153"/>
    <w:rsid w:val="00C4630E"/>
    <w:rsid w:val="00C529A5"/>
    <w:rsid w:val="00C642E4"/>
    <w:rsid w:val="00C72860"/>
    <w:rsid w:val="00C85CD1"/>
    <w:rsid w:val="00C904BD"/>
    <w:rsid w:val="00C918D9"/>
    <w:rsid w:val="00C93B71"/>
    <w:rsid w:val="00CB4CF6"/>
    <w:rsid w:val="00CC0F69"/>
    <w:rsid w:val="00CC7C4E"/>
    <w:rsid w:val="00CF399E"/>
    <w:rsid w:val="00D015AC"/>
    <w:rsid w:val="00D15633"/>
    <w:rsid w:val="00D15B8A"/>
    <w:rsid w:val="00D43999"/>
    <w:rsid w:val="00D65D17"/>
    <w:rsid w:val="00D66784"/>
    <w:rsid w:val="00D86BBA"/>
    <w:rsid w:val="00DA4EA7"/>
    <w:rsid w:val="00DA636B"/>
    <w:rsid w:val="00DB133B"/>
    <w:rsid w:val="00DB2360"/>
    <w:rsid w:val="00DC66E0"/>
    <w:rsid w:val="00DD114B"/>
    <w:rsid w:val="00DD54B1"/>
    <w:rsid w:val="00DD6762"/>
    <w:rsid w:val="00DE03FD"/>
    <w:rsid w:val="00DE09FC"/>
    <w:rsid w:val="00DF4A2B"/>
    <w:rsid w:val="00E32853"/>
    <w:rsid w:val="00E4510C"/>
    <w:rsid w:val="00E63018"/>
    <w:rsid w:val="00E940FA"/>
    <w:rsid w:val="00E9632B"/>
    <w:rsid w:val="00EA636D"/>
    <w:rsid w:val="00EB017F"/>
    <w:rsid w:val="00EB1F0C"/>
    <w:rsid w:val="00EB4254"/>
    <w:rsid w:val="00EB7D35"/>
    <w:rsid w:val="00EC57D7"/>
    <w:rsid w:val="00ED33B6"/>
    <w:rsid w:val="00EF2285"/>
    <w:rsid w:val="00F06CF2"/>
    <w:rsid w:val="00F10667"/>
    <w:rsid w:val="00F277F9"/>
    <w:rsid w:val="00F348F0"/>
    <w:rsid w:val="00F37D96"/>
    <w:rsid w:val="00F413DF"/>
    <w:rsid w:val="00F46C07"/>
    <w:rsid w:val="00F5465F"/>
    <w:rsid w:val="00F76B9A"/>
    <w:rsid w:val="00F816DD"/>
    <w:rsid w:val="00F84FF0"/>
    <w:rsid w:val="00F94461"/>
    <w:rsid w:val="00FA0DF5"/>
    <w:rsid w:val="00FA3EDE"/>
    <w:rsid w:val="00FD6710"/>
    <w:rsid w:val="00FF01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22F5E56-9FEB-41BC-A268-FE86BFAF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040"/>
  </w:style>
  <w:style w:type="paragraph" w:styleId="Nagwek1">
    <w:name w:val="heading 1"/>
    <w:basedOn w:val="Normalny"/>
    <w:next w:val="Normalny"/>
    <w:link w:val="Nagwek1Znak"/>
    <w:uiPriority w:val="9"/>
    <w:qFormat/>
    <w:rsid w:val="0055604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556040"/>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556040"/>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556040"/>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55604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55604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55604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55604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55604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14A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4AC9"/>
  </w:style>
  <w:style w:type="paragraph" w:styleId="Stopka">
    <w:name w:val="footer"/>
    <w:basedOn w:val="Normalny"/>
    <w:link w:val="StopkaZnak"/>
    <w:uiPriority w:val="99"/>
    <w:unhideWhenUsed/>
    <w:rsid w:val="00914A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4AC9"/>
  </w:style>
  <w:style w:type="paragraph" w:styleId="Akapitzlist">
    <w:name w:val="List Paragraph"/>
    <w:basedOn w:val="Normalny"/>
    <w:uiPriority w:val="34"/>
    <w:qFormat/>
    <w:rsid w:val="00914AC9"/>
    <w:pPr>
      <w:ind w:left="720"/>
      <w:contextualSpacing/>
    </w:pPr>
  </w:style>
  <w:style w:type="paragraph" w:styleId="Tekstdymka">
    <w:name w:val="Balloon Text"/>
    <w:basedOn w:val="Normalny"/>
    <w:link w:val="TekstdymkaZnak"/>
    <w:uiPriority w:val="99"/>
    <w:semiHidden/>
    <w:unhideWhenUsed/>
    <w:rsid w:val="00CF39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399E"/>
    <w:rPr>
      <w:rFonts w:ascii="Segoe UI" w:hAnsi="Segoe UI" w:cs="Segoe UI"/>
      <w:sz w:val="18"/>
      <w:szCs w:val="18"/>
    </w:rPr>
  </w:style>
  <w:style w:type="character" w:customStyle="1" w:styleId="Nagwek1Znak">
    <w:name w:val="Nagłówek 1 Znak"/>
    <w:basedOn w:val="Domylnaczcionkaakapitu"/>
    <w:link w:val="Nagwek1"/>
    <w:uiPriority w:val="9"/>
    <w:rsid w:val="00556040"/>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556040"/>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556040"/>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556040"/>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55604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55604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556040"/>
    <w:rPr>
      <w:i/>
      <w:iCs/>
    </w:rPr>
  </w:style>
  <w:style w:type="character" w:customStyle="1" w:styleId="Nagwek8Znak">
    <w:name w:val="Nagłówek 8 Znak"/>
    <w:basedOn w:val="Domylnaczcionkaakapitu"/>
    <w:link w:val="Nagwek8"/>
    <w:uiPriority w:val="9"/>
    <w:semiHidden/>
    <w:rsid w:val="00556040"/>
    <w:rPr>
      <w:b/>
      <w:bCs/>
    </w:rPr>
  </w:style>
  <w:style w:type="character" w:customStyle="1" w:styleId="Nagwek9Znak">
    <w:name w:val="Nagłówek 9 Znak"/>
    <w:basedOn w:val="Domylnaczcionkaakapitu"/>
    <w:link w:val="Nagwek9"/>
    <w:uiPriority w:val="9"/>
    <w:semiHidden/>
    <w:rsid w:val="00556040"/>
    <w:rPr>
      <w:i/>
      <w:iCs/>
    </w:rPr>
  </w:style>
  <w:style w:type="paragraph" w:styleId="Legenda">
    <w:name w:val="caption"/>
    <w:basedOn w:val="Normalny"/>
    <w:next w:val="Normalny"/>
    <w:uiPriority w:val="35"/>
    <w:semiHidden/>
    <w:unhideWhenUsed/>
    <w:qFormat/>
    <w:rsid w:val="00556040"/>
    <w:rPr>
      <w:b/>
      <w:bCs/>
      <w:sz w:val="18"/>
      <w:szCs w:val="18"/>
    </w:rPr>
  </w:style>
  <w:style w:type="paragraph" w:styleId="Tytu">
    <w:name w:val="Title"/>
    <w:basedOn w:val="Normalny"/>
    <w:next w:val="Normalny"/>
    <w:link w:val="TytuZnak"/>
    <w:uiPriority w:val="10"/>
    <w:qFormat/>
    <w:rsid w:val="005560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55604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55604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556040"/>
    <w:rPr>
      <w:rFonts w:asciiTheme="majorHAnsi" w:eastAsiaTheme="majorEastAsia" w:hAnsiTheme="majorHAnsi" w:cstheme="majorBidi"/>
      <w:sz w:val="24"/>
      <w:szCs w:val="24"/>
    </w:rPr>
  </w:style>
  <w:style w:type="character" w:styleId="Pogrubienie">
    <w:name w:val="Strong"/>
    <w:basedOn w:val="Domylnaczcionkaakapitu"/>
    <w:uiPriority w:val="22"/>
    <w:qFormat/>
    <w:rsid w:val="00556040"/>
    <w:rPr>
      <w:b/>
      <w:bCs/>
      <w:color w:val="auto"/>
    </w:rPr>
  </w:style>
  <w:style w:type="character" w:styleId="Uwydatnienie">
    <w:name w:val="Emphasis"/>
    <w:basedOn w:val="Domylnaczcionkaakapitu"/>
    <w:uiPriority w:val="20"/>
    <w:qFormat/>
    <w:rsid w:val="00556040"/>
    <w:rPr>
      <w:i/>
      <w:iCs/>
      <w:color w:val="auto"/>
    </w:rPr>
  </w:style>
  <w:style w:type="paragraph" w:styleId="Bezodstpw">
    <w:name w:val="No Spacing"/>
    <w:uiPriority w:val="1"/>
    <w:qFormat/>
    <w:rsid w:val="00556040"/>
    <w:pPr>
      <w:spacing w:after="0" w:line="240" w:lineRule="auto"/>
    </w:pPr>
  </w:style>
  <w:style w:type="paragraph" w:styleId="Cytat">
    <w:name w:val="Quote"/>
    <w:basedOn w:val="Normalny"/>
    <w:next w:val="Normalny"/>
    <w:link w:val="CytatZnak"/>
    <w:uiPriority w:val="29"/>
    <w:qFormat/>
    <w:rsid w:val="005560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55604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5560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55604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556040"/>
    <w:rPr>
      <w:i/>
      <w:iCs/>
      <w:color w:val="auto"/>
    </w:rPr>
  </w:style>
  <w:style w:type="character" w:styleId="Wyrnienieintensywne">
    <w:name w:val="Intense Emphasis"/>
    <w:basedOn w:val="Domylnaczcionkaakapitu"/>
    <w:uiPriority w:val="21"/>
    <w:qFormat/>
    <w:rsid w:val="00556040"/>
    <w:rPr>
      <w:b/>
      <w:bCs/>
      <w:i/>
      <w:iCs/>
      <w:color w:val="auto"/>
    </w:rPr>
  </w:style>
  <w:style w:type="character" w:styleId="Odwoaniedelikatne">
    <w:name w:val="Subtle Reference"/>
    <w:basedOn w:val="Domylnaczcionkaakapitu"/>
    <w:uiPriority w:val="31"/>
    <w:qFormat/>
    <w:rsid w:val="00556040"/>
    <w:rPr>
      <w:smallCaps/>
      <w:color w:val="auto"/>
      <w:u w:val="single" w:color="7F7F7F" w:themeColor="text1" w:themeTint="80"/>
    </w:rPr>
  </w:style>
  <w:style w:type="character" w:styleId="Odwoanieintensywne">
    <w:name w:val="Intense Reference"/>
    <w:basedOn w:val="Domylnaczcionkaakapitu"/>
    <w:uiPriority w:val="32"/>
    <w:qFormat/>
    <w:rsid w:val="00556040"/>
    <w:rPr>
      <w:b/>
      <w:bCs/>
      <w:smallCaps/>
      <w:color w:val="auto"/>
      <w:u w:val="single"/>
    </w:rPr>
  </w:style>
  <w:style w:type="character" w:styleId="Tytuksiki">
    <w:name w:val="Book Title"/>
    <w:basedOn w:val="Domylnaczcionkaakapitu"/>
    <w:uiPriority w:val="33"/>
    <w:qFormat/>
    <w:rsid w:val="00556040"/>
    <w:rPr>
      <w:b/>
      <w:bCs/>
      <w:smallCaps/>
      <w:color w:val="auto"/>
    </w:rPr>
  </w:style>
  <w:style w:type="paragraph" w:styleId="Nagwekspisutreci">
    <w:name w:val="TOC Heading"/>
    <w:basedOn w:val="Nagwek1"/>
    <w:next w:val="Normalny"/>
    <w:uiPriority w:val="39"/>
    <w:semiHidden/>
    <w:unhideWhenUsed/>
    <w:qFormat/>
    <w:rsid w:val="005560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9954">
      <w:bodyDiv w:val="1"/>
      <w:marLeft w:val="0"/>
      <w:marRight w:val="0"/>
      <w:marTop w:val="0"/>
      <w:marBottom w:val="0"/>
      <w:divBdr>
        <w:top w:val="none" w:sz="0" w:space="0" w:color="auto"/>
        <w:left w:val="none" w:sz="0" w:space="0" w:color="auto"/>
        <w:bottom w:val="none" w:sz="0" w:space="0" w:color="auto"/>
        <w:right w:val="none" w:sz="0" w:space="0" w:color="auto"/>
      </w:divBdr>
    </w:div>
    <w:div w:id="961497875">
      <w:bodyDiv w:val="1"/>
      <w:marLeft w:val="0"/>
      <w:marRight w:val="0"/>
      <w:marTop w:val="0"/>
      <w:marBottom w:val="0"/>
      <w:divBdr>
        <w:top w:val="none" w:sz="0" w:space="0" w:color="auto"/>
        <w:left w:val="none" w:sz="0" w:space="0" w:color="auto"/>
        <w:bottom w:val="none" w:sz="0" w:space="0" w:color="auto"/>
        <w:right w:val="none" w:sz="0" w:space="0" w:color="auto"/>
      </w:divBdr>
    </w:div>
    <w:div w:id="1206599402">
      <w:bodyDiv w:val="1"/>
      <w:marLeft w:val="0"/>
      <w:marRight w:val="0"/>
      <w:marTop w:val="0"/>
      <w:marBottom w:val="0"/>
      <w:divBdr>
        <w:top w:val="none" w:sz="0" w:space="0" w:color="auto"/>
        <w:left w:val="none" w:sz="0" w:space="0" w:color="auto"/>
        <w:bottom w:val="none" w:sz="0" w:space="0" w:color="auto"/>
        <w:right w:val="none" w:sz="0" w:space="0" w:color="auto"/>
      </w:divBdr>
    </w:div>
    <w:div w:id="1432623699">
      <w:bodyDiv w:val="1"/>
      <w:marLeft w:val="0"/>
      <w:marRight w:val="0"/>
      <w:marTop w:val="0"/>
      <w:marBottom w:val="0"/>
      <w:divBdr>
        <w:top w:val="none" w:sz="0" w:space="0" w:color="auto"/>
        <w:left w:val="none" w:sz="0" w:space="0" w:color="auto"/>
        <w:bottom w:val="none" w:sz="0" w:space="0" w:color="auto"/>
        <w:right w:val="none" w:sz="0" w:space="0" w:color="auto"/>
      </w:divBdr>
    </w:div>
    <w:div w:id="174236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F7C6-B54A-4549-B6C4-025E7CBE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7488</Words>
  <Characters>44933</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Wójcikiewicz</dc:creator>
  <cp:keywords/>
  <dc:description/>
  <cp:lastModifiedBy>Joanna Kozłecka</cp:lastModifiedBy>
  <cp:revision>2</cp:revision>
  <cp:lastPrinted>2022-03-10T10:24:00Z</cp:lastPrinted>
  <dcterms:created xsi:type="dcterms:W3CDTF">2024-01-17T14:06:00Z</dcterms:created>
  <dcterms:modified xsi:type="dcterms:W3CDTF">2024-01-17T14:06:00Z</dcterms:modified>
</cp:coreProperties>
</file>