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3349ED5D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</w:t>
      </w:r>
      <w:r w:rsidRPr="00E80D5B">
        <w:rPr>
          <w:bCs/>
          <w:sz w:val="24"/>
          <w:szCs w:val="24"/>
        </w:rPr>
        <w:t>271</w:t>
      </w:r>
      <w:r w:rsidR="00E80D5B">
        <w:rPr>
          <w:bCs/>
          <w:sz w:val="24"/>
          <w:szCs w:val="24"/>
        </w:rPr>
        <w:t>.</w:t>
      </w:r>
      <w:r w:rsidR="000C1C0D">
        <w:rPr>
          <w:bCs/>
          <w:sz w:val="24"/>
          <w:szCs w:val="24"/>
        </w:rPr>
        <w:t>4</w:t>
      </w:r>
      <w:r w:rsidR="005C002C" w:rsidRPr="00E80D5B">
        <w:rPr>
          <w:bCs/>
          <w:sz w:val="24"/>
          <w:szCs w:val="24"/>
        </w:rPr>
        <w:t>.202</w:t>
      </w:r>
      <w:r w:rsidR="00580013">
        <w:rPr>
          <w:bCs/>
          <w:sz w:val="24"/>
          <w:szCs w:val="24"/>
        </w:rPr>
        <w:t>4</w:t>
      </w:r>
    </w:p>
    <w:p w14:paraId="055767D1" w14:textId="436945C3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533A46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C10D0B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08EAC06A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r w:rsidR="00C10D0B" w:rsidRPr="00C10D0B">
        <w:rPr>
          <w:rFonts w:asciiTheme="minorHAnsi" w:hAnsiTheme="minorHAnsi" w:cstheme="minorHAnsi"/>
          <w:b/>
          <w:bCs/>
        </w:rPr>
        <w:t>Bieżące utrzymanie ulic i chodników oraz dróg pozamiejskich</w:t>
      </w:r>
      <w:r w:rsidRPr="00AA49F6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C10D0B">
      <w:pPr>
        <w:shd w:val="clear" w:color="auto" w:fill="D9D9D9" w:themeFill="background1" w:themeFillShade="D9"/>
        <w:spacing w:before="480"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4F7E1D7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</w:t>
      </w:r>
      <w:r w:rsidR="00E40EDD">
        <w:rPr>
          <w:rFonts w:eastAsia="Arial" w:cs="Arial"/>
          <w:bCs/>
          <w:iCs/>
          <w:sz w:val="24"/>
          <w:szCs w:val="24"/>
          <w:lang w:eastAsia="ja-JP" w:bidi="fa-IR"/>
        </w:rPr>
        <w:t>IX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52AA0"/>
    <w:rsid w:val="00096942"/>
    <w:rsid w:val="000C1C0D"/>
    <w:rsid w:val="00104877"/>
    <w:rsid w:val="00137F8D"/>
    <w:rsid w:val="00146BBD"/>
    <w:rsid w:val="00157C0D"/>
    <w:rsid w:val="00172CA1"/>
    <w:rsid w:val="002D2629"/>
    <w:rsid w:val="003019FC"/>
    <w:rsid w:val="0035445A"/>
    <w:rsid w:val="003B0446"/>
    <w:rsid w:val="00533A46"/>
    <w:rsid w:val="00580013"/>
    <w:rsid w:val="005A7E5A"/>
    <w:rsid w:val="005C002C"/>
    <w:rsid w:val="005C2E8E"/>
    <w:rsid w:val="006507CE"/>
    <w:rsid w:val="00695008"/>
    <w:rsid w:val="00763DAA"/>
    <w:rsid w:val="00767825"/>
    <w:rsid w:val="00882C13"/>
    <w:rsid w:val="008951D6"/>
    <w:rsid w:val="008A34DF"/>
    <w:rsid w:val="00905618"/>
    <w:rsid w:val="00973F09"/>
    <w:rsid w:val="00986E7F"/>
    <w:rsid w:val="00A5144A"/>
    <w:rsid w:val="00A67880"/>
    <w:rsid w:val="00A86B83"/>
    <w:rsid w:val="00A87892"/>
    <w:rsid w:val="00BA099A"/>
    <w:rsid w:val="00BB52F7"/>
    <w:rsid w:val="00C00436"/>
    <w:rsid w:val="00C03DA7"/>
    <w:rsid w:val="00C10D0B"/>
    <w:rsid w:val="00D95DB8"/>
    <w:rsid w:val="00E109EA"/>
    <w:rsid w:val="00E367E3"/>
    <w:rsid w:val="00E40EDD"/>
    <w:rsid w:val="00E65A75"/>
    <w:rsid w:val="00E80D5B"/>
    <w:rsid w:val="00EA2480"/>
    <w:rsid w:val="00F0714F"/>
    <w:rsid w:val="00F13ED0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10</cp:revision>
  <cp:lastPrinted>2022-07-05T11:44:00Z</cp:lastPrinted>
  <dcterms:created xsi:type="dcterms:W3CDTF">2023-08-29T10:22:00Z</dcterms:created>
  <dcterms:modified xsi:type="dcterms:W3CDTF">2024-01-30T14:29:00Z</dcterms:modified>
</cp:coreProperties>
</file>