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E1462" w:rsidRPr="00CE2C65" w:rsidTr="00A63177">
        <w:tc>
          <w:tcPr>
            <w:tcW w:w="3492" w:type="dxa"/>
          </w:tcPr>
          <w:p w:rsidR="00FE1462" w:rsidRPr="00CE2C65" w:rsidRDefault="00FE1462" w:rsidP="00A63177">
            <w:pPr>
              <w:jc w:val="center"/>
            </w:pPr>
            <w:r w:rsidRPr="00CE2C65">
              <w:t>…………………………………..</w:t>
            </w:r>
          </w:p>
          <w:p w:rsidR="00FE1462" w:rsidRPr="00CE2C65" w:rsidRDefault="00FE1462" w:rsidP="00A631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FE1462" w:rsidRPr="00CE2C65" w:rsidRDefault="00FE1462" w:rsidP="00A6317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FE1462" w:rsidRPr="00CE2C65" w:rsidRDefault="00FE1462" w:rsidP="00A6317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Pr="00CE2C65">
              <w:rPr>
                <w:b/>
              </w:rPr>
              <w:t xml:space="preserve"> do SWZ</w:t>
            </w:r>
          </w:p>
        </w:tc>
      </w:tr>
      <w:tr w:rsidR="00FE1462" w:rsidRPr="00CE2C65" w:rsidTr="00A63177">
        <w:tc>
          <w:tcPr>
            <w:tcW w:w="9288" w:type="dxa"/>
            <w:gridSpan w:val="3"/>
          </w:tcPr>
          <w:p w:rsidR="00FE1462" w:rsidRPr="00CE2C65" w:rsidRDefault="00FE1462" w:rsidP="00A63177">
            <w:pPr>
              <w:jc w:val="center"/>
              <w:rPr>
                <w:b/>
              </w:rPr>
            </w:pPr>
          </w:p>
        </w:tc>
      </w:tr>
      <w:tr w:rsidR="00FE1462" w:rsidRPr="00FE1462" w:rsidTr="00A63177">
        <w:tc>
          <w:tcPr>
            <w:tcW w:w="9288" w:type="dxa"/>
            <w:gridSpan w:val="3"/>
          </w:tcPr>
          <w:p w:rsidR="00FE1462" w:rsidRPr="00FE1462" w:rsidRDefault="00FE1462" w:rsidP="00A63177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FE1462" w:rsidRPr="002228AC" w:rsidTr="00A63177">
        <w:tc>
          <w:tcPr>
            <w:tcW w:w="9288" w:type="dxa"/>
            <w:gridSpan w:val="3"/>
          </w:tcPr>
          <w:p w:rsidR="00FE1462" w:rsidRDefault="00FE1462" w:rsidP="00A63177">
            <w:pPr>
              <w:jc w:val="center"/>
            </w:pPr>
          </w:p>
          <w:p w:rsidR="00966984" w:rsidRPr="00966984" w:rsidRDefault="00966984" w:rsidP="0096698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966984">
              <w:rPr>
                <w:i/>
                <w:sz w:val="18"/>
                <w:szCs w:val="18"/>
              </w:rPr>
              <w:t xml:space="preserve">dotyczy: przetargu nieograniczonego </w:t>
            </w:r>
            <w:bookmarkStart w:id="0" w:name="_Hlk140580754"/>
            <w:r w:rsidRPr="00966984">
              <w:rPr>
                <w:i/>
                <w:sz w:val="18"/>
                <w:szCs w:val="18"/>
              </w:rPr>
              <w:t>na</w:t>
            </w:r>
            <w:r w:rsidRPr="00966984">
              <w:rPr>
                <w:i/>
                <w:color w:val="000000"/>
                <w:sz w:val="18"/>
                <w:szCs w:val="18"/>
              </w:rPr>
              <w:t xml:space="preserve"> dostawę specjalistycznych materiałów medycznych dla Pracowni Hemodynamiki wraz z najmem 2 szt. urządzeń pomiarowych oraz systemu do ultrasonografii wewnątrznaczyniowej IVUS</w:t>
            </w:r>
            <w:r w:rsidRPr="00966984">
              <w:rPr>
                <w:rFonts w:eastAsia="Calibri"/>
                <w:i/>
                <w:sz w:val="18"/>
                <w:szCs w:val="18"/>
                <w:lang w:bidi="en-US"/>
              </w:rPr>
              <w:t xml:space="preserve">, </w:t>
            </w:r>
            <w:r w:rsidRPr="00966984">
              <w:rPr>
                <w:i/>
                <w:color w:val="000000"/>
                <w:sz w:val="18"/>
                <w:szCs w:val="18"/>
              </w:rPr>
              <w:t>z</w:t>
            </w:r>
            <w:r w:rsidRPr="00966984">
              <w:rPr>
                <w:i/>
                <w:sz w:val="18"/>
                <w:szCs w:val="18"/>
              </w:rPr>
              <w:t>nak sprawy:4WSzKzP.SZP.2612.7</w:t>
            </w:r>
            <w:r w:rsidR="00FE4E81">
              <w:rPr>
                <w:i/>
                <w:sz w:val="18"/>
                <w:szCs w:val="18"/>
              </w:rPr>
              <w:t>8</w:t>
            </w:r>
            <w:r w:rsidRPr="00966984">
              <w:rPr>
                <w:i/>
                <w:sz w:val="18"/>
                <w:szCs w:val="18"/>
              </w:rPr>
              <w:t>.2023</w:t>
            </w:r>
            <w:bookmarkEnd w:id="0"/>
          </w:p>
          <w:p w:rsidR="00B35BBB" w:rsidRPr="00966984" w:rsidRDefault="00B35BBB" w:rsidP="00966984">
            <w:pPr>
              <w:jc w:val="center"/>
            </w:pPr>
          </w:p>
        </w:tc>
      </w:tr>
    </w:tbl>
    <w:p w:rsidR="008035FA" w:rsidRDefault="008035F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35BBB" w:rsidRPr="00CE2C65" w:rsidTr="00986790">
        <w:tc>
          <w:tcPr>
            <w:tcW w:w="9288" w:type="dxa"/>
          </w:tcPr>
          <w:p w:rsidR="00B35BBB" w:rsidRPr="002228AC" w:rsidRDefault="00B35BBB" w:rsidP="00986790">
            <w:pPr>
              <w:jc w:val="center"/>
            </w:pPr>
          </w:p>
        </w:tc>
      </w:tr>
      <w:tr w:rsidR="00B35BBB" w:rsidRPr="00CE2C65" w:rsidTr="00986790">
        <w:tc>
          <w:tcPr>
            <w:tcW w:w="9288" w:type="dxa"/>
          </w:tcPr>
          <w:p w:rsidR="00B35BBB" w:rsidRPr="002228AC" w:rsidRDefault="00B35BBB" w:rsidP="00986790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B35BBB" w:rsidRPr="00C702D5" w:rsidRDefault="00B35BBB" w:rsidP="00B35BBB">
      <w:pPr>
        <w:spacing w:line="288" w:lineRule="auto"/>
        <w:textAlignment w:val="top"/>
      </w:pPr>
    </w:p>
    <w:p w:rsidR="00B35BBB" w:rsidRPr="00C702D5" w:rsidRDefault="00B35BBB" w:rsidP="00B35BBB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Pr="00C702D5">
        <w:rPr>
          <w:rFonts w:eastAsia="Calibri"/>
          <w:snapToGrid w:val="0"/>
          <w:lang w:eastAsia="en-US"/>
        </w:rPr>
        <w:t>posiadały aktualne</w:t>
      </w:r>
      <w:r>
        <w:rPr>
          <w:rFonts w:eastAsia="Calibri"/>
          <w:snapToGrid w:val="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br w:type="textWrapping" w:clear="all"/>
      </w:r>
      <w:r w:rsidRPr="00C702D5">
        <w:rPr>
          <w:rFonts w:eastAsia="Calibri"/>
          <w:snapToGrid w:val="0"/>
          <w:lang w:eastAsia="en-US"/>
        </w:rPr>
        <w:t xml:space="preserve">i ważne przez cały okres trwania umowy dopuszczenia do obrotu na każdy oferowany produkt </w:t>
      </w:r>
      <w:r w:rsidRPr="00FE4E81">
        <w:rPr>
          <w:rFonts w:eastAsia="Calibri"/>
          <w:snapToGrid w:val="0"/>
          <w:lang w:eastAsia="en-US"/>
        </w:rPr>
        <w:t>(w postaci Deklaracji Zgodności wydanej przez producenta, Certyfikatu CE wydanego przez jednostkę notyfikacyjną (jeżeli dotyczy), Formularz Powiadomienia/Zgłoszenia do</w:t>
      </w:r>
      <w:r w:rsidRPr="00FE4E81">
        <w:t xml:space="preserve"> Prezesa Urzędu oraz spełniają wymogi ustawy z dnia 7 kwietnia 2022r. o wyrobach medycznych (Dz.U. z 2022r. poz. 974) przy uwzględnieniu regulacji przewidzianej w art. 138 oraz innych przepisów przejściowych do tej ustawy.</w:t>
      </w:r>
    </w:p>
    <w:p w:rsidR="00B35BBB" w:rsidRPr="00C702D5" w:rsidRDefault="00B35BBB" w:rsidP="00B35BBB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</w:t>
      </w:r>
      <w:r>
        <w:t>rzędu (</w:t>
      </w:r>
      <w:r w:rsidRPr="00C702D5">
        <w:t xml:space="preserve">zgodnie </w:t>
      </w:r>
      <w:r>
        <w:br w:type="textWrapping" w:clear="all"/>
      </w:r>
      <w:r w:rsidRPr="002228AC">
        <w:t xml:space="preserve">z </w:t>
      </w:r>
      <w:r>
        <w:t>ww. ustawą)</w:t>
      </w:r>
      <w:r w:rsidRPr="002228AC">
        <w:rPr>
          <w:rFonts w:eastAsia="Calibri"/>
          <w:snapToGrid w:val="0"/>
          <w:lang w:eastAsia="en-US"/>
        </w:rPr>
        <w:t xml:space="preserve"> w terminie </w:t>
      </w:r>
      <w:r w:rsidR="002422D8">
        <w:rPr>
          <w:rFonts w:eastAsia="Calibri"/>
          <w:snapToGrid w:val="0"/>
          <w:lang w:eastAsia="en-US"/>
        </w:rPr>
        <w:t>10</w:t>
      </w:r>
      <w:r w:rsidRPr="002228AC">
        <w:rPr>
          <w:rFonts w:eastAsia="Calibri"/>
          <w:snapToGrid w:val="0"/>
          <w:lang w:eastAsia="en-US"/>
        </w:rPr>
        <w:t xml:space="preserve"> dni</w:t>
      </w:r>
      <w:r>
        <w:rPr>
          <w:rFonts w:eastAsia="Calibri"/>
          <w:snapToGrid w:val="0"/>
          <w:lang w:eastAsia="en-US"/>
        </w:rPr>
        <w:t xml:space="preserve"> </w:t>
      </w:r>
      <w:bookmarkStart w:id="1" w:name="_GoBack"/>
      <w:bookmarkEnd w:id="1"/>
      <w:r w:rsidRPr="002228AC">
        <w:rPr>
          <w:rFonts w:eastAsia="Calibri"/>
          <w:snapToGrid w:val="0"/>
          <w:lang w:eastAsia="en-US"/>
        </w:rPr>
        <w:t>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umownych i możliwości</w:t>
      </w:r>
      <w:r w:rsidRPr="002228AC">
        <w:rPr>
          <w:rFonts w:eastAsia="Calibri"/>
          <w:snapToGrid w:val="0"/>
          <w:lang w:eastAsia="en-US"/>
        </w:rPr>
        <w:t xml:space="preserve"> odstąpienia od umowy.</w:t>
      </w:r>
    </w:p>
    <w:p w:rsidR="00B35BBB" w:rsidRDefault="00B35BBB" w:rsidP="00B35BBB">
      <w:pPr>
        <w:spacing w:after="200" w:line="276" w:lineRule="auto"/>
        <w:jc w:val="both"/>
        <w:rPr>
          <w:sz w:val="16"/>
          <w:szCs w:val="16"/>
        </w:rPr>
      </w:pPr>
    </w:p>
    <w:p w:rsidR="00B35BBB" w:rsidRDefault="00B35BBB" w:rsidP="00B35BBB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8035FA" w:rsidRDefault="008035FA"/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FEB" w:rsidRDefault="00DD4FEB" w:rsidP="00C10209">
      <w:r>
        <w:separator/>
      </w:r>
    </w:p>
  </w:endnote>
  <w:endnote w:type="continuationSeparator" w:id="0">
    <w:p w:rsidR="00DD4FEB" w:rsidRDefault="00DD4FEB" w:rsidP="00C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FEB" w:rsidRDefault="00DD4FEB" w:rsidP="00C10209">
      <w:r>
        <w:separator/>
      </w:r>
    </w:p>
  </w:footnote>
  <w:footnote w:type="continuationSeparator" w:id="0">
    <w:p w:rsidR="00DD4FEB" w:rsidRDefault="00DD4FEB" w:rsidP="00C1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C7E10"/>
    <w:multiLevelType w:val="hybridMultilevel"/>
    <w:tmpl w:val="245EB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22D51"/>
    <w:rsid w:val="000E2C5D"/>
    <w:rsid w:val="00105E21"/>
    <w:rsid w:val="001309AD"/>
    <w:rsid w:val="00186B75"/>
    <w:rsid w:val="001F164A"/>
    <w:rsid w:val="002044FB"/>
    <w:rsid w:val="00206E6B"/>
    <w:rsid w:val="002228AC"/>
    <w:rsid w:val="002422D8"/>
    <w:rsid w:val="00365603"/>
    <w:rsid w:val="0037462D"/>
    <w:rsid w:val="0041685A"/>
    <w:rsid w:val="008035FA"/>
    <w:rsid w:val="008260E3"/>
    <w:rsid w:val="0084224D"/>
    <w:rsid w:val="00966984"/>
    <w:rsid w:val="009C1CBB"/>
    <w:rsid w:val="00A2726A"/>
    <w:rsid w:val="00B35BBB"/>
    <w:rsid w:val="00BE06B6"/>
    <w:rsid w:val="00C10209"/>
    <w:rsid w:val="00C55281"/>
    <w:rsid w:val="00DB67D2"/>
    <w:rsid w:val="00DD4FEB"/>
    <w:rsid w:val="00DF2053"/>
    <w:rsid w:val="00EF0BD9"/>
    <w:rsid w:val="00F358E6"/>
    <w:rsid w:val="00F90170"/>
    <w:rsid w:val="00FE1462"/>
    <w:rsid w:val="00FE3C45"/>
    <w:rsid w:val="00FE4E81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9F75"/>
  <w15:docId w15:val="{5E9108A6-F854-4510-B74A-C9FABED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2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02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1693-E9FD-4682-A563-880F330C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24</cp:revision>
  <cp:lastPrinted>2023-07-21T06:59:00Z</cp:lastPrinted>
  <dcterms:created xsi:type="dcterms:W3CDTF">2021-03-18T10:30:00Z</dcterms:created>
  <dcterms:modified xsi:type="dcterms:W3CDTF">2023-07-21T06:59:00Z</dcterms:modified>
</cp:coreProperties>
</file>