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769" w:rsidRDefault="006F2769" w:rsidP="006F2769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</w:p>
    <w:p w:rsidR="006A0A7F" w:rsidRDefault="006A0A7F" w:rsidP="006A0A7F">
      <w:pPr>
        <w:spacing w:after="0" w:line="240" w:lineRule="auto"/>
        <w:jc w:val="both"/>
        <w:rPr>
          <w:rFonts w:ascii="Trebuchet MS" w:hAnsi="Trebuchet MS" w:cs="Arial"/>
        </w:rPr>
      </w:pPr>
    </w:p>
    <w:p w:rsidR="006A0A7F" w:rsidRDefault="006A0A7F" w:rsidP="006A0A7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A0A7F" w:rsidRDefault="007B29FA" w:rsidP="006A0A7F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Ruda Śląska, dnia 13.09.2023</w:t>
      </w:r>
      <w:r w:rsidR="006A0A7F">
        <w:rPr>
          <w:rFonts w:ascii="Trebuchet MS" w:hAnsi="Trebuchet MS" w:cs="Arial"/>
        </w:rPr>
        <w:t xml:space="preserve"> r. </w:t>
      </w:r>
    </w:p>
    <w:p w:rsidR="006A0A7F" w:rsidRDefault="006A0A7F" w:rsidP="006A0A7F">
      <w:pPr>
        <w:spacing w:after="0" w:line="240" w:lineRule="auto"/>
        <w:jc w:val="both"/>
        <w:rPr>
          <w:rFonts w:ascii="Trebuchet MS" w:hAnsi="Trebuchet MS" w:cs="Arial"/>
        </w:rPr>
      </w:pPr>
    </w:p>
    <w:p w:rsidR="006A0A7F" w:rsidRDefault="007B29FA" w:rsidP="006A0A7F">
      <w:pPr>
        <w:spacing w:after="0" w:line="240" w:lineRule="auto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PT/260/26/2023</w:t>
      </w:r>
      <w:r w:rsidR="006A0A7F">
        <w:rPr>
          <w:rFonts w:ascii="Trebuchet MS" w:hAnsi="Trebuchet MS" w:cs="Arial"/>
        </w:rPr>
        <w:tab/>
      </w:r>
      <w:r w:rsidR="006A0A7F">
        <w:rPr>
          <w:rFonts w:ascii="Trebuchet MS" w:hAnsi="Trebuchet MS" w:cs="Arial"/>
        </w:rPr>
        <w:tab/>
      </w:r>
      <w:r w:rsidR="006A0A7F">
        <w:rPr>
          <w:rFonts w:ascii="Trebuchet MS" w:hAnsi="Trebuchet MS" w:cs="Arial"/>
        </w:rPr>
        <w:tab/>
      </w:r>
      <w:r w:rsidR="006A0A7F">
        <w:rPr>
          <w:rFonts w:ascii="Trebuchet MS" w:hAnsi="Trebuchet MS" w:cs="Arial"/>
        </w:rPr>
        <w:tab/>
      </w:r>
    </w:p>
    <w:p w:rsidR="006A0A7F" w:rsidRDefault="006A0A7F" w:rsidP="006A0A7F">
      <w:pPr>
        <w:spacing w:after="0" w:line="240" w:lineRule="auto"/>
        <w:jc w:val="both"/>
        <w:rPr>
          <w:rFonts w:ascii="Trebuchet MS" w:hAnsi="Trebuchet MS" w:cs="Arial"/>
        </w:rPr>
      </w:pPr>
    </w:p>
    <w:p w:rsidR="006A0A7F" w:rsidRDefault="006A0A7F" w:rsidP="006A0A7F">
      <w:pPr>
        <w:spacing w:after="0" w:line="240" w:lineRule="auto"/>
        <w:rPr>
          <w:rFonts w:ascii="Trebuchet MS" w:hAnsi="Trebuchet MS" w:cs="Arial"/>
          <w:b/>
        </w:rPr>
      </w:pPr>
    </w:p>
    <w:p w:rsidR="006A0A7F" w:rsidRDefault="006A0A7F" w:rsidP="006A0A7F">
      <w:pPr>
        <w:spacing w:after="0" w:line="240" w:lineRule="auto"/>
        <w:ind w:left="4956" w:firstLine="708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Wg rozdzielnika</w:t>
      </w:r>
    </w:p>
    <w:p w:rsidR="006A0A7F" w:rsidRDefault="006A0A7F" w:rsidP="006A0A7F">
      <w:pPr>
        <w:spacing w:after="0" w:line="240" w:lineRule="auto"/>
        <w:ind w:left="5664"/>
        <w:rPr>
          <w:rFonts w:ascii="Trebuchet MS" w:hAnsi="Trebuchet MS"/>
          <w:b/>
        </w:rPr>
      </w:pPr>
    </w:p>
    <w:p w:rsidR="006A0A7F" w:rsidRDefault="006A0A7F" w:rsidP="006A0A7F">
      <w:pPr>
        <w:spacing w:after="0" w:line="240" w:lineRule="auto"/>
        <w:ind w:left="5664"/>
        <w:rPr>
          <w:rFonts w:ascii="Trebuchet MS" w:hAnsi="Trebuchet MS"/>
          <w:b/>
        </w:rPr>
      </w:pPr>
    </w:p>
    <w:p w:rsidR="006A0A7F" w:rsidRDefault="006A0A7F" w:rsidP="006A0A7F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6A0A7F" w:rsidRDefault="006A0A7F" w:rsidP="006A0A7F">
      <w:pPr>
        <w:spacing w:after="0" w:line="240" w:lineRule="auto"/>
        <w:jc w:val="center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ZAWIADOMIENIE O WYNIKU PRZETARGU NIEOGRANICZONEGO</w:t>
      </w:r>
    </w:p>
    <w:p w:rsidR="006A0A7F" w:rsidRDefault="006A0A7F" w:rsidP="006A0A7F">
      <w:pPr>
        <w:spacing w:after="0" w:line="240" w:lineRule="auto"/>
        <w:ind w:left="4956" w:firstLine="708"/>
        <w:jc w:val="both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ab/>
      </w:r>
    </w:p>
    <w:p w:rsidR="006A0A7F" w:rsidRDefault="006A0A7F" w:rsidP="006A0A7F">
      <w:pPr>
        <w:spacing w:after="0" w:line="240" w:lineRule="auto"/>
        <w:ind w:left="4956" w:firstLine="708"/>
        <w:jc w:val="both"/>
        <w:rPr>
          <w:rFonts w:ascii="Trebuchet MS" w:hAnsi="Trebuchet MS" w:cs="Arial"/>
          <w:b/>
          <w:sz w:val="20"/>
          <w:szCs w:val="20"/>
        </w:rPr>
      </w:pPr>
    </w:p>
    <w:p w:rsidR="006A0A7F" w:rsidRDefault="007B29FA" w:rsidP="006A0A7F">
      <w:pPr>
        <w:spacing w:after="0" w:line="24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Dotyczy postępowania nr PT/261/3-WS/2023</w:t>
      </w:r>
      <w:r w:rsidR="006A0A7F">
        <w:rPr>
          <w:rFonts w:ascii="Trebuchet MS" w:hAnsi="Trebuchet MS"/>
          <w:b/>
        </w:rPr>
        <w:t xml:space="preserve"> prowadzonego w trybie przetargu nieograniczonego pn. „Naprawa włazów studni rewizyjnych zabudowanych na sieciach kanalizacyjnych usytuowanych w drogach na tereni</w:t>
      </w:r>
      <w:r w:rsidR="00501DD7">
        <w:rPr>
          <w:rFonts w:ascii="Trebuchet MS" w:hAnsi="Trebuchet MS"/>
          <w:b/>
        </w:rPr>
        <w:t>e miasta Ruda Śląska” (ID 808906</w:t>
      </w:r>
      <w:r w:rsidR="006A0A7F">
        <w:rPr>
          <w:rFonts w:ascii="Trebuchet MS" w:hAnsi="Trebuchet MS"/>
          <w:b/>
        </w:rPr>
        <w:t>)</w:t>
      </w:r>
    </w:p>
    <w:p w:rsidR="006A0A7F" w:rsidRDefault="006A0A7F" w:rsidP="006A0A7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A0A7F" w:rsidRDefault="006A0A7F" w:rsidP="006A0A7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A0A7F" w:rsidRDefault="006A0A7F" w:rsidP="006A0A7F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  <w:r>
        <w:rPr>
          <w:rFonts w:ascii="Trebuchet MS" w:hAnsi="Trebuchet MS" w:cs="Arial"/>
          <w:color w:val="auto"/>
          <w:sz w:val="20"/>
        </w:rPr>
        <w:t>Informujemy,</w:t>
      </w:r>
      <w:r>
        <w:rPr>
          <w:rFonts w:ascii="Trebuchet MS" w:hAnsi="Trebuchet MS" w:cs="Trebuchet MS"/>
          <w:color w:val="auto"/>
          <w:sz w:val="20"/>
        </w:rPr>
        <w:t xml:space="preserve"> że Zamawiający na podstawie propozycji Komisji Przetargowej, biorąc pod uwagę kryterium </w:t>
      </w:r>
      <w:r>
        <w:rPr>
          <w:rFonts w:ascii="Trebuchet MS" w:hAnsi="Trebuchet MS"/>
          <w:bCs/>
          <w:sz w:val="20"/>
        </w:rPr>
        <w:t>cena ofertowa 100%,</w:t>
      </w:r>
      <w:r>
        <w:rPr>
          <w:rFonts w:ascii="Trebuchet MS" w:hAnsi="Trebuchet MS"/>
          <w:b/>
          <w:bCs/>
          <w:sz w:val="20"/>
        </w:rPr>
        <w:t xml:space="preserve"> </w:t>
      </w:r>
      <w:r>
        <w:rPr>
          <w:rFonts w:ascii="Trebuchet MS" w:hAnsi="Trebuchet MS"/>
          <w:bCs/>
          <w:sz w:val="20"/>
        </w:rPr>
        <w:t>d</w:t>
      </w:r>
      <w:r>
        <w:rPr>
          <w:rFonts w:ascii="Trebuchet MS" w:hAnsi="Trebuchet MS" w:cs="Trebuchet MS"/>
          <w:color w:val="auto"/>
          <w:sz w:val="20"/>
        </w:rPr>
        <w:t xml:space="preserve">okonał wyboru oferty najkorzystniejszej, złożonej przez </w:t>
      </w:r>
      <w:r>
        <w:rPr>
          <w:rFonts w:ascii="Trebuchet MS" w:hAnsi="Trebuchet MS" w:cs="Trebuchet MS"/>
          <w:color w:val="auto"/>
          <w:sz w:val="20"/>
        </w:rPr>
        <w:br/>
        <w:t>n/w Wykonawcę:</w:t>
      </w:r>
    </w:p>
    <w:p w:rsidR="006A0A7F" w:rsidRDefault="006A0A7F" w:rsidP="006A0A7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A0A7F" w:rsidRDefault="006A0A7F" w:rsidP="006A0A7F">
      <w:pPr>
        <w:rPr>
          <w:rFonts w:ascii="Trebuchet MS" w:hAnsi="Trebuchet MS"/>
          <w:b/>
          <w:sz w:val="20"/>
          <w:szCs w:val="20"/>
        </w:rPr>
      </w:pPr>
      <w:proofErr w:type="spellStart"/>
      <w:r w:rsidRPr="006A0A7F">
        <w:rPr>
          <w:rFonts w:ascii="Trebuchet MS" w:hAnsi="Trebuchet MS"/>
          <w:b/>
          <w:sz w:val="20"/>
          <w:szCs w:val="20"/>
        </w:rPr>
        <w:t>Komunalsystem</w:t>
      </w:r>
      <w:proofErr w:type="spellEnd"/>
      <w:r w:rsidRPr="006A0A7F">
        <w:rPr>
          <w:rFonts w:ascii="Trebuchet MS" w:hAnsi="Trebuchet MS"/>
          <w:b/>
          <w:sz w:val="20"/>
          <w:szCs w:val="20"/>
        </w:rPr>
        <w:t xml:space="preserve"> s.c. Paweł Bizoń, Jakub Niedzielski, Ilona Niedzielski z siedzibą w Gliwicach </w:t>
      </w:r>
    </w:p>
    <w:p w:rsidR="006A0A7F" w:rsidRPr="006A0A7F" w:rsidRDefault="006A0A7F" w:rsidP="006A0A7F">
      <w:pPr>
        <w:pStyle w:val="Akapitzlist"/>
        <w:numPr>
          <w:ilvl w:val="0"/>
          <w:numId w:val="15"/>
        </w:numPr>
        <w:rPr>
          <w:rFonts w:ascii="Trebuchet MS" w:hAnsi="Trebuchet MS"/>
          <w:sz w:val="20"/>
          <w:szCs w:val="20"/>
        </w:rPr>
      </w:pPr>
      <w:r w:rsidRPr="006A0A7F">
        <w:rPr>
          <w:rFonts w:ascii="Trebuchet MS" w:hAnsi="Trebuchet MS"/>
          <w:b/>
          <w:sz w:val="20"/>
          <w:szCs w:val="20"/>
        </w:rPr>
        <w:t>o</w:t>
      </w:r>
      <w:r>
        <w:rPr>
          <w:rFonts w:ascii="Trebuchet MS" w:hAnsi="Trebuchet MS"/>
          <w:b/>
          <w:sz w:val="20"/>
          <w:szCs w:val="20"/>
        </w:rPr>
        <w:t xml:space="preserve">ferowana cena netto – </w:t>
      </w:r>
      <w:r w:rsidR="007B29FA">
        <w:rPr>
          <w:rFonts w:ascii="Trebuchet MS" w:hAnsi="Trebuchet MS"/>
          <w:b/>
          <w:sz w:val="20"/>
          <w:szCs w:val="20"/>
        </w:rPr>
        <w:t>123 250</w:t>
      </w:r>
      <w:r>
        <w:rPr>
          <w:rFonts w:ascii="Trebuchet MS" w:hAnsi="Trebuchet MS"/>
          <w:b/>
          <w:sz w:val="20"/>
          <w:szCs w:val="20"/>
        </w:rPr>
        <w:t>,00</w:t>
      </w:r>
      <w:r w:rsidRPr="006A0A7F">
        <w:rPr>
          <w:rFonts w:ascii="Trebuchet MS" w:hAnsi="Trebuchet MS"/>
          <w:b/>
          <w:sz w:val="20"/>
          <w:szCs w:val="20"/>
        </w:rPr>
        <w:t xml:space="preserve"> zł</w:t>
      </w:r>
    </w:p>
    <w:p w:rsidR="006A0A7F" w:rsidRDefault="006A0A7F" w:rsidP="006A0A7F">
      <w:pPr>
        <w:spacing w:after="0" w:line="240" w:lineRule="auto"/>
        <w:ind w:left="360"/>
        <w:jc w:val="both"/>
        <w:rPr>
          <w:rFonts w:ascii="Trebuchet MS" w:hAnsi="Trebuchet MS" w:cs="Arial"/>
          <w:b/>
          <w:sz w:val="20"/>
          <w:szCs w:val="20"/>
        </w:rPr>
      </w:pPr>
    </w:p>
    <w:p w:rsidR="006A0A7F" w:rsidRDefault="006A0A7F" w:rsidP="006A0A7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A0A7F" w:rsidRDefault="006A0A7F" w:rsidP="006A0A7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 xml:space="preserve">W celu podpisania umowy, prosimy o kontakt z Działem </w:t>
      </w:r>
      <w:r w:rsidR="007B29FA">
        <w:rPr>
          <w:rFonts w:ascii="Trebuchet MS" w:hAnsi="Trebuchet MS" w:cs="Arial"/>
          <w:sz w:val="20"/>
          <w:szCs w:val="20"/>
        </w:rPr>
        <w:t xml:space="preserve">Technicznym, </w:t>
      </w:r>
      <w:r>
        <w:rPr>
          <w:rFonts w:ascii="Trebuchet MS" w:hAnsi="Trebuchet MS" w:cs="Arial"/>
          <w:sz w:val="20"/>
          <w:szCs w:val="20"/>
        </w:rPr>
        <w:t>tel. 32/34-24-269).</w:t>
      </w:r>
    </w:p>
    <w:p w:rsidR="006A0A7F" w:rsidRDefault="006A0A7F" w:rsidP="006A0A7F">
      <w:pPr>
        <w:spacing w:after="0" w:line="240" w:lineRule="auto"/>
        <w:ind w:left="4248" w:firstLine="708"/>
        <w:jc w:val="both"/>
        <w:rPr>
          <w:rFonts w:ascii="Trebuchet MS" w:hAnsi="Trebuchet MS" w:cs="Arial"/>
          <w:sz w:val="20"/>
          <w:szCs w:val="20"/>
        </w:rPr>
      </w:pPr>
    </w:p>
    <w:p w:rsidR="006A0A7F" w:rsidRDefault="006A0A7F" w:rsidP="006A0A7F">
      <w:pPr>
        <w:spacing w:after="0" w:line="240" w:lineRule="auto"/>
        <w:ind w:left="4248" w:firstLine="708"/>
        <w:jc w:val="both"/>
        <w:rPr>
          <w:rFonts w:ascii="Trebuchet MS" w:hAnsi="Trebuchet MS" w:cs="Arial"/>
          <w:sz w:val="20"/>
          <w:szCs w:val="20"/>
        </w:rPr>
      </w:pPr>
    </w:p>
    <w:p w:rsidR="002A1722" w:rsidRDefault="002A1722" w:rsidP="002A1722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</w:pPr>
    </w:p>
    <w:p w:rsidR="002A1722" w:rsidRDefault="002A1722" w:rsidP="002A1722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</w:pPr>
    </w:p>
    <w:p w:rsidR="00F0064A" w:rsidRPr="00D117A2" w:rsidRDefault="00F0064A" w:rsidP="00F0064A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F0064A" w:rsidRPr="00D117A2" w:rsidRDefault="00F0064A" w:rsidP="00F0064A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F0064A" w:rsidRPr="00D117A2" w:rsidRDefault="00F0064A" w:rsidP="00F0064A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6A0A7F" w:rsidRDefault="006A0A7F" w:rsidP="00F0064A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A0A7F" w:rsidRDefault="006A0A7F" w:rsidP="006A0A7F">
      <w:pPr>
        <w:spacing w:after="0" w:line="240" w:lineRule="auto"/>
        <w:ind w:left="4956" w:firstLine="708"/>
        <w:jc w:val="both"/>
        <w:rPr>
          <w:rFonts w:ascii="Trebuchet MS" w:hAnsi="Trebuchet MS" w:cs="Arial"/>
          <w:sz w:val="20"/>
          <w:szCs w:val="20"/>
        </w:rPr>
      </w:pPr>
    </w:p>
    <w:p w:rsidR="006A0A7F" w:rsidRDefault="006A0A7F" w:rsidP="006A0A7F">
      <w:pPr>
        <w:spacing w:after="0" w:line="240" w:lineRule="auto"/>
        <w:ind w:left="4956" w:firstLine="708"/>
        <w:jc w:val="both"/>
        <w:rPr>
          <w:rFonts w:ascii="Trebuchet MS" w:hAnsi="Trebuchet MS" w:cs="Arial"/>
          <w:sz w:val="20"/>
          <w:szCs w:val="20"/>
        </w:rPr>
      </w:pPr>
    </w:p>
    <w:p w:rsidR="006A0A7F" w:rsidRDefault="006A0A7F" w:rsidP="006A0A7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A0A7F" w:rsidRDefault="006A0A7F" w:rsidP="006A0A7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A0A7F" w:rsidRDefault="006A0A7F" w:rsidP="006A0A7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A0A7F" w:rsidRDefault="006A0A7F" w:rsidP="006A0A7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A0A7F" w:rsidRDefault="006A0A7F" w:rsidP="006A0A7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A0A7F" w:rsidRDefault="006A0A7F" w:rsidP="006A0A7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A0A7F" w:rsidRDefault="006A0A7F" w:rsidP="006A0A7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A0A7F" w:rsidRDefault="006A0A7F" w:rsidP="006A0A7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A0A7F" w:rsidRDefault="006A0A7F" w:rsidP="006A0A7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7B29FA" w:rsidRDefault="007B29FA" w:rsidP="006A0A7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7B29FA" w:rsidRDefault="007B29FA" w:rsidP="006A0A7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bookmarkStart w:id="0" w:name="_GoBack"/>
      <w:bookmarkEnd w:id="0"/>
    </w:p>
    <w:p w:rsidR="006A0A7F" w:rsidRDefault="006A0A7F" w:rsidP="006A0A7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A0A7F" w:rsidRDefault="006A0A7F" w:rsidP="006A0A7F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  <w:r>
        <w:rPr>
          <w:rFonts w:ascii="Trebuchet MS" w:hAnsi="Trebuchet MS" w:cs="Arial"/>
          <w:b/>
          <w:sz w:val="18"/>
          <w:szCs w:val="18"/>
          <w:u w:val="single"/>
        </w:rPr>
        <w:t>Rozdzielnik:</w:t>
      </w:r>
    </w:p>
    <w:p w:rsidR="006A0A7F" w:rsidRDefault="006A0A7F" w:rsidP="006A0A7F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- Wykonawca, który złożył ofertę</w:t>
      </w:r>
    </w:p>
    <w:p w:rsidR="006A0A7F" w:rsidRDefault="006A0A7F" w:rsidP="006A0A7F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- strona </w:t>
      </w:r>
      <w:hyperlink r:id="rId11" w:history="1">
        <w:r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>
        <w:rPr>
          <w:rFonts w:ascii="Trebuchet MS" w:hAnsi="Trebuchet MS"/>
          <w:sz w:val="18"/>
          <w:szCs w:val="18"/>
        </w:rPr>
        <w:t xml:space="preserve"> </w:t>
      </w:r>
      <w:r>
        <w:rPr>
          <w:rFonts w:ascii="Trebuchet MS" w:hAnsi="Trebuchet MS" w:cs="Arial"/>
          <w:sz w:val="18"/>
          <w:szCs w:val="18"/>
        </w:rPr>
        <w:t>z ogłoszeniem o przetargu</w:t>
      </w:r>
    </w:p>
    <w:p w:rsidR="006A0A7F" w:rsidRDefault="006A0A7F" w:rsidP="006A0A7F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6A0A7F" w:rsidRDefault="006A0A7F" w:rsidP="006A0A7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A0A7F" w:rsidRDefault="006A0A7F" w:rsidP="006A0A7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BC3590" w:rsidRPr="006F2769" w:rsidRDefault="00BC3590" w:rsidP="006F2769"/>
    <w:sectPr w:rsidR="00BC3590" w:rsidRPr="006F2769" w:rsidSect="00172BC4">
      <w:headerReference w:type="default" r:id="rId12"/>
      <w:pgSz w:w="11906" w:h="16838"/>
      <w:pgMar w:top="142" w:right="1274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0C4D" w:rsidRDefault="00F50C4D" w:rsidP="00964732">
      <w:pPr>
        <w:spacing w:after="0" w:line="240" w:lineRule="auto"/>
      </w:pPr>
      <w:r>
        <w:separator/>
      </w:r>
    </w:p>
  </w:endnote>
  <w:endnote w:type="continuationSeparator" w:id="0">
    <w:p w:rsidR="00F50C4D" w:rsidRDefault="00F50C4D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-Roman">
    <w:altName w:val="Times New Roman"/>
    <w:charset w:val="00"/>
    <w:family w:val="roman"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0C4D" w:rsidRDefault="00F50C4D" w:rsidP="00964732">
      <w:pPr>
        <w:spacing w:after="0" w:line="240" w:lineRule="auto"/>
      </w:pPr>
      <w:r>
        <w:separator/>
      </w:r>
    </w:p>
  </w:footnote>
  <w:footnote w:type="continuationSeparator" w:id="0">
    <w:p w:rsidR="00F50C4D" w:rsidRDefault="00F50C4D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CA7C4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361002"/>
    <w:multiLevelType w:val="hybridMultilevel"/>
    <w:tmpl w:val="0C36F1C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E4526C"/>
    <w:multiLevelType w:val="hybridMultilevel"/>
    <w:tmpl w:val="80C22D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31830"/>
    <w:multiLevelType w:val="hybridMultilevel"/>
    <w:tmpl w:val="23A029D4"/>
    <w:lvl w:ilvl="0" w:tplc="0415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4" w15:restartNumberingAfterBreak="0">
    <w:nsid w:val="316A7DF4"/>
    <w:multiLevelType w:val="hybridMultilevel"/>
    <w:tmpl w:val="EA96000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26B7745"/>
    <w:multiLevelType w:val="hybridMultilevel"/>
    <w:tmpl w:val="C6D436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E4D19"/>
    <w:multiLevelType w:val="hybridMultilevel"/>
    <w:tmpl w:val="1BC496DC"/>
    <w:lvl w:ilvl="0" w:tplc="E4342A4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9C08D0"/>
    <w:multiLevelType w:val="hybridMultilevel"/>
    <w:tmpl w:val="90A8DF82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 w15:restartNumberingAfterBreak="0">
    <w:nsid w:val="468C198F"/>
    <w:multiLevelType w:val="hybridMultilevel"/>
    <w:tmpl w:val="5ADAC864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0" w15:restartNumberingAfterBreak="0">
    <w:nsid w:val="51F57631"/>
    <w:multiLevelType w:val="hybridMultilevel"/>
    <w:tmpl w:val="2B22FE8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60747A22"/>
    <w:multiLevelType w:val="hybridMultilevel"/>
    <w:tmpl w:val="2E503F8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94952F2"/>
    <w:multiLevelType w:val="hybridMultilevel"/>
    <w:tmpl w:val="07021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3D36FC"/>
    <w:multiLevelType w:val="hybridMultilevel"/>
    <w:tmpl w:val="4126BE1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12"/>
  </w:num>
  <w:num w:numId="5">
    <w:abstractNumId w:val="10"/>
  </w:num>
  <w:num w:numId="6">
    <w:abstractNumId w:val="1"/>
  </w:num>
  <w:num w:numId="7">
    <w:abstractNumId w:val="8"/>
  </w:num>
  <w:num w:numId="8">
    <w:abstractNumId w:val="9"/>
  </w:num>
  <w:num w:numId="9">
    <w:abstractNumId w:val="3"/>
  </w:num>
  <w:num w:numId="10">
    <w:abstractNumId w:val="4"/>
  </w:num>
  <w:num w:numId="11">
    <w:abstractNumId w:val="11"/>
  </w:num>
  <w:num w:numId="12">
    <w:abstractNumId w:val="2"/>
  </w:num>
  <w:num w:numId="13">
    <w:abstractNumId w:val="7"/>
  </w:num>
  <w:num w:numId="14">
    <w:abstractNumId w:val="5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44BC"/>
    <w:rsid w:val="00026018"/>
    <w:rsid w:val="00027208"/>
    <w:rsid w:val="00083C28"/>
    <w:rsid w:val="00086E15"/>
    <w:rsid w:val="00094A7B"/>
    <w:rsid w:val="00095191"/>
    <w:rsid w:val="000957B3"/>
    <w:rsid w:val="000B3E42"/>
    <w:rsid w:val="000B560E"/>
    <w:rsid w:val="000F1119"/>
    <w:rsid w:val="000F4173"/>
    <w:rsid w:val="000F5062"/>
    <w:rsid w:val="000F6664"/>
    <w:rsid w:val="0012174A"/>
    <w:rsid w:val="00154E83"/>
    <w:rsid w:val="001711A7"/>
    <w:rsid w:val="00172BA1"/>
    <w:rsid w:val="00172BC4"/>
    <w:rsid w:val="00181256"/>
    <w:rsid w:val="00183B16"/>
    <w:rsid w:val="001949C2"/>
    <w:rsid w:val="00196F5A"/>
    <w:rsid w:val="001A5D7C"/>
    <w:rsid w:val="001A7188"/>
    <w:rsid w:val="001C5613"/>
    <w:rsid w:val="001F6DAD"/>
    <w:rsid w:val="00247B88"/>
    <w:rsid w:val="002535E3"/>
    <w:rsid w:val="002A1722"/>
    <w:rsid w:val="002B32BD"/>
    <w:rsid w:val="002D6284"/>
    <w:rsid w:val="002E6C66"/>
    <w:rsid w:val="003267D5"/>
    <w:rsid w:val="00330D05"/>
    <w:rsid w:val="00337380"/>
    <w:rsid w:val="00342C8B"/>
    <w:rsid w:val="0038726F"/>
    <w:rsid w:val="003B3BC1"/>
    <w:rsid w:val="00423956"/>
    <w:rsid w:val="00423E78"/>
    <w:rsid w:val="00433D4D"/>
    <w:rsid w:val="00434EDC"/>
    <w:rsid w:val="00452BF5"/>
    <w:rsid w:val="004638A9"/>
    <w:rsid w:val="00467DD8"/>
    <w:rsid w:val="00477753"/>
    <w:rsid w:val="00487ACF"/>
    <w:rsid w:val="004907F2"/>
    <w:rsid w:val="004A7A0E"/>
    <w:rsid w:val="004B207B"/>
    <w:rsid w:val="004B5289"/>
    <w:rsid w:val="004C0F23"/>
    <w:rsid w:val="00501DD7"/>
    <w:rsid w:val="0050575B"/>
    <w:rsid w:val="00506059"/>
    <w:rsid w:val="005124E4"/>
    <w:rsid w:val="00571A51"/>
    <w:rsid w:val="00576173"/>
    <w:rsid w:val="0058334A"/>
    <w:rsid w:val="0058424F"/>
    <w:rsid w:val="0059658C"/>
    <w:rsid w:val="005B04C2"/>
    <w:rsid w:val="005B267F"/>
    <w:rsid w:val="0061121A"/>
    <w:rsid w:val="006120D4"/>
    <w:rsid w:val="00643605"/>
    <w:rsid w:val="006840AB"/>
    <w:rsid w:val="006A0A7F"/>
    <w:rsid w:val="006A72D2"/>
    <w:rsid w:val="006B4E82"/>
    <w:rsid w:val="006B7E11"/>
    <w:rsid w:val="006D50AB"/>
    <w:rsid w:val="006F08E9"/>
    <w:rsid w:val="006F2769"/>
    <w:rsid w:val="006F371A"/>
    <w:rsid w:val="006F7E70"/>
    <w:rsid w:val="00700B45"/>
    <w:rsid w:val="0071530B"/>
    <w:rsid w:val="007309C4"/>
    <w:rsid w:val="007313A2"/>
    <w:rsid w:val="00737918"/>
    <w:rsid w:val="007449B2"/>
    <w:rsid w:val="00770994"/>
    <w:rsid w:val="00771222"/>
    <w:rsid w:val="00775D73"/>
    <w:rsid w:val="00783512"/>
    <w:rsid w:val="0079402D"/>
    <w:rsid w:val="00795417"/>
    <w:rsid w:val="007B29FA"/>
    <w:rsid w:val="007B6745"/>
    <w:rsid w:val="007C4BE9"/>
    <w:rsid w:val="007E03A6"/>
    <w:rsid w:val="007F176E"/>
    <w:rsid w:val="007F4B6C"/>
    <w:rsid w:val="00813BEE"/>
    <w:rsid w:val="00816732"/>
    <w:rsid w:val="008206C2"/>
    <w:rsid w:val="0084354D"/>
    <w:rsid w:val="0085195A"/>
    <w:rsid w:val="00860D96"/>
    <w:rsid w:val="008908C6"/>
    <w:rsid w:val="00897206"/>
    <w:rsid w:val="008A6F6B"/>
    <w:rsid w:val="008E17C6"/>
    <w:rsid w:val="00920DE6"/>
    <w:rsid w:val="00934AD0"/>
    <w:rsid w:val="0093619E"/>
    <w:rsid w:val="00945138"/>
    <w:rsid w:val="00946500"/>
    <w:rsid w:val="00957656"/>
    <w:rsid w:val="00963675"/>
    <w:rsid w:val="00964732"/>
    <w:rsid w:val="00967D91"/>
    <w:rsid w:val="00992A62"/>
    <w:rsid w:val="009B592D"/>
    <w:rsid w:val="009C4895"/>
    <w:rsid w:val="009F6841"/>
    <w:rsid w:val="00A00CBD"/>
    <w:rsid w:val="00A24A5B"/>
    <w:rsid w:val="00A33D60"/>
    <w:rsid w:val="00A46FBF"/>
    <w:rsid w:val="00A674ED"/>
    <w:rsid w:val="00A812A6"/>
    <w:rsid w:val="00A84D24"/>
    <w:rsid w:val="00AA04AA"/>
    <w:rsid w:val="00AA13FC"/>
    <w:rsid w:val="00AC516E"/>
    <w:rsid w:val="00AE107A"/>
    <w:rsid w:val="00B13CFC"/>
    <w:rsid w:val="00B145D3"/>
    <w:rsid w:val="00B421B0"/>
    <w:rsid w:val="00B512BC"/>
    <w:rsid w:val="00B611D9"/>
    <w:rsid w:val="00B80F9E"/>
    <w:rsid w:val="00BA0B99"/>
    <w:rsid w:val="00BA19D9"/>
    <w:rsid w:val="00BC3590"/>
    <w:rsid w:val="00BD14FE"/>
    <w:rsid w:val="00BE7249"/>
    <w:rsid w:val="00C114C7"/>
    <w:rsid w:val="00C13DCD"/>
    <w:rsid w:val="00C150C3"/>
    <w:rsid w:val="00C41CB7"/>
    <w:rsid w:val="00C9638D"/>
    <w:rsid w:val="00CA7C41"/>
    <w:rsid w:val="00CC34B8"/>
    <w:rsid w:val="00CD72F0"/>
    <w:rsid w:val="00CE0BDC"/>
    <w:rsid w:val="00CF7294"/>
    <w:rsid w:val="00D12142"/>
    <w:rsid w:val="00D1431E"/>
    <w:rsid w:val="00D17F48"/>
    <w:rsid w:val="00D3485F"/>
    <w:rsid w:val="00D667A3"/>
    <w:rsid w:val="00D872EE"/>
    <w:rsid w:val="00DC2E38"/>
    <w:rsid w:val="00DD120A"/>
    <w:rsid w:val="00DE5789"/>
    <w:rsid w:val="00DF5408"/>
    <w:rsid w:val="00E208FD"/>
    <w:rsid w:val="00E25777"/>
    <w:rsid w:val="00E426B1"/>
    <w:rsid w:val="00E45BF4"/>
    <w:rsid w:val="00E673E0"/>
    <w:rsid w:val="00E944B6"/>
    <w:rsid w:val="00EA6303"/>
    <w:rsid w:val="00F0064A"/>
    <w:rsid w:val="00F22DD1"/>
    <w:rsid w:val="00F50C4D"/>
    <w:rsid w:val="00F50EC9"/>
    <w:rsid w:val="00F71393"/>
    <w:rsid w:val="00FB0CE8"/>
    <w:rsid w:val="00FC7D3C"/>
    <w:rsid w:val="00FF2319"/>
    <w:rsid w:val="00FF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13420E"/>
  <w15:chartTrackingRefBased/>
  <w15:docId w15:val="{05FAE28F-7605-4193-AFC7-C53559CB5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560E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paragraph" w:customStyle="1" w:styleId="db">
    <w:name w:val="db"/>
    <w:rsid w:val="008206C2"/>
    <w:rPr>
      <w:rFonts w:ascii="Times New Roman" w:eastAsia="Times New Roman" w:hAnsi="Times New Roman"/>
      <w:color w:val="000000"/>
      <w:sz w:val="28"/>
    </w:rPr>
  </w:style>
  <w:style w:type="paragraph" w:styleId="Akapitzlist">
    <w:name w:val="List Paragraph"/>
    <w:basedOn w:val="Normalny"/>
    <w:qFormat/>
    <w:rsid w:val="00083C28"/>
    <w:pPr>
      <w:suppressAutoHyphens/>
      <w:spacing w:after="0" w:line="240" w:lineRule="auto"/>
      <w:ind w:left="720"/>
    </w:pPr>
    <w:rPr>
      <w:rFonts w:cs="Calibri"/>
      <w:lang w:eastAsia="zh-CN"/>
    </w:rPr>
  </w:style>
  <w:style w:type="character" w:customStyle="1" w:styleId="fontstyle01">
    <w:name w:val="fontstyle01"/>
    <w:basedOn w:val="Domylnaczcionkaakapitu"/>
    <w:rsid w:val="00095191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czeinternetowe">
    <w:name w:val="Łącze internetowe"/>
    <w:rsid w:val="00A812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2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211F39-DA12-432F-AC0D-D790A8A275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D8848D4-67DA-43FC-9E44-623E67445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162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1132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5</cp:revision>
  <cp:lastPrinted>2023-09-18T06:15:00Z</cp:lastPrinted>
  <dcterms:created xsi:type="dcterms:W3CDTF">2023-09-13T12:07:00Z</dcterms:created>
  <dcterms:modified xsi:type="dcterms:W3CDTF">2023-09-19T08:04:00Z</dcterms:modified>
</cp:coreProperties>
</file>