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BA81" w14:textId="4C8AE70F" w:rsidR="005B051B" w:rsidRDefault="005B051B" w:rsidP="005B051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Hlk132634214"/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2.1. do SWZ</w:t>
      </w:r>
    </w:p>
    <w:p w14:paraId="36F1753D" w14:textId="6A996481" w:rsidR="005B051B" w:rsidRDefault="005B051B" w:rsidP="005B051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NS.270.8.2023</w:t>
      </w:r>
      <w:bookmarkEnd w:id="0"/>
    </w:p>
    <w:p w14:paraId="3AC618F7" w14:textId="77777777" w:rsidR="00D07A51" w:rsidRDefault="00D07A51" w:rsidP="00A655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14761BD" w14:textId="2A7D32E1" w:rsidR="005B051B" w:rsidRDefault="005B051B" w:rsidP="005B051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" w:name="_Hlk136242832"/>
      <w:bookmarkStart w:id="2" w:name="_Hlk132636867"/>
      <w:r w:rsidRPr="005B051B">
        <w:rPr>
          <w:rFonts w:ascii="Arial" w:eastAsia="Times New Roman" w:hAnsi="Arial" w:cs="Arial"/>
          <w:b/>
          <w:sz w:val="28"/>
          <w:szCs w:val="28"/>
          <w:lang w:eastAsia="pl-PL"/>
        </w:rPr>
        <w:t>OPIS PRZEDMIOTU ZAMÓWIENIA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/</w:t>
      </w:r>
    </w:p>
    <w:p w14:paraId="0E8B737A" w14:textId="75E9CB84" w:rsidR="005B051B" w:rsidRDefault="005B051B" w:rsidP="005B051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OPIS OFEROWANEGO POJAZDU</w:t>
      </w:r>
    </w:p>
    <w:bookmarkEnd w:id="1"/>
    <w:p w14:paraId="1408C2C4" w14:textId="3D41D9D7" w:rsidR="005B051B" w:rsidRPr="005B051B" w:rsidRDefault="005B051B" w:rsidP="005B051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051B">
        <w:rPr>
          <w:rFonts w:ascii="Arial" w:eastAsia="Times New Roman" w:hAnsi="Arial" w:cs="Arial"/>
          <w:b/>
          <w:sz w:val="20"/>
          <w:szCs w:val="20"/>
          <w:lang w:eastAsia="pl-PL"/>
        </w:rPr>
        <w:t>do postępowania w trybie przetargu nieograniczonego na dostawę samochodów</w:t>
      </w:r>
      <w:r w:rsidRPr="005B051B">
        <w:rPr>
          <w:sz w:val="20"/>
          <w:szCs w:val="20"/>
        </w:rPr>
        <w:t xml:space="preserve"> </w:t>
      </w:r>
      <w:r w:rsidRPr="005B051B">
        <w:rPr>
          <w:rFonts w:ascii="Arial" w:eastAsia="Times New Roman" w:hAnsi="Arial" w:cs="Arial"/>
          <w:b/>
          <w:sz w:val="20"/>
          <w:szCs w:val="20"/>
          <w:lang w:eastAsia="pl-PL"/>
        </w:rPr>
        <w:t>dla Jednostek Lasów Państwowych</w:t>
      </w:r>
    </w:p>
    <w:p w14:paraId="28D6B9A4" w14:textId="77777777" w:rsidR="005B051B" w:rsidRDefault="005B051B" w:rsidP="005B05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BBD7702" w14:textId="77777777" w:rsidR="005B051B" w:rsidRDefault="005B051B" w:rsidP="00A655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CD4AC94" w14:textId="77777777" w:rsidR="005B051B" w:rsidRDefault="005B051B" w:rsidP="005B0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075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9075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– dostawa samochodów typu pick-up w ilości 20 sztuk</w:t>
      </w:r>
    </w:p>
    <w:bookmarkEnd w:id="2"/>
    <w:p w14:paraId="35ED913E" w14:textId="77777777" w:rsidR="005B051B" w:rsidRDefault="005B051B" w:rsidP="005B0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76A5975" w14:textId="77777777" w:rsidR="00E012C2" w:rsidRDefault="00E012C2" w:rsidP="00A655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608A36E" w14:textId="77777777" w:rsidR="00104E94" w:rsidRPr="005B051B" w:rsidRDefault="00104E94" w:rsidP="00104E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051B">
        <w:rPr>
          <w:rFonts w:ascii="Arial" w:eastAsia="Times New Roman" w:hAnsi="Arial" w:cs="Arial"/>
          <w:b/>
          <w:sz w:val="24"/>
          <w:szCs w:val="24"/>
          <w:lang w:eastAsia="pl-PL"/>
        </w:rPr>
        <w:t>OFEROWANA MARKA, MODEL/TYP: ………………………………………………………………………………………………………….</w:t>
      </w:r>
    </w:p>
    <w:p w14:paraId="54728C46" w14:textId="77777777" w:rsidR="00104E94" w:rsidRDefault="00104E94" w:rsidP="00A655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97C470D" w14:textId="77777777" w:rsidR="00907550" w:rsidRPr="00907550" w:rsidRDefault="00907550" w:rsidP="00A655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15593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5528"/>
        <w:gridCol w:w="5528"/>
      </w:tblGrid>
      <w:tr w:rsidR="003A3617" w:rsidRPr="00907550" w14:paraId="1CFE36E1" w14:textId="77777777" w:rsidTr="008109C8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C52510E" w14:textId="69625959" w:rsidR="003A3617" w:rsidRPr="003A3617" w:rsidRDefault="003A3617" w:rsidP="000A137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A3617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9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681F329" w14:textId="77777777" w:rsidR="003A3617" w:rsidRPr="00515A89" w:rsidRDefault="003A3617" w:rsidP="005B051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15A89">
              <w:rPr>
                <w:rFonts w:ascii="Arial" w:eastAsia="Times New Roman" w:hAnsi="Arial" w:cs="Arial"/>
                <w:b/>
                <w:lang w:eastAsia="pl-PL"/>
              </w:rPr>
              <w:t>SPECYFIKACJA TECHNICZNA SAMOCHODÓW</w:t>
            </w:r>
          </w:p>
          <w:p w14:paraId="125A16D5" w14:textId="77777777" w:rsidR="003A3617" w:rsidRPr="003A3617" w:rsidRDefault="003A3617" w:rsidP="000A137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52A9FEE" w14:textId="77777777" w:rsidR="003A3617" w:rsidRPr="003A3617" w:rsidRDefault="003A3617" w:rsidP="003A361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A3617">
              <w:rPr>
                <w:rFonts w:ascii="Arial" w:eastAsia="Times New Roman" w:hAnsi="Arial" w:cs="Arial"/>
                <w:b/>
                <w:lang w:eastAsia="pl-PL"/>
              </w:rPr>
              <w:t>Parametry wymagane przez Zamawiającego</w:t>
            </w:r>
          </w:p>
          <w:p w14:paraId="4CFC3452" w14:textId="77777777" w:rsidR="003A3617" w:rsidRPr="003A3617" w:rsidRDefault="003A3617" w:rsidP="000A13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6F8C75" w14:textId="77777777" w:rsidR="003A3617" w:rsidRPr="003C077C" w:rsidRDefault="003A3617" w:rsidP="003A3617">
            <w:pPr>
              <w:jc w:val="both"/>
              <w:rPr>
                <w:rFonts w:ascii="Arial" w:hAnsi="Arial" w:cs="Arial"/>
                <w:b/>
                <w:bCs/>
              </w:rPr>
            </w:pPr>
            <w:r w:rsidRPr="003C077C">
              <w:rPr>
                <w:rFonts w:ascii="Arial" w:hAnsi="Arial" w:cs="Arial"/>
                <w:b/>
                <w:bCs/>
              </w:rPr>
              <w:t>Oferowane przez Wykonawcę</w:t>
            </w:r>
          </w:p>
          <w:p w14:paraId="026FFB09" w14:textId="77777777" w:rsidR="003A3617" w:rsidRPr="003C077C" w:rsidRDefault="003A3617" w:rsidP="000A137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A3617" w:rsidRPr="00907550" w14:paraId="1AC0093B" w14:textId="616A5268" w:rsidTr="008109C8">
        <w:trPr>
          <w:trHeight w:val="56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BE8D99" w14:textId="020A8A25" w:rsidR="003A3617" w:rsidRPr="003A3617" w:rsidRDefault="003A3617" w:rsidP="000A137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3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A2C082" w14:textId="77777777" w:rsidR="003A3617" w:rsidRPr="003A3617" w:rsidRDefault="003A3617" w:rsidP="000A137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8381F" w14:textId="176D2070" w:rsidR="003A3617" w:rsidRPr="003C077C" w:rsidRDefault="003A3617" w:rsidP="003A36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C077C">
              <w:rPr>
                <w:rFonts w:ascii="Arial" w:hAnsi="Arial" w:cs="Arial"/>
                <w:sz w:val="24"/>
                <w:szCs w:val="24"/>
              </w:rPr>
              <w:t>W każdej pozycji Wykonawca wpisuje oferowane parametry lub informację o spełnieniu wymagań „TAK/NIE”</w:t>
            </w:r>
          </w:p>
        </w:tc>
      </w:tr>
      <w:tr w:rsidR="005B051B" w:rsidRPr="00907550" w14:paraId="2418A687" w14:textId="55BDDD05" w:rsidTr="005B051B">
        <w:trPr>
          <w:trHeight w:val="5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2ED348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6C4980" w14:textId="75B5605A" w:rsidR="005B051B" w:rsidRPr="003A3617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 xml:space="preserve">Pojazd terenowy 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FA6C46" w14:textId="37DE396D" w:rsidR="005B051B" w:rsidRPr="003A3617" w:rsidRDefault="005B051B" w:rsidP="00E96FEC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 xml:space="preserve">W nadwoziu pick-up, fabrycznie nowy, </w:t>
            </w:r>
            <w:r w:rsidRPr="003A3617">
              <w:rPr>
                <w:rFonts w:ascii="Arial" w:hAnsi="Arial" w:cs="Arial"/>
              </w:rPr>
              <w:t>rok produkcji nie wcześniej niż 2023 w przypadku zamówień składanych  w roku 2023 i nie wcześniej niż 2024 w przypadku zamówień składanych w roku 2024</w:t>
            </w:r>
            <w:r w:rsidRPr="003A3617">
              <w:rPr>
                <w:rFonts w:ascii="Arial" w:eastAsia="Times New Roman" w:hAnsi="Arial" w:cs="Arial"/>
                <w:lang w:eastAsia="pl-PL"/>
              </w:rPr>
              <w:t>, kierownica po lewej stronie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D4E7E6" w14:textId="77777777" w:rsidR="005B051B" w:rsidRPr="003C077C" w:rsidRDefault="005B051B" w:rsidP="00E96FE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20D222D7" w14:textId="55D14FA6" w:rsidTr="005B051B">
        <w:trPr>
          <w:trHeight w:val="5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B94E80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056CF3" w14:textId="77777777" w:rsidR="005B051B" w:rsidRPr="003A3617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Silnik wysokoprężny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3D82DD" w14:textId="3DACDCE7" w:rsidR="005B051B" w:rsidRPr="003A3617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Pojemności min. 1800 ccm, moc min 150 KM, moment obrotowy min. 350Nm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E97F20" w14:textId="77777777" w:rsidR="005B051B" w:rsidRPr="003C077C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1D068BB8" w14:textId="6DBED713" w:rsidTr="005B051B">
        <w:trPr>
          <w:trHeight w:val="5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8F61AE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A3264D" w14:textId="77777777" w:rsidR="005B051B" w:rsidRPr="003A3617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3A3617">
              <w:rPr>
                <w:rFonts w:ascii="Arial" w:eastAsia="Times New Roman" w:hAnsi="Arial" w:cs="Arial"/>
                <w:bCs/>
                <w:lang w:eastAsia="pl-PL"/>
              </w:rPr>
              <w:t xml:space="preserve">Napęd 4x4 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EE7B8D" w14:textId="77777777" w:rsidR="005B051B" w:rsidRPr="003A3617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Stały lub dołączany ze skrzynią redukcyjną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4DD5AF" w14:textId="77777777" w:rsidR="005B051B" w:rsidRPr="003C077C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3E834CB6" w14:textId="3E0B7610" w:rsidTr="005B051B">
        <w:trPr>
          <w:trHeight w:val="2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2ACDDD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285DB8" w14:textId="77777777" w:rsidR="005B051B" w:rsidRPr="003A3617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 xml:space="preserve">Rozstaw osi 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07AD10" w14:textId="77777777" w:rsidR="005B051B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Nie mniej niż</w:t>
            </w:r>
            <w:r w:rsidRPr="003A3617">
              <w:rPr>
                <w:rFonts w:ascii="Arial" w:eastAsia="Times New Roman" w:hAnsi="Arial" w:cs="Arial"/>
                <w:b/>
                <w:bCs/>
                <w:color w:val="800000"/>
                <w:lang w:eastAsia="pl-PL"/>
              </w:rPr>
              <w:t xml:space="preserve"> </w:t>
            </w:r>
            <w:r w:rsidRPr="003A361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3000 mm</w:t>
            </w:r>
          </w:p>
          <w:p w14:paraId="4EBCDD51" w14:textId="3B011ECF" w:rsidR="003A3617" w:rsidRPr="003A3617" w:rsidRDefault="003A3617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lang w:eastAsia="pl-PL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BD1555" w14:textId="77777777" w:rsidR="005B051B" w:rsidRPr="003C077C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7D106BE9" w14:textId="68E84FB1" w:rsidTr="005B051B">
        <w:trPr>
          <w:trHeight w:val="2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22A541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2A7EDD" w14:textId="77777777" w:rsidR="005B051B" w:rsidRPr="003A3617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 xml:space="preserve">Prześwit podłużny 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D846B7" w14:textId="77777777" w:rsidR="005B051B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 xml:space="preserve">Nie mniej niż </w:t>
            </w:r>
            <w:r w:rsidRPr="003A3617">
              <w:rPr>
                <w:rFonts w:ascii="Arial" w:eastAsia="Times New Roman" w:hAnsi="Arial" w:cs="Arial"/>
                <w:b/>
                <w:lang w:eastAsia="pl-PL"/>
              </w:rPr>
              <w:t>200 mm</w:t>
            </w:r>
          </w:p>
          <w:p w14:paraId="7F4E61F2" w14:textId="02870BB1" w:rsidR="003A3617" w:rsidRPr="003A3617" w:rsidRDefault="003A3617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463622" w14:textId="77777777" w:rsidR="005B051B" w:rsidRPr="003C077C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41EAC01C" w14:textId="2797815B" w:rsidTr="005B051B">
        <w:trPr>
          <w:trHeight w:val="2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08B22B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A80472" w14:textId="77777777" w:rsidR="005B051B" w:rsidRPr="003A3617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Kąty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FBFE86" w14:textId="0580ED11" w:rsidR="005B051B" w:rsidRPr="003A3617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 xml:space="preserve">Natarcia – </w:t>
            </w:r>
            <w:r w:rsidRPr="003A3617">
              <w:rPr>
                <w:rFonts w:ascii="Arial" w:eastAsia="Times New Roman" w:hAnsi="Arial" w:cs="Arial"/>
                <w:b/>
                <w:lang w:eastAsia="pl-PL"/>
              </w:rPr>
              <w:t>29 stopni</w:t>
            </w:r>
            <w:r w:rsidRPr="003A3617">
              <w:rPr>
                <w:rFonts w:ascii="Arial" w:eastAsia="Times New Roman" w:hAnsi="Arial" w:cs="Arial"/>
                <w:lang w:eastAsia="pl-PL"/>
              </w:rPr>
              <w:t xml:space="preserve"> (nie mniej)</w:t>
            </w:r>
          </w:p>
          <w:p w14:paraId="0D60495A" w14:textId="439676FF" w:rsidR="005B051B" w:rsidRPr="003A3617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lastRenderedPageBreak/>
              <w:t xml:space="preserve">Zejścia – </w:t>
            </w:r>
            <w:r w:rsidRPr="003A3617">
              <w:rPr>
                <w:rFonts w:ascii="Arial" w:eastAsia="Times New Roman" w:hAnsi="Arial" w:cs="Arial"/>
                <w:b/>
                <w:lang w:eastAsia="pl-PL"/>
              </w:rPr>
              <w:t xml:space="preserve">21 stopni </w:t>
            </w:r>
            <w:r w:rsidRPr="003A3617">
              <w:rPr>
                <w:rFonts w:ascii="Arial" w:eastAsia="Times New Roman" w:hAnsi="Arial" w:cs="Arial"/>
                <w:lang w:eastAsia="pl-PL"/>
              </w:rPr>
              <w:t xml:space="preserve"> (nie mniej)</w:t>
            </w:r>
            <w:r w:rsidRPr="003A3617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4A5313" w14:textId="77777777" w:rsidR="005B051B" w:rsidRPr="003C077C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5AEC2714" w14:textId="10620A00" w:rsidTr="005B051B">
        <w:trPr>
          <w:trHeight w:val="2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D8D7C6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DAAC75" w14:textId="77777777" w:rsidR="005B051B" w:rsidRPr="00F52490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B06741">
              <w:rPr>
                <w:rFonts w:ascii="Arial" w:eastAsia="Times New Roman" w:hAnsi="Arial" w:cs="Arial"/>
                <w:lang w:eastAsia="pl-PL"/>
              </w:rPr>
              <w:t xml:space="preserve">Ładowność  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11BF7F" w14:textId="221AFEC5" w:rsidR="005B051B" w:rsidRPr="00F52490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384D6A">
              <w:rPr>
                <w:rFonts w:ascii="Arial" w:eastAsia="Times New Roman" w:hAnsi="Arial" w:cs="Arial"/>
                <w:lang w:eastAsia="pl-PL"/>
              </w:rPr>
              <w:t xml:space="preserve">Min. </w:t>
            </w:r>
            <w:r w:rsidR="00F52490" w:rsidRPr="00384D6A">
              <w:rPr>
                <w:rFonts w:ascii="Arial" w:eastAsia="Times New Roman" w:hAnsi="Arial" w:cs="Arial"/>
                <w:lang w:eastAsia="pl-PL"/>
              </w:rPr>
              <w:t xml:space="preserve">930 </w:t>
            </w:r>
            <w:r w:rsidRPr="00384D6A">
              <w:rPr>
                <w:rFonts w:ascii="Arial" w:eastAsia="Times New Roman" w:hAnsi="Arial" w:cs="Arial"/>
                <w:lang w:eastAsia="pl-PL"/>
              </w:rPr>
              <w:t>kg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264C7D" w14:textId="77777777" w:rsidR="005B051B" w:rsidRPr="003C077C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05CD4F09" w14:textId="04510A84" w:rsidTr="005B051B">
        <w:trPr>
          <w:trHeight w:val="2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A41019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0A53CB" w14:textId="77777777" w:rsidR="005B051B" w:rsidRPr="003A3617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Nadwozie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2612C9" w14:textId="77777777" w:rsidR="005B051B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Ilość drzwi 4 lub 5 z częścią ładunkową</w:t>
            </w:r>
          </w:p>
          <w:p w14:paraId="60FA8501" w14:textId="311DA3EA" w:rsidR="003A3617" w:rsidRPr="003A3617" w:rsidRDefault="003A3617" w:rsidP="000A13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0D18C9" w14:textId="77777777" w:rsidR="005B051B" w:rsidRPr="003C077C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35D4BDDC" w14:textId="757C9EA6" w:rsidTr="005B051B">
        <w:trPr>
          <w:trHeight w:val="2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5DAD50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CEB3E0" w14:textId="77777777" w:rsidR="005B051B" w:rsidRPr="003A3617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 xml:space="preserve">Układ przeniesienia napędu  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E72073" w14:textId="77777777" w:rsidR="005B051B" w:rsidRPr="003A3617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Skrzynia biegów automatyczna, minimum 6-cio stopniowa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DF3905" w14:textId="77777777" w:rsidR="005B051B" w:rsidRPr="003C077C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13FCDFFD" w14:textId="369B5241" w:rsidTr="005B051B">
        <w:trPr>
          <w:trHeight w:val="2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8471D8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104BE7" w14:textId="77777777" w:rsidR="005B051B" w:rsidRPr="003A3617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Układ zapobiegający blokowaniu kół podczas hamowania, system stabilizacji toru jazdy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EBB147" w14:textId="77777777" w:rsidR="005B051B" w:rsidRPr="003A3617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Wymagany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AF4E7E" w14:textId="77777777" w:rsidR="005B051B" w:rsidRPr="003C077C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79270150" w14:textId="03633189" w:rsidTr="005B051B">
        <w:trPr>
          <w:trHeight w:val="2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29B5AA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B22E8" w14:textId="77777777" w:rsidR="005B051B" w:rsidRPr="003A3617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Kontrola zjazdu ze wzniesienia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60313A" w14:textId="77777777" w:rsidR="005B051B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Wymagany</w:t>
            </w:r>
          </w:p>
          <w:p w14:paraId="5D8CAF1E" w14:textId="24AB8D80" w:rsidR="003A3617" w:rsidRPr="003A3617" w:rsidRDefault="003A3617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700EB1" w14:textId="77777777" w:rsidR="005B051B" w:rsidRPr="003C077C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4C9CE483" w14:textId="58F05F6F" w:rsidTr="005B051B">
        <w:trPr>
          <w:trHeight w:val="2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6A5E16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84DEE" w14:textId="77777777" w:rsidR="005B051B" w:rsidRPr="003A3617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3617">
              <w:rPr>
                <w:rFonts w:ascii="Arial" w:eastAsia="Times New Roman" w:hAnsi="Arial" w:cs="Arial"/>
                <w:color w:val="000000"/>
                <w:lang w:eastAsia="pl-PL"/>
              </w:rPr>
              <w:t>Szyby tylne przyciemnione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6B26B2" w14:textId="77777777" w:rsidR="005B051B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Wymagany</w:t>
            </w:r>
          </w:p>
          <w:p w14:paraId="1192ED0E" w14:textId="594D7415" w:rsidR="003A3617" w:rsidRPr="003A3617" w:rsidRDefault="003A3617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8A1BF0" w14:textId="77777777" w:rsidR="005B051B" w:rsidRPr="003C077C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257A92A1" w14:textId="055E8E46" w:rsidTr="005B051B">
        <w:trPr>
          <w:trHeight w:val="5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F758CC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65077" w14:textId="77777777" w:rsidR="005B051B" w:rsidRPr="003A3617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3617">
              <w:rPr>
                <w:rFonts w:ascii="Arial" w:eastAsia="Times New Roman" w:hAnsi="Arial" w:cs="Arial"/>
                <w:color w:val="000000"/>
                <w:lang w:eastAsia="pl-PL"/>
              </w:rPr>
              <w:t>System wspomagania ruszania pod wzniesienia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FCE218" w14:textId="77777777" w:rsidR="005B051B" w:rsidRPr="003A3617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Wymagany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84BCDE" w14:textId="77777777" w:rsidR="005B051B" w:rsidRPr="003C077C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4F9644D0" w14:textId="5A4E5548" w:rsidTr="005B051B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A57F125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FD4B" w14:textId="77777777" w:rsidR="005B051B" w:rsidRPr="003A3617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3617">
              <w:rPr>
                <w:rFonts w:ascii="Arial" w:eastAsia="Times New Roman" w:hAnsi="Arial" w:cs="Arial"/>
                <w:color w:val="000000"/>
                <w:lang w:eastAsia="pl-PL"/>
              </w:rPr>
              <w:t>Immobiliser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32BD55" w14:textId="77777777" w:rsidR="005B051B" w:rsidRPr="003A3617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Wymagany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A93AF" w14:textId="77777777" w:rsidR="005B051B" w:rsidRPr="003C077C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2479D7FD" w14:textId="1E7062F7" w:rsidTr="005B051B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2DABEB8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38CE9" w14:textId="77777777" w:rsidR="005B051B" w:rsidRPr="003A3617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3617">
              <w:rPr>
                <w:rFonts w:ascii="Arial" w:eastAsia="Times New Roman" w:hAnsi="Arial" w:cs="Arial"/>
                <w:color w:val="000000"/>
                <w:lang w:eastAsia="pl-PL"/>
              </w:rPr>
              <w:t>Centralny zamek sterowany pilotem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5A9102" w14:textId="77777777" w:rsidR="005B051B" w:rsidRPr="003A3617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Wymagany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914EA8" w14:textId="77777777" w:rsidR="005B051B" w:rsidRPr="003C077C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66A2D0B9" w14:textId="59837452" w:rsidTr="005B051B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5FCBB7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71E46" w14:textId="77777777" w:rsidR="005B051B" w:rsidRPr="003A3617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3617">
              <w:rPr>
                <w:rFonts w:ascii="Arial" w:eastAsia="Times New Roman" w:hAnsi="Arial" w:cs="Arial"/>
                <w:color w:val="000000"/>
                <w:lang w:eastAsia="pl-PL"/>
              </w:rPr>
              <w:t xml:space="preserve">Autoalarm 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9B01DA" w14:textId="77777777" w:rsidR="005B051B" w:rsidRPr="003A3617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Funkcja monitoringu wnętrza + niezależna syrena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126035" w14:textId="77777777" w:rsidR="005B051B" w:rsidRPr="003C077C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170053D3" w14:textId="130192BF" w:rsidTr="005B051B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2E42D2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61E32" w14:textId="77777777" w:rsidR="005B051B" w:rsidRPr="003A3617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3617">
              <w:rPr>
                <w:rFonts w:ascii="Arial" w:eastAsia="Times New Roman" w:hAnsi="Arial" w:cs="Arial"/>
                <w:color w:val="000000"/>
                <w:lang w:eastAsia="pl-PL"/>
              </w:rPr>
              <w:t>Zawieszenie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BE20E3" w14:textId="77777777" w:rsidR="005B051B" w:rsidRPr="003A3617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Przód podwójne wahacze poprzeczne, stabilizator, tył resory piórowe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67536C" w14:textId="77777777" w:rsidR="005B051B" w:rsidRPr="003C077C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558A738F" w14:textId="1CF82C41" w:rsidTr="005B051B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29C7157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4C61C" w14:textId="77777777" w:rsidR="005B051B" w:rsidRPr="003A3617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3617">
              <w:rPr>
                <w:rFonts w:ascii="Arial" w:eastAsia="Times New Roman" w:hAnsi="Arial" w:cs="Arial"/>
                <w:color w:val="000000"/>
                <w:lang w:eastAsia="pl-PL"/>
              </w:rPr>
              <w:t>3 punktowe pasy bezpieczeństwa przednich siedzeń, napinacze pirotechniczne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0FE329" w14:textId="77777777" w:rsidR="005B051B" w:rsidRPr="003A3617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Wymagany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C6812B" w14:textId="77777777" w:rsidR="005B051B" w:rsidRPr="003C077C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4B336FC4" w14:textId="15563A5F" w:rsidTr="005B051B">
        <w:trPr>
          <w:trHeight w:val="2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8022B8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0CAA8" w14:textId="77777777" w:rsidR="005B051B" w:rsidRPr="003A3617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3617">
              <w:rPr>
                <w:rFonts w:ascii="Arial" w:eastAsia="Times New Roman" w:hAnsi="Arial" w:cs="Arial"/>
                <w:color w:val="000000"/>
                <w:lang w:eastAsia="pl-PL"/>
              </w:rPr>
              <w:t>3 punktowe tylne pasy bezpieczeństwa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04AB7C" w14:textId="77777777" w:rsidR="005B051B" w:rsidRPr="003A3617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Wymagany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A09C8" w14:textId="77777777" w:rsidR="005B051B" w:rsidRPr="003C077C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3AFDF3D8" w14:textId="24260B22" w:rsidTr="005B051B">
        <w:trPr>
          <w:trHeight w:val="273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F538321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DA4310" w14:textId="77777777" w:rsidR="005B051B" w:rsidRPr="003A3617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3617">
              <w:rPr>
                <w:rFonts w:ascii="Arial" w:eastAsia="Times New Roman" w:hAnsi="Arial" w:cs="Arial"/>
                <w:color w:val="000000"/>
                <w:lang w:eastAsia="pl-PL"/>
              </w:rPr>
              <w:t>Tapicerka wnętrza czarna skórzana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7EC764" w14:textId="77777777" w:rsidR="005B051B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Wymagany</w:t>
            </w:r>
          </w:p>
          <w:p w14:paraId="50CF47AF" w14:textId="28B81EB5" w:rsidR="003A3617" w:rsidRPr="003A3617" w:rsidRDefault="003A3617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85EA25" w14:textId="77777777" w:rsidR="005B051B" w:rsidRPr="003C077C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62037461" w14:textId="467482A1" w:rsidTr="005B05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7531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BCD4" w14:textId="77777777" w:rsidR="005B051B" w:rsidRPr="003A3617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3617">
              <w:rPr>
                <w:rFonts w:ascii="Arial" w:eastAsia="Times New Roman" w:hAnsi="Arial" w:cs="Arial"/>
                <w:color w:val="000000"/>
                <w:lang w:eastAsia="pl-PL"/>
              </w:rPr>
              <w:t>Aluminiowe felgi z oponami o rozmiarze min. 18 cali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24C5" w14:textId="77777777" w:rsidR="005B051B" w:rsidRPr="003A3617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Wymagany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379F" w14:textId="77777777" w:rsidR="005B051B" w:rsidRPr="003C077C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292F9212" w14:textId="4896C67F" w:rsidTr="005B051B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9948CC6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9521D" w14:textId="77777777" w:rsidR="005B051B" w:rsidRPr="003A3617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3617">
              <w:rPr>
                <w:rFonts w:ascii="Arial" w:eastAsia="Times New Roman" w:hAnsi="Arial" w:cs="Arial"/>
                <w:color w:val="000000"/>
                <w:lang w:eastAsia="pl-PL"/>
              </w:rPr>
              <w:t xml:space="preserve">Klimatyzacja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BF4E67" w14:textId="77777777" w:rsidR="005B051B" w:rsidRPr="003A3617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Sterowana elektroniczne min. jednostrefowa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49DA2A" w14:textId="77777777" w:rsidR="005B051B" w:rsidRPr="003C077C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31F4DDA6" w14:textId="3B4369E8" w:rsidTr="005B051B">
        <w:trPr>
          <w:trHeight w:val="5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038F69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184F1" w14:textId="77777777" w:rsidR="005B051B" w:rsidRPr="003A3617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3617">
              <w:rPr>
                <w:rFonts w:ascii="Arial" w:eastAsia="Times New Roman" w:hAnsi="Arial" w:cs="Arial"/>
                <w:color w:val="000000"/>
                <w:lang w:eastAsia="pl-PL"/>
              </w:rPr>
              <w:t>Elektrycznie sterowane szyby z przodu i z tyłu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F4D0A4" w14:textId="77777777" w:rsidR="005B051B" w:rsidRPr="003A3617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Wymagane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42AB4C" w14:textId="77777777" w:rsidR="005B051B" w:rsidRPr="003C077C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07A054BC" w14:textId="2CB23710" w:rsidTr="005B051B">
        <w:trPr>
          <w:trHeight w:val="5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E7FA61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D233E" w14:textId="77777777" w:rsidR="005B051B" w:rsidRPr="003A3617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3617">
              <w:rPr>
                <w:rFonts w:ascii="Arial" w:eastAsia="Times New Roman" w:hAnsi="Arial" w:cs="Arial"/>
                <w:color w:val="000000"/>
                <w:lang w:eastAsia="pl-PL"/>
              </w:rPr>
              <w:t>Kamera cofania z wyświetlaczem min. 5 cali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C88B99" w14:textId="77777777" w:rsidR="005B051B" w:rsidRPr="003A3617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Wymagane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F719FB" w14:textId="77777777" w:rsidR="005B051B" w:rsidRPr="003C077C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7B6A10DB" w14:textId="61ACA2B9" w:rsidTr="005B051B">
        <w:trPr>
          <w:trHeight w:val="5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DF765B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lastRenderedPageBreak/>
              <w:t>25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C5488" w14:textId="77777777" w:rsidR="005B051B" w:rsidRPr="003A3617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3617">
              <w:rPr>
                <w:rFonts w:ascii="Arial" w:eastAsia="Times New Roman" w:hAnsi="Arial" w:cs="Arial"/>
                <w:color w:val="000000"/>
                <w:lang w:eastAsia="pl-PL"/>
              </w:rPr>
              <w:t>Elektrycznie sterowane, podgrzewane, składane lusterka boczne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9C90C0" w14:textId="77777777" w:rsidR="005B051B" w:rsidRPr="003A3617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Wymagane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EB8CAB" w14:textId="77777777" w:rsidR="005B051B" w:rsidRPr="003C077C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354CD9D4" w14:textId="05804076" w:rsidTr="005B051B">
        <w:trPr>
          <w:trHeight w:val="23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158C2F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FACD5" w14:textId="77777777" w:rsidR="005B051B" w:rsidRPr="003A3617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3617">
              <w:rPr>
                <w:rFonts w:ascii="Arial" w:eastAsia="Times New Roman" w:hAnsi="Arial" w:cs="Arial"/>
                <w:color w:val="000000"/>
                <w:lang w:eastAsia="pl-PL"/>
              </w:rPr>
              <w:t>Przednie światła przeciwmgielne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15B889" w14:textId="77777777" w:rsidR="005B051B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Wymagane</w:t>
            </w:r>
          </w:p>
          <w:p w14:paraId="581EEBE7" w14:textId="2CB425AA" w:rsidR="003A3617" w:rsidRPr="003A3617" w:rsidRDefault="003A3617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359528" w14:textId="77777777" w:rsidR="005B051B" w:rsidRPr="003C077C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7571F5C4" w14:textId="36A7F267" w:rsidTr="005B051B">
        <w:trPr>
          <w:trHeight w:val="23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4D7CD8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B5AB7" w14:textId="77777777" w:rsidR="005B051B" w:rsidRPr="003A3617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3617">
              <w:rPr>
                <w:rFonts w:ascii="Arial" w:eastAsia="Times New Roman" w:hAnsi="Arial" w:cs="Arial"/>
                <w:color w:val="000000"/>
                <w:lang w:eastAsia="pl-PL"/>
              </w:rPr>
              <w:t>Skórzana regulowana kierownica wielofunkcyjna (obsługująca radioodtwarzacz, telefon GSM)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7A2F37" w14:textId="77777777" w:rsidR="005B051B" w:rsidRPr="003A3617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Wymagana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0B2F36" w14:textId="77777777" w:rsidR="005B051B" w:rsidRPr="003C077C" w:rsidRDefault="005B051B" w:rsidP="000A13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28036811" w14:textId="1C1F03A2" w:rsidTr="005B051B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EE6786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5B51" w14:textId="77777777" w:rsidR="005B051B" w:rsidRPr="003A3617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3617">
              <w:rPr>
                <w:rFonts w:ascii="Arial" w:eastAsia="Times New Roman" w:hAnsi="Arial" w:cs="Arial"/>
                <w:color w:val="000000"/>
                <w:lang w:eastAsia="pl-PL"/>
              </w:rPr>
              <w:t xml:space="preserve">Dolna osłona silnika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459C" w14:textId="77777777" w:rsidR="005B051B" w:rsidRDefault="005B051B" w:rsidP="000A137A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Wymagana</w:t>
            </w:r>
          </w:p>
          <w:p w14:paraId="6CBCF4AC" w14:textId="5A552813" w:rsidR="003A3617" w:rsidRPr="003A3617" w:rsidRDefault="003A3617" w:rsidP="000A137A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2F99" w14:textId="77777777" w:rsidR="005B051B" w:rsidRPr="003C077C" w:rsidRDefault="005B051B" w:rsidP="000A137A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3883D438" w14:textId="2FBDE0F1" w:rsidTr="005B051B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BC1823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6C6E4" w14:textId="0089AD97" w:rsidR="005B051B" w:rsidRPr="003A3617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3617">
              <w:rPr>
                <w:rFonts w:ascii="Arial" w:eastAsia="Times New Roman" w:hAnsi="Arial" w:cs="Arial"/>
                <w:color w:val="000000"/>
                <w:lang w:eastAsia="pl-PL"/>
              </w:rPr>
              <w:t xml:space="preserve">System audio wraz z głośnikami (minimum 6szt.), system głośnomówiący - </w:t>
            </w:r>
            <w:proofErr w:type="spellStart"/>
            <w:r w:rsidRPr="003A3617">
              <w:rPr>
                <w:rFonts w:ascii="Arial" w:eastAsia="Times New Roman" w:hAnsi="Arial" w:cs="Arial"/>
                <w:color w:val="000000"/>
                <w:lang w:eastAsia="pl-PL"/>
              </w:rPr>
              <w:t>bluetooth</w:t>
            </w:r>
            <w:proofErr w:type="spellEnd"/>
            <w:r w:rsidRPr="003A36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dla telefonów GSM, z wyjściem USB, </w:t>
            </w:r>
            <w:r w:rsidRPr="003A3617">
              <w:rPr>
                <w:rFonts w:ascii="Arial" w:eastAsia="Times New Roman" w:hAnsi="Arial" w:cs="Arial"/>
                <w:lang w:eastAsia="pl-PL"/>
              </w:rPr>
              <w:t xml:space="preserve">aplikacja Android Auto/ Apple </w:t>
            </w:r>
            <w:proofErr w:type="spellStart"/>
            <w:r w:rsidRPr="003A3617">
              <w:rPr>
                <w:rFonts w:ascii="Arial" w:eastAsia="Times New Roman" w:hAnsi="Arial" w:cs="Arial"/>
                <w:lang w:eastAsia="pl-PL"/>
              </w:rPr>
              <w:t>CarPlay</w:t>
            </w:r>
            <w:proofErr w:type="spellEnd"/>
            <w:r w:rsidRPr="003A3617">
              <w:rPr>
                <w:rFonts w:ascii="Arial" w:eastAsia="Times New Roman" w:hAnsi="Arial" w:cs="Arial"/>
                <w:lang w:eastAsia="pl-PL"/>
              </w:rPr>
              <w:t xml:space="preserve"> lub nawigacja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C678" w14:textId="77777777" w:rsidR="005B051B" w:rsidRPr="003A3617" w:rsidRDefault="005B051B" w:rsidP="000A137A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Wymagany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47CF" w14:textId="77777777" w:rsidR="005B051B" w:rsidRPr="003C077C" w:rsidRDefault="005B051B" w:rsidP="000A137A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576DA91F" w14:textId="08AE83E7" w:rsidTr="005B051B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712E1A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27967" w14:textId="77777777" w:rsidR="005B051B" w:rsidRPr="003A3617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3617">
              <w:rPr>
                <w:rFonts w:ascii="Arial" w:eastAsia="Times New Roman" w:hAnsi="Arial" w:cs="Arial"/>
                <w:color w:val="000000"/>
                <w:lang w:eastAsia="pl-PL"/>
              </w:rPr>
              <w:t>Tempomat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EC32" w14:textId="77777777" w:rsidR="005B051B" w:rsidRDefault="005B051B" w:rsidP="000A137A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Wymagany</w:t>
            </w:r>
          </w:p>
          <w:p w14:paraId="24F14841" w14:textId="694E29F1" w:rsidR="003A3617" w:rsidRPr="003A3617" w:rsidRDefault="003A3617" w:rsidP="000A137A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F522" w14:textId="77777777" w:rsidR="005B051B" w:rsidRPr="003C077C" w:rsidRDefault="005B051B" w:rsidP="000A137A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345D8147" w14:textId="67F6E660" w:rsidTr="005B051B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FDFD5B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D3F89" w14:textId="77777777" w:rsidR="005B051B" w:rsidRPr="003A3617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3617">
              <w:rPr>
                <w:rFonts w:ascii="Arial" w:eastAsia="Times New Roman" w:hAnsi="Arial" w:cs="Arial"/>
                <w:color w:val="000000"/>
                <w:lang w:eastAsia="pl-PL"/>
              </w:rPr>
              <w:t>Apteczka pierwszej pomocy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B265" w14:textId="77777777" w:rsidR="005B051B" w:rsidRDefault="005B051B" w:rsidP="000A137A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Wymagany</w:t>
            </w:r>
          </w:p>
          <w:p w14:paraId="7A3A9470" w14:textId="3C913EB6" w:rsidR="003A3617" w:rsidRPr="003A3617" w:rsidRDefault="003A3617" w:rsidP="000A137A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E697" w14:textId="77777777" w:rsidR="005B051B" w:rsidRPr="003C077C" w:rsidRDefault="005B051B" w:rsidP="000A137A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5FEEC9E1" w14:textId="05CAF00C" w:rsidTr="005B051B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354C8D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662D6" w14:textId="77777777" w:rsidR="005B051B" w:rsidRPr="003A3617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3617">
              <w:rPr>
                <w:rFonts w:ascii="Arial" w:eastAsia="Times New Roman" w:hAnsi="Arial" w:cs="Arial"/>
                <w:color w:val="000000"/>
                <w:lang w:eastAsia="pl-PL"/>
              </w:rPr>
              <w:t>Gaśnica, linka holownicza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6517" w14:textId="77777777" w:rsidR="005B051B" w:rsidRDefault="005B051B" w:rsidP="000A137A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Wymagany</w:t>
            </w:r>
          </w:p>
          <w:p w14:paraId="6F81C1A5" w14:textId="7A0BA434" w:rsidR="003A3617" w:rsidRPr="003A3617" w:rsidRDefault="003A3617" w:rsidP="000A137A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B0E2" w14:textId="77777777" w:rsidR="005B051B" w:rsidRPr="003C077C" w:rsidRDefault="005B051B" w:rsidP="000A137A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322E9A81" w14:textId="05F9B49B" w:rsidTr="005B051B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C3AF27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35304" w14:textId="77777777" w:rsidR="005B051B" w:rsidRPr="003A3617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3617">
              <w:rPr>
                <w:rFonts w:ascii="Arial" w:eastAsia="Times New Roman" w:hAnsi="Arial" w:cs="Arial"/>
                <w:color w:val="000000"/>
                <w:lang w:eastAsia="pl-PL"/>
              </w:rPr>
              <w:t>Trójkąt ostrzegawczy, kamizelka odblaskowa 2szt.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658F12" w14:textId="77777777" w:rsidR="005B051B" w:rsidRPr="003A3617" w:rsidRDefault="005B051B" w:rsidP="000A137A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Wymagany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92645E" w14:textId="77777777" w:rsidR="005B051B" w:rsidRPr="003C077C" w:rsidRDefault="005B051B" w:rsidP="000A137A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141F712E" w14:textId="26213D9F" w:rsidTr="005B051B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EA0F2B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4C952" w14:textId="77777777" w:rsidR="005B051B" w:rsidRPr="003A3617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3617">
              <w:rPr>
                <w:rFonts w:ascii="Arial" w:eastAsia="Times New Roman" w:hAnsi="Arial" w:cs="Arial"/>
                <w:color w:val="000000"/>
                <w:lang w:eastAsia="pl-PL"/>
              </w:rPr>
              <w:t>Instrukcja obsługi w języku polskim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EE5D8" w14:textId="77777777" w:rsidR="005B051B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Wymagany</w:t>
            </w:r>
          </w:p>
          <w:p w14:paraId="64E72FBE" w14:textId="4FDDE31E" w:rsidR="003A3617" w:rsidRPr="003A3617" w:rsidRDefault="003A3617" w:rsidP="000A13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45BD93" w14:textId="77777777" w:rsidR="005B051B" w:rsidRPr="003C077C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1AC3057A" w14:textId="62868ECF" w:rsidTr="005B051B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45AD6F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B25E3" w14:textId="77777777" w:rsidR="005B051B" w:rsidRPr="003A3617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3617">
              <w:rPr>
                <w:rFonts w:ascii="Arial" w:eastAsia="Times New Roman" w:hAnsi="Arial" w:cs="Arial"/>
                <w:color w:val="000000"/>
                <w:lang w:eastAsia="pl-PL"/>
              </w:rPr>
              <w:t>Pełnowymiarowe koło zapasowe, klucz do kół, podnośnik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F16BD7" w14:textId="77777777" w:rsidR="005B051B" w:rsidRPr="003A3617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Wymagany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21964E" w14:textId="77777777" w:rsidR="005B051B" w:rsidRPr="003C077C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075730C8" w14:textId="269018E3" w:rsidTr="005B051B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B5E23A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9ACB" w14:textId="77777777" w:rsidR="005B051B" w:rsidRPr="003A3617" w:rsidRDefault="005B051B" w:rsidP="000A1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3A3617">
              <w:rPr>
                <w:rFonts w:ascii="Arial" w:eastAsia="Times New Roman" w:hAnsi="Arial" w:cs="Arial"/>
                <w:bCs/>
                <w:lang w:eastAsia="pl-PL"/>
              </w:rPr>
              <w:t>Emisja zanieczyszczeń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3703" w14:textId="77777777" w:rsidR="005B051B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3A3617">
              <w:rPr>
                <w:rFonts w:ascii="Arial" w:eastAsia="Times New Roman" w:hAnsi="Arial" w:cs="Arial"/>
                <w:bCs/>
                <w:lang w:eastAsia="pl-PL"/>
              </w:rPr>
              <w:t>Min. EURO 6, zgodnie z normą w dniu sprzedaży</w:t>
            </w:r>
          </w:p>
          <w:p w14:paraId="4B1F3593" w14:textId="69A4512E" w:rsidR="003A3617" w:rsidRPr="003A3617" w:rsidRDefault="003A3617" w:rsidP="000A13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7B2F" w14:textId="77777777" w:rsidR="005B051B" w:rsidRPr="003C077C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5B051B" w:rsidRPr="00907550" w14:paraId="07CEE442" w14:textId="7CDD6ED2" w:rsidTr="005B051B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F71D1B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7458" w14:textId="77777777" w:rsidR="005B051B" w:rsidRPr="003A3617" w:rsidRDefault="005B051B" w:rsidP="000A1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3A3617">
              <w:rPr>
                <w:rFonts w:ascii="Arial" w:eastAsia="Times New Roman" w:hAnsi="Arial" w:cs="Arial"/>
                <w:bCs/>
                <w:lang w:eastAsia="pl-PL"/>
              </w:rPr>
              <w:t>Zużycie paliwa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20DA" w14:textId="77777777" w:rsidR="005B051B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3A3617">
              <w:rPr>
                <w:rFonts w:ascii="Arial" w:eastAsia="Times New Roman" w:hAnsi="Arial" w:cs="Arial"/>
                <w:bCs/>
                <w:lang w:eastAsia="pl-PL"/>
              </w:rPr>
              <w:t>W cyklu mieszanym nie więcej niż 10,5l/100km</w:t>
            </w:r>
          </w:p>
          <w:p w14:paraId="69E16AE6" w14:textId="120A5E1C" w:rsidR="003A3617" w:rsidRPr="003A3617" w:rsidRDefault="003A3617" w:rsidP="000A13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69B2" w14:textId="77777777" w:rsidR="005B051B" w:rsidRPr="003C077C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5B051B" w:rsidRPr="00907550" w14:paraId="709AA374" w14:textId="2970BD56" w:rsidTr="005B051B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175E44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2993" w14:textId="77777777" w:rsidR="005B051B" w:rsidRPr="003A3617" w:rsidRDefault="005B051B" w:rsidP="000A1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3A3617">
              <w:rPr>
                <w:rFonts w:ascii="Arial" w:eastAsia="Times New Roman" w:hAnsi="Arial" w:cs="Arial"/>
                <w:bCs/>
                <w:lang w:eastAsia="pl-PL"/>
              </w:rPr>
              <w:t>Średnie zużycie energii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4F44" w14:textId="77777777" w:rsidR="005B051B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3A3617">
              <w:rPr>
                <w:rFonts w:ascii="Arial" w:eastAsia="Times New Roman" w:hAnsi="Arial" w:cs="Arial"/>
                <w:bCs/>
                <w:lang w:eastAsia="pl-PL"/>
              </w:rPr>
              <w:t>max. 3.78 MJ/km</w:t>
            </w:r>
          </w:p>
          <w:p w14:paraId="21B9D12E" w14:textId="68FE2C60" w:rsidR="003A3617" w:rsidRPr="003A3617" w:rsidRDefault="003A3617" w:rsidP="000A13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66C1" w14:textId="77777777" w:rsidR="005B051B" w:rsidRPr="003C077C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5B051B" w:rsidRPr="00907550" w14:paraId="03192318" w14:textId="0D9EE424" w:rsidTr="005B051B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7D9FDC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AB8A" w14:textId="6806092A" w:rsidR="005B051B" w:rsidRPr="003A3617" w:rsidRDefault="005B051B" w:rsidP="000A1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3A3617">
              <w:rPr>
                <w:rFonts w:ascii="Arial" w:eastAsia="Times New Roman" w:hAnsi="Arial" w:cs="Arial"/>
                <w:bCs/>
                <w:lang w:eastAsia="pl-PL"/>
              </w:rPr>
              <w:t>Średnia emisja CO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B0B9" w14:textId="77777777" w:rsidR="005B051B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3A3617">
              <w:rPr>
                <w:rFonts w:ascii="Arial" w:eastAsia="Times New Roman" w:hAnsi="Arial" w:cs="Arial"/>
                <w:bCs/>
                <w:lang w:eastAsia="pl-PL"/>
              </w:rPr>
              <w:t>Zgodna z normą właściwą w dniu rejestracji pojazdu</w:t>
            </w:r>
          </w:p>
          <w:p w14:paraId="4A74EF9C" w14:textId="6C62CF39" w:rsidR="003A3617" w:rsidRPr="003A3617" w:rsidRDefault="003A3617" w:rsidP="000A13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ED61" w14:textId="77777777" w:rsidR="005B051B" w:rsidRPr="003C077C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5B051B" w:rsidRPr="00907550" w14:paraId="4502CCB7" w14:textId="3C7973D6" w:rsidTr="005B051B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640703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003D" w14:textId="77777777" w:rsidR="005B051B" w:rsidRPr="00F52490" w:rsidRDefault="005B051B" w:rsidP="000A1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pl-PL"/>
              </w:rPr>
            </w:pPr>
            <w:r w:rsidRPr="00B06741">
              <w:rPr>
                <w:rFonts w:ascii="Arial" w:eastAsia="Times New Roman" w:hAnsi="Arial" w:cs="Arial"/>
                <w:bCs/>
                <w:lang w:eastAsia="pl-PL"/>
              </w:rPr>
              <w:t xml:space="preserve">Emisja zanieczyszczeń: HC + </w:t>
            </w:r>
            <w:proofErr w:type="spellStart"/>
            <w:r w:rsidRPr="00B06741">
              <w:rPr>
                <w:rFonts w:ascii="Arial" w:eastAsia="Times New Roman" w:hAnsi="Arial" w:cs="Arial"/>
                <w:bCs/>
                <w:lang w:eastAsia="pl-PL"/>
              </w:rPr>
              <w:t>NOx</w:t>
            </w:r>
            <w:proofErr w:type="spellEnd"/>
            <w:r w:rsidRPr="00B06741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C0EE" w14:textId="00ACA170" w:rsidR="005B051B" w:rsidRPr="00384D6A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bookmarkStart w:id="3" w:name="_Hlk136239940"/>
            <w:r w:rsidRPr="00384D6A">
              <w:rPr>
                <w:rFonts w:ascii="Arial" w:eastAsia="Times New Roman" w:hAnsi="Arial" w:cs="Arial"/>
                <w:bCs/>
                <w:lang w:eastAsia="pl-PL"/>
              </w:rPr>
              <w:t xml:space="preserve">max </w:t>
            </w:r>
            <w:r w:rsidR="00F52490" w:rsidRPr="00384D6A">
              <w:rPr>
                <w:rFonts w:ascii="Arial" w:eastAsia="Times New Roman" w:hAnsi="Arial" w:cs="Arial"/>
                <w:bCs/>
                <w:lang w:eastAsia="pl-PL"/>
              </w:rPr>
              <w:t>127,4 mg/km</w:t>
            </w:r>
          </w:p>
          <w:bookmarkEnd w:id="3"/>
          <w:p w14:paraId="6E7CCE4A" w14:textId="1FEC7C28" w:rsidR="003A3617" w:rsidRPr="00F52490" w:rsidRDefault="003A3617" w:rsidP="000A137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AB2A" w14:textId="77777777" w:rsidR="005B051B" w:rsidRPr="003C077C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5B051B" w:rsidRPr="00907550" w14:paraId="7C318A28" w14:textId="167C3C9B" w:rsidTr="005B051B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746E9C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lastRenderedPageBreak/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2040" w14:textId="77777777" w:rsidR="005B051B" w:rsidRPr="003A3617" w:rsidRDefault="005B051B" w:rsidP="000A1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3A3617">
              <w:rPr>
                <w:rFonts w:ascii="Arial" w:eastAsia="Times New Roman" w:hAnsi="Arial" w:cs="Arial"/>
                <w:bCs/>
                <w:lang w:eastAsia="pl-PL"/>
              </w:rPr>
              <w:t xml:space="preserve">Cząstki stałe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582F" w14:textId="77777777" w:rsidR="005B051B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max. 1,45 mg/km</w:t>
            </w:r>
          </w:p>
          <w:p w14:paraId="36BC9875" w14:textId="63ED3F5A" w:rsidR="003A3617" w:rsidRPr="003A3617" w:rsidRDefault="003A3617" w:rsidP="000A137A">
            <w:pPr>
              <w:spacing w:after="0" w:line="240" w:lineRule="auto"/>
              <w:rPr>
                <w:rFonts w:ascii="Arial" w:eastAsia="Times New Roman" w:hAnsi="Arial" w:cs="Arial"/>
                <w:bCs/>
                <w:highlight w:val="yellow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D1B0" w14:textId="77777777" w:rsidR="005B051B" w:rsidRPr="003C077C" w:rsidRDefault="005B051B" w:rsidP="000A13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051B" w:rsidRPr="00907550" w14:paraId="74C0A516" w14:textId="73D21C6F" w:rsidTr="005B051B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8E0F94" w14:textId="77777777" w:rsidR="005B051B" w:rsidRPr="003A3617" w:rsidRDefault="005B051B" w:rsidP="00CB5C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5BBC" w14:textId="77777777" w:rsidR="005B051B" w:rsidRPr="003A3617" w:rsidRDefault="005B051B" w:rsidP="000A1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3A3617">
              <w:rPr>
                <w:rFonts w:ascii="Arial" w:eastAsia="Times New Roman" w:hAnsi="Arial" w:cs="Arial"/>
                <w:bCs/>
                <w:lang w:eastAsia="pl-PL"/>
              </w:rPr>
              <w:t>Kolor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0BB9" w14:textId="77777777" w:rsidR="005B051B" w:rsidRDefault="005B051B" w:rsidP="000A137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A3617">
              <w:rPr>
                <w:rFonts w:ascii="Arial" w:hAnsi="Arial" w:cs="Arial"/>
              </w:rPr>
              <w:t>metalic</w:t>
            </w:r>
            <w:proofErr w:type="spellEnd"/>
            <w:r w:rsidRPr="003A3617">
              <w:rPr>
                <w:rFonts w:ascii="Arial" w:hAnsi="Arial" w:cs="Arial"/>
              </w:rPr>
              <w:t>, minimum 4 kolory nadwozia</w:t>
            </w:r>
          </w:p>
          <w:p w14:paraId="75C3D49E" w14:textId="7ED7B98B" w:rsidR="003A3617" w:rsidRPr="003A3617" w:rsidRDefault="003A3617" w:rsidP="000A13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C3CF" w14:textId="77777777" w:rsidR="005B051B" w:rsidRPr="003C077C" w:rsidRDefault="005B051B" w:rsidP="000A13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702368" w14:textId="77777777" w:rsidR="00A6551C" w:rsidRPr="00907550" w:rsidRDefault="00A6551C" w:rsidP="00A6551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5C0AFDDC" w14:textId="77777777" w:rsidR="00A6551C" w:rsidRPr="00907550" w:rsidRDefault="00A6551C" w:rsidP="00A6551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21CBE4E5" w14:textId="77777777" w:rsidR="006A3BAC" w:rsidRDefault="006A3BAC" w:rsidP="00A655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7C0D49" w14:textId="60D9144F" w:rsidR="006A3BAC" w:rsidRPr="00907550" w:rsidRDefault="006A3BAC" w:rsidP="006A3BAC">
      <w:pPr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521" w:tblpY="205"/>
        <w:tblW w:w="15588" w:type="dxa"/>
        <w:tblLayout w:type="fixed"/>
        <w:tblLook w:val="0000" w:firstRow="0" w:lastRow="0" w:firstColumn="0" w:lastColumn="0" w:noHBand="0" w:noVBand="0"/>
      </w:tblPr>
      <w:tblGrid>
        <w:gridCol w:w="603"/>
        <w:gridCol w:w="14985"/>
      </w:tblGrid>
      <w:tr w:rsidR="003A3617" w:rsidRPr="00907550" w14:paraId="5F81F455" w14:textId="77777777" w:rsidTr="005F4467">
        <w:trPr>
          <w:trHeight w:val="41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031DD" w14:textId="46E1EA34" w:rsidR="003A3617" w:rsidRPr="003A3617" w:rsidRDefault="003A3617" w:rsidP="003A361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bookmarkStart w:id="4" w:name="_Hlk132877667"/>
          </w:p>
          <w:p w14:paraId="21459180" w14:textId="77777777" w:rsidR="003A3617" w:rsidRPr="003A3617" w:rsidRDefault="003A3617" w:rsidP="003A361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EBA768" w14:textId="77777777" w:rsidR="003A3617" w:rsidRPr="003A3617" w:rsidRDefault="003A3617" w:rsidP="003A361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A3617">
              <w:rPr>
                <w:rFonts w:ascii="Arial" w:eastAsia="Times New Roman" w:hAnsi="Arial" w:cs="Arial"/>
                <w:b/>
                <w:lang w:eastAsia="pl-PL"/>
              </w:rPr>
              <w:t>WYMOGI DOT</w:t>
            </w:r>
            <w:r>
              <w:rPr>
                <w:rFonts w:ascii="Arial" w:eastAsia="Times New Roman" w:hAnsi="Arial" w:cs="Arial"/>
                <w:b/>
                <w:lang w:eastAsia="pl-PL"/>
              </w:rPr>
              <w:t>CZĄCE</w:t>
            </w:r>
            <w:r w:rsidRPr="003A3617">
              <w:rPr>
                <w:rFonts w:ascii="Arial" w:eastAsia="Times New Roman" w:hAnsi="Arial" w:cs="Arial"/>
                <w:b/>
                <w:lang w:eastAsia="pl-PL"/>
              </w:rPr>
              <w:t xml:space="preserve"> GWARANCJI</w:t>
            </w:r>
          </w:p>
        </w:tc>
      </w:tr>
      <w:tr w:rsidR="003A3617" w:rsidRPr="00907550" w14:paraId="42941DF3" w14:textId="77777777" w:rsidTr="005F446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73986" w14:textId="6F33EE48" w:rsidR="003A3617" w:rsidRPr="003A3617" w:rsidRDefault="005F4467" w:rsidP="003A3617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</w:p>
        </w:tc>
        <w:tc>
          <w:tcPr>
            <w:tcW w:w="1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B67896" w14:textId="77777777" w:rsidR="003A3617" w:rsidRPr="003A3617" w:rsidRDefault="003A3617" w:rsidP="003A3617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Minimalny okres gwarancji fabrycznej na silnik i podzespoły 36 miesięcy lub 100 000 km w zależności od tego co nastąpi wcześniej</w:t>
            </w:r>
          </w:p>
          <w:p w14:paraId="283CE118" w14:textId="77777777" w:rsidR="003A3617" w:rsidRPr="003A3617" w:rsidRDefault="003A3617" w:rsidP="003A3617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3617" w:rsidRPr="00907550" w14:paraId="262BF7BB" w14:textId="77777777" w:rsidTr="005F446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DD103" w14:textId="2F378936" w:rsidR="003A3617" w:rsidRPr="003A3617" w:rsidRDefault="005F4467" w:rsidP="003A3617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</w:p>
        </w:tc>
        <w:tc>
          <w:tcPr>
            <w:tcW w:w="1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5842D9" w14:textId="77777777" w:rsidR="003A3617" w:rsidRPr="003A3617" w:rsidRDefault="003A3617" w:rsidP="003A361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Min.36 miesięcy na lakier nadwozia i 12 miesięcy na skrzynię ładunkową</w:t>
            </w:r>
          </w:p>
          <w:p w14:paraId="480941BE" w14:textId="77777777" w:rsidR="003A3617" w:rsidRPr="003A3617" w:rsidRDefault="003A3617" w:rsidP="003A361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3617" w:rsidRPr="00907550" w14:paraId="2BE39590" w14:textId="77777777" w:rsidTr="005F446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B9560" w14:textId="53DE3F1A" w:rsidR="003A3617" w:rsidRPr="003A3617" w:rsidRDefault="005F4467" w:rsidP="003A3617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1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E1785B" w14:textId="27DD59E1" w:rsidR="003A3617" w:rsidRPr="003A3617" w:rsidRDefault="003A3617" w:rsidP="003A3617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Min. 6 lat na perforację blachy nadwozia i 3 lata na skrzynię ładunkową</w:t>
            </w:r>
          </w:p>
          <w:p w14:paraId="51D3229C" w14:textId="77777777" w:rsidR="003A3617" w:rsidRPr="003A3617" w:rsidRDefault="003A3617" w:rsidP="003A3617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3617" w:rsidRPr="00907550" w14:paraId="37CADD00" w14:textId="77777777" w:rsidTr="005F446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D7573" w14:textId="77777777" w:rsidR="003A3617" w:rsidRPr="003A3617" w:rsidRDefault="003A3617" w:rsidP="003A3617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BFA933" w14:textId="77777777" w:rsidR="003A3617" w:rsidRPr="003A3617" w:rsidRDefault="003A3617" w:rsidP="003A361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A3617">
              <w:rPr>
                <w:rFonts w:ascii="Arial" w:eastAsia="Times New Roman" w:hAnsi="Arial" w:cs="Arial"/>
                <w:b/>
                <w:lang w:eastAsia="pl-PL"/>
              </w:rPr>
              <w:t>STACJE ASO</w:t>
            </w:r>
          </w:p>
        </w:tc>
      </w:tr>
      <w:tr w:rsidR="003A3617" w:rsidRPr="00907550" w14:paraId="24E87B34" w14:textId="77777777" w:rsidTr="005F446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D09CF" w14:textId="5D63F251" w:rsidR="003A3617" w:rsidRPr="003A3617" w:rsidRDefault="005F4467" w:rsidP="003A3617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</w:p>
        </w:tc>
        <w:tc>
          <w:tcPr>
            <w:tcW w:w="1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BE4EF9" w14:textId="77777777" w:rsidR="003A3617" w:rsidRPr="003A3617" w:rsidRDefault="003A3617" w:rsidP="003A3617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3617">
              <w:rPr>
                <w:rFonts w:ascii="Arial" w:eastAsia="Times New Roman" w:hAnsi="Arial" w:cs="Arial"/>
                <w:lang w:eastAsia="pl-PL"/>
              </w:rPr>
              <w:t>Ilość autoryzowanych stacji obsługi na terenie każdego województwa (minimum 1) - przypadku braku ASO na terenie województwa wykonawca pokrywa koszty transportu samochodu do najbliżej położonego stacji ASO. Zwrot kosztów transportu dotyczy zarówno przeglądów gwarancyjnych jak i wszelkiego rodzaju napraw w okresie gwarancji .</w:t>
            </w:r>
          </w:p>
        </w:tc>
      </w:tr>
      <w:bookmarkEnd w:id="4"/>
    </w:tbl>
    <w:p w14:paraId="2C0AED28" w14:textId="77777777" w:rsidR="00907550" w:rsidRDefault="00907550" w:rsidP="00A655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A38E096" w14:textId="77777777" w:rsidR="00907550" w:rsidRDefault="00907550" w:rsidP="00A655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F224257" w14:textId="77777777" w:rsidR="009270D4" w:rsidRDefault="009270D4" w:rsidP="00A655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057F1FA" w14:textId="77777777" w:rsidR="009270D4" w:rsidRDefault="009270D4" w:rsidP="00A655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279341" w14:textId="77777777" w:rsidR="00395316" w:rsidRDefault="00395316" w:rsidP="00A655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3741212" w14:textId="77777777" w:rsidR="00395316" w:rsidRDefault="00395316" w:rsidP="00A655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2548BAA" w14:textId="77777777" w:rsidR="00395316" w:rsidRDefault="00395316" w:rsidP="00A655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E10618" w14:textId="77777777" w:rsidR="00395316" w:rsidRDefault="00395316" w:rsidP="00A655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D00360" w14:textId="77777777" w:rsidR="00395316" w:rsidRDefault="00395316" w:rsidP="00A655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5442AFE" w14:textId="77777777" w:rsidR="00111A21" w:rsidRDefault="00111A21" w:rsidP="00A655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17770A6" w14:textId="77777777" w:rsidR="0049492B" w:rsidRDefault="0049492B" w:rsidP="00A655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2195CC" w14:textId="77777777" w:rsidR="006255C3" w:rsidRPr="00907550" w:rsidRDefault="006255C3">
      <w:pPr>
        <w:rPr>
          <w:rFonts w:ascii="Arial" w:hAnsi="Arial" w:cs="Arial"/>
          <w:sz w:val="24"/>
          <w:szCs w:val="24"/>
        </w:rPr>
      </w:pPr>
    </w:p>
    <w:sectPr w:rsidR="006255C3" w:rsidRPr="00907550" w:rsidSect="005B051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1D"/>
    <w:rsid w:val="00043DB3"/>
    <w:rsid w:val="000D51DD"/>
    <w:rsid w:val="000F25CC"/>
    <w:rsid w:val="000F4844"/>
    <w:rsid w:val="00104E94"/>
    <w:rsid w:val="00111A21"/>
    <w:rsid w:val="0012109A"/>
    <w:rsid w:val="00121388"/>
    <w:rsid w:val="001A460F"/>
    <w:rsid w:val="00204F9F"/>
    <w:rsid w:val="00243183"/>
    <w:rsid w:val="00282674"/>
    <w:rsid w:val="00294040"/>
    <w:rsid w:val="002C08DE"/>
    <w:rsid w:val="002F1F1B"/>
    <w:rsid w:val="0032265C"/>
    <w:rsid w:val="00370E48"/>
    <w:rsid w:val="00383F68"/>
    <w:rsid w:val="00384D6A"/>
    <w:rsid w:val="00395316"/>
    <w:rsid w:val="003A3617"/>
    <w:rsid w:val="003C077C"/>
    <w:rsid w:val="003F5E11"/>
    <w:rsid w:val="0049492B"/>
    <w:rsid w:val="004B7A8F"/>
    <w:rsid w:val="004C3680"/>
    <w:rsid w:val="004E17A6"/>
    <w:rsid w:val="00515A89"/>
    <w:rsid w:val="00540FF4"/>
    <w:rsid w:val="005B0322"/>
    <w:rsid w:val="005B051B"/>
    <w:rsid w:val="005E2548"/>
    <w:rsid w:val="005F4467"/>
    <w:rsid w:val="005F74E1"/>
    <w:rsid w:val="0062261B"/>
    <w:rsid w:val="006255C3"/>
    <w:rsid w:val="006449AA"/>
    <w:rsid w:val="006A3BAC"/>
    <w:rsid w:val="00720284"/>
    <w:rsid w:val="00722B9F"/>
    <w:rsid w:val="007767D0"/>
    <w:rsid w:val="007771A1"/>
    <w:rsid w:val="00783299"/>
    <w:rsid w:val="00786DF8"/>
    <w:rsid w:val="008108F5"/>
    <w:rsid w:val="008354E6"/>
    <w:rsid w:val="00870CF2"/>
    <w:rsid w:val="00897877"/>
    <w:rsid w:val="008A33CB"/>
    <w:rsid w:val="008A5371"/>
    <w:rsid w:val="008F0E43"/>
    <w:rsid w:val="00902BC3"/>
    <w:rsid w:val="0090411D"/>
    <w:rsid w:val="00907550"/>
    <w:rsid w:val="0091382E"/>
    <w:rsid w:val="009270D4"/>
    <w:rsid w:val="00972870"/>
    <w:rsid w:val="0098584C"/>
    <w:rsid w:val="00987265"/>
    <w:rsid w:val="00996982"/>
    <w:rsid w:val="009D1EF1"/>
    <w:rsid w:val="00A6551C"/>
    <w:rsid w:val="00AC2278"/>
    <w:rsid w:val="00AF619D"/>
    <w:rsid w:val="00B06741"/>
    <w:rsid w:val="00B95A1E"/>
    <w:rsid w:val="00BC17D7"/>
    <w:rsid w:val="00BC48FF"/>
    <w:rsid w:val="00CB5CBE"/>
    <w:rsid w:val="00CF3A1D"/>
    <w:rsid w:val="00D03C5C"/>
    <w:rsid w:val="00D07A51"/>
    <w:rsid w:val="00D21B3E"/>
    <w:rsid w:val="00D34B25"/>
    <w:rsid w:val="00D661AD"/>
    <w:rsid w:val="00E012C2"/>
    <w:rsid w:val="00E01667"/>
    <w:rsid w:val="00E937AC"/>
    <w:rsid w:val="00E96FEC"/>
    <w:rsid w:val="00E97282"/>
    <w:rsid w:val="00ED6288"/>
    <w:rsid w:val="00EE1AB8"/>
    <w:rsid w:val="00EF3F1A"/>
    <w:rsid w:val="00F04CFB"/>
    <w:rsid w:val="00F40F66"/>
    <w:rsid w:val="00F52490"/>
    <w:rsid w:val="00F9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D275"/>
  <w15:chartTrackingRefBased/>
  <w15:docId w15:val="{EB7CA60F-BA20-4B62-9F32-703FF731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5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Masirek</dc:creator>
  <cp:keywords/>
  <dc:description/>
  <cp:lastModifiedBy>Sylwia Świniarska</cp:lastModifiedBy>
  <cp:revision>42</cp:revision>
  <cp:lastPrinted>2021-12-29T13:48:00Z</cp:lastPrinted>
  <dcterms:created xsi:type="dcterms:W3CDTF">2023-04-11T07:19:00Z</dcterms:created>
  <dcterms:modified xsi:type="dcterms:W3CDTF">2023-05-30T08:57:00Z</dcterms:modified>
</cp:coreProperties>
</file>