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E542E" w14:textId="77777777" w:rsidR="00116933" w:rsidRPr="00C02A8F" w:rsidRDefault="00066F60" w:rsidP="00066F60">
      <w:pPr>
        <w:spacing w:after="0" w:line="240" w:lineRule="auto"/>
        <w:jc w:val="right"/>
        <w:rPr>
          <w:rFonts w:ascii="Calibri Light" w:eastAsia="Calibri" w:hAnsi="Calibri Light" w:cs="Calibri Light"/>
          <w:b/>
          <w:bCs/>
          <w:noProof/>
          <w:color w:val="000000"/>
          <w:sz w:val="18"/>
          <w:szCs w:val="18"/>
          <w:lang w:eastAsia="en-US"/>
        </w:rPr>
      </w:pPr>
      <w:r w:rsidRPr="00C02A8F">
        <w:rPr>
          <w:rFonts w:ascii="Calibri Light" w:eastAsia="Calibri" w:hAnsi="Calibri Light" w:cs="Calibri Light"/>
          <w:b/>
          <w:bCs/>
          <w:noProof/>
          <w:color w:val="000000"/>
          <w:sz w:val="18"/>
          <w:szCs w:val="18"/>
          <w:lang w:eastAsia="en-US"/>
        </w:rPr>
        <w:t>Załącznik nr 4 OPZ Szczegółowy opis przedmiotu zamówienia / Formularz cenowy</w:t>
      </w:r>
    </w:p>
    <w:p w14:paraId="32275DBA" w14:textId="0B639D83" w:rsidR="00066F60" w:rsidRPr="00066F60" w:rsidRDefault="00066F60" w:rsidP="00066F60">
      <w:pPr>
        <w:spacing w:after="0" w:line="240" w:lineRule="auto"/>
        <w:jc w:val="right"/>
        <w:rPr>
          <w:rFonts w:ascii="Calibri Light" w:eastAsia="Calibri" w:hAnsi="Calibri Light" w:cs="Calibri Light"/>
          <w:b/>
          <w:bCs/>
          <w:noProof/>
          <w:color w:val="000000"/>
          <w:sz w:val="18"/>
          <w:szCs w:val="18"/>
          <w:lang w:eastAsia="en-US"/>
        </w:rPr>
      </w:pPr>
      <w:r w:rsidRPr="00C02A8F">
        <w:rPr>
          <w:rFonts w:ascii="Calibri Light" w:eastAsia="Calibri" w:hAnsi="Calibri Light" w:cs="Calibri Light"/>
          <w:b/>
          <w:bCs/>
          <w:noProof/>
          <w:color w:val="000000"/>
          <w:sz w:val="18"/>
          <w:szCs w:val="18"/>
          <w:lang w:eastAsia="en-US"/>
        </w:rPr>
        <w:t xml:space="preserve"> - składany razem z ofertą</w:t>
      </w:r>
    </w:p>
    <w:p w14:paraId="5AB67F9C" w14:textId="77777777" w:rsidR="00066F60" w:rsidRDefault="00066F60" w:rsidP="00066F60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noProof/>
          <w:color w:val="000000"/>
          <w:sz w:val="24"/>
          <w:szCs w:val="24"/>
          <w:lang w:eastAsia="en-US"/>
        </w:rPr>
      </w:pPr>
    </w:p>
    <w:p w14:paraId="2040D73B" w14:textId="77777777" w:rsidR="00275AF8" w:rsidRDefault="00066F60" w:rsidP="00066F60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noProof/>
          <w:color w:val="000000"/>
          <w:sz w:val="28"/>
          <w:szCs w:val="28"/>
          <w:lang w:eastAsia="en-US"/>
        </w:rPr>
      </w:pPr>
      <w:r w:rsidRPr="00066F60">
        <w:rPr>
          <w:rFonts w:ascii="Calibri Light" w:eastAsia="Calibri" w:hAnsi="Calibri Light" w:cs="Calibri Light"/>
          <w:b/>
          <w:bCs/>
          <w:noProof/>
          <w:color w:val="000000"/>
          <w:sz w:val="28"/>
          <w:szCs w:val="28"/>
          <w:lang w:eastAsia="en-US"/>
        </w:rPr>
        <w:t>Wyposażenie i montaż pracowni językowych dla szkół</w:t>
      </w:r>
    </w:p>
    <w:p w14:paraId="616178D8" w14:textId="77777777" w:rsidR="00275AF8" w:rsidRDefault="00066F60" w:rsidP="00066F60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noProof/>
          <w:color w:val="000000"/>
          <w:sz w:val="28"/>
          <w:szCs w:val="28"/>
          <w:lang w:eastAsia="en-US"/>
        </w:rPr>
      </w:pPr>
      <w:r w:rsidRPr="00066F60">
        <w:rPr>
          <w:rFonts w:ascii="Calibri Light" w:eastAsia="Calibri" w:hAnsi="Calibri Light" w:cs="Calibri Light"/>
          <w:b/>
          <w:bCs/>
          <w:noProof/>
          <w:color w:val="000000"/>
          <w:sz w:val="28"/>
          <w:szCs w:val="28"/>
          <w:lang w:eastAsia="en-US"/>
        </w:rPr>
        <w:t>w ramach projektu „Wsparcie edukacji w Gminie Kąkolewnica”</w:t>
      </w:r>
    </w:p>
    <w:p w14:paraId="1F3C0BF9" w14:textId="77777777" w:rsidR="00066F60" w:rsidRPr="00066F60" w:rsidRDefault="00066F60" w:rsidP="00C84F15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noProof/>
          <w:color w:val="000000"/>
          <w:sz w:val="24"/>
          <w:szCs w:val="24"/>
          <w:lang w:eastAsia="en-US"/>
        </w:rPr>
      </w:pPr>
    </w:p>
    <w:p w14:paraId="2D584F59" w14:textId="1D2B116C" w:rsidR="00874DFA" w:rsidRPr="00066F60" w:rsidRDefault="00874DFA" w:rsidP="00C84F15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noProof/>
          <w:color w:val="000000"/>
          <w:sz w:val="24"/>
          <w:szCs w:val="24"/>
          <w:lang w:eastAsia="en-US"/>
        </w:rPr>
      </w:pPr>
      <w:r w:rsidRPr="00066F60">
        <w:rPr>
          <w:rFonts w:ascii="Calibri Light" w:eastAsia="Calibri" w:hAnsi="Calibri Light" w:cs="Calibri Light"/>
          <w:b/>
          <w:bCs/>
          <w:noProof/>
          <w:color w:val="000000"/>
          <w:sz w:val="24"/>
          <w:szCs w:val="24"/>
          <w:lang w:eastAsia="en-US"/>
        </w:rPr>
        <w:t>PRACOWNI</w:t>
      </w:r>
      <w:r w:rsidR="00BE050D" w:rsidRPr="00066F60">
        <w:rPr>
          <w:rFonts w:ascii="Calibri Light" w:eastAsia="Calibri" w:hAnsi="Calibri Light" w:cs="Calibri Light"/>
          <w:b/>
          <w:bCs/>
          <w:noProof/>
          <w:color w:val="000000"/>
          <w:sz w:val="24"/>
          <w:szCs w:val="24"/>
          <w:lang w:eastAsia="en-US"/>
        </w:rPr>
        <w:t>E</w:t>
      </w:r>
      <w:r w:rsidRPr="00066F60">
        <w:rPr>
          <w:rFonts w:ascii="Calibri Light" w:eastAsia="Calibri" w:hAnsi="Calibri Light" w:cs="Calibri Light"/>
          <w:b/>
          <w:bCs/>
          <w:noProof/>
          <w:color w:val="000000"/>
          <w:sz w:val="24"/>
          <w:szCs w:val="24"/>
          <w:lang w:eastAsia="en-US"/>
        </w:rPr>
        <w:t xml:space="preserve"> JĘZYKOW</w:t>
      </w:r>
      <w:r w:rsidR="00BE050D" w:rsidRPr="00066F60">
        <w:rPr>
          <w:rFonts w:ascii="Calibri Light" w:eastAsia="Calibri" w:hAnsi="Calibri Light" w:cs="Calibri Light"/>
          <w:b/>
          <w:bCs/>
          <w:noProof/>
          <w:color w:val="000000"/>
          <w:sz w:val="24"/>
          <w:szCs w:val="24"/>
          <w:lang w:eastAsia="en-US"/>
        </w:rPr>
        <w:t>E</w:t>
      </w:r>
    </w:p>
    <w:p w14:paraId="6DF30180" w14:textId="77777777" w:rsidR="00407FD7" w:rsidRPr="00BE050D" w:rsidRDefault="00407FD7" w:rsidP="00C84F15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noProof/>
          <w:color w:val="000000"/>
          <w:sz w:val="16"/>
          <w:szCs w:val="16"/>
          <w:lang w:eastAsia="en-US"/>
        </w:rPr>
      </w:pPr>
    </w:p>
    <w:p w14:paraId="7EFC9150" w14:textId="36AB7F82" w:rsidR="00874DFA" w:rsidRPr="00C84F15" w:rsidRDefault="00874DFA" w:rsidP="00C84F15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noProof/>
          <w:color w:val="000000"/>
          <w:sz w:val="24"/>
          <w:szCs w:val="24"/>
          <w:lang w:eastAsia="en-US"/>
        </w:rPr>
      </w:pPr>
      <w:r w:rsidRPr="00C84F15">
        <w:rPr>
          <w:rFonts w:ascii="Calibri Light" w:eastAsia="Calibri" w:hAnsi="Calibri Light" w:cs="Calibri Light"/>
          <w:b/>
          <w:bCs/>
          <w:noProof/>
          <w:color w:val="000000"/>
          <w:sz w:val="24"/>
          <w:szCs w:val="24"/>
          <w:lang w:eastAsia="en-US"/>
        </w:rPr>
        <w:t xml:space="preserve">Część </w:t>
      </w:r>
      <w:r w:rsidR="00BE050D" w:rsidRPr="00C84F15">
        <w:rPr>
          <w:rFonts w:ascii="Calibri Light" w:eastAsia="Calibri" w:hAnsi="Calibri Light" w:cs="Calibri Light"/>
          <w:b/>
          <w:bCs/>
          <w:noProof/>
          <w:color w:val="000000"/>
          <w:sz w:val="24"/>
          <w:szCs w:val="24"/>
          <w:lang w:eastAsia="en-US"/>
        </w:rPr>
        <w:t>1.</w:t>
      </w:r>
      <w:r w:rsidRPr="00C84F15">
        <w:rPr>
          <w:rFonts w:ascii="Calibri Light" w:eastAsia="Calibri" w:hAnsi="Calibri Light" w:cs="Calibri Light"/>
          <w:b/>
          <w:bCs/>
          <w:noProof/>
          <w:color w:val="000000"/>
          <w:sz w:val="24"/>
          <w:szCs w:val="24"/>
          <w:lang w:eastAsia="en-US"/>
        </w:rPr>
        <w:t xml:space="preserve"> Wyposażenie i montaż pracowni językowych w </w:t>
      </w:r>
      <w:r w:rsidR="001F3C75" w:rsidRPr="00C84F15">
        <w:rPr>
          <w:rFonts w:ascii="Calibri Light" w:eastAsia="Calibri" w:hAnsi="Calibri Light" w:cs="Calibri Light"/>
          <w:b/>
          <w:bCs/>
          <w:noProof/>
          <w:color w:val="000000"/>
          <w:sz w:val="24"/>
          <w:szCs w:val="24"/>
          <w:lang w:eastAsia="en-US"/>
        </w:rPr>
        <w:t>SP w ramach ZO w Kąkolewnicy</w:t>
      </w:r>
      <w:r w:rsidR="00952FF9" w:rsidRPr="00C84F15">
        <w:rPr>
          <w:rFonts w:ascii="Calibri Light" w:eastAsia="Calibri" w:hAnsi="Calibri Light" w:cs="Calibri Light"/>
          <w:b/>
          <w:bCs/>
          <w:noProof/>
          <w:color w:val="000000"/>
          <w:sz w:val="24"/>
          <w:szCs w:val="24"/>
          <w:lang w:eastAsia="en-US"/>
        </w:rPr>
        <w:t xml:space="preserve"> – 1 sala</w:t>
      </w:r>
    </w:p>
    <w:p w14:paraId="02FB3737" w14:textId="328D1391" w:rsidR="00952FF9" w:rsidRPr="00C84F15" w:rsidRDefault="00952FF9" w:rsidP="00C84F15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noProof/>
          <w:color w:val="000000"/>
          <w:sz w:val="18"/>
          <w:szCs w:val="18"/>
          <w:lang w:eastAsia="en-US"/>
        </w:rPr>
      </w:pPr>
      <w:r w:rsidRPr="00C84F15">
        <w:rPr>
          <w:rFonts w:ascii="Calibri Light" w:eastAsia="Calibri" w:hAnsi="Calibri Light" w:cs="Calibri Light"/>
          <w:b/>
          <w:bCs/>
          <w:noProof/>
          <w:color w:val="000000"/>
          <w:sz w:val="18"/>
          <w:szCs w:val="18"/>
          <w:lang w:eastAsia="en-US"/>
        </w:rPr>
        <w:t>Pozycja projektu: 1.33. Stworzenie pracowni językowej do kształcenia kompetencji kluczowych w zakresie porozumiewania się w języku obcym</w:t>
      </w:r>
    </w:p>
    <w:tbl>
      <w:tblPr>
        <w:tblW w:w="102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80"/>
        <w:gridCol w:w="5726"/>
        <w:gridCol w:w="2268"/>
      </w:tblGrid>
      <w:tr w:rsidR="00066F60" w:rsidRPr="00BE050D" w14:paraId="563D8751" w14:textId="01AE5F5A" w:rsidTr="00066F60">
        <w:tc>
          <w:tcPr>
            <w:tcW w:w="1587" w:type="dxa"/>
            <w:vAlign w:val="center"/>
          </w:tcPr>
          <w:p w14:paraId="058FA48D" w14:textId="77777777" w:rsidR="00066F60" w:rsidRPr="00952FF9" w:rsidRDefault="00066F60" w:rsidP="00C84F1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Nazwa elementu pracowni</w:t>
            </w:r>
          </w:p>
        </w:tc>
        <w:tc>
          <w:tcPr>
            <w:tcW w:w="680" w:type="dxa"/>
            <w:vAlign w:val="center"/>
          </w:tcPr>
          <w:p w14:paraId="65262564" w14:textId="49F5F3BB" w:rsidR="00066F60" w:rsidRPr="00BE050D" w:rsidRDefault="00066F60" w:rsidP="00C84F1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Ilość</w:t>
            </w:r>
          </w:p>
        </w:tc>
        <w:tc>
          <w:tcPr>
            <w:tcW w:w="5726" w:type="dxa"/>
            <w:vAlign w:val="center"/>
          </w:tcPr>
          <w:p w14:paraId="72A86001" w14:textId="1A5FB818" w:rsidR="00066F60" w:rsidRPr="00952FF9" w:rsidRDefault="00066F60" w:rsidP="00C84F1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Wymagane minimalne parametry techniczne sprzętu</w:t>
            </w:r>
          </w:p>
        </w:tc>
        <w:tc>
          <w:tcPr>
            <w:tcW w:w="2268" w:type="dxa"/>
          </w:tcPr>
          <w:p w14:paraId="198CAADB" w14:textId="40AAE788" w:rsidR="00066F60" w:rsidRPr="00952FF9" w:rsidRDefault="00FE01DC" w:rsidP="00C84F1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FE01DC">
              <w:rPr>
                <w:rFonts w:ascii="Calibri Light" w:eastAsia="Times New Roman" w:hAnsi="Calibri Light" w:cs="Calibri Light"/>
                <w:sz w:val="18"/>
                <w:szCs w:val="18"/>
              </w:rPr>
              <w:t>Producent/ Nazwa/ Symbol oferowanego produktu</w:t>
            </w:r>
          </w:p>
        </w:tc>
      </w:tr>
      <w:tr w:rsidR="00066F60" w:rsidRPr="00BE050D" w14:paraId="68FE7B93" w14:textId="44835F04" w:rsidTr="00066F60">
        <w:tc>
          <w:tcPr>
            <w:tcW w:w="1587" w:type="dxa"/>
          </w:tcPr>
          <w:p w14:paraId="117D0AD1" w14:textId="64B13FE8" w:rsidR="00066F60" w:rsidRPr="00952FF9" w:rsidRDefault="00066F60" w:rsidP="00C84F15">
            <w:pPr>
              <w:spacing w:after="0" w:line="240" w:lineRule="auto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Arial" w:hAnsi="Calibri Light" w:cs="Calibri Light"/>
                <w:sz w:val="18"/>
                <w:szCs w:val="18"/>
              </w:rPr>
              <w:t>Jednostka centralna systemu</w:t>
            </w:r>
          </w:p>
        </w:tc>
        <w:tc>
          <w:tcPr>
            <w:tcW w:w="680" w:type="dxa"/>
          </w:tcPr>
          <w:p w14:paraId="49348062" w14:textId="7B941E9A" w:rsidR="00066F60" w:rsidRPr="00BE050D" w:rsidRDefault="00066F60" w:rsidP="00C84F1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5726" w:type="dxa"/>
          </w:tcPr>
          <w:p w14:paraId="0514A5FB" w14:textId="037561C5" w:rsidR="00066F60" w:rsidRPr="00D81539" w:rsidRDefault="00066F60" w:rsidP="00D8153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32-bitowy procesor sterujący,</w:t>
            </w:r>
          </w:p>
          <w:p w14:paraId="04304E8D" w14:textId="77777777" w:rsidR="00066F60" w:rsidRPr="00D81539" w:rsidRDefault="00066F60" w:rsidP="00D8153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stanowiska zasilane bezpiecznym napięciem 8-15V,</w:t>
            </w:r>
          </w:p>
          <w:p w14:paraId="4C422BD2" w14:textId="77777777" w:rsidR="00066F60" w:rsidRPr="00D81539" w:rsidRDefault="00066F60" w:rsidP="00D8153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zasilacz wbudowany w jednostkę centralną,</w:t>
            </w:r>
          </w:p>
          <w:p w14:paraId="219804C3" w14:textId="77777777" w:rsidR="00066F60" w:rsidRPr="00D81539" w:rsidRDefault="00066F60" w:rsidP="00D8153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możliwość zdalnego serwisowania i diagnozowania,</w:t>
            </w:r>
          </w:p>
          <w:p w14:paraId="5FFB6EC6" w14:textId="1E3011D7" w:rsidR="00066F60" w:rsidRPr="00D81539" w:rsidRDefault="00066F60" w:rsidP="00D8153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metalowa obudowa jednostki centralnej,</w:t>
            </w:r>
          </w:p>
          <w:p w14:paraId="4BD59C23" w14:textId="422CABC4" w:rsidR="00066F60" w:rsidRPr="00D81539" w:rsidRDefault="00066F60" w:rsidP="00D8153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sterowanie za pomocą komputera przez port USB (oprogramowanie w komplecie),</w:t>
            </w:r>
          </w:p>
          <w:p w14:paraId="5CD3CE5E" w14:textId="3B6A437D" w:rsidR="00066F60" w:rsidRPr="00D81539" w:rsidRDefault="00066F60" w:rsidP="00D8153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odbiornik podczerwieni (IR)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,</w:t>
            </w:r>
          </w:p>
          <w:p w14:paraId="44A0DC51" w14:textId="77777777" w:rsidR="00066F60" w:rsidRPr="00D81539" w:rsidRDefault="00066F60" w:rsidP="00D8153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podwójne przyłączeniowe stanowiska uczniów (MAKSYMALNIE 40 stanowisk uczniowskich czyli 20 podwójnych)</w:t>
            </w:r>
          </w:p>
          <w:p w14:paraId="6A30E60A" w14:textId="339B2A85" w:rsidR="00066F60" w:rsidRPr="00D81539" w:rsidRDefault="00066F60" w:rsidP="00D81539">
            <w:pPr>
              <w:pStyle w:val="Akapitzlist"/>
              <w:spacing w:after="0" w:line="240" w:lineRule="auto"/>
              <w:ind w:left="320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Wejścia audio:</w:t>
            </w:r>
          </w:p>
          <w:p w14:paraId="70F60CEF" w14:textId="18A4E5AA" w:rsidR="00066F60" w:rsidRPr="00D81539" w:rsidRDefault="00066F60" w:rsidP="00D8153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4 wejścia stereofoniczne,</w:t>
            </w:r>
          </w:p>
          <w:p w14:paraId="2A5B1DF8" w14:textId="77777777" w:rsidR="00066F60" w:rsidRPr="00D81539" w:rsidRDefault="00066F60" w:rsidP="00D8153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cyfrowa regulacja poziomu dźwięku niezależna dla każdego wejścia z pamięcią,</w:t>
            </w:r>
          </w:p>
          <w:p w14:paraId="0499715D" w14:textId="77777777" w:rsidR="00066F60" w:rsidRPr="00D81539" w:rsidRDefault="00066F60" w:rsidP="00D8153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transmisja dźwięku z dowolnych wejść do dowolnej liczby grup, par,</w:t>
            </w:r>
          </w:p>
          <w:p w14:paraId="0D9EAE17" w14:textId="77777777" w:rsidR="00066F60" w:rsidRPr="00D81539" w:rsidRDefault="00066F60" w:rsidP="00D8153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transmisja dźwięku z wybranego wejścia na głośniki podłączone do jednostki centralnej.</w:t>
            </w:r>
          </w:p>
          <w:p w14:paraId="029169A7" w14:textId="62BAFB2B" w:rsidR="00066F60" w:rsidRPr="00D81539" w:rsidRDefault="00066F60" w:rsidP="00D81539">
            <w:pPr>
              <w:pStyle w:val="Akapitzlist"/>
              <w:spacing w:after="0" w:line="240" w:lineRule="auto"/>
              <w:ind w:left="320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Wyjścia audio:</w:t>
            </w:r>
          </w:p>
          <w:p w14:paraId="1F8EEF08" w14:textId="77777777" w:rsidR="00066F60" w:rsidRPr="00D81539" w:rsidRDefault="00066F60" w:rsidP="00D8153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1 lub 2 wyjścia audio do nagrywania (w zależności od konfiguracji),</w:t>
            </w:r>
          </w:p>
          <w:p w14:paraId="4974C4B3" w14:textId="77777777" w:rsidR="00066F60" w:rsidRPr="00D81539" w:rsidRDefault="00066F60" w:rsidP="00D8153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wyjście audio na głośniki,</w:t>
            </w:r>
          </w:p>
          <w:p w14:paraId="1FAAD9C0" w14:textId="77777777" w:rsidR="00066F60" w:rsidRPr="00D81539" w:rsidRDefault="00066F60" w:rsidP="00D8153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możliwość nagrywania dowolnego ucznia, grupy lub pary,</w:t>
            </w:r>
          </w:p>
          <w:p w14:paraId="7870629A" w14:textId="77777777" w:rsidR="00066F60" w:rsidRPr="00D81539" w:rsidRDefault="00066F60" w:rsidP="00D8153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możliwość nagrywania przebiegu lekcji.</w:t>
            </w:r>
          </w:p>
          <w:p w14:paraId="0A83B592" w14:textId="77777777" w:rsidR="00066F60" w:rsidRPr="00D81539" w:rsidRDefault="00066F60" w:rsidP="00D81539">
            <w:pPr>
              <w:pStyle w:val="Akapitzlist"/>
              <w:spacing w:after="0" w:line="240" w:lineRule="auto"/>
              <w:ind w:left="320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Wzmacniacz mocy</w:t>
            </w:r>
          </w:p>
          <w:p w14:paraId="79D94CD2" w14:textId="0DD134EA" w:rsidR="00066F60" w:rsidRPr="00D81539" w:rsidRDefault="00066F60" w:rsidP="00D8153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2 kanały z możliwością rozszerzenia,</w:t>
            </w:r>
          </w:p>
          <w:p w14:paraId="5F2F2A59" w14:textId="2EDEC793" w:rsidR="00066F60" w:rsidRPr="00D81539" w:rsidRDefault="00066F60" w:rsidP="00D8153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moc min. 2x40W,</w:t>
            </w:r>
          </w:p>
          <w:p w14:paraId="2F786F66" w14:textId="77777777" w:rsidR="00066F60" w:rsidRPr="00D81539" w:rsidRDefault="00066F60" w:rsidP="00D8153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proofErr w:type="spellStart"/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antypaniczne</w:t>
            </w:r>
            <w:proofErr w:type="spellEnd"/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przełączanie wejść,</w:t>
            </w:r>
          </w:p>
          <w:p w14:paraId="3A567871" w14:textId="77777777" w:rsidR="00066F60" w:rsidRPr="00D81539" w:rsidRDefault="00066F60" w:rsidP="00D8153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cyfrowa regulacja głośności z pamięcią,</w:t>
            </w:r>
          </w:p>
          <w:p w14:paraId="22575F78" w14:textId="3A428C12" w:rsidR="00066F60" w:rsidRPr="00D81539" w:rsidRDefault="00066F60" w:rsidP="00D8153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cyfrowa regulacja barwy dźwięku,</w:t>
            </w:r>
          </w:p>
          <w:p w14:paraId="0CF63EF6" w14:textId="77777777" w:rsidR="00066F60" w:rsidRPr="00D81539" w:rsidRDefault="00066F60" w:rsidP="00D8153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regulacja głośności za pomocą pilota na podczerwień (IR).</w:t>
            </w:r>
          </w:p>
        </w:tc>
        <w:tc>
          <w:tcPr>
            <w:tcW w:w="2268" w:type="dxa"/>
          </w:tcPr>
          <w:p w14:paraId="7EE0E38E" w14:textId="14A4D0AD" w:rsidR="00066F60" w:rsidRPr="00066F60" w:rsidRDefault="00066F60" w:rsidP="00066F60">
            <w:pPr>
              <w:spacing w:after="0" w:line="240" w:lineRule="auto"/>
              <w:ind w:left="36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</w:tr>
      <w:tr w:rsidR="00066F60" w:rsidRPr="00BE050D" w14:paraId="00950129" w14:textId="1486CD41" w:rsidTr="00066F60">
        <w:tc>
          <w:tcPr>
            <w:tcW w:w="1587" w:type="dxa"/>
          </w:tcPr>
          <w:p w14:paraId="05D7A693" w14:textId="77777777" w:rsidR="00066F60" w:rsidRPr="00952FF9" w:rsidRDefault="00066F60" w:rsidP="00C84F15">
            <w:pPr>
              <w:spacing w:after="0" w:line="240" w:lineRule="auto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Arial" w:hAnsi="Calibri Light" w:cs="Calibri Light"/>
                <w:sz w:val="18"/>
                <w:szCs w:val="18"/>
              </w:rPr>
              <w:t>Komputer stacjonarny do obsługi pracowni językowej</w:t>
            </w:r>
          </w:p>
        </w:tc>
        <w:tc>
          <w:tcPr>
            <w:tcW w:w="680" w:type="dxa"/>
          </w:tcPr>
          <w:p w14:paraId="46556F6C" w14:textId="7C66F9B2" w:rsidR="00066F60" w:rsidRPr="00BE050D" w:rsidRDefault="00066F60" w:rsidP="00C84F1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5726" w:type="dxa"/>
          </w:tcPr>
          <w:p w14:paraId="3D1E05A8" w14:textId="2B8EA9EA" w:rsidR="00066F60" w:rsidRPr="004A6686" w:rsidRDefault="00066F60" w:rsidP="004031D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zastosowan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y</w:t>
            </w: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komputer będzie wykorzystywany dla potrzeb aplikacji biurowych, aplikacji edukacyjnych, aplikacji obliczeniowych, aplikacji graficznych, dostępu do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internetu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oraz poczty elektronicznej,</w:t>
            </w:r>
          </w:p>
          <w:p w14:paraId="43CBD6F9" w14:textId="30EE997C" w:rsidR="00066F60" w:rsidRPr="004A6686" w:rsidRDefault="00066F60" w:rsidP="004031D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procesor min. sześciordzeniowy uzyskujący wynik co najmniej 19300 punktów w teście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Passmark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- CPU Mark według wyników procesorów publikowanych na stronie http://www.cpubenchmark.net/cpu_list.php </w:t>
            </w:r>
          </w:p>
          <w:p w14:paraId="7E02D93B" w14:textId="5850179C" w:rsidR="00066F60" w:rsidRPr="004A6686" w:rsidRDefault="00066F60" w:rsidP="004031D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pamięć operacyjna min. 1 x 16GB DDR4, min 3200 MHz, możliwość rozbudowy do min 32GB, minimum 1 slot wolny na dalszą rozbudowę</w:t>
            </w:r>
          </w:p>
          <w:p w14:paraId="4E54B746" w14:textId="7CB9469B" w:rsidR="00066F60" w:rsidRPr="004A6686" w:rsidRDefault="00066F60" w:rsidP="004031D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parametry pamięci masowej min. 980 GB SSD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NVMe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M.2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PCIe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Gen3</w:t>
            </w:r>
          </w:p>
          <w:p w14:paraId="2307E899" w14:textId="487016E3" w:rsidR="00066F60" w:rsidRPr="004A6686" w:rsidRDefault="00066F60" w:rsidP="004031D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grafika zintegrowana z możliwością obsługi jednoczesnej min. 2 monitorów, ze wsparciem dla DirectX 12,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OpenGL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4.4 osiągająca w teście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Average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G3D Mark wynik min. 1600 punktów publikowanych na stronie http://www.videocardbenchmark.net</w:t>
            </w:r>
          </w:p>
          <w:p w14:paraId="01730C34" w14:textId="77FC88E8" w:rsidR="00066F60" w:rsidRPr="004A6686" w:rsidRDefault="00066F60" w:rsidP="004031D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wyposażenie multimedialne karta dźwiękowa zintegrowana z płytą główną, zgodna z High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Definiton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Audio,</w:t>
            </w:r>
          </w:p>
          <w:p w14:paraId="35A7D978" w14:textId="2C694F06" w:rsidR="00066F60" w:rsidRPr="004A6686" w:rsidRDefault="00066F60" w:rsidP="004031D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obudowa i zasilacz obudowa czarna, typu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tower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, zainstalowany napęd optyczny, możliwość zainstalowania min 1 dysku 2,5”, z przodu obudowa wyposażona w min. 2 porty USB 2.0, 2 porty USB 3.0, </w:t>
            </w:r>
          </w:p>
          <w:p w14:paraId="034E9B61" w14:textId="08073E92" w:rsidR="00066F60" w:rsidRPr="004A6686" w:rsidRDefault="00066F60" w:rsidP="004031D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lastRenderedPageBreak/>
              <w:t>zasilacz o mocy maksymalnej 350W sprawność min. 85%, kabel zasilający</w:t>
            </w:r>
          </w:p>
          <w:p w14:paraId="79AB7B74" w14:textId="0154A92C" w:rsidR="00066F60" w:rsidRPr="004A6686" w:rsidRDefault="00066F60" w:rsidP="004031D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porty i złącza, peryferia Wbudowane porty i złącza: porty wideo: 1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szt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DP 1.2, 1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szt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HDMI 2.1, 1 szt. DSUB, 1 x DVI-D</w:t>
            </w:r>
          </w:p>
          <w:p w14:paraId="42ABF938" w14:textId="7132D408" w:rsidR="00066F60" w:rsidRPr="004A6686" w:rsidRDefault="00066F60" w:rsidP="004031D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łącznie min 8 portów USB: min. 2 porty USB 2.0 z przodu obudowy, 2 porty USB 3.0 z przodu obudowy, min. 4 porty USB z tyłu obudowy w tym min 2 x USB 3.0, </w:t>
            </w:r>
          </w:p>
          <w:p w14:paraId="5A84AF49" w14:textId="198DA49E" w:rsidR="00066F60" w:rsidRPr="004A6686" w:rsidRDefault="00066F60" w:rsidP="004031D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port sieciowy RJ-45, </w:t>
            </w:r>
          </w:p>
          <w:p w14:paraId="2F456A79" w14:textId="600837D7" w:rsidR="00066F60" w:rsidRPr="004A6686" w:rsidRDefault="00066F60" w:rsidP="004031D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wbudowana karta sieciowa 10/100/1000 Ethernet RJ 45, </w:t>
            </w:r>
          </w:p>
          <w:p w14:paraId="7EFE28F9" w14:textId="7D60E010" w:rsidR="00066F60" w:rsidRPr="004A6686" w:rsidRDefault="00066F60" w:rsidP="004031D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płyta główna wyposażona w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sloty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: min. 1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szt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PCIe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3.0 x16, min. 1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szt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PCIe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3.0 x1, min. 1 szt. M.2</w:t>
            </w:r>
          </w:p>
          <w:p w14:paraId="7776C1E1" w14:textId="50502C94" w:rsidR="00066F60" w:rsidRPr="004A6686" w:rsidRDefault="00066F60" w:rsidP="004A6686">
            <w:pPr>
              <w:pStyle w:val="Akapitzlist"/>
              <w:spacing w:after="0" w:line="240" w:lineRule="auto"/>
              <w:ind w:left="325"/>
              <w:rPr>
                <w:rFonts w:ascii="Calibri Light" w:eastAsia="Times New Roman" w:hAnsi="Calibri Light" w:cs="Calibri Light"/>
                <w:i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i/>
                <w:sz w:val="18"/>
                <w:szCs w:val="18"/>
              </w:rPr>
              <w:t>wymagana ilość i rozmieszczenie (na zewnątrz obudowy komputera) portów USB oraz portów VIDEO nie może być osiągnięta w wyniku stosowania konwerterów, przejściówek itp..</w:t>
            </w:r>
          </w:p>
          <w:p w14:paraId="21F8C475" w14:textId="3A7B0389" w:rsidR="00066F60" w:rsidRPr="004A6686" w:rsidRDefault="00066F60" w:rsidP="004031D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karta PCI-E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WiFi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6 z BT 5.2</w:t>
            </w:r>
          </w:p>
          <w:p w14:paraId="5F958FBF" w14:textId="4ABD4DE1" w:rsidR="00066F60" w:rsidRPr="004A6686" w:rsidRDefault="00066F60" w:rsidP="004031D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klawiatura USB w układzie polski programisty,</w:t>
            </w:r>
          </w:p>
          <w:p w14:paraId="07B88B06" w14:textId="618B0404" w:rsidR="00066F60" w:rsidRPr="004A6686" w:rsidRDefault="00066F60" w:rsidP="004031D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mysz optyczna USB z min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.</w:t>
            </w: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dwoma klawiszami oraz rolką (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scroll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),</w:t>
            </w:r>
          </w:p>
          <w:p w14:paraId="4DBA2997" w14:textId="2490FE1D" w:rsidR="00066F60" w:rsidRPr="004A6686" w:rsidRDefault="00066F60" w:rsidP="004031D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System Operacyjny Zainstalowany system operacyjny Windows 11 Professional, klucz licencyjny zapisany trwale w BIOS, umożliwiać instalację systemu operacyjnego bez potrzeby ręcznego wpisywania klucza licencyjnego. </w:t>
            </w:r>
          </w:p>
          <w:p w14:paraId="79DA5979" w14:textId="77777777" w:rsidR="00066F60" w:rsidRPr="00952FF9" w:rsidRDefault="00066F60" w:rsidP="004A6686">
            <w:p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  <w:p w14:paraId="48A76C12" w14:textId="41FF9265" w:rsidR="00066F60" w:rsidRPr="004A6686" w:rsidRDefault="00066F60" w:rsidP="004A6686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Wsparcie techniczne: min. 3-letnia gwarancja producenta w trybie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onsite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NBD, czas naprawy do 3 dni roboczych. Dysk 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na czas naprawy </w:t>
            </w: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zostaje u Klienta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127CE419" w14:textId="11E62F47" w:rsidR="00066F60" w:rsidRPr="00FE01DC" w:rsidRDefault="00066F60" w:rsidP="00FE01D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</w:tr>
      <w:tr w:rsidR="00066F60" w:rsidRPr="00BE050D" w14:paraId="420FE79D" w14:textId="5C47505F" w:rsidTr="00066F60">
        <w:tc>
          <w:tcPr>
            <w:tcW w:w="1587" w:type="dxa"/>
          </w:tcPr>
          <w:p w14:paraId="712341AD" w14:textId="1D1D237C" w:rsidR="00066F60" w:rsidRPr="00952FF9" w:rsidRDefault="00066F60" w:rsidP="00C84F15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Arial" w:hAnsi="Calibri Light" w:cs="Calibri Light"/>
                <w:sz w:val="18"/>
                <w:szCs w:val="18"/>
              </w:rPr>
              <w:t>Oprogramowanie</w:t>
            </w:r>
            <w:r w:rsidRPr="00BE050D">
              <w:rPr>
                <w:rFonts w:ascii="Calibri Light" w:eastAsia="Arial" w:hAnsi="Calibri Light" w:cs="Calibri Light"/>
                <w:sz w:val="18"/>
                <w:szCs w:val="18"/>
              </w:rPr>
              <w:t xml:space="preserve"> </w:t>
            </w:r>
            <w:r w:rsidRPr="00952FF9">
              <w:rPr>
                <w:rFonts w:ascii="Calibri Light" w:eastAsia="Arial" w:hAnsi="Calibri Light" w:cs="Calibri Light"/>
                <w:sz w:val="18"/>
                <w:szCs w:val="18"/>
              </w:rPr>
              <w:t>sterujące PC</w:t>
            </w:r>
          </w:p>
        </w:tc>
        <w:tc>
          <w:tcPr>
            <w:tcW w:w="680" w:type="dxa"/>
          </w:tcPr>
          <w:p w14:paraId="613E1378" w14:textId="15861655" w:rsidR="00066F60" w:rsidRPr="00BE050D" w:rsidRDefault="00066F60" w:rsidP="00C84F1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5726" w:type="dxa"/>
          </w:tcPr>
          <w:p w14:paraId="709B7CB6" w14:textId="56A05DDF" w:rsidR="00066F60" w:rsidRPr="00952FF9" w:rsidRDefault="00066F60" w:rsidP="00C84F15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Wymagania podstawowe:</w:t>
            </w:r>
          </w:p>
          <w:p w14:paraId="180C3D7E" w14:textId="77777777" w:rsidR="00066F60" w:rsidRPr="00952FF9" w:rsidRDefault="00066F60" w:rsidP="00C84F15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  <w:p w14:paraId="289FC97D" w14:textId="77777777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praca w jednej grupie - wszystkie stanowiska w jednej grupie,</w:t>
            </w:r>
          </w:p>
          <w:p w14:paraId="15019B87" w14:textId="77777777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uczniowie z włączonymi mikrofonami są słyszani przez pozostałych uczniów z grupy,</w:t>
            </w:r>
          </w:p>
          <w:p w14:paraId="79B838B8" w14:textId="77777777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uczniowie słyszą dźwięk nagrania i jednocześnie komentarz nauczyciela,</w:t>
            </w:r>
          </w:p>
          <w:p w14:paraId="2B64F144" w14:textId="77777777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praca z wieloma grupami - kilka grup o dowolnej liczbie stanowisk,</w:t>
            </w:r>
          </w:p>
          <w:p w14:paraId="5A889272" w14:textId="77777777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uczniowie z włączonymi mikrofonami są słyszani przez pozostałych uczniów z grupy,</w:t>
            </w:r>
          </w:p>
          <w:p w14:paraId="446709F6" w14:textId="77777777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pary - uczniowie pracują w parach,</w:t>
            </w:r>
          </w:p>
          <w:p w14:paraId="3FF60772" w14:textId="77777777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łączenie w dowolne pary,</w:t>
            </w:r>
          </w:p>
          <w:p w14:paraId="5C887B87" w14:textId="77777777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uczniowie z pary słyszą się nawzajem, nagranie oraz nauczyciela,</w:t>
            </w:r>
          </w:p>
          <w:p w14:paraId="7AF7BF15" w14:textId="77777777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praca indywidualna – każdy uczeń pracuje indywidualnie na swoim stanowisku,</w:t>
            </w:r>
          </w:p>
          <w:p w14:paraId="0D6A8F0E" w14:textId="77777777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uczeń słyszy dźwięk nagrania i własną wypowiedź oraz nauczyciela,</w:t>
            </w:r>
          </w:p>
          <w:p w14:paraId="4BFEBA77" w14:textId="1D533CE2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konsultacja (1:1)</w:t>
            </w:r>
          </w:p>
          <w:p w14:paraId="064451C8" w14:textId="77777777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możliwość konwersacji z jednym uczniem, podczas gdy reszta uczniów pracuje w grupach lub parach,</w:t>
            </w:r>
          </w:p>
          <w:p w14:paraId="06022460" w14:textId="77777777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swobodne przełączanie pomiędzy trybami pracy z zapamiętywaniem ustawień,</w:t>
            </w:r>
          </w:p>
          <w:p w14:paraId="1B3A2BA1" w14:textId="77777777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poszczególne grupy lub pary nie słyszą się wzajemnie, nauczyciel ma możliwość podsłuchania dialogu dowolnej grupy, pary lub ucznia (praca indywidualna),</w:t>
            </w:r>
          </w:p>
          <w:p w14:paraId="21A86E2C" w14:textId="77777777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jednoczesna, dwukierunkowa komunikacja (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full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-duplex),</w:t>
            </w:r>
          </w:p>
          <w:p w14:paraId="559747AE" w14:textId="23285DB5" w:rsidR="00066F60" w:rsidRPr="004A6686" w:rsidRDefault="00066F60" w:rsidP="004A6686">
            <w:pPr>
              <w:pStyle w:val="Akapitzlist"/>
              <w:spacing w:after="0" w:line="240" w:lineRule="auto"/>
              <w:ind w:left="320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M</w:t>
            </w: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ożliwości sterowania:</w:t>
            </w:r>
          </w:p>
          <w:p w14:paraId="27A5B2CF" w14:textId="77777777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indywidualne włączanie i wyłączanie mikrofonów,</w:t>
            </w:r>
          </w:p>
          <w:p w14:paraId="1AC96573" w14:textId="77777777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wyłączenie wszystkich mikrofonów,</w:t>
            </w:r>
          </w:p>
          <w:p w14:paraId="3B45B3BC" w14:textId="77777777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przeniesienie wszystkich stanowisk do wybranej grupy,</w:t>
            </w:r>
          </w:p>
          <w:p w14:paraId="7C0D0DA8" w14:textId="77777777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czasowe przemawianie do wszystkich stanowisk (grup, par) bez konieczności reorganizacji grup,</w:t>
            </w:r>
          </w:p>
          <w:p w14:paraId="1BD1E87C" w14:textId="77777777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niezależny wybór źródła dźwięku dla grup i par,</w:t>
            </w:r>
          </w:p>
          <w:p w14:paraId="5ED099AA" w14:textId="77777777" w:rsidR="00066F60" w:rsidRPr="004A6686" w:rsidRDefault="00066F60" w:rsidP="00283500">
            <w:pPr>
              <w:pStyle w:val="Akapitzlist"/>
              <w:spacing w:after="0" w:line="240" w:lineRule="auto"/>
              <w:ind w:left="320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We wszystkich trybach jest możliwe:</w:t>
            </w:r>
          </w:p>
          <w:p w14:paraId="03A3E694" w14:textId="77777777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odsłuch przez słuchawki,</w:t>
            </w:r>
          </w:p>
          <w:p w14:paraId="41D16ABF" w14:textId="77777777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odsłuch przez wbudowany wzmacniacz i głośniki (jeśli podłączone),</w:t>
            </w:r>
          </w:p>
          <w:p w14:paraId="19F8F6F5" w14:textId="77777777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odsłuch nagrań z dowolnych źródeł dźwięku podłączonych do jednostki centralnej (DVD, MP3, Blu-ray, itp.),</w:t>
            </w:r>
          </w:p>
          <w:p w14:paraId="7F26D91C" w14:textId="77777777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konwersacja lektora z grupą, parą lub jednym uczniem,</w:t>
            </w:r>
          </w:p>
          <w:p w14:paraId="10640BA6" w14:textId="77777777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lastRenderedPageBreak/>
              <w:t>konwersacja ucznia z grupą z odsłuchem nagrania lub bez,</w:t>
            </w:r>
          </w:p>
          <w:p w14:paraId="691F982C" w14:textId="77777777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odsłuch prowadzonej konwersacji przez wybranych uczniów,</w:t>
            </w:r>
          </w:p>
          <w:p w14:paraId="7C1DCB03" w14:textId="77777777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rejestrowanie konwersacji.</w:t>
            </w:r>
          </w:p>
          <w:p w14:paraId="1E023C09" w14:textId="6CB53A81" w:rsidR="00066F60" w:rsidRPr="004A6686" w:rsidRDefault="00066F60" w:rsidP="00283500">
            <w:pPr>
              <w:pStyle w:val="Akapitzlist"/>
              <w:spacing w:after="0" w:line="240" w:lineRule="auto"/>
              <w:ind w:left="320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Cechy toru dźwiękowego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:</w:t>
            </w:r>
          </w:p>
          <w:p w14:paraId="56C5E82E" w14:textId="77777777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niezależne tory audio dla każdej grupy lub pary,</w:t>
            </w:r>
          </w:p>
          <w:p w14:paraId="01690E6C" w14:textId="77777777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szerokie pasmo przenoszenia dla mowy i muzyki,</w:t>
            </w:r>
          </w:p>
          <w:p w14:paraId="365AF351" w14:textId="77777777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transmisja dźwięku w obu kierunkach, od nauczyciela do ucznia i od ucznia do nauczyciela,</w:t>
            </w:r>
          </w:p>
          <w:p w14:paraId="5A35391A" w14:textId="77777777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dwa niezależne tory DSP przypisane do grup 1 i 2,</w:t>
            </w:r>
          </w:p>
          <w:p w14:paraId="46DC751C" w14:textId="77777777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efekty DSP (symulacja rozmowy telefonicznej, zniekształceń, itp. )</w:t>
            </w:r>
          </w:p>
          <w:p w14:paraId="128584C6" w14:textId="4D1D957D" w:rsidR="00066F60" w:rsidRPr="004A6686" w:rsidRDefault="00066F60" w:rsidP="004031D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moduł funkcji symulacji otoczenia – dodatkowe różnorodne dźwięki (lotnisko, szkoła, koncert), które wspomagają pracę jak w rzeczywistych warunkach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.</w:t>
            </w:r>
          </w:p>
          <w:p w14:paraId="27434BFD" w14:textId="77777777" w:rsidR="00066F60" w:rsidRPr="00952FF9" w:rsidRDefault="00066F60" w:rsidP="00C84F15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  <w:p w14:paraId="5BC6FB41" w14:textId="77777777" w:rsidR="00066F60" w:rsidRPr="00952FF9" w:rsidRDefault="00066F60" w:rsidP="00C84F15">
            <w:pPr>
              <w:spacing w:after="0" w:line="240" w:lineRule="auto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Arial" w:hAnsi="Calibri Light" w:cs="Calibri Light"/>
                <w:sz w:val="18"/>
                <w:szCs w:val="18"/>
              </w:rPr>
              <w:t>Oprogramowanie sterujące funkcje:</w:t>
            </w:r>
          </w:p>
          <w:p w14:paraId="0BDC1890" w14:textId="77777777" w:rsidR="00066F60" w:rsidRPr="00952FF9" w:rsidRDefault="00066F60" w:rsidP="004031D0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Charakterystyka ogólna</w:t>
            </w:r>
          </w:p>
          <w:p w14:paraId="15A6F527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oprogramowanie umożliwia sterowanie wszystkimi funkcjami jednostki centralnej pracowni,</w:t>
            </w:r>
          </w:p>
          <w:p w14:paraId="41178C6B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aplikacja działa na komputerach stacjonarnych i na tabletach bez konieczności pobierania osobnych plików instalacyjnych,</w:t>
            </w:r>
          </w:p>
          <w:p w14:paraId="3F72C800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nowoczesny, przejrzysty oraz intuicyjny interfejs bez okienek,</w:t>
            </w:r>
          </w:p>
          <w:p w14:paraId="316F8DC1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interfejs dostosowujący się do wielkości ekranu (min. 1366x768),</w:t>
            </w:r>
          </w:p>
          <w:p w14:paraId="1F9DF238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sterowanie za pomocą myszy, pióra, palca, tablicy interaktywnej, itp.</w:t>
            </w:r>
          </w:p>
          <w:p w14:paraId="0961FE4D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sterowanie metodą „przeciągnij i upuść” (drag &amp; drop),</w:t>
            </w:r>
          </w:p>
          <w:p w14:paraId="0F658D0B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bezpośredni dostęp do najważniejszych funkcji programu,</w:t>
            </w:r>
          </w:p>
          <w:p w14:paraId="45E093E5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dostęp do funkcji za pomocą wysuwanych zakładek (szuflady),</w:t>
            </w:r>
          </w:p>
          <w:p w14:paraId="53969B2C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wybór języka interfejsu.</w:t>
            </w:r>
          </w:p>
          <w:p w14:paraId="4A6393D1" w14:textId="77777777" w:rsidR="00066F60" w:rsidRPr="00952FF9" w:rsidRDefault="00066F60" w:rsidP="004031D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Zabezpieczenia</w:t>
            </w:r>
          </w:p>
          <w:p w14:paraId="692A8E7E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zabezpieczenie loginem i hasłem,</w:t>
            </w:r>
          </w:p>
          <w:p w14:paraId="20A96240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dostęp mają tylko użytkownicy posiadający login i hasło,</w:t>
            </w:r>
          </w:p>
          <w:p w14:paraId="1D2AE900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szyfrowanie danych programu (listy nazwisk, konta użytkowników) przechowywanych na dysku,</w:t>
            </w:r>
          </w:p>
          <w:p w14:paraId="12395DE0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klucz sprzętowy pozwalający na pracę aplikacji (bez klucza pracuje jako demo).</w:t>
            </w:r>
          </w:p>
          <w:p w14:paraId="6400DECA" w14:textId="77777777" w:rsidR="00066F60" w:rsidRPr="00952FF9" w:rsidRDefault="00066F60" w:rsidP="004031D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Zarządzanie listami nazwisk</w:t>
            </w:r>
          </w:p>
          <w:p w14:paraId="106FD496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możliwość przypisania nazwisk do konkretnych stanowisk (wyświetlanie nazwisk uczniów na poszczególnych stanowiskach),</w:t>
            </w:r>
          </w:p>
          <w:p w14:paraId="2D3B32DE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zarządzanie klasami: dodawanie, edycja, usuwanie, import, eksport,</w:t>
            </w:r>
          </w:p>
          <w:p w14:paraId="531B4736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zarządzanie listami nazwisk: dodawanie, edycja, usuwanie, import, eksport,</w:t>
            </w:r>
          </w:p>
          <w:p w14:paraId="5887D748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zmiana kolejności na liście (przesadzania uczniów),</w:t>
            </w:r>
          </w:p>
          <w:p w14:paraId="6E5AB7E0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sortowanie listy rosnąco lub malejąco według numerów, nazwisk, imion,</w:t>
            </w:r>
          </w:p>
          <w:p w14:paraId="294CFA99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przypisanie ikony płci według imienia (polskie imiona),</w:t>
            </w:r>
          </w:p>
          <w:p w14:paraId="09367A8E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przypisanie ikony płci według imienia z uwzględnieniem wyjątków i imion bezpłciowych (obcojęzyczne),</w:t>
            </w:r>
          </w:p>
          <w:p w14:paraId="0A084B31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import nazwisk z plików między innymi XML, SOU, CSV, TXT, STU, LST,</w:t>
            </w:r>
          </w:p>
          <w:p w14:paraId="7B3953B7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eksport nazwisk do plików między innymi XML, SOU, CSV, TXT, STU, LST.</w:t>
            </w:r>
          </w:p>
          <w:p w14:paraId="764767D7" w14:textId="77777777" w:rsidR="00066F60" w:rsidRPr="00952FF9" w:rsidRDefault="00066F60" w:rsidP="004031D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Zarządzanie grupami</w:t>
            </w:r>
          </w:p>
          <w:p w14:paraId="2C67A089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ręczny oraz automatyczny podział na grupy,</w:t>
            </w:r>
          </w:p>
          <w:p w14:paraId="1E86844F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automatyczny podział na grupy 2-, 3-, 4-, 5-osobowe,</w:t>
            </w:r>
          </w:p>
          <w:p w14:paraId="298E8AB1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ręczny oraz automatyczny podział na dowolne pary,</w:t>
            </w:r>
          </w:p>
          <w:p w14:paraId="5C6B606C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przenoszenie wszystkich stanowisk do wybranej grupy.</w:t>
            </w:r>
          </w:p>
          <w:p w14:paraId="3A682C57" w14:textId="77777777" w:rsidR="00066F60" w:rsidRPr="00952FF9" w:rsidRDefault="00066F60" w:rsidP="004031D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Funkcje ułatwiające pracę</w:t>
            </w:r>
          </w:p>
          <w:p w14:paraId="4979EB0F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zegar wyświetlający aktualną godzinę,</w:t>
            </w:r>
          </w:p>
          <w:p w14:paraId="653B760A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proofErr w:type="spellStart"/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timer</w:t>
            </w:r>
            <w:proofErr w:type="spellEnd"/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(minutnik) odliczający czasu do końca lekcji lub zadania,</w:t>
            </w:r>
          </w:p>
          <w:p w14:paraId="352C446F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szybkie ustawianie czasu,</w:t>
            </w:r>
          </w:p>
          <w:p w14:paraId="7E4A3841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ręczne ustawianie czasu,</w:t>
            </w:r>
          </w:p>
          <w:p w14:paraId="005CFEF7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oznaczanie grup i par kolorami,</w:t>
            </w:r>
          </w:p>
          <w:p w14:paraId="0AAE0C32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dowolne rozmieszczenie stanowisk na ekranie,</w:t>
            </w:r>
          </w:p>
          <w:p w14:paraId="52169210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zapamiętywanie i przywracanie rozmieszczenia stanowisk,</w:t>
            </w:r>
          </w:p>
          <w:p w14:paraId="46EE44FF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lastRenderedPageBreak/>
              <w:t>uruchamianie aplikacji zewnętrznych, np. Studio Wymowy, przeglądarka internetowa, notatnik,</w:t>
            </w:r>
          </w:p>
          <w:p w14:paraId="3DD9C959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sprawdzanie dostępnych aktualizacji,</w:t>
            </w:r>
          </w:p>
          <w:p w14:paraId="670E2595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wbudowany system podpowiedzi</w:t>
            </w:r>
          </w:p>
          <w:p w14:paraId="2BDBBF2A" w14:textId="77777777" w:rsidR="00066F60" w:rsidRPr="00952FF9" w:rsidRDefault="00066F60" w:rsidP="004031D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Funkcje sterowania wzmacniaczem</w:t>
            </w:r>
          </w:p>
          <w:p w14:paraId="28417B49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wybór wejścia audio (źródła dźwięku),</w:t>
            </w:r>
          </w:p>
          <w:p w14:paraId="73236EDE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regulacja głośności,</w:t>
            </w:r>
          </w:p>
          <w:p w14:paraId="31612233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wyciszenie,</w:t>
            </w:r>
          </w:p>
          <w:p w14:paraId="7669D990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regulacja barwy dźwięku: tony niskie, średnie i wysokie,</w:t>
            </w:r>
          </w:p>
          <w:p w14:paraId="55CC5DC0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włączenie prowadzenia wykładu przez głośniki,</w:t>
            </w:r>
          </w:p>
          <w:p w14:paraId="1C357315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regulacja głośności wykładu prowadzonego przez głośniki niezależna od głośności pozostałych źródeł dźwięku.</w:t>
            </w:r>
          </w:p>
          <w:p w14:paraId="34260F20" w14:textId="77777777" w:rsidR="00066F60" w:rsidRPr="00952FF9" w:rsidRDefault="00066F60" w:rsidP="004031D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Wbudowany rejestrator cyfrowy</w:t>
            </w:r>
          </w:p>
          <w:p w14:paraId="331F1AF0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nagrywanie przebiegu lekcji,</w:t>
            </w:r>
          </w:p>
          <w:p w14:paraId="4B593AA2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wybór nagrywanej grupy,</w:t>
            </w:r>
          </w:p>
          <w:p w14:paraId="392B43B3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jednoczesne nagrywanie przebiegu lekcji i odtwarzanie nagrań przez wbudowany odtwarzacz cyfrowy,</w:t>
            </w:r>
          </w:p>
          <w:p w14:paraId="4BD1049E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zapisywanie nagrań w formacie WAV,</w:t>
            </w:r>
          </w:p>
          <w:p w14:paraId="2CAAEC07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wybór katalogu docelowego,</w:t>
            </w:r>
          </w:p>
          <w:p w14:paraId="342D9F16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możliwość konwersji plików WAV do plików MP3 (oszczędność miejsca na dysku).</w:t>
            </w:r>
          </w:p>
          <w:p w14:paraId="1B8F32A2" w14:textId="77777777" w:rsidR="00066F60" w:rsidRPr="00952FF9" w:rsidRDefault="00066F60" w:rsidP="004031D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Wbudowany odtwarzacz cyfrowy</w:t>
            </w:r>
          </w:p>
          <w:p w14:paraId="5F962E97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odtwarzanie plików WAV, MP3,</w:t>
            </w:r>
          </w:p>
          <w:p w14:paraId="1F864A79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jednoczesne odtwarzanie nagrań i nagrywanie przebiegu lekcji przez wbudowany rejestrator cyfrowy,</w:t>
            </w:r>
          </w:p>
          <w:p w14:paraId="7DE3C1D8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wybór nagrań z katalogów na dysku twardym, pamięci pendrive, dysków zewnętrznych i dysków sieciowych,</w:t>
            </w:r>
          </w:p>
          <w:p w14:paraId="25907D06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odtwarzanie przez dowolne urządzenie wyjściowe audio dostępne w komputerze.</w:t>
            </w:r>
          </w:p>
          <w:p w14:paraId="61DDF4D2" w14:textId="77777777" w:rsidR="00066F60" w:rsidRPr="00952FF9" w:rsidRDefault="00066F60" w:rsidP="004031D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Funkcje specjalne</w:t>
            </w:r>
          </w:p>
          <w:p w14:paraId="1B061381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automatyczne oraz ręczne sprawdzanie obecności,</w:t>
            </w:r>
          </w:p>
          <w:p w14:paraId="5326EEF7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informacja o zgłoszeniu się ucznia do odpowiedzi,</w:t>
            </w:r>
          </w:p>
          <w:p w14:paraId="17AA4EED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wywołanie ucznia do odpowiedzi,</w:t>
            </w:r>
          </w:p>
          <w:p w14:paraId="7BA2A1BA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blokowanie przycisków na stanowiskach uczniów.</w:t>
            </w:r>
          </w:p>
          <w:p w14:paraId="4AA580F4" w14:textId="77777777" w:rsidR="00066F60" w:rsidRPr="00952FF9" w:rsidRDefault="00066F60" w:rsidP="004031D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Ustawienia</w:t>
            </w:r>
          </w:p>
          <w:p w14:paraId="4A50FDE3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regulacja głośności dla każdego stanowiska indywidualnie lub jednocześnie dla wszystkich,</w:t>
            </w:r>
          </w:p>
          <w:p w14:paraId="2028C0DD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definiowanie nazw wejść audio,</w:t>
            </w:r>
          </w:p>
          <w:p w14:paraId="567B9821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definiowanie aktywnych wejść audio,</w:t>
            </w:r>
          </w:p>
          <w:p w14:paraId="5E880C84" w14:textId="77777777" w:rsidR="00066F60" w:rsidRPr="00952FF9" w:rsidRDefault="00066F60" w:rsidP="004031D0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definiowanie aplikacji, które mogą być uruchamianie z poziomu programu.</w:t>
            </w:r>
          </w:p>
          <w:p w14:paraId="70870DA4" w14:textId="77777777" w:rsidR="00066F60" w:rsidRPr="00952FF9" w:rsidRDefault="00066F60" w:rsidP="00C84F15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Wymagany Tryb pracy - system tłumaczeń symultanicznych</w:t>
            </w: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:</w:t>
            </w:r>
          </w:p>
          <w:p w14:paraId="08234644" w14:textId="2CE7E997" w:rsidR="00066F60" w:rsidRPr="00C84F15" w:rsidRDefault="00066F60" w:rsidP="004031D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C84F15">
              <w:rPr>
                <w:rFonts w:ascii="Calibri Light" w:eastAsia="Times New Roman" w:hAnsi="Calibri Light" w:cs="Calibri Light"/>
                <w:sz w:val="18"/>
                <w:szCs w:val="18"/>
              </w:rPr>
              <w:t>tłumaczenie na kilka języków jednocześnie (maks. 6),</w:t>
            </w:r>
          </w:p>
          <w:p w14:paraId="0085816C" w14:textId="320B4113" w:rsidR="00066F60" w:rsidRPr="00C84F15" w:rsidRDefault="00066F60" w:rsidP="004031D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C84F15">
              <w:rPr>
                <w:rFonts w:ascii="Calibri Light" w:eastAsia="Times New Roman" w:hAnsi="Calibri Light" w:cs="Calibri Light"/>
                <w:sz w:val="18"/>
                <w:szCs w:val="18"/>
              </w:rPr>
              <w:t>swobodne przełączanie między językami tłumaczonymi i oryginalnym,</w:t>
            </w:r>
          </w:p>
          <w:p w14:paraId="1CC2B9DE" w14:textId="5E07B806" w:rsidR="00066F60" w:rsidRPr="00C84F15" w:rsidRDefault="00066F60" w:rsidP="004031D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C84F15">
              <w:rPr>
                <w:rFonts w:ascii="Calibri Light" w:eastAsia="Times New Roman" w:hAnsi="Calibri Light" w:cs="Calibri Light"/>
                <w:sz w:val="18"/>
                <w:szCs w:val="18"/>
              </w:rPr>
              <w:t>nie wymaga dodatkowych urządzeń,</w:t>
            </w:r>
          </w:p>
          <w:p w14:paraId="756144E0" w14:textId="0B05EF5E" w:rsidR="00066F60" w:rsidRPr="00C84F15" w:rsidRDefault="00066F60" w:rsidP="004031D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C84F15">
              <w:rPr>
                <w:rFonts w:ascii="Calibri Light" w:eastAsia="Times New Roman" w:hAnsi="Calibri Light" w:cs="Calibri Light"/>
                <w:sz w:val="18"/>
                <w:szCs w:val="18"/>
              </w:rPr>
              <w:t>możliwości sterowania:</w:t>
            </w:r>
          </w:p>
          <w:p w14:paraId="2F9C38CE" w14:textId="77777777" w:rsidR="00066F60" w:rsidRPr="00952FF9" w:rsidRDefault="00066F60" w:rsidP="004031D0">
            <w:pPr>
              <w:numPr>
                <w:ilvl w:val="0"/>
                <w:numId w:val="3"/>
              </w:numPr>
              <w:spacing w:after="0" w:line="240" w:lineRule="auto"/>
              <w:ind w:left="608" w:hanging="283"/>
              <w:contextualSpacing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indywidualne włączanie i wyłączanie mikrofonów,</w:t>
            </w:r>
          </w:p>
          <w:p w14:paraId="173BF69A" w14:textId="02FCC0AB" w:rsidR="00066F60" w:rsidRPr="00952FF9" w:rsidRDefault="00066F60" w:rsidP="004031D0">
            <w:pPr>
              <w:numPr>
                <w:ilvl w:val="0"/>
                <w:numId w:val="3"/>
              </w:numPr>
              <w:spacing w:after="0" w:line="240" w:lineRule="auto"/>
              <w:ind w:left="608" w:hanging="283"/>
              <w:contextualSpacing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wyłączenie wszystkich mikrofonów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36E33CAE" w14:textId="46B073A2" w:rsidR="00066F60" w:rsidRPr="00952FF9" w:rsidRDefault="00066F60" w:rsidP="00FE01D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</w:tr>
      <w:tr w:rsidR="00066F60" w:rsidRPr="00BE050D" w14:paraId="3996BCD5" w14:textId="469BB5D4" w:rsidTr="00066F60">
        <w:tc>
          <w:tcPr>
            <w:tcW w:w="1587" w:type="dxa"/>
          </w:tcPr>
          <w:p w14:paraId="53D4B4BA" w14:textId="7AEFF564" w:rsidR="00066F60" w:rsidRPr="00952FF9" w:rsidRDefault="00066F60" w:rsidP="00C84F15">
            <w:pPr>
              <w:spacing w:after="0" w:line="240" w:lineRule="auto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Arial" w:hAnsi="Calibri Light" w:cs="Calibri Light"/>
                <w:sz w:val="18"/>
                <w:szCs w:val="18"/>
              </w:rPr>
              <w:lastRenderedPageBreak/>
              <w:t xml:space="preserve">Monitor dotykowy </w:t>
            </w:r>
            <w:r>
              <w:rPr>
                <w:rFonts w:ascii="Calibri Light" w:eastAsia="Arial" w:hAnsi="Calibri Light" w:cs="Calibri Light"/>
                <w:sz w:val="18"/>
                <w:szCs w:val="18"/>
              </w:rPr>
              <w:t>(</w:t>
            </w:r>
            <w:r w:rsidRPr="00952FF9">
              <w:rPr>
                <w:rFonts w:ascii="Calibri Light" w:eastAsia="Arial" w:hAnsi="Calibri Light" w:cs="Calibri Light"/>
                <w:sz w:val="18"/>
                <w:szCs w:val="18"/>
              </w:rPr>
              <w:t>wbudowany trwale do blatu biurka lektora</w:t>
            </w:r>
            <w:r>
              <w:rPr>
                <w:rFonts w:ascii="Calibri Light" w:eastAsia="Arial" w:hAnsi="Calibri Light" w:cs="Calibri Light"/>
                <w:sz w:val="18"/>
                <w:szCs w:val="18"/>
              </w:rPr>
              <w:t xml:space="preserve"> lub inne podobne rozwiązanie)</w:t>
            </w:r>
          </w:p>
        </w:tc>
        <w:tc>
          <w:tcPr>
            <w:tcW w:w="680" w:type="dxa"/>
          </w:tcPr>
          <w:p w14:paraId="660E64D6" w14:textId="5413674F" w:rsidR="00066F60" w:rsidRPr="00BE050D" w:rsidRDefault="00066F60" w:rsidP="00C84F15">
            <w:pPr>
              <w:spacing w:after="0" w:line="240" w:lineRule="auto"/>
              <w:jc w:val="center"/>
              <w:rPr>
                <w:rFonts w:ascii="Calibri Light" w:eastAsia="Arial" w:hAnsi="Calibri Light" w:cs="Calibri Light"/>
                <w:color w:val="0D0D0D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5726" w:type="dxa"/>
          </w:tcPr>
          <w:p w14:paraId="22261A90" w14:textId="18EF774E" w:rsidR="00066F60" w:rsidRPr="00952FF9" w:rsidRDefault="00066F60" w:rsidP="00C84F15">
            <w:pPr>
              <w:spacing w:after="0" w:line="240" w:lineRule="auto"/>
              <w:rPr>
                <w:rFonts w:ascii="Calibri Light" w:eastAsia="Arial" w:hAnsi="Calibri Light" w:cs="Calibri Light"/>
                <w:color w:val="0D0D0D"/>
                <w:sz w:val="18"/>
                <w:szCs w:val="18"/>
              </w:rPr>
            </w:pPr>
            <w:r>
              <w:rPr>
                <w:rFonts w:ascii="Calibri Light" w:eastAsia="Arial" w:hAnsi="Calibri Light" w:cs="Calibri Light"/>
                <w:color w:val="0D0D0D"/>
                <w:sz w:val="18"/>
                <w:szCs w:val="18"/>
              </w:rPr>
              <w:t>S</w:t>
            </w:r>
            <w:r w:rsidRPr="00952FF9">
              <w:rPr>
                <w:rFonts w:ascii="Calibri Light" w:eastAsia="Arial" w:hAnsi="Calibri Light" w:cs="Calibri Light"/>
                <w:color w:val="0D0D0D"/>
                <w:sz w:val="18"/>
                <w:szCs w:val="18"/>
              </w:rPr>
              <w:t>terowanie klasopracownią za pomocą monitora dotykowego</w:t>
            </w:r>
            <w:r>
              <w:rPr>
                <w:rFonts w:ascii="Calibri Light" w:eastAsia="Arial" w:hAnsi="Calibri Light" w:cs="Calibri Light"/>
                <w:color w:val="0D0D0D"/>
                <w:sz w:val="18"/>
                <w:szCs w:val="18"/>
              </w:rPr>
              <w:t>:</w:t>
            </w:r>
          </w:p>
          <w:p w14:paraId="2AD5DBBB" w14:textId="0025D891" w:rsidR="00066F60" w:rsidRPr="00283500" w:rsidRDefault="00066F60" w:rsidP="004031D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20" w:hanging="284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Arial" w:hAnsi="Calibri Light" w:cs="Calibri Light"/>
                <w:color w:val="0D0D0D"/>
                <w:sz w:val="18"/>
                <w:szCs w:val="18"/>
              </w:rPr>
              <w:t xml:space="preserve">monitor typu open </w:t>
            </w:r>
            <w:proofErr w:type="spellStart"/>
            <w:r w:rsidRPr="00283500">
              <w:rPr>
                <w:rFonts w:ascii="Calibri Light" w:eastAsia="Arial" w:hAnsi="Calibri Light" w:cs="Calibri Light"/>
                <w:color w:val="0D0D0D"/>
                <w:sz w:val="18"/>
                <w:szCs w:val="18"/>
              </w:rPr>
              <w:t>frame</w:t>
            </w:r>
            <w:proofErr w:type="spellEnd"/>
            <w:r w:rsidRPr="00283500">
              <w:rPr>
                <w:rFonts w:ascii="Calibri Light" w:eastAsia="Arial" w:hAnsi="Calibri Light" w:cs="Calibri Light"/>
                <w:color w:val="0D0D0D"/>
                <w:sz w:val="18"/>
                <w:szCs w:val="18"/>
              </w:rPr>
              <w:t xml:space="preserve">, </w:t>
            </w:r>
            <w:r w:rsidRPr="00283500">
              <w:rPr>
                <w:rFonts w:ascii="Calibri Light" w:eastAsia="Arial" w:hAnsi="Calibri Light" w:cs="Calibri Light"/>
                <w:sz w:val="18"/>
                <w:szCs w:val="18"/>
              </w:rPr>
              <w:t>wielkość ekranu: min. 21”, rodzaj wyświetlacza: VA lub IPS z podświetleniem LED, min. 10 punktów dotyku, jasność: min. 450 cd/m², kontrast: min. 1000:1, kąty widzenia obrazu: min. 178° H / 178° V, naturalna rozdzielczość pracy: min. 1920 x 1080, sygnał wejściowy: D-</w:t>
            </w:r>
            <w:proofErr w:type="spellStart"/>
            <w:r w:rsidRPr="00283500">
              <w:rPr>
                <w:rFonts w:ascii="Calibri Light" w:eastAsia="Arial" w:hAnsi="Calibri Light" w:cs="Calibri Light"/>
                <w:sz w:val="18"/>
                <w:szCs w:val="18"/>
              </w:rPr>
              <w:t>Sub</w:t>
            </w:r>
            <w:proofErr w:type="spellEnd"/>
            <w:r w:rsidRPr="00283500">
              <w:rPr>
                <w:rFonts w:ascii="Calibri Light" w:eastAsia="Arial" w:hAnsi="Calibri Light" w:cs="Calibri Light"/>
                <w:sz w:val="18"/>
                <w:szCs w:val="18"/>
              </w:rPr>
              <w:t>, HDMI, kontroler USB,</w:t>
            </w:r>
          </w:p>
          <w:p w14:paraId="695B7178" w14:textId="467C55D8" w:rsidR="00066F60" w:rsidRPr="00283500" w:rsidRDefault="00066F60" w:rsidP="004031D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20" w:hanging="284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Arial" w:hAnsi="Calibri Light" w:cs="Calibri Light"/>
                <w:sz w:val="18"/>
                <w:szCs w:val="18"/>
              </w:rPr>
              <w:t>obsługa wszystkich funkcji pracowni językowej za pomocą monitora dotykowego.</w:t>
            </w:r>
          </w:p>
        </w:tc>
        <w:tc>
          <w:tcPr>
            <w:tcW w:w="2268" w:type="dxa"/>
          </w:tcPr>
          <w:p w14:paraId="5E9B5EF4" w14:textId="7A50FA92" w:rsidR="00066F60" w:rsidRDefault="00066F60" w:rsidP="00FE01DC">
            <w:pPr>
              <w:spacing w:after="0" w:line="240" w:lineRule="auto"/>
              <w:rPr>
                <w:rFonts w:ascii="Calibri Light" w:eastAsia="Arial" w:hAnsi="Calibri Light" w:cs="Calibri Light"/>
                <w:color w:val="0D0D0D"/>
                <w:sz w:val="18"/>
                <w:szCs w:val="18"/>
              </w:rPr>
            </w:pPr>
          </w:p>
        </w:tc>
      </w:tr>
      <w:tr w:rsidR="00066F60" w:rsidRPr="00BE050D" w14:paraId="3FC3D2D6" w14:textId="0996A7C9" w:rsidTr="00066F60">
        <w:tc>
          <w:tcPr>
            <w:tcW w:w="1587" w:type="dxa"/>
          </w:tcPr>
          <w:p w14:paraId="6374863F" w14:textId="32D2028E" w:rsidR="00066F60" w:rsidRPr="00952FF9" w:rsidRDefault="00066F60" w:rsidP="00C84F15">
            <w:pPr>
              <w:spacing w:after="0" w:line="240" w:lineRule="auto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Arial" w:hAnsi="Calibri Light" w:cs="Calibri Light"/>
                <w:sz w:val="18"/>
                <w:szCs w:val="18"/>
              </w:rPr>
              <w:t>Wysokiej jakości słuchawki z mikrofonem</w:t>
            </w:r>
            <w:r w:rsidRPr="00BE050D">
              <w:rPr>
                <w:rFonts w:ascii="Calibri Light" w:eastAsia="Arial" w:hAnsi="Calibri Light" w:cs="Calibri Light"/>
                <w:sz w:val="18"/>
                <w:szCs w:val="18"/>
              </w:rPr>
              <w:t xml:space="preserve"> </w:t>
            </w:r>
            <w:r w:rsidRPr="00952FF9">
              <w:rPr>
                <w:rFonts w:ascii="Calibri Light" w:eastAsia="Arial" w:hAnsi="Calibri Light" w:cs="Calibri Light"/>
                <w:sz w:val="18"/>
                <w:szCs w:val="18"/>
              </w:rPr>
              <w:t>dla uczniów</w:t>
            </w:r>
          </w:p>
        </w:tc>
        <w:tc>
          <w:tcPr>
            <w:tcW w:w="680" w:type="dxa"/>
          </w:tcPr>
          <w:p w14:paraId="04EF6C5A" w14:textId="076F36E4" w:rsidR="00066F60" w:rsidRPr="00BE050D" w:rsidRDefault="00066F60" w:rsidP="00C84F1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16</w:t>
            </w:r>
          </w:p>
        </w:tc>
        <w:tc>
          <w:tcPr>
            <w:tcW w:w="5726" w:type="dxa"/>
          </w:tcPr>
          <w:p w14:paraId="084F1294" w14:textId="3DFD7FFB" w:rsidR="00066F60" w:rsidRPr="00952FF9" w:rsidRDefault="00066F60" w:rsidP="00C84F15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Trwałe, odporne na uszkodzenia mechaniczne, w miękkiej, elastycznej obudowie, z mikrofonem na giętkim pałąku, wyposażone w duże, </w:t>
            </w:r>
            <w:proofErr w:type="spellStart"/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wokółuszne</w:t>
            </w:r>
            <w:proofErr w:type="spellEnd"/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, wentylowane nauszniki. Certyfikat CE.</w:t>
            </w:r>
          </w:p>
          <w:p w14:paraId="5C887CA0" w14:textId="41238E79" w:rsidR="00066F60" w:rsidRPr="00952FF9" w:rsidRDefault="00066F60" w:rsidP="00C84F15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Parametry mikrofonu:</w:t>
            </w:r>
          </w:p>
          <w:p w14:paraId="7B21DD30" w14:textId="42C9A2BC" w:rsidR="00066F60" w:rsidRPr="00283500" w:rsidRDefault="00066F60" w:rsidP="004031D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mikrofon dynamiczny o charakterystyce kierunkowej,</w:t>
            </w:r>
          </w:p>
          <w:p w14:paraId="5D2F7D30" w14:textId="3ADB8F7B" w:rsidR="00066F60" w:rsidRPr="00283500" w:rsidRDefault="00066F60" w:rsidP="004031D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pasmo przenoszenia 30-16000Hz,</w:t>
            </w:r>
          </w:p>
          <w:p w14:paraId="01E272EF" w14:textId="1B8025B5" w:rsidR="00066F60" w:rsidRPr="00283500" w:rsidRDefault="00066F60" w:rsidP="004031D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impedancja  1,2 </w:t>
            </w:r>
            <w:proofErr w:type="spellStart"/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kΩ</w:t>
            </w:r>
            <w:proofErr w:type="spellEnd"/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,</w:t>
            </w:r>
          </w:p>
          <w:p w14:paraId="675FDBCA" w14:textId="2FBEFDC1" w:rsidR="00066F60" w:rsidRPr="00283500" w:rsidRDefault="00066F60" w:rsidP="004031D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lastRenderedPageBreak/>
              <w:t xml:space="preserve">czułość 48 ±3 </w:t>
            </w:r>
            <w:proofErr w:type="spellStart"/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dB</w:t>
            </w:r>
            <w:proofErr w:type="spellEnd"/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.</w:t>
            </w:r>
          </w:p>
          <w:p w14:paraId="637FD197" w14:textId="3E107AF3" w:rsidR="00066F60" w:rsidRPr="00952FF9" w:rsidRDefault="00066F60" w:rsidP="00C84F15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Parametry słuchawek:</w:t>
            </w:r>
          </w:p>
          <w:p w14:paraId="39986C57" w14:textId="6A9F17BD" w:rsidR="00066F60" w:rsidRPr="00283500" w:rsidRDefault="00066F60" w:rsidP="004031D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minimalna max. moc wyjściowa 100 </w:t>
            </w:r>
            <w:proofErr w:type="spellStart"/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mW</w:t>
            </w:r>
            <w:proofErr w:type="spellEnd"/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,</w:t>
            </w:r>
          </w:p>
          <w:p w14:paraId="27812152" w14:textId="6A082517" w:rsidR="00066F60" w:rsidRPr="00283500" w:rsidRDefault="00066F60" w:rsidP="004031D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pasmo przenoszenia 20-20000Hz,</w:t>
            </w:r>
          </w:p>
          <w:p w14:paraId="1FE806DB" w14:textId="3F677A80" w:rsidR="00066F60" w:rsidRPr="00283500" w:rsidRDefault="00066F60" w:rsidP="004031D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impedancja 2 x 32 Ω,</w:t>
            </w:r>
          </w:p>
          <w:p w14:paraId="235BBEA6" w14:textId="5C166286" w:rsidR="00066F60" w:rsidRPr="00283500" w:rsidRDefault="00066F60" w:rsidP="004031D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czułość 110±3dB.</w:t>
            </w:r>
          </w:p>
        </w:tc>
        <w:tc>
          <w:tcPr>
            <w:tcW w:w="2268" w:type="dxa"/>
          </w:tcPr>
          <w:p w14:paraId="73AF8822" w14:textId="0FA9A263" w:rsidR="00066F60" w:rsidRPr="00952FF9" w:rsidRDefault="00066F60" w:rsidP="00FE01D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</w:tr>
      <w:tr w:rsidR="00066F60" w:rsidRPr="00BE050D" w14:paraId="5827D292" w14:textId="30067072" w:rsidTr="00066F60">
        <w:tc>
          <w:tcPr>
            <w:tcW w:w="1587" w:type="dxa"/>
          </w:tcPr>
          <w:p w14:paraId="74B35739" w14:textId="78538FEE" w:rsidR="00066F60" w:rsidRPr="00952FF9" w:rsidRDefault="00066F60" w:rsidP="00C84F15">
            <w:pPr>
              <w:spacing w:after="0" w:line="240" w:lineRule="auto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Arial" w:hAnsi="Calibri Light" w:cs="Calibri Light"/>
                <w:sz w:val="18"/>
                <w:szCs w:val="18"/>
              </w:rPr>
              <w:t>Wysokiej jakości słuchawki z mikrofonem</w:t>
            </w:r>
            <w:r w:rsidRPr="00BE050D">
              <w:rPr>
                <w:rFonts w:ascii="Calibri Light" w:eastAsia="Arial" w:hAnsi="Calibri Light" w:cs="Calibri Light"/>
                <w:sz w:val="18"/>
                <w:szCs w:val="18"/>
              </w:rPr>
              <w:t xml:space="preserve"> </w:t>
            </w:r>
            <w:r w:rsidRPr="00952FF9">
              <w:rPr>
                <w:rFonts w:ascii="Calibri Light" w:eastAsia="Arial" w:hAnsi="Calibri Light" w:cs="Calibri Light"/>
                <w:sz w:val="18"/>
                <w:szCs w:val="18"/>
              </w:rPr>
              <w:t>dla nauczyciela</w:t>
            </w:r>
          </w:p>
        </w:tc>
        <w:tc>
          <w:tcPr>
            <w:tcW w:w="680" w:type="dxa"/>
          </w:tcPr>
          <w:p w14:paraId="0F79CE1F" w14:textId="50997F9A" w:rsidR="00066F60" w:rsidRPr="00BE050D" w:rsidRDefault="00066F60" w:rsidP="00C84F1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5726" w:type="dxa"/>
          </w:tcPr>
          <w:p w14:paraId="1F2617C0" w14:textId="02322B74" w:rsidR="00066F60" w:rsidRPr="00952FF9" w:rsidRDefault="00066F60" w:rsidP="00C84F15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Trwałe, odporne na uszkodzenia mechaniczne, w miękkiej, elastycznej obudowie, z mikrofonem na giętkim pałąku, słuchawki izolowane akustycznie - nauszniki szczelnie kryjące ucho. Przewód wzmocniony linką stalową zapobiegający zerwaniu. Certyfikat CE.</w:t>
            </w:r>
          </w:p>
          <w:p w14:paraId="1369E5E9" w14:textId="77777777" w:rsidR="00066F60" w:rsidRPr="00952FF9" w:rsidRDefault="00066F60" w:rsidP="00C84F15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Parametry mikrofonu: </w:t>
            </w:r>
          </w:p>
          <w:p w14:paraId="60A5E838" w14:textId="56661260" w:rsidR="00066F60" w:rsidRPr="00283500" w:rsidRDefault="00066F60" w:rsidP="004031D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mikrofon dynamiczny o charakterystyce kierunkowej - charakteryzuje się dużą redukcją szumów otoczenia,</w:t>
            </w:r>
          </w:p>
          <w:p w14:paraId="57CA9E9C" w14:textId="1D40D937" w:rsidR="00066F60" w:rsidRPr="00283500" w:rsidRDefault="00066F60" w:rsidP="004031D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pasmo przenoszenia 40-15000 </w:t>
            </w:r>
            <w:proofErr w:type="spellStart"/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Hz</w:t>
            </w:r>
            <w:proofErr w:type="spellEnd"/>
          </w:p>
          <w:p w14:paraId="1333A097" w14:textId="517070B2" w:rsidR="00066F60" w:rsidRPr="00283500" w:rsidRDefault="00066F60" w:rsidP="004031D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impedancja 200 Ω</w:t>
            </w:r>
          </w:p>
          <w:p w14:paraId="3EA47322" w14:textId="7CAFFF81" w:rsidR="00066F60" w:rsidRPr="00952FF9" w:rsidRDefault="00066F60" w:rsidP="00C84F15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Parametry słuchawek:</w:t>
            </w:r>
          </w:p>
          <w:p w14:paraId="45E1B49F" w14:textId="59CAEADF" w:rsidR="00066F60" w:rsidRPr="00283500" w:rsidRDefault="00066F60" w:rsidP="004031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minimalna max. moc wyjściowa 100 </w:t>
            </w:r>
            <w:proofErr w:type="spellStart"/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mW</w:t>
            </w:r>
            <w:proofErr w:type="spellEnd"/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,</w:t>
            </w:r>
          </w:p>
          <w:p w14:paraId="7EDB065C" w14:textId="3F9ABA2F" w:rsidR="00066F60" w:rsidRPr="00283500" w:rsidRDefault="00066F60" w:rsidP="004031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pasmo przenoszenia 40-14400 </w:t>
            </w:r>
            <w:proofErr w:type="spellStart"/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Hz</w:t>
            </w:r>
            <w:proofErr w:type="spellEnd"/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,</w:t>
            </w:r>
          </w:p>
          <w:p w14:paraId="338FE604" w14:textId="57D05804" w:rsidR="00066F60" w:rsidRPr="00283500" w:rsidRDefault="00066F60" w:rsidP="004031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impedancja 2 x 400 Ω,</w:t>
            </w:r>
          </w:p>
          <w:p w14:paraId="32780531" w14:textId="69DAE788" w:rsidR="00066F60" w:rsidRPr="00283500" w:rsidRDefault="00066F60" w:rsidP="004031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czułość ≥ 98dB / 1 </w:t>
            </w:r>
            <w:proofErr w:type="spellStart"/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mW</w:t>
            </w:r>
            <w:proofErr w:type="spellEnd"/>
          </w:p>
        </w:tc>
        <w:tc>
          <w:tcPr>
            <w:tcW w:w="2268" w:type="dxa"/>
          </w:tcPr>
          <w:p w14:paraId="02149511" w14:textId="79C76071" w:rsidR="00066F60" w:rsidRPr="00952FF9" w:rsidRDefault="00066F60" w:rsidP="00FE01D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</w:tr>
      <w:tr w:rsidR="00066F60" w:rsidRPr="00BE050D" w14:paraId="594F5B92" w14:textId="6AA763DF" w:rsidTr="00066F60">
        <w:tc>
          <w:tcPr>
            <w:tcW w:w="1587" w:type="dxa"/>
          </w:tcPr>
          <w:p w14:paraId="0AC6209B" w14:textId="77777777" w:rsidR="00066F60" w:rsidRPr="00952FF9" w:rsidRDefault="00066F60" w:rsidP="00C84F15">
            <w:pPr>
              <w:spacing w:after="0" w:line="240" w:lineRule="auto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Arial" w:hAnsi="Calibri Light" w:cs="Calibri Light"/>
                <w:sz w:val="18"/>
                <w:szCs w:val="18"/>
              </w:rPr>
              <w:t>Podwójny pulpit uczniowski</w:t>
            </w:r>
          </w:p>
        </w:tc>
        <w:tc>
          <w:tcPr>
            <w:tcW w:w="680" w:type="dxa"/>
          </w:tcPr>
          <w:p w14:paraId="4BC2BD5D" w14:textId="2BC10852" w:rsidR="00066F60" w:rsidRPr="00BE050D" w:rsidRDefault="00066F60" w:rsidP="00C84F1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8</w:t>
            </w:r>
          </w:p>
        </w:tc>
        <w:tc>
          <w:tcPr>
            <w:tcW w:w="5726" w:type="dxa"/>
          </w:tcPr>
          <w:p w14:paraId="6DDD8D8F" w14:textId="5DD357C7" w:rsidR="00066F60" w:rsidRPr="00952FF9" w:rsidRDefault="00066F60" w:rsidP="00C84F1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P</w:t>
            </w: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odwójne gniazdo słuchawkowe, obudowa z tworzywa sztucznego, montowany w blendzie stolika uczniowskiego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32AF52C8" w14:textId="70CBBCE5" w:rsidR="00066F60" w:rsidRDefault="00066F60" w:rsidP="00FE01D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</w:tr>
      <w:tr w:rsidR="00066F60" w:rsidRPr="00BE050D" w14:paraId="5D2F31DB" w14:textId="0B079B4D" w:rsidTr="00066F60">
        <w:tc>
          <w:tcPr>
            <w:tcW w:w="1587" w:type="dxa"/>
          </w:tcPr>
          <w:p w14:paraId="5478C7C7" w14:textId="77777777" w:rsidR="00066F60" w:rsidRPr="00952FF9" w:rsidRDefault="00066F60" w:rsidP="00C84F15">
            <w:pPr>
              <w:spacing w:after="0" w:line="240" w:lineRule="auto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Arial" w:hAnsi="Calibri Light" w:cs="Calibri Light"/>
                <w:sz w:val="18"/>
                <w:szCs w:val="18"/>
              </w:rPr>
              <w:t>Głośnik montowany w blendzie biurka lektorskiego</w:t>
            </w:r>
          </w:p>
        </w:tc>
        <w:tc>
          <w:tcPr>
            <w:tcW w:w="680" w:type="dxa"/>
          </w:tcPr>
          <w:p w14:paraId="31B7FAB6" w14:textId="2768EF4F" w:rsidR="00066F60" w:rsidRPr="00BE050D" w:rsidRDefault="00066F60" w:rsidP="00C84F1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5726" w:type="dxa"/>
          </w:tcPr>
          <w:p w14:paraId="38951208" w14:textId="25E8D488" w:rsidR="00066F60" w:rsidRPr="00952FF9" w:rsidRDefault="00066F60" w:rsidP="00C84F1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2-drożn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e</w:t>
            </w:r>
            <w:r w:rsidRPr="00952FF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głośnik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i</w:t>
            </w:r>
            <w:r w:rsidRPr="00952FF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koaksjaln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e</w:t>
            </w:r>
            <w:r w:rsidRPr="00952FF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o parametrach (zestaw 2 szt.):</w:t>
            </w:r>
          </w:p>
          <w:p w14:paraId="49E19698" w14:textId="1EC2AA83" w:rsidR="00066F60" w:rsidRPr="004031D0" w:rsidRDefault="00066F60" w:rsidP="004031D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4031D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minimalna moc min. 40W,</w:t>
            </w:r>
          </w:p>
          <w:p w14:paraId="3B33180F" w14:textId="729A957B" w:rsidR="00066F60" w:rsidRPr="004031D0" w:rsidRDefault="00066F60" w:rsidP="004031D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4031D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pasmo przenoszenia 35–18000Hz,</w:t>
            </w:r>
          </w:p>
          <w:p w14:paraId="322EC500" w14:textId="73777B27" w:rsidR="00066F60" w:rsidRPr="004031D0" w:rsidRDefault="00066F60" w:rsidP="004031D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031D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sprawność min. 90dB/1W/1M.</w:t>
            </w:r>
          </w:p>
        </w:tc>
        <w:tc>
          <w:tcPr>
            <w:tcW w:w="2268" w:type="dxa"/>
          </w:tcPr>
          <w:p w14:paraId="3DDD87E1" w14:textId="531A821E" w:rsidR="00066F60" w:rsidRPr="00952FF9" w:rsidRDefault="00066F60" w:rsidP="00FE01D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</w:tr>
      <w:tr w:rsidR="00066F60" w:rsidRPr="00BE050D" w14:paraId="407008B9" w14:textId="7ED4B579" w:rsidTr="00066F60">
        <w:tc>
          <w:tcPr>
            <w:tcW w:w="1587" w:type="dxa"/>
          </w:tcPr>
          <w:p w14:paraId="77916884" w14:textId="77777777" w:rsidR="00066F60" w:rsidRPr="00952FF9" w:rsidRDefault="00066F60" w:rsidP="00C84F15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Arial" w:hAnsi="Calibri Light" w:cs="Calibri Light"/>
                <w:sz w:val="18"/>
                <w:szCs w:val="18"/>
              </w:rPr>
              <w:t>Biurko nauczycielskie</w:t>
            </w:r>
          </w:p>
        </w:tc>
        <w:tc>
          <w:tcPr>
            <w:tcW w:w="680" w:type="dxa"/>
          </w:tcPr>
          <w:p w14:paraId="5D66646D" w14:textId="530B309D" w:rsidR="00066F60" w:rsidRPr="00BE050D" w:rsidRDefault="00066F60" w:rsidP="00C84F15">
            <w:pPr>
              <w:spacing w:after="0" w:line="240" w:lineRule="auto"/>
              <w:jc w:val="center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5726" w:type="dxa"/>
          </w:tcPr>
          <w:p w14:paraId="20639660" w14:textId="45C6FBC3" w:rsidR="00066F60" w:rsidRPr="004B6DFE" w:rsidRDefault="00066F60" w:rsidP="004B6DF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0" w:hanging="284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4B6DFE">
              <w:rPr>
                <w:rFonts w:ascii="Calibri Light" w:eastAsia="Arial" w:hAnsi="Calibri Light" w:cs="Calibri Light"/>
                <w:sz w:val="18"/>
                <w:szCs w:val="18"/>
              </w:rPr>
              <w:t>elementy wykonane z płyty wiórowej laminowanej gr. 18mm, blat grubości min. 18 mm, wykończenie grubą okleiną PCV (2 mm), blenda min. 50 cm wysokości, kanał kablowy między blatem a blendą, wymiary 150-160 cm x 75 cm, narożniki blatu zaoblone,</w:t>
            </w:r>
          </w:p>
          <w:p w14:paraId="278CB59F" w14:textId="2FADCA7A" w:rsidR="00066F60" w:rsidRPr="004B6DFE" w:rsidRDefault="00066F60" w:rsidP="004B6DF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0" w:hanging="284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4B6DFE">
              <w:rPr>
                <w:rFonts w:ascii="Calibri Light" w:eastAsia="Arial" w:hAnsi="Calibri Light" w:cs="Calibri Light"/>
                <w:sz w:val="18"/>
                <w:szCs w:val="18"/>
              </w:rPr>
              <w:t>biurko powinno posiadać z prawej strony otwarte półki z wariantem wstawienia jednostki centralnej komputera, z prawej strony zamykaną szafkę na sprzęt elektroniczny,</w:t>
            </w:r>
          </w:p>
          <w:p w14:paraId="5C2058F2" w14:textId="18C94AF6" w:rsidR="00066F60" w:rsidRPr="004B6DFE" w:rsidRDefault="00066F60" w:rsidP="004B6DF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0" w:hanging="284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4B6DFE">
              <w:rPr>
                <w:rFonts w:ascii="Calibri Light" w:eastAsia="Arial" w:hAnsi="Calibri Light" w:cs="Calibri Light"/>
                <w:sz w:val="18"/>
                <w:szCs w:val="18"/>
              </w:rPr>
              <w:t>nadstawka na monitor dotykowy z płyty meblowej umożliwiająca zabudowanie monitora dotykowego pod kątem 15</w:t>
            </w:r>
            <w:r w:rsidRPr="004B6DFE">
              <w:rPr>
                <w:rFonts w:ascii="Calibri Light" w:eastAsia="Arial" w:hAnsi="Calibri Light" w:cs="Calibri Light"/>
                <w:sz w:val="18"/>
                <w:szCs w:val="18"/>
                <w:vertAlign w:val="superscript"/>
              </w:rPr>
              <w:t>0</w:t>
            </w:r>
            <w:r w:rsidRPr="004B6DFE">
              <w:rPr>
                <w:rFonts w:ascii="Calibri Light" w:eastAsia="Arial" w:hAnsi="Calibri Light" w:cs="Calibri Light"/>
                <w:sz w:val="18"/>
                <w:szCs w:val="18"/>
              </w:rPr>
              <w:t>-25</w:t>
            </w:r>
            <w:r w:rsidRPr="004B6DFE">
              <w:rPr>
                <w:rFonts w:ascii="Calibri Light" w:eastAsia="Arial" w:hAnsi="Calibri Light" w:cs="Calibri Light"/>
                <w:sz w:val="18"/>
                <w:szCs w:val="18"/>
                <w:vertAlign w:val="superscript"/>
              </w:rPr>
              <w:t>0</w:t>
            </w:r>
            <w:r w:rsidRPr="004B6DFE">
              <w:rPr>
                <w:rFonts w:ascii="Calibri Light" w:eastAsia="Arial" w:hAnsi="Calibri Light" w:cs="Calibri Light"/>
                <w:sz w:val="18"/>
                <w:szCs w:val="18"/>
              </w:rPr>
              <w:t>,</w:t>
            </w:r>
            <w:r>
              <w:t xml:space="preserve"> </w:t>
            </w:r>
            <w:r>
              <w:rPr>
                <w:rFonts w:ascii="Calibri Light" w:eastAsia="Arial" w:hAnsi="Calibri Light" w:cs="Calibri Light"/>
                <w:sz w:val="18"/>
                <w:szCs w:val="18"/>
              </w:rPr>
              <w:t>lub</w:t>
            </w:r>
            <w:r w:rsidRPr="004B6DFE">
              <w:rPr>
                <w:rFonts w:ascii="Calibri Light" w:eastAsia="Arial" w:hAnsi="Calibri Light" w:cs="Calibri Light"/>
                <w:sz w:val="18"/>
                <w:szCs w:val="18"/>
              </w:rPr>
              <w:t xml:space="preserve"> inne podobne rozwiązanie</w:t>
            </w:r>
            <w:r>
              <w:rPr>
                <w:rFonts w:ascii="Calibri Light" w:eastAsia="Arial" w:hAnsi="Calibri Light" w:cs="Calibri Light"/>
                <w:sz w:val="18"/>
                <w:szCs w:val="18"/>
              </w:rPr>
              <w:t>,</w:t>
            </w:r>
          </w:p>
          <w:p w14:paraId="600120FE" w14:textId="0725EF07" w:rsidR="00066F60" w:rsidRPr="004B6DFE" w:rsidRDefault="00066F60" w:rsidP="004B6DF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0" w:hanging="284"/>
              <w:rPr>
                <w:rFonts w:ascii="Calibri Light" w:eastAsia="Arial" w:hAnsi="Calibri Light" w:cs="Calibri Light"/>
                <w:bCs/>
                <w:iCs/>
                <w:sz w:val="18"/>
                <w:szCs w:val="18"/>
              </w:rPr>
            </w:pPr>
            <w:r w:rsidRPr="004B6DFE">
              <w:rPr>
                <w:rFonts w:ascii="Calibri Light" w:eastAsia="Arial" w:hAnsi="Calibri Light" w:cs="Calibri Light"/>
                <w:bCs/>
                <w:iCs/>
                <w:sz w:val="18"/>
                <w:szCs w:val="18"/>
              </w:rPr>
              <w:t>certyfikat dopuszczający do użytku w jednostkach oświatowych</w:t>
            </w:r>
            <w:r w:rsidR="00DA508C">
              <w:rPr>
                <w:rFonts w:ascii="Calibri Light" w:eastAsia="Arial" w:hAnsi="Calibri Light" w:cs="Calibri Light"/>
                <w:bCs/>
                <w:iCs/>
                <w:sz w:val="18"/>
                <w:szCs w:val="18"/>
              </w:rPr>
              <w:t xml:space="preserve"> – </w:t>
            </w:r>
            <w:r w:rsidR="00DA508C" w:rsidRPr="00C02A8F">
              <w:rPr>
                <w:rFonts w:ascii="Calibri Light" w:eastAsia="Arial" w:hAnsi="Calibri Light" w:cs="Calibri Light"/>
                <w:b/>
                <w:iCs/>
                <w:sz w:val="18"/>
                <w:szCs w:val="18"/>
              </w:rPr>
              <w:t>dołączyć do oferty.</w:t>
            </w:r>
          </w:p>
        </w:tc>
        <w:tc>
          <w:tcPr>
            <w:tcW w:w="2268" w:type="dxa"/>
          </w:tcPr>
          <w:p w14:paraId="4142EC13" w14:textId="77777777" w:rsidR="00066F60" w:rsidRPr="00FE01DC" w:rsidRDefault="00066F60" w:rsidP="00FE01DC">
            <w:pPr>
              <w:spacing w:after="0" w:line="240" w:lineRule="auto"/>
              <w:ind w:left="36"/>
              <w:rPr>
                <w:rFonts w:ascii="Calibri Light" w:eastAsia="Arial" w:hAnsi="Calibri Light" w:cs="Calibri Light"/>
                <w:sz w:val="18"/>
                <w:szCs w:val="18"/>
              </w:rPr>
            </w:pPr>
          </w:p>
        </w:tc>
      </w:tr>
      <w:tr w:rsidR="00066F60" w:rsidRPr="00BE050D" w14:paraId="5DCFA438" w14:textId="3F677E54" w:rsidTr="00066F60">
        <w:tc>
          <w:tcPr>
            <w:tcW w:w="1587" w:type="dxa"/>
          </w:tcPr>
          <w:p w14:paraId="42B34198" w14:textId="38C59319" w:rsidR="00066F60" w:rsidRPr="00952FF9" w:rsidRDefault="00066F60" w:rsidP="00C84F15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Stolik uczniowski 2 osobowy</w:t>
            </w:r>
          </w:p>
        </w:tc>
        <w:tc>
          <w:tcPr>
            <w:tcW w:w="680" w:type="dxa"/>
          </w:tcPr>
          <w:p w14:paraId="5390E9DC" w14:textId="6F54D12C" w:rsidR="00066F60" w:rsidRPr="00BE050D" w:rsidRDefault="00066F60" w:rsidP="00C84F15">
            <w:pPr>
              <w:spacing w:after="0" w:line="240" w:lineRule="auto"/>
              <w:jc w:val="center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8</w:t>
            </w:r>
          </w:p>
        </w:tc>
        <w:tc>
          <w:tcPr>
            <w:tcW w:w="5726" w:type="dxa"/>
          </w:tcPr>
          <w:p w14:paraId="71E840AD" w14:textId="1D0FB545" w:rsidR="00066F60" w:rsidRPr="004B6DFE" w:rsidRDefault="00066F60" w:rsidP="004B6DF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0" w:hanging="284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4B6DFE">
              <w:rPr>
                <w:rFonts w:ascii="Calibri Light" w:eastAsia="Arial" w:hAnsi="Calibri Light" w:cs="Calibri Light"/>
                <w:sz w:val="18"/>
                <w:szCs w:val="18"/>
              </w:rPr>
              <w:t>ergonomiczny stolik uczniowski zapewniający uczniowi przyjęcie pozycji siedzącej skierowanej o kąt min. 15 stopni od osi sali w kierunku tablicy,</w:t>
            </w:r>
          </w:p>
          <w:p w14:paraId="76063297" w14:textId="5387DE71" w:rsidR="00066F60" w:rsidRPr="004B6DFE" w:rsidRDefault="00066F60" w:rsidP="004B6DF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0" w:hanging="284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4B6DFE">
              <w:rPr>
                <w:rFonts w:ascii="Calibri Light" w:eastAsia="Arial" w:hAnsi="Calibri Light" w:cs="Calibri Light"/>
                <w:sz w:val="18"/>
                <w:szCs w:val="18"/>
              </w:rPr>
              <w:t>elementy wykonane z płyty wiórowej laminowanej gr. 18 mm, blat grubości min. 18 mm, wykończenie grubą okleiną PCV (min. 2 mm), blenda min. 50 cm wysokości, kanał kablowy między blatem a blendą min 12cm x 12cm, przepusty kablowe, wymiary 120-130 cm x 50-60 cm, wys. 59-76 cm,</w:t>
            </w:r>
          </w:p>
          <w:p w14:paraId="66CFD3E6" w14:textId="3D036589" w:rsidR="00066F60" w:rsidRPr="004B6DFE" w:rsidRDefault="00066F60" w:rsidP="004B6DF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0" w:hanging="284"/>
              <w:rPr>
                <w:rFonts w:ascii="Calibri Light" w:eastAsia="Arial" w:hAnsi="Calibri Light" w:cs="Calibri Light"/>
                <w:bCs/>
                <w:iCs/>
                <w:sz w:val="18"/>
                <w:szCs w:val="18"/>
              </w:rPr>
            </w:pPr>
            <w:r w:rsidRPr="004B6DFE">
              <w:rPr>
                <w:rFonts w:ascii="Calibri Light" w:eastAsia="Arial" w:hAnsi="Calibri Light" w:cs="Calibri Light"/>
                <w:bCs/>
                <w:iCs/>
                <w:sz w:val="18"/>
                <w:szCs w:val="18"/>
              </w:rPr>
              <w:t>certyfikat dopuszczający do użytku w jednostkach oświatowych</w:t>
            </w:r>
            <w:r w:rsidR="00DA508C" w:rsidRPr="00DA508C">
              <w:rPr>
                <w:rFonts w:ascii="Calibri Light" w:eastAsia="Arial" w:hAnsi="Calibri Light" w:cs="Calibri Light"/>
                <w:bCs/>
                <w:iCs/>
                <w:sz w:val="18"/>
                <w:szCs w:val="18"/>
              </w:rPr>
              <w:t xml:space="preserve"> – </w:t>
            </w:r>
            <w:r w:rsidR="00DA508C" w:rsidRPr="00C02A8F">
              <w:rPr>
                <w:rFonts w:ascii="Calibri Light" w:eastAsia="Arial" w:hAnsi="Calibri Light" w:cs="Calibri Light"/>
                <w:b/>
                <w:iCs/>
                <w:sz w:val="18"/>
                <w:szCs w:val="18"/>
              </w:rPr>
              <w:t>dołączyć do oferty.</w:t>
            </w:r>
          </w:p>
        </w:tc>
        <w:tc>
          <w:tcPr>
            <w:tcW w:w="2268" w:type="dxa"/>
          </w:tcPr>
          <w:p w14:paraId="006625CD" w14:textId="77777777" w:rsidR="00066F60" w:rsidRPr="00FE01DC" w:rsidRDefault="00066F60" w:rsidP="00FE01DC">
            <w:pPr>
              <w:spacing w:after="0" w:line="240" w:lineRule="auto"/>
              <w:ind w:left="36"/>
              <w:rPr>
                <w:rFonts w:ascii="Calibri Light" w:eastAsia="Arial" w:hAnsi="Calibri Light" w:cs="Calibri Light"/>
                <w:sz w:val="18"/>
                <w:szCs w:val="18"/>
              </w:rPr>
            </w:pPr>
          </w:p>
        </w:tc>
      </w:tr>
      <w:tr w:rsidR="00066F60" w:rsidRPr="00BE050D" w14:paraId="7ACCE2E2" w14:textId="69C4CF4F" w:rsidTr="00066F60">
        <w:tc>
          <w:tcPr>
            <w:tcW w:w="1587" w:type="dxa"/>
          </w:tcPr>
          <w:p w14:paraId="01DBE1D9" w14:textId="77777777" w:rsidR="00066F60" w:rsidRPr="00952FF9" w:rsidRDefault="00066F60" w:rsidP="00C84F15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Krzesło nauczyciela</w:t>
            </w:r>
          </w:p>
        </w:tc>
        <w:tc>
          <w:tcPr>
            <w:tcW w:w="680" w:type="dxa"/>
          </w:tcPr>
          <w:p w14:paraId="363C788D" w14:textId="23E97288" w:rsidR="00066F60" w:rsidRPr="00BE050D" w:rsidRDefault="00066F60" w:rsidP="00C84F15">
            <w:pPr>
              <w:spacing w:after="0" w:line="240" w:lineRule="auto"/>
              <w:jc w:val="center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5726" w:type="dxa"/>
          </w:tcPr>
          <w:p w14:paraId="5926B9ED" w14:textId="0A259CD6" w:rsidR="00066F60" w:rsidRPr="004B6DFE" w:rsidRDefault="00066F60" w:rsidP="004B6DF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B6DFE">
              <w:rPr>
                <w:rFonts w:ascii="Calibri Light" w:eastAsia="Times New Roman" w:hAnsi="Calibri Light" w:cs="Calibri Light"/>
                <w:sz w:val="18"/>
                <w:szCs w:val="18"/>
              </w:rPr>
              <w:t>wzrost użytkownika 159 - 188 cm, wysokość siedziska 48-6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2</w:t>
            </w:r>
            <w:r w:rsidRPr="004B6DFE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cm, głębokość siedziska 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około </w:t>
            </w:r>
            <w:r w:rsidRPr="004B6DFE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40 cm, szerokość siedziska 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około </w:t>
            </w:r>
            <w:r w:rsidRPr="004B6DFE">
              <w:rPr>
                <w:rFonts w:ascii="Calibri Light" w:eastAsia="Times New Roman" w:hAnsi="Calibri Light" w:cs="Calibri Light"/>
                <w:sz w:val="18"/>
                <w:szCs w:val="18"/>
              </w:rPr>
              <w:t>42 cm, wysokość oparcia 42-45 cm,</w:t>
            </w:r>
          </w:p>
          <w:p w14:paraId="3DB79FFA" w14:textId="41190E32" w:rsidR="00066F60" w:rsidRPr="004B6DFE" w:rsidRDefault="00066F60" w:rsidP="004B6DF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B6DFE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siedzisko i oparcie wykonane z tworzywa sztucznego - polietylen wysokociśnieniowy obleczona tkaniną z poliestru o ścieralności min. 55000 cykli koloru czarnego z </w:t>
            </w:r>
            <w:proofErr w:type="spellStart"/>
            <w:r w:rsidRPr="004B6DFE">
              <w:rPr>
                <w:rFonts w:ascii="Calibri Light" w:eastAsia="Times New Roman" w:hAnsi="Calibri Light" w:cs="Calibri Light"/>
                <w:sz w:val="18"/>
                <w:szCs w:val="18"/>
              </w:rPr>
              <w:t>przeszyciami</w:t>
            </w:r>
            <w:proofErr w:type="spellEnd"/>
            <w:r w:rsidRPr="004B6DFE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w kolorze wybranej tkaniny,</w:t>
            </w:r>
          </w:p>
          <w:p w14:paraId="175E144A" w14:textId="2BEB0338" w:rsidR="00066F60" w:rsidRPr="004B6DFE" w:rsidRDefault="00066F60" w:rsidP="004B6DF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B6DFE">
              <w:rPr>
                <w:rFonts w:ascii="Calibri Light" w:eastAsia="Times New Roman" w:hAnsi="Calibri Light" w:cs="Calibri Light"/>
                <w:sz w:val="18"/>
                <w:szCs w:val="18"/>
              </w:rPr>
              <w:t>stelaż obrotowy standardowy, podstawa krzesła w kolorze czarnym wykonana z PA oraz włókna szklanego,</w:t>
            </w:r>
          </w:p>
          <w:p w14:paraId="0F3D1D93" w14:textId="5095B5AC" w:rsidR="00066F60" w:rsidRPr="004B6DFE" w:rsidRDefault="00066F60" w:rsidP="004B6DF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p</w:t>
            </w:r>
            <w:r w:rsidRPr="004B6DFE">
              <w:rPr>
                <w:rFonts w:ascii="Calibri Light" w:eastAsia="Times New Roman" w:hAnsi="Calibri Light" w:cs="Calibri Light"/>
                <w:sz w:val="18"/>
                <w:szCs w:val="18"/>
              </w:rPr>
              <w:t>odłokietniki regulowane wykonane z tworzywa sztucznego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,</w:t>
            </w:r>
          </w:p>
          <w:p w14:paraId="649C4075" w14:textId="77777777" w:rsidR="00066F60" w:rsidRPr="004B6DFE" w:rsidRDefault="00066F60" w:rsidP="00611C4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p</w:t>
            </w:r>
            <w:r w:rsidRPr="004B6DFE">
              <w:rPr>
                <w:rFonts w:ascii="Calibri Light" w:eastAsia="Times New Roman" w:hAnsi="Calibri Light" w:cs="Calibri Light"/>
                <w:sz w:val="18"/>
                <w:szCs w:val="18"/>
              </w:rPr>
              <w:t>odstawa pięcioramienna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,</w:t>
            </w:r>
          </w:p>
          <w:p w14:paraId="54D8B6E9" w14:textId="41AD5477" w:rsidR="00066F60" w:rsidRPr="004B6DFE" w:rsidRDefault="00066F60" w:rsidP="004B6DF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B6DFE">
              <w:rPr>
                <w:rFonts w:ascii="Calibri Light" w:eastAsia="Times New Roman" w:hAnsi="Calibri Light" w:cs="Calibri Light"/>
                <w:sz w:val="18"/>
                <w:szCs w:val="18"/>
              </w:rPr>
              <w:t>kółka do podstawy krzesła wykonane z polipropylenu,</w:t>
            </w:r>
          </w:p>
          <w:p w14:paraId="31006C4F" w14:textId="1461F236" w:rsidR="00066F60" w:rsidRPr="00611C41" w:rsidRDefault="00066F60" w:rsidP="00611C4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11C41">
              <w:rPr>
                <w:rFonts w:ascii="Calibri Light" w:eastAsia="Times New Roman" w:hAnsi="Calibri Light" w:cs="Calibri Light"/>
                <w:sz w:val="18"/>
                <w:szCs w:val="18"/>
              </w:rPr>
              <w:t>podnośnik gazowy z teleskopową osłonką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,</w:t>
            </w:r>
          </w:p>
          <w:p w14:paraId="06F240D3" w14:textId="5537EE3C" w:rsidR="00066F60" w:rsidRPr="00611C41" w:rsidRDefault="00066F60" w:rsidP="00611C4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11C41">
              <w:rPr>
                <w:rFonts w:ascii="Calibri Light" w:eastAsia="Times New Roman" w:hAnsi="Calibri Light" w:cs="Calibri Light"/>
                <w:sz w:val="18"/>
                <w:szCs w:val="18"/>
              </w:rPr>
              <w:t>krzesło wyprofilowane, wklęsło-wypukła forma pozwalająca na prawidłowe ułożenie kręgosłupa,</w:t>
            </w:r>
          </w:p>
          <w:p w14:paraId="16AD8ED6" w14:textId="75115E39" w:rsidR="00066F60" w:rsidRPr="004B6DFE" w:rsidRDefault="00066F60" w:rsidP="004B6DF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B6DFE">
              <w:rPr>
                <w:rFonts w:ascii="Calibri Light" w:eastAsia="Times New Roman" w:hAnsi="Calibri Light" w:cs="Calibri Light"/>
                <w:sz w:val="18"/>
                <w:szCs w:val="18"/>
              </w:rPr>
              <w:lastRenderedPageBreak/>
              <w:t>krzesło musi być przeznaczone dla instytucji edukacyjnych, zaprojektowane zgodnie z zasadami ergonomii, posiadające pozytywne opinie wiodących instytutów medycznych,</w:t>
            </w:r>
          </w:p>
          <w:p w14:paraId="1B4D535A" w14:textId="2C76CF58" w:rsidR="00066F60" w:rsidRPr="004B6DFE" w:rsidRDefault="00066F60" w:rsidP="004B6DF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20" w:hanging="284"/>
              <w:rPr>
                <w:rFonts w:ascii="Calibri Light" w:eastAsia="Arial" w:hAnsi="Calibri Light" w:cs="Calibri Light"/>
                <w:b/>
                <w:iCs/>
                <w:sz w:val="18"/>
                <w:szCs w:val="18"/>
              </w:rPr>
            </w:pPr>
            <w:r w:rsidRPr="004B6DFE">
              <w:rPr>
                <w:rFonts w:ascii="Calibri Light" w:eastAsia="Times New Roman" w:hAnsi="Calibri Light" w:cs="Calibri Light"/>
                <w:b/>
                <w:iCs/>
                <w:sz w:val="18"/>
                <w:szCs w:val="18"/>
              </w:rPr>
              <w:t>normy i standardy Certyfikat Zgodności z Normą PN-EN 1335-1:2004, atest higieniczny na siedzisko do krzesła i wkład do tapicerowanych krzeseł obrotowych dla producenta krzesła</w:t>
            </w:r>
            <w:r w:rsidR="00DA508C">
              <w:rPr>
                <w:rFonts w:ascii="Calibri Light" w:eastAsia="Times New Roman" w:hAnsi="Calibri Light" w:cs="Calibri Light"/>
                <w:b/>
                <w:iCs/>
                <w:sz w:val="18"/>
                <w:szCs w:val="18"/>
              </w:rPr>
              <w:t xml:space="preserve"> </w:t>
            </w:r>
            <w:r w:rsidR="00DA508C" w:rsidRPr="00DA508C">
              <w:rPr>
                <w:rFonts w:ascii="Calibri Light" w:eastAsia="Times New Roman" w:hAnsi="Calibri Light" w:cs="Calibri Light"/>
                <w:b/>
                <w:iCs/>
                <w:sz w:val="18"/>
                <w:szCs w:val="18"/>
              </w:rPr>
              <w:t>– dołączyć do oferty.</w:t>
            </w:r>
          </w:p>
        </w:tc>
        <w:tc>
          <w:tcPr>
            <w:tcW w:w="2268" w:type="dxa"/>
          </w:tcPr>
          <w:p w14:paraId="3E51FF7D" w14:textId="77777777" w:rsidR="00066F60" w:rsidRPr="00FE01DC" w:rsidRDefault="00066F60" w:rsidP="00FE01DC">
            <w:pPr>
              <w:spacing w:after="0" w:line="240" w:lineRule="auto"/>
              <w:ind w:left="36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</w:tr>
      <w:tr w:rsidR="00066F60" w:rsidRPr="00BE050D" w14:paraId="3E69D5B3" w14:textId="6AC334F3" w:rsidTr="00066F60">
        <w:tc>
          <w:tcPr>
            <w:tcW w:w="1587" w:type="dxa"/>
            <w:tcBorders>
              <w:bottom w:val="single" w:sz="4" w:space="0" w:color="auto"/>
            </w:tcBorders>
          </w:tcPr>
          <w:p w14:paraId="399CF32C" w14:textId="05774683" w:rsidR="00066F60" w:rsidRPr="00952FF9" w:rsidRDefault="00066F60" w:rsidP="00C84F15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Krzesło uczniowskie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FC7CC02" w14:textId="4DDB9476" w:rsidR="00066F60" w:rsidRPr="00BE050D" w:rsidRDefault="00066F60" w:rsidP="00C84F15">
            <w:pPr>
              <w:spacing w:after="0" w:line="240" w:lineRule="auto"/>
              <w:jc w:val="center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16</w:t>
            </w:r>
          </w:p>
        </w:tc>
        <w:tc>
          <w:tcPr>
            <w:tcW w:w="5726" w:type="dxa"/>
            <w:tcBorders>
              <w:bottom w:val="single" w:sz="4" w:space="0" w:color="auto"/>
            </w:tcBorders>
          </w:tcPr>
          <w:p w14:paraId="3CB2A7AE" w14:textId="681F5859" w:rsidR="00066F60" w:rsidRPr="00611C41" w:rsidRDefault="00066F60" w:rsidP="00611C4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11C41">
              <w:rPr>
                <w:rFonts w:ascii="Calibri Light" w:eastAsia="Times New Roman" w:hAnsi="Calibri Light" w:cs="Calibri Light"/>
                <w:sz w:val="18"/>
                <w:szCs w:val="18"/>
              </w:rPr>
              <w:t>wzrost użytkownika 146 – 17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7</w:t>
            </w:r>
            <w:r w:rsidRPr="00611C41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cm, wysokość siedziska 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około </w:t>
            </w:r>
            <w:r w:rsidRPr="00611C41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43 cm, głębokość siedziska 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około </w:t>
            </w:r>
            <w:r w:rsidRPr="00611C41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39 cm, szerokość siedziska 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około </w:t>
            </w:r>
            <w:r w:rsidRPr="00611C41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39 cm, wysokość oparcia 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około </w:t>
            </w:r>
            <w:r w:rsidRPr="00611C41">
              <w:rPr>
                <w:rFonts w:ascii="Calibri Light" w:eastAsia="Times New Roman" w:hAnsi="Calibri Light" w:cs="Calibri Light"/>
                <w:sz w:val="18"/>
                <w:szCs w:val="18"/>
              </w:rPr>
              <w:t>420 mm,</w:t>
            </w:r>
          </w:p>
          <w:p w14:paraId="6952E9E0" w14:textId="13C90946" w:rsidR="00066F60" w:rsidRDefault="00066F60" w:rsidP="00611C4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11C41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siedzisko i oparcie wykonane z tworzywa sztucznego - polietylen wysokociśnieniowy, kolor siedziska 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do wyboru</w:t>
            </w:r>
            <w:r w:rsidRPr="00611C41">
              <w:rPr>
                <w:rFonts w:ascii="Calibri Light" w:eastAsia="Times New Roman" w:hAnsi="Calibri Light" w:cs="Calibri Light"/>
                <w:sz w:val="18"/>
                <w:szCs w:val="18"/>
              </w:rPr>
              <w:t>,</w:t>
            </w:r>
          </w:p>
          <w:p w14:paraId="62C940BC" w14:textId="1ED25B99" w:rsidR="00066F60" w:rsidRPr="00611C41" w:rsidRDefault="00066F60" w:rsidP="00611C4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11C41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nogi krzesła z profilu metalowego okrągłego o średnicy 22mm polakierowanego farbą proszkową, </w:t>
            </w:r>
          </w:p>
          <w:p w14:paraId="0CDACA13" w14:textId="799BA119" w:rsidR="00066F60" w:rsidRPr="00611C41" w:rsidRDefault="00066F60" w:rsidP="00611C4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11C41">
              <w:rPr>
                <w:rFonts w:ascii="Calibri Light" w:eastAsia="Times New Roman" w:hAnsi="Calibri Light" w:cs="Calibri Light"/>
                <w:sz w:val="18"/>
                <w:szCs w:val="18"/>
              </w:rPr>
              <w:t>krzesło posiada zatyczki chroniące przed zarysowaniem,</w:t>
            </w:r>
          </w:p>
          <w:p w14:paraId="752052E0" w14:textId="200221E3" w:rsidR="00066F60" w:rsidRPr="00611C41" w:rsidRDefault="00066F60" w:rsidP="00611C4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11C41">
              <w:rPr>
                <w:rFonts w:ascii="Calibri Light" w:eastAsia="Times New Roman" w:hAnsi="Calibri Light" w:cs="Calibri Light"/>
                <w:sz w:val="18"/>
                <w:szCs w:val="18"/>
              </w:rPr>
              <w:t>w tylnej części siedziska krzesło posiada miejsce do chwytu oraz miejsce do indywidualnego oznakowania,</w:t>
            </w:r>
          </w:p>
          <w:p w14:paraId="7418459F" w14:textId="68CCD9EC" w:rsidR="00066F60" w:rsidRPr="00611C41" w:rsidRDefault="00066F60" w:rsidP="00611C4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11C41">
              <w:rPr>
                <w:rFonts w:ascii="Calibri Light" w:eastAsia="Times New Roman" w:hAnsi="Calibri Light" w:cs="Calibri Light"/>
                <w:sz w:val="18"/>
                <w:szCs w:val="18"/>
              </w:rPr>
              <w:t>krzesło wyprofilowane, wklęsło-wypukła forma pozwalająca na prawidłowe ułożenie kręgosłupa,</w:t>
            </w:r>
          </w:p>
          <w:p w14:paraId="6233D47A" w14:textId="1309B07A" w:rsidR="00066F60" w:rsidRPr="00611C41" w:rsidRDefault="00066F60" w:rsidP="00611C4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11C41">
              <w:rPr>
                <w:rFonts w:ascii="Calibri Light" w:eastAsia="Times New Roman" w:hAnsi="Calibri Light" w:cs="Calibri Light"/>
                <w:sz w:val="18"/>
                <w:szCs w:val="18"/>
              </w:rPr>
              <w:t>krzesło musi być przeznaczone dla instytucji edukacyjnych, zaprojektowane zgodnie z zasadami ergonomii, posiadające pozytywne opinie wiodących instytutów medycznych,</w:t>
            </w:r>
          </w:p>
          <w:p w14:paraId="796B45ED" w14:textId="264E7F4F" w:rsidR="00066F60" w:rsidRPr="00611C41" w:rsidRDefault="00066F60" w:rsidP="00611C4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b/>
                <w:iCs/>
                <w:sz w:val="18"/>
                <w:szCs w:val="18"/>
              </w:rPr>
            </w:pPr>
            <w:r w:rsidRPr="00611C41">
              <w:rPr>
                <w:rFonts w:ascii="Calibri Light" w:eastAsia="Times New Roman" w:hAnsi="Calibri Light" w:cs="Calibri Light"/>
                <w:b/>
                <w:iCs/>
                <w:sz w:val="18"/>
                <w:szCs w:val="18"/>
              </w:rPr>
              <w:t>normy i standardy Certyfikat Zgodności z Normą PN-EN 1729-1:2016-02, atest higieniczny na siedzisko do krzesła i wkład do tapicerowanych krzese</w:t>
            </w:r>
            <w:r>
              <w:rPr>
                <w:rFonts w:ascii="Calibri Light" w:eastAsia="Times New Roman" w:hAnsi="Calibri Light" w:cs="Calibri Light"/>
                <w:b/>
                <w:iCs/>
                <w:sz w:val="18"/>
                <w:szCs w:val="18"/>
              </w:rPr>
              <w:t>ł obrotowych</w:t>
            </w:r>
            <w:r w:rsidRPr="00611C41">
              <w:rPr>
                <w:rFonts w:ascii="Calibri Light" w:eastAsia="Times New Roman" w:hAnsi="Calibri Light" w:cs="Calibri Light"/>
                <w:b/>
                <w:iCs/>
                <w:sz w:val="18"/>
                <w:szCs w:val="18"/>
              </w:rPr>
              <w:t xml:space="preserve"> dla producenta krzesła</w:t>
            </w:r>
            <w:r w:rsidR="00DA508C" w:rsidRPr="00DA508C">
              <w:rPr>
                <w:rFonts w:ascii="Calibri Light" w:eastAsia="Times New Roman" w:hAnsi="Calibri Light" w:cs="Calibri Light"/>
                <w:b/>
                <w:iCs/>
                <w:sz w:val="18"/>
                <w:szCs w:val="18"/>
              </w:rPr>
              <w:t xml:space="preserve"> – dołączyć do oferty.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D3469C" w14:textId="77777777" w:rsidR="00066F60" w:rsidRPr="00FE01DC" w:rsidRDefault="00066F60" w:rsidP="00FE01DC">
            <w:pPr>
              <w:spacing w:after="0" w:line="240" w:lineRule="auto"/>
              <w:ind w:left="36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</w:tr>
      <w:tr w:rsidR="00DA508C" w:rsidRPr="00BE050D" w14:paraId="2BC1702B" w14:textId="77777777" w:rsidTr="004E6690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42CB0" w14:textId="77777777" w:rsidR="00DA508C" w:rsidRPr="00FE01DC" w:rsidRDefault="00DA508C" w:rsidP="004E669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FE01DC">
              <w:rPr>
                <w:rFonts w:ascii="Calibri Light" w:eastAsia="Times New Roman" w:hAnsi="Calibri Light" w:cs="Calibri Light"/>
                <w:sz w:val="18"/>
                <w:szCs w:val="18"/>
              </w:rPr>
              <w:t>Wymagania dodatkowe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35B64" w14:textId="77777777" w:rsidR="00DA508C" w:rsidRPr="00BE050D" w:rsidRDefault="00DA508C" w:rsidP="004E66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-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E41E" w14:textId="77777777" w:rsidR="00DA508C" w:rsidRPr="00DA508C" w:rsidRDefault="00DA508C" w:rsidP="00DA508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031D0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gwarancja producenta na pracownię 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- </w:t>
            </w:r>
            <w:r w:rsidRPr="004031D0">
              <w:rPr>
                <w:rFonts w:ascii="Calibri Light" w:eastAsia="Times New Roman" w:hAnsi="Calibri Light" w:cs="Calibri Light"/>
                <w:sz w:val="18"/>
                <w:szCs w:val="18"/>
              </w:rPr>
              <w:t>jednostka centralna systemu, słuchawki, pulpity uczniowskie minimum 60 miesięcy,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361A" w14:textId="77777777" w:rsidR="00DA508C" w:rsidRPr="00FE01DC" w:rsidRDefault="00DA508C" w:rsidP="004E6690">
            <w:pPr>
              <w:spacing w:after="0" w:line="240" w:lineRule="auto"/>
              <w:ind w:left="36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TAK / NIE</w:t>
            </w:r>
          </w:p>
        </w:tc>
      </w:tr>
      <w:tr w:rsidR="00DA508C" w:rsidRPr="00BE050D" w14:paraId="1528CA03" w14:textId="77777777" w:rsidTr="004E6690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8EA9A" w14:textId="77777777" w:rsidR="00DA508C" w:rsidRPr="00FE01DC" w:rsidRDefault="00DA508C" w:rsidP="004E669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CECA4" w14:textId="77777777" w:rsidR="00DA508C" w:rsidRPr="00952FF9" w:rsidRDefault="00DA508C" w:rsidP="004E66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091F" w14:textId="77777777" w:rsidR="00DA508C" w:rsidRPr="00DA508C" w:rsidRDefault="00DA508C" w:rsidP="00DA508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031D0">
              <w:rPr>
                <w:rFonts w:ascii="Calibri Light" w:eastAsia="Times New Roman" w:hAnsi="Calibri Light" w:cs="Calibri Light"/>
                <w:sz w:val="18"/>
                <w:szCs w:val="18"/>
              </w:rPr>
              <w:t>gwar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a</w:t>
            </w:r>
            <w:r w:rsidRPr="004031D0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ncja producenta na monitor dotykowy 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i komputer stacjonarny do </w:t>
            </w:r>
            <w:r w:rsidRPr="004031D0">
              <w:rPr>
                <w:rFonts w:ascii="Calibri Light" w:eastAsia="Times New Roman" w:hAnsi="Calibri Light" w:cs="Calibri Light"/>
                <w:sz w:val="18"/>
                <w:szCs w:val="18"/>
              </w:rPr>
              <w:t>obsługi pracowni językowej minimum 36 miesięcy,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D748" w14:textId="77777777" w:rsidR="00DA508C" w:rsidRPr="00FE01DC" w:rsidRDefault="00DA508C" w:rsidP="004E6690">
            <w:pPr>
              <w:spacing w:after="0" w:line="240" w:lineRule="auto"/>
              <w:ind w:left="36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TAK / NIE</w:t>
            </w:r>
          </w:p>
        </w:tc>
      </w:tr>
      <w:tr w:rsidR="00DA508C" w:rsidRPr="00BE050D" w14:paraId="03627654" w14:textId="77777777" w:rsidTr="004E6690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A9B4C" w14:textId="77777777" w:rsidR="00DA508C" w:rsidRPr="00FE01DC" w:rsidRDefault="00DA508C" w:rsidP="004E669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49404" w14:textId="77777777" w:rsidR="00DA508C" w:rsidRPr="00952FF9" w:rsidRDefault="00DA508C" w:rsidP="004E66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3C63" w14:textId="77777777" w:rsidR="00DA508C" w:rsidRPr="00DA508C" w:rsidRDefault="00DA508C" w:rsidP="00DA508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031D0">
              <w:rPr>
                <w:rFonts w:ascii="Calibri Light" w:eastAsia="Times New Roman" w:hAnsi="Calibri Light" w:cs="Calibri Light"/>
                <w:sz w:val="18"/>
                <w:szCs w:val="18"/>
              </w:rPr>
              <w:t>gwarancja producenta na meble minimum 24 miesi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ą</w:t>
            </w:r>
            <w:r w:rsidRPr="004031D0">
              <w:rPr>
                <w:rFonts w:ascii="Calibri Light" w:eastAsia="Times New Roman" w:hAnsi="Calibri Light" w:cs="Calibri Light"/>
                <w:sz w:val="18"/>
                <w:szCs w:val="18"/>
              </w:rPr>
              <w:t>ce,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811F" w14:textId="77777777" w:rsidR="00DA508C" w:rsidRPr="00FE01DC" w:rsidRDefault="00DA508C" w:rsidP="004E6690">
            <w:pPr>
              <w:spacing w:after="0" w:line="240" w:lineRule="auto"/>
              <w:ind w:left="36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TAK / NIE</w:t>
            </w:r>
          </w:p>
        </w:tc>
      </w:tr>
      <w:tr w:rsidR="00DA508C" w:rsidRPr="00BE050D" w14:paraId="58D03438" w14:textId="77777777" w:rsidTr="004E6690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235DA" w14:textId="77777777" w:rsidR="00DA508C" w:rsidRPr="00FE01DC" w:rsidRDefault="00DA508C" w:rsidP="004E669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8D506" w14:textId="77777777" w:rsidR="00DA508C" w:rsidRPr="00952FF9" w:rsidRDefault="00DA508C" w:rsidP="004E66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FF26" w14:textId="77777777" w:rsidR="00DA508C" w:rsidRPr="00DA508C" w:rsidRDefault="00DA508C" w:rsidP="00DA508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031D0">
              <w:rPr>
                <w:rFonts w:ascii="Calibri Light" w:eastAsia="Times New Roman" w:hAnsi="Calibri Light" w:cs="Calibri Light"/>
                <w:sz w:val="18"/>
                <w:szCs w:val="18"/>
              </w:rPr>
              <w:t>min. 6 kolorów płyty meblowej do wyboru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, m</w:t>
            </w:r>
            <w:r w:rsidRPr="004031D0">
              <w:rPr>
                <w:rFonts w:ascii="Calibri Light" w:eastAsia="Times New Roman" w:hAnsi="Calibri Light" w:cs="Calibri Light"/>
                <w:sz w:val="18"/>
                <w:szCs w:val="18"/>
              </w:rPr>
              <w:t>ożliwość łączenia kolorów płyty,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48F3" w14:textId="77777777" w:rsidR="00DA508C" w:rsidRPr="00FE01DC" w:rsidRDefault="00DA508C" w:rsidP="004E6690">
            <w:pPr>
              <w:spacing w:after="0" w:line="240" w:lineRule="auto"/>
              <w:ind w:left="36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TAK / NIE</w:t>
            </w:r>
          </w:p>
        </w:tc>
      </w:tr>
      <w:tr w:rsidR="00DA508C" w:rsidRPr="00BE050D" w14:paraId="461B1C93" w14:textId="77777777" w:rsidTr="004E6690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02D0C" w14:textId="77777777" w:rsidR="00DA508C" w:rsidRPr="00FE01DC" w:rsidRDefault="00DA508C" w:rsidP="004E669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D03FE" w14:textId="77777777" w:rsidR="00DA508C" w:rsidRPr="00952FF9" w:rsidRDefault="00DA508C" w:rsidP="004E66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10EC" w14:textId="77777777" w:rsidR="00DA508C" w:rsidRPr="00DA508C" w:rsidRDefault="00DA508C" w:rsidP="00DA508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031D0">
              <w:rPr>
                <w:rFonts w:ascii="Calibri Light" w:eastAsia="Times New Roman" w:hAnsi="Calibri Light" w:cs="Calibri Light"/>
                <w:sz w:val="18"/>
                <w:szCs w:val="18"/>
              </w:rPr>
              <w:t>nieodpłatne aktualizacje oprogramowania co najmniej przez okres gwarancji na pracownię,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0BEC" w14:textId="77777777" w:rsidR="00DA508C" w:rsidRPr="00FE01DC" w:rsidRDefault="00DA508C" w:rsidP="004E6690">
            <w:pPr>
              <w:spacing w:after="0" w:line="240" w:lineRule="auto"/>
              <w:ind w:left="36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TAK / NIE</w:t>
            </w:r>
          </w:p>
        </w:tc>
      </w:tr>
      <w:tr w:rsidR="00DA508C" w:rsidRPr="00BE050D" w14:paraId="08EEBE90" w14:textId="77777777" w:rsidTr="004E6690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403F4" w14:textId="77777777" w:rsidR="00DA508C" w:rsidRPr="00FE01DC" w:rsidRDefault="00DA508C" w:rsidP="004E669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8653C" w14:textId="77777777" w:rsidR="00DA508C" w:rsidRPr="00952FF9" w:rsidRDefault="00DA508C" w:rsidP="004E66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6E1C" w14:textId="77777777" w:rsidR="00DA508C" w:rsidRPr="00DA508C" w:rsidRDefault="00DA508C" w:rsidP="00DA508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031D0">
              <w:rPr>
                <w:rFonts w:ascii="Calibri Light" w:eastAsia="Times New Roman" w:hAnsi="Calibri Light" w:cs="Calibri Light"/>
                <w:sz w:val="18"/>
                <w:szCs w:val="18"/>
              </w:rPr>
              <w:t>dostarczenie z pracownią instrukcji w języku polskim,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14AB" w14:textId="77777777" w:rsidR="00DA508C" w:rsidRPr="00FE01DC" w:rsidRDefault="00DA508C" w:rsidP="004E6690">
            <w:pPr>
              <w:spacing w:after="0" w:line="240" w:lineRule="auto"/>
              <w:ind w:left="36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TAK / NIE</w:t>
            </w:r>
          </w:p>
        </w:tc>
      </w:tr>
      <w:tr w:rsidR="00DA508C" w:rsidRPr="00BE050D" w14:paraId="4C4890FF" w14:textId="77777777" w:rsidTr="004E6690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5701" w14:textId="77777777" w:rsidR="00DA508C" w:rsidRPr="00FE01DC" w:rsidRDefault="00DA508C" w:rsidP="004E669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A027" w14:textId="77777777" w:rsidR="00DA508C" w:rsidRPr="00952FF9" w:rsidRDefault="00DA508C" w:rsidP="004E66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A307" w14:textId="77777777" w:rsidR="00DA508C" w:rsidRPr="004031D0" w:rsidRDefault="00DA508C" w:rsidP="00DA508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031D0">
              <w:rPr>
                <w:rFonts w:ascii="Calibri Light" w:eastAsia="Times New Roman" w:hAnsi="Calibri Light" w:cs="Calibri Light"/>
                <w:sz w:val="18"/>
                <w:szCs w:val="18"/>
              </w:rPr>
              <w:t>dostarczenie urządzeń, instalacja w miejscu wskazanym przez zamawiającego, rozruch technologiczny i przeszkolenie użytkowników z obsługi pracowni.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197C" w14:textId="77777777" w:rsidR="00DA508C" w:rsidRPr="00FE01DC" w:rsidRDefault="00DA508C" w:rsidP="004E6690">
            <w:pPr>
              <w:spacing w:after="0" w:line="240" w:lineRule="auto"/>
              <w:ind w:left="36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TAK / NIE</w:t>
            </w:r>
          </w:p>
        </w:tc>
      </w:tr>
      <w:tr w:rsidR="00066F60" w:rsidRPr="00BE050D" w14:paraId="0800464F" w14:textId="0D48C3F0" w:rsidTr="00116933">
        <w:trPr>
          <w:trHeight w:val="56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DC0077" w14:textId="0099D4B4" w:rsidR="00066F60" w:rsidRPr="00BE050D" w:rsidRDefault="00066F60" w:rsidP="00C84F15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3538A" w14:textId="77777777" w:rsidR="00066F60" w:rsidRPr="00BE050D" w:rsidRDefault="00066F60" w:rsidP="00C84F1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AA302" w14:textId="71EB00C5" w:rsidR="00066F60" w:rsidRPr="00BE050D" w:rsidRDefault="00066F60" w:rsidP="00C84F15">
            <w:pPr>
              <w:spacing w:after="0" w:line="240" w:lineRule="auto"/>
              <w:rPr>
                <w:rFonts w:ascii="Calibri Light" w:eastAsia="Arial" w:hAnsi="Calibri Light" w:cs="Calibri Light"/>
                <w:b/>
                <w:bCs/>
              </w:rPr>
            </w:pPr>
            <w:r w:rsidRPr="00BE050D">
              <w:rPr>
                <w:rFonts w:ascii="Calibri Light" w:eastAsia="Times New Roman" w:hAnsi="Calibri Light" w:cs="Calibri Light"/>
                <w:b/>
                <w:bCs/>
              </w:rPr>
              <w:t>Razem wartość netto za 1 salę (PLN)   ……………………………………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18BEE" w14:textId="77777777" w:rsidR="00066F60" w:rsidRPr="00BE050D" w:rsidRDefault="00066F60" w:rsidP="00C84F1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066F60" w:rsidRPr="00BE050D" w14:paraId="653EFDA2" w14:textId="48467FB3" w:rsidTr="00116933">
        <w:trPr>
          <w:trHeight w:val="56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BD4B58" w14:textId="6D395772" w:rsidR="00066F60" w:rsidRPr="00BE050D" w:rsidRDefault="00066F60" w:rsidP="00C84F15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32887" w14:textId="77777777" w:rsidR="00066F60" w:rsidRPr="00BE050D" w:rsidRDefault="00066F60" w:rsidP="00C84F1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004DFB" w14:textId="5F896C84" w:rsidR="00066F60" w:rsidRPr="00BE050D" w:rsidRDefault="00066F60" w:rsidP="00C84F15">
            <w:pPr>
              <w:spacing w:after="0" w:line="240" w:lineRule="auto"/>
              <w:rPr>
                <w:rFonts w:ascii="Calibri Light" w:eastAsia="Arial" w:hAnsi="Calibri Light" w:cs="Calibri Light"/>
                <w:b/>
                <w:bCs/>
              </w:rPr>
            </w:pPr>
            <w:r w:rsidRPr="00BE050D">
              <w:rPr>
                <w:rFonts w:ascii="Calibri Light" w:eastAsia="Times New Roman" w:hAnsi="Calibri Light" w:cs="Calibri Light"/>
                <w:b/>
                <w:bCs/>
              </w:rPr>
              <w:t>Razem wartość brutto za 1 salę (PLN)  ……………………………………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DD20A" w14:textId="77777777" w:rsidR="00066F60" w:rsidRPr="00BE050D" w:rsidRDefault="00066F60" w:rsidP="00C84F1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</w:tbl>
    <w:p w14:paraId="7D380279" w14:textId="58FF3F24" w:rsidR="00952FF9" w:rsidRDefault="00952FF9" w:rsidP="00C84F15">
      <w:pPr>
        <w:spacing w:after="0" w:line="240" w:lineRule="auto"/>
        <w:rPr>
          <w:rFonts w:ascii="Calibri Light" w:eastAsia="Arial" w:hAnsi="Calibri Light" w:cs="Calibri Light"/>
          <w:sz w:val="18"/>
          <w:szCs w:val="18"/>
        </w:rPr>
      </w:pPr>
    </w:p>
    <w:p w14:paraId="53262FB4" w14:textId="7B00EE3E" w:rsidR="00611C41" w:rsidRDefault="00611C41" w:rsidP="00C84F15">
      <w:pPr>
        <w:spacing w:after="0" w:line="240" w:lineRule="auto"/>
        <w:rPr>
          <w:rFonts w:ascii="Calibri Light" w:eastAsia="Arial" w:hAnsi="Calibri Light" w:cs="Calibri Light"/>
          <w:sz w:val="18"/>
          <w:szCs w:val="18"/>
        </w:rPr>
      </w:pPr>
    </w:p>
    <w:p w14:paraId="6DC0C944" w14:textId="17F62294" w:rsidR="00611C41" w:rsidRDefault="00611C41" w:rsidP="00C84F15">
      <w:pPr>
        <w:spacing w:after="0" w:line="240" w:lineRule="auto"/>
        <w:rPr>
          <w:rFonts w:ascii="Calibri Light" w:eastAsia="Arial" w:hAnsi="Calibri Light" w:cs="Calibri Light"/>
          <w:sz w:val="18"/>
          <w:szCs w:val="18"/>
        </w:rPr>
      </w:pPr>
    </w:p>
    <w:p w14:paraId="58993865" w14:textId="77777777" w:rsidR="00611C41" w:rsidRPr="00952FF9" w:rsidRDefault="00611C41" w:rsidP="00C84F15">
      <w:pPr>
        <w:spacing w:after="0" w:line="240" w:lineRule="auto"/>
        <w:rPr>
          <w:rFonts w:ascii="Calibri Light" w:eastAsia="Arial" w:hAnsi="Calibri Light" w:cs="Calibri Light"/>
          <w:sz w:val="18"/>
          <w:szCs w:val="18"/>
        </w:rPr>
      </w:pPr>
    </w:p>
    <w:p w14:paraId="73CB11DB" w14:textId="74A10A38" w:rsidR="00611C41" w:rsidRDefault="00611C41">
      <w:pPr>
        <w:rPr>
          <w:rFonts w:ascii="Calibri Light" w:eastAsia="Arial" w:hAnsi="Calibri Light" w:cs="Calibri Light"/>
          <w:sz w:val="18"/>
          <w:szCs w:val="18"/>
        </w:rPr>
      </w:pPr>
      <w:r>
        <w:rPr>
          <w:rFonts w:ascii="Calibri Light" w:eastAsia="Arial" w:hAnsi="Calibri Light" w:cs="Calibri Light"/>
          <w:sz w:val="18"/>
          <w:szCs w:val="18"/>
        </w:rPr>
        <w:br w:type="page"/>
      </w:r>
    </w:p>
    <w:p w14:paraId="54C010D5" w14:textId="7ACF0E71" w:rsidR="00BE050D" w:rsidRPr="00C84F15" w:rsidRDefault="00BE050D" w:rsidP="00C84F15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noProof/>
          <w:color w:val="000000"/>
          <w:sz w:val="24"/>
          <w:szCs w:val="24"/>
          <w:lang w:eastAsia="en-US"/>
        </w:rPr>
      </w:pPr>
      <w:r w:rsidRPr="00C84F15">
        <w:rPr>
          <w:rFonts w:ascii="Calibri Light" w:eastAsia="Calibri" w:hAnsi="Calibri Light" w:cs="Calibri Light"/>
          <w:b/>
          <w:bCs/>
          <w:noProof/>
          <w:color w:val="000000"/>
          <w:sz w:val="24"/>
          <w:szCs w:val="24"/>
          <w:lang w:eastAsia="en-US"/>
        </w:rPr>
        <w:lastRenderedPageBreak/>
        <w:t xml:space="preserve">Część </w:t>
      </w:r>
      <w:r w:rsidR="00C84F15" w:rsidRPr="00C84F15">
        <w:rPr>
          <w:rFonts w:ascii="Calibri Light" w:eastAsia="Calibri" w:hAnsi="Calibri Light" w:cs="Calibri Light"/>
          <w:b/>
          <w:bCs/>
          <w:noProof/>
          <w:color w:val="000000"/>
          <w:sz w:val="24"/>
          <w:szCs w:val="24"/>
          <w:lang w:eastAsia="en-US"/>
        </w:rPr>
        <w:t>2</w:t>
      </w:r>
      <w:r w:rsidRPr="00C84F15">
        <w:rPr>
          <w:rFonts w:ascii="Calibri Light" w:eastAsia="Calibri" w:hAnsi="Calibri Light" w:cs="Calibri Light"/>
          <w:b/>
          <w:bCs/>
          <w:noProof/>
          <w:color w:val="000000"/>
          <w:sz w:val="24"/>
          <w:szCs w:val="24"/>
          <w:lang w:eastAsia="en-US"/>
        </w:rPr>
        <w:t xml:space="preserve">. </w:t>
      </w:r>
      <w:r w:rsidRPr="00C84F15">
        <w:rPr>
          <w:rFonts w:ascii="Calibri Light" w:hAnsi="Calibri Light" w:cs="Calibri Light"/>
          <w:b/>
          <w:bCs/>
          <w:sz w:val="24"/>
          <w:szCs w:val="24"/>
        </w:rPr>
        <w:t>Wyposażenie i montaż pracowni językowych w SP w ramach ZO w Polskowoli</w:t>
      </w:r>
      <w:r w:rsidRPr="00C84F15">
        <w:rPr>
          <w:rFonts w:ascii="Calibri Light" w:eastAsia="Calibri" w:hAnsi="Calibri Light" w:cs="Calibri Light"/>
          <w:b/>
          <w:bCs/>
          <w:noProof/>
          <w:color w:val="000000"/>
          <w:sz w:val="24"/>
          <w:szCs w:val="24"/>
          <w:lang w:eastAsia="en-US"/>
        </w:rPr>
        <w:t xml:space="preserve"> – 1 sala</w:t>
      </w:r>
    </w:p>
    <w:p w14:paraId="22CE3AFC" w14:textId="0915501D" w:rsidR="00C84F15" w:rsidRDefault="00BE050D" w:rsidP="00C84F15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noProof/>
          <w:color w:val="000000"/>
          <w:sz w:val="18"/>
          <w:szCs w:val="18"/>
          <w:lang w:eastAsia="en-US"/>
        </w:rPr>
      </w:pPr>
      <w:r w:rsidRPr="00C84F15">
        <w:rPr>
          <w:rFonts w:ascii="Calibri Light" w:eastAsia="Calibri" w:hAnsi="Calibri Light" w:cs="Calibri Light"/>
          <w:b/>
          <w:bCs/>
          <w:noProof/>
          <w:color w:val="000000"/>
          <w:sz w:val="18"/>
          <w:szCs w:val="18"/>
          <w:lang w:eastAsia="en-US"/>
        </w:rPr>
        <w:t xml:space="preserve">Pozycja projektu: </w:t>
      </w:r>
      <w:r w:rsidR="00C84F15" w:rsidRPr="00C84F15">
        <w:rPr>
          <w:rFonts w:ascii="Calibri Light" w:eastAsia="Calibri" w:hAnsi="Calibri Light" w:cs="Calibri Light"/>
          <w:b/>
          <w:bCs/>
          <w:noProof/>
          <w:color w:val="000000"/>
          <w:sz w:val="18"/>
          <w:szCs w:val="18"/>
          <w:lang w:eastAsia="en-US"/>
        </w:rPr>
        <w:t>5.30. Stworzenie pracowni językowej do kształcenia kompetencji kluczowych w zakresie porozumiewania się w języku obcym na 16 stanowisk</w:t>
      </w:r>
    </w:p>
    <w:tbl>
      <w:tblPr>
        <w:tblW w:w="102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80"/>
        <w:gridCol w:w="5726"/>
        <w:gridCol w:w="2268"/>
      </w:tblGrid>
      <w:tr w:rsidR="00116933" w:rsidRPr="00BE050D" w14:paraId="63ED0F23" w14:textId="77777777" w:rsidTr="005D47DF">
        <w:tc>
          <w:tcPr>
            <w:tcW w:w="1587" w:type="dxa"/>
            <w:vAlign w:val="center"/>
          </w:tcPr>
          <w:p w14:paraId="60EBDA21" w14:textId="77777777" w:rsidR="00116933" w:rsidRPr="00952FF9" w:rsidRDefault="00116933" w:rsidP="005D47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Nazwa elementu pracowni</w:t>
            </w:r>
          </w:p>
        </w:tc>
        <w:tc>
          <w:tcPr>
            <w:tcW w:w="680" w:type="dxa"/>
            <w:vAlign w:val="center"/>
          </w:tcPr>
          <w:p w14:paraId="531C0325" w14:textId="77777777" w:rsidR="00116933" w:rsidRPr="00BE050D" w:rsidRDefault="00116933" w:rsidP="005D47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Ilość</w:t>
            </w:r>
          </w:p>
        </w:tc>
        <w:tc>
          <w:tcPr>
            <w:tcW w:w="5726" w:type="dxa"/>
            <w:vAlign w:val="center"/>
          </w:tcPr>
          <w:p w14:paraId="74B19681" w14:textId="77777777" w:rsidR="00116933" w:rsidRPr="00952FF9" w:rsidRDefault="00116933" w:rsidP="005D47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Wymagane minimalne parametry techniczne sprzętu</w:t>
            </w:r>
          </w:p>
        </w:tc>
        <w:tc>
          <w:tcPr>
            <w:tcW w:w="2268" w:type="dxa"/>
          </w:tcPr>
          <w:p w14:paraId="5BE7BA90" w14:textId="77777777" w:rsidR="00116933" w:rsidRPr="00952FF9" w:rsidRDefault="00116933" w:rsidP="005D47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FE01DC">
              <w:rPr>
                <w:rFonts w:ascii="Calibri Light" w:eastAsia="Times New Roman" w:hAnsi="Calibri Light" w:cs="Calibri Light"/>
                <w:sz w:val="18"/>
                <w:szCs w:val="18"/>
              </w:rPr>
              <w:t>Producent/ Nazwa/ Symbol oferowanego produktu</w:t>
            </w:r>
          </w:p>
        </w:tc>
      </w:tr>
      <w:tr w:rsidR="00116933" w:rsidRPr="00BE050D" w14:paraId="263A54E6" w14:textId="77777777" w:rsidTr="005D47DF">
        <w:tc>
          <w:tcPr>
            <w:tcW w:w="1587" w:type="dxa"/>
          </w:tcPr>
          <w:p w14:paraId="186A8FFA" w14:textId="77777777" w:rsidR="00116933" w:rsidRPr="00952FF9" w:rsidRDefault="00116933" w:rsidP="005D47DF">
            <w:pPr>
              <w:spacing w:after="0" w:line="240" w:lineRule="auto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Arial" w:hAnsi="Calibri Light" w:cs="Calibri Light"/>
                <w:sz w:val="18"/>
                <w:szCs w:val="18"/>
              </w:rPr>
              <w:t>Jednostka centralna systemu</w:t>
            </w:r>
          </w:p>
        </w:tc>
        <w:tc>
          <w:tcPr>
            <w:tcW w:w="680" w:type="dxa"/>
          </w:tcPr>
          <w:p w14:paraId="4B2230A1" w14:textId="77777777" w:rsidR="00116933" w:rsidRPr="00BE050D" w:rsidRDefault="00116933" w:rsidP="005D47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5726" w:type="dxa"/>
          </w:tcPr>
          <w:p w14:paraId="79B05CE9" w14:textId="77777777" w:rsidR="00116933" w:rsidRPr="00D81539" w:rsidRDefault="00116933" w:rsidP="005D47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32-bitowy procesor sterujący,</w:t>
            </w:r>
          </w:p>
          <w:p w14:paraId="7DE96155" w14:textId="77777777" w:rsidR="00116933" w:rsidRPr="00D81539" w:rsidRDefault="00116933" w:rsidP="005D47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stanowiska zasilane bezpiecznym napięciem 8-15V,</w:t>
            </w:r>
          </w:p>
          <w:p w14:paraId="7D480278" w14:textId="77777777" w:rsidR="00116933" w:rsidRPr="00D81539" w:rsidRDefault="00116933" w:rsidP="005D47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zasilacz wbudowany w jednostkę centralną,</w:t>
            </w:r>
          </w:p>
          <w:p w14:paraId="4E93BAE4" w14:textId="77777777" w:rsidR="00116933" w:rsidRPr="00D81539" w:rsidRDefault="00116933" w:rsidP="005D47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możliwość zdalnego serwisowania i diagnozowania,</w:t>
            </w:r>
          </w:p>
          <w:p w14:paraId="14759C11" w14:textId="77777777" w:rsidR="00116933" w:rsidRPr="00D81539" w:rsidRDefault="00116933" w:rsidP="005D47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metalowa obudowa jednostki centralnej,</w:t>
            </w:r>
          </w:p>
          <w:p w14:paraId="7EF0E67A" w14:textId="77777777" w:rsidR="00116933" w:rsidRPr="00D81539" w:rsidRDefault="00116933" w:rsidP="005D47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sterowanie za pomocą komputera przez port USB (oprogramowanie w komplecie),</w:t>
            </w:r>
          </w:p>
          <w:p w14:paraId="7AC6E043" w14:textId="77777777" w:rsidR="00116933" w:rsidRPr="00D81539" w:rsidRDefault="00116933" w:rsidP="005D47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odbiornik podczerwieni (IR)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,</w:t>
            </w:r>
          </w:p>
          <w:p w14:paraId="3A96539D" w14:textId="77777777" w:rsidR="00116933" w:rsidRPr="00D81539" w:rsidRDefault="00116933" w:rsidP="005D47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podwójne przyłączeniowe stanowiska uczniów (MAKSYMALNIE 40 stanowisk uczniowskich czyli 20 podwójnych)</w:t>
            </w:r>
          </w:p>
          <w:p w14:paraId="34128FD1" w14:textId="77777777" w:rsidR="00116933" w:rsidRPr="00D81539" w:rsidRDefault="00116933" w:rsidP="005D47DF">
            <w:pPr>
              <w:pStyle w:val="Akapitzlist"/>
              <w:spacing w:after="0" w:line="240" w:lineRule="auto"/>
              <w:ind w:left="320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Wejścia audio:</w:t>
            </w:r>
          </w:p>
          <w:p w14:paraId="47242057" w14:textId="77777777" w:rsidR="00116933" w:rsidRPr="00D81539" w:rsidRDefault="00116933" w:rsidP="005D47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4 wejścia stereofoniczne,</w:t>
            </w:r>
          </w:p>
          <w:p w14:paraId="4FF97429" w14:textId="77777777" w:rsidR="00116933" w:rsidRPr="00D81539" w:rsidRDefault="00116933" w:rsidP="005D47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cyfrowa regulacja poziomu dźwięku niezależna dla każdego wejścia z pamięcią,</w:t>
            </w:r>
          </w:p>
          <w:p w14:paraId="2FEA1878" w14:textId="77777777" w:rsidR="00116933" w:rsidRPr="00D81539" w:rsidRDefault="00116933" w:rsidP="005D47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transmisja dźwięku z dowolnych wejść do dowolnej liczby grup, par,</w:t>
            </w:r>
          </w:p>
          <w:p w14:paraId="42B989B0" w14:textId="77777777" w:rsidR="00116933" w:rsidRPr="00D81539" w:rsidRDefault="00116933" w:rsidP="005D47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transmisja dźwięku z wybranego wejścia na głośniki podłączone do jednostki centralnej.</w:t>
            </w:r>
          </w:p>
          <w:p w14:paraId="62E3F376" w14:textId="77777777" w:rsidR="00116933" w:rsidRPr="00D81539" w:rsidRDefault="00116933" w:rsidP="005D47DF">
            <w:pPr>
              <w:pStyle w:val="Akapitzlist"/>
              <w:spacing w:after="0" w:line="240" w:lineRule="auto"/>
              <w:ind w:left="320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Wyjścia audio:</w:t>
            </w:r>
          </w:p>
          <w:p w14:paraId="5DFFDD7E" w14:textId="77777777" w:rsidR="00116933" w:rsidRPr="00D81539" w:rsidRDefault="00116933" w:rsidP="005D47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1 lub 2 wyjścia audio do nagrywania (w zależności od konfiguracji),</w:t>
            </w:r>
          </w:p>
          <w:p w14:paraId="3BE10CA1" w14:textId="77777777" w:rsidR="00116933" w:rsidRPr="00D81539" w:rsidRDefault="00116933" w:rsidP="005D47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wyjście audio na głośniki,</w:t>
            </w:r>
          </w:p>
          <w:p w14:paraId="43AE5EDF" w14:textId="77777777" w:rsidR="00116933" w:rsidRPr="00D81539" w:rsidRDefault="00116933" w:rsidP="005D47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możliwość nagrywania dowolnego ucznia, grupy lub pary,</w:t>
            </w:r>
          </w:p>
          <w:p w14:paraId="137A5773" w14:textId="77777777" w:rsidR="00116933" w:rsidRPr="00D81539" w:rsidRDefault="00116933" w:rsidP="005D47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możliwość nagrywania przebiegu lekcji.</w:t>
            </w:r>
          </w:p>
          <w:p w14:paraId="5779805D" w14:textId="77777777" w:rsidR="00116933" w:rsidRPr="00D81539" w:rsidRDefault="00116933" w:rsidP="005D47DF">
            <w:pPr>
              <w:pStyle w:val="Akapitzlist"/>
              <w:spacing w:after="0" w:line="240" w:lineRule="auto"/>
              <w:ind w:left="320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Wzmacniacz mocy</w:t>
            </w:r>
          </w:p>
          <w:p w14:paraId="6B3E425B" w14:textId="77777777" w:rsidR="00116933" w:rsidRPr="00D81539" w:rsidRDefault="00116933" w:rsidP="005D47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2 kanały z możliwością rozszerzenia,</w:t>
            </w:r>
          </w:p>
          <w:p w14:paraId="4E847D57" w14:textId="77777777" w:rsidR="00116933" w:rsidRPr="00D81539" w:rsidRDefault="00116933" w:rsidP="005D47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moc min. 2x40W,</w:t>
            </w:r>
          </w:p>
          <w:p w14:paraId="4BC95C2E" w14:textId="77777777" w:rsidR="00116933" w:rsidRPr="00D81539" w:rsidRDefault="00116933" w:rsidP="005D47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proofErr w:type="spellStart"/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antypaniczne</w:t>
            </w:r>
            <w:proofErr w:type="spellEnd"/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przełączanie wejść,</w:t>
            </w:r>
          </w:p>
          <w:p w14:paraId="06E227EE" w14:textId="77777777" w:rsidR="00116933" w:rsidRPr="00D81539" w:rsidRDefault="00116933" w:rsidP="005D47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cyfrowa regulacja głośności z pamięcią,</w:t>
            </w:r>
          </w:p>
          <w:p w14:paraId="2D22996C" w14:textId="77777777" w:rsidR="00116933" w:rsidRPr="00D81539" w:rsidRDefault="00116933" w:rsidP="005D47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cyfrowa regulacja barwy dźwięku,</w:t>
            </w:r>
          </w:p>
          <w:p w14:paraId="23649469" w14:textId="77777777" w:rsidR="00116933" w:rsidRPr="00D81539" w:rsidRDefault="00116933" w:rsidP="005D47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D81539">
              <w:rPr>
                <w:rFonts w:ascii="Calibri Light" w:eastAsia="Times New Roman" w:hAnsi="Calibri Light" w:cs="Calibri Light"/>
                <w:sz w:val="18"/>
                <w:szCs w:val="18"/>
              </w:rPr>
              <w:t>regulacja głośności za pomocą pilota na podczerwień (IR).</w:t>
            </w:r>
          </w:p>
        </w:tc>
        <w:tc>
          <w:tcPr>
            <w:tcW w:w="2268" w:type="dxa"/>
          </w:tcPr>
          <w:p w14:paraId="649E4141" w14:textId="77777777" w:rsidR="00116933" w:rsidRPr="00066F60" w:rsidRDefault="00116933" w:rsidP="005D47DF">
            <w:pPr>
              <w:spacing w:after="0" w:line="240" w:lineRule="auto"/>
              <w:ind w:left="36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</w:tr>
      <w:tr w:rsidR="00116933" w:rsidRPr="00BE050D" w14:paraId="20BFE212" w14:textId="77777777" w:rsidTr="005D47DF">
        <w:tc>
          <w:tcPr>
            <w:tcW w:w="1587" w:type="dxa"/>
          </w:tcPr>
          <w:p w14:paraId="26D7BFD1" w14:textId="77777777" w:rsidR="00116933" w:rsidRPr="00952FF9" w:rsidRDefault="00116933" w:rsidP="005D47DF">
            <w:pPr>
              <w:spacing w:after="0" w:line="240" w:lineRule="auto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Arial" w:hAnsi="Calibri Light" w:cs="Calibri Light"/>
                <w:sz w:val="18"/>
                <w:szCs w:val="18"/>
              </w:rPr>
              <w:t>Komputer stacjonarny do obsługi pracowni językowej</w:t>
            </w:r>
          </w:p>
        </w:tc>
        <w:tc>
          <w:tcPr>
            <w:tcW w:w="680" w:type="dxa"/>
          </w:tcPr>
          <w:p w14:paraId="3DE67A9C" w14:textId="77777777" w:rsidR="00116933" w:rsidRPr="00BE050D" w:rsidRDefault="00116933" w:rsidP="005D47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5726" w:type="dxa"/>
          </w:tcPr>
          <w:p w14:paraId="4DFA89AA" w14:textId="77777777" w:rsidR="00116933" w:rsidRPr="004A6686" w:rsidRDefault="00116933" w:rsidP="005D47D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zastosowan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y</w:t>
            </w: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komputer będzie wykorzystywany dla potrzeb aplikacji biurowych, aplikacji edukacyjnych, aplikacji obliczeniowych, aplikacji graficznych, dostępu do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internetu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oraz poczty elektronicznej,</w:t>
            </w:r>
          </w:p>
          <w:p w14:paraId="1F80142E" w14:textId="77777777" w:rsidR="00116933" w:rsidRPr="004A6686" w:rsidRDefault="00116933" w:rsidP="005D47D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procesor min. sześciordzeniowy uzyskujący wynik co najmniej 19300 punktów w teście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Passmark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- CPU Mark według wyników procesorów publikowanych na stronie http://www.cpubenchmark.net/cpu_list.php </w:t>
            </w:r>
          </w:p>
          <w:p w14:paraId="0F92DEE3" w14:textId="77777777" w:rsidR="00116933" w:rsidRPr="004A6686" w:rsidRDefault="00116933" w:rsidP="005D47D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pamięć operacyjna min. 1 x 16GB DDR4, min 3200 MHz, możliwość rozbudowy do min 32GB, minimum 1 slot wolny na dalszą rozbudowę</w:t>
            </w:r>
          </w:p>
          <w:p w14:paraId="107D6A75" w14:textId="77777777" w:rsidR="00116933" w:rsidRPr="004A6686" w:rsidRDefault="00116933" w:rsidP="005D47D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parametry pamięci masowej min. 980 GB SSD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NVMe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M.2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PCIe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Gen3</w:t>
            </w:r>
          </w:p>
          <w:p w14:paraId="3669C2A0" w14:textId="77777777" w:rsidR="00116933" w:rsidRPr="004A6686" w:rsidRDefault="00116933" w:rsidP="005D47D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grafika zintegrowana z możliwością obsługi jednoczesnej min. 2 monitorów, ze wsparciem dla DirectX 12,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OpenGL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4.4 osiągająca w teście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Average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G3D Mark wynik min. 1600 punktów publikowanych na stronie http://www.videocardbenchmark.net</w:t>
            </w:r>
          </w:p>
          <w:p w14:paraId="125C4FD7" w14:textId="77777777" w:rsidR="00116933" w:rsidRPr="004A6686" w:rsidRDefault="00116933" w:rsidP="005D47D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wyposażenie multimedialne karta dźwiękowa zintegrowana z płytą główną, zgodna z High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Definiton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Audio,</w:t>
            </w:r>
          </w:p>
          <w:p w14:paraId="7A6FAB2A" w14:textId="77777777" w:rsidR="00116933" w:rsidRPr="004A6686" w:rsidRDefault="00116933" w:rsidP="005D47D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obudowa i zasilacz obudowa czarna, typu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tower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, zainstalowany napęd optyczny, możliwość zainstalowania min 1 dysku 2,5”, z przodu obudowa wyposażona w min. 2 porty USB 2.0, 2 porty USB 3.0, </w:t>
            </w:r>
          </w:p>
          <w:p w14:paraId="29067613" w14:textId="77777777" w:rsidR="00116933" w:rsidRPr="004A6686" w:rsidRDefault="00116933" w:rsidP="005D47D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zasilacz o mocy maksymalnej 350W sprawność min. 85%, kabel zasilający</w:t>
            </w:r>
          </w:p>
          <w:p w14:paraId="77EC8EA4" w14:textId="77777777" w:rsidR="00116933" w:rsidRPr="004A6686" w:rsidRDefault="00116933" w:rsidP="005D47D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porty i złącza, peryferia Wbudowane porty i złącza: porty wideo: 1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szt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DP 1.2, 1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szt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HDMI 2.1, 1 szt. DSUB, 1 x DVI-D</w:t>
            </w:r>
          </w:p>
          <w:p w14:paraId="49291E51" w14:textId="77777777" w:rsidR="00116933" w:rsidRPr="004A6686" w:rsidRDefault="00116933" w:rsidP="005D47D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łącznie min 8 portów USB: min. 2 porty USB 2.0 z przodu obudowy, 2 porty USB 3.0 z przodu obudowy, min. 4 porty USB z tyłu obudowy w tym min 2 x USB 3.0, </w:t>
            </w:r>
          </w:p>
          <w:p w14:paraId="497CE344" w14:textId="77777777" w:rsidR="00116933" w:rsidRPr="004A6686" w:rsidRDefault="00116933" w:rsidP="005D47D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port sieciowy RJ-45, </w:t>
            </w:r>
          </w:p>
          <w:p w14:paraId="57277960" w14:textId="77777777" w:rsidR="00116933" w:rsidRPr="004A6686" w:rsidRDefault="00116933" w:rsidP="005D47D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wbudowana karta sieciowa 10/100/1000 Ethernet RJ 45, </w:t>
            </w:r>
          </w:p>
          <w:p w14:paraId="20683144" w14:textId="77777777" w:rsidR="00116933" w:rsidRPr="004A6686" w:rsidRDefault="00116933" w:rsidP="005D47D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lastRenderedPageBreak/>
              <w:t xml:space="preserve">płyta główna wyposażona w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sloty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: min. 1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szt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PCIe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3.0 x16, min. 1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szt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PCIe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3.0 x1, min. 1 szt. M.2</w:t>
            </w:r>
          </w:p>
          <w:p w14:paraId="5836CBED" w14:textId="77777777" w:rsidR="00116933" w:rsidRPr="004A6686" w:rsidRDefault="00116933" w:rsidP="005D47DF">
            <w:pPr>
              <w:pStyle w:val="Akapitzlist"/>
              <w:spacing w:after="0" w:line="240" w:lineRule="auto"/>
              <w:ind w:left="325"/>
              <w:rPr>
                <w:rFonts w:ascii="Calibri Light" w:eastAsia="Times New Roman" w:hAnsi="Calibri Light" w:cs="Calibri Light"/>
                <w:i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i/>
                <w:sz w:val="18"/>
                <w:szCs w:val="18"/>
              </w:rPr>
              <w:t>wymagana ilość i rozmieszczenie (na zewnątrz obudowy komputera) portów USB oraz portów VIDEO nie może być osiągnięta w wyniku stosowania konwerterów, przejściówek itp..</w:t>
            </w:r>
          </w:p>
          <w:p w14:paraId="493A3537" w14:textId="77777777" w:rsidR="00116933" w:rsidRPr="004A6686" w:rsidRDefault="00116933" w:rsidP="005D47D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karta PCI-E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WiFi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6 z BT 5.2</w:t>
            </w:r>
          </w:p>
          <w:p w14:paraId="59184AF5" w14:textId="77777777" w:rsidR="00116933" w:rsidRPr="004A6686" w:rsidRDefault="00116933" w:rsidP="005D47D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klawiatura USB w układzie polski programisty,</w:t>
            </w:r>
          </w:p>
          <w:p w14:paraId="140079E4" w14:textId="77777777" w:rsidR="00116933" w:rsidRPr="004A6686" w:rsidRDefault="00116933" w:rsidP="005D47D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mysz optyczna USB z min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.</w:t>
            </w: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dwoma klawiszami oraz rolką (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scroll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),</w:t>
            </w:r>
          </w:p>
          <w:p w14:paraId="7150CDFB" w14:textId="77777777" w:rsidR="00116933" w:rsidRPr="004A6686" w:rsidRDefault="00116933" w:rsidP="005D47D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System Operacyjny Zainstalowany system operacyjny Windows 11 Professional, klucz licencyjny zapisany trwale w BIOS, umożliwiać instalację systemu operacyjnego bez potrzeby ręcznego wpisywania klucza licencyjnego. </w:t>
            </w:r>
          </w:p>
          <w:p w14:paraId="43FB1231" w14:textId="77777777" w:rsidR="00116933" w:rsidRPr="00952FF9" w:rsidRDefault="00116933" w:rsidP="005D47DF">
            <w:p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  <w:p w14:paraId="11F5ACF5" w14:textId="77777777" w:rsidR="00116933" w:rsidRPr="004A6686" w:rsidRDefault="00116933" w:rsidP="005D47D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Wsparcie techniczne: min. 3-letnia gwarancja producenta w trybie 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onsite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NBD, czas naprawy do 3 dni roboczych. Dysk 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na czas naprawy </w:t>
            </w: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zostaje u Klienta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18F8ED9A" w14:textId="77777777" w:rsidR="00116933" w:rsidRPr="00FE01DC" w:rsidRDefault="00116933" w:rsidP="005D47D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</w:tr>
      <w:tr w:rsidR="00116933" w:rsidRPr="00BE050D" w14:paraId="41B4EC78" w14:textId="77777777" w:rsidTr="005D47DF">
        <w:tc>
          <w:tcPr>
            <w:tcW w:w="1587" w:type="dxa"/>
          </w:tcPr>
          <w:p w14:paraId="7C509E0F" w14:textId="77777777" w:rsidR="00116933" w:rsidRPr="00952FF9" w:rsidRDefault="00116933" w:rsidP="005D47D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Arial" w:hAnsi="Calibri Light" w:cs="Calibri Light"/>
                <w:sz w:val="18"/>
                <w:szCs w:val="18"/>
              </w:rPr>
              <w:t>Oprogramowanie</w:t>
            </w:r>
            <w:r w:rsidRPr="00BE050D">
              <w:rPr>
                <w:rFonts w:ascii="Calibri Light" w:eastAsia="Arial" w:hAnsi="Calibri Light" w:cs="Calibri Light"/>
                <w:sz w:val="18"/>
                <w:szCs w:val="18"/>
              </w:rPr>
              <w:t xml:space="preserve"> </w:t>
            </w:r>
            <w:r w:rsidRPr="00952FF9">
              <w:rPr>
                <w:rFonts w:ascii="Calibri Light" w:eastAsia="Arial" w:hAnsi="Calibri Light" w:cs="Calibri Light"/>
                <w:sz w:val="18"/>
                <w:szCs w:val="18"/>
              </w:rPr>
              <w:t>sterujące PC</w:t>
            </w:r>
          </w:p>
        </w:tc>
        <w:tc>
          <w:tcPr>
            <w:tcW w:w="680" w:type="dxa"/>
          </w:tcPr>
          <w:p w14:paraId="3BCC9744" w14:textId="77777777" w:rsidR="00116933" w:rsidRPr="00BE050D" w:rsidRDefault="00116933" w:rsidP="005D47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5726" w:type="dxa"/>
          </w:tcPr>
          <w:p w14:paraId="32D3E23F" w14:textId="77777777" w:rsidR="00116933" w:rsidRPr="00952FF9" w:rsidRDefault="00116933" w:rsidP="005D47D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Wymagania podstawowe:</w:t>
            </w:r>
          </w:p>
          <w:p w14:paraId="059B5CDD" w14:textId="77777777" w:rsidR="00116933" w:rsidRPr="00952FF9" w:rsidRDefault="00116933" w:rsidP="005D47D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  <w:p w14:paraId="344632D3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praca w jednej grupie - wszystkie stanowiska w jednej grupie,</w:t>
            </w:r>
          </w:p>
          <w:p w14:paraId="04188666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uczniowie z włączonymi mikrofonami są słyszani przez pozostałych uczniów z grupy,</w:t>
            </w:r>
          </w:p>
          <w:p w14:paraId="3BE89DF1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uczniowie słyszą dźwięk nagrania i jednocześnie komentarz nauczyciela,</w:t>
            </w:r>
          </w:p>
          <w:p w14:paraId="66000ACE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praca z wieloma grupami - kilka grup o dowolnej liczbie stanowisk,</w:t>
            </w:r>
          </w:p>
          <w:p w14:paraId="2AAB5C06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uczniowie z włączonymi mikrofonami są słyszani przez pozostałych uczniów z grupy,</w:t>
            </w:r>
          </w:p>
          <w:p w14:paraId="0AF62E32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pary - uczniowie pracują w parach,</w:t>
            </w:r>
          </w:p>
          <w:p w14:paraId="2156E9BD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łączenie w dowolne pary,</w:t>
            </w:r>
          </w:p>
          <w:p w14:paraId="1E51CCA2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uczniowie z pary słyszą się nawzajem, nagranie oraz nauczyciela,</w:t>
            </w:r>
          </w:p>
          <w:p w14:paraId="43241594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praca indywidualna – każdy uczeń pracuje indywidualnie na swoim stanowisku,</w:t>
            </w:r>
          </w:p>
          <w:p w14:paraId="5A5CA77B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uczeń słyszy dźwięk nagrania i własną wypowiedź oraz nauczyciela,</w:t>
            </w:r>
          </w:p>
          <w:p w14:paraId="2F91F5EC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konsultacja (1:1)</w:t>
            </w:r>
          </w:p>
          <w:p w14:paraId="0D942937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możliwość konwersacji z jednym uczniem, podczas gdy reszta uczniów pracuje w grupach lub parach,</w:t>
            </w:r>
          </w:p>
          <w:p w14:paraId="07FDEB97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swobodne przełączanie pomiędzy trybami pracy z zapamiętywaniem ustawień,</w:t>
            </w:r>
          </w:p>
          <w:p w14:paraId="3343B3B5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poszczególne grupy lub pary nie słyszą się wzajemnie, nauczyciel ma możliwość podsłuchania dialogu dowolnej grupy, pary lub ucznia (praca indywidualna),</w:t>
            </w:r>
          </w:p>
          <w:p w14:paraId="4751F4E7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jednoczesna, dwukierunkowa komunikacja (</w:t>
            </w:r>
            <w:proofErr w:type="spellStart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full</w:t>
            </w:r>
            <w:proofErr w:type="spellEnd"/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-duplex),</w:t>
            </w:r>
          </w:p>
          <w:p w14:paraId="2E2D2D11" w14:textId="77777777" w:rsidR="00116933" w:rsidRPr="004A6686" w:rsidRDefault="00116933" w:rsidP="005D47DF">
            <w:pPr>
              <w:pStyle w:val="Akapitzlist"/>
              <w:spacing w:after="0" w:line="240" w:lineRule="auto"/>
              <w:ind w:left="320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M</w:t>
            </w: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ożliwości sterowania:</w:t>
            </w:r>
          </w:p>
          <w:p w14:paraId="1626B547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indywidualne włączanie i wyłączanie mikrofonów,</w:t>
            </w:r>
          </w:p>
          <w:p w14:paraId="66051EEF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wyłączenie wszystkich mikrofonów,</w:t>
            </w:r>
          </w:p>
          <w:p w14:paraId="6D80B53A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przeniesienie wszystkich stanowisk do wybranej grupy,</w:t>
            </w:r>
          </w:p>
          <w:p w14:paraId="7DB55C51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czasowe przemawianie do wszystkich stanowisk (grup, par) bez konieczności reorganizacji grup,</w:t>
            </w:r>
          </w:p>
          <w:p w14:paraId="31A37F25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niezależny wybór źródła dźwięku dla grup i par,</w:t>
            </w:r>
          </w:p>
          <w:p w14:paraId="685181AF" w14:textId="77777777" w:rsidR="00116933" w:rsidRPr="004A6686" w:rsidRDefault="00116933" w:rsidP="005D47DF">
            <w:pPr>
              <w:pStyle w:val="Akapitzlist"/>
              <w:spacing w:after="0" w:line="240" w:lineRule="auto"/>
              <w:ind w:left="320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We wszystkich trybach jest możliwe:</w:t>
            </w:r>
          </w:p>
          <w:p w14:paraId="19E90F36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odsłuch przez słuchawki,</w:t>
            </w:r>
          </w:p>
          <w:p w14:paraId="1CF94F07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odsłuch przez wbudowany wzmacniacz i głośniki (jeśli podłączone),</w:t>
            </w:r>
          </w:p>
          <w:p w14:paraId="2359932A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odsłuch nagrań z dowolnych źródeł dźwięku podłączonych do jednostki centralnej (DVD, MP3, Blu-ray, itp.),</w:t>
            </w:r>
          </w:p>
          <w:p w14:paraId="3E6F8102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konwersacja lektora z grupą, parą lub jednym uczniem,</w:t>
            </w:r>
          </w:p>
          <w:p w14:paraId="56B4FFE5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konwersacja ucznia z grupą z odsłuchem nagrania lub bez,</w:t>
            </w:r>
          </w:p>
          <w:p w14:paraId="78C9C9AE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odsłuch prowadzonej konwersacji przez wybranych uczniów,</w:t>
            </w:r>
          </w:p>
          <w:p w14:paraId="704B2214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rejestrowanie konwersacji.</w:t>
            </w:r>
          </w:p>
          <w:p w14:paraId="0D673B80" w14:textId="77777777" w:rsidR="00116933" w:rsidRPr="004A6686" w:rsidRDefault="00116933" w:rsidP="005D47DF">
            <w:pPr>
              <w:pStyle w:val="Akapitzlist"/>
              <w:spacing w:after="0" w:line="240" w:lineRule="auto"/>
              <w:ind w:left="320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Cechy toru dźwiękowego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:</w:t>
            </w:r>
          </w:p>
          <w:p w14:paraId="4C625612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niezależne tory audio dla każdej grupy lub pary,</w:t>
            </w:r>
          </w:p>
          <w:p w14:paraId="738CCFB2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szerokie pasmo przenoszenia dla mowy i muzyki,</w:t>
            </w:r>
          </w:p>
          <w:p w14:paraId="7C08D3BA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transmisja dźwięku w obu kierunkach, od nauczyciela do ucznia i od ucznia do nauczyciela,</w:t>
            </w:r>
          </w:p>
          <w:p w14:paraId="79AF6E58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dwa niezależne tory DSP przypisane do grup 1 i 2,</w:t>
            </w:r>
          </w:p>
          <w:p w14:paraId="5A2915D6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lastRenderedPageBreak/>
              <w:t>efekty DSP (symulacja rozmowy telefonicznej, zniekształceń, itp. )</w:t>
            </w:r>
          </w:p>
          <w:p w14:paraId="753793EC" w14:textId="77777777" w:rsidR="00116933" w:rsidRPr="004A6686" w:rsidRDefault="00116933" w:rsidP="005D47D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A6686">
              <w:rPr>
                <w:rFonts w:ascii="Calibri Light" w:eastAsia="Times New Roman" w:hAnsi="Calibri Light" w:cs="Calibri Light"/>
                <w:sz w:val="18"/>
                <w:szCs w:val="18"/>
              </w:rPr>
              <w:t>moduł funkcji symulacji otoczenia – dodatkowe różnorodne dźwięki (lotnisko, szkoła, koncert), które wspomagają pracę jak w rzeczywistych warunkach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.</w:t>
            </w:r>
          </w:p>
          <w:p w14:paraId="7032B520" w14:textId="77777777" w:rsidR="00116933" w:rsidRPr="00952FF9" w:rsidRDefault="00116933" w:rsidP="005D47D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  <w:p w14:paraId="645B7825" w14:textId="77777777" w:rsidR="00116933" w:rsidRPr="00952FF9" w:rsidRDefault="00116933" w:rsidP="005D47DF">
            <w:pPr>
              <w:spacing w:after="0" w:line="240" w:lineRule="auto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Arial" w:hAnsi="Calibri Light" w:cs="Calibri Light"/>
                <w:sz w:val="18"/>
                <w:szCs w:val="18"/>
              </w:rPr>
              <w:t>Oprogramowanie sterujące funkcje:</w:t>
            </w:r>
          </w:p>
          <w:p w14:paraId="241D1675" w14:textId="77777777" w:rsidR="00116933" w:rsidRPr="00952FF9" w:rsidRDefault="00116933" w:rsidP="005D47D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Charakterystyka ogólna</w:t>
            </w:r>
          </w:p>
          <w:p w14:paraId="0AF35961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oprogramowanie umożliwia sterowanie wszystkimi funkcjami jednostki centralnej pracowni,</w:t>
            </w:r>
          </w:p>
          <w:p w14:paraId="34B88DAB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aplikacja działa na komputerach stacjonarnych i na tabletach bez konieczności pobierania osobnych plików instalacyjnych,</w:t>
            </w:r>
          </w:p>
          <w:p w14:paraId="271FB223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nowoczesny, przejrzysty oraz intuicyjny interfejs bez okienek,</w:t>
            </w:r>
          </w:p>
          <w:p w14:paraId="0601BA77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interfejs dostosowujący się do wielkości ekranu (min. 1366x768),</w:t>
            </w:r>
          </w:p>
          <w:p w14:paraId="0B5B213A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sterowanie za pomocą myszy, pióra, palca, tablicy interaktywnej, itp.</w:t>
            </w:r>
          </w:p>
          <w:p w14:paraId="4216782D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sterowanie metodą „przeciągnij i upuść” (drag &amp; drop),</w:t>
            </w:r>
          </w:p>
          <w:p w14:paraId="730D2279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bezpośredni dostęp do najważniejszych funkcji programu,</w:t>
            </w:r>
          </w:p>
          <w:p w14:paraId="59F06AC6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dostęp do funkcji za pomocą wysuwanych zakładek (szuflady),</w:t>
            </w:r>
          </w:p>
          <w:p w14:paraId="773D20A4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wybór języka interfejsu.</w:t>
            </w:r>
          </w:p>
          <w:p w14:paraId="7F1A374C" w14:textId="77777777" w:rsidR="00116933" w:rsidRPr="00952FF9" w:rsidRDefault="00116933" w:rsidP="005D47D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Zabezpieczenia</w:t>
            </w:r>
          </w:p>
          <w:p w14:paraId="2BC86B67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zabezpieczenie loginem i hasłem,</w:t>
            </w:r>
          </w:p>
          <w:p w14:paraId="42CD0D95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dostęp mają tylko użytkownicy posiadający login i hasło,</w:t>
            </w:r>
          </w:p>
          <w:p w14:paraId="4F8EEBB0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szyfrowanie danych programu (listy nazwisk, konta użytkowników) przechowywanych na dysku,</w:t>
            </w:r>
          </w:p>
          <w:p w14:paraId="38F4A19E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klucz sprzętowy pozwalający na pracę aplikacji (bez klucza pracuje jako demo).</w:t>
            </w:r>
          </w:p>
          <w:p w14:paraId="1BE90CB5" w14:textId="77777777" w:rsidR="00116933" w:rsidRPr="00952FF9" w:rsidRDefault="00116933" w:rsidP="005D47D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Zarządzanie listami nazwisk</w:t>
            </w:r>
          </w:p>
          <w:p w14:paraId="56993B38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możliwość przypisania nazwisk do konkretnych stanowisk (wyświetlanie nazwisk uczniów na poszczególnych stanowiskach),</w:t>
            </w:r>
          </w:p>
          <w:p w14:paraId="4F81A76A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zarządzanie klasami: dodawanie, edycja, usuwanie, import, eksport,</w:t>
            </w:r>
          </w:p>
          <w:p w14:paraId="3C005FB4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zarządzanie listami nazwisk: dodawanie, edycja, usuwanie, import, eksport,</w:t>
            </w:r>
          </w:p>
          <w:p w14:paraId="75646031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zmiana kolejności na liście (przesadzania uczniów),</w:t>
            </w:r>
          </w:p>
          <w:p w14:paraId="26CB35E8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sortowanie listy rosnąco lub malejąco według numerów, nazwisk, imion,</w:t>
            </w:r>
          </w:p>
          <w:p w14:paraId="5CDFD3BB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przypisanie ikony płci według imienia (polskie imiona),</w:t>
            </w:r>
          </w:p>
          <w:p w14:paraId="11CA8D98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przypisanie ikony płci według imienia z uwzględnieniem wyjątków i imion bezpłciowych (obcojęzyczne),</w:t>
            </w:r>
          </w:p>
          <w:p w14:paraId="22A6BFD6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import nazwisk z plików między innymi XML, SOU, CSV, TXT, STU, LST,</w:t>
            </w:r>
          </w:p>
          <w:p w14:paraId="721A3062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eksport nazwisk do plików między innymi XML, SOU, CSV, TXT, STU, LST.</w:t>
            </w:r>
          </w:p>
          <w:p w14:paraId="71BF0FEB" w14:textId="77777777" w:rsidR="00116933" w:rsidRPr="00952FF9" w:rsidRDefault="00116933" w:rsidP="005D47D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Zarządzanie grupami</w:t>
            </w:r>
          </w:p>
          <w:p w14:paraId="49D28F00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ręczny oraz automatyczny podział na grupy,</w:t>
            </w:r>
          </w:p>
          <w:p w14:paraId="2DC4CABE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automatyczny podział na grupy 2-, 3-, 4-, 5-osobowe,</w:t>
            </w:r>
          </w:p>
          <w:p w14:paraId="71A2A965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ręczny oraz automatyczny podział na dowolne pary,</w:t>
            </w:r>
          </w:p>
          <w:p w14:paraId="084987BF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przenoszenie wszystkich stanowisk do wybranej grupy.</w:t>
            </w:r>
          </w:p>
          <w:p w14:paraId="07E96E33" w14:textId="77777777" w:rsidR="00116933" w:rsidRPr="00952FF9" w:rsidRDefault="00116933" w:rsidP="005D47D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Funkcje ułatwiające pracę</w:t>
            </w:r>
          </w:p>
          <w:p w14:paraId="21355CC4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zegar wyświetlający aktualną godzinę,</w:t>
            </w:r>
          </w:p>
          <w:p w14:paraId="17349490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proofErr w:type="spellStart"/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timer</w:t>
            </w:r>
            <w:proofErr w:type="spellEnd"/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(minutnik) odliczający czasu do końca lekcji lub zadania,</w:t>
            </w:r>
          </w:p>
          <w:p w14:paraId="5734051E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szybkie ustawianie czasu,</w:t>
            </w:r>
          </w:p>
          <w:p w14:paraId="01B54192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ręczne ustawianie czasu,</w:t>
            </w:r>
          </w:p>
          <w:p w14:paraId="21A12035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oznaczanie grup i par kolorami,</w:t>
            </w:r>
          </w:p>
          <w:p w14:paraId="3D5D6481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dowolne rozmieszczenie stanowisk na ekranie,</w:t>
            </w:r>
          </w:p>
          <w:p w14:paraId="42E56BC6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zapamiętywanie i przywracanie rozmieszczenia stanowisk,</w:t>
            </w:r>
          </w:p>
          <w:p w14:paraId="76646CA2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uruchamianie aplikacji zewnętrznych, np. Studio Wymowy, przeglądarka internetowa, notatnik,</w:t>
            </w:r>
          </w:p>
          <w:p w14:paraId="05A87DAA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sprawdzanie dostępnych aktualizacji,</w:t>
            </w:r>
          </w:p>
          <w:p w14:paraId="2BE98B25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wbudowany system podpowiedzi</w:t>
            </w:r>
          </w:p>
          <w:p w14:paraId="398BE09C" w14:textId="77777777" w:rsidR="00116933" w:rsidRPr="00952FF9" w:rsidRDefault="00116933" w:rsidP="005D47D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Funkcje sterowania wzmacniaczem</w:t>
            </w:r>
          </w:p>
          <w:p w14:paraId="4634962A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wybór wejścia audio (źródła dźwięku),</w:t>
            </w:r>
          </w:p>
          <w:p w14:paraId="6A71ACC3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regulacja głośności,</w:t>
            </w:r>
          </w:p>
          <w:p w14:paraId="25FD9713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wyciszenie,</w:t>
            </w:r>
          </w:p>
          <w:p w14:paraId="0C996C67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regulacja barwy dźwięku: tony niskie, średnie i wysokie,</w:t>
            </w:r>
          </w:p>
          <w:p w14:paraId="74E05D3E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włączenie prowadzenia wykładu przez głośniki,</w:t>
            </w:r>
          </w:p>
          <w:p w14:paraId="5E660BB5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lastRenderedPageBreak/>
              <w:t>regulacja głośności wykładu prowadzonego przez głośniki niezależna od głośności pozostałych źródeł dźwięku.</w:t>
            </w:r>
          </w:p>
          <w:p w14:paraId="0BDC0615" w14:textId="77777777" w:rsidR="00116933" w:rsidRPr="00952FF9" w:rsidRDefault="00116933" w:rsidP="005D47D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Wbudowany rejestrator cyfrowy</w:t>
            </w:r>
          </w:p>
          <w:p w14:paraId="12E2199D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nagrywanie przebiegu lekcji,</w:t>
            </w:r>
          </w:p>
          <w:p w14:paraId="06FD688A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wybór nagrywanej grupy,</w:t>
            </w:r>
          </w:p>
          <w:p w14:paraId="42A03B11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jednoczesne nagrywanie przebiegu lekcji i odtwarzanie nagrań przez wbudowany odtwarzacz cyfrowy,</w:t>
            </w:r>
          </w:p>
          <w:p w14:paraId="1806D937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zapisywanie nagrań w formacie WAV,</w:t>
            </w:r>
          </w:p>
          <w:p w14:paraId="59C7C4E2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wybór katalogu docelowego,</w:t>
            </w:r>
          </w:p>
          <w:p w14:paraId="5FD8EAE4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możliwość konwersji plików WAV do plików MP3 (oszczędność miejsca na dysku).</w:t>
            </w:r>
          </w:p>
          <w:p w14:paraId="1FB81009" w14:textId="77777777" w:rsidR="00116933" w:rsidRPr="00952FF9" w:rsidRDefault="00116933" w:rsidP="005D47D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Wbudowany odtwarzacz cyfrowy</w:t>
            </w:r>
          </w:p>
          <w:p w14:paraId="734BEFA0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odtwarzanie plików WAV, MP3,</w:t>
            </w:r>
          </w:p>
          <w:p w14:paraId="4334BC78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jednoczesne odtwarzanie nagrań i nagrywanie przebiegu lekcji przez wbudowany rejestrator cyfrowy,</w:t>
            </w:r>
          </w:p>
          <w:p w14:paraId="592F1E6F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wybór nagrań z katalogów na dysku twardym, pamięci pendrive, dysków zewnętrznych i dysków sieciowych,</w:t>
            </w:r>
          </w:p>
          <w:p w14:paraId="7FAF762A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odtwarzanie przez dowolne urządzenie wyjściowe audio dostępne w komputerze.</w:t>
            </w:r>
          </w:p>
          <w:p w14:paraId="09553467" w14:textId="77777777" w:rsidR="00116933" w:rsidRPr="00952FF9" w:rsidRDefault="00116933" w:rsidP="005D47D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Funkcje specjalne</w:t>
            </w:r>
          </w:p>
          <w:p w14:paraId="24C812BC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automatyczne oraz ręczne sprawdzanie obecności,</w:t>
            </w:r>
          </w:p>
          <w:p w14:paraId="2A837C6E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informacja o zgłoszeniu się ucznia do odpowiedzi,</w:t>
            </w:r>
          </w:p>
          <w:p w14:paraId="11496267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wywołanie ucznia do odpowiedzi,</w:t>
            </w:r>
          </w:p>
          <w:p w14:paraId="4750C61C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blokowanie przycisków na stanowiskach uczniów.</w:t>
            </w:r>
          </w:p>
          <w:p w14:paraId="00CCFEF6" w14:textId="77777777" w:rsidR="00116933" w:rsidRPr="00952FF9" w:rsidRDefault="00116933" w:rsidP="005D47D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Ustawienia</w:t>
            </w:r>
          </w:p>
          <w:p w14:paraId="535DCE3A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regulacja głośności dla każdego stanowiska indywidualnie lub jednocześnie dla wszystkich,</w:t>
            </w:r>
          </w:p>
          <w:p w14:paraId="50BD5D03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definiowanie nazw wejść audio,</w:t>
            </w:r>
          </w:p>
          <w:p w14:paraId="0BA62E82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definiowanie aktywnych wejść audio,</w:t>
            </w:r>
          </w:p>
          <w:p w14:paraId="0152F2B8" w14:textId="77777777" w:rsidR="00116933" w:rsidRPr="00952FF9" w:rsidRDefault="00116933" w:rsidP="005D47DF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definiowanie aplikacji, które mogą być uruchamianie z poziomu programu.</w:t>
            </w:r>
          </w:p>
          <w:p w14:paraId="663626E0" w14:textId="77777777" w:rsidR="00116933" w:rsidRPr="00952FF9" w:rsidRDefault="00116933" w:rsidP="005D47D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Wymagany Tryb pracy - system tłumaczeń symultanicznych</w:t>
            </w: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:</w:t>
            </w:r>
          </w:p>
          <w:p w14:paraId="467E5BC2" w14:textId="77777777" w:rsidR="00116933" w:rsidRPr="00C84F15" w:rsidRDefault="00116933" w:rsidP="005D47D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C84F15">
              <w:rPr>
                <w:rFonts w:ascii="Calibri Light" w:eastAsia="Times New Roman" w:hAnsi="Calibri Light" w:cs="Calibri Light"/>
                <w:sz w:val="18"/>
                <w:szCs w:val="18"/>
              </w:rPr>
              <w:t>tłumaczenie na kilka języków jednocześnie (maks. 6),</w:t>
            </w:r>
          </w:p>
          <w:p w14:paraId="7892F47E" w14:textId="77777777" w:rsidR="00116933" w:rsidRPr="00C84F15" w:rsidRDefault="00116933" w:rsidP="005D47D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C84F15">
              <w:rPr>
                <w:rFonts w:ascii="Calibri Light" w:eastAsia="Times New Roman" w:hAnsi="Calibri Light" w:cs="Calibri Light"/>
                <w:sz w:val="18"/>
                <w:szCs w:val="18"/>
              </w:rPr>
              <w:t>swobodne przełączanie między językami tłumaczonymi i oryginalnym,</w:t>
            </w:r>
          </w:p>
          <w:p w14:paraId="38BA8FDE" w14:textId="77777777" w:rsidR="00116933" w:rsidRPr="00C84F15" w:rsidRDefault="00116933" w:rsidP="005D47D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C84F15">
              <w:rPr>
                <w:rFonts w:ascii="Calibri Light" w:eastAsia="Times New Roman" w:hAnsi="Calibri Light" w:cs="Calibri Light"/>
                <w:sz w:val="18"/>
                <w:szCs w:val="18"/>
              </w:rPr>
              <w:t>nie wymaga dodatkowych urządzeń,</w:t>
            </w:r>
          </w:p>
          <w:p w14:paraId="682E087E" w14:textId="77777777" w:rsidR="00116933" w:rsidRPr="00C84F15" w:rsidRDefault="00116933" w:rsidP="005D47D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25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C84F15">
              <w:rPr>
                <w:rFonts w:ascii="Calibri Light" w:eastAsia="Times New Roman" w:hAnsi="Calibri Light" w:cs="Calibri Light"/>
                <w:sz w:val="18"/>
                <w:szCs w:val="18"/>
              </w:rPr>
              <w:t>możliwości sterowania:</w:t>
            </w:r>
          </w:p>
          <w:p w14:paraId="4908C99A" w14:textId="77777777" w:rsidR="00116933" w:rsidRPr="00952FF9" w:rsidRDefault="00116933" w:rsidP="005D47DF">
            <w:pPr>
              <w:numPr>
                <w:ilvl w:val="0"/>
                <w:numId w:val="3"/>
              </w:numPr>
              <w:spacing w:after="0" w:line="240" w:lineRule="auto"/>
              <w:ind w:left="608" w:hanging="283"/>
              <w:contextualSpacing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indywidualne włączanie i wyłączanie mikrofonów,</w:t>
            </w:r>
          </w:p>
          <w:p w14:paraId="712AEE23" w14:textId="77777777" w:rsidR="00116933" w:rsidRPr="00952FF9" w:rsidRDefault="00116933" w:rsidP="005D47DF">
            <w:pPr>
              <w:numPr>
                <w:ilvl w:val="0"/>
                <w:numId w:val="3"/>
              </w:numPr>
              <w:spacing w:after="0" w:line="240" w:lineRule="auto"/>
              <w:ind w:left="608" w:hanging="283"/>
              <w:contextualSpacing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wyłączenie wszystkich mikrofonów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16FEA2B6" w14:textId="77777777" w:rsidR="00116933" w:rsidRPr="00952FF9" w:rsidRDefault="00116933" w:rsidP="005D47D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</w:tr>
      <w:tr w:rsidR="00116933" w:rsidRPr="00BE050D" w14:paraId="0765B359" w14:textId="77777777" w:rsidTr="005D47DF">
        <w:tc>
          <w:tcPr>
            <w:tcW w:w="1587" w:type="dxa"/>
          </w:tcPr>
          <w:p w14:paraId="54E094F4" w14:textId="77777777" w:rsidR="00116933" w:rsidRPr="00952FF9" w:rsidRDefault="00116933" w:rsidP="005D47DF">
            <w:pPr>
              <w:spacing w:after="0" w:line="240" w:lineRule="auto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Arial" w:hAnsi="Calibri Light" w:cs="Calibri Light"/>
                <w:sz w:val="18"/>
                <w:szCs w:val="18"/>
              </w:rPr>
              <w:lastRenderedPageBreak/>
              <w:t xml:space="preserve">Monitor dotykowy </w:t>
            </w:r>
            <w:r>
              <w:rPr>
                <w:rFonts w:ascii="Calibri Light" w:eastAsia="Arial" w:hAnsi="Calibri Light" w:cs="Calibri Light"/>
                <w:sz w:val="18"/>
                <w:szCs w:val="18"/>
              </w:rPr>
              <w:t>(</w:t>
            </w:r>
            <w:r w:rsidRPr="00952FF9">
              <w:rPr>
                <w:rFonts w:ascii="Calibri Light" w:eastAsia="Arial" w:hAnsi="Calibri Light" w:cs="Calibri Light"/>
                <w:sz w:val="18"/>
                <w:szCs w:val="18"/>
              </w:rPr>
              <w:t>wbudowany trwale do blatu biurka lektora</w:t>
            </w:r>
            <w:r>
              <w:rPr>
                <w:rFonts w:ascii="Calibri Light" w:eastAsia="Arial" w:hAnsi="Calibri Light" w:cs="Calibri Light"/>
                <w:sz w:val="18"/>
                <w:szCs w:val="18"/>
              </w:rPr>
              <w:t xml:space="preserve"> lub inne podobne rozwiązanie)</w:t>
            </w:r>
          </w:p>
        </w:tc>
        <w:tc>
          <w:tcPr>
            <w:tcW w:w="680" w:type="dxa"/>
          </w:tcPr>
          <w:p w14:paraId="46BF3AEB" w14:textId="77777777" w:rsidR="00116933" w:rsidRPr="00BE050D" w:rsidRDefault="00116933" w:rsidP="005D47DF">
            <w:pPr>
              <w:spacing w:after="0" w:line="240" w:lineRule="auto"/>
              <w:jc w:val="center"/>
              <w:rPr>
                <w:rFonts w:ascii="Calibri Light" w:eastAsia="Arial" w:hAnsi="Calibri Light" w:cs="Calibri Light"/>
                <w:color w:val="0D0D0D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5726" w:type="dxa"/>
          </w:tcPr>
          <w:p w14:paraId="314420E3" w14:textId="77777777" w:rsidR="00116933" w:rsidRPr="00952FF9" w:rsidRDefault="00116933" w:rsidP="005D47DF">
            <w:pPr>
              <w:spacing w:after="0" w:line="240" w:lineRule="auto"/>
              <w:rPr>
                <w:rFonts w:ascii="Calibri Light" w:eastAsia="Arial" w:hAnsi="Calibri Light" w:cs="Calibri Light"/>
                <w:color w:val="0D0D0D"/>
                <w:sz w:val="18"/>
                <w:szCs w:val="18"/>
              </w:rPr>
            </w:pPr>
            <w:r>
              <w:rPr>
                <w:rFonts w:ascii="Calibri Light" w:eastAsia="Arial" w:hAnsi="Calibri Light" w:cs="Calibri Light"/>
                <w:color w:val="0D0D0D"/>
                <w:sz w:val="18"/>
                <w:szCs w:val="18"/>
              </w:rPr>
              <w:t>S</w:t>
            </w:r>
            <w:r w:rsidRPr="00952FF9">
              <w:rPr>
                <w:rFonts w:ascii="Calibri Light" w:eastAsia="Arial" w:hAnsi="Calibri Light" w:cs="Calibri Light"/>
                <w:color w:val="0D0D0D"/>
                <w:sz w:val="18"/>
                <w:szCs w:val="18"/>
              </w:rPr>
              <w:t>terowanie klasopracownią za pomocą monitora dotykowego</w:t>
            </w:r>
            <w:r>
              <w:rPr>
                <w:rFonts w:ascii="Calibri Light" w:eastAsia="Arial" w:hAnsi="Calibri Light" w:cs="Calibri Light"/>
                <w:color w:val="0D0D0D"/>
                <w:sz w:val="18"/>
                <w:szCs w:val="18"/>
              </w:rPr>
              <w:t>:</w:t>
            </w:r>
          </w:p>
          <w:p w14:paraId="1DAE844D" w14:textId="77777777" w:rsidR="00116933" w:rsidRPr="00283500" w:rsidRDefault="00116933" w:rsidP="005D47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20" w:hanging="284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Arial" w:hAnsi="Calibri Light" w:cs="Calibri Light"/>
                <w:color w:val="0D0D0D"/>
                <w:sz w:val="18"/>
                <w:szCs w:val="18"/>
              </w:rPr>
              <w:t xml:space="preserve">monitor typu open </w:t>
            </w:r>
            <w:proofErr w:type="spellStart"/>
            <w:r w:rsidRPr="00283500">
              <w:rPr>
                <w:rFonts w:ascii="Calibri Light" w:eastAsia="Arial" w:hAnsi="Calibri Light" w:cs="Calibri Light"/>
                <w:color w:val="0D0D0D"/>
                <w:sz w:val="18"/>
                <w:szCs w:val="18"/>
              </w:rPr>
              <w:t>frame</w:t>
            </w:r>
            <w:proofErr w:type="spellEnd"/>
            <w:r w:rsidRPr="00283500">
              <w:rPr>
                <w:rFonts w:ascii="Calibri Light" w:eastAsia="Arial" w:hAnsi="Calibri Light" w:cs="Calibri Light"/>
                <w:color w:val="0D0D0D"/>
                <w:sz w:val="18"/>
                <w:szCs w:val="18"/>
              </w:rPr>
              <w:t xml:space="preserve">, </w:t>
            </w:r>
            <w:r w:rsidRPr="00283500">
              <w:rPr>
                <w:rFonts w:ascii="Calibri Light" w:eastAsia="Arial" w:hAnsi="Calibri Light" w:cs="Calibri Light"/>
                <w:sz w:val="18"/>
                <w:szCs w:val="18"/>
              </w:rPr>
              <w:t>wielkość ekranu: min. 21”, rodzaj wyświetlacza: VA lub IPS z podświetleniem LED, min. 10 punktów dotyku, jasność: min. 450 cd/m², kontrast: min. 1000:1, kąty widzenia obrazu: min. 178° H / 178° V, naturalna rozdzielczość pracy: min. 1920 x 1080, sygnał wejściowy: D-</w:t>
            </w:r>
            <w:proofErr w:type="spellStart"/>
            <w:r w:rsidRPr="00283500">
              <w:rPr>
                <w:rFonts w:ascii="Calibri Light" w:eastAsia="Arial" w:hAnsi="Calibri Light" w:cs="Calibri Light"/>
                <w:sz w:val="18"/>
                <w:szCs w:val="18"/>
              </w:rPr>
              <w:t>Sub</w:t>
            </w:r>
            <w:proofErr w:type="spellEnd"/>
            <w:r w:rsidRPr="00283500">
              <w:rPr>
                <w:rFonts w:ascii="Calibri Light" w:eastAsia="Arial" w:hAnsi="Calibri Light" w:cs="Calibri Light"/>
                <w:sz w:val="18"/>
                <w:szCs w:val="18"/>
              </w:rPr>
              <w:t>, HDMI, kontroler USB,</w:t>
            </w:r>
          </w:p>
          <w:p w14:paraId="4B163DA9" w14:textId="77777777" w:rsidR="00116933" w:rsidRPr="00283500" w:rsidRDefault="00116933" w:rsidP="005D47D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20" w:hanging="284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Arial" w:hAnsi="Calibri Light" w:cs="Calibri Light"/>
                <w:sz w:val="18"/>
                <w:szCs w:val="18"/>
              </w:rPr>
              <w:t>obsługa wszystkich funkcji pracowni językowej za pomocą monitora dotykowego.</w:t>
            </w:r>
          </w:p>
        </w:tc>
        <w:tc>
          <w:tcPr>
            <w:tcW w:w="2268" w:type="dxa"/>
          </w:tcPr>
          <w:p w14:paraId="2F48655F" w14:textId="77777777" w:rsidR="00116933" w:rsidRDefault="00116933" w:rsidP="005D47DF">
            <w:pPr>
              <w:spacing w:after="0" w:line="240" w:lineRule="auto"/>
              <w:rPr>
                <w:rFonts w:ascii="Calibri Light" w:eastAsia="Arial" w:hAnsi="Calibri Light" w:cs="Calibri Light"/>
                <w:color w:val="0D0D0D"/>
                <w:sz w:val="18"/>
                <w:szCs w:val="18"/>
              </w:rPr>
            </w:pPr>
          </w:p>
        </w:tc>
      </w:tr>
      <w:tr w:rsidR="00116933" w:rsidRPr="00BE050D" w14:paraId="48723E18" w14:textId="77777777" w:rsidTr="005D47DF">
        <w:tc>
          <w:tcPr>
            <w:tcW w:w="1587" w:type="dxa"/>
          </w:tcPr>
          <w:p w14:paraId="639E1BE5" w14:textId="77777777" w:rsidR="00116933" w:rsidRPr="00952FF9" w:rsidRDefault="00116933" w:rsidP="005D47DF">
            <w:pPr>
              <w:spacing w:after="0" w:line="240" w:lineRule="auto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Arial" w:hAnsi="Calibri Light" w:cs="Calibri Light"/>
                <w:sz w:val="18"/>
                <w:szCs w:val="18"/>
              </w:rPr>
              <w:t>Wysokiej jakości słuchawki z mikrofonem</w:t>
            </w:r>
            <w:r w:rsidRPr="00BE050D">
              <w:rPr>
                <w:rFonts w:ascii="Calibri Light" w:eastAsia="Arial" w:hAnsi="Calibri Light" w:cs="Calibri Light"/>
                <w:sz w:val="18"/>
                <w:szCs w:val="18"/>
              </w:rPr>
              <w:t xml:space="preserve"> </w:t>
            </w:r>
            <w:r w:rsidRPr="00952FF9">
              <w:rPr>
                <w:rFonts w:ascii="Calibri Light" w:eastAsia="Arial" w:hAnsi="Calibri Light" w:cs="Calibri Light"/>
                <w:sz w:val="18"/>
                <w:szCs w:val="18"/>
              </w:rPr>
              <w:t>dla uczniów</w:t>
            </w:r>
          </w:p>
        </w:tc>
        <w:tc>
          <w:tcPr>
            <w:tcW w:w="680" w:type="dxa"/>
          </w:tcPr>
          <w:p w14:paraId="43A113BB" w14:textId="77777777" w:rsidR="00116933" w:rsidRPr="00BE050D" w:rsidRDefault="00116933" w:rsidP="005D47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16</w:t>
            </w:r>
          </w:p>
        </w:tc>
        <w:tc>
          <w:tcPr>
            <w:tcW w:w="5726" w:type="dxa"/>
          </w:tcPr>
          <w:p w14:paraId="157ECA39" w14:textId="77777777" w:rsidR="00116933" w:rsidRPr="00952FF9" w:rsidRDefault="00116933" w:rsidP="005D47D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Trwałe, odporne na uszkodzenia mechaniczne, w miękkiej, elastycznej obudowie, z mikrofonem na giętkim pałąku, wyposażone w duże, </w:t>
            </w:r>
            <w:proofErr w:type="spellStart"/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wokółuszne</w:t>
            </w:r>
            <w:proofErr w:type="spellEnd"/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, wentylowane nauszniki. Certyfikat CE.</w:t>
            </w:r>
          </w:p>
          <w:p w14:paraId="3C20A5A7" w14:textId="77777777" w:rsidR="00116933" w:rsidRPr="00952FF9" w:rsidRDefault="00116933" w:rsidP="005D47D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Parametry mikrofonu:</w:t>
            </w:r>
          </w:p>
          <w:p w14:paraId="4B7FD34E" w14:textId="77777777" w:rsidR="00116933" w:rsidRPr="00283500" w:rsidRDefault="00116933" w:rsidP="005D47D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mikrofon dynamiczny o charakterystyce kierunkowej,</w:t>
            </w:r>
          </w:p>
          <w:p w14:paraId="01DA36CC" w14:textId="77777777" w:rsidR="00116933" w:rsidRPr="00283500" w:rsidRDefault="00116933" w:rsidP="005D47D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pasmo przenoszenia 30-16000Hz,</w:t>
            </w:r>
          </w:p>
          <w:p w14:paraId="2B74F352" w14:textId="77777777" w:rsidR="00116933" w:rsidRPr="00283500" w:rsidRDefault="00116933" w:rsidP="005D47D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impedancja  1,2 </w:t>
            </w:r>
            <w:proofErr w:type="spellStart"/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kΩ</w:t>
            </w:r>
            <w:proofErr w:type="spellEnd"/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,</w:t>
            </w:r>
          </w:p>
          <w:p w14:paraId="40A76802" w14:textId="77777777" w:rsidR="00116933" w:rsidRPr="00283500" w:rsidRDefault="00116933" w:rsidP="005D47D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czułość 48 ±3 </w:t>
            </w:r>
            <w:proofErr w:type="spellStart"/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dB</w:t>
            </w:r>
            <w:proofErr w:type="spellEnd"/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.</w:t>
            </w:r>
          </w:p>
          <w:p w14:paraId="714DEFB0" w14:textId="77777777" w:rsidR="00116933" w:rsidRPr="00952FF9" w:rsidRDefault="00116933" w:rsidP="005D47D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Parametry słuchawek:</w:t>
            </w:r>
          </w:p>
          <w:p w14:paraId="55F12068" w14:textId="77777777" w:rsidR="00116933" w:rsidRPr="00283500" w:rsidRDefault="00116933" w:rsidP="005D47DF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minimalna max. moc wyjściowa 100 </w:t>
            </w:r>
            <w:proofErr w:type="spellStart"/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mW</w:t>
            </w:r>
            <w:proofErr w:type="spellEnd"/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,</w:t>
            </w:r>
          </w:p>
          <w:p w14:paraId="1E751E29" w14:textId="77777777" w:rsidR="00116933" w:rsidRPr="00283500" w:rsidRDefault="00116933" w:rsidP="005D47DF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pasmo przenoszenia 20-20000Hz,</w:t>
            </w:r>
          </w:p>
          <w:p w14:paraId="0E12BF59" w14:textId="77777777" w:rsidR="00116933" w:rsidRPr="00283500" w:rsidRDefault="00116933" w:rsidP="005D47DF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impedancja 2 x 32 Ω,</w:t>
            </w:r>
          </w:p>
          <w:p w14:paraId="00437282" w14:textId="77777777" w:rsidR="00116933" w:rsidRPr="00283500" w:rsidRDefault="00116933" w:rsidP="005D47DF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czułość 110±3dB.</w:t>
            </w:r>
          </w:p>
        </w:tc>
        <w:tc>
          <w:tcPr>
            <w:tcW w:w="2268" w:type="dxa"/>
          </w:tcPr>
          <w:p w14:paraId="368C890B" w14:textId="77777777" w:rsidR="00116933" w:rsidRPr="00952FF9" w:rsidRDefault="00116933" w:rsidP="005D47D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</w:tr>
      <w:tr w:rsidR="00116933" w:rsidRPr="00BE050D" w14:paraId="2DA754AF" w14:textId="77777777" w:rsidTr="005D47DF">
        <w:tc>
          <w:tcPr>
            <w:tcW w:w="1587" w:type="dxa"/>
          </w:tcPr>
          <w:p w14:paraId="61C4F170" w14:textId="77777777" w:rsidR="00116933" w:rsidRPr="00952FF9" w:rsidRDefault="00116933" w:rsidP="005D47DF">
            <w:pPr>
              <w:spacing w:after="0" w:line="240" w:lineRule="auto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Arial" w:hAnsi="Calibri Light" w:cs="Calibri Light"/>
                <w:sz w:val="18"/>
                <w:szCs w:val="18"/>
              </w:rPr>
              <w:t>Wysokiej jakości słuchawki z mikrofonem</w:t>
            </w:r>
            <w:r w:rsidRPr="00BE050D">
              <w:rPr>
                <w:rFonts w:ascii="Calibri Light" w:eastAsia="Arial" w:hAnsi="Calibri Light" w:cs="Calibri Light"/>
                <w:sz w:val="18"/>
                <w:szCs w:val="18"/>
              </w:rPr>
              <w:t xml:space="preserve"> </w:t>
            </w:r>
            <w:r w:rsidRPr="00952FF9">
              <w:rPr>
                <w:rFonts w:ascii="Calibri Light" w:eastAsia="Arial" w:hAnsi="Calibri Light" w:cs="Calibri Light"/>
                <w:sz w:val="18"/>
                <w:szCs w:val="18"/>
              </w:rPr>
              <w:t>dla nauczyciela</w:t>
            </w:r>
          </w:p>
        </w:tc>
        <w:tc>
          <w:tcPr>
            <w:tcW w:w="680" w:type="dxa"/>
          </w:tcPr>
          <w:p w14:paraId="5B6F43E8" w14:textId="77777777" w:rsidR="00116933" w:rsidRPr="00BE050D" w:rsidRDefault="00116933" w:rsidP="005D47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5726" w:type="dxa"/>
          </w:tcPr>
          <w:p w14:paraId="568CFC8A" w14:textId="77777777" w:rsidR="00116933" w:rsidRPr="00952FF9" w:rsidRDefault="00116933" w:rsidP="005D47D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Trwałe, odporne na uszkodzenia mechaniczne, w miękkiej, elastycznej obudowie, z mikrofonem na giętkim pałąku, słuchawki izolowane akustycznie - nauszniki szczelnie kryjące ucho. Przewód wzmocniony linką stalową zapobiegający zerwaniu. Certyfikat CE.</w:t>
            </w:r>
          </w:p>
          <w:p w14:paraId="79C10B21" w14:textId="77777777" w:rsidR="00116933" w:rsidRPr="00952FF9" w:rsidRDefault="00116933" w:rsidP="005D47D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lastRenderedPageBreak/>
              <w:t xml:space="preserve">Parametry mikrofonu: </w:t>
            </w:r>
          </w:p>
          <w:p w14:paraId="7DD4D863" w14:textId="77777777" w:rsidR="00116933" w:rsidRPr="00283500" w:rsidRDefault="00116933" w:rsidP="005D47D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mikrofon dynamiczny o charakterystyce kierunkowej - charakteryzuje się dużą redukcją szumów otoczenia,</w:t>
            </w:r>
          </w:p>
          <w:p w14:paraId="697E4147" w14:textId="77777777" w:rsidR="00116933" w:rsidRPr="00283500" w:rsidRDefault="00116933" w:rsidP="005D47D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pasmo przenoszenia 40-15000 </w:t>
            </w:r>
            <w:proofErr w:type="spellStart"/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Hz</w:t>
            </w:r>
            <w:proofErr w:type="spellEnd"/>
          </w:p>
          <w:p w14:paraId="2B9B2F9D" w14:textId="77777777" w:rsidR="00116933" w:rsidRPr="00283500" w:rsidRDefault="00116933" w:rsidP="005D47D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impedancja 200 Ω</w:t>
            </w:r>
          </w:p>
          <w:p w14:paraId="7B7E664F" w14:textId="77777777" w:rsidR="00116933" w:rsidRPr="00952FF9" w:rsidRDefault="00116933" w:rsidP="005D47D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Parametry słuchawek:</w:t>
            </w:r>
          </w:p>
          <w:p w14:paraId="3B27E175" w14:textId="77777777" w:rsidR="00116933" w:rsidRPr="00283500" w:rsidRDefault="00116933" w:rsidP="005D47D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minimalna max. moc wyjściowa 100 </w:t>
            </w:r>
            <w:proofErr w:type="spellStart"/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mW</w:t>
            </w:r>
            <w:proofErr w:type="spellEnd"/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,</w:t>
            </w:r>
          </w:p>
          <w:p w14:paraId="0401099E" w14:textId="77777777" w:rsidR="00116933" w:rsidRPr="00283500" w:rsidRDefault="00116933" w:rsidP="005D47D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pasmo przenoszenia 40-14400 </w:t>
            </w:r>
            <w:proofErr w:type="spellStart"/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Hz</w:t>
            </w:r>
            <w:proofErr w:type="spellEnd"/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,</w:t>
            </w:r>
          </w:p>
          <w:p w14:paraId="36DAAA25" w14:textId="77777777" w:rsidR="00116933" w:rsidRPr="00283500" w:rsidRDefault="00116933" w:rsidP="005D47D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impedancja 2 x 400 Ω,</w:t>
            </w:r>
          </w:p>
          <w:p w14:paraId="7DBE2CAC" w14:textId="77777777" w:rsidR="00116933" w:rsidRPr="00283500" w:rsidRDefault="00116933" w:rsidP="005D47D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czułość ≥ 98dB / 1 </w:t>
            </w:r>
            <w:proofErr w:type="spellStart"/>
            <w:r w:rsidRPr="00283500">
              <w:rPr>
                <w:rFonts w:ascii="Calibri Light" w:eastAsia="Times New Roman" w:hAnsi="Calibri Light" w:cs="Calibri Light"/>
                <w:sz w:val="18"/>
                <w:szCs w:val="18"/>
              </w:rPr>
              <w:t>mW</w:t>
            </w:r>
            <w:proofErr w:type="spellEnd"/>
          </w:p>
        </w:tc>
        <w:tc>
          <w:tcPr>
            <w:tcW w:w="2268" w:type="dxa"/>
          </w:tcPr>
          <w:p w14:paraId="03C4BD85" w14:textId="77777777" w:rsidR="00116933" w:rsidRPr="00952FF9" w:rsidRDefault="00116933" w:rsidP="005D47D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</w:tr>
      <w:tr w:rsidR="00116933" w:rsidRPr="00BE050D" w14:paraId="31DDC697" w14:textId="77777777" w:rsidTr="005D47DF">
        <w:tc>
          <w:tcPr>
            <w:tcW w:w="1587" w:type="dxa"/>
          </w:tcPr>
          <w:p w14:paraId="07688E5A" w14:textId="77777777" w:rsidR="00116933" w:rsidRPr="00952FF9" w:rsidRDefault="00116933" w:rsidP="005D47DF">
            <w:pPr>
              <w:spacing w:after="0" w:line="240" w:lineRule="auto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Arial" w:hAnsi="Calibri Light" w:cs="Calibri Light"/>
                <w:sz w:val="18"/>
                <w:szCs w:val="18"/>
              </w:rPr>
              <w:t>Podwójny pulpit uczniowski</w:t>
            </w:r>
          </w:p>
        </w:tc>
        <w:tc>
          <w:tcPr>
            <w:tcW w:w="680" w:type="dxa"/>
          </w:tcPr>
          <w:p w14:paraId="5129BED4" w14:textId="77777777" w:rsidR="00116933" w:rsidRPr="00BE050D" w:rsidRDefault="00116933" w:rsidP="005D47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8</w:t>
            </w:r>
          </w:p>
        </w:tc>
        <w:tc>
          <w:tcPr>
            <w:tcW w:w="5726" w:type="dxa"/>
          </w:tcPr>
          <w:p w14:paraId="498AA454" w14:textId="77777777" w:rsidR="00116933" w:rsidRPr="00952FF9" w:rsidRDefault="00116933" w:rsidP="005D47D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P</w:t>
            </w: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odwójne gniazdo słuchawkowe, obudowa z tworzywa sztucznego, montowany w blendzie stolika uczniowskiego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6CF1822" w14:textId="77777777" w:rsidR="00116933" w:rsidRDefault="00116933" w:rsidP="005D47D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</w:tr>
      <w:tr w:rsidR="00116933" w:rsidRPr="00BE050D" w14:paraId="0435FB07" w14:textId="77777777" w:rsidTr="005D47DF">
        <w:tc>
          <w:tcPr>
            <w:tcW w:w="1587" w:type="dxa"/>
          </w:tcPr>
          <w:p w14:paraId="24185A76" w14:textId="77777777" w:rsidR="00116933" w:rsidRPr="00952FF9" w:rsidRDefault="00116933" w:rsidP="005D47DF">
            <w:pPr>
              <w:spacing w:after="0" w:line="240" w:lineRule="auto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Arial" w:hAnsi="Calibri Light" w:cs="Calibri Light"/>
                <w:sz w:val="18"/>
                <w:szCs w:val="18"/>
              </w:rPr>
              <w:t>Głośnik montowany w blendzie biurka lektorskiego</w:t>
            </w:r>
          </w:p>
        </w:tc>
        <w:tc>
          <w:tcPr>
            <w:tcW w:w="680" w:type="dxa"/>
          </w:tcPr>
          <w:p w14:paraId="55531EE8" w14:textId="77777777" w:rsidR="00116933" w:rsidRPr="00BE050D" w:rsidRDefault="00116933" w:rsidP="005D47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5726" w:type="dxa"/>
          </w:tcPr>
          <w:p w14:paraId="70D59367" w14:textId="77777777" w:rsidR="00116933" w:rsidRPr="00952FF9" w:rsidRDefault="00116933" w:rsidP="005D47D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2-drożn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e</w:t>
            </w:r>
            <w:r w:rsidRPr="00952FF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głośnik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i</w:t>
            </w:r>
            <w:r w:rsidRPr="00952FF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koaksjaln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e</w:t>
            </w:r>
            <w:r w:rsidRPr="00952FF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o parametrach (zestaw 2 szt.):</w:t>
            </w:r>
          </w:p>
          <w:p w14:paraId="4C84D08D" w14:textId="77777777" w:rsidR="00116933" w:rsidRPr="004031D0" w:rsidRDefault="00116933" w:rsidP="005D47D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4031D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minimalna moc min. 40W,</w:t>
            </w:r>
          </w:p>
          <w:p w14:paraId="1E418E10" w14:textId="77777777" w:rsidR="00116933" w:rsidRPr="004031D0" w:rsidRDefault="00116933" w:rsidP="005D47D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4031D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pasmo przenoszenia 35–18000Hz,</w:t>
            </w:r>
          </w:p>
          <w:p w14:paraId="53F3B14F" w14:textId="77777777" w:rsidR="00116933" w:rsidRPr="004031D0" w:rsidRDefault="00116933" w:rsidP="005D47D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031D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sprawność min. 90dB/1W/1M.</w:t>
            </w:r>
          </w:p>
        </w:tc>
        <w:tc>
          <w:tcPr>
            <w:tcW w:w="2268" w:type="dxa"/>
          </w:tcPr>
          <w:p w14:paraId="46E61810" w14:textId="77777777" w:rsidR="00116933" w:rsidRPr="00952FF9" w:rsidRDefault="00116933" w:rsidP="005D47D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</w:tr>
      <w:tr w:rsidR="00116933" w:rsidRPr="00BE050D" w14:paraId="3753D15B" w14:textId="77777777" w:rsidTr="005D47DF">
        <w:tc>
          <w:tcPr>
            <w:tcW w:w="1587" w:type="dxa"/>
          </w:tcPr>
          <w:p w14:paraId="25EBED86" w14:textId="77777777" w:rsidR="00116933" w:rsidRPr="00952FF9" w:rsidRDefault="00116933" w:rsidP="005D47D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Arial" w:hAnsi="Calibri Light" w:cs="Calibri Light"/>
                <w:sz w:val="18"/>
                <w:szCs w:val="18"/>
              </w:rPr>
              <w:t>Biurko nauczycielskie</w:t>
            </w:r>
          </w:p>
        </w:tc>
        <w:tc>
          <w:tcPr>
            <w:tcW w:w="680" w:type="dxa"/>
          </w:tcPr>
          <w:p w14:paraId="6703E713" w14:textId="77777777" w:rsidR="00116933" w:rsidRPr="00BE050D" w:rsidRDefault="00116933" w:rsidP="005D47DF">
            <w:pPr>
              <w:spacing w:after="0" w:line="240" w:lineRule="auto"/>
              <w:jc w:val="center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5726" w:type="dxa"/>
          </w:tcPr>
          <w:p w14:paraId="1BC4A2FD" w14:textId="77777777" w:rsidR="00116933" w:rsidRPr="004B6DFE" w:rsidRDefault="00116933" w:rsidP="005D47D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0" w:hanging="284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4B6DFE">
              <w:rPr>
                <w:rFonts w:ascii="Calibri Light" w:eastAsia="Arial" w:hAnsi="Calibri Light" w:cs="Calibri Light"/>
                <w:sz w:val="18"/>
                <w:szCs w:val="18"/>
              </w:rPr>
              <w:t>elementy wykonane z płyty wiórowej laminowanej gr. 18mm, blat grubości min. 18 mm, wykończenie grubą okleiną PCV (2 mm), blenda min. 50 cm wysokości, kanał kablowy między blatem a blendą, wymiary 150-160 cm x 75 cm, narożniki blatu zaoblone,</w:t>
            </w:r>
          </w:p>
          <w:p w14:paraId="61AD8AA4" w14:textId="77777777" w:rsidR="00116933" w:rsidRPr="004B6DFE" w:rsidRDefault="00116933" w:rsidP="005D47D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0" w:hanging="284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4B6DFE">
              <w:rPr>
                <w:rFonts w:ascii="Calibri Light" w:eastAsia="Arial" w:hAnsi="Calibri Light" w:cs="Calibri Light"/>
                <w:sz w:val="18"/>
                <w:szCs w:val="18"/>
              </w:rPr>
              <w:t>biurko powinno posiadać z prawej strony otwarte półki z wariantem wstawienia jednostki centralnej komputera, z prawej strony zamykaną szafkę na sprzęt elektroniczny,</w:t>
            </w:r>
          </w:p>
          <w:p w14:paraId="59ACA166" w14:textId="77777777" w:rsidR="00116933" w:rsidRPr="004B6DFE" w:rsidRDefault="00116933" w:rsidP="005D47D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0" w:hanging="284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4B6DFE">
              <w:rPr>
                <w:rFonts w:ascii="Calibri Light" w:eastAsia="Arial" w:hAnsi="Calibri Light" w:cs="Calibri Light"/>
                <w:sz w:val="18"/>
                <w:szCs w:val="18"/>
              </w:rPr>
              <w:t>nadstawka na monitor dotykowy z płyty meblowej umożliwiająca zabudowanie monitora dotykowego pod kątem 15</w:t>
            </w:r>
            <w:r w:rsidRPr="004B6DFE">
              <w:rPr>
                <w:rFonts w:ascii="Calibri Light" w:eastAsia="Arial" w:hAnsi="Calibri Light" w:cs="Calibri Light"/>
                <w:sz w:val="18"/>
                <w:szCs w:val="18"/>
                <w:vertAlign w:val="superscript"/>
              </w:rPr>
              <w:t>0</w:t>
            </w:r>
            <w:r w:rsidRPr="004B6DFE">
              <w:rPr>
                <w:rFonts w:ascii="Calibri Light" w:eastAsia="Arial" w:hAnsi="Calibri Light" w:cs="Calibri Light"/>
                <w:sz w:val="18"/>
                <w:szCs w:val="18"/>
              </w:rPr>
              <w:t>-25</w:t>
            </w:r>
            <w:r w:rsidRPr="004B6DFE">
              <w:rPr>
                <w:rFonts w:ascii="Calibri Light" w:eastAsia="Arial" w:hAnsi="Calibri Light" w:cs="Calibri Light"/>
                <w:sz w:val="18"/>
                <w:szCs w:val="18"/>
                <w:vertAlign w:val="superscript"/>
              </w:rPr>
              <w:t>0</w:t>
            </w:r>
            <w:r w:rsidRPr="004B6DFE">
              <w:rPr>
                <w:rFonts w:ascii="Calibri Light" w:eastAsia="Arial" w:hAnsi="Calibri Light" w:cs="Calibri Light"/>
                <w:sz w:val="18"/>
                <w:szCs w:val="18"/>
              </w:rPr>
              <w:t>,</w:t>
            </w:r>
            <w:r>
              <w:t xml:space="preserve"> </w:t>
            </w:r>
            <w:r>
              <w:rPr>
                <w:rFonts w:ascii="Calibri Light" w:eastAsia="Arial" w:hAnsi="Calibri Light" w:cs="Calibri Light"/>
                <w:sz w:val="18"/>
                <w:szCs w:val="18"/>
              </w:rPr>
              <w:t>lub</w:t>
            </w:r>
            <w:r w:rsidRPr="004B6DFE">
              <w:rPr>
                <w:rFonts w:ascii="Calibri Light" w:eastAsia="Arial" w:hAnsi="Calibri Light" w:cs="Calibri Light"/>
                <w:sz w:val="18"/>
                <w:szCs w:val="18"/>
              </w:rPr>
              <w:t xml:space="preserve"> inne podobne rozwiązanie</w:t>
            </w:r>
            <w:r>
              <w:rPr>
                <w:rFonts w:ascii="Calibri Light" w:eastAsia="Arial" w:hAnsi="Calibri Light" w:cs="Calibri Light"/>
                <w:sz w:val="18"/>
                <w:szCs w:val="18"/>
              </w:rPr>
              <w:t>,</w:t>
            </w:r>
          </w:p>
          <w:p w14:paraId="4EB8AE81" w14:textId="18AF8058" w:rsidR="00116933" w:rsidRPr="004B6DFE" w:rsidRDefault="00116933" w:rsidP="005D47D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0" w:hanging="284"/>
              <w:rPr>
                <w:rFonts w:ascii="Calibri Light" w:eastAsia="Arial" w:hAnsi="Calibri Light" w:cs="Calibri Light"/>
                <w:bCs/>
                <w:iCs/>
                <w:sz w:val="18"/>
                <w:szCs w:val="18"/>
              </w:rPr>
            </w:pPr>
            <w:r w:rsidRPr="004B6DFE">
              <w:rPr>
                <w:rFonts w:ascii="Calibri Light" w:eastAsia="Arial" w:hAnsi="Calibri Light" w:cs="Calibri Light"/>
                <w:bCs/>
                <w:iCs/>
                <w:sz w:val="18"/>
                <w:szCs w:val="18"/>
              </w:rPr>
              <w:t>certyfikat dopuszczający do użytku w jednostkach oświatowych</w:t>
            </w:r>
            <w:r w:rsidR="00DA508C" w:rsidRPr="00DA508C">
              <w:rPr>
                <w:rFonts w:ascii="Calibri Light" w:eastAsia="Arial" w:hAnsi="Calibri Light" w:cs="Calibri Light"/>
                <w:bCs/>
                <w:iCs/>
                <w:sz w:val="18"/>
                <w:szCs w:val="18"/>
              </w:rPr>
              <w:t xml:space="preserve"> – </w:t>
            </w:r>
            <w:r w:rsidR="00DA508C" w:rsidRPr="00C02A8F">
              <w:rPr>
                <w:rFonts w:ascii="Calibri Light" w:eastAsia="Arial" w:hAnsi="Calibri Light" w:cs="Calibri Light"/>
                <w:b/>
                <w:iCs/>
                <w:sz w:val="18"/>
                <w:szCs w:val="18"/>
              </w:rPr>
              <w:t>dołączyć do oferty</w:t>
            </w:r>
            <w:r w:rsidR="00DA508C" w:rsidRPr="00DA508C">
              <w:rPr>
                <w:rFonts w:ascii="Calibri Light" w:eastAsia="Arial" w:hAnsi="Calibri Light" w:cs="Calibri Light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1E0B6CA6" w14:textId="77777777" w:rsidR="00116933" w:rsidRPr="00FE01DC" w:rsidRDefault="00116933" w:rsidP="005D47DF">
            <w:pPr>
              <w:spacing w:after="0" w:line="240" w:lineRule="auto"/>
              <w:ind w:left="36"/>
              <w:rPr>
                <w:rFonts w:ascii="Calibri Light" w:eastAsia="Arial" w:hAnsi="Calibri Light" w:cs="Calibri Light"/>
                <w:sz w:val="18"/>
                <w:szCs w:val="18"/>
              </w:rPr>
            </w:pPr>
          </w:p>
        </w:tc>
      </w:tr>
      <w:tr w:rsidR="00116933" w:rsidRPr="00BE050D" w14:paraId="55382032" w14:textId="77777777" w:rsidTr="005D47DF">
        <w:tc>
          <w:tcPr>
            <w:tcW w:w="1587" w:type="dxa"/>
          </w:tcPr>
          <w:p w14:paraId="25935A9D" w14:textId="77777777" w:rsidR="00116933" w:rsidRPr="00952FF9" w:rsidRDefault="00116933" w:rsidP="005D47D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Stolik uczniowski 2 osobowy</w:t>
            </w:r>
          </w:p>
        </w:tc>
        <w:tc>
          <w:tcPr>
            <w:tcW w:w="680" w:type="dxa"/>
          </w:tcPr>
          <w:p w14:paraId="2108089C" w14:textId="77777777" w:rsidR="00116933" w:rsidRPr="00BE050D" w:rsidRDefault="00116933" w:rsidP="005D47DF">
            <w:pPr>
              <w:spacing w:after="0" w:line="240" w:lineRule="auto"/>
              <w:jc w:val="center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8</w:t>
            </w:r>
          </w:p>
        </w:tc>
        <w:tc>
          <w:tcPr>
            <w:tcW w:w="5726" w:type="dxa"/>
          </w:tcPr>
          <w:p w14:paraId="4C3F1EC4" w14:textId="77777777" w:rsidR="00116933" w:rsidRPr="004B6DFE" w:rsidRDefault="00116933" w:rsidP="005D47D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0" w:hanging="284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4B6DFE">
              <w:rPr>
                <w:rFonts w:ascii="Calibri Light" w:eastAsia="Arial" w:hAnsi="Calibri Light" w:cs="Calibri Light"/>
                <w:sz w:val="18"/>
                <w:szCs w:val="18"/>
              </w:rPr>
              <w:t>ergonomiczny stolik uczniowski zapewniający uczniowi przyjęcie pozycji siedzącej skierowanej o kąt min. 15 stopni od osi sali w kierunku tablicy,</w:t>
            </w:r>
          </w:p>
          <w:p w14:paraId="2C8C13BB" w14:textId="77777777" w:rsidR="00116933" w:rsidRPr="004B6DFE" w:rsidRDefault="00116933" w:rsidP="005D47D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0" w:hanging="284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4B6DFE">
              <w:rPr>
                <w:rFonts w:ascii="Calibri Light" w:eastAsia="Arial" w:hAnsi="Calibri Light" w:cs="Calibri Light"/>
                <w:sz w:val="18"/>
                <w:szCs w:val="18"/>
              </w:rPr>
              <w:t>elementy wykonane z płyty wiórowej laminowanej gr. 18 mm, blat grubości min. 18 mm, wykończenie grubą okleiną PCV (min. 2 mm), blenda min. 50 cm wysokości, kanał kablowy między blatem a blendą min 12cm x 12cm, przepusty kablowe, wymiary 120-130 cm x 50-60 cm, wys. 59-76 cm,</w:t>
            </w:r>
          </w:p>
          <w:p w14:paraId="14DDAE33" w14:textId="7918D4B8" w:rsidR="00116933" w:rsidRPr="004B6DFE" w:rsidRDefault="00116933" w:rsidP="005D47D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0" w:hanging="284"/>
              <w:rPr>
                <w:rFonts w:ascii="Calibri Light" w:eastAsia="Arial" w:hAnsi="Calibri Light" w:cs="Calibri Light"/>
                <w:bCs/>
                <w:iCs/>
                <w:sz w:val="18"/>
                <w:szCs w:val="18"/>
              </w:rPr>
            </w:pPr>
            <w:r w:rsidRPr="004B6DFE">
              <w:rPr>
                <w:rFonts w:ascii="Calibri Light" w:eastAsia="Arial" w:hAnsi="Calibri Light" w:cs="Calibri Light"/>
                <w:bCs/>
                <w:iCs/>
                <w:sz w:val="18"/>
                <w:szCs w:val="18"/>
              </w:rPr>
              <w:t>certyfikat dopuszczający do użytku w jednostkach oświatowych</w:t>
            </w:r>
            <w:r w:rsidR="00DA508C" w:rsidRPr="00DA508C">
              <w:rPr>
                <w:rFonts w:ascii="Calibri Light" w:eastAsia="Arial" w:hAnsi="Calibri Light" w:cs="Calibri Light"/>
                <w:bCs/>
                <w:iCs/>
                <w:sz w:val="18"/>
                <w:szCs w:val="18"/>
              </w:rPr>
              <w:t xml:space="preserve"> – </w:t>
            </w:r>
            <w:r w:rsidR="00DA508C" w:rsidRPr="00C02A8F">
              <w:rPr>
                <w:rFonts w:ascii="Calibri Light" w:eastAsia="Arial" w:hAnsi="Calibri Light" w:cs="Calibri Light"/>
                <w:b/>
                <w:iCs/>
                <w:sz w:val="18"/>
                <w:szCs w:val="18"/>
              </w:rPr>
              <w:t>dołączyć do oferty</w:t>
            </w:r>
            <w:r w:rsidR="00DA508C" w:rsidRPr="00DA508C">
              <w:rPr>
                <w:rFonts w:ascii="Calibri Light" w:eastAsia="Arial" w:hAnsi="Calibri Light" w:cs="Calibri Light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17709606" w14:textId="77777777" w:rsidR="00116933" w:rsidRPr="00FE01DC" w:rsidRDefault="00116933" w:rsidP="005D47DF">
            <w:pPr>
              <w:spacing w:after="0" w:line="240" w:lineRule="auto"/>
              <w:ind w:left="36"/>
              <w:rPr>
                <w:rFonts w:ascii="Calibri Light" w:eastAsia="Arial" w:hAnsi="Calibri Light" w:cs="Calibri Light"/>
                <w:sz w:val="18"/>
                <w:szCs w:val="18"/>
              </w:rPr>
            </w:pPr>
          </w:p>
        </w:tc>
      </w:tr>
      <w:tr w:rsidR="00116933" w:rsidRPr="00BE050D" w14:paraId="798CB653" w14:textId="77777777" w:rsidTr="005D47DF">
        <w:tc>
          <w:tcPr>
            <w:tcW w:w="1587" w:type="dxa"/>
          </w:tcPr>
          <w:p w14:paraId="65380AF5" w14:textId="77777777" w:rsidR="00116933" w:rsidRPr="00952FF9" w:rsidRDefault="00116933" w:rsidP="005D47D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Krzesło nauczyciela</w:t>
            </w:r>
          </w:p>
        </w:tc>
        <w:tc>
          <w:tcPr>
            <w:tcW w:w="680" w:type="dxa"/>
          </w:tcPr>
          <w:p w14:paraId="32094F51" w14:textId="77777777" w:rsidR="00116933" w:rsidRPr="00BE050D" w:rsidRDefault="00116933" w:rsidP="005D47DF">
            <w:pPr>
              <w:spacing w:after="0" w:line="240" w:lineRule="auto"/>
              <w:jc w:val="center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5726" w:type="dxa"/>
          </w:tcPr>
          <w:p w14:paraId="2A34A900" w14:textId="77777777" w:rsidR="00116933" w:rsidRPr="004B6DFE" w:rsidRDefault="00116933" w:rsidP="005D47D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B6DFE">
              <w:rPr>
                <w:rFonts w:ascii="Calibri Light" w:eastAsia="Times New Roman" w:hAnsi="Calibri Light" w:cs="Calibri Light"/>
                <w:sz w:val="18"/>
                <w:szCs w:val="18"/>
              </w:rPr>
              <w:t>wzrost użytkownika 159 - 188 cm, wysokość siedziska 48-6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2</w:t>
            </w:r>
            <w:r w:rsidRPr="004B6DFE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cm, głębokość siedziska 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około </w:t>
            </w:r>
            <w:r w:rsidRPr="004B6DFE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40 cm, szerokość siedziska 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około </w:t>
            </w:r>
            <w:r w:rsidRPr="004B6DFE">
              <w:rPr>
                <w:rFonts w:ascii="Calibri Light" w:eastAsia="Times New Roman" w:hAnsi="Calibri Light" w:cs="Calibri Light"/>
                <w:sz w:val="18"/>
                <w:szCs w:val="18"/>
              </w:rPr>
              <w:t>42 cm, wysokość oparcia 42-45 cm,</w:t>
            </w:r>
          </w:p>
          <w:p w14:paraId="41441EEB" w14:textId="77777777" w:rsidR="00116933" w:rsidRPr="004B6DFE" w:rsidRDefault="00116933" w:rsidP="005D47D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B6DFE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siedzisko i oparcie wykonane z tworzywa sztucznego - polietylen wysokociśnieniowy obleczona tkaniną z poliestru o ścieralności min. 55000 cykli koloru czarnego z </w:t>
            </w:r>
            <w:proofErr w:type="spellStart"/>
            <w:r w:rsidRPr="004B6DFE">
              <w:rPr>
                <w:rFonts w:ascii="Calibri Light" w:eastAsia="Times New Roman" w:hAnsi="Calibri Light" w:cs="Calibri Light"/>
                <w:sz w:val="18"/>
                <w:szCs w:val="18"/>
              </w:rPr>
              <w:t>przeszyciami</w:t>
            </w:r>
            <w:proofErr w:type="spellEnd"/>
            <w:r w:rsidRPr="004B6DFE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w kolorze wybranej tkaniny,</w:t>
            </w:r>
          </w:p>
          <w:p w14:paraId="6D6306DE" w14:textId="77777777" w:rsidR="00116933" w:rsidRPr="004B6DFE" w:rsidRDefault="00116933" w:rsidP="005D47D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B6DFE">
              <w:rPr>
                <w:rFonts w:ascii="Calibri Light" w:eastAsia="Times New Roman" w:hAnsi="Calibri Light" w:cs="Calibri Light"/>
                <w:sz w:val="18"/>
                <w:szCs w:val="18"/>
              </w:rPr>
              <w:t>stelaż obrotowy standardowy, podstawa krzesła w kolorze czarnym wykonana z PA oraz włókna szklanego,</w:t>
            </w:r>
          </w:p>
          <w:p w14:paraId="0B0B6943" w14:textId="77777777" w:rsidR="00116933" w:rsidRPr="004B6DFE" w:rsidRDefault="00116933" w:rsidP="005D47D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p</w:t>
            </w:r>
            <w:r w:rsidRPr="004B6DFE">
              <w:rPr>
                <w:rFonts w:ascii="Calibri Light" w:eastAsia="Times New Roman" w:hAnsi="Calibri Light" w:cs="Calibri Light"/>
                <w:sz w:val="18"/>
                <w:szCs w:val="18"/>
              </w:rPr>
              <w:t>odłokietniki regulowane wykonane z tworzywa sztucznego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,</w:t>
            </w:r>
          </w:p>
          <w:p w14:paraId="4FD1F77F" w14:textId="77777777" w:rsidR="00116933" w:rsidRPr="004B6DFE" w:rsidRDefault="00116933" w:rsidP="005D47D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p</w:t>
            </w:r>
            <w:r w:rsidRPr="004B6DFE">
              <w:rPr>
                <w:rFonts w:ascii="Calibri Light" w:eastAsia="Times New Roman" w:hAnsi="Calibri Light" w:cs="Calibri Light"/>
                <w:sz w:val="18"/>
                <w:szCs w:val="18"/>
              </w:rPr>
              <w:t>odstawa pięcioramienna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,</w:t>
            </w:r>
          </w:p>
          <w:p w14:paraId="451099E7" w14:textId="77777777" w:rsidR="00116933" w:rsidRPr="004B6DFE" w:rsidRDefault="00116933" w:rsidP="005D47D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B6DFE">
              <w:rPr>
                <w:rFonts w:ascii="Calibri Light" w:eastAsia="Times New Roman" w:hAnsi="Calibri Light" w:cs="Calibri Light"/>
                <w:sz w:val="18"/>
                <w:szCs w:val="18"/>
              </w:rPr>
              <w:t>kółka do podstawy krzesła wykonane z polipropylenu,</w:t>
            </w:r>
          </w:p>
          <w:p w14:paraId="28ED19CC" w14:textId="77777777" w:rsidR="00116933" w:rsidRPr="00611C41" w:rsidRDefault="00116933" w:rsidP="005D47D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11C41">
              <w:rPr>
                <w:rFonts w:ascii="Calibri Light" w:eastAsia="Times New Roman" w:hAnsi="Calibri Light" w:cs="Calibri Light"/>
                <w:sz w:val="18"/>
                <w:szCs w:val="18"/>
              </w:rPr>
              <w:t>podnośnik gazowy z teleskopową osłonką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,</w:t>
            </w:r>
          </w:p>
          <w:p w14:paraId="2B0369A6" w14:textId="77777777" w:rsidR="00116933" w:rsidRPr="00611C41" w:rsidRDefault="00116933" w:rsidP="005D47D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11C41">
              <w:rPr>
                <w:rFonts w:ascii="Calibri Light" w:eastAsia="Times New Roman" w:hAnsi="Calibri Light" w:cs="Calibri Light"/>
                <w:sz w:val="18"/>
                <w:szCs w:val="18"/>
              </w:rPr>
              <w:t>krzesło wyprofilowane, wklęsło-wypukła forma pozwalająca na prawidłowe ułożenie kręgosłupa,</w:t>
            </w:r>
          </w:p>
          <w:p w14:paraId="3CF8C42C" w14:textId="77777777" w:rsidR="00116933" w:rsidRPr="004B6DFE" w:rsidRDefault="00116933" w:rsidP="005D47D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B6DFE">
              <w:rPr>
                <w:rFonts w:ascii="Calibri Light" w:eastAsia="Times New Roman" w:hAnsi="Calibri Light" w:cs="Calibri Light"/>
                <w:sz w:val="18"/>
                <w:szCs w:val="18"/>
              </w:rPr>
              <w:t>krzesło musi być przeznaczone dla instytucji edukacyjnych, zaprojektowane zgodnie z zasadami ergonomii, posiadające pozytywne opinie wiodących instytutów medycznych,</w:t>
            </w:r>
          </w:p>
          <w:p w14:paraId="2E8A8EAC" w14:textId="74AE00B5" w:rsidR="00116933" w:rsidRPr="004B6DFE" w:rsidRDefault="00116933" w:rsidP="005D47D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20" w:hanging="284"/>
              <w:rPr>
                <w:rFonts w:ascii="Calibri Light" w:eastAsia="Arial" w:hAnsi="Calibri Light" w:cs="Calibri Light"/>
                <w:b/>
                <w:iCs/>
                <w:sz w:val="18"/>
                <w:szCs w:val="18"/>
              </w:rPr>
            </w:pPr>
            <w:r w:rsidRPr="004B6DFE">
              <w:rPr>
                <w:rFonts w:ascii="Calibri Light" w:eastAsia="Times New Roman" w:hAnsi="Calibri Light" w:cs="Calibri Light"/>
                <w:b/>
                <w:iCs/>
                <w:sz w:val="18"/>
                <w:szCs w:val="18"/>
              </w:rPr>
              <w:t>normy i standardy Certyfikat Zgodności z Normą PN-EN 1335-1:2004, atest higieniczny na siedzisko do krzesła i wkład do tapicerowanych krzeseł obrotowych dla producenta krzesła</w:t>
            </w:r>
            <w:r w:rsidR="00DA508C" w:rsidRPr="00DA508C">
              <w:rPr>
                <w:rFonts w:ascii="Calibri Light" w:eastAsia="Times New Roman" w:hAnsi="Calibri Light" w:cs="Calibri Light"/>
                <w:b/>
                <w:iCs/>
                <w:sz w:val="18"/>
                <w:szCs w:val="18"/>
              </w:rPr>
              <w:t xml:space="preserve"> – dołączyć do oferty.</w:t>
            </w:r>
          </w:p>
        </w:tc>
        <w:tc>
          <w:tcPr>
            <w:tcW w:w="2268" w:type="dxa"/>
          </w:tcPr>
          <w:p w14:paraId="1490294A" w14:textId="77777777" w:rsidR="00116933" w:rsidRPr="00FE01DC" w:rsidRDefault="00116933" w:rsidP="005D47DF">
            <w:pPr>
              <w:spacing w:after="0" w:line="240" w:lineRule="auto"/>
              <w:ind w:left="36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</w:tr>
      <w:tr w:rsidR="00116933" w:rsidRPr="00BE050D" w14:paraId="5CFFB7E8" w14:textId="77777777" w:rsidTr="005D47DF">
        <w:tc>
          <w:tcPr>
            <w:tcW w:w="1587" w:type="dxa"/>
            <w:tcBorders>
              <w:bottom w:val="single" w:sz="4" w:space="0" w:color="auto"/>
            </w:tcBorders>
          </w:tcPr>
          <w:p w14:paraId="263B8211" w14:textId="77777777" w:rsidR="00116933" w:rsidRPr="00952FF9" w:rsidRDefault="00116933" w:rsidP="005D47D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Krzesło uczniowskie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3F9A004" w14:textId="77777777" w:rsidR="00116933" w:rsidRPr="00BE050D" w:rsidRDefault="00116933" w:rsidP="005D47DF">
            <w:pPr>
              <w:spacing w:after="0" w:line="240" w:lineRule="auto"/>
              <w:jc w:val="center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16</w:t>
            </w:r>
          </w:p>
        </w:tc>
        <w:tc>
          <w:tcPr>
            <w:tcW w:w="5726" w:type="dxa"/>
            <w:tcBorders>
              <w:bottom w:val="single" w:sz="4" w:space="0" w:color="auto"/>
            </w:tcBorders>
          </w:tcPr>
          <w:p w14:paraId="2A7C8B20" w14:textId="77777777" w:rsidR="00116933" w:rsidRPr="00611C41" w:rsidRDefault="00116933" w:rsidP="005D47D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11C41">
              <w:rPr>
                <w:rFonts w:ascii="Calibri Light" w:eastAsia="Times New Roman" w:hAnsi="Calibri Light" w:cs="Calibri Light"/>
                <w:sz w:val="18"/>
                <w:szCs w:val="18"/>
              </w:rPr>
              <w:t>wzrost użytkownika 146 – 17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7</w:t>
            </w:r>
            <w:r w:rsidRPr="00611C41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cm, wysokość siedziska 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około </w:t>
            </w:r>
            <w:r w:rsidRPr="00611C41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43 cm, głębokość siedziska 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około </w:t>
            </w:r>
            <w:r w:rsidRPr="00611C41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39 cm, szerokość siedziska 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około </w:t>
            </w:r>
            <w:r w:rsidRPr="00611C41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39 cm, wysokość oparcia 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około </w:t>
            </w:r>
            <w:r w:rsidRPr="00611C41">
              <w:rPr>
                <w:rFonts w:ascii="Calibri Light" w:eastAsia="Times New Roman" w:hAnsi="Calibri Light" w:cs="Calibri Light"/>
                <w:sz w:val="18"/>
                <w:szCs w:val="18"/>
              </w:rPr>
              <w:t>420 mm,</w:t>
            </w:r>
          </w:p>
          <w:p w14:paraId="06F22405" w14:textId="77777777" w:rsidR="00116933" w:rsidRDefault="00116933" w:rsidP="005D47D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11C41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siedzisko i oparcie wykonane z tworzywa sztucznego - polietylen wysokociśnieniowy, kolor siedziska 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do wyboru</w:t>
            </w:r>
            <w:r w:rsidRPr="00611C41">
              <w:rPr>
                <w:rFonts w:ascii="Calibri Light" w:eastAsia="Times New Roman" w:hAnsi="Calibri Light" w:cs="Calibri Light"/>
                <w:sz w:val="18"/>
                <w:szCs w:val="18"/>
              </w:rPr>
              <w:t>,</w:t>
            </w:r>
          </w:p>
          <w:p w14:paraId="125C7BAE" w14:textId="77777777" w:rsidR="00116933" w:rsidRPr="00611C41" w:rsidRDefault="00116933" w:rsidP="005D47D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11C41">
              <w:rPr>
                <w:rFonts w:ascii="Calibri Light" w:eastAsia="Times New Roman" w:hAnsi="Calibri Light" w:cs="Calibri Light"/>
                <w:sz w:val="18"/>
                <w:szCs w:val="18"/>
              </w:rPr>
              <w:lastRenderedPageBreak/>
              <w:t xml:space="preserve">nogi krzesła z profilu metalowego okrągłego o średnicy 22mm polakierowanego farbą proszkową, </w:t>
            </w:r>
          </w:p>
          <w:p w14:paraId="01018DF8" w14:textId="77777777" w:rsidR="00116933" w:rsidRPr="00611C41" w:rsidRDefault="00116933" w:rsidP="005D47D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11C41">
              <w:rPr>
                <w:rFonts w:ascii="Calibri Light" w:eastAsia="Times New Roman" w:hAnsi="Calibri Light" w:cs="Calibri Light"/>
                <w:sz w:val="18"/>
                <w:szCs w:val="18"/>
              </w:rPr>
              <w:t>krzesło posiada zatyczki chroniące przed zarysowaniem,</w:t>
            </w:r>
          </w:p>
          <w:p w14:paraId="33B008B5" w14:textId="77777777" w:rsidR="00116933" w:rsidRPr="00611C41" w:rsidRDefault="00116933" w:rsidP="005D47D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11C41">
              <w:rPr>
                <w:rFonts w:ascii="Calibri Light" w:eastAsia="Times New Roman" w:hAnsi="Calibri Light" w:cs="Calibri Light"/>
                <w:sz w:val="18"/>
                <w:szCs w:val="18"/>
              </w:rPr>
              <w:t>w tylnej części siedziska krzesło posiada miejsce do chwytu oraz miejsce do indywidualnego oznakowania,</w:t>
            </w:r>
          </w:p>
          <w:p w14:paraId="034AE8A4" w14:textId="77777777" w:rsidR="00116933" w:rsidRPr="00611C41" w:rsidRDefault="00116933" w:rsidP="005D47D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11C41">
              <w:rPr>
                <w:rFonts w:ascii="Calibri Light" w:eastAsia="Times New Roman" w:hAnsi="Calibri Light" w:cs="Calibri Light"/>
                <w:sz w:val="18"/>
                <w:szCs w:val="18"/>
              </w:rPr>
              <w:t>krzesło wyprofilowane, wklęsło-wypukła forma pozwalająca na prawidłowe ułożenie kręgosłupa,</w:t>
            </w:r>
          </w:p>
          <w:p w14:paraId="6BCB953C" w14:textId="77777777" w:rsidR="00116933" w:rsidRPr="00611C41" w:rsidRDefault="00116933" w:rsidP="005D47D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611C41">
              <w:rPr>
                <w:rFonts w:ascii="Calibri Light" w:eastAsia="Times New Roman" w:hAnsi="Calibri Light" w:cs="Calibri Light"/>
                <w:sz w:val="18"/>
                <w:szCs w:val="18"/>
              </w:rPr>
              <w:t>krzesło musi być przeznaczone dla instytucji edukacyjnych, zaprojektowane zgodnie z zasadami ergonomii, posiadające pozytywne opinie wiodących instytutów medycznych,</w:t>
            </w:r>
          </w:p>
          <w:p w14:paraId="7C290316" w14:textId="50DDA7EF" w:rsidR="00116933" w:rsidRPr="00611C41" w:rsidRDefault="00116933" w:rsidP="005D47D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b/>
                <w:iCs/>
                <w:sz w:val="18"/>
                <w:szCs w:val="18"/>
              </w:rPr>
            </w:pPr>
            <w:r w:rsidRPr="00611C41">
              <w:rPr>
                <w:rFonts w:ascii="Calibri Light" w:eastAsia="Times New Roman" w:hAnsi="Calibri Light" w:cs="Calibri Light"/>
                <w:b/>
                <w:iCs/>
                <w:sz w:val="18"/>
                <w:szCs w:val="18"/>
              </w:rPr>
              <w:t>normy i standardy Certyfikat Zgodności z Normą PN-EN 1729-1:2016-02, atest higieniczny na siedzisko do krzesła i wkład do tapicerowanych krzese</w:t>
            </w:r>
            <w:r>
              <w:rPr>
                <w:rFonts w:ascii="Calibri Light" w:eastAsia="Times New Roman" w:hAnsi="Calibri Light" w:cs="Calibri Light"/>
                <w:b/>
                <w:iCs/>
                <w:sz w:val="18"/>
                <w:szCs w:val="18"/>
              </w:rPr>
              <w:t>ł obrotowych</w:t>
            </w:r>
            <w:r w:rsidRPr="00611C41">
              <w:rPr>
                <w:rFonts w:ascii="Calibri Light" w:eastAsia="Times New Roman" w:hAnsi="Calibri Light" w:cs="Calibri Light"/>
                <w:b/>
                <w:iCs/>
                <w:sz w:val="18"/>
                <w:szCs w:val="18"/>
              </w:rPr>
              <w:t xml:space="preserve"> dla producenta krzesła</w:t>
            </w:r>
            <w:r w:rsidR="00DA508C" w:rsidRPr="00DA508C">
              <w:rPr>
                <w:rFonts w:ascii="Calibri Light" w:eastAsia="Times New Roman" w:hAnsi="Calibri Light" w:cs="Calibri Light"/>
                <w:b/>
                <w:iCs/>
                <w:sz w:val="18"/>
                <w:szCs w:val="18"/>
              </w:rPr>
              <w:t xml:space="preserve"> – dołączyć do oferty.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C686BE3" w14:textId="77777777" w:rsidR="00116933" w:rsidRPr="00FE01DC" w:rsidRDefault="00116933" w:rsidP="005D47DF">
            <w:pPr>
              <w:spacing w:after="0" w:line="240" w:lineRule="auto"/>
              <w:ind w:left="36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</w:tr>
      <w:tr w:rsidR="00DA508C" w:rsidRPr="00BE050D" w14:paraId="73DAA4AB" w14:textId="77777777" w:rsidTr="00DD0B6B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F3451" w14:textId="77777777" w:rsidR="00DA508C" w:rsidRPr="00FE01DC" w:rsidRDefault="00DA508C" w:rsidP="005D47DF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bookmarkStart w:id="0" w:name="_Hlk166066585"/>
            <w:r w:rsidRPr="00FE01DC">
              <w:rPr>
                <w:rFonts w:ascii="Calibri Light" w:eastAsia="Times New Roman" w:hAnsi="Calibri Light" w:cs="Calibri Light"/>
                <w:sz w:val="18"/>
                <w:szCs w:val="18"/>
              </w:rPr>
              <w:t>Wymagania dodatkowe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6FCFC" w14:textId="77777777" w:rsidR="00DA508C" w:rsidRPr="00BE050D" w:rsidRDefault="00DA508C" w:rsidP="005D47D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952FF9">
              <w:rPr>
                <w:rFonts w:ascii="Calibri Light" w:eastAsia="Times New Roman" w:hAnsi="Calibri Light" w:cs="Calibri Light"/>
                <w:sz w:val="18"/>
                <w:szCs w:val="18"/>
              </w:rPr>
              <w:t>-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919B" w14:textId="0721E692" w:rsidR="00DA508C" w:rsidRPr="00DA508C" w:rsidRDefault="00DA508C" w:rsidP="00DA508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031D0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gwarancja producenta na pracownię 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- </w:t>
            </w:r>
            <w:r w:rsidRPr="004031D0">
              <w:rPr>
                <w:rFonts w:ascii="Calibri Light" w:eastAsia="Times New Roman" w:hAnsi="Calibri Light" w:cs="Calibri Light"/>
                <w:sz w:val="18"/>
                <w:szCs w:val="18"/>
              </w:rPr>
              <w:t>jednostka centralna systemu, słuchawki, pulpity uczniowskie minimum 60 miesięcy,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D141" w14:textId="79192364" w:rsidR="00DA508C" w:rsidRPr="00FE01DC" w:rsidRDefault="00DA508C" w:rsidP="00DA508C">
            <w:pPr>
              <w:spacing w:after="0" w:line="240" w:lineRule="auto"/>
              <w:ind w:left="36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TAK / NIE</w:t>
            </w:r>
          </w:p>
        </w:tc>
      </w:tr>
      <w:tr w:rsidR="00DA508C" w:rsidRPr="00BE050D" w14:paraId="7F7FD659" w14:textId="77777777" w:rsidTr="00DD0B6B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98898" w14:textId="77777777" w:rsidR="00DA508C" w:rsidRPr="00FE01DC" w:rsidRDefault="00DA508C" w:rsidP="00DA508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A052A" w14:textId="77777777" w:rsidR="00DA508C" w:rsidRPr="00952FF9" w:rsidRDefault="00DA508C" w:rsidP="00DA508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DCD9" w14:textId="49D2610B" w:rsidR="00DA508C" w:rsidRPr="00DA508C" w:rsidRDefault="00DA508C" w:rsidP="00DA508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031D0">
              <w:rPr>
                <w:rFonts w:ascii="Calibri Light" w:eastAsia="Times New Roman" w:hAnsi="Calibri Light" w:cs="Calibri Light"/>
                <w:sz w:val="18"/>
                <w:szCs w:val="18"/>
              </w:rPr>
              <w:t>gwar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a</w:t>
            </w:r>
            <w:r w:rsidRPr="004031D0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ncja producenta na monitor dotykowy 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i komputer stacjonarny do </w:t>
            </w:r>
            <w:r w:rsidRPr="004031D0">
              <w:rPr>
                <w:rFonts w:ascii="Calibri Light" w:eastAsia="Times New Roman" w:hAnsi="Calibri Light" w:cs="Calibri Light"/>
                <w:sz w:val="18"/>
                <w:szCs w:val="18"/>
              </w:rPr>
              <w:t>obsługi pracowni językowej minimum 36 miesięcy,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3A57" w14:textId="5D45220D" w:rsidR="00DA508C" w:rsidRPr="00FE01DC" w:rsidRDefault="00DA508C" w:rsidP="00DA508C">
            <w:pPr>
              <w:spacing w:after="0" w:line="240" w:lineRule="auto"/>
              <w:ind w:left="36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TAK / NIE</w:t>
            </w:r>
          </w:p>
        </w:tc>
      </w:tr>
      <w:tr w:rsidR="00DA508C" w:rsidRPr="00BE050D" w14:paraId="0B1E66FC" w14:textId="77777777" w:rsidTr="00DD0B6B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2D7E3" w14:textId="77777777" w:rsidR="00DA508C" w:rsidRPr="00FE01DC" w:rsidRDefault="00DA508C" w:rsidP="00DA508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0D544" w14:textId="77777777" w:rsidR="00DA508C" w:rsidRPr="00952FF9" w:rsidRDefault="00DA508C" w:rsidP="00DA508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5536" w14:textId="4ECCECB2" w:rsidR="00DA508C" w:rsidRPr="00DA508C" w:rsidRDefault="00DA508C" w:rsidP="00DA508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031D0">
              <w:rPr>
                <w:rFonts w:ascii="Calibri Light" w:eastAsia="Times New Roman" w:hAnsi="Calibri Light" w:cs="Calibri Light"/>
                <w:sz w:val="18"/>
                <w:szCs w:val="18"/>
              </w:rPr>
              <w:t>gwarancja producenta na meble minimum 24 miesi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ą</w:t>
            </w:r>
            <w:r w:rsidRPr="004031D0">
              <w:rPr>
                <w:rFonts w:ascii="Calibri Light" w:eastAsia="Times New Roman" w:hAnsi="Calibri Light" w:cs="Calibri Light"/>
                <w:sz w:val="18"/>
                <w:szCs w:val="18"/>
              </w:rPr>
              <w:t>ce,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EBB5" w14:textId="45222472" w:rsidR="00DA508C" w:rsidRPr="00FE01DC" w:rsidRDefault="00DA508C" w:rsidP="00DA508C">
            <w:pPr>
              <w:spacing w:after="0" w:line="240" w:lineRule="auto"/>
              <w:ind w:left="36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TAK / NIE</w:t>
            </w:r>
          </w:p>
        </w:tc>
      </w:tr>
      <w:tr w:rsidR="00DA508C" w:rsidRPr="00BE050D" w14:paraId="421C7A57" w14:textId="77777777" w:rsidTr="00DD0B6B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E393D" w14:textId="77777777" w:rsidR="00DA508C" w:rsidRPr="00FE01DC" w:rsidRDefault="00DA508C" w:rsidP="00DA508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6B2FF" w14:textId="77777777" w:rsidR="00DA508C" w:rsidRPr="00952FF9" w:rsidRDefault="00DA508C" w:rsidP="00DA508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D8AC" w14:textId="27776CAC" w:rsidR="00DA508C" w:rsidRPr="00DA508C" w:rsidRDefault="00DA508C" w:rsidP="00DA508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031D0">
              <w:rPr>
                <w:rFonts w:ascii="Calibri Light" w:eastAsia="Times New Roman" w:hAnsi="Calibri Light" w:cs="Calibri Light"/>
                <w:sz w:val="18"/>
                <w:szCs w:val="18"/>
              </w:rPr>
              <w:t>min. 6 kolorów płyty meblowej do wyboru</w:t>
            </w: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, m</w:t>
            </w:r>
            <w:r w:rsidRPr="004031D0">
              <w:rPr>
                <w:rFonts w:ascii="Calibri Light" w:eastAsia="Times New Roman" w:hAnsi="Calibri Light" w:cs="Calibri Light"/>
                <w:sz w:val="18"/>
                <w:szCs w:val="18"/>
              </w:rPr>
              <w:t>ożliwość łączenia kolorów płyty,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1806" w14:textId="116349A6" w:rsidR="00DA508C" w:rsidRPr="00FE01DC" w:rsidRDefault="00DA508C" w:rsidP="00DA508C">
            <w:pPr>
              <w:spacing w:after="0" w:line="240" w:lineRule="auto"/>
              <w:ind w:left="36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TAK / NIE</w:t>
            </w:r>
          </w:p>
        </w:tc>
      </w:tr>
      <w:tr w:rsidR="00DA508C" w:rsidRPr="00BE050D" w14:paraId="29D525C4" w14:textId="77777777" w:rsidTr="00DD0B6B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378D1" w14:textId="77777777" w:rsidR="00DA508C" w:rsidRPr="00FE01DC" w:rsidRDefault="00DA508C" w:rsidP="00DA508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EBAB2" w14:textId="77777777" w:rsidR="00DA508C" w:rsidRPr="00952FF9" w:rsidRDefault="00DA508C" w:rsidP="00DA508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3786" w14:textId="508C48D4" w:rsidR="00DA508C" w:rsidRPr="00DA508C" w:rsidRDefault="00DA508C" w:rsidP="00DA508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031D0">
              <w:rPr>
                <w:rFonts w:ascii="Calibri Light" w:eastAsia="Times New Roman" w:hAnsi="Calibri Light" w:cs="Calibri Light"/>
                <w:sz w:val="18"/>
                <w:szCs w:val="18"/>
              </w:rPr>
              <w:t>nieodpłatne aktualizacje oprogramowania co najmniej przez okres gwarancji na pracownię,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E912" w14:textId="4D5522A9" w:rsidR="00DA508C" w:rsidRPr="00FE01DC" w:rsidRDefault="00DA508C" w:rsidP="00DA508C">
            <w:pPr>
              <w:spacing w:after="0" w:line="240" w:lineRule="auto"/>
              <w:ind w:left="36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TAK / NIE</w:t>
            </w:r>
          </w:p>
        </w:tc>
      </w:tr>
      <w:tr w:rsidR="00DA508C" w:rsidRPr="00BE050D" w14:paraId="2DDF3730" w14:textId="77777777" w:rsidTr="00DD0B6B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98151" w14:textId="77777777" w:rsidR="00DA508C" w:rsidRPr="00FE01DC" w:rsidRDefault="00DA508C" w:rsidP="00DA508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2CB94" w14:textId="77777777" w:rsidR="00DA508C" w:rsidRPr="00952FF9" w:rsidRDefault="00DA508C" w:rsidP="00DA508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CDB9" w14:textId="5496CC4B" w:rsidR="00DA508C" w:rsidRPr="00DA508C" w:rsidRDefault="00DA508C" w:rsidP="00DA508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031D0">
              <w:rPr>
                <w:rFonts w:ascii="Calibri Light" w:eastAsia="Times New Roman" w:hAnsi="Calibri Light" w:cs="Calibri Light"/>
                <w:sz w:val="18"/>
                <w:szCs w:val="18"/>
              </w:rPr>
              <w:t>dostarczenie z pracownią instrukcji w języku polskim,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0DB2" w14:textId="5A7D8CB2" w:rsidR="00DA508C" w:rsidRPr="00FE01DC" w:rsidRDefault="00DA508C" w:rsidP="00DA508C">
            <w:pPr>
              <w:spacing w:after="0" w:line="240" w:lineRule="auto"/>
              <w:ind w:left="36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TAK / NIE</w:t>
            </w:r>
          </w:p>
        </w:tc>
      </w:tr>
      <w:tr w:rsidR="00DA508C" w:rsidRPr="00BE050D" w14:paraId="7DB8BC89" w14:textId="77777777" w:rsidTr="00DD0B6B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0FE3" w14:textId="77777777" w:rsidR="00DA508C" w:rsidRPr="00FE01DC" w:rsidRDefault="00DA508C" w:rsidP="00DA508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6CCE" w14:textId="77777777" w:rsidR="00DA508C" w:rsidRPr="00952FF9" w:rsidRDefault="00DA508C" w:rsidP="00DA508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DF8C" w14:textId="2224585B" w:rsidR="00DA508C" w:rsidRPr="004031D0" w:rsidRDefault="00DA508C" w:rsidP="00DA508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0" w:hanging="284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4031D0">
              <w:rPr>
                <w:rFonts w:ascii="Calibri Light" w:eastAsia="Times New Roman" w:hAnsi="Calibri Light" w:cs="Calibri Light"/>
                <w:sz w:val="18"/>
                <w:szCs w:val="18"/>
              </w:rPr>
              <w:t>dostarczenie urządzeń, instalacja w miejscu wskazanym przez zamawiającego, rozruch technologiczny i przeszkolenie użytkowników z obsługi pracowni.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C6FE" w14:textId="60AFD65A" w:rsidR="00DA508C" w:rsidRPr="00FE01DC" w:rsidRDefault="00DA508C" w:rsidP="00DA508C">
            <w:pPr>
              <w:spacing w:after="0" w:line="240" w:lineRule="auto"/>
              <w:ind w:left="36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TAK / NIE</w:t>
            </w:r>
          </w:p>
        </w:tc>
      </w:tr>
      <w:tr w:rsidR="00DA508C" w:rsidRPr="00BE050D" w14:paraId="2E8FE5FC" w14:textId="77777777" w:rsidTr="005D47DF">
        <w:trPr>
          <w:trHeight w:val="56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EC3034" w14:textId="77777777" w:rsidR="00DA508C" w:rsidRPr="00BE050D" w:rsidRDefault="00DA508C" w:rsidP="00DA508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20CEF" w14:textId="77777777" w:rsidR="00DA508C" w:rsidRPr="00BE050D" w:rsidRDefault="00DA508C" w:rsidP="00DA508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B7290D" w14:textId="77777777" w:rsidR="00DA508C" w:rsidRPr="00BE050D" w:rsidRDefault="00DA508C" w:rsidP="00DA508C">
            <w:pPr>
              <w:spacing w:after="0" w:line="240" w:lineRule="auto"/>
              <w:rPr>
                <w:rFonts w:ascii="Calibri Light" w:eastAsia="Arial" w:hAnsi="Calibri Light" w:cs="Calibri Light"/>
                <w:b/>
                <w:bCs/>
              </w:rPr>
            </w:pPr>
            <w:r w:rsidRPr="00BE050D">
              <w:rPr>
                <w:rFonts w:ascii="Calibri Light" w:eastAsia="Times New Roman" w:hAnsi="Calibri Light" w:cs="Calibri Light"/>
                <w:b/>
                <w:bCs/>
              </w:rPr>
              <w:t>Razem wartość netto za 1 salę (PLN)   ……………………………………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EDE37" w14:textId="77777777" w:rsidR="00DA508C" w:rsidRPr="00BE050D" w:rsidRDefault="00DA508C" w:rsidP="00DA508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bookmarkEnd w:id="0"/>
      <w:tr w:rsidR="00DA508C" w:rsidRPr="00BE050D" w14:paraId="7B4DD5A3" w14:textId="77777777" w:rsidTr="005D47DF">
        <w:trPr>
          <w:trHeight w:val="56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76ADB7" w14:textId="77777777" w:rsidR="00DA508C" w:rsidRPr="00BE050D" w:rsidRDefault="00DA508C" w:rsidP="00DA508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33606" w14:textId="77777777" w:rsidR="00DA508C" w:rsidRPr="00BE050D" w:rsidRDefault="00DA508C" w:rsidP="00DA508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6C5747" w14:textId="77777777" w:rsidR="00DA508C" w:rsidRPr="00BE050D" w:rsidRDefault="00DA508C" w:rsidP="00DA508C">
            <w:pPr>
              <w:spacing w:after="0" w:line="240" w:lineRule="auto"/>
              <w:rPr>
                <w:rFonts w:ascii="Calibri Light" w:eastAsia="Arial" w:hAnsi="Calibri Light" w:cs="Calibri Light"/>
                <w:b/>
                <w:bCs/>
              </w:rPr>
            </w:pPr>
            <w:r w:rsidRPr="00BE050D">
              <w:rPr>
                <w:rFonts w:ascii="Calibri Light" w:eastAsia="Times New Roman" w:hAnsi="Calibri Light" w:cs="Calibri Light"/>
                <w:b/>
                <w:bCs/>
              </w:rPr>
              <w:t>Razem wartość brutto za 1 salę (PLN)  ……………………………………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D0321" w14:textId="77777777" w:rsidR="00DA508C" w:rsidRPr="00BE050D" w:rsidRDefault="00DA508C" w:rsidP="00DA508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</w:tbl>
    <w:p w14:paraId="7409C772" w14:textId="77777777" w:rsidR="00116933" w:rsidRDefault="00116933" w:rsidP="00116933">
      <w:pPr>
        <w:spacing w:after="0" w:line="240" w:lineRule="auto"/>
        <w:rPr>
          <w:rFonts w:ascii="Calibri Light" w:eastAsia="Arial" w:hAnsi="Calibri Light" w:cs="Calibri Light"/>
          <w:sz w:val="18"/>
          <w:szCs w:val="18"/>
        </w:rPr>
      </w:pPr>
    </w:p>
    <w:p w14:paraId="36355CB9" w14:textId="77777777" w:rsidR="00116933" w:rsidRDefault="00116933" w:rsidP="00116933">
      <w:pPr>
        <w:spacing w:after="0" w:line="240" w:lineRule="auto"/>
        <w:rPr>
          <w:rFonts w:ascii="Calibri Light" w:eastAsia="Arial" w:hAnsi="Calibri Light" w:cs="Calibri Light"/>
          <w:sz w:val="18"/>
          <w:szCs w:val="18"/>
        </w:rPr>
      </w:pPr>
    </w:p>
    <w:p w14:paraId="3832E5DF" w14:textId="77777777" w:rsidR="00116933" w:rsidRDefault="00116933" w:rsidP="00116933">
      <w:pPr>
        <w:spacing w:after="0" w:line="240" w:lineRule="auto"/>
        <w:rPr>
          <w:rFonts w:ascii="Calibri Light" w:eastAsia="Arial" w:hAnsi="Calibri Light" w:cs="Calibri Light"/>
          <w:sz w:val="18"/>
          <w:szCs w:val="18"/>
        </w:rPr>
      </w:pPr>
    </w:p>
    <w:p w14:paraId="23C9156F" w14:textId="77777777" w:rsidR="00611C41" w:rsidRPr="00952FF9" w:rsidRDefault="00611C41" w:rsidP="00611C41">
      <w:pPr>
        <w:spacing w:after="0" w:line="240" w:lineRule="auto"/>
        <w:rPr>
          <w:rFonts w:ascii="Calibri Light" w:eastAsia="Arial" w:hAnsi="Calibri Light" w:cs="Calibri Light"/>
          <w:sz w:val="18"/>
          <w:szCs w:val="18"/>
        </w:rPr>
      </w:pPr>
    </w:p>
    <w:sectPr w:rsidR="00611C41" w:rsidRPr="00952FF9" w:rsidSect="00C84F15">
      <w:headerReference w:type="default" r:id="rId8"/>
      <w:footerReference w:type="default" r:id="rId9"/>
      <w:pgSz w:w="11906" w:h="16838" w:code="9"/>
      <w:pgMar w:top="720" w:right="851" w:bottom="426" w:left="851" w:header="142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19761" w14:textId="77777777" w:rsidR="00066F60" w:rsidRDefault="00066F60" w:rsidP="009C34C3">
      <w:pPr>
        <w:spacing w:after="0" w:line="240" w:lineRule="auto"/>
      </w:pPr>
      <w:r>
        <w:separator/>
      </w:r>
    </w:p>
  </w:endnote>
  <w:endnote w:type="continuationSeparator" w:id="0">
    <w:p w14:paraId="32472327" w14:textId="77777777" w:rsidR="00066F60" w:rsidRDefault="00066F60" w:rsidP="009C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 Light" w:hAnsi="Calibri Light" w:cs="Calibri Light"/>
        <w:sz w:val="18"/>
        <w:szCs w:val="18"/>
      </w:rPr>
      <w:id w:val="-1605024760"/>
      <w:docPartObj>
        <w:docPartGallery w:val="Page Numbers (Bottom of Page)"/>
        <w:docPartUnique/>
      </w:docPartObj>
    </w:sdtPr>
    <w:sdtEndPr/>
    <w:sdtContent>
      <w:p w14:paraId="20F849C8" w14:textId="2C14B4A2" w:rsidR="00066F60" w:rsidRPr="00BE050D" w:rsidRDefault="00066F60">
        <w:pPr>
          <w:pStyle w:val="Stopka"/>
          <w:jc w:val="right"/>
          <w:rPr>
            <w:rFonts w:ascii="Calibri Light" w:hAnsi="Calibri Light" w:cs="Calibri Light"/>
            <w:sz w:val="18"/>
            <w:szCs w:val="18"/>
          </w:rPr>
        </w:pPr>
        <w:r w:rsidRPr="00BE050D">
          <w:rPr>
            <w:rFonts w:ascii="Calibri Light" w:hAnsi="Calibri Light" w:cs="Calibri Light"/>
            <w:sz w:val="18"/>
            <w:szCs w:val="18"/>
          </w:rPr>
          <w:fldChar w:fldCharType="begin"/>
        </w:r>
        <w:r w:rsidRPr="00BE050D">
          <w:rPr>
            <w:rFonts w:ascii="Calibri Light" w:hAnsi="Calibri Light" w:cs="Calibri Light"/>
            <w:sz w:val="18"/>
            <w:szCs w:val="18"/>
          </w:rPr>
          <w:instrText>PAGE   \* MERGEFORMAT</w:instrText>
        </w:r>
        <w:r w:rsidRPr="00BE050D">
          <w:rPr>
            <w:rFonts w:ascii="Calibri Light" w:hAnsi="Calibri Light" w:cs="Calibri Light"/>
            <w:sz w:val="18"/>
            <w:szCs w:val="18"/>
          </w:rPr>
          <w:fldChar w:fldCharType="separate"/>
        </w:r>
        <w:r w:rsidRPr="00BE050D">
          <w:rPr>
            <w:rFonts w:ascii="Calibri Light" w:hAnsi="Calibri Light" w:cs="Calibri Light"/>
            <w:sz w:val="18"/>
            <w:szCs w:val="18"/>
          </w:rPr>
          <w:t>2</w:t>
        </w:r>
        <w:r w:rsidRPr="00BE050D">
          <w:rPr>
            <w:rFonts w:ascii="Calibri Light" w:hAnsi="Calibri Light" w:cs="Calibri Light"/>
            <w:sz w:val="18"/>
            <w:szCs w:val="18"/>
          </w:rPr>
          <w:fldChar w:fldCharType="end"/>
        </w:r>
      </w:p>
    </w:sdtContent>
  </w:sdt>
  <w:p w14:paraId="210C223A" w14:textId="76D2AC55" w:rsidR="00066F60" w:rsidRPr="00BE050D" w:rsidRDefault="00066F60" w:rsidP="007A4316">
    <w:pPr>
      <w:pStyle w:val="Stopka"/>
      <w:jc w:val="center"/>
      <w:rPr>
        <w:rFonts w:ascii="Calibri Light" w:hAnsi="Calibri Light" w:cs="Calibri Light"/>
        <w:sz w:val="18"/>
        <w:szCs w:val="18"/>
      </w:rPr>
    </w:pPr>
    <w:r w:rsidRPr="00BE050D">
      <w:rPr>
        <w:rFonts w:ascii="Calibri Light" w:hAnsi="Calibri Light" w:cs="Calibri Light"/>
        <w:sz w:val="18"/>
        <w:szCs w:val="18"/>
      </w:rPr>
      <w:t>„Wsparcie edukacji w Gminie Kąkolewnica”  nr FELU.10.03-IZ.00-0189/23,</w:t>
    </w:r>
  </w:p>
  <w:p w14:paraId="5F74CC17" w14:textId="363353B0" w:rsidR="00066F60" w:rsidRPr="00BE050D" w:rsidRDefault="00066F60" w:rsidP="007A4316">
    <w:pPr>
      <w:pStyle w:val="Stopka"/>
      <w:jc w:val="center"/>
      <w:rPr>
        <w:rFonts w:ascii="Calibri Light" w:hAnsi="Calibri Light" w:cs="Calibri Light"/>
        <w:sz w:val="18"/>
        <w:szCs w:val="18"/>
      </w:rPr>
    </w:pPr>
    <w:r w:rsidRPr="00BE050D">
      <w:rPr>
        <w:rFonts w:ascii="Calibri Light" w:hAnsi="Calibri Light" w:cs="Calibri Light"/>
        <w:sz w:val="18"/>
        <w:szCs w:val="18"/>
      </w:rPr>
      <w:t>współfinansowanego ze środków Unii Europejskiej w ramach Fundusze Europejskie dla Lubelskiego 2021-2027,</w:t>
    </w:r>
  </w:p>
  <w:p w14:paraId="762FD064" w14:textId="5AC8ABD4" w:rsidR="00066F60" w:rsidRPr="00BE050D" w:rsidRDefault="00066F60" w:rsidP="007A4316">
    <w:pPr>
      <w:pStyle w:val="Stopka"/>
      <w:jc w:val="center"/>
      <w:rPr>
        <w:rFonts w:ascii="Calibri Light" w:hAnsi="Calibri Light" w:cs="Calibri Light"/>
        <w:sz w:val="18"/>
        <w:szCs w:val="18"/>
      </w:rPr>
    </w:pPr>
    <w:r w:rsidRPr="00BE050D">
      <w:rPr>
        <w:rFonts w:ascii="Calibri Light" w:hAnsi="Calibri Light" w:cs="Calibri Light"/>
        <w:sz w:val="18"/>
        <w:szCs w:val="18"/>
      </w:rPr>
      <w:t>Priorytetu X Lepsza edukacja, Działania 10.3 Kształcenie ogólne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536F8" w14:textId="77777777" w:rsidR="00066F60" w:rsidRDefault="00066F60" w:rsidP="009C34C3">
      <w:pPr>
        <w:spacing w:after="0" w:line="240" w:lineRule="auto"/>
      </w:pPr>
      <w:r>
        <w:separator/>
      </w:r>
    </w:p>
  </w:footnote>
  <w:footnote w:type="continuationSeparator" w:id="0">
    <w:p w14:paraId="0FF9153A" w14:textId="77777777" w:rsidR="00066F60" w:rsidRDefault="00066F60" w:rsidP="009C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148EF" w14:textId="35B67A63" w:rsidR="00066F60" w:rsidRDefault="00066F60" w:rsidP="006E6831">
    <w:pPr>
      <w:pStyle w:val="Nagwek"/>
      <w:jc w:val="center"/>
    </w:pPr>
    <w:r>
      <w:rPr>
        <w:noProof/>
      </w:rPr>
      <w:drawing>
        <wp:inline distT="0" distB="0" distL="0" distR="0" wp14:anchorId="3481F897" wp14:editId="792A7D69">
          <wp:extent cx="5760720" cy="80772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00CA2"/>
    <w:multiLevelType w:val="hybridMultilevel"/>
    <w:tmpl w:val="AD181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1E1A"/>
    <w:multiLevelType w:val="hybridMultilevel"/>
    <w:tmpl w:val="0A363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D67D2"/>
    <w:multiLevelType w:val="hybridMultilevel"/>
    <w:tmpl w:val="62F24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C233C"/>
    <w:multiLevelType w:val="hybridMultilevel"/>
    <w:tmpl w:val="D9BC9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40F1C"/>
    <w:multiLevelType w:val="hybridMultilevel"/>
    <w:tmpl w:val="CEE83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66ED"/>
    <w:multiLevelType w:val="hybridMultilevel"/>
    <w:tmpl w:val="5A969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365F2"/>
    <w:multiLevelType w:val="multilevel"/>
    <w:tmpl w:val="67CC6FF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 "/>
      <w:lvlJc w:val="left"/>
      <w:pPr>
        <w:tabs>
          <w:tab w:val="num" w:pos="567"/>
        </w:tabs>
        <w:ind w:left="567" w:hanging="283"/>
      </w:pPr>
    </w:lvl>
    <w:lvl w:ilvl="2">
      <w:start w:val="1"/>
      <w:numFmt w:val="bullet"/>
      <w:lvlText w:val="-"/>
      <w:lvlJc w:val="left"/>
      <w:pPr>
        <w:tabs>
          <w:tab w:val="num" w:pos="850"/>
        </w:tabs>
        <w:ind w:left="850" w:hanging="283"/>
      </w:pPr>
      <w:rPr>
        <w:rFonts w:ascii="Segoe UI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30A448A5"/>
    <w:multiLevelType w:val="hybridMultilevel"/>
    <w:tmpl w:val="669CE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03C42"/>
    <w:multiLevelType w:val="hybridMultilevel"/>
    <w:tmpl w:val="C7602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C7DE1"/>
    <w:multiLevelType w:val="hybridMultilevel"/>
    <w:tmpl w:val="D7DA6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E6D33"/>
    <w:multiLevelType w:val="hybridMultilevel"/>
    <w:tmpl w:val="2BA82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07C8D"/>
    <w:multiLevelType w:val="hybridMultilevel"/>
    <w:tmpl w:val="1D826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945D6"/>
    <w:multiLevelType w:val="hybridMultilevel"/>
    <w:tmpl w:val="C3FE6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13B7D"/>
    <w:multiLevelType w:val="hybridMultilevel"/>
    <w:tmpl w:val="DA98B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D382E"/>
    <w:multiLevelType w:val="hybridMultilevel"/>
    <w:tmpl w:val="F7F40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7"/>
  </w:num>
  <w:num w:numId="4">
    <w:abstractNumId w:val="10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12"/>
  </w:num>
  <w:num w:numId="11">
    <w:abstractNumId w:val="3"/>
  </w:num>
  <w:num w:numId="12">
    <w:abstractNumId w:val="14"/>
  </w:num>
  <w:num w:numId="13">
    <w:abstractNumId w:val="5"/>
  </w:num>
  <w:num w:numId="14">
    <w:abstractNumId w:val="13"/>
  </w:num>
  <w:num w:numId="15">
    <w:abstractNumId w:val="11"/>
  </w:num>
  <w:num w:numId="1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01"/>
    <w:rsid w:val="000102B5"/>
    <w:rsid w:val="00012665"/>
    <w:rsid w:val="00022494"/>
    <w:rsid w:val="00040F93"/>
    <w:rsid w:val="000504A8"/>
    <w:rsid w:val="00066F60"/>
    <w:rsid w:val="00104D43"/>
    <w:rsid w:val="00116933"/>
    <w:rsid w:val="00126667"/>
    <w:rsid w:val="00126E0F"/>
    <w:rsid w:val="0015187A"/>
    <w:rsid w:val="00172775"/>
    <w:rsid w:val="001B5551"/>
    <w:rsid w:val="001D3E7F"/>
    <w:rsid w:val="001E012C"/>
    <w:rsid w:val="001F3C75"/>
    <w:rsid w:val="00242A03"/>
    <w:rsid w:val="0025071F"/>
    <w:rsid w:val="00275AF8"/>
    <w:rsid w:val="00283500"/>
    <w:rsid w:val="0029545D"/>
    <w:rsid w:val="002A373A"/>
    <w:rsid w:val="002A5418"/>
    <w:rsid w:val="002A79C9"/>
    <w:rsid w:val="002E137E"/>
    <w:rsid w:val="002E152F"/>
    <w:rsid w:val="002F2539"/>
    <w:rsid w:val="002F405F"/>
    <w:rsid w:val="00350789"/>
    <w:rsid w:val="00362213"/>
    <w:rsid w:val="003A4C9D"/>
    <w:rsid w:val="003E78FF"/>
    <w:rsid w:val="004031D0"/>
    <w:rsid w:val="00407FD7"/>
    <w:rsid w:val="004536F7"/>
    <w:rsid w:val="00477448"/>
    <w:rsid w:val="00495B54"/>
    <w:rsid w:val="004A6686"/>
    <w:rsid w:val="004B1F9E"/>
    <w:rsid w:val="004B417B"/>
    <w:rsid w:val="004B6DFE"/>
    <w:rsid w:val="004E545F"/>
    <w:rsid w:val="00545887"/>
    <w:rsid w:val="00552B7F"/>
    <w:rsid w:val="005A4858"/>
    <w:rsid w:val="00611C41"/>
    <w:rsid w:val="00613838"/>
    <w:rsid w:val="006355E0"/>
    <w:rsid w:val="00647A69"/>
    <w:rsid w:val="006701FC"/>
    <w:rsid w:val="006936B6"/>
    <w:rsid w:val="006B2946"/>
    <w:rsid w:val="006E1A8C"/>
    <w:rsid w:val="006E4DBF"/>
    <w:rsid w:val="006E6831"/>
    <w:rsid w:val="006F62E3"/>
    <w:rsid w:val="00705C14"/>
    <w:rsid w:val="007178B0"/>
    <w:rsid w:val="00723001"/>
    <w:rsid w:val="00751F43"/>
    <w:rsid w:val="007A4316"/>
    <w:rsid w:val="007B1888"/>
    <w:rsid w:val="007E2988"/>
    <w:rsid w:val="0080122C"/>
    <w:rsid w:val="00874DFA"/>
    <w:rsid w:val="00887ACA"/>
    <w:rsid w:val="008E6DEB"/>
    <w:rsid w:val="008F1778"/>
    <w:rsid w:val="00951D32"/>
    <w:rsid w:val="00952FF9"/>
    <w:rsid w:val="009C34C3"/>
    <w:rsid w:val="00A427DA"/>
    <w:rsid w:val="00A43B40"/>
    <w:rsid w:val="00A64E8B"/>
    <w:rsid w:val="00A76548"/>
    <w:rsid w:val="00A931ED"/>
    <w:rsid w:val="00AF758D"/>
    <w:rsid w:val="00B0679F"/>
    <w:rsid w:val="00B34F03"/>
    <w:rsid w:val="00B647D0"/>
    <w:rsid w:val="00BE050D"/>
    <w:rsid w:val="00C02A8F"/>
    <w:rsid w:val="00C05355"/>
    <w:rsid w:val="00C33E94"/>
    <w:rsid w:val="00C5752C"/>
    <w:rsid w:val="00C71F28"/>
    <w:rsid w:val="00C72705"/>
    <w:rsid w:val="00C8104A"/>
    <w:rsid w:val="00C8114D"/>
    <w:rsid w:val="00C84F15"/>
    <w:rsid w:val="00D26AA1"/>
    <w:rsid w:val="00D27728"/>
    <w:rsid w:val="00D53620"/>
    <w:rsid w:val="00D81539"/>
    <w:rsid w:val="00DA508C"/>
    <w:rsid w:val="00E10DAC"/>
    <w:rsid w:val="00E46831"/>
    <w:rsid w:val="00E474FD"/>
    <w:rsid w:val="00E52CE1"/>
    <w:rsid w:val="00EA1E2D"/>
    <w:rsid w:val="00EB54FF"/>
    <w:rsid w:val="00EC3B5E"/>
    <w:rsid w:val="00F24BE9"/>
    <w:rsid w:val="00F26EC6"/>
    <w:rsid w:val="00F6714D"/>
    <w:rsid w:val="00F70788"/>
    <w:rsid w:val="00F828D5"/>
    <w:rsid w:val="00FB415C"/>
    <w:rsid w:val="00FC5C38"/>
    <w:rsid w:val="00FD0F09"/>
    <w:rsid w:val="00FE01DC"/>
    <w:rsid w:val="00FE6A56"/>
    <w:rsid w:val="00F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89BFE"/>
  <w15:docId w15:val="{22BDF502-BEBF-4FB5-87DE-025B82CC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723001"/>
    <w:rPr>
      <w:rFonts w:ascii="Calibri" w:eastAsia="Calibri" w:hAnsi="Calibri" w:cs="Times New Roma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723001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2300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F7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70788"/>
  </w:style>
  <w:style w:type="character" w:customStyle="1" w:styleId="eop">
    <w:name w:val="eop"/>
    <w:basedOn w:val="Domylnaczcionkaakapitu"/>
    <w:rsid w:val="00F70788"/>
  </w:style>
  <w:style w:type="paragraph" w:styleId="Nagwek">
    <w:name w:val="header"/>
    <w:basedOn w:val="Normalny"/>
    <w:link w:val="NagwekZnak"/>
    <w:uiPriority w:val="99"/>
    <w:unhideWhenUsed/>
    <w:rsid w:val="009C3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4C3"/>
  </w:style>
  <w:style w:type="paragraph" w:styleId="Stopka">
    <w:name w:val="footer"/>
    <w:basedOn w:val="Normalny"/>
    <w:link w:val="StopkaZnak"/>
    <w:uiPriority w:val="99"/>
    <w:unhideWhenUsed/>
    <w:rsid w:val="009C3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4C3"/>
  </w:style>
  <w:style w:type="character" w:styleId="Hipercze">
    <w:name w:val="Hyperlink"/>
    <w:basedOn w:val="Domylnaczcionkaakapitu"/>
    <w:uiPriority w:val="99"/>
    <w:unhideWhenUsed/>
    <w:rsid w:val="00647A69"/>
    <w:rPr>
      <w:color w:val="0563C1"/>
      <w:u w:val="single"/>
    </w:rPr>
  </w:style>
  <w:style w:type="character" w:styleId="Pogrubienie">
    <w:name w:val="Strong"/>
    <w:uiPriority w:val="22"/>
    <w:qFormat/>
    <w:rsid w:val="00647A69"/>
    <w:rPr>
      <w:b/>
      <w:bCs/>
    </w:rPr>
  </w:style>
  <w:style w:type="character" w:customStyle="1" w:styleId="attribute-values">
    <w:name w:val="attribute-values"/>
    <w:basedOn w:val="Domylnaczcionkaakapitu"/>
    <w:rsid w:val="00FB415C"/>
  </w:style>
  <w:style w:type="character" w:styleId="UyteHipercze">
    <w:name w:val="FollowedHyperlink"/>
    <w:basedOn w:val="Domylnaczcionkaakapitu"/>
    <w:uiPriority w:val="99"/>
    <w:semiHidden/>
    <w:unhideWhenUsed/>
    <w:rsid w:val="004B417B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4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8FA97-F13F-46E6-A34B-8953C96E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4715</Words>
  <Characters>28294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cp:keywords/>
  <dc:description/>
  <cp:lastModifiedBy>Dariusz Korulczyk</cp:lastModifiedBy>
  <cp:revision>5</cp:revision>
  <dcterms:created xsi:type="dcterms:W3CDTF">2024-05-02T08:59:00Z</dcterms:created>
  <dcterms:modified xsi:type="dcterms:W3CDTF">2024-05-24T09:13:00Z</dcterms:modified>
</cp:coreProperties>
</file>