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5477" w:rsidRPr="00064D2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55477" w:rsidRPr="00064D28" w:rsidRDefault="00743FA2" w:rsidP="001B3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Akademia</w:t>
      </w:r>
      <w:r w:rsidR="00755477" w:rsidRPr="00064D28">
        <w:rPr>
          <w:rFonts w:ascii="Times New Roman" w:hAnsi="Times New Roman" w:cs="Times New Roman"/>
          <w:sz w:val="24"/>
          <w:szCs w:val="24"/>
        </w:rPr>
        <w:t xml:space="preserve"> Policji w Szczytnie</w:t>
      </w:r>
      <w:r w:rsidR="00355F59" w:rsidRPr="00064D28">
        <w:rPr>
          <w:rFonts w:ascii="Times New Roman" w:hAnsi="Times New Roman" w:cs="Times New Roman"/>
          <w:sz w:val="24"/>
          <w:szCs w:val="24"/>
        </w:rPr>
        <w:t xml:space="preserve"> </w:t>
      </w:r>
      <w:r w:rsidR="00755477" w:rsidRPr="00064D28">
        <w:rPr>
          <w:rFonts w:ascii="Times New Roman" w:hAnsi="Times New Roman" w:cs="Times New Roman"/>
          <w:sz w:val="24"/>
          <w:szCs w:val="24"/>
        </w:rPr>
        <w:t>ul. Marszałka Józefa Piłsudskiego 111</w:t>
      </w:r>
      <w:r w:rsidR="00216353" w:rsidRPr="00064D28">
        <w:rPr>
          <w:rFonts w:ascii="Times New Roman" w:hAnsi="Times New Roman" w:cs="Times New Roman"/>
          <w:sz w:val="24"/>
          <w:szCs w:val="24"/>
        </w:rPr>
        <w:t xml:space="preserve">, </w:t>
      </w:r>
      <w:r w:rsidR="00755477" w:rsidRPr="00064D28">
        <w:rPr>
          <w:rFonts w:ascii="Times New Roman" w:hAnsi="Times New Roman" w:cs="Times New Roman"/>
          <w:sz w:val="24"/>
          <w:szCs w:val="24"/>
        </w:rPr>
        <w:t>12-100 Szczytno</w:t>
      </w:r>
      <w:r w:rsidR="000102B0" w:rsidRPr="00064D28">
        <w:rPr>
          <w:rFonts w:ascii="Times New Roman" w:hAnsi="Times New Roman" w:cs="Times New Roman"/>
          <w:sz w:val="24"/>
          <w:szCs w:val="24"/>
        </w:rPr>
        <w:t xml:space="preserve"> </w:t>
      </w:r>
      <w:r w:rsidR="00755477" w:rsidRPr="00064D28">
        <w:rPr>
          <w:rFonts w:ascii="Times New Roman" w:hAnsi="Times New Roman" w:cs="Times New Roman"/>
          <w:sz w:val="24"/>
          <w:szCs w:val="24"/>
        </w:rPr>
        <w:t>REGON:</w:t>
      </w:r>
      <w:r w:rsidR="00AE475E" w:rsidRPr="00064D28">
        <w:rPr>
          <w:rFonts w:ascii="Times New Roman" w:hAnsi="Times New Roman" w:cs="Times New Roman"/>
          <w:sz w:val="24"/>
          <w:szCs w:val="24"/>
        </w:rPr>
        <w:t xml:space="preserve">510338744; </w:t>
      </w:r>
      <w:r w:rsidR="00755477" w:rsidRPr="00064D28">
        <w:rPr>
          <w:rFonts w:ascii="Times New Roman" w:hAnsi="Times New Roman" w:cs="Times New Roman"/>
          <w:sz w:val="24"/>
          <w:szCs w:val="24"/>
        </w:rPr>
        <w:t xml:space="preserve"> NIP:</w:t>
      </w:r>
      <w:r w:rsidR="00AE475E" w:rsidRPr="00064D28">
        <w:rPr>
          <w:rFonts w:ascii="Times New Roman" w:hAnsi="Times New Roman" w:cs="Times New Roman"/>
          <w:sz w:val="24"/>
          <w:szCs w:val="24"/>
        </w:rPr>
        <w:t>745-10-03-168</w:t>
      </w:r>
      <w:r w:rsidR="000102B0" w:rsidRPr="00064D28">
        <w:rPr>
          <w:rFonts w:ascii="Times New Roman" w:hAnsi="Times New Roman" w:cs="Times New Roman"/>
          <w:sz w:val="24"/>
          <w:szCs w:val="24"/>
        </w:rPr>
        <w:t>.</w:t>
      </w:r>
    </w:p>
    <w:p w:rsidR="000102B0" w:rsidRPr="00064D28" w:rsidRDefault="000102B0" w:rsidP="00010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7A83" w:rsidRPr="00064D2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PRZEDMIOT</w:t>
      </w:r>
      <w:r w:rsidR="00017A83" w:rsidRPr="00064D28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:rsidR="000102B0" w:rsidRPr="00064D28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F4" w:rsidRPr="00064D28" w:rsidRDefault="00400E3A" w:rsidP="005D54F4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64D28"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 </w:t>
      </w:r>
      <w:r w:rsidR="005D54F4" w:rsidRPr="00064D28">
        <w:rPr>
          <w:rFonts w:ascii="Times New Roman" w:hAnsi="Times New Roman" w:cs="Times New Roman"/>
          <w:color w:val="000000"/>
          <w:sz w:val="24"/>
          <w:szCs w:val="24"/>
        </w:rPr>
        <w:t xml:space="preserve">opracowanie programu funkcjonalnego  - użytkowego (dalej PFU) wraz z szacunkowym kosztem  budowy instalacji fotowoltaicznych na terenie Akademii Policji w Szczytnie. </w:t>
      </w:r>
    </w:p>
    <w:p w:rsidR="005D54F4" w:rsidRPr="00064D28" w:rsidRDefault="005D54F4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4F4" w:rsidRPr="00064D28" w:rsidRDefault="005D54F4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4F4" w:rsidRPr="00064D28" w:rsidRDefault="005D54F4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43B0" w:rsidRPr="00064D28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Kontakt: Dominik Dzięgielewski </w:t>
      </w:r>
    </w:p>
    <w:p w:rsidR="004943B0" w:rsidRPr="00064D28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064D28">
          <w:rPr>
            <w:rStyle w:val="Hipercze"/>
            <w:rFonts w:ascii="Times New Roman" w:hAnsi="Times New Roman" w:cs="Times New Roman"/>
            <w:sz w:val="24"/>
            <w:szCs w:val="24"/>
          </w:rPr>
          <w:t>d.dziegielewski@apol.edu.pl</w:t>
        </w:r>
      </w:hyperlink>
    </w:p>
    <w:p w:rsidR="004943B0" w:rsidRPr="00064D28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D2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64D28">
        <w:rPr>
          <w:rFonts w:ascii="Times New Roman" w:hAnsi="Times New Roman" w:cs="Times New Roman"/>
          <w:sz w:val="24"/>
          <w:szCs w:val="24"/>
        </w:rPr>
        <w:t>: 47-733-52-99</w:t>
      </w:r>
    </w:p>
    <w:p w:rsidR="00400E3A" w:rsidRPr="00064D2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F4" w:rsidRPr="00064D28" w:rsidRDefault="005D54F4" w:rsidP="005D54F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Opracowanie programu funkcjonalno-użytkowego budowy instalacji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fotowoltaicznych na budynkach Akademii Policji w Szczytnie.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Celem opracowania PFU jest: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1)</w:t>
      </w:r>
      <w:r w:rsidRPr="00064D28">
        <w:rPr>
          <w:rFonts w:ascii="Times New Roman" w:hAnsi="Times New Roman" w:cs="Times New Roman"/>
          <w:sz w:val="24"/>
          <w:szCs w:val="24"/>
        </w:rPr>
        <w:t xml:space="preserve"> uzyskanie przez Zamawiającego kompleksowego opisu przedmiotu zamówienia, w oparciu o który wybrany zostanie wykonawca zobowiązany do zaprojektowania i wykonania przedmiotowych instalacji fotowoltaicznych;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2)</w:t>
      </w:r>
      <w:r w:rsidRPr="00064D28">
        <w:rPr>
          <w:rFonts w:ascii="Times New Roman" w:hAnsi="Times New Roman" w:cs="Times New Roman"/>
          <w:sz w:val="24"/>
          <w:szCs w:val="24"/>
        </w:rPr>
        <w:t xml:space="preserve"> ustalenie kosztów prac projektowych i robót budowlanych w zakresie wykonania przedmiotowych instalacji fotowoltaicznych.</w:t>
      </w:r>
    </w:p>
    <w:p w:rsidR="005D54F4" w:rsidRPr="000C1B28" w:rsidRDefault="005D54F4" w:rsidP="000C1B2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Opracowany PFU służył będzie do przygotowania oferty w ramach postępowania o udzielenie</w:t>
      </w:r>
      <w:r w:rsidR="000C1B28">
        <w:rPr>
          <w:rFonts w:ascii="Times New Roman" w:hAnsi="Times New Roman" w:cs="Times New Roman"/>
          <w:sz w:val="24"/>
          <w:szCs w:val="24"/>
        </w:rPr>
        <w:t xml:space="preserve"> </w:t>
      </w:r>
      <w:r w:rsidRPr="000C1B28">
        <w:rPr>
          <w:rFonts w:ascii="Times New Roman" w:hAnsi="Times New Roman" w:cs="Times New Roman"/>
          <w:sz w:val="24"/>
          <w:szCs w:val="24"/>
        </w:rPr>
        <w:t>zamówienia publicznego na zaprojektowanie i wykonanie przedmiotowych instalacji fotowoltaicznych</w:t>
      </w:r>
      <w:r w:rsidR="00044299">
        <w:rPr>
          <w:rFonts w:ascii="Times New Roman" w:hAnsi="Times New Roman" w:cs="Times New Roman"/>
          <w:sz w:val="24"/>
          <w:szCs w:val="24"/>
        </w:rPr>
        <w:t>.</w:t>
      </w:r>
    </w:p>
    <w:p w:rsidR="005D54F4" w:rsidRPr="00064D28" w:rsidRDefault="005D54F4" w:rsidP="005D54F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(szczególnie w zakresie obliczenia ceny oferty oraz wykonania prac projektowych).</w:t>
      </w:r>
    </w:p>
    <w:p w:rsidR="00237414" w:rsidRPr="00044299" w:rsidRDefault="00237414" w:rsidP="000442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3)</w:t>
      </w:r>
      <w:r w:rsidRPr="00064D28">
        <w:rPr>
          <w:rFonts w:ascii="Times New Roman" w:hAnsi="Times New Roman" w:cs="Times New Roman"/>
          <w:sz w:val="24"/>
          <w:szCs w:val="24"/>
        </w:rPr>
        <w:t xml:space="preserve"> PFU należy wykonać zgodnie z wymogami zawartymi w Rozporządzeniu Ministra Rozwoju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44299">
        <w:rPr>
          <w:rFonts w:ascii="Times New Roman" w:hAnsi="Times New Roman" w:cs="Times New Roman"/>
          <w:sz w:val="24"/>
          <w:szCs w:val="24"/>
        </w:rPr>
        <w:t>i Technologii z dnia 20 grudnia 2021 r. w sprawie szczegółowego zakresu i formy dokumentacji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44299">
        <w:rPr>
          <w:rFonts w:ascii="Times New Roman" w:hAnsi="Times New Roman" w:cs="Times New Roman"/>
          <w:sz w:val="24"/>
          <w:szCs w:val="24"/>
        </w:rPr>
        <w:t>projektowej, specyfikacji technicznych wykonania i odbioru robót budowlanych oraz programu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44299">
        <w:rPr>
          <w:rFonts w:ascii="Times New Roman" w:hAnsi="Times New Roman" w:cs="Times New Roman"/>
          <w:sz w:val="24"/>
          <w:szCs w:val="24"/>
        </w:rPr>
        <w:t>funkcjonalno-użytkowego (Dz.U. z 2021 r. poz. 2454).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4)</w:t>
      </w:r>
      <w:r w:rsidRPr="00064D28">
        <w:rPr>
          <w:rFonts w:ascii="Times New Roman" w:hAnsi="Times New Roman" w:cs="Times New Roman"/>
          <w:sz w:val="24"/>
          <w:szCs w:val="24"/>
        </w:rPr>
        <w:t xml:space="preserve"> W ramach przedmiotu zamówienia Wykonawca PFU zobowiązany będzie: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przeprowadzić wizje lokalne w każdej lokalizacji objętej opracowaniem;</w:t>
      </w:r>
    </w:p>
    <w:p w:rsidR="00237414" w:rsidRPr="00044299" w:rsidRDefault="00237414" w:rsidP="0004429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przeprowadzić analizę sytuacyjno-techniczną dla każdego z budynków na których przewidziano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44299">
        <w:rPr>
          <w:rFonts w:ascii="Times New Roman" w:hAnsi="Times New Roman" w:cs="Times New Roman"/>
          <w:sz w:val="24"/>
          <w:szCs w:val="24"/>
        </w:rPr>
        <w:t>realizację instalacji;</w:t>
      </w:r>
    </w:p>
    <w:p w:rsidR="00237414" w:rsidRPr="00064D28" w:rsidRDefault="00237414" w:rsidP="00064D2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lastRenderedPageBreak/>
        <w:t>- udzielać odpowiedzi na pytania związane z programem funkcjonalno-użytkowym kierowane do</w:t>
      </w:r>
      <w:r w:rsidR="00064D28">
        <w:rPr>
          <w:rFonts w:ascii="Times New Roman" w:hAnsi="Times New Roman" w:cs="Times New Roman"/>
          <w:sz w:val="24"/>
          <w:szCs w:val="24"/>
        </w:rPr>
        <w:t xml:space="preserve"> </w:t>
      </w:r>
      <w:r w:rsidRPr="00064D28">
        <w:rPr>
          <w:rFonts w:ascii="Times New Roman" w:hAnsi="Times New Roman" w:cs="Times New Roman"/>
          <w:sz w:val="24"/>
          <w:szCs w:val="24"/>
        </w:rPr>
        <w:t>Zamawiającego przez wykonawców biorących udział w postępowaniu na budowę instalacji</w:t>
      </w:r>
      <w:r w:rsidR="00064D28">
        <w:rPr>
          <w:rFonts w:ascii="Times New Roman" w:hAnsi="Times New Roman" w:cs="Times New Roman"/>
          <w:sz w:val="24"/>
          <w:szCs w:val="24"/>
        </w:rPr>
        <w:t xml:space="preserve"> </w:t>
      </w:r>
      <w:r w:rsidRPr="00064D28">
        <w:rPr>
          <w:rFonts w:ascii="Times New Roman" w:hAnsi="Times New Roman" w:cs="Times New Roman"/>
          <w:sz w:val="24"/>
          <w:szCs w:val="24"/>
        </w:rPr>
        <w:t>fotowoltaicznej, zgodnie z ustawą Prawo zamówień publicznych;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PFU powinien opisywać założenia projektowe określające: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charakterystyczne parametry określające przedmiot zamówienia;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aktualne uwarunkowania wykonania przedmiotu zamówienia;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- właściwości </w:t>
      </w:r>
      <w:proofErr w:type="spellStart"/>
      <w:r w:rsidRPr="00064D28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64D28">
        <w:rPr>
          <w:rFonts w:ascii="Times New Roman" w:hAnsi="Times New Roman" w:cs="Times New Roman"/>
          <w:sz w:val="24"/>
          <w:szCs w:val="24"/>
        </w:rPr>
        <w:t>–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64D28">
        <w:rPr>
          <w:rFonts w:ascii="Times New Roman" w:hAnsi="Times New Roman" w:cs="Times New Roman"/>
          <w:sz w:val="24"/>
          <w:szCs w:val="24"/>
        </w:rPr>
        <w:t>użytkowe;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przygotowanie dokumentacji;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przygotowanie terenu budowy, prowadzenie budowy;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moduły fotowoltaiczne;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inwertery;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konstrukcje wsporcze;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rozdzielnice DC;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rozdzielnice pośredniczące AC;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okablowanie strony DC;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okablowanie strony AC;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komunikacja, monitoring, sterowanie;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pomiary energii wytworzonej.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elektroenergetyczna automatyka zabezpieczeniowa (EAZ);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ochrona przeciwporażeniowa, odgromowa, przepięciowa;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zagospodarowanie terenu;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wymagania odbioru prac;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- oraz wszystkie inne niewymienione elementy instalacji i niezbędne czynności jakie ma</w:t>
      </w:r>
    </w:p>
    <w:p w:rsidR="00237414" w:rsidRPr="00064D28" w:rsidRDefault="00237414" w:rsidP="0023741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przeprowadzić Wykonawca w celu sprawnego uruchomienia i funkcjonowania instalacji</w:t>
      </w:r>
    </w:p>
    <w:p w:rsidR="00400E3A" w:rsidRPr="00064D2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90" w:rsidRPr="00064D2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403D" w:rsidRPr="00064D2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E60B4F" w:rsidRPr="00064D28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Termin </w:t>
      </w:r>
      <w:r w:rsidR="0002487A" w:rsidRPr="00064D28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 w:rsidR="00044299">
        <w:rPr>
          <w:rFonts w:ascii="Times New Roman" w:hAnsi="Times New Roman" w:cs="Times New Roman"/>
          <w:sz w:val="24"/>
          <w:szCs w:val="24"/>
        </w:rPr>
        <w:t>14</w:t>
      </w:r>
      <w:r w:rsidR="00064D28" w:rsidRPr="00064D28">
        <w:rPr>
          <w:rFonts w:ascii="Times New Roman" w:hAnsi="Times New Roman" w:cs="Times New Roman"/>
          <w:sz w:val="24"/>
          <w:szCs w:val="24"/>
        </w:rPr>
        <w:t xml:space="preserve"> </w:t>
      </w:r>
      <w:r w:rsidR="001F5E9F" w:rsidRPr="00064D28">
        <w:rPr>
          <w:rFonts w:ascii="Times New Roman" w:hAnsi="Times New Roman" w:cs="Times New Roman"/>
          <w:sz w:val="24"/>
          <w:szCs w:val="24"/>
        </w:rPr>
        <w:t xml:space="preserve">dni od dnia </w:t>
      </w:r>
      <w:r w:rsidR="000102B0" w:rsidRPr="00064D28">
        <w:rPr>
          <w:rFonts w:ascii="Times New Roman" w:hAnsi="Times New Roman" w:cs="Times New Roman"/>
          <w:sz w:val="24"/>
          <w:szCs w:val="24"/>
        </w:rPr>
        <w:t>podpisania umowy z Wykonawcą</w:t>
      </w:r>
      <w:r w:rsidR="001F5E9F" w:rsidRPr="00064D28">
        <w:rPr>
          <w:rFonts w:ascii="Times New Roman" w:hAnsi="Times New Roman" w:cs="Times New Roman"/>
          <w:sz w:val="24"/>
          <w:szCs w:val="24"/>
        </w:rPr>
        <w:t>.</w:t>
      </w:r>
    </w:p>
    <w:p w:rsidR="007557EE" w:rsidRPr="00064D2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4195" w:rsidRPr="00064D2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OPIS SPOSOBU PRZYGOTOWANIA OFERT</w:t>
      </w:r>
    </w:p>
    <w:p w:rsidR="00734195" w:rsidRPr="00064D2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Oferta musi zawierać:</w:t>
      </w:r>
    </w:p>
    <w:p w:rsidR="00734195" w:rsidRPr="00064D28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Formularz ofertowy złożony</w:t>
      </w:r>
      <w:r w:rsidR="008A5DD0" w:rsidRPr="00064D28">
        <w:rPr>
          <w:rFonts w:ascii="Times New Roman" w:hAnsi="Times New Roman" w:cs="Times New Roman"/>
          <w:sz w:val="24"/>
          <w:szCs w:val="24"/>
        </w:rPr>
        <w:t xml:space="preserve"> przez platformę zakupową.</w:t>
      </w:r>
    </w:p>
    <w:p w:rsidR="007557EE" w:rsidRPr="00064D2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1250" w:rsidRPr="00064D2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 xml:space="preserve">MIEJSCE I </w:t>
      </w:r>
      <w:r w:rsidR="00651250" w:rsidRPr="00064D28">
        <w:rPr>
          <w:rFonts w:ascii="Times New Roman" w:hAnsi="Times New Roman" w:cs="Times New Roman"/>
          <w:b/>
          <w:sz w:val="24"/>
          <w:szCs w:val="24"/>
        </w:rPr>
        <w:t>TERMIN SKŁADANIA OFERT</w:t>
      </w:r>
    </w:p>
    <w:p w:rsidR="00EC5AFA" w:rsidRPr="00064D2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355F59" w:rsidRPr="00064D28">
        <w:rPr>
          <w:rFonts w:ascii="Times New Roman" w:hAnsi="Times New Roman" w:cs="Times New Roman"/>
          <w:sz w:val="24"/>
          <w:szCs w:val="24"/>
        </w:rPr>
        <w:t>w terminie wyznaczonym przez Internetową Platformę Zakupową</w:t>
      </w:r>
      <w:r w:rsidRPr="00064D28">
        <w:rPr>
          <w:rFonts w:ascii="Times New Roman" w:hAnsi="Times New Roman" w:cs="Times New Roman"/>
          <w:sz w:val="24"/>
          <w:szCs w:val="24"/>
        </w:rPr>
        <w:t>.</w:t>
      </w:r>
    </w:p>
    <w:p w:rsidR="00EC5AFA" w:rsidRPr="00064D2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064D28">
          <w:rPr>
            <w:rStyle w:val="Hipercze"/>
            <w:rFonts w:ascii="Times New Roman" w:hAnsi="Times New Roman" w:cs="Times New Roman"/>
            <w:sz w:val="24"/>
            <w:szCs w:val="24"/>
          </w:rPr>
          <w:t>www.platformazakupowa.pl/wspol_szczytno</w:t>
        </w:r>
      </w:hyperlink>
      <w:r w:rsidRPr="00064D28">
        <w:rPr>
          <w:rFonts w:ascii="Times New Roman" w:hAnsi="Times New Roman" w:cs="Times New Roman"/>
          <w:sz w:val="24"/>
          <w:szCs w:val="24"/>
        </w:rPr>
        <w:t xml:space="preserve">  to znaczy, że nie są przyjmowane oferty składane w inny sposób niż za pośrednictwem Platformy. </w:t>
      </w:r>
    </w:p>
    <w:p w:rsidR="00EC5AFA" w:rsidRPr="00064D2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lastRenderedPageBreak/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064D2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C5AFA" w:rsidRPr="00064D28">
        <w:rPr>
          <w:rFonts w:ascii="Times New Roman" w:hAnsi="Times New Roman" w:cs="Times New Roman"/>
          <w:sz w:val="24"/>
          <w:szCs w:val="24"/>
        </w:rPr>
        <w:t xml:space="preserve">jest związany złożoną przez siebie ofertą przez okres co najmniej 30 dni od zakończenia postępowania. </w:t>
      </w:r>
    </w:p>
    <w:p w:rsidR="008B00C6" w:rsidRPr="00064D2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Warunkiem złożenia oferty jest zapoznanie się z treścią powyższych wymagań i ich akceptacja. Złożenie oferty jest równoznaczne ze złożeniem przez </w:t>
      </w:r>
      <w:r w:rsidR="001F5E9F" w:rsidRPr="00064D28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064D28">
        <w:rPr>
          <w:rFonts w:ascii="Times New Roman" w:hAnsi="Times New Roman" w:cs="Times New Roman"/>
          <w:sz w:val="24"/>
          <w:szCs w:val="24"/>
        </w:rPr>
        <w:t>oświadczenia woli,</w:t>
      </w:r>
      <w:r w:rsidR="00044299">
        <w:rPr>
          <w:rFonts w:ascii="Times New Roman" w:hAnsi="Times New Roman" w:cs="Times New Roman"/>
          <w:sz w:val="24"/>
          <w:szCs w:val="24"/>
        </w:rPr>
        <w:t xml:space="preserve"> </w:t>
      </w:r>
      <w:r w:rsidRPr="00064D28">
        <w:rPr>
          <w:rFonts w:ascii="Times New Roman" w:hAnsi="Times New Roman" w:cs="Times New Roman"/>
          <w:sz w:val="24"/>
          <w:szCs w:val="24"/>
        </w:rPr>
        <w:t xml:space="preserve">iż akceptuje przedmiotowe wymagania oraz wyraża zgodę na wszystkie postanowienia i warunki postępowania, a także zobowiązuje się do ich przestrzegania. </w:t>
      </w:r>
    </w:p>
    <w:p w:rsidR="007557EE" w:rsidRPr="00064D2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EC5AFA" w:rsidRPr="00064D2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OSOBY</w:t>
      </w:r>
      <w:r w:rsidR="00EC5AFA" w:rsidRPr="00064D28">
        <w:rPr>
          <w:rFonts w:ascii="Times New Roman" w:hAnsi="Times New Roman" w:cs="Times New Roman"/>
          <w:b/>
          <w:sz w:val="24"/>
          <w:szCs w:val="24"/>
        </w:rPr>
        <w:t xml:space="preserve"> DO KONTAKTU </w:t>
      </w:r>
    </w:p>
    <w:p w:rsidR="00A95DE1" w:rsidRPr="00064D2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D28">
        <w:rPr>
          <w:rFonts w:ascii="Times New Roman" w:hAnsi="Times New Roman" w:cs="Times New Roman"/>
          <w:sz w:val="24"/>
          <w:szCs w:val="24"/>
        </w:rPr>
        <w:t>Osoby</w:t>
      </w:r>
      <w:r w:rsidR="00EC5AFA" w:rsidRPr="00064D28">
        <w:rPr>
          <w:rFonts w:ascii="Times New Roman" w:hAnsi="Times New Roman" w:cs="Times New Roman"/>
          <w:sz w:val="24"/>
          <w:szCs w:val="24"/>
        </w:rPr>
        <w:t xml:space="preserve"> do kontaktu </w:t>
      </w:r>
      <w:r w:rsidR="00FE03A9" w:rsidRPr="00064D28">
        <w:rPr>
          <w:rFonts w:ascii="Times New Roman" w:hAnsi="Times New Roman" w:cs="Times New Roman"/>
          <w:sz w:val="24"/>
          <w:szCs w:val="24"/>
        </w:rPr>
        <w:t>od poniedz</w:t>
      </w:r>
      <w:r w:rsidR="00355F59" w:rsidRPr="00064D28">
        <w:rPr>
          <w:rFonts w:ascii="Times New Roman" w:hAnsi="Times New Roman" w:cs="Times New Roman"/>
          <w:sz w:val="24"/>
          <w:szCs w:val="24"/>
        </w:rPr>
        <w:t>iałku do piątku w godzinach od 8</w:t>
      </w:r>
      <w:r w:rsidR="008A5DD0" w:rsidRPr="00064D28">
        <w:rPr>
          <w:rFonts w:ascii="Times New Roman" w:hAnsi="Times New Roman" w:cs="Times New Roman"/>
          <w:sz w:val="24"/>
          <w:szCs w:val="24"/>
        </w:rPr>
        <w:t>:00 do 14</w:t>
      </w:r>
      <w:r w:rsidR="00FE03A9" w:rsidRPr="00064D28">
        <w:rPr>
          <w:rFonts w:ascii="Times New Roman" w:hAnsi="Times New Roman" w:cs="Times New Roman"/>
          <w:sz w:val="24"/>
          <w:szCs w:val="24"/>
        </w:rPr>
        <w:t xml:space="preserve">:00 </w:t>
      </w:r>
      <w:r w:rsidRPr="00064D28">
        <w:rPr>
          <w:rFonts w:ascii="Times New Roman" w:hAnsi="Times New Roman" w:cs="Times New Roman"/>
          <w:sz w:val="24"/>
          <w:szCs w:val="24"/>
        </w:rPr>
        <w:t>:</w:t>
      </w:r>
    </w:p>
    <w:p w:rsidR="00EC1CBB" w:rsidRPr="00064D2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Dominik Dzięgielewski </w:t>
      </w:r>
      <w:r w:rsidR="004D70A0" w:rsidRPr="00064D28">
        <w:rPr>
          <w:rFonts w:ascii="Times New Roman" w:hAnsi="Times New Roman" w:cs="Times New Roman"/>
          <w:sz w:val="24"/>
          <w:szCs w:val="24"/>
        </w:rPr>
        <w:t xml:space="preserve"> –</w:t>
      </w:r>
      <w:r w:rsidR="000102B0" w:rsidRPr="00064D28">
        <w:rPr>
          <w:rFonts w:ascii="Times New Roman" w:hAnsi="Times New Roman" w:cs="Times New Roman"/>
          <w:sz w:val="24"/>
          <w:szCs w:val="24"/>
        </w:rPr>
        <w:t xml:space="preserve">Dział </w:t>
      </w:r>
      <w:r w:rsidR="00A95DE1" w:rsidRPr="00064D28">
        <w:rPr>
          <w:rFonts w:ascii="Times New Roman" w:hAnsi="Times New Roman" w:cs="Times New Roman"/>
          <w:sz w:val="24"/>
          <w:szCs w:val="24"/>
        </w:rPr>
        <w:t xml:space="preserve">Inwestycji i Remontów </w:t>
      </w:r>
      <w:r w:rsidR="000102B0" w:rsidRPr="00064D28">
        <w:rPr>
          <w:rFonts w:ascii="Times New Roman" w:hAnsi="Times New Roman" w:cs="Times New Roman"/>
          <w:sz w:val="24"/>
          <w:szCs w:val="24"/>
        </w:rPr>
        <w:t xml:space="preserve">     </w:t>
      </w:r>
      <w:r w:rsidR="00A95DE1" w:rsidRPr="00064D28">
        <w:rPr>
          <w:rFonts w:ascii="Times New Roman" w:hAnsi="Times New Roman" w:cs="Times New Roman"/>
          <w:sz w:val="24"/>
          <w:szCs w:val="24"/>
        </w:rPr>
        <w:t xml:space="preserve">tel. </w:t>
      </w:r>
      <w:r w:rsidRPr="00064D28">
        <w:rPr>
          <w:rFonts w:ascii="Times New Roman" w:hAnsi="Times New Roman" w:cs="Times New Roman"/>
          <w:sz w:val="24"/>
          <w:szCs w:val="24"/>
        </w:rPr>
        <w:t>733 52 99</w:t>
      </w:r>
      <w:r w:rsidR="004D70A0" w:rsidRPr="00064D28">
        <w:rPr>
          <w:rFonts w:ascii="Times New Roman" w:hAnsi="Times New Roman" w:cs="Times New Roman"/>
          <w:sz w:val="24"/>
          <w:szCs w:val="24"/>
        </w:rPr>
        <w:t>;</w:t>
      </w:r>
      <w:r w:rsidR="00B710B7" w:rsidRPr="00064D28">
        <w:rPr>
          <w:rFonts w:ascii="Times New Roman" w:hAnsi="Times New Roman" w:cs="Times New Roman"/>
          <w:sz w:val="24"/>
          <w:szCs w:val="24"/>
        </w:rPr>
        <w:t xml:space="preserve"> </w:t>
      </w:r>
      <w:r w:rsidR="000102B0" w:rsidRPr="00064D28">
        <w:rPr>
          <w:rFonts w:ascii="Times New Roman" w:hAnsi="Times New Roman" w:cs="Times New Roman"/>
          <w:sz w:val="24"/>
          <w:szCs w:val="24"/>
        </w:rPr>
        <w:t xml:space="preserve">email: </w:t>
      </w:r>
      <w:r w:rsidRPr="00064D28">
        <w:rPr>
          <w:rFonts w:ascii="Times New Roman" w:hAnsi="Times New Roman" w:cs="Times New Roman"/>
          <w:sz w:val="24"/>
          <w:szCs w:val="24"/>
        </w:rPr>
        <w:t>d.dziegielewski@apol.edu.pl</w:t>
      </w:r>
    </w:p>
    <w:p w:rsidR="00FE03A9" w:rsidRPr="00064D2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10B7" w:rsidRPr="00064D2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K</w:t>
      </w:r>
      <w:r w:rsidR="00B710B7" w:rsidRPr="00064D28">
        <w:rPr>
          <w:rFonts w:ascii="Times New Roman" w:hAnsi="Times New Roman" w:cs="Times New Roman"/>
          <w:b/>
          <w:sz w:val="24"/>
          <w:szCs w:val="24"/>
        </w:rPr>
        <w:t xml:space="preserve">RYTERIA WYBORU </w:t>
      </w:r>
    </w:p>
    <w:p w:rsidR="00FE03A9" w:rsidRPr="00064D2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color w:val="000000"/>
          <w:sz w:val="24"/>
          <w:szCs w:val="24"/>
        </w:rPr>
        <w:t>Zamawiający dokonując wyboru oferty najkorzystniejszej spełniającej powyższe wymagania będzie brał pod uwagę następujące kryteria:</w:t>
      </w:r>
    </w:p>
    <w:p w:rsidR="00FE03A9" w:rsidRPr="00064D28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D28">
        <w:rPr>
          <w:rFonts w:ascii="Times New Roman" w:hAnsi="Times New Roman" w:cs="Times New Roman"/>
          <w:b/>
          <w:color w:val="000000"/>
          <w:sz w:val="24"/>
          <w:szCs w:val="24"/>
        </w:rPr>
        <w:t>CENA</w:t>
      </w:r>
      <w:r w:rsidRPr="00064D2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64D28">
        <w:rPr>
          <w:rFonts w:ascii="Times New Roman" w:hAnsi="Times New Roman" w:cs="Times New Roman"/>
          <w:b/>
          <w:color w:val="000000"/>
          <w:sz w:val="24"/>
          <w:szCs w:val="24"/>
        </w:rPr>
        <w:t>100%</w:t>
      </w:r>
    </w:p>
    <w:p w:rsidR="002310F3" w:rsidRPr="00064D2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2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310F3" w:rsidRPr="00064D2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Za</w:t>
      </w:r>
      <w:r w:rsidRPr="00064D28">
        <w:rPr>
          <w:rFonts w:ascii="Times New Roman" w:eastAsia="Calibri" w:hAnsi="Times New Roman" w:cs="Times New Roman"/>
          <w:sz w:val="24"/>
          <w:szCs w:val="24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064D2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 </w:t>
      </w:r>
      <w:r w:rsidR="00FB78AB" w:rsidRPr="00064D28">
        <w:rPr>
          <w:rFonts w:ascii="Times New Roman" w:hAnsi="Times New Roman" w:cs="Times New Roman"/>
          <w:sz w:val="24"/>
          <w:szCs w:val="24"/>
        </w:rPr>
        <w:t>Płatność po zakończeniu usługi i dostarczeniu niezbędnej dokumentacji.</w:t>
      </w:r>
    </w:p>
    <w:p w:rsidR="002310F3" w:rsidRPr="00064D2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Rozliczenie nastąpi przelewem na konto wskazane na fakturze w ciągu 30 dni od dnia otrzymania prawidłowo wystawionej faktury przez Wykonawcę.</w:t>
      </w:r>
    </w:p>
    <w:p w:rsidR="00064D28" w:rsidRPr="00064D28" w:rsidRDefault="00064D28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 Oferty bez wizji lokalnej nie będą brane pod uwagę. </w:t>
      </w:r>
    </w:p>
    <w:p w:rsidR="00355F59" w:rsidRPr="00064D2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3A9" w:rsidRPr="00064D2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D28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D5543C" w:rsidRPr="00064D2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Ogólne warunki umowy</w:t>
      </w:r>
      <w:r w:rsidR="00FE03A9" w:rsidRPr="00064D28">
        <w:rPr>
          <w:rFonts w:ascii="Times New Roman" w:hAnsi="Times New Roman" w:cs="Times New Roman"/>
          <w:sz w:val="24"/>
          <w:szCs w:val="24"/>
        </w:rPr>
        <w:t>.</w:t>
      </w:r>
    </w:p>
    <w:p w:rsidR="00B01290" w:rsidRPr="00064D2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>Formularz ofertowy.</w:t>
      </w:r>
    </w:p>
    <w:p w:rsidR="001B34E8" w:rsidRPr="00064D28" w:rsidRDefault="00064D28" w:rsidP="00064D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28">
        <w:rPr>
          <w:rFonts w:ascii="Times New Roman" w:hAnsi="Times New Roman" w:cs="Times New Roman"/>
          <w:sz w:val="24"/>
          <w:szCs w:val="24"/>
        </w:rPr>
        <w:t xml:space="preserve">Mapka z budynkami Akademii Policji w Szczytnie </w:t>
      </w:r>
    </w:p>
    <w:p w:rsidR="00064D28" w:rsidRPr="00064D28" w:rsidRDefault="00064D28" w:rsidP="00064D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D28">
        <w:rPr>
          <w:rFonts w:ascii="Times New Roman" w:hAnsi="Times New Roman" w:cs="Times New Roman"/>
          <w:sz w:val="24"/>
          <w:szCs w:val="24"/>
        </w:rPr>
        <w:t>Zużycia energii  za rok 2023 z  każdego punktu poboru</w:t>
      </w:r>
      <w:r>
        <w:rPr>
          <w:rFonts w:ascii="Times New Roman" w:hAnsi="Times New Roman" w:cs="Times New Roman"/>
        </w:rPr>
        <w:t xml:space="preserve"> . </w:t>
      </w:r>
    </w:p>
    <w:sectPr w:rsidR="00064D28" w:rsidRPr="00064D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08" w:rsidRDefault="00B55B08" w:rsidP="003846AF">
      <w:pPr>
        <w:spacing w:after="0" w:line="240" w:lineRule="auto"/>
      </w:pPr>
      <w:r>
        <w:separator/>
      </w:r>
    </w:p>
  </w:endnote>
  <w:endnote w:type="continuationSeparator" w:id="0">
    <w:p w:rsidR="00B55B08" w:rsidRDefault="00B55B08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08" w:rsidRDefault="00B55B08" w:rsidP="003846AF">
      <w:pPr>
        <w:spacing w:after="0" w:line="240" w:lineRule="auto"/>
      </w:pPr>
      <w:r>
        <w:separator/>
      </w:r>
    </w:p>
  </w:footnote>
  <w:footnote w:type="continuationSeparator" w:id="0">
    <w:p w:rsidR="00B55B08" w:rsidRDefault="00B55B08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3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8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9"/>
  </w:num>
  <w:num w:numId="5">
    <w:abstractNumId w:val="41"/>
  </w:num>
  <w:num w:numId="6">
    <w:abstractNumId w:val="31"/>
  </w:num>
  <w:num w:numId="7">
    <w:abstractNumId w:val="17"/>
  </w:num>
  <w:num w:numId="8">
    <w:abstractNumId w:val="19"/>
  </w:num>
  <w:num w:numId="9">
    <w:abstractNumId w:val="34"/>
  </w:num>
  <w:num w:numId="10">
    <w:abstractNumId w:val="35"/>
  </w:num>
  <w:num w:numId="11">
    <w:abstractNumId w:val="27"/>
  </w:num>
  <w:num w:numId="12">
    <w:abstractNumId w:val="8"/>
  </w:num>
  <w:num w:numId="13">
    <w:abstractNumId w:val="6"/>
  </w:num>
  <w:num w:numId="14">
    <w:abstractNumId w:val="38"/>
  </w:num>
  <w:num w:numId="15">
    <w:abstractNumId w:val="33"/>
  </w:num>
  <w:num w:numId="16">
    <w:abstractNumId w:val="32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8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39"/>
  </w:num>
  <w:num w:numId="37">
    <w:abstractNumId w:val="36"/>
  </w:num>
  <w:num w:numId="38">
    <w:abstractNumId w:val="30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7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44299"/>
    <w:rsid w:val="00064D28"/>
    <w:rsid w:val="00074A1E"/>
    <w:rsid w:val="00080035"/>
    <w:rsid w:val="00092E39"/>
    <w:rsid w:val="000C1B28"/>
    <w:rsid w:val="000C1ECF"/>
    <w:rsid w:val="000D380B"/>
    <w:rsid w:val="000D6359"/>
    <w:rsid w:val="000E2470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37414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45E54"/>
    <w:rsid w:val="0056127E"/>
    <w:rsid w:val="0058166B"/>
    <w:rsid w:val="005C53B1"/>
    <w:rsid w:val="005D54F4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55B08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A5615"/>
    <w:rsid w:val="00CC47E1"/>
    <w:rsid w:val="00CD2AA5"/>
    <w:rsid w:val="00CE261D"/>
    <w:rsid w:val="00CE6013"/>
    <w:rsid w:val="00CF29D1"/>
    <w:rsid w:val="00D00ADE"/>
    <w:rsid w:val="00D05E6A"/>
    <w:rsid w:val="00D40233"/>
    <w:rsid w:val="00D40901"/>
    <w:rsid w:val="00D416E7"/>
    <w:rsid w:val="00D5543C"/>
    <w:rsid w:val="00D60581"/>
    <w:rsid w:val="00D63CF4"/>
    <w:rsid w:val="00D76EC7"/>
    <w:rsid w:val="00DA7B65"/>
    <w:rsid w:val="00DC2E0D"/>
    <w:rsid w:val="00DC43C9"/>
    <w:rsid w:val="00DC7573"/>
    <w:rsid w:val="00DD2675"/>
    <w:rsid w:val="00DE194E"/>
    <w:rsid w:val="00DE70BC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438A2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9BC4-5FE3-4C25-88F4-7C634E8C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3</cp:revision>
  <cp:lastPrinted>2024-08-05T11:04:00Z</cp:lastPrinted>
  <dcterms:created xsi:type="dcterms:W3CDTF">2024-08-05T11:03:00Z</dcterms:created>
  <dcterms:modified xsi:type="dcterms:W3CDTF">2024-08-05T11:17:00Z</dcterms:modified>
</cp:coreProperties>
</file>