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63C2C1A6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4F55D0">
        <w:rPr>
          <w:rFonts w:ascii="Calibri" w:hAnsi="Calibri" w:cs="Calibri"/>
          <w:color w:val="000000"/>
          <w:sz w:val="24"/>
          <w:szCs w:val="24"/>
        </w:rPr>
        <w:t>, 20</w:t>
      </w:r>
      <w:r w:rsidR="00B82C87">
        <w:rPr>
          <w:rFonts w:ascii="Calibri" w:hAnsi="Calibri" w:cs="Calibri"/>
          <w:color w:val="000000"/>
          <w:sz w:val="24"/>
          <w:szCs w:val="24"/>
        </w:rPr>
        <w:t>.12</w:t>
      </w:r>
      <w:r w:rsidR="0075738D">
        <w:rPr>
          <w:rFonts w:ascii="Calibri" w:hAnsi="Calibri" w:cs="Calibri"/>
          <w:color w:val="000000"/>
          <w:sz w:val="24"/>
          <w:szCs w:val="24"/>
        </w:rPr>
        <w:t>.2023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2D514E64" w14:textId="77777777" w:rsidR="0075738D" w:rsidRDefault="0075738D" w:rsidP="00253B1C">
      <w:pPr>
        <w:rPr>
          <w:rFonts w:ascii="Calibri" w:hAnsi="Calibri" w:cs="Calibri"/>
          <w:color w:val="000000"/>
          <w:sz w:val="24"/>
          <w:szCs w:val="24"/>
        </w:rPr>
      </w:pPr>
    </w:p>
    <w:p w14:paraId="35250252" w14:textId="77777777" w:rsidR="0075738D" w:rsidRDefault="0075738D" w:rsidP="00253B1C">
      <w:pPr>
        <w:rPr>
          <w:rFonts w:ascii="Calibri" w:hAnsi="Calibri" w:cs="Calibri"/>
          <w:color w:val="000000"/>
          <w:sz w:val="24"/>
          <w:szCs w:val="24"/>
        </w:rPr>
      </w:pPr>
    </w:p>
    <w:p w14:paraId="045EF5F8" w14:textId="6259119B" w:rsidR="00AD132D" w:rsidRPr="00AD132D" w:rsidRDefault="00B82C87" w:rsidP="0075738D">
      <w:pPr>
        <w:rPr>
          <w:rFonts w:ascii="Arial" w:hAnsi="Arial" w:cs="Arial"/>
          <w:sz w:val="24"/>
          <w:szCs w:val="24"/>
        </w:rPr>
      </w:pPr>
      <w:r w:rsidRPr="00AD132D">
        <w:rPr>
          <w:rFonts w:ascii="Arial" w:hAnsi="Arial" w:cs="Arial"/>
          <w:sz w:val="24"/>
          <w:szCs w:val="24"/>
        </w:rPr>
        <w:t>DZ- 271.95</w:t>
      </w:r>
      <w:r w:rsidR="0075738D" w:rsidRPr="00AD132D">
        <w:rPr>
          <w:rFonts w:ascii="Arial" w:hAnsi="Arial" w:cs="Arial"/>
          <w:sz w:val="24"/>
          <w:szCs w:val="24"/>
        </w:rPr>
        <w:t>.</w:t>
      </w:r>
      <w:r w:rsidR="00E74D31">
        <w:rPr>
          <w:rFonts w:ascii="Arial" w:hAnsi="Arial" w:cs="Arial"/>
          <w:sz w:val="24"/>
          <w:szCs w:val="24"/>
        </w:rPr>
        <w:t>1210</w:t>
      </w:r>
      <w:r w:rsidR="004059B2" w:rsidRPr="00AD132D">
        <w:rPr>
          <w:rFonts w:ascii="Arial" w:hAnsi="Arial" w:cs="Arial"/>
          <w:sz w:val="24"/>
          <w:szCs w:val="24"/>
        </w:rPr>
        <w:t>.2023</w:t>
      </w:r>
      <w:r w:rsidR="0075738D" w:rsidRPr="00AD132D">
        <w:rPr>
          <w:rFonts w:ascii="Arial" w:hAnsi="Arial" w:cs="Arial"/>
          <w:sz w:val="24"/>
          <w:szCs w:val="24"/>
        </w:rPr>
        <w:t xml:space="preserve">            </w:t>
      </w:r>
    </w:p>
    <w:p w14:paraId="37C81559" w14:textId="77777777" w:rsidR="00AD132D" w:rsidRPr="00AD132D" w:rsidRDefault="00AD132D" w:rsidP="0075738D">
      <w:pPr>
        <w:rPr>
          <w:rFonts w:ascii="Arial" w:hAnsi="Arial" w:cs="Arial"/>
          <w:sz w:val="24"/>
          <w:szCs w:val="24"/>
        </w:rPr>
      </w:pPr>
    </w:p>
    <w:p w14:paraId="11E7D8AB" w14:textId="77777777" w:rsidR="00AD132D" w:rsidRPr="00AD132D" w:rsidRDefault="00AD132D" w:rsidP="0075738D">
      <w:pPr>
        <w:rPr>
          <w:rFonts w:ascii="Arial" w:hAnsi="Arial" w:cs="Arial"/>
          <w:sz w:val="24"/>
          <w:szCs w:val="24"/>
        </w:rPr>
      </w:pPr>
    </w:p>
    <w:p w14:paraId="705199FE" w14:textId="77777777" w:rsidR="00AD132D" w:rsidRPr="00AD132D" w:rsidRDefault="00AD132D" w:rsidP="00AD132D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058D9B11" w14:textId="77777777" w:rsidR="00AD132D" w:rsidRPr="00AD132D" w:rsidRDefault="00AD132D" w:rsidP="00AD132D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AD132D">
        <w:rPr>
          <w:rFonts w:ascii="Arial" w:hAnsi="Arial" w:cs="Arial"/>
          <w:sz w:val="24"/>
          <w:szCs w:val="24"/>
        </w:rPr>
        <w:t>SPROSTOWANIE</w:t>
      </w:r>
    </w:p>
    <w:p w14:paraId="24827CF8" w14:textId="77777777" w:rsidR="00AD132D" w:rsidRPr="00AD132D" w:rsidRDefault="00AD132D" w:rsidP="00AD132D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3D010CDC" w14:textId="34464838" w:rsidR="00AD132D" w:rsidRPr="00AD132D" w:rsidRDefault="00AD132D" w:rsidP="00AD132D">
      <w:pPr>
        <w:spacing w:line="360" w:lineRule="auto"/>
        <w:rPr>
          <w:rFonts w:ascii="Arial" w:hAnsi="Arial" w:cs="Arial"/>
          <w:sz w:val="24"/>
          <w:szCs w:val="24"/>
        </w:rPr>
      </w:pPr>
      <w:r w:rsidRPr="00AD132D">
        <w:rPr>
          <w:rFonts w:ascii="Arial" w:hAnsi="Arial" w:cs="Arial"/>
          <w:sz w:val="24"/>
          <w:szCs w:val="24"/>
        </w:rPr>
        <w:t xml:space="preserve">Dotyczy: postępowania nr </w:t>
      </w:r>
      <w:r w:rsidRPr="004F55D0">
        <w:rPr>
          <w:rFonts w:ascii="Arial" w:hAnsi="Arial" w:cs="Arial"/>
          <w:sz w:val="24"/>
          <w:szCs w:val="24"/>
        </w:rPr>
        <w:t xml:space="preserve">DZ.271.95.2023 – dostawa wyrobów medycznych między innymi zastawki, </w:t>
      </w:r>
      <w:proofErr w:type="spellStart"/>
      <w:r w:rsidRPr="004F55D0">
        <w:rPr>
          <w:rFonts w:ascii="Arial" w:hAnsi="Arial" w:cs="Arial"/>
          <w:sz w:val="24"/>
          <w:szCs w:val="24"/>
        </w:rPr>
        <w:t>stenty</w:t>
      </w:r>
      <w:proofErr w:type="spellEnd"/>
      <w:r w:rsidRPr="004F55D0">
        <w:rPr>
          <w:rFonts w:ascii="Arial" w:hAnsi="Arial" w:cs="Arial"/>
          <w:sz w:val="24"/>
          <w:szCs w:val="24"/>
        </w:rPr>
        <w:t>, cewniki, prowadniki</w:t>
      </w:r>
      <w:r w:rsidRPr="004F55D0">
        <w:rPr>
          <w:rFonts w:ascii="Arial" w:hAnsi="Arial" w:cs="Arial"/>
          <w:sz w:val="24"/>
          <w:szCs w:val="24"/>
        </w:rPr>
        <w:t xml:space="preserve"> </w:t>
      </w:r>
    </w:p>
    <w:p w14:paraId="6C573ACC" w14:textId="77777777" w:rsidR="00AD132D" w:rsidRPr="00AD132D" w:rsidRDefault="00AD132D" w:rsidP="00AD132D">
      <w:pPr>
        <w:spacing w:line="360" w:lineRule="auto"/>
        <w:rPr>
          <w:rFonts w:ascii="Arial" w:hAnsi="Arial" w:cs="Arial"/>
          <w:sz w:val="24"/>
          <w:szCs w:val="24"/>
        </w:rPr>
      </w:pPr>
    </w:p>
    <w:p w14:paraId="69778D02" w14:textId="0E054DD0" w:rsidR="00AD132D" w:rsidRPr="00AD132D" w:rsidRDefault="00AD132D" w:rsidP="00AD13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32D">
        <w:rPr>
          <w:rFonts w:ascii="Arial" w:hAnsi="Arial" w:cs="Arial"/>
          <w:sz w:val="24"/>
          <w:szCs w:val="24"/>
        </w:rPr>
        <w:t xml:space="preserve">W wyniku omyłki pisarskiej wpisano w informacji z otwarcia ofert </w:t>
      </w:r>
      <w:r>
        <w:rPr>
          <w:rFonts w:ascii="Arial" w:hAnsi="Arial" w:cs="Arial"/>
          <w:sz w:val="24"/>
          <w:szCs w:val="24"/>
        </w:rPr>
        <w:t>w zbiorczym zes</w:t>
      </w:r>
      <w:r w:rsidR="004F55D0">
        <w:rPr>
          <w:rFonts w:ascii="Arial" w:hAnsi="Arial" w:cs="Arial"/>
          <w:sz w:val="24"/>
          <w:szCs w:val="24"/>
        </w:rPr>
        <w:t xml:space="preserve">tawieniu ofert dla numeru oferty 24: </w:t>
      </w:r>
      <w:proofErr w:type="spellStart"/>
      <w:r>
        <w:rPr>
          <w:rFonts w:ascii="Arial" w:hAnsi="Arial" w:cs="Arial"/>
          <w:sz w:val="24"/>
          <w:szCs w:val="24"/>
        </w:rPr>
        <w:t>Efmed</w:t>
      </w:r>
      <w:proofErr w:type="spellEnd"/>
      <w:r>
        <w:rPr>
          <w:rFonts w:ascii="Arial" w:hAnsi="Arial" w:cs="Arial"/>
          <w:sz w:val="24"/>
          <w:szCs w:val="24"/>
        </w:rPr>
        <w:t xml:space="preserve"> Sp. z o.o.,  </w:t>
      </w:r>
      <w:r w:rsidRPr="00AD132D">
        <w:rPr>
          <w:rFonts w:ascii="Arial" w:hAnsi="Arial" w:cs="Arial"/>
          <w:sz w:val="24"/>
          <w:szCs w:val="24"/>
        </w:rPr>
        <w:t>ul. Marynarki Polskiej 100,</w:t>
      </w:r>
      <w:r>
        <w:rPr>
          <w:rFonts w:ascii="Arial" w:hAnsi="Arial" w:cs="Arial"/>
          <w:sz w:val="24"/>
          <w:szCs w:val="24"/>
        </w:rPr>
        <w:t xml:space="preserve"> </w:t>
      </w:r>
      <w:r w:rsidRPr="00AD132D">
        <w:rPr>
          <w:rFonts w:ascii="Arial" w:hAnsi="Arial" w:cs="Arial"/>
          <w:sz w:val="24"/>
          <w:szCs w:val="24"/>
        </w:rPr>
        <w:t>80-557 Gdańsk</w:t>
      </w:r>
      <w:r w:rsidR="00E74D3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A696AF5" w14:textId="3433A611" w:rsidR="00AD132D" w:rsidRPr="00AD132D" w:rsidRDefault="00AD132D" w:rsidP="00AD13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32D">
        <w:rPr>
          <w:rFonts w:ascii="Arial" w:hAnsi="Arial" w:cs="Arial"/>
          <w:sz w:val="24"/>
          <w:szCs w:val="24"/>
        </w:rPr>
        <w:t xml:space="preserve">Poprawna </w:t>
      </w:r>
      <w:r>
        <w:rPr>
          <w:rFonts w:ascii="Arial" w:hAnsi="Arial" w:cs="Arial"/>
          <w:sz w:val="24"/>
          <w:szCs w:val="24"/>
        </w:rPr>
        <w:t xml:space="preserve">nazwa to </w:t>
      </w:r>
      <w:proofErr w:type="spellStart"/>
      <w:r w:rsidRPr="004F55D0">
        <w:rPr>
          <w:rFonts w:ascii="Arial" w:hAnsi="Arial" w:cs="Arial"/>
          <w:b/>
          <w:sz w:val="24"/>
          <w:szCs w:val="24"/>
        </w:rPr>
        <w:t>Efmed</w:t>
      </w:r>
      <w:proofErr w:type="spellEnd"/>
      <w:r w:rsidRPr="004F55D0">
        <w:rPr>
          <w:rFonts w:ascii="Arial" w:hAnsi="Arial" w:cs="Arial"/>
          <w:b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 xml:space="preserve"> Sp. z o.o.,  </w:t>
      </w:r>
      <w:r w:rsidRPr="00AD132D">
        <w:rPr>
          <w:rFonts w:ascii="Arial" w:hAnsi="Arial" w:cs="Arial"/>
          <w:sz w:val="24"/>
          <w:szCs w:val="24"/>
        </w:rPr>
        <w:t>ul. Marynarki Polskiej 100,</w:t>
      </w:r>
      <w:r>
        <w:rPr>
          <w:rFonts w:ascii="Arial" w:hAnsi="Arial" w:cs="Arial"/>
          <w:sz w:val="24"/>
          <w:szCs w:val="24"/>
        </w:rPr>
        <w:t xml:space="preserve"> </w:t>
      </w:r>
      <w:r w:rsidRPr="00AD132D">
        <w:rPr>
          <w:rFonts w:ascii="Arial" w:hAnsi="Arial" w:cs="Arial"/>
          <w:sz w:val="24"/>
          <w:szCs w:val="24"/>
        </w:rPr>
        <w:t xml:space="preserve">80-557 Gdańsk. </w:t>
      </w:r>
    </w:p>
    <w:p w14:paraId="2938FBB1" w14:textId="77777777" w:rsidR="00AD132D" w:rsidRDefault="00AD132D" w:rsidP="00AD13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485727F" w14:textId="77777777" w:rsidR="004F55D0" w:rsidRPr="00AD132D" w:rsidRDefault="004F55D0" w:rsidP="00AD13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0A1C821B" w14:textId="77777777" w:rsidR="00AD132D" w:rsidRPr="00AD132D" w:rsidRDefault="00AD132D" w:rsidP="00AD132D">
      <w:pPr>
        <w:spacing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AD132D">
        <w:rPr>
          <w:rFonts w:ascii="Arial" w:hAnsi="Arial" w:cs="Arial"/>
          <w:sz w:val="24"/>
          <w:szCs w:val="24"/>
        </w:rPr>
        <w:t xml:space="preserve">Z poważaniem </w:t>
      </w:r>
    </w:p>
    <w:p w14:paraId="520B0015" w14:textId="77777777" w:rsidR="004F55D0" w:rsidRDefault="004F55D0" w:rsidP="00AD132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F55D0">
        <w:rPr>
          <w:rFonts w:ascii="Arial" w:hAnsi="Arial" w:cs="Arial"/>
          <w:sz w:val="24"/>
          <w:szCs w:val="24"/>
        </w:rPr>
        <w:t>Z upoważnienia Dyrektora Szpitala</w:t>
      </w:r>
    </w:p>
    <w:p w14:paraId="5AD59FF8" w14:textId="77777777" w:rsidR="004F55D0" w:rsidRDefault="004F55D0" w:rsidP="00AD132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F55D0">
        <w:rPr>
          <w:rFonts w:ascii="Arial" w:hAnsi="Arial" w:cs="Arial"/>
          <w:sz w:val="24"/>
          <w:szCs w:val="24"/>
        </w:rPr>
        <w:t xml:space="preserve"> Kierownik Działu Zamówień Publicznych</w:t>
      </w:r>
    </w:p>
    <w:p w14:paraId="67EE8B29" w14:textId="0052115B" w:rsidR="00AD132D" w:rsidRPr="00AD132D" w:rsidRDefault="004F55D0" w:rsidP="004F55D0">
      <w:pPr>
        <w:spacing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4F55D0">
        <w:rPr>
          <w:rFonts w:ascii="Arial" w:hAnsi="Arial" w:cs="Arial"/>
          <w:sz w:val="24"/>
          <w:szCs w:val="24"/>
        </w:rPr>
        <w:t xml:space="preserve">  Marek Dziewit</w:t>
      </w:r>
    </w:p>
    <w:p w14:paraId="099AA17E" w14:textId="77777777" w:rsidR="00AD132D" w:rsidRPr="00AD132D" w:rsidRDefault="00AD132D" w:rsidP="0075738D">
      <w:pPr>
        <w:rPr>
          <w:rFonts w:ascii="Arial" w:hAnsi="Arial" w:cs="Arial"/>
          <w:sz w:val="24"/>
          <w:szCs w:val="24"/>
        </w:rPr>
      </w:pPr>
    </w:p>
    <w:p w14:paraId="0C3205BD" w14:textId="77777777" w:rsidR="00AD132D" w:rsidRPr="00AD132D" w:rsidRDefault="00AD132D" w:rsidP="0075738D">
      <w:pPr>
        <w:rPr>
          <w:rFonts w:ascii="Arial" w:hAnsi="Arial" w:cs="Arial"/>
          <w:sz w:val="24"/>
          <w:szCs w:val="24"/>
        </w:rPr>
      </w:pPr>
    </w:p>
    <w:p w14:paraId="7612E884" w14:textId="77777777" w:rsidR="00AD132D" w:rsidRDefault="00AD132D" w:rsidP="0075738D">
      <w:pPr>
        <w:rPr>
          <w:rFonts w:ascii="Verdana" w:hAnsi="Verdana" w:cs="Calibri"/>
          <w:sz w:val="22"/>
          <w:szCs w:val="22"/>
        </w:rPr>
      </w:pPr>
    </w:p>
    <w:p w14:paraId="4E6F0D62" w14:textId="77777777" w:rsidR="00AD132D" w:rsidRDefault="00AD132D" w:rsidP="0075738D">
      <w:pPr>
        <w:rPr>
          <w:rFonts w:ascii="Verdana" w:hAnsi="Verdana" w:cs="Calibri"/>
          <w:sz w:val="22"/>
          <w:szCs w:val="22"/>
        </w:rPr>
      </w:pPr>
    </w:p>
    <w:p w14:paraId="15614524" w14:textId="77777777" w:rsidR="00AD132D" w:rsidRDefault="00AD132D" w:rsidP="0075738D">
      <w:pPr>
        <w:rPr>
          <w:rFonts w:ascii="Verdana" w:hAnsi="Verdana" w:cs="Calibri"/>
          <w:sz w:val="22"/>
          <w:szCs w:val="22"/>
        </w:rPr>
      </w:pPr>
    </w:p>
    <w:p w14:paraId="4FA63611" w14:textId="77777777" w:rsidR="00AD132D" w:rsidRDefault="00AD132D" w:rsidP="0075738D">
      <w:pPr>
        <w:rPr>
          <w:rFonts w:ascii="Verdana" w:hAnsi="Verdana" w:cs="Calibri"/>
          <w:sz w:val="22"/>
          <w:szCs w:val="22"/>
        </w:rPr>
      </w:pPr>
    </w:p>
    <w:p w14:paraId="367508A9" w14:textId="77777777" w:rsidR="00AD132D" w:rsidRDefault="00AD132D" w:rsidP="0075738D">
      <w:pPr>
        <w:rPr>
          <w:rFonts w:ascii="Verdana" w:hAnsi="Verdana" w:cs="Calibri"/>
          <w:sz w:val="22"/>
          <w:szCs w:val="22"/>
        </w:rPr>
      </w:pPr>
    </w:p>
    <w:p w14:paraId="6998D6E5" w14:textId="4A0EE084" w:rsidR="0075738D" w:rsidRPr="00D50B47" w:rsidRDefault="0075738D" w:rsidP="0075738D">
      <w:pPr>
        <w:rPr>
          <w:rFonts w:ascii="Verdana" w:hAnsi="Verdana" w:cs="Calibri"/>
          <w:sz w:val="22"/>
          <w:szCs w:val="22"/>
        </w:rPr>
      </w:pPr>
      <w:r w:rsidRPr="00D50B47">
        <w:rPr>
          <w:rFonts w:ascii="Verdana" w:hAnsi="Verdana" w:cs="Calibri"/>
          <w:sz w:val="22"/>
          <w:szCs w:val="22"/>
        </w:rPr>
        <w:t xml:space="preserve">                                   </w:t>
      </w:r>
    </w:p>
    <w:p w14:paraId="2779026F" w14:textId="77777777" w:rsidR="0075738D" w:rsidRPr="00D50B47" w:rsidRDefault="0075738D" w:rsidP="0075738D">
      <w:pPr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  <w:lang w:eastAsia="pl-PL"/>
        </w:rPr>
      </w:pPr>
    </w:p>
    <w:sectPr w:rsidR="0075738D" w:rsidRPr="00D50B47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6A10" w14:textId="77777777" w:rsidR="00F3374E" w:rsidRDefault="00F3374E" w:rsidP="00205BF0">
      <w:r>
        <w:separator/>
      </w:r>
    </w:p>
  </w:endnote>
  <w:endnote w:type="continuationSeparator" w:id="0">
    <w:p w14:paraId="4F5B74A7" w14:textId="77777777" w:rsidR="00F3374E" w:rsidRDefault="00F3374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1643" w14:textId="77777777" w:rsidR="00F3374E" w:rsidRDefault="00F3374E" w:rsidP="00205BF0">
      <w:r>
        <w:separator/>
      </w:r>
    </w:p>
  </w:footnote>
  <w:footnote w:type="continuationSeparator" w:id="0">
    <w:p w14:paraId="66C330E2" w14:textId="77777777" w:rsidR="00F3374E" w:rsidRDefault="00F3374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70509"/>
    <w:rsid w:val="00077509"/>
    <w:rsid w:val="000D417E"/>
    <w:rsid w:val="000D6D46"/>
    <w:rsid w:val="000E456F"/>
    <w:rsid w:val="001006B6"/>
    <w:rsid w:val="0014542C"/>
    <w:rsid w:val="0015639F"/>
    <w:rsid w:val="0018378F"/>
    <w:rsid w:val="001C5230"/>
    <w:rsid w:val="001D28A5"/>
    <w:rsid w:val="00205BF0"/>
    <w:rsid w:val="00253B1C"/>
    <w:rsid w:val="002C0A79"/>
    <w:rsid w:val="003058D2"/>
    <w:rsid w:val="00307DAB"/>
    <w:rsid w:val="00333C3B"/>
    <w:rsid w:val="003376F2"/>
    <w:rsid w:val="00352469"/>
    <w:rsid w:val="003A0F6A"/>
    <w:rsid w:val="004015FC"/>
    <w:rsid w:val="004059B2"/>
    <w:rsid w:val="00426582"/>
    <w:rsid w:val="004458DD"/>
    <w:rsid w:val="004514D5"/>
    <w:rsid w:val="004A6426"/>
    <w:rsid w:val="004B792A"/>
    <w:rsid w:val="004F55D0"/>
    <w:rsid w:val="005471CB"/>
    <w:rsid w:val="00576EAC"/>
    <w:rsid w:val="005B6451"/>
    <w:rsid w:val="005C2E25"/>
    <w:rsid w:val="00604E67"/>
    <w:rsid w:val="00607982"/>
    <w:rsid w:val="006258DE"/>
    <w:rsid w:val="00685AB4"/>
    <w:rsid w:val="006E0F0C"/>
    <w:rsid w:val="006E241B"/>
    <w:rsid w:val="00707223"/>
    <w:rsid w:val="0073519A"/>
    <w:rsid w:val="00741F70"/>
    <w:rsid w:val="0075738D"/>
    <w:rsid w:val="007A044C"/>
    <w:rsid w:val="007B3521"/>
    <w:rsid w:val="007E4040"/>
    <w:rsid w:val="007F3B1D"/>
    <w:rsid w:val="007F4F5A"/>
    <w:rsid w:val="00815ACD"/>
    <w:rsid w:val="008561AB"/>
    <w:rsid w:val="008A75E0"/>
    <w:rsid w:val="008F3F6A"/>
    <w:rsid w:val="00945F71"/>
    <w:rsid w:val="009935BD"/>
    <w:rsid w:val="00A30E97"/>
    <w:rsid w:val="00A40DBC"/>
    <w:rsid w:val="00A71F00"/>
    <w:rsid w:val="00AD132D"/>
    <w:rsid w:val="00B82C87"/>
    <w:rsid w:val="00BF6BC4"/>
    <w:rsid w:val="00C321B2"/>
    <w:rsid w:val="00C37F6C"/>
    <w:rsid w:val="00CD34ED"/>
    <w:rsid w:val="00CF2FC9"/>
    <w:rsid w:val="00D0389A"/>
    <w:rsid w:val="00D4045A"/>
    <w:rsid w:val="00D50B47"/>
    <w:rsid w:val="00D640A2"/>
    <w:rsid w:val="00D839C9"/>
    <w:rsid w:val="00D843BF"/>
    <w:rsid w:val="00D9373E"/>
    <w:rsid w:val="00DD42AD"/>
    <w:rsid w:val="00E239E5"/>
    <w:rsid w:val="00E24E57"/>
    <w:rsid w:val="00E63A48"/>
    <w:rsid w:val="00E74D31"/>
    <w:rsid w:val="00EF74F9"/>
    <w:rsid w:val="00F12E2A"/>
    <w:rsid w:val="00F3374E"/>
    <w:rsid w:val="00F62558"/>
    <w:rsid w:val="00F62CCD"/>
    <w:rsid w:val="00F74391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2438-6CEE-40D0-AE71-71E026AA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3</cp:revision>
  <cp:lastPrinted>2023-12-20T09:26:00Z</cp:lastPrinted>
  <dcterms:created xsi:type="dcterms:W3CDTF">2023-12-20T09:26:00Z</dcterms:created>
  <dcterms:modified xsi:type="dcterms:W3CDTF">2023-12-20T09:34:00Z</dcterms:modified>
</cp:coreProperties>
</file>