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389D0922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7B742BB9" w14:textId="2D4B43B7" w:rsidR="003332CF" w:rsidRPr="003332CF" w:rsidRDefault="003332CF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PO ZMIANIE Z DNIA 2</w:t>
      </w:r>
      <w:r w:rsidR="00AC7430">
        <w:rPr>
          <w:rFonts w:ascii="Arial" w:hAnsi="Arial" w:cs="Arial"/>
          <w:b/>
          <w:bCs/>
          <w:color w:val="FF0000"/>
          <w:u w:val="single"/>
        </w:rPr>
        <w:t>3</w:t>
      </w:r>
      <w:r>
        <w:rPr>
          <w:rFonts w:ascii="Arial" w:hAnsi="Arial" w:cs="Arial"/>
          <w:b/>
          <w:bCs/>
          <w:color w:val="FF0000"/>
          <w:u w:val="single"/>
        </w:rPr>
        <w:t>.02.2023R.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2666CD7F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Opracowanie dokumentacji aranżacji wnętrz i wyposażenia pomieszczeń budynku nr 6A </w:t>
            </w:r>
          </w:p>
          <w:p w14:paraId="50E64159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Szpitala Klinicznego im. dr. J. Babińskiego SPZOZ w Krakowie </w:t>
            </w:r>
          </w:p>
          <w:p w14:paraId="7EC58C60" w14:textId="0EB480A7" w:rsidR="00EC3052" w:rsidRP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33BF6A93" w14:textId="77777777" w:rsidR="00B709AE" w:rsidRDefault="00B709A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312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20"/>
        <w:gridCol w:w="7532"/>
      </w:tblGrid>
      <w:tr w:rsidR="005C6B40" w:rsidRPr="00EB4157" w14:paraId="54513AB3" w14:textId="77777777" w:rsidTr="006A3EDC">
        <w:tc>
          <w:tcPr>
            <w:tcW w:w="10312" w:type="dxa"/>
            <w:gridSpan w:val="3"/>
          </w:tcPr>
          <w:p w14:paraId="65C5476D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C521735" w14:textId="4E574E52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6A3EDC"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zamówienia: (*)</w:t>
            </w:r>
          </w:p>
        </w:tc>
      </w:tr>
      <w:tr w:rsidR="005C6B40" w:rsidRPr="00EB4157" w14:paraId="787B6ACE" w14:textId="77777777" w:rsidTr="006A3EDC">
        <w:tc>
          <w:tcPr>
            <w:tcW w:w="2780" w:type="dxa"/>
            <w:gridSpan w:val="2"/>
          </w:tcPr>
          <w:p w14:paraId="4B45B4D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EDA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247E1D4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2" w:type="dxa"/>
          </w:tcPr>
          <w:p w14:paraId="4AAF6AC4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B8A5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C6B40" w:rsidRPr="00EB4157" w14:paraId="45F37467" w14:textId="77777777" w:rsidTr="006A3EDC">
        <w:tc>
          <w:tcPr>
            <w:tcW w:w="10312" w:type="dxa"/>
            <w:gridSpan w:val="3"/>
            <w:hideMark/>
          </w:tcPr>
          <w:p w14:paraId="31BD4B03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C6B40" w:rsidRPr="00EB4157" w14:paraId="035F08CB" w14:textId="77777777" w:rsidTr="006A3EDC">
        <w:tc>
          <w:tcPr>
            <w:tcW w:w="1260" w:type="dxa"/>
          </w:tcPr>
          <w:p w14:paraId="27C563BE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F12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AD0879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CEE242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D37CB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58241DC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69F7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C6B40" w:rsidRPr="00EB4157" w14:paraId="2FD71377" w14:textId="77777777" w:rsidTr="006A3EDC">
        <w:tc>
          <w:tcPr>
            <w:tcW w:w="1260" w:type="dxa"/>
          </w:tcPr>
          <w:p w14:paraId="6FE101F9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B06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91E5948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53F98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83F68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7C53553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81FF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6A3EDC" w:rsidRPr="0055593D" w14:paraId="0047F5C4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C37" w14:textId="1EB993EB" w:rsidR="006A3EDC" w:rsidRPr="006A3EDC" w:rsidRDefault="006A3EDC" w:rsidP="0008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EDC" w:rsidRPr="006A3EDC" w14:paraId="64185198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4DE2E" w14:textId="77777777" w:rsidR="006A3EDC" w:rsidRPr="006A3EDC" w:rsidRDefault="006A3EDC" w:rsidP="000852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4AAC6539" w14:textId="10C2F02D" w:rsidR="006A3EDC" w:rsidRDefault="006A3EDC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Doświadczenie </w:t>
            </w:r>
            <w:r w:rsidR="00D448CC">
              <w:rPr>
                <w:rFonts w:ascii="Arial" w:hAnsi="Arial" w:cs="Arial"/>
                <w:b/>
                <w:color w:val="002060"/>
                <w:sz w:val="20"/>
                <w:szCs w:val="20"/>
              </w:rPr>
              <w:t>głównego projektanta</w:t>
            </w: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t>: (**)</w:t>
            </w:r>
          </w:p>
          <w:p w14:paraId="44B88D27" w14:textId="77777777" w:rsidR="0002472F" w:rsidRPr="006A3EDC" w:rsidRDefault="0002472F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B425BB" w14:textId="1F2196F2" w:rsidR="006A3EDC" w:rsidRPr="006A3EDC" w:rsidRDefault="00813FF3" w:rsidP="004E4077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W celu uzyskania punktów w kryterium „Doświadczenie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głównego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projektanta” przedstawiam informacje i</w:t>
            </w:r>
            <w:r w:rsidR="00D113BF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 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oświadczam, że n/w osoba posiada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następujące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doświadczenie:</w:t>
            </w:r>
          </w:p>
        </w:tc>
      </w:tr>
      <w:tr w:rsidR="006A3EDC" w:rsidRPr="006A3EDC" w14:paraId="638B35AC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2C2F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Osobą wyznaczoną przez Wykonawcę do realizacji zamówienia na stanowisku głównego projektanta jest:</w:t>
            </w:r>
          </w:p>
          <w:p w14:paraId="3F4EB322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3AF1B3" w14:textId="0D4D4E21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………………………………………………………………………………………………………………………………….,</w:t>
            </w:r>
          </w:p>
          <w:p w14:paraId="75572B67" w14:textId="37C14639" w:rsidR="006A3EDC" w:rsidRPr="006A3EDC" w:rsidRDefault="006A3EDC" w:rsidP="000852F5">
            <w:pPr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podać </w:t>
            </w: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imię i nazwisko osoby wyznaczonej przez Wykonawcę)</w:t>
            </w:r>
          </w:p>
          <w:p w14:paraId="2C290448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8888EF" w14:textId="0BDBFBF2" w:rsidR="006A3EDC" w:rsidRDefault="006A3EDC" w:rsidP="000852F5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który posiada doświadczenie, tj. wykonał …………… </w:t>
            </w:r>
            <w:r w:rsidRPr="006A3EDC">
              <w:rPr>
                <w:rFonts w:ascii="Arial" w:hAnsi="Arial" w:cs="Arial"/>
                <w:i/>
                <w:color w:val="002060"/>
                <w:sz w:val="20"/>
                <w:szCs w:val="20"/>
              </w:rPr>
              <w:t>(podać ilość sztuk)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opracowań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(każde) składające się z: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dokumentacji projektowej aranżacji wnętrz</w:t>
            </w:r>
            <w:r w:rsidR="00CC705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i wyposażenia pomieszczeń wraz z wizualizacją pomieszczeń, szczegółow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specyfikacj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techniczn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wykonania</w:t>
            </w:r>
            <w:r w:rsidR="003332CF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i odbioru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wyposażenia, kosztorys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u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inwestorski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ego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 przedmiar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 xml:space="preserve">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robót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3ED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dla obiektów </w:t>
            </w:r>
            <w:r w:rsidR="00AC743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budowlanych.</w:t>
            </w:r>
            <w:bookmarkStart w:id="1" w:name="_GoBack"/>
            <w:bookmarkEnd w:id="1"/>
          </w:p>
          <w:p w14:paraId="3C960D5B" w14:textId="2B9EA0B8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02058" w:rsidRPr="006A3EDC" w14:paraId="3D0B9D10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F19A7" w14:textId="77777777" w:rsidR="007C1D25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F5BF81E" w14:textId="264A4894" w:rsidR="00502058" w:rsidRDefault="00502058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020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WYKAZ OPRACOWAŃ:</w:t>
            </w:r>
          </w:p>
          <w:p w14:paraId="4DF4A285" w14:textId="674D6657" w:rsidR="007C1D25" w:rsidRPr="00502058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688"/>
        <w:gridCol w:w="4111"/>
        <w:gridCol w:w="1984"/>
      </w:tblGrid>
      <w:tr w:rsidR="0002472F" w:rsidRPr="006A3EDC" w14:paraId="18D53B2C" w14:textId="77777777" w:rsidTr="0002472F">
        <w:tc>
          <w:tcPr>
            <w:tcW w:w="565" w:type="dxa"/>
          </w:tcPr>
          <w:p w14:paraId="138E131C" w14:textId="77777777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Lp.</w:t>
            </w:r>
          </w:p>
        </w:tc>
        <w:tc>
          <w:tcPr>
            <w:tcW w:w="3688" w:type="dxa"/>
          </w:tcPr>
          <w:p w14:paraId="4C7FCDFF" w14:textId="47256ACE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dokumentacji </w:t>
            </w:r>
          </w:p>
        </w:tc>
        <w:tc>
          <w:tcPr>
            <w:tcW w:w="4111" w:type="dxa"/>
          </w:tcPr>
          <w:p w14:paraId="57C41D69" w14:textId="08513827" w:rsidR="0002472F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Podmiot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>, na rzecz którego wykonan</w:t>
            </w:r>
            <w:r w:rsidR="00D113BF"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 xml:space="preserve"> dokumentację</w:t>
            </w:r>
          </w:p>
          <w:p w14:paraId="5E0E8BA6" w14:textId="4DEE66B8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[nazwa, adres]</w:t>
            </w:r>
          </w:p>
        </w:tc>
        <w:tc>
          <w:tcPr>
            <w:tcW w:w="1984" w:type="dxa"/>
          </w:tcPr>
          <w:p w14:paraId="6F103B3D" w14:textId="79811884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Rok opracowania dokumentacji</w:t>
            </w:r>
          </w:p>
        </w:tc>
      </w:tr>
      <w:tr w:rsidR="0002472F" w:rsidRPr="006A3EDC" w14:paraId="6BB0A28E" w14:textId="77777777" w:rsidTr="0002472F">
        <w:tc>
          <w:tcPr>
            <w:tcW w:w="565" w:type="dxa"/>
          </w:tcPr>
          <w:p w14:paraId="474BB9C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F2333B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835882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E73E1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49963DBB" w14:textId="77777777" w:rsidTr="0002472F">
        <w:tc>
          <w:tcPr>
            <w:tcW w:w="565" w:type="dxa"/>
          </w:tcPr>
          <w:p w14:paraId="725924D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0E7EEC0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BF2C11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A6CB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5308E843" w14:textId="77777777" w:rsidTr="0002472F">
        <w:tc>
          <w:tcPr>
            <w:tcW w:w="565" w:type="dxa"/>
          </w:tcPr>
          <w:p w14:paraId="23CB025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E2530B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CB0BBD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8E2608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1DCE4F2E" w14:textId="77777777" w:rsidTr="0002472F">
        <w:tc>
          <w:tcPr>
            <w:tcW w:w="565" w:type="dxa"/>
          </w:tcPr>
          <w:p w14:paraId="17C32656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4A27C7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8DEF8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2A98AF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86E7B84" w14:textId="77777777" w:rsidR="006A3EDC" w:rsidRPr="006A3EDC" w:rsidRDefault="006A3EDC" w:rsidP="006A3EDC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C83DFF" w14:textId="1992E0F5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502058" w:rsidRPr="00502058">
        <w:rPr>
          <w:rFonts w:ascii="Arial" w:hAnsi="Arial" w:cs="Arial"/>
          <w:sz w:val="20"/>
          <w:szCs w:val="20"/>
        </w:rPr>
        <w:t>do 60 dni roboczych, liczonych od dnia zawarcia umowy.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737825F7" w:rsidR="000C6D0D" w:rsidRPr="009B51D1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B51D1">
        <w:rPr>
          <w:rFonts w:ascii="Arial" w:hAnsi="Arial" w:cs="Arial"/>
          <w:color w:val="auto"/>
          <w:sz w:val="20"/>
          <w:szCs w:val="20"/>
        </w:rPr>
        <w:t>5</w:t>
      </w:r>
      <w:r w:rsidR="00262279" w:rsidRPr="009B51D1">
        <w:rPr>
          <w:rFonts w:ascii="Arial" w:hAnsi="Arial" w:cs="Arial"/>
          <w:color w:val="auto"/>
          <w:sz w:val="20"/>
          <w:szCs w:val="20"/>
        </w:rPr>
        <w:t>)</w:t>
      </w:r>
      <w:r w:rsidR="00BE041E" w:rsidRPr="009B51D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zapisami paragrafu </w:t>
      </w:r>
      <w:r w:rsidR="009B51D1" w:rsidRPr="009B51D1">
        <w:rPr>
          <w:rFonts w:ascii="Arial" w:hAnsi="Arial" w:cs="Arial"/>
          <w:color w:val="auto"/>
          <w:sz w:val="20"/>
          <w:szCs w:val="20"/>
        </w:rPr>
        <w:t>6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wzor</w:t>
      </w:r>
      <w:r w:rsidR="003F700B" w:rsidRPr="009B51D1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9B51D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B51D1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B51D1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9B51D1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01FF7BD2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2659EC">
        <w:rPr>
          <w:rFonts w:ascii="Arial" w:eastAsia="Calibri" w:hAnsi="Arial" w:cs="Arial"/>
          <w:b/>
          <w:sz w:val="20"/>
          <w:szCs w:val="20"/>
        </w:rPr>
        <w:t>*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2D66312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D78A39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2A8A754" w14:textId="28B6D2C5" w:rsidR="00502058" w:rsidRDefault="004B0850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08C0A3F0" w14:textId="615DF5E4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3DE895" w14:textId="77777777" w:rsidR="002659EC" w:rsidRPr="00502058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6871745" w14:textId="4AD74523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>cenę za wykonanie przedmiotu zamówienia</w:t>
      </w:r>
      <w:r w:rsidR="00502058">
        <w:rPr>
          <w:rFonts w:ascii="Arial" w:hAnsi="Arial" w:cs="Arial"/>
          <w:i/>
          <w:iCs/>
          <w:sz w:val="16"/>
          <w:szCs w:val="16"/>
        </w:rPr>
        <w:t>, wraz z podaniem ceny brutto za pełnienie nadzoru autorskiego.</w:t>
      </w:r>
    </w:p>
    <w:p w14:paraId="5FFF8E63" w14:textId="702A46A0" w:rsidR="00502058" w:rsidRDefault="000179D9" w:rsidP="00502058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Podać </w:t>
      </w:r>
      <w:r w:rsidR="00502058" w:rsidRPr="00502058">
        <w:rPr>
          <w:rFonts w:ascii="Arial" w:hAnsi="Arial" w:cs="Arial"/>
          <w:i/>
          <w:iCs/>
          <w:sz w:val="16"/>
          <w:szCs w:val="16"/>
        </w:rPr>
        <w:t>imię i nazwisko osoby wyznaczonej przez Wykonawcę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– głównego projektanta. Wskazać ilość opracowań i uzupełnić wszystkie kolumny Wykazu opracowań, zgodnie z zadeklarowan</w:t>
      </w:r>
      <w:r w:rsidR="00CC7056">
        <w:rPr>
          <w:rFonts w:ascii="Arial" w:hAnsi="Arial" w:cs="Arial"/>
          <w:i/>
          <w:iCs/>
          <w:sz w:val="16"/>
          <w:szCs w:val="16"/>
        </w:rPr>
        <w:t>ą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ilością.</w:t>
      </w:r>
    </w:p>
    <w:p w14:paraId="461DE3DC" w14:textId="6FC0296D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 xml:space="preserve">W przypadku, gdy „Wykaz opracowań” zawarty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CC7056">
        <w:rPr>
          <w:rFonts w:ascii="Arial" w:hAnsi="Arial" w:cs="Arial"/>
          <w:i/>
          <w:iCs/>
          <w:sz w:val="16"/>
          <w:szCs w:val="16"/>
        </w:rPr>
        <w:t xml:space="preserve">Formularzu ofertowym Wykonawcy będzie niejednoznaczny lub niepozwalający na jego ocenę Zamawiający nie będzie przyznawał punktów za taki opis z zastrzeżeniem art. 223 ust. 1 ustawy Prawo zamówień publicznych. </w:t>
      </w:r>
    </w:p>
    <w:p w14:paraId="03BB4ADD" w14:textId="77777777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>Nieuzupełnienie przez Wykonawcę w Formularzu ofertowym „Wykazu opracowań” oznacza, że osoba wyznaczona przez Wykonawcę do realizacji zamówienia na stanowisku głównego projektanta nie posiada powyższego doświadczenia, co będzie skutkować przyznaniem Wykonawcy 0 pkt w kryterium: Doświadczenie głównego projektanta.</w:t>
      </w:r>
    </w:p>
    <w:p w14:paraId="32F492BA" w14:textId="6BDA028D" w:rsidR="000179D9" w:rsidRPr="000C6D0D" w:rsidRDefault="00502058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>Właściwe zaznaczyć</w:t>
      </w:r>
      <w:r w:rsidR="000179D9"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0062D088" w14:textId="34A49361" w:rsidR="00A95636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502058">
        <w:rPr>
          <w:rFonts w:ascii="Arial" w:hAnsi="Arial" w:cs="Arial"/>
          <w:i/>
          <w:iCs/>
          <w:sz w:val="16"/>
          <w:szCs w:val="16"/>
        </w:rPr>
        <w:t>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*)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2586" w14:textId="77777777" w:rsidR="00C84758" w:rsidRDefault="00C84758" w:rsidP="00193B78">
      <w:pPr>
        <w:spacing w:after="0" w:line="240" w:lineRule="auto"/>
      </w:pPr>
      <w:r>
        <w:separator/>
      </w:r>
    </w:p>
  </w:endnote>
  <w:endnote w:type="continuationSeparator" w:id="0">
    <w:p w14:paraId="7A5520C9" w14:textId="77777777" w:rsidR="00C84758" w:rsidRDefault="00C847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306B" w14:textId="77777777" w:rsidR="00C84758" w:rsidRDefault="00C84758" w:rsidP="00193B78">
      <w:pPr>
        <w:spacing w:after="0" w:line="240" w:lineRule="auto"/>
      </w:pPr>
      <w:r>
        <w:separator/>
      </w:r>
    </w:p>
  </w:footnote>
  <w:footnote w:type="continuationSeparator" w:id="0">
    <w:p w14:paraId="206E39E7" w14:textId="77777777" w:rsidR="00C84758" w:rsidRDefault="00C847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3C50B8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A3ED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2472F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07F7C"/>
    <w:rsid w:val="00214F9A"/>
    <w:rsid w:val="00217233"/>
    <w:rsid w:val="00217A7E"/>
    <w:rsid w:val="00220D73"/>
    <w:rsid w:val="00227E1F"/>
    <w:rsid w:val="00230936"/>
    <w:rsid w:val="00232D65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659EC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4EE5"/>
    <w:rsid w:val="002E6028"/>
    <w:rsid w:val="002F4D66"/>
    <w:rsid w:val="003008D9"/>
    <w:rsid w:val="0030177F"/>
    <w:rsid w:val="00302B9F"/>
    <w:rsid w:val="003042A5"/>
    <w:rsid w:val="0030705A"/>
    <w:rsid w:val="00310938"/>
    <w:rsid w:val="003131F0"/>
    <w:rsid w:val="0031345E"/>
    <w:rsid w:val="003156D4"/>
    <w:rsid w:val="00317075"/>
    <w:rsid w:val="00325C03"/>
    <w:rsid w:val="003332CF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E4077"/>
    <w:rsid w:val="004F3176"/>
    <w:rsid w:val="00502058"/>
    <w:rsid w:val="0050329B"/>
    <w:rsid w:val="005046BD"/>
    <w:rsid w:val="00504940"/>
    <w:rsid w:val="005133DE"/>
    <w:rsid w:val="0052546C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6B40"/>
    <w:rsid w:val="005C762E"/>
    <w:rsid w:val="005D118B"/>
    <w:rsid w:val="005D1FD4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3EDC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791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3FB"/>
    <w:rsid w:val="007B4A81"/>
    <w:rsid w:val="007B72E5"/>
    <w:rsid w:val="007C1CF7"/>
    <w:rsid w:val="007C1D25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13FF3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51D1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C7430"/>
    <w:rsid w:val="00AD0944"/>
    <w:rsid w:val="00AD4396"/>
    <w:rsid w:val="00AD5C4E"/>
    <w:rsid w:val="00AE2559"/>
    <w:rsid w:val="00AE4FDA"/>
    <w:rsid w:val="00AF0072"/>
    <w:rsid w:val="00AF5889"/>
    <w:rsid w:val="00AF756D"/>
    <w:rsid w:val="00AF764C"/>
    <w:rsid w:val="00B106A5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09AE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84758"/>
    <w:rsid w:val="00C96F6C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056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13BF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48CC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2788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209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4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E088-4FC6-4C6D-BCEC-E4EC750E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187</cp:revision>
  <cp:lastPrinted>2023-02-23T08:34:00Z</cp:lastPrinted>
  <dcterms:created xsi:type="dcterms:W3CDTF">2018-12-26T21:56:00Z</dcterms:created>
  <dcterms:modified xsi:type="dcterms:W3CDTF">2023-02-23T08:34:00Z</dcterms:modified>
</cp:coreProperties>
</file>