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B87" w:rsidRPr="0030733E" w:rsidRDefault="00701818" w:rsidP="00AF6791">
      <w:pPr>
        <w:pStyle w:val="Nagwek1"/>
        <w:rPr>
          <w:rFonts w:ascii="Arial" w:hAnsi="Arial" w:cs="Arial"/>
          <w:i/>
          <w:szCs w:val="24"/>
        </w:rPr>
      </w:pPr>
      <w:r>
        <w:rPr>
          <w:rFonts w:ascii="Arial" w:hAnsi="Arial" w:cs="Arial"/>
          <w:i/>
          <w:szCs w:val="24"/>
        </w:rPr>
        <w:t xml:space="preserve"> </w:t>
      </w:r>
      <w:r w:rsidR="00194B87" w:rsidRPr="0030733E">
        <w:rPr>
          <w:rFonts w:ascii="Arial" w:hAnsi="Arial" w:cs="Arial"/>
          <w:i/>
          <w:szCs w:val="24"/>
        </w:rPr>
        <w:t xml:space="preserve">Zamawiający: </w:t>
      </w:r>
      <w:r>
        <w:rPr>
          <w:rFonts w:ascii="Arial" w:hAnsi="Arial" w:cs="Arial"/>
          <w:i/>
          <w:szCs w:val="24"/>
        </w:rPr>
        <w:tab/>
      </w:r>
      <w:r>
        <w:rPr>
          <w:rFonts w:ascii="Arial" w:hAnsi="Arial" w:cs="Arial"/>
          <w:i/>
          <w:szCs w:val="24"/>
        </w:rPr>
        <w:tab/>
      </w:r>
      <w:r>
        <w:rPr>
          <w:rFonts w:ascii="Arial" w:hAnsi="Arial" w:cs="Arial"/>
          <w:i/>
          <w:szCs w:val="24"/>
        </w:rPr>
        <w:tab/>
      </w:r>
      <w:r>
        <w:rPr>
          <w:rFonts w:ascii="Arial" w:hAnsi="Arial" w:cs="Arial"/>
          <w:i/>
          <w:szCs w:val="24"/>
        </w:rPr>
        <w:tab/>
      </w:r>
      <w:r>
        <w:rPr>
          <w:rFonts w:ascii="Arial" w:hAnsi="Arial" w:cs="Arial"/>
          <w:i/>
          <w:szCs w:val="24"/>
        </w:rPr>
        <w:tab/>
      </w:r>
      <w:r>
        <w:rPr>
          <w:rFonts w:ascii="Arial" w:hAnsi="Arial" w:cs="Arial"/>
          <w:i/>
          <w:szCs w:val="24"/>
        </w:rPr>
        <w:tab/>
      </w:r>
      <w:r>
        <w:rPr>
          <w:rFonts w:ascii="Arial" w:hAnsi="Arial" w:cs="Arial"/>
          <w:i/>
          <w:szCs w:val="24"/>
        </w:rPr>
        <w:tab/>
        <w:t xml:space="preserve">        </w:t>
      </w:r>
      <w:r w:rsidR="00B52271">
        <w:rPr>
          <w:rFonts w:ascii="Arial" w:hAnsi="Arial" w:cs="Arial"/>
          <w:i/>
          <w:szCs w:val="24"/>
        </w:rPr>
        <w:t xml:space="preserve"> </w:t>
      </w:r>
      <w:r w:rsidR="006C5858">
        <w:rPr>
          <w:rFonts w:ascii="Arial" w:hAnsi="Arial" w:cs="Arial"/>
          <w:i/>
          <w:szCs w:val="24"/>
        </w:rPr>
        <w:t>Wykonawca</w:t>
      </w:r>
      <w:r w:rsidR="00194B87" w:rsidRPr="0030733E">
        <w:rPr>
          <w:rFonts w:ascii="Arial" w:hAnsi="Arial" w:cs="Arial"/>
          <w:i/>
          <w:szCs w:val="24"/>
        </w:rPr>
        <w:t>:</w:t>
      </w:r>
      <w:r w:rsidR="00194B87" w:rsidRPr="0030733E">
        <w:rPr>
          <w:rFonts w:ascii="Arial" w:hAnsi="Arial" w:cs="Arial"/>
          <w:i/>
          <w:szCs w:val="24"/>
        </w:rPr>
        <w:tab/>
      </w:r>
    </w:p>
    <w:p w:rsidR="00194B87" w:rsidRPr="0030733E" w:rsidRDefault="00194B87" w:rsidP="00194B87">
      <w:pPr>
        <w:pStyle w:val="Nagwek1"/>
        <w:rPr>
          <w:rFonts w:ascii="Arial" w:hAnsi="Arial" w:cs="Arial"/>
          <w:szCs w:val="24"/>
        </w:rPr>
      </w:pPr>
      <w:r w:rsidRPr="0030733E">
        <w:rPr>
          <w:rFonts w:ascii="Arial" w:hAnsi="Arial" w:cs="Arial"/>
          <w:szCs w:val="24"/>
        </w:rPr>
        <w:t xml:space="preserve"> 32 WOJSKOWY ODDZIAŁ GOSPODARCZY</w:t>
      </w:r>
      <w:r w:rsidR="000349E0">
        <w:rPr>
          <w:rFonts w:ascii="Arial" w:hAnsi="Arial" w:cs="Arial"/>
          <w:szCs w:val="24"/>
        </w:rPr>
        <w:t xml:space="preserve">                              </w:t>
      </w:r>
      <w:r w:rsidR="007C2C95">
        <w:rPr>
          <w:rFonts w:ascii="Arial" w:hAnsi="Arial" w:cs="Arial"/>
          <w:szCs w:val="24"/>
        </w:rPr>
        <w:t xml:space="preserve"> </w:t>
      </w:r>
    </w:p>
    <w:p w:rsidR="00194B87" w:rsidRPr="00AC4539" w:rsidRDefault="008B05FD" w:rsidP="00194B87">
      <w:pPr>
        <w:rPr>
          <w:rFonts w:ascii="Arial" w:hAnsi="Arial" w:cs="Arial"/>
          <w:b/>
          <w:szCs w:val="24"/>
        </w:rPr>
      </w:pPr>
      <w:r>
        <w:rPr>
          <w:rFonts w:ascii="Arial" w:hAnsi="Arial" w:cs="Arial"/>
          <w:b/>
          <w:szCs w:val="24"/>
        </w:rPr>
        <w:t xml:space="preserve"> ul</w:t>
      </w:r>
      <w:r w:rsidR="00194B87" w:rsidRPr="0030733E">
        <w:rPr>
          <w:rFonts w:ascii="Arial" w:hAnsi="Arial" w:cs="Arial"/>
          <w:b/>
          <w:szCs w:val="24"/>
        </w:rPr>
        <w:t xml:space="preserve">. </w:t>
      </w:r>
      <w:r w:rsidR="0059408D">
        <w:rPr>
          <w:rFonts w:ascii="Arial" w:hAnsi="Arial" w:cs="Arial"/>
          <w:b/>
          <w:szCs w:val="24"/>
        </w:rPr>
        <w:t>Wojska Polskiego 2 F</w:t>
      </w:r>
      <w:r w:rsidR="00194B87">
        <w:rPr>
          <w:rFonts w:ascii="Arial" w:hAnsi="Arial" w:cs="Arial"/>
          <w:b/>
          <w:szCs w:val="24"/>
        </w:rPr>
        <w:t xml:space="preserve">                                                  </w:t>
      </w:r>
      <w:r w:rsidR="000349E0">
        <w:rPr>
          <w:rFonts w:ascii="Arial" w:hAnsi="Arial" w:cs="Arial"/>
          <w:b/>
          <w:szCs w:val="24"/>
        </w:rPr>
        <w:t xml:space="preserve">           </w:t>
      </w:r>
      <w:r w:rsidR="00456BA0">
        <w:rPr>
          <w:rFonts w:ascii="Arial" w:hAnsi="Arial" w:cs="Arial"/>
          <w:b/>
          <w:szCs w:val="24"/>
        </w:rPr>
        <w:t xml:space="preserve"> </w:t>
      </w:r>
    </w:p>
    <w:p w:rsidR="00AC4539" w:rsidRPr="00AC4539" w:rsidRDefault="00194B87" w:rsidP="00AC4539">
      <w:pPr>
        <w:autoSpaceDE w:val="0"/>
        <w:autoSpaceDN w:val="0"/>
        <w:adjustRightInd w:val="0"/>
        <w:rPr>
          <w:rFonts w:ascii="Arial" w:eastAsiaTheme="minorHAnsi" w:hAnsi="Arial" w:cs="Arial"/>
          <w:b/>
          <w:bCs/>
          <w:szCs w:val="24"/>
          <w:lang w:eastAsia="en-US"/>
        </w:rPr>
      </w:pPr>
      <w:r w:rsidRPr="00AC4539">
        <w:rPr>
          <w:rFonts w:ascii="Arial" w:hAnsi="Arial" w:cs="Arial"/>
          <w:b/>
          <w:szCs w:val="24"/>
        </w:rPr>
        <w:t xml:space="preserve"> 2</w:t>
      </w:r>
      <w:r w:rsidR="000349E0">
        <w:rPr>
          <w:rFonts w:ascii="Arial" w:hAnsi="Arial" w:cs="Arial"/>
          <w:b/>
          <w:szCs w:val="24"/>
        </w:rPr>
        <w:t>2-400 ZAM</w:t>
      </w:r>
      <w:r w:rsidR="002E40A9">
        <w:rPr>
          <w:rFonts w:ascii="Arial" w:hAnsi="Arial" w:cs="Arial"/>
          <w:b/>
          <w:szCs w:val="24"/>
        </w:rPr>
        <w:t xml:space="preserve">OŚĆ        </w:t>
      </w:r>
      <w:r w:rsidR="002E40A9">
        <w:rPr>
          <w:rFonts w:ascii="Arial" w:hAnsi="Arial" w:cs="Arial"/>
          <w:b/>
          <w:szCs w:val="24"/>
        </w:rPr>
        <w:tab/>
      </w:r>
      <w:r w:rsidR="00456BA0">
        <w:rPr>
          <w:rFonts w:ascii="Arial" w:hAnsi="Arial" w:cs="Arial"/>
          <w:b/>
          <w:szCs w:val="24"/>
        </w:rPr>
        <w:tab/>
      </w:r>
      <w:r w:rsidR="00456BA0">
        <w:rPr>
          <w:rFonts w:ascii="Arial" w:hAnsi="Arial" w:cs="Arial"/>
          <w:b/>
          <w:szCs w:val="24"/>
        </w:rPr>
        <w:tab/>
      </w:r>
      <w:r w:rsidR="00456BA0">
        <w:rPr>
          <w:rFonts w:ascii="Arial" w:hAnsi="Arial" w:cs="Arial"/>
          <w:b/>
          <w:szCs w:val="24"/>
        </w:rPr>
        <w:tab/>
      </w:r>
      <w:r w:rsidR="00456BA0">
        <w:rPr>
          <w:rFonts w:ascii="Arial" w:hAnsi="Arial" w:cs="Arial"/>
          <w:b/>
          <w:szCs w:val="24"/>
        </w:rPr>
        <w:tab/>
        <w:t xml:space="preserve">     </w:t>
      </w:r>
      <w:r w:rsidR="00456BA0">
        <w:rPr>
          <w:rFonts w:ascii="Arial" w:hAnsi="Arial" w:cs="Arial"/>
          <w:b/>
          <w:szCs w:val="24"/>
        </w:rPr>
        <w:tab/>
        <w:t xml:space="preserve">         </w:t>
      </w:r>
    </w:p>
    <w:p w:rsidR="006D4C4E" w:rsidRPr="00035C9A" w:rsidRDefault="00AC4539" w:rsidP="00AC4539">
      <w:pPr>
        <w:rPr>
          <w:rFonts w:ascii="Arial" w:hAnsi="Arial" w:cs="Arial"/>
          <w:b/>
          <w:szCs w:val="24"/>
        </w:rPr>
      </w:pPr>
      <w:r w:rsidRPr="00035C9A">
        <w:rPr>
          <w:rFonts w:ascii="Arial" w:hAnsi="Arial" w:cs="Arial"/>
          <w:b/>
          <w:szCs w:val="24"/>
        </w:rPr>
        <w:t xml:space="preserve"> </w:t>
      </w:r>
      <w:r w:rsidR="00194B87" w:rsidRPr="00035C9A">
        <w:rPr>
          <w:rFonts w:ascii="Arial" w:hAnsi="Arial" w:cs="Arial"/>
          <w:b/>
          <w:szCs w:val="24"/>
        </w:rPr>
        <w:t xml:space="preserve">NIP 922-304-63-57                            </w:t>
      </w:r>
      <w:r w:rsidR="00035C9A">
        <w:rPr>
          <w:rFonts w:ascii="Arial" w:hAnsi="Arial" w:cs="Arial"/>
          <w:b/>
          <w:szCs w:val="24"/>
        </w:rPr>
        <w:t xml:space="preserve">       </w:t>
      </w:r>
      <w:r w:rsidR="00456BA0">
        <w:rPr>
          <w:rFonts w:ascii="Arial" w:hAnsi="Arial" w:cs="Arial"/>
          <w:b/>
          <w:szCs w:val="24"/>
        </w:rPr>
        <w:t xml:space="preserve">      </w:t>
      </w:r>
    </w:p>
    <w:p w:rsidR="00AC4539" w:rsidRPr="00AC4539" w:rsidRDefault="00194B87" w:rsidP="00AC4539">
      <w:pPr>
        <w:rPr>
          <w:rFonts w:ascii="Arial" w:hAnsi="Arial" w:cs="Arial"/>
          <w:b/>
          <w:szCs w:val="24"/>
        </w:rPr>
      </w:pPr>
      <w:r w:rsidRPr="00035C9A">
        <w:rPr>
          <w:rFonts w:ascii="Arial" w:hAnsi="Arial" w:cs="Arial"/>
          <w:b/>
          <w:szCs w:val="24"/>
        </w:rPr>
        <w:t xml:space="preserve"> </w:t>
      </w:r>
      <w:r w:rsidRPr="00AC4539">
        <w:rPr>
          <w:rFonts w:ascii="Arial" w:hAnsi="Arial" w:cs="Arial"/>
          <w:b/>
          <w:szCs w:val="24"/>
        </w:rPr>
        <w:t xml:space="preserve">REGON 061402337                           </w:t>
      </w:r>
      <w:r w:rsidR="00035C9A">
        <w:rPr>
          <w:rFonts w:ascii="Arial" w:hAnsi="Arial" w:cs="Arial"/>
          <w:b/>
          <w:szCs w:val="24"/>
        </w:rPr>
        <w:t xml:space="preserve">                              </w:t>
      </w:r>
      <w:r w:rsidR="00035C9A">
        <w:rPr>
          <w:rFonts w:ascii="Arial" w:hAnsi="Arial" w:cs="Arial"/>
          <w:b/>
          <w:szCs w:val="24"/>
        </w:rPr>
        <w:tab/>
        <w:t xml:space="preserve">        </w:t>
      </w:r>
      <w:r w:rsidR="005022D3">
        <w:rPr>
          <w:rFonts w:ascii="Arial" w:hAnsi="Arial" w:cs="Arial"/>
          <w:b/>
          <w:szCs w:val="24"/>
        </w:rPr>
        <w:t xml:space="preserve"> </w:t>
      </w:r>
      <w:r w:rsidR="000349E0">
        <w:rPr>
          <w:rFonts w:ascii="Arial" w:hAnsi="Arial" w:cs="Arial"/>
          <w:b/>
          <w:szCs w:val="24"/>
        </w:rPr>
        <w:t xml:space="preserve"> </w:t>
      </w:r>
    </w:p>
    <w:p w:rsidR="000349E0" w:rsidRPr="00AC4539" w:rsidRDefault="00194B87" w:rsidP="008B05FD">
      <w:pPr>
        <w:tabs>
          <w:tab w:val="left" w:pos="708"/>
          <w:tab w:val="left" w:pos="1416"/>
          <w:tab w:val="left" w:pos="2124"/>
          <w:tab w:val="left" w:pos="2832"/>
          <w:tab w:val="left" w:pos="3540"/>
          <w:tab w:val="left" w:pos="4248"/>
          <w:tab w:val="left" w:pos="4956"/>
          <w:tab w:val="left" w:pos="5664"/>
          <w:tab w:val="left" w:pos="7845"/>
        </w:tabs>
        <w:rPr>
          <w:rFonts w:ascii="Arial" w:hAnsi="Arial" w:cs="Arial"/>
          <w:b/>
          <w:szCs w:val="24"/>
        </w:rPr>
      </w:pPr>
      <w:r w:rsidRPr="00AC4539">
        <w:rPr>
          <w:rFonts w:ascii="Arial" w:hAnsi="Arial" w:cs="Arial"/>
          <w:b/>
          <w:szCs w:val="24"/>
        </w:rPr>
        <w:t xml:space="preserve"> Tel. </w:t>
      </w:r>
      <w:r w:rsidR="00B6678C">
        <w:rPr>
          <w:rFonts w:ascii="Arial" w:hAnsi="Arial" w:cs="Arial"/>
          <w:b/>
          <w:szCs w:val="24"/>
        </w:rPr>
        <w:t xml:space="preserve">261 </w:t>
      </w:r>
      <w:r w:rsidRPr="00AC4539">
        <w:rPr>
          <w:rFonts w:ascii="Arial" w:hAnsi="Arial" w:cs="Arial"/>
          <w:b/>
          <w:szCs w:val="24"/>
        </w:rPr>
        <w:t xml:space="preserve">181 </w:t>
      </w:r>
      <w:r w:rsidR="003E3621">
        <w:rPr>
          <w:rFonts w:ascii="Arial" w:hAnsi="Arial" w:cs="Arial"/>
          <w:b/>
          <w:szCs w:val="24"/>
        </w:rPr>
        <w:t>361</w:t>
      </w:r>
      <w:r w:rsidRPr="00AC4539">
        <w:rPr>
          <w:rFonts w:ascii="Arial" w:hAnsi="Arial" w:cs="Arial"/>
          <w:b/>
          <w:szCs w:val="24"/>
        </w:rPr>
        <w:tab/>
      </w:r>
      <w:r w:rsidRPr="00AC4539">
        <w:rPr>
          <w:rFonts w:ascii="Arial" w:hAnsi="Arial" w:cs="Arial"/>
          <w:b/>
          <w:szCs w:val="24"/>
        </w:rPr>
        <w:tab/>
      </w:r>
      <w:r w:rsidRPr="00AC4539">
        <w:rPr>
          <w:rFonts w:ascii="Arial" w:hAnsi="Arial" w:cs="Arial"/>
          <w:b/>
          <w:szCs w:val="24"/>
        </w:rPr>
        <w:tab/>
      </w:r>
      <w:r w:rsidRPr="00AC4539">
        <w:rPr>
          <w:rFonts w:ascii="Arial" w:hAnsi="Arial" w:cs="Arial"/>
          <w:b/>
          <w:szCs w:val="24"/>
        </w:rPr>
        <w:tab/>
      </w:r>
      <w:r w:rsidRPr="00AC4539">
        <w:rPr>
          <w:rFonts w:ascii="Arial" w:hAnsi="Arial" w:cs="Arial"/>
          <w:b/>
          <w:szCs w:val="24"/>
        </w:rPr>
        <w:tab/>
      </w:r>
      <w:r w:rsidRPr="00AC4539">
        <w:rPr>
          <w:rFonts w:ascii="Arial" w:hAnsi="Arial" w:cs="Arial"/>
          <w:b/>
          <w:szCs w:val="24"/>
        </w:rPr>
        <w:tab/>
        <w:t xml:space="preserve">     </w:t>
      </w:r>
      <w:r w:rsidR="00D97A78">
        <w:rPr>
          <w:rFonts w:ascii="Arial" w:hAnsi="Arial" w:cs="Arial"/>
          <w:b/>
          <w:szCs w:val="24"/>
        </w:rPr>
        <w:t xml:space="preserve">              </w:t>
      </w:r>
      <w:r w:rsidR="000C6120">
        <w:rPr>
          <w:rFonts w:ascii="Arial" w:hAnsi="Arial" w:cs="Arial"/>
          <w:b/>
          <w:szCs w:val="24"/>
        </w:rPr>
        <w:t xml:space="preserve"> </w:t>
      </w:r>
    </w:p>
    <w:p w:rsidR="00194B87" w:rsidRPr="00AC4539" w:rsidRDefault="00194B87" w:rsidP="0039381F">
      <w:pPr>
        <w:pStyle w:val="Nagwek1"/>
        <w:tabs>
          <w:tab w:val="left" w:pos="708"/>
          <w:tab w:val="left" w:pos="1416"/>
          <w:tab w:val="left" w:pos="2124"/>
          <w:tab w:val="left" w:pos="6150"/>
        </w:tabs>
        <w:rPr>
          <w:rFonts w:ascii="Arial" w:hAnsi="Arial" w:cs="Arial"/>
          <w:szCs w:val="24"/>
        </w:rPr>
      </w:pPr>
      <w:r w:rsidRPr="00AC4539">
        <w:rPr>
          <w:rFonts w:ascii="Arial" w:hAnsi="Arial" w:cs="Arial"/>
          <w:szCs w:val="24"/>
        </w:rPr>
        <w:tab/>
      </w:r>
      <w:r w:rsidRPr="00AC4539">
        <w:rPr>
          <w:rFonts w:ascii="Arial" w:hAnsi="Arial" w:cs="Arial"/>
          <w:szCs w:val="24"/>
        </w:rPr>
        <w:tab/>
      </w:r>
      <w:r w:rsidRPr="00AC4539">
        <w:rPr>
          <w:rFonts w:ascii="Arial" w:hAnsi="Arial" w:cs="Arial"/>
          <w:szCs w:val="24"/>
        </w:rPr>
        <w:tab/>
      </w:r>
      <w:r w:rsidR="0039381F">
        <w:rPr>
          <w:rFonts w:ascii="Arial" w:hAnsi="Arial" w:cs="Arial"/>
          <w:szCs w:val="24"/>
        </w:rPr>
        <w:tab/>
      </w:r>
    </w:p>
    <w:p w:rsidR="00194B87" w:rsidRPr="0030733E" w:rsidRDefault="00194B87" w:rsidP="00B55A57">
      <w:pPr>
        <w:ind w:left="-142"/>
        <w:rPr>
          <w:rFonts w:ascii="Arial" w:hAnsi="Arial" w:cs="Arial"/>
          <w:b/>
          <w:szCs w:val="24"/>
        </w:rPr>
      </w:pPr>
      <w:r w:rsidRPr="0030733E">
        <w:rPr>
          <w:rFonts w:ascii="Arial" w:hAnsi="Arial" w:cs="Arial"/>
          <w:b/>
          <w:szCs w:val="24"/>
        </w:rPr>
        <w:tab/>
      </w:r>
      <w:r w:rsidRPr="0030733E">
        <w:rPr>
          <w:rFonts w:ascii="Arial" w:hAnsi="Arial" w:cs="Arial"/>
          <w:b/>
          <w:szCs w:val="24"/>
        </w:rPr>
        <w:tab/>
      </w:r>
      <w:r w:rsidRPr="0030733E">
        <w:rPr>
          <w:rFonts w:ascii="Arial" w:hAnsi="Arial" w:cs="Arial"/>
          <w:b/>
          <w:szCs w:val="24"/>
        </w:rPr>
        <w:tab/>
      </w:r>
      <w:r w:rsidRPr="0030733E">
        <w:rPr>
          <w:rFonts w:ascii="Arial" w:hAnsi="Arial" w:cs="Arial"/>
          <w:b/>
          <w:szCs w:val="24"/>
        </w:rPr>
        <w:tab/>
      </w:r>
      <w:r w:rsidRPr="0030733E">
        <w:rPr>
          <w:rFonts w:ascii="Arial" w:hAnsi="Arial" w:cs="Arial"/>
          <w:b/>
          <w:szCs w:val="24"/>
        </w:rPr>
        <w:tab/>
      </w:r>
      <w:r w:rsidRPr="0030733E">
        <w:rPr>
          <w:rFonts w:ascii="Arial" w:hAnsi="Arial" w:cs="Arial"/>
          <w:b/>
          <w:szCs w:val="24"/>
        </w:rPr>
        <w:tab/>
      </w:r>
      <w:r w:rsidRPr="0030733E">
        <w:rPr>
          <w:rFonts w:ascii="Arial" w:hAnsi="Arial" w:cs="Arial"/>
          <w:b/>
          <w:szCs w:val="24"/>
        </w:rPr>
        <w:tab/>
      </w:r>
      <w:r w:rsidRPr="0030733E">
        <w:rPr>
          <w:rFonts w:ascii="Arial" w:hAnsi="Arial" w:cs="Arial"/>
          <w:b/>
          <w:szCs w:val="24"/>
        </w:rPr>
        <w:tab/>
      </w:r>
      <w:r w:rsidRPr="0030733E">
        <w:rPr>
          <w:rFonts w:ascii="Arial" w:hAnsi="Arial" w:cs="Arial"/>
          <w:b/>
          <w:szCs w:val="24"/>
        </w:rPr>
        <w:tab/>
      </w:r>
    </w:p>
    <w:p w:rsidR="00194B87" w:rsidRDefault="00194B87" w:rsidP="00CD21AC">
      <w:pPr>
        <w:pStyle w:val="Nagwek1"/>
        <w:ind w:left="-142"/>
        <w:jc w:val="center"/>
        <w:rPr>
          <w:rFonts w:ascii="Arial" w:hAnsi="Arial" w:cs="Arial"/>
          <w:i/>
          <w:sz w:val="36"/>
          <w:szCs w:val="36"/>
          <w:bdr w:val="single" w:sz="4" w:space="0" w:color="auto"/>
        </w:rPr>
      </w:pPr>
      <w:r w:rsidRPr="0030733E">
        <w:rPr>
          <w:rFonts w:ascii="Arial" w:hAnsi="Arial" w:cs="Arial"/>
          <w:i/>
          <w:sz w:val="36"/>
          <w:szCs w:val="36"/>
          <w:bdr w:val="single" w:sz="4" w:space="0" w:color="auto"/>
        </w:rPr>
        <w:t>ZAMÓWIENIE</w:t>
      </w:r>
      <w:r w:rsidR="00EB3282">
        <w:rPr>
          <w:rFonts w:ascii="Arial" w:hAnsi="Arial" w:cs="Arial"/>
          <w:i/>
          <w:sz w:val="36"/>
          <w:szCs w:val="36"/>
          <w:bdr w:val="single" w:sz="4" w:space="0" w:color="auto"/>
        </w:rPr>
        <w:t xml:space="preserve"> Nr…..</w:t>
      </w:r>
    </w:p>
    <w:p w:rsidR="00AF6791" w:rsidRPr="00AF6791" w:rsidRDefault="00AF6791" w:rsidP="00AF6791"/>
    <w:p w:rsidR="00194B87" w:rsidRPr="0030733E" w:rsidRDefault="00C21E1C" w:rsidP="00C21E1C">
      <w:pPr>
        <w:pStyle w:val="Nagwek1"/>
        <w:jc w:val="both"/>
        <w:rPr>
          <w:rFonts w:ascii="Arial" w:hAnsi="Arial" w:cs="Arial"/>
          <w:b w:val="0"/>
          <w:szCs w:val="24"/>
        </w:rPr>
      </w:pPr>
      <w:r>
        <w:rPr>
          <w:rFonts w:ascii="Arial" w:hAnsi="Arial" w:cs="Arial"/>
          <w:b w:val="0"/>
          <w:szCs w:val="24"/>
        </w:rPr>
        <w:t xml:space="preserve">                          </w:t>
      </w:r>
      <w:r w:rsidR="00EB3282">
        <w:rPr>
          <w:rFonts w:ascii="Arial" w:hAnsi="Arial" w:cs="Arial"/>
          <w:b w:val="0"/>
          <w:szCs w:val="24"/>
        </w:rPr>
        <w:t xml:space="preserve">             </w:t>
      </w:r>
    </w:p>
    <w:p w:rsidR="00B52A46" w:rsidRDefault="002E40A9" w:rsidP="00AF6791">
      <w:pPr>
        <w:spacing w:line="360" w:lineRule="auto"/>
        <w:jc w:val="both"/>
        <w:rPr>
          <w:rFonts w:ascii="Arial" w:hAnsi="Arial" w:cs="Arial"/>
          <w:b/>
        </w:rPr>
      </w:pPr>
      <w:r>
        <w:rPr>
          <w:rFonts w:ascii="Arial" w:hAnsi="Arial" w:cs="Arial"/>
          <w:b/>
        </w:rPr>
        <w:t xml:space="preserve">  </w:t>
      </w:r>
      <w:r w:rsidR="00EB3282">
        <w:rPr>
          <w:rFonts w:ascii="Arial" w:hAnsi="Arial" w:cs="Arial"/>
          <w:b/>
        </w:rPr>
        <w:t xml:space="preserve">    </w:t>
      </w:r>
      <w:r>
        <w:rPr>
          <w:rFonts w:ascii="Arial" w:hAnsi="Arial" w:cs="Arial"/>
          <w:b/>
        </w:rPr>
        <w:t xml:space="preserve">ZGODNIE Z </w:t>
      </w:r>
      <w:r w:rsidR="00456BA0">
        <w:rPr>
          <w:rFonts w:ascii="Arial" w:hAnsi="Arial" w:cs="Arial"/>
          <w:b/>
        </w:rPr>
        <w:t>OFERTĄ Z DNIA ………………..</w:t>
      </w:r>
    </w:p>
    <w:p w:rsidR="00011857" w:rsidRPr="00456BA0" w:rsidRDefault="002013B7" w:rsidP="00456BA0">
      <w:pPr>
        <w:pStyle w:val="Akapitzlist"/>
        <w:numPr>
          <w:ilvl w:val="0"/>
          <w:numId w:val="15"/>
        </w:numPr>
        <w:spacing w:line="360" w:lineRule="auto"/>
        <w:jc w:val="both"/>
        <w:rPr>
          <w:rFonts w:ascii="Arial" w:hAnsi="Arial" w:cs="Arial"/>
          <w:b/>
        </w:rPr>
      </w:pPr>
      <w:r>
        <w:rPr>
          <w:rFonts w:ascii="Arial" w:hAnsi="Arial" w:cs="Arial"/>
          <w:b/>
        </w:rPr>
        <w:t>Przegl</w:t>
      </w:r>
      <w:r w:rsidR="00314A91">
        <w:rPr>
          <w:rFonts w:ascii="Arial" w:hAnsi="Arial" w:cs="Arial"/>
          <w:b/>
        </w:rPr>
        <w:t xml:space="preserve">ąd agregatów prądotwórczych </w:t>
      </w:r>
      <w:bookmarkStart w:id="0" w:name="_GoBack"/>
      <w:bookmarkEnd w:id="0"/>
      <w:r>
        <w:rPr>
          <w:rFonts w:ascii="Arial" w:hAnsi="Arial" w:cs="Arial"/>
          <w:b/>
        </w:rPr>
        <w:t>szt.7</w:t>
      </w:r>
    </w:p>
    <w:p w:rsidR="00E21AA1" w:rsidRDefault="00E21AA1" w:rsidP="00D97A78">
      <w:pPr>
        <w:spacing w:line="276" w:lineRule="auto"/>
        <w:ind w:left="708"/>
        <w:rPr>
          <w:rFonts w:ascii="Arial" w:hAnsi="Arial" w:cs="Arial"/>
          <w:b/>
          <w:sz w:val="22"/>
          <w:szCs w:val="22"/>
        </w:rPr>
      </w:pPr>
    </w:p>
    <w:p w:rsidR="00602D96" w:rsidRDefault="00602D96" w:rsidP="00B6678C">
      <w:pPr>
        <w:spacing w:line="276" w:lineRule="auto"/>
        <w:ind w:left="708"/>
        <w:rPr>
          <w:rFonts w:ascii="Arial" w:hAnsi="Arial" w:cs="Arial"/>
          <w:b/>
          <w:szCs w:val="22"/>
        </w:rPr>
      </w:pPr>
    </w:p>
    <w:p w:rsidR="00E21AA1" w:rsidRPr="007D735F" w:rsidRDefault="00E21AA1" w:rsidP="007D735F">
      <w:pPr>
        <w:spacing w:line="360" w:lineRule="auto"/>
        <w:rPr>
          <w:rFonts w:ascii="Arial" w:hAnsi="Arial" w:cs="Arial"/>
          <w:b/>
          <w:szCs w:val="22"/>
        </w:rPr>
      </w:pPr>
      <w:r w:rsidRPr="007D735F">
        <w:rPr>
          <w:rFonts w:ascii="Arial" w:hAnsi="Arial" w:cs="Arial"/>
          <w:b/>
          <w:szCs w:val="22"/>
        </w:rPr>
        <w:t>WARTOŚĆ ZAMÓWIENIA</w:t>
      </w:r>
      <w:r w:rsidR="00456BA0">
        <w:rPr>
          <w:rFonts w:ascii="Arial" w:hAnsi="Arial" w:cs="Arial"/>
          <w:b/>
          <w:szCs w:val="22"/>
        </w:rPr>
        <w:t xml:space="preserve"> NETTO ……………PLN</w:t>
      </w:r>
    </w:p>
    <w:p w:rsidR="00CF49D3" w:rsidRPr="007D735F" w:rsidRDefault="00D929E8" w:rsidP="007D735F">
      <w:pPr>
        <w:spacing w:line="360" w:lineRule="auto"/>
        <w:rPr>
          <w:rFonts w:ascii="Arial" w:hAnsi="Arial" w:cs="Arial"/>
          <w:i/>
          <w:szCs w:val="22"/>
        </w:rPr>
      </w:pPr>
      <w:r w:rsidRPr="007D735F">
        <w:rPr>
          <w:rFonts w:ascii="Arial" w:hAnsi="Arial" w:cs="Arial"/>
          <w:i/>
          <w:szCs w:val="22"/>
        </w:rPr>
        <w:t>(słownie:</w:t>
      </w:r>
      <w:r w:rsidR="00456BA0">
        <w:rPr>
          <w:rFonts w:ascii="Arial" w:hAnsi="Arial" w:cs="Arial"/>
          <w:i/>
          <w:szCs w:val="22"/>
        </w:rPr>
        <w:t xml:space="preserve"> ………………………………………………</w:t>
      </w:r>
      <w:r w:rsidR="002E40A9">
        <w:rPr>
          <w:rFonts w:ascii="Arial" w:hAnsi="Arial" w:cs="Arial"/>
          <w:i/>
          <w:szCs w:val="22"/>
        </w:rPr>
        <w:t xml:space="preserve"> </w:t>
      </w:r>
      <w:r w:rsidR="00CF49D3" w:rsidRPr="007D735F">
        <w:rPr>
          <w:rFonts w:ascii="Arial" w:hAnsi="Arial" w:cs="Arial"/>
          <w:i/>
          <w:szCs w:val="22"/>
        </w:rPr>
        <w:t>)</w:t>
      </w:r>
    </w:p>
    <w:p w:rsidR="00602D96" w:rsidRPr="007D735F" w:rsidRDefault="002E40A9" w:rsidP="007D735F">
      <w:pPr>
        <w:spacing w:line="360" w:lineRule="auto"/>
        <w:rPr>
          <w:rFonts w:ascii="Arial" w:hAnsi="Arial" w:cs="Arial"/>
          <w:b/>
          <w:szCs w:val="22"/>
        </w:rPr>
      </w:pPr>
      <w:r>
        <w:rPr>
          <w:rFonts w:ascii="Arial" w:hAnsi="Arial" w:cs="Arial"/>
          <w:b/>
          <w:szCs w:val="22"/>
        </w:rPr>
        <w:t>W</w:t>
      </w:r>
      <w:r w:rsidR="00456BA0">
        <w:rPr>
          <w:rFonts w:ascii="Arial" w:hAnsi="Arial" w:cs="Arial"/>
          <w:b/>
          <w:szCs w:val="22"/>
        </w:rPr>
        <w:t>ARTOŚĆ ZAMÓWIENIA BRUTTO …………..</w:t>
      </w:r>
      <w:r>
        <w:rPr>
          <w:rFonts w:ascii="Arial" w:hAnsi="Arial" w:cs="Arial"/>
          <w:b/>
          <w:szCs w:val="22"/>
        </w:rPr>
        <w:t xml:space="preserve"> PLN</w:t>
      </w:r>
    </w:p>
    <w:p w:rsidR="00602D96" w:rsidRPr="007D735F" w:rsidRDefault="00456BA0" w:rsidP="007D735F">
      <w:pPr>
        <w:spacing w:line="360" w:lineRule="auto"/>
        <w:rPr>
          <w:rFonts w:ascii="Arial" w:hAnsi="Arial" w:cs="Arial"/>
          <w:i/>
          <w:szCs w:val="22"/>
        </w:rPr>
      </w:pPr>
      <w:r>
        <w:rPr>
          <w:rFonts w:ascii="Arial" w:hAnsi="Arial" w:cs="Arial"/>
          <w:i/>
          <w:szCs w:val="22"/>
        </w:rPr>
        <w:t>(słownie: ………………………………………………</w:t>
      </w:r>
      <w:r w:rsidR="002E40A9">
        <w:rPr>
          <w:rFonts w:ascii="Arial" w:hAnsi="Arial" w:cs="Arial"/>
          <w:i/>
          <w:szCs w:val="22"/>
        </w:rPr>
        <w:t xml:space="preserve"> </w:t>
      </w:r>
      <w:r w:rsidR="00602D96" w:rsidRPr="007D735F">
        <w:rPr>
          <w:rFonts w:ascii="Arial" w:hAnsi="Arial" w:cs="Arial"/>
          <w:i/>
          <w:szCs w:val="22"/>
        </w:rPr>
        <w:t>)</w:t>
      </w:r>
    </w:p>
    <w:p w:rsidR="00602D96" w:rsidRPr="00D91FF6" w:rsidRDefault="00602D96" w:rsidP="007D735F">
      <w:pPr>
        <w:spacing w:line="276" w:lineRule="auto"/>
        <w:rPr>
          <w:rFonts w:ascii="Arial" w:hAnsi="Arial" w:cs="Arial"/>
          <w:b/>
          <w:sz w:val="28"/>
          <w:szCs w:val="22"/>
        </w:rPr>
      </w:pPr>
      <w:r w:rsidRPr="00D91FF6">
        <w:rPr>
          <w:rFonts w:ascii="Arial" w:hAnsi="Arial" w:cs="Arial"/>
          <w:color w:val="000000"/>
          <w:sz w:val="28"/>
        </w:rPr>
        <w:t>w tym podatek VAT 23 % zgodnie z przyjętą ofertą</w:t>
      </w:r>
    </w:p>
    <w:p w:rsidR="00602D96" w:rsidRDefault="00602D96" w:rsidP="00D97A78">
      <w:pPr>
        <w:pStyle w:val="Nagwek1"/>
        <w:spacing w:line="276" w:lineRule="auto"/>
        <w:ind w:right="282" w:firstLine="708"/>
        <w:rPr>
          <w:rFonts w:ascii="Arial" w:hAnsi="Arial" w:cs="Arial"/>
          <w:szCs w:val="22"/>
        </w:rPr>
      </w:pPr>
    </w:p>
    <w:p w:rsidR="00636246" w:rsidRDefault="00636246" w:rsidP="00B52271">
      <w:pPr>
        <w:pStyle w:val="Nagwek1"/>
        <w:spacing w:line="276" w:lineRule="auto"/>
        <w:ind w:right="282" w:firstLine="708"/>
        <w:jc w:val="both"/>
        <w:rPr>
          <w:rFonts w:ascii="Arial" w:hAnsi="Arial" w:cs="Arial"/>
          <w:szCs w:val="22"/>
        </w:rPr>
      </w:pPr>
    </w:p>
    <w:p w:rsidR="00035C9A" w:rsidRPr="00602D96" w:rsidRDefault="007D735F" w:rsidP="00B52271">
      <w:pPr>
        <w:pStyle w:val="Nagwek1"/>
        <w:spacing w:line="276" w:lineRule="auto"/>
        <w:ind w:right="282"/>
        <w:jc w:val="both"/>
        <w:rPr>
          <w:rFonts w:ascii="Arial" w:hAnsi="Arial" w:cs="Arial"/>
          <w:szCs w:val="22"/>
        </w:rPr>
      </w:pPr>
      <w:r>
        <w:rPr>
          <w:rFonts w:ascii="Arial" w:hAnsi="Arial" w:cs="Arial"/>
          <w:szCs w:val="22"/>
        </w:rPr>
        <w:t>T</w:t>
      </w:r>
      <w:r w:rsidR="00602D96" w:rsidRPr="00602D96">
        <w:rPr>
          <w:rFonts w:ascii="Arial" w:hAnsi="Arial" w:cs="Arial"/>
          <w:szCs w:val="22"/>
        </w:rPr>
        <w:t xml:space="preserve">ERMIN WYKONANIA </w:t>
      </w:r>
      <w:r w:rsidR="00194B87" w:rsidRPr="00602D96">
        <w:rPr>
          <w:rFonts w:ascii="Arial" w:hAnsi="Arial" w:cs="Arial"/>
          <w:szCs w:val="22"/>
        </w:rPr>
        <w:t xml:space="preserve">– </w:t>
      </w:r>
      <w:r w:rsidR="00A90752">
        <w:rPr>
          <w:rFonts w:ascii="Arial" w:hAnsi="Arial" w:cs="Arial"/>
          <w:szCs w:val="22"/>
        </w:rPr>
        <w:t>DO 14</w:t>
      </w:r>
      <w:r w:rsidR="00602D96">
        <w:rPr>
          <w:rFonts w:ascii="Arial" w:hAnsi="Arial" w:cs="Arial"/>
          <w:szCs w:val="22"/>
        </w:rPr>
        <w:t xml:space="preserve"> DNI OD DATY PODPISANIA ZAMÓWIENIA</w:t>
      </w:r>
    </w:p>
    <w:p w:rsidR="00E21AA1" w:rsidRDefault="00E21AA1" w:rsidP="00B52271">
      <w:pPr>
        <w:pStyle w:val="Tekstpodstawowy3"/>
        <w:ind w:firstLine="360"/>
        <w:rPr>
          <w:rFonts w:ascii="Arial" w:hAnsi="Arial" w:cs="Arial"/>
          <w:b/>
        </w:rPr>
      </w:pPr>
    </w:p>
    <w:p w:rsidR="00D91FF6" w:rsidRPr="004B24E8" w:rsidRDefault="00035C9A" w:rsidP="00B52271">
      <w:pPr>
        <w:pStyle w:val="Tekstpodstawowy3"/>
        <w:ind w:left="1134" w:right="849" w:firstLine="360"/>
        <w:rPr>
          <w:rFonts w:ascii="Arial" w:hAnsi="Arial" w:cs="Arial"/>
          <w:color w:val="000000"/>
        </w:rPr>
      </w:pPr>
      <w:r>
        <w:rPr>
          <w:rFonts w:ascii="Arial" w:hAnsi="Arial" w:cs="Arial"/>
          <w:b/>
        </w:rPr>
        <w:t xml:space="preserve"> </w:t>
      </w:r>
    </w:p>
    <w:p w:rsidR="007B441C" w:rsidRPr="007B441C" w:rsidRDefault="002013B7" w:rsidP="00B52271">
      <w:pPr>
        <w:pStyle w:val="Tekstpodstawowy3"/>
        <w:spacing w:after="240"/>
        <w:rPr>
          <w:rFonts w:ascii="Arial" w:hAnsi="Arial" w:cs="Arial"/>
          <w:b/>
          <w:sz w:val="24"/>
          <w:szCs w:val="24"/>
        </w:rPr>
      </w:pPr>
      <w:r>
        <w:rPr>
          <w:rFonts w:ascii="Arial" w:hAnsi="Arial" w:cs="Arial"/>
          <w:b/>
          <w:sz w:val="24"/>
          <w:szCs w:val="24"/>
        </w:rPr>
        <w:t>Miejsce wykonania usługi</w:t>
      </w:r>
      <w:r w:rsidR="00011857">
        <w:rPr>
          <w:rFonts w:ascii="Arial" w:hAnsi="Arial" w:cs="Arial"/>
          <w:b/>
          <w:sz w:val="24"/>
          <w:szCs w:val="24"/>
        </w:rPr>
        <w:t xml:space="preserve"> </w:t>
      </w:r>
      <w:r w:rsidR="007B441C" w:rsidRPr="007B441C">
        <w:rPr>
          <w:rFonts w:ascii="Arial" w:hAnsi="Arial" w:cs="Arial"/>
          <w:b/>
          <w:sz w:val="24"/>
          <w:szCs w:val="24"/>
        </w:rPr>
        <w:t>:</w:t>
      </w:r>
    </w:p>
    <w:p w:rsidR="00E70C80" w:rsidRDefault="002E40A9" w:rsidP="00A90752">
      <w:pPr>
        <w:pStyle w:val="Tekstpodstawowy3"/>
        <w:numPr>
          <w:ilvl w:val="0"/>
          <w:numId w:val="9"/>
        </w:numPr>
        <w:ind w:left="426"/>
        <w:jc w:val="left"/>
        <w:rPr>
          <w:rFonts w:ascii="Arial" w:hAnsi="Arial" w:cs="Arial"/>
          <w:sz w:val="24"/>
          <w:szCs w:val="24"/>
        </w:rPr>
      </w:pPr>
      <w:r>
        <w:rPr>
          <w:rFonts w:ascii="Arial" w:hAnsi="Arial" w:cs="Arial"/>
          <w:sz w:val="24"/>
          <w:szCs w:val="24"/>
        </w:rPr>
        <w:t xml:space="preserve">32 </w:t>
      </w:r>
      <w:r w:rsidR="007B441C" w:rsidRPr="00AB231A">
        <w:rPr>
          <w:rFonts w:ascii="Arial" w:hAnsi="Arial" w:cs="Arial"/>
          <w:sz w:val="24"/>
          <w:szCs w:val="24"/>
        </w:rPr>
        <w:t>Wojskowy Odd</w:t>
      </w:r>
      <w:r w:rsidR="002013B7">
        <w:rPr>
          <w:rFonts w:ascii="Arial" w:hAnsi="Arial" w:cs="Arial"/>
          <w:sz w:val="24"/>
          <w:szCs w:val="24"/>
        </w:rPr>
        <w:t xml:space="preserve">ział Gospodarczy </w:t>
      </w:r>
    </w:p>
    <w:p w:rsidR="002013B7" w:rsidRPr="00011857" w:rsidRDefault="002013B7" w:rsidP="002013B7">
      <w:pPr>
        <w:pStyle w:val="Tekstpodstawowy3"/>
        <w:ind w:left="765"/>
        <w:jc w:val="left"/>
        <w:rPr>
          <w:rFonts w:ascii="Arial" w:hAnsi="Arial" w:cs="Arial"/>
          <w:sz w:val="24"/>
          <w:szCs w:val="24"/>
        </w:rPr>
      </w:pPr>
      <w:r>
        <w:rPr>
          <w:rFonts w:ascii="Arial" w:hAnsi="Arial" w:cs="Arial"/>
          <w:sz w:val="24"/>
          <w:szCs w:val="24"/>
        </w:rPr>
        <w:t>Grupa Zabezpieczenia Lublin</w:t>
      </w:r>
    </w:p>
    <w:p w:rsidR="007D735F" w:rsidRPr="007B441C" w:rsidRDefault="007B441C" w:rsidP="00701818">
      <w:pPr>
        <w:pStyle w:val="Tekstpodstawowy"/>
        <w:spacing w:after="0"/>
        <w:ind w:left="360"/>
        <w:rPr>
          <w:rFonts w:ascii="Arial" w:hAnsi="Arial" w:cs="Arial"/>
          <w:b/>
          <w:szCs w:val="24"/>
        </w:rPr>
      </w:pPr>
      <w:r w:rsidRPr="00B04276">
        <w:rPr>
          <w:rFonts w:ascii="Arial" w:hAnsi="Arial" w:cs="Arial"/>
          <w:szCs w:val="24"/>
        </w:rPr>
        <w:t xml:space="preserve">     </w:t>
      </w:r>
      <w:r w:rsidR="00B52271">
        <w:rPr>
          <w:rFonts w:ascii="Arial" w:hAnsi="Arial" w:cs="Arial"/>
          <w:szCs w:val="24"/>
        </w:rPr>
        <w:t xml:space="preserve">  </w:t>
      </w:r>
    </w:p>
    <w:p w:rsidR="00602B2D" w:rsidRPr="00602B2D" w:rsidRDefault="00602B2D" w:rsidP="00602B2D">
      <w:pPr>
        <w:ind w:left="720"/>
        <w:jc w:val="center"/>
        <w:rPr>
          <w:rFonts w:ascii="Arial" w:hAnsi="Arial" w:cs="Arial"/>
          <w:b/>
          <w:sz w:val="20"/>
          <w:u w:val="single"/>
        </w:rPr>
      </w:pPr>
      <w:r w:rsidRPr="00602B2D">
        <w:rPr>
          <w:rFonts w:ascii="Arial" w:hAnsi="Arial" w:cs="Arial"/>
          <w:b/>
          <w:sz w:val="20"/>
          <w:u w:val="single"/>
        </w:rPr>
        <w:t>Upoważniamy Dostawcę do wystawienia Faktury VAT bez podpisu Odbiorcy.</w:t>
      </w:r>
    </w:p>
    <w:p w:rsidR="00602B2D" w:rsidRPr="00602B2D" w:rsidRDefault="00602B2D" w:rsidP="00B52271">
      <w:pPr>
        <w:spacing w:line="276" w:lineRule="auto"/>
        <w:ind w:left="720"/>
        <w:jc w:val="center"/>
        <w:rPr>
          <w:rFonts w:ascii="Arial" w:hAnsi="Arial" w:cs="Arial"/>
          <w:b/>
          <w:sz w:val="20"/>
          <w:u w:val="single"/>
        </w:rPr>
      </w:pPr>
      <w:r w:rsidRPr="00602B2D">
        <w:rPr>
          <w:rFonts w:ascii="Arial" w:hAnsi="Arial" w:cs="Arial"/>
          <w:b/>
          <w:sz w:val="20"/>
          <w:u w:val="single"/>
        </w:rPr>
        <w:t>Jesteśmy płatnikiem VAT.</w:t>
      </w:r>
    </w:p>
    <w:p w:rsidR="00636246" w:rsidRPr="007B441C" w:rsidRDefault="00636246" w:rsidP="00B52271">
      <w:pPr>
        <w:pStyle w:val="Tekstpodstawowy3"/>
        <w:spacing w:line="276" w:lineRule="auto"/>
        <w:rPr>
          <w:rFonts w:ascii="Arial" w:hAnsi="Arial" w:cs="Arial"/>
          <w:b/>
          <w:sz w:val="24"/>
          <w:szCs w:val="24"/>
        </w:rPr>
      </w:pPr>
    </w:p>
    <w:p w:rsidR="00877CBD" w:rsidRPr="0090427F" w:rsidRDefault="00877CBD" w:rsidP="00B52271">
      <w:pPr>
        <w:pStyle w:val="Nagwek1"/>
        <w:spacing w:line="276" w:lineRule="auto"/>
        <w:ind w:left="-142"/>
        <w:rPr>
          <w:rFonts w:ascii="Arial" w:hAnsi="Arial" w:cs="Arial"/>
          <w:i/>
          <w:sz w:val="20"/>
        </w:rPr>
      </w:pPr>
      <w:r w:rsidRPr="0030733E">
        <w:rPr>
          <w:rFonts w:ascii="Arial" w:hAnsi="Arial" w:cs="Arial"/>
          <w:color w:val="FF0000"/>
          <w:szCs w:val="24"/>
        </w:rPr>
        <w:t xml:space="preserve"> </w:t>
      </w:r>
      <w:r>
        <w:rPr>
          <w:rFonts w:ascii="Arial" w:hAnsi="Arial" w:cs="Arial"/>
          <w:i/>
          <w:szCs w:val="24"/>
        </w:rPr>
        <w:t xml:space="preserve">  </w:t>
      </w:r>
    </w:p>
    <w:p w:rsidR="00877CBD" w:rsidRPr="0090427F" w:rsidRDefault="00877CBD" w:rsidP="00B52271">
      <w:pPr>
        <w:numPr>
          <w:ilvl w:val="0"/>
          <w:numId w:val="5"/>
        </w:numPr>
        <w:tabs>
          <w:tab w:val="num" w:pos="851"/>
        </w:tabs>
        <w:autoSpaceDE w:val="0"/>
        <w:autoSpaceDN w:val="0"/>
        <w:spacing w:line="276" w:lineRule="auto"/>
        <w:ind w:left="284" w:right="566" w:hanging="284"/>
        <w:jc w:val="both"/>
        <w:rPr>
          <w:rFonts w:ascii="Arial" w:hAnsi="Arial" w:cs="Arial"/>
          <w:color w:val="000000"/>
          <w:sz w:val="20"/>
        </w:rPr>
      </w:pPr>
      <w:r w:rsidRPr="0090427F">
        <w:rPr>
          <w:rFonts w:ascii="Arial" w:hAnsi="Arial" w:cs="Arial"/>
          <w:b/>
          <w:sz w:val="20"/>
        </w:rPr>
        <w:t xml:space="preserve">Warunki płatności: </w:t>
      </w:r>
      <w:r w:rsidRPr="0090427F">
        <w:rPr>
          <w:rFonts w:ascii="Arial" w:hAnsi="Arial" w:cs="Arial"/>
          <w:sz w:val="20"/>
        </w:rPr>
        <w:t>płatne</w:t>
      </w:r>
      <w:r w:rsidR="0090427F" w:rsidRPr="0090427F">
        <w:rPr>
          <w:rFonts w:ascii="Arial" w:hAnsi="Arial" w:cs="Arial"/>
          <w:sz w:val="20"/>
        </w:rPr>
        <w:t xml:space="preserve"> przelewem po otrzymaniu prawidłowo wystawionej faktury </w:t>
      </w:r>
      <w:r w:rsidR="00B52271">
        <w:rPr>
          <w:rFonts w:ascii="Arial" w:hAnsi="Arial" w:cs="Arial"/>
          <w:sz w:val="20"/>
        </w:rPr>
        <w:br/>
      </w:r>
      <w:r w:rsidR="0090427F" w:rsidRPr="0090427F">
        <w:rPr>
          <w:rFonts w:ascii="Arial" w:hAnsi="Arial" w:cs="Arial"/>
          <w:sz w:val="20"/>
        </w:rPr>
        <w:t>za wy</w:t>
      </w:r>
      <w:r w:rsidR="001103C2">
        <w:rPr>
          <w:rFonts w:ascii="Arial" w:hAnsi="Arial" w:cs="Arial"/>
          <w:sz w:val="20"/>
        </w:rPr>
        <w:t>konanie Zamówienia w terminie 14</w:t>
      </w:r>
      <w:r w:rsidR="0090427F" w:rsidRPr="0090427F">
        <w:rPr>
          <w:rFonts w:ascii="Arial" w:hAnsi="Arial" w:cs="Arial"/>
          <w:sz w:val="20"/>
        </w:rPr>
        <w:t xml:space="preserve"> dni od daty wpływu oryginału faktury do kancelarii jawnej 32 WOG</w:t>
      </w:r>
      <w:r w:rsidR="001103C2">
        <w:rPr>
          <w:rFonts w:ascii="Arial" w:hAnsi="Arial" w:cs="Arial"/>
          <w:sz w:val="20"/>
        </w:rPr>
        <w:t xml:space="preserve"> - przelew 14</w:t>
      </w:r>
      <w:r w:rsidRPr="0090427F">
        <w:rPr>
          <w:rFonts w:ascii="Arial" w:hAnsi="Arial" w:cs="Arial"/>
          <w:sz w:val="20"/>
        </w:rPr>
        <w:t xml:space="preserve"> dni  </w:t>
      </w:r>
    </w:p>
    <w:p w:rsidR="00602D96" w:rsidRPr="00636246" w:rsidRDefault="00602D96" w:rsidP="00B52271">
      <w:pPr>
        <w:numPr>
          <w:ilvl w:val="0"/>
          <w:numId w:val="5"/>
        </w:numPr>
        <w:tabs>
          <w:tab w:val="num" w:pos="851"/>
        </w:tabs>
        <w:autoSpaceDE w:val="0"/>
        <w:autoSpaceDN w:val="0"/>
        <w:spacing w:line="276" w:lineRule="auto"/>
        <w:ind w:left="284" w:right="566" w:hanging="284"/>
        <w:jc w:val="both"/>
        <w:rPr>
          <w:rFonts w:ascii="Arial" w:hAnsi="Arial" w:cs="Arial"/>
          <w:color w:val="000000"/>
          <w:sz w:val="20"/>
        </w:rPr>
      </w:pPr>
      <w:r w:rsidRPr="00636246">
        <w:rPr>
          <w:rFonts w:ascii="Arial" w:hAnsi="Arial" w:cs="Arial"/>
          <w:color w:val="000000"/>
          <w:sz w:val="20"/>
        </w:rPr>
        <w:t>Strony postanawiają, że obowiązującą je formę odszkodowania stanowią kary umowne.</w:t>
      </w:r>
    </w:p>
    <w:p w:rsidR="00602D96" w:rsidRPr="00636246" w:rsidRDefault="00602D96" w:rsidP="00B52271">
      <w:pPr>
        <w:numPr>
          <w:ilvl w:val="0"/>
          <w:numId w:val="5"/>
        </w:numPr>
        <w:tabs>
          <w:tab w:val="num" w:pos="851"/>
        </w:tabs>
        <w:autoSpaceDE w:val="0"/>
        <w:autoSpaceDN w:val="0"/>
        <w:spacing w:line="276" w:lineRule="auto"/>
        <w:ind w:left="284" w:right="566" w:hanging="284"/>
        <w:jc w:val="both"/>
        <w:rPr>
          <w:rFonts w:ascii="Arial" w:hAnsi="Arial" w:cs="Arial"/>
          <w:color w:val="000000"/>
          <w:sz w:val="20"/>
        </w:rPr>
      </w:pPr>
      <w:r w:rsidRPr="00636246">
        <w:rPr>
          <w:rFonts w:ascii="Arial" w:hAnsi="Arial" w:cs="Arial"/>
          <w:color w:val="000000"/>
          <w:sz w:val="20"/>
        </w:rPr>
        <w:t>Wykonawca zapłaci Zamawiającemu karę umowną:</w:t>
      </w:r>
    </w:p>
    <w:p w:rsidR="00651A7B" w:rsidRPr="00651A7B" w:rsidRDefault="00651A7B" w:rsidP="00B52271">
      <w:pPr>
        <w:pStyle w:val="Akapitzlist"/>
        <w:numPr>
          <w:ilvl w:val="0"/>
          <w:numId w:val="4"/>
        </w:numPr>
        <w:ind w:left="709"/>
        <w:rPr>
          <w:rFonts w:ascii="Arial" w:eastAsia="Times New Roman" w:hAnsi="Arial" w:cs="Arial"/>
          <w:color w:val="000000"/>
          <w:sz w:val="20"/>
          <w:szCs w:val="20"/>
          <w:lang w:eastAsia="pl-PL"/>
        </w:rPr>
      </w:pPr>
      <w:r w:rsidRPr="00651A7B">
        <w:rPr>
          <w:rFonts w:ascii="Arial" w:eastAsia="Times New Roman" w:hAnsi="Arial" w:cs="Arial"/>
          <w:color w:val="000000"/>
          <w:sz w:val="20"/>
          <w:szCs w:val="20"/>
          <w:lang w:eastAsia="pl-PL"/>
        </w:rPr>
        <w:t xml:space="preserve">Za zwłokę w  </w:t>
      </w:r>
      <w:r w:rsidR="007C058E">
        <w:rPr>
          <w:rFonts w:ascii="Arial" w:eastAsia="Times New Roman" w:hAnsi="Arial" w:cs="Arial"/>
          <w:color w:val="000000"/>
          <w:sz w:val="20"/>
          <w:szCs w:val="20"/>
          <w:lang w:eastAsia="pl-PL"/>
        </w:rPr>
        <w:t>wykonaniu usł</w:t>
      </w:r>
      <w:r w:rsidR="002013B7">
        <w:rPr>
          <w:rFonts w:ascii="Arial" w:eastAsia="Times New Roman" w:hAnsi="Arial" w:cs="Arial"/>
          <w:color w:val="000000"/>
          <w:sz w:val="20"/>
          <w:szCs w:val="20"/>
          <w:lang w:eastAsia="pl-PL"/>
        </w:rPr>
        <w:t>u</w:t>
      </w:r>
      <w:r w:rsidR="007C058E">
        <w:rPr>
          <w:rFonts w:ascii="Arial" w:eastAsia="Times New Roman" w:hAnsi="Arial" w:cs="Arial"/>
          <w:color w:val="000000"/>
          <w:sz w:val="20"/>
          <w:szCs w:val="20"/>
          <w:lang w:eastAsia="pl-PL"/>
        </w:rPr>
        <w:t>gi</w:t>
      </w:r>
      <w:r w:rsidRPr="00651A7B">
        <w:rPr>
          <w:rFonts w:ascii="Arial" w:eastAsia="Times New Roman" w:hAnsi="Arial" w:cs="Arial"/>
          <w:color w:val="000000"/>
          <w:sz w:val="20"/>
          <w:szCs w:val="20"/>
          <w:lang w:eastAsia="pl-PL"/>
        </w:rPr>
        <w:t xml:space="preserve">  w wys.0,1% wynagrodzenia  brutto za każdy dzień  zwłoki.</w:t>
      </w:r>
    </w:p>
    <w:p w:rsidR="00651A7B" w:rsidRDefault="00651A7B" w:rsidP="00B52271">
      <w:pPr>
        <w:pStyle w:val="Akapitzlist"/>
        <w:numPr>
          <w:ilvl w:val="0"/>
          <w:numId w:val="4"/>
        </w:numPr>
        <w:ind w:left="709"/>
        <w:rPr>
          <w:rFonts w:ascii="Arial" w:eastAsia="Times New Roman" w:hAnsi="Arial" w:cs="Arial"/>
          <w:color w:val="000000"/>
          <w:sz w:val="20"/>
          <w:szCs w:val="20"/>
          <w:lang w:eastAsia="pl-PL"/>
        </w:rPr>
      </w:pPr>
      <w:r w:rsidRPr="00651A7B">
        <w:rPr>
          <w:rFonts w:ascii="Arial" w:eastAsia="Times New Roman" w:hAnsi="Arial" w:cs="Arial"/>
          <w:color w:val="000000"/>
          <w:sz w:val="20"/>
          <w:szCs w:val="20"/>
          <w:lang w:eastAsia="pl-PL"/>
        </w:rPr>
        <w:t>Za zwłokę w  usunięciu  wad stwierdzonych przy odbiorze lub ujawnionych w ok</w:t>
      </w:r>
      <w:r w:rsidR="007A7DA1">
        <w:rPr>
          <w:rFonts w:ascii="Arial" w:eastAsia="Times New Roman" w:hAnsi="Arial" w:cs="Arial"/>
          <w:color w:val="000000"/>
          <w:sz w:val="20"/>
          <w:szCs w:val="20"/>
          <w:lang w:eastAsia="pl-PL"/>
        </w:rPr>
        <w:t>resie gwarancji w wys. 0,1%</w:t>
      </w:r>
      <w:r w:rsidRPr="00651A7B">
        <w:rPr>
          <w:rFonts w:ascii="Arial" w:eastAsia="Times New Roman" w:hAnsi="Arial" w:cs="Arial"/>
          <w:color w:val="000000"/>
          <w:sz w:val="20"/>
          <w:szCs w:val="20"/>
          <w:lang w:eastAsia="pl-PL"/>
        </w:rPr>
        <w:t xml:space="preserve"> wynagrodzenia  brutto za każdy dzień zwłoki, licząc od terminu  wyznaczonego na usunięcie wad.</w:t>
      </w:r>
    </w:p>
    <w:p w:rsidR="00602D96" w:rsidRPr="00651A7B" w:rsidRDefault="00651A7B" w:rsidP="00B52271">
      <w:pPr>
        <w:pStyle w:val="Akapitzlist"/>
        <w:numPr>
          <w:ilvl w:val="0"/>
          <w:numId w:val="4"/>
        </w:numPr>
        <w:ind w:left="709"/>
        <w:rPr>
          <w:rFonts w:ascii="Arial" w:eastAsia="Times New Roman" w:hAnsi="Arial" w:cs="Arial"/>
          <w:color w:val="000000"/>
          <w:sz w:val="20"/>
          <w:szCs w:val="20"/>
          <w:lang w:eastAsia="pl-PL"/>
        </w:rPr>
      </w:pPr>
      <w:r w:rsidRPr="00651A7B">
        <w:rPr>
          <w:rFonts w:ascii="Arial" w:hAnsi="Arial" w:cs="Arial"/>
          <w:color w:val="000000"/>
          <w:sz w:val="20"/>
        </w:rPr>
        <w:t>Za odstąpienie od wykonania zamówienia przez Odbiorcę z przyczyn leżących po stronie Dostawcy w wys. 10%   wynagrodzenia umownego brutto.</w:t>
      </w:r>
    </w:p>
    <w:p w:rsidR="00602D96" w:rsidRPr="00636246" w:rsidRDefault="00602D96" w:rsidP="00B52271">
      <w:pPr>
        <w:numPr>
          <w:ilvl w:val="0"/>
          <w:numId w:val="5"/>
        </w:numPr>
        <w:tabs>
          <w:tab w:val="num" w:pos="851"/>
        </w:tabs>
        <w:autoSpaceDE w:val="0"/>
        <w:autoSpaceDN w:val="0"/>
        <w:spacing w:line="276" w:lineRule="auto"/>
        <w:ind w:left="284" w:right="566" w:hanging="284"/>
        <w:jc w:val="both"/>
        <w:rPr>
          <w:rFonts w:ascii="Arial" w:hAnsi="Arial" w:cs="Arial"/>
          <w:color w:val="000000"/>
          <w:sz w:val="20"/>
        </w:rPr>
      </w:pPr>
      <w:r w:rsidRPr="00636246">
        <w:rPr>
          <w:rFonts w:ascii="Arial" w:hAnsi="Arial" w:cs="Arial"/>
          <w:color w:val="000000"/>
          <w:sz w:val="20"/>
        </w:rPr>
        <w:t>Zamawiający zastrzega sobie prawo dochodzenia odszkodowania przewyższającego wysokość kar umownych.</w:t>
      </w:r>
    </w:p>
    <w:p w:rsidR="007D735F" w:rsidRDefault="00602D96" w:rsidP="00B52271">
      <w:pPr>
        <w:numPr>
          <w:ilvl w:val="0"/>
          <w:numId w:val="5"/>
        </w:numPr>
        <w:tabs>
          <w:tab w:val="num" w:pos="851"/>
        </w:tabs>
        <w:autoSpaceDE w:val="0"/>
        <w:autoSpaceDN w:val="0"/>
        <w:spacing w:line="276" w:lineRule="auto"/>
        <w:ind w:left="284" w:right="566" w:hanging="284"/>
        <w:jc w:val="both"/>
        <w:rPr>
          <w:rFonts w:ascii="Arial" w:hAnsi="Arial" w:cs="Arial"/>
          <w:color w:val="000000"/>
          <w:sz w:val="20"/>
        </w:rPr>
      </w:pPr>
      <w:r w:rsidRPr="00636246">
        <w:rPr>
          <w:rFonts w:ascii="Arial" w:hAnsi="Arial" w:cs="Arial"/>
          <w:color w:val="000000"/>
          <w:sz w:val="20"/>
        </w:rPr>
        <w:lastRenderedPageBreak/>
        <w:t>Wykonawca wyraża zgodę na potrącenie kar umownych z objętych fakturą należności przysługujących Wykonawcy.</w:t>
      </w:r>
    </w:p>
    <w:p w:rsidR="007D735F" w:rsidRDefault="007D735F" w:rsidP="00B52271">
      <w:pPr>
        <w:numPr>
          <w:ilvl w:val="0"/>
          <w:numId w:val="5"/>
        </w:numPr>
        <w:tabs>
          <w:tab w:val="num" w:pos="851"/>
        </w:tabs>
        <w:autoSpaceDE w:val="0"/>
        <w:autoSpaceDN w:val="0"/>
        <w:spacing w:line="276" w:lineRule="auto"/>
        <w:ind w:left="284" w:right="566" w:hanging="284"/>
        <w:jc w:val="both"/>
        <w:rPr>
          <w:rFonts w:ascii="Arial" w:hAnsi="Arial" w:cs="Arial"/>
          <w:color w:val="000000"/>
          <w:sz w:val="20"/>
        </w:rPr>
      </w:pPr>
      <w:r>
        <w:rPr>
          <w:rFonts w:ascii="Arial" w:hAnsi="Arial" w:cs="Arial"/>
          <w:color w:val="000000"/>
          <w:sz w:val="20"/>
        </w:rPr>
        <w:t xml:space="preserve"> </w:t>
      </w:r>
      <w:r w:rsidR="00651A7B" w:rsidRPr="00651A7B">
        <w:rPr>
          <w:rFonts w:ascii="Arial" w:hAnsi="Arial" w:cs="Arial"/>
          <w:color w:val="000000"/>
          <w:sz w:val="20"/>
        </w:rPr>
        <w:t xml:space="preserve">Uprawnienia Odbiorcy z tytułu rękojmi za wady fizyczne rzeczy wygasają z upływem 2 lat </w:t>
      </w:r>
      <w:r w:rsidR="00B52271">
        <w:rPr>
          <w:rFonts w:ascii="Arial" w:hAnsi="Arial" w:cs="Arial"/>
          <w:color w:val="000000"/>
          <w:sz w:val="20"/>
        </w:rPr>
        <w:br/>
      </w:r>
      <w:r w:rsidR="00651A7B" w:rsidRPr="00651A7B">
        <w:rPr>
          <w:rFonts w:ascii="Arial" w:hAnsi="Arial" w:cs="Arial"/>
          <w:color w:val="000000"/>
          <w:sz w:val="20"/>
        </w:rPr>
        <w:t>od dnia</w:t>
      </w:r>
      <w:r w:rsidR="00EC0D96">
        <w:rPr>
          <w:rFonts w:ascii="Arial" w:hAnsi="Arial" w:cs="Arial"/>
          <w:color w:val="000000"/>
          <w:sz w:val="20"/>
        </w:rPr>
        <w:t xml:space="preserve"> wykonania usługi</w:t>
      </w:r>
      <w:r w:rsidR="00AF6791">
        <w:rPr>
          <w:rFonts w:ascii="Arial" w:hAnsi="Arial" w:cs="Arial"/>
          <w:color w:val="000000"/>
          <w:sz w:val="20"/>
        </w:rPr>
        <w:t>.</w:t>
      </w:r>
    </w:p>
    <w:p w:rsidR="007D735F" w:rsidRDefault="00AF6791" w:rsidP="00B52271">
      <w:pPr>
        <w:numPr>
          <w:ilvl w:val="0"/>
          <w:numId w:val="5"/>
        </w:numPr>
        <w:tabs>
          <w:tab w:val="num" w:pos="851"/>
        </w:tabs>
        <w:autoSpaceDE w:val="0"/>
        <w:autoSpaceDN w:val="0"/>
        <w:spacing w:line="276" w:lineRule="auto"/>
        <w:ind w:left="284" w:right="566" w:hanging="284"/>
        <w:jc w:val="both"/>
        <w:rPr>
          <w:rFonts w:ascii="Arial" w:hAnsi="Arial" w:cs="Arial"/>
          <w:color w:val="000000"/>
          <w:sz w:val="20"/>
        </w:rPr>
      </w:pPr>
      <w:r w:rsidRPr="007D735F">
        <w:rPr>
          <w:rFonts w:ascii="Arial" w:hAnsi="Arial" w:cs="Arial"/>
          <w:color w:val="000000" w:themeColor="text1"/>
          <w:kern w:val="2"/>
          <w:sz w:val="20"/>
          <w:lang w:eastAsia="zh-CN"/>
        </w:rPr>
        <w:t>Pracownicy ochrony – dyżurny biura przepustek, mają prawo kontrolowania dokumentów uprawniających osoby do wstępu, wjazdu i przebywania na terenie obie</w:t>
      </w:r>
      <w:r w:rsidR="007D735F">
        <w:rPr>
          <w:rFonts w:ascii="Arial" w:hAnsi="Arial" w:cs="Arial"/>
          <w:color w:val="000000" w:themeColor="text1"/>
          <w:kern w:val="2"/>
          <w:sz w:val="20"/>
          <w:lang w:eastAsia="zh-CN"/>
        </w:rPr>
        <w:t xml:space="preserve">ktu oraz wynoszenia </w:t>
      </w:r>
      <w:r w:rsidR="00B52271">
        <w:rPr>
          <w:rFonts w:ascii="Arial" w:hAnsi="Arial" w:cs="Arial"/>
          <w:color w:val="000000" w:themeColor="text1"/>
          <w:kern w:val="2"/>
          <w:sz w:val="20"/>
          <w:lang w:eastAsia="zh-CN"/>
        </w:rPr>
        <w:br/>
      </w:r>
      <w:r w:rsidR="007D735F">
        <w:rPr>
          <w:rFonts w:ascii="Arial" w:hAnsi="Arial" w:cs="Arial"/>
          <w:color w:val="000000" w:themeColor="text1"/>
          <w:kern w:val="2"/>
          <w:sz w:val="20"/>
          <w:lang w:eastAsia="zh-CN"/>
        </w:rPr>
        <w:t xml:space="preserve">i wywożenia </w:t>
      </w:r>
      <w:r w:rsidRPr="007D735F">
        <w:rPr>
          <w:rFonts w:ascii="Arial" w:hAnsi="Arial" w:cs="Arial"/>
          <w:color w:val="000000" w:themeColor="text1"/>
          <w:kern w:val="2"/>
          <w:sz w:val="20"/>
          <w:lang w:eastAsia="zh-CN"/>
        </w:rPr>
        <w:t>przed</w:t>
      </w:r>
      <w:r w:rsidR="007D735F">
        <w:rPr>
          <w:rFonts w:ascii="Arial" w:hAnsi="Arial" w:cs="Arial"/>
          <w:color w:val="000000" w:themeColor="text1"/>
          <w:kern w:val="2"/>
          <w:sz w:val="20"/>
          <w:lang w:eastAsia="zh-CN"/>
        </w:rPr>
        <w:t xml:space="preserve">miotów przez te osoby, zgodnie </w:t>
      </w:r>
      <w:r w:rsidRPr="007D735F">
        <w:rPr>
          <w:rFonts w:ascii="Arial" w:hAnsi="Arial" w:cs="Arial"/>
          <w:color w:val="000000" w:themeColor="text1"/>
          <w:kern w:val="2"/>
          <w:sz w:val="20"/>
          <w:lang w:eastAsia="zh-CN"/>
        </w:rPr>
        <w:t xml:space="preserve">z zasadami określonymi przez Dowódcę na podstawie rozporządzenia Ministra Obrony Narodowej z dnia 2 czerwca 1999 r. w sprawie wewnętrznych służb ochrony działających na terenach komórek i jednostek organizacyjnych resortu obrony narodowej (Dz. U. z 2020 r. poz. 816 </w:t>
      </w:r>
      <w:proofErr w:type="spellStart"/>
      <w:r w:rsidRPr="007D735F">
        <w:rPr>
          <w:rFonts w:ascii="Arial" w:hAnsi="Arial" w:cs="Arial"/>
          <w:color w:val="000000" w:themeColor="text1"/>
          <w:kern w:val="2"/>
          <w:sz w:val="20"/>
          <w:lang w:eastAsia="zh-CN"/>
        </w:rPr>
        <w:t>t.j</w:t>
      </w:r>
      <w:proofErr w:type="spellEnd"/>
      <w:r w:rsidRPr="007D735F">
        <w:rPr>
          <w:rFonts w:ascii="Arial" w:hAnsi="Arial" w:cs="Arial"/>
          <w:color w:val="000000" w:themeColor="text1"/>
          <w:kern w:val="2"/>
          <w:sz w:val="20"/>
          <w:lang w:eastAsia="zh-CN"/>
        </w:rPr>
        <w:t xml:space="preserve">.) oraz rozporządzenia Ministra Obrony Narodowej z dnia 19 czerwca 1999 r. w sprawie ochrony przez specjalistyczne uzbrojone formacje ochronne terenów komórek i jednostek organizacyjnych resortu obrony narodowej (Dz. U. z 2014 r. </w:t>
      </w:r>
      <w:r w:rsidR="007D735F">
        <w:rPr>
          <w:rFonts w:ascii="Arial" w:hAnsi="Arial" w:cs="Arial"/>
          <w:color w:val="000000" w:themeColor="text1"/>
          <w:kern w:val="2"/>
          <w:sz w:val="20"/>
          <w:lang w:eastAsia="zh-CN"/>
        </w:rPr>
        <w:t xml:space="preserve">poz. 1770 </w:t>
      </w:r>
      <w:proofErr w:type="spellStart"/>
      <w:r w:rsidR="007D735F">
        <w:rPr>
          <w:rFonts w:ascii="Arial" w:hAnsi="Arial" w:cs="Arial"/>
          <w:color w:val="000000" w:themeColor="text1"/>
          <w:kern w:val="2"/>
          <w:sz w:val="20"/>
          <w:lang w:eastAsia="zh-CN"/>
        </w:rPr>
        <w:t>t.j</w:t>
      </w:r>
      <w:proofErr w:type="spellEnd"/>
      <w:r w:rsidR="007D735F">
        <w:rPr>
          <w:rFonts w:ascii="Arial" w:hAnsi="Arial" w:cs="Arial"/>
          <w:color w:val="000000" w:themeColor="text1"/>
          <w:kern w:val="2"/>
          <w:sz w:val="20"/>
          <w:lang w:eastAsia="zh-CN"/>
        </w:rPr>
        <w:t>.)</w:t>
      </w:r>
      <w:r w:rsidRPr="007D735F">
        <w:rPr>
          <w:rFonts w:ascii="Arial" w:hAnsi="Arial" w:cs="Arial"/>
          <w:color w:val="000000" w:themeColor="text1"/>
          <w:kern w:val="2"/>
          <w:sz w:val="20"/>
          <w:lang w:eastAsia="zh-CN"/>
        </w:rPr>
        <w:t xml:space="preserve"> oraz Regulaminu Ogólnego Sił Zbrojnych.</w:t>
      </w:r>
    </w:p>
    <w:p w:rsidR="007D735F" w:rsidRDefault="00AF6791" w:rsidP="00B52271">
      <w:pPr>
        <w:numPr>
          <w:ilvl w:val="0"/>
          <w:numId w:val="5"/>
        </w:numPr>
        <w:tabs>
          <w:tab w:val="num" w:pos="851"/>
        </w:tabs>
        <w:autoSpaceDE w:val="0"/>
        <w:autoSpaceDN w:val="0"/>
        <w:spacing w:line="276" w:lineRule="auto"/>
        <w:ind w:left="284" w:right="566" w:hanging="284"/>
        <w:jc w:val="both"/>
        <w:rPr>
          <w:rFonts w:ascii="Arial" w:hAnsi="Arial" w:cs="Arial"/>
          <w:color w:val="000000"/>
          <w:sz w:val="20"/>
        </w:rPr>
      </w:pPr>
      <w:r w:rsidRPr="007D735F">
        <w:rPr>
          <w:rFonts w:ascii="Arial" w:hAnsi="Arial" w:cs="Arial"/>
          <w:color w:val="000000" w:themeColor="text1"/>
          <w:kern w:val="2"/>
          <w:sz w:val="20"/>
          <w:lang w:eastAsia="zh-CN"/>
        </w:rPr>
        <w:t xml:space="preserve">Zamawiający na podstawie: Instrukcji o ochronie obiektów wojskowych Szt. Gen. 1686/2017 wprowadzonej Decyzją Nr Z-12/MON </w:t>
      </w:r>
      <w:r w:rsidR="007D735F">
        <w:rPr>
          <w:rFonts w:ascii="Arial" w:hAnsi="Arial" w:cs="Arial"/>
          <w:color w:val="000000" w:themeColor="text1"/>
          <w:kern w:val="2"/>
          <w:sz w:val="20"/>
          <w:lang w:eastAsia="zh-CN"/>
        </w:rPr>
        <w:t>Ministra Obrony Narodowej z dnia 7 lipca 2017 r. w </w:t>
      </w:r>
      <w:r w:rsidRPr="007D735F">
        <w:rPr>
          <w:rFonts w:ascii="Arial" w:hAnsi="Arial" w:cs="Arial"/>
          <w:color w:val="000000" w:themeColor="text1"/>
          <w:kern w:val="2"/>
          <w:sz w:val="20"/>
          <w:lang w:eastAsia="zh-CN"/>
        </w:rPr>
        <w:t>sprawie wprowadzenia z dniem 1 sierpnia 2017 roku do użytku w ”Instrukcji o ochronie obiektów wojskowych”, Decyzji Nr 19/MON Ministra Obrony Narodowej z dnia 24 stycznia 2017 r. w sprawie organizowania współpracy międzynarodowej w resorcie</w:t>
      </w:r>
      <w:r w:rsidR="007D735F">
        <w:rPr>
          <w:rFonts w:ascii="Arial" w:hAnsi="Arial" w:cs="Arial"/>
          <w:color w:val="000000" w:themeColor="text1"/>
          <w:kern w:val="2"/>
          <w:sz w:val="20"/>
          <w:lang w:eastAsia="zh-CN"/>
        </w:rPr>
        <w:t xml:space="preserve"> obrony narodowej (Dz. Urz. MON</w:t>
      </w:r>
      <w:r w:rsidRPr="007D735F">
        <w:rPr>
          <w:rFonts w:ascii="Arial" w:hAnsi="Arial" w:cs="Arial"/>
          <w:color w:val="000000" w:themeColor="text1"/>
          <w:kern w:val="2"/>
          <w:sz w:val="20"/>
          <w:lang w:eastAsia="zh-CN"/>
        </w:rPr>
        <w:t xml:space="preserve"> z 2017 r. poz.18), Rozkazu Dowódcy Genera</w:t>
      </w:r>
      <w:r w:rsidR="007D735F">
        <w:rPr>
          <w:rFonts w:ascii="Arial" w:hAnsi="Arial" w:cs="Arial"/>
          <w:color w:val="000000" w:themeColor="text1"/>
          <w:kern w:val="2"/>
          <w:sz w:val="20"/>
          <w:lang w:eastAsia="zh-CN"/>
        </w:rPr>
        <w:t xml:space="preserve">lnego Rodzajów Sił Zbrojnych </w:t>
      </w:r>
      <w:r w:rsidR="00B52271">
        <w:rPr>
          <w:rFonts w:ascii="Arial" w:hAnsi="Arial" w:cs="Arial"/>
          <w:color w:val="000000" w:themeColor="text1"/>
          <w:kern w:val="2"/>
          <w:sz w:val="20"/>
          <w:lang w:eastAsia="zh-CN"/>
        </w:rPr>
        <w:br/>
      </w:r>
      <w:r w:rsidR="007D735F">
        <w:rPr>
          <w:rFonts w:ascii="Arial" w:hAnsi="Arial" w:cs="Arial"/>
          <w:color w:val="000000" w:themeColor="text1"/>
          <w:kern w:val="2"/>
          <w:sz w:val="20"/>
          <w:lang w:eastAsia="zh-CN"/>
        </w:rPr>
        <w:t>Nr</w:t>
      </w:r>
      <w:r w:rsidRPr="007D735F">
        <w:rPr>
          <w:rFonts w:ascii="Arial" w:hAnsi="Arial" w:cs="Arial"/>
          <w:color w:val="000000" w:themeColor="text1"/>
          <w:kern w:val="2"/>
          <w:sz w:val="20"/>
          <w:lang w:eastAsia="zh-CN"/>
        </w:rPr>
        <w:t xml:space="preserve"> Z-405 z dnia 27 lipca 2015 r. w sprawie organizacji systemu przepustowego jednostkach organizacyjnych podległych Dowódcy Generalnemu Rodzajów Sił Zbrojnych zastrzega sobie, iż warunkiem wstępu cudzoziemców na teren chronionych obiektów wojskowych jest wydanie przez właściwy organ wojskowy „Jednorazowego pozwolenia” uprawniającego </w:t>
      </w:r>
      <w:r w:rsidR="00B52271">
        <w:rPr>
          <w:rFonts w:ascii="Arial" w:hAnsi="Arial" w:cs="Arial"/>
          <w:color w:val="000000" w:themeColor="text1"/>
          <w:kern w:val="2"/>
          <w:sz w:val="20"/>
          <w:lang w:eastAsia="zh-CN"/>
        </w:rPr>
        <w:br/>
      </w:r>
      <w:r w:rsidRPr="007D735F">
        <w:rPr>
          <w:rFonts w:ascii="Arial" w:hAnsi="Arial" w:cs="Arial"/>
          <w:color w:val="000000" w:themeColor="text1"/>
          <w:kern w:val="2"/>
          <w:sz w:val="20"/>
          <w:lang w:eastAsia="zh-CN"/>
        </w:rPr>
        <w:t>do wejścia/wjazdu na teren chronionych obiektów wojskowych. Wydanie „Jednorazowego pozwolenia” jest uzależnione od wyrażenia przez Służbę Kontrwywiadu Wojskowego pozytywnej opinii w przedmiotowej sprawie.</w:t>
      </w:r>
    </w:p>
    <w:p w:rsidR="007D735F" w:rsidRDefault="00AF6791" w:rsidP="00B52271">
      <w:pPr>
        <w:numPr>
          <w:ilvl w:val="0"/>
          <w:numId w:val="5"/>
        </w:numPr>
        <w:tabs>
          <w:tab w:val="num" w:pos="851"/>
        </w:tabs>
        <w:autoSpaceDE w:val="0"/>
        <w:autoSpaceDN w:val="0"/>
        <w:spacing w:line="276" w:lineRule="auto"/>
        <w:ind w:left="284" w:right="566" w:hanging="284"/>
        <w:jc w:val="both"/>
        <w:rPr>
          <w:rFonts w:ascii="Arial" w:hAnsi="Arial" w:cs="Arial"/>
          <w:color w:val="000000"/>
          <w:sz w:val="20"/>
        </w:rPr>
      </w:pPr>
      <w:r w:rsidRPr="007D735F">
        <w:rPr>
          <w:rFonts w:ascii="Arial" w:hAnsi="Arial" w:cs="Arial"/>
          <w:color w:val="000000" w:themeColor="text1"/>
          <w:kern w:val="2"/>
          <w:sz w:val="20"/>
          <w:lang w:eastAsia="zh-CN"/>
        </w:rPr>
        <w:t>Wstęp OBCOKRAJOWCÓW do obiektów wojskowych może być rea</w:t>
      </w:r>
      <w:r w:rsidR="007D735F">
        <w:rPr>
          <w:rFonts w:ascii="Arial" w:hAnsi="Arial" w:cs="Arial"/>
          <w:color w:val="000000" w:themeColor="text1"/>
          <w:kern w:val="2"/>
          <w:sz w:val="20"/>
          <w:lang w:eastAsia="zh-CN"/>
        </w:rPr>
        <w:t xml:space="preserve">lizowany wyłącznie </w:t>
      </w:r>
      <w:r w:rsidR="00B52271">
        <w:rPr>
          <w:rFonts w:ascii="Arial" w:hAnsi="Arial" w:cs="Arial"/>
          <w:color w:val="000000" w:themeColor="text1"/>
          <w:kern w:val="2"/>
          <w:sz w:val="20"/>
          <w:lang w:eastAsia="zh-CN"/>
        </w:rPr>
        <w:br/>
      </w:r>
      <w:r w:rsidR="007D735F">
        <w:rPr>
          <w:rFonts w:ascii="Arial" w:hAnsi="Arial" w:cs="Arial"/>
          <w:color w:val="000000" w:themeColor="text1"/>
          <w:kern w:val="2"/>
          <w:sz w:val="20"/>
          <w:lang w:eastAsia="zh-CN"/>
        </w:rPr>
        <w:t xml:space="preserve">na podstawie </w:t>
      </w:r>
      <w:r w:rsidRPr="007D735F">
        <w:rPr>
          <w:rFonts w:ascii="Arial" w:hAnsi="Arial" w:cs="Arial"/>
          <w:color w:val="000000" w:themeColor="text1"/>
          <w:kern w:val="2"/>
          <w:sz w:val="20"/>
          <w:lang w:eastAsia="zh-CN"/>
        </w:rPr>
        <w:t>POZWOLEŃ wyda</w:t>
      </w:r>
      <w:r w:rsidR="007D735F">
        <w:rPr>
          <w:rFonts w:ascii="Arial" w:hAnsi="Arial" w:cs="Arial"/>
          <w:color w:val="000000" w:themeColor="text1"/>
          <w:kern w:val="2"/>
          <w:sz w:val="20"/>
          <w:lang w:eastAsia="zh-CN"/>
        </w:rPr>
        <w:t xml:space="preserve">nych na zasadach określonych  w </w:t>
      </w:r>
      <w:r w:rsidRPr="007D735F">
        <w:rPr>
          <w:rFonts w:ascii="Arial" w:hAnsi="Arial" w:cs="Arial"/>
          <w:color w:val="000000" w:themeColor="text1"/>
          <w:kern w:val="2"/>
          <w:sz w:val="20"/>
          <w:lang w:eastAsia="zh-CN"/>
        </w:rPr>
        <w:t>decyzji Nr 19/MON Ministra Obrony Narodo</w:t>
      </w:r>
      <w:r w:rsidR="007D735F">
        <w:rPr>
          <w:rFonts w:ascii="Arial" w:hAnsi="Arial" w:cs="Arial"/>
          <w:color w:val="000000" w:themeColor="text1"/>
          <w:kern w:val="2"/>
          <w:sz w:val="20"/>
          <w:lang w:eastAsia="zh-CN"/>
        </w:rPr>
        <w:t xml:space="preserve">wej z dnia 24 stycznia 2017 r. </w:t>
      </w:r>
      <w:r w:rsidRPr="007D735F">
        <w:rPr>
          <w:rFonts w:ascii="Arial" w:hAnsi="Arial" w:cs="Arial"/>
          <w:color w:val="000000" w:themeColor="text1"/>
          <w:kern w:val="2"/>
          <w:sz w:val="20"/>
          <w:lang w:eastAsia="zh-CN"/>
        </w:rPr>
        <w:t>w sprawie organizowania współpracy międzynarodowej w resorcie obrony narodowej (Dz. Urz. MON z 2017 r. poz. 18).</w:t>
      </w:r>
    </w:p>
    <w:p w:rsidR="00AF6791" w:rsidRPr="007D735F" w:rsidRDefault="00B52271" w:rsidP="00B52271">
      <w:pPr>
        <w:numPr>
          <w:ilvl w:val="0"/>
          <w:numId w:val="5"/>
        </w:numPr>
        <w:tabs>
          <w:tab w:val="num" w:pos="851"/>
        </w:tabs>
        <w:autoSpaceDE w:val="0"/>
        <w:autoSpaceDN w:val="0"/>
        <w:spacing w:line="276" w:lineRule="auto"/>
        <w:ind w:left="284" w:right="566" w:hanging="284"/>
        <w:jc w:val="both"/>
        <w:rPr>
          <w:rFonts w:ascii="Arial" w:hAnsi="Arial" w:cs="Arial"/>
          <w:color w:val="000000"/>
          <w:sz w:val="20"/>
        </w:rPr>
      </w:pPr>
      <w:r>
        <w:rPr>
          <w:rFonts w:ascii="Arial" w:hAnsi="Arial" w:cs="Arial"/>
          <w:color w:val="000000" w:themeColor="text1"/>
          <w:kern w:val="2"/>
          <w:sz w:val="20"/>
          <w:lang w:eastAsia="zh-CN"/>
        </w:rPr>
        <w:t xml:space="preserve"> </w:t>
      </w:r>
      <w:r w:rsidR="00AF6791" w:rsidRPr="007D735F">
        <w:rPr>
          <w:rFonts w:ascii="Arial" w:hAnsi="Arial" w:cs="Arial"/>
          <w:color w:val="000000" w:themeColor="text1"/>
          <w:kern w:val="2"/>
          <w:sz w:val="20"/>
          <w:lang w:eastAsia="zh-CN"/>
        </w:rPr>
        <w:t>W stosunku do obywateli RP, dostawcy ubiegający się o zgodę na wejście/wjazd na teren chronionych obiektów wojskowych, zobowiązani są posiadać:</w:t>
      </w:r>
    </w:p>
    <w:p w:rsidR="00AF6791" w:rsidRPr="00AF6791" w:rsidRDefault="00AF6791" w:rsidP="00B52271">
      <w:pPr>
        <w:shd w:val="clear" w:color="auto" w:fill="FFFFFF"/>
        <w:tabs>
          <w:tab w:val="left" w:pos="284"/>
        </w:tabs>
        <w:suppressAutoHyphens/>
        <w:spacing w:line="276" w:lineRule="auto"/>
        <w:ind w:firstLine="425"/>
        <w:jc w:val="both"/>
        <w:rPr>
          <w:rFonts w:ascii="Arial" w:hAnsi="Arial" w:cs="Arial"/>
          <w:color w:val="000000" w:themeColor="text1"/>
          <w:kern w:val="2"/>
          <w:sz w:val="20"/>
          <w:lang w:eastAsia="zh-CN"/>
        </w:rPr>
      </w:pPr>
      <w:r w:rsidRPr="00AF6791">
        <w:rPr>
          <w:rFonts w:ascii="Arial" w:hAnsi="Arial" w:cs="Arial"/>
          <w:color w:val="000000" w:themeColor="text1"/>
          <w:kern w:val="2"/>
          <w:sz w:val="20"/>
          <w:lang w:eastAsia="zh-CN"/>
        </w:rPr>
        <w:t xml:space="preserve">- aktualny dokument tożsamości z podaniem organu wydającego, </w:t>
      </w:r>
    </w:p>
    <w:p w:rsidR="00B52271" w:rsidRDefault="00AF6791" w:rsidP="00B52271">
      <w:pPr>
        <w:shd w:val="clear" w:color="auto" w:fill="FFFFFF"/>
        <w:tabs>
          <w:tab w:val="left" w:pos="284"/>
        </w:tabs>
        <w:suppressAutoHyphens/>
        <w:spacing w:line="276" w:lineRule="auto"/>
        <w:ind w:firstLine="425"/>
        <w:jc w:val="both"/>
        <w:rPr>
          <w:rFonts w:ascii="Arial" w:hAnsi="Arial" w:cs="Arial"/>
          <w:color w:val="000000" w:themeColor="text1"/>
          <w:kern w:val="2"/>
          <w:sz w:val="20"/>
          <w:lang w:eastAsia="zh-CN"/>
        </w:rPr>
      </w:pPr>
      <w:r w:rsidRPr="00AF6791">
        <w:rPr>
          <w:rFonts w:ascii="Arial" w:hAnsi="Arial" w:cs="Arial"/>
          <w:color w:val="000000" w:themeColor="text1"/>
          <w:kern w:val="2"/>
          <w:sz w:val="20"/>
          <w:lang w:eastAsia="zh-CN"/>
        </w:rPr>
        <w:t>- numery rejestracyjne samochodów oraz innego sprzętu.</w:t>
      </w:r>
    </w:p>
    <w:p w:rsidR="00AF6791" w:rsidRPr="007D735F" w:rsidRDefault="00B52271" w:rsidP="00B52271">
      <w:pPr>
        <w:pStyle w:val="Akapitzlist"/>
        <w:numPr>
          <w:ilvl w:val="0"/>
          <w:numId w:val="13"/>
        </w:numPr>
        <w:shd w:val="clear" w:color="auto" w:fill="FFFFFF"/>
        <w:tabs>
          <w:tab w:val="left" w:pos="284"/>
        </w:tabs>
        <w:suppressAutoHyphens/>
        <w:spacing w:after="0"/>
        <w:jc w:val="both"/>
        <w:rPr>
          <w:rFonts w:ascii="Arial" w:hAnsi="Arial" w:cs="Arial"/>
          <w:color w:val="000000" w:themeColor="text1"/>
          <w:kern w:val="2"/>
          <w:sz w:val="20"/>
          <w:lang w:eastAsia="zh-CN"/>
        </w:rPr>
      </w:pPr>
      <w:r>
        <w:rPr>
          <w:rFonts w:ascii="Arial" w:hAnsi="Arial" w:cs="Arial"/>
          <w:kern w:val="3"/>
          <w:sz w:val="20"/>
          <w:lang w:eastAsia="zh-CN"/>
        </w:rPr>
        <w:t xml:space="preserve"> </w:t>
      </w:r>
      <w:r w:rsidR="00AF6791" w:rsidRPr="007D735F">
        <w:rPr>
          <w:rFonts w:ascii="Arial" w:hAnsi="Arial" w:cs="Arial"/>
          <w:kern w:val="3"/>
          <w:sz w:val="20"/>
          <w:lang w:eastAsia="zh-CN"/>
        </w:rPr>
        <w:t>Wyk</w:t>
      </w:r>
      <w:r w:rsidR="007D735F">
        <w:rPr>
          <w:rFonts w:ascii="Arial" w:hAnsi="Arial" w:cs="Arial"/>
          <w:kern w:val="3"/>
          <w:sz w:val="20"/>
          <w:lang w:eastAsia="zh-CN"/>
        </w:rPr>
        <w:t>onawca dostawy jest zobowiązany</w:t>
      </w:r>
      <w:r w:rsidR="00AF6791" w:rsidRPr="007D735F">
        <w:rPr>
          <w:rFonts w:ascii="Arial" w:hAnsi="Arial" w:cs="Arial"/>
          <w:kern w:val="3"/>
          <w:sz w:val="20"/>
          <w:lang w:eastAsia="zh-CN"/>
        </w:rPr>
        <w:t xml:space="preserve"> stosować się do obowiązujących przepisów w zakresie wejścia i wjazdu do jednostki, parkowania pojazdów, poruszania się po terenie chronionym, jak również </w:t>
      </w:r>
      <w:r w:rsidR="00AF6791" w:rsidRPr="007D735F">
        <w:rPr>
          <w:rFonts w:ascii="Arial" w:eastAsia="Lucida Sans Unicode" w:hAnsi="Arial" w:cs="Arial"/>
          <w:kern w:val="3"/>
          <w:sz w:val="20"/>
          <w:lang w:eastAsia="ar-SA"/>
        </w:rPr>
        <w:t xml:space="preserve">uzyskania pozwolenia Dowódcy jednostki, na terenie której wykonywana jest dostawa, </w:t>
      </w:r>
      <w:r>
        <w:rPr>
          <w:rFonts w:ascii="Arial" w:eastAsia="Lucida Sans Unicode" w:hAnsi="Arial" w:cs="Arial"/>
          <w:kern w:val="3"/>
          <w:sz w:val="20"/>
          <w:lang w:eastAsia="ar-SA"/>
        </w:rPr>
        <w:br/>
      </w:r>
      <w:r w:rsidR="00AF6791" w:rsidRPr="007D735F">
        <w:rPr>
          <w:rFonts w:ascii="Arial" w:eastAsia="Lucida Sans Unicode" w:hAnsi="Arial" w:cs="Arial"/>
          <w:kern w:val="3"/>
          <w:sz w:val="20"/>
          <w:lang w:eastAsia="ar-SA"/>
        </w:rPr>
        <w:t>na:</w:t>
      </w:r>
    </w:p>
    <w:p w:rsidR="00AF6791" w:rsidRPr="00AF6791" w:rsidRDefault="00AF6791" w:rsidP="00B52271">
      <w:pPr>
        <w:tabs>
          <w:tab w:val="left" w:pos="851"/>
        </w:tabs>
        <w:suppressAutoHyphens/>
        <w:spacing w:line="276" w:lineRule="auto"/>
        <w:ind w:left="340"/>
        <w:contextualSpacing/>
        <w:jc w:val="both"/>
        <w:rPr>
          <w:rFonts w:ascii="Arial" w:eastAsia="Lucida Sans Unicode" w:hAnsi="Arial" w:cs="Arial"/>
          <w:kern w:val="3"/>
          <w:sz w:val="20"/>
          <w:lang w:eastAsia="ar-SA"/>
        </w:rPr>
      </w:pPr>
      <w:r w:rsidRPr="00AF6791">
        <w:rPr>
          <w:rFonts w:ascii="Arial" w:eastAsia="Lucida Sans Unicode" w:hAnsi="Arial" w:cs="Arial"/>
          <w:kern w:val="3"/>
          <w:sz w:val="20"/>
          <w:lang w:eastAsia="ar-SA"/>
        </w:rPr>
        <w:t xml:space="preserve">- wnoszenie sprzętu audiowizualnego oraz wszelkich urządzeń służących do rejestracji obrazu </w:t>
      </w:r>
      <w:r w:rsidR="00B52271">
        <w:rPr>
          <w:rFonts w:ascii="Arial" w:eastAsia="Lucida Sans Unicode" w:hAnsi="Arial" w:cs="Arial"/>
          <w:kern w:val="3"/>
          <w:sz w:val="20"/>
          <w:lang w:eastAsia="ar-SA"/>
        </w:rPr>
        <w:br/>
      </w:r>
      <w:r w:rsidRPr="00AF6791">
        <w:rPr>
          <w:rFonts w:ascii="Arial" w:eastAsia="Lucida Sans Unicode" w:hAnsi="Arial" w:cs="Arial"/>
          <w:kern w:val="3"/>
          <w:sz w:val="20"/>
          <w:lang w:eastAsia="ar-SA"/>
        </w:rPr>
        <w:t>i dźwięku,</w:t>
      </w:r>
    </w:p>
    <w:p w:rsidR="00AF6791" w:rsidRPr="00B52271" w:rsidRDefault="00AF6791" w:rsidP="00B52271">
      <w:pPr>
        <w:tabs>
          <w:tab w:val="left" w:pos="851"/>
        </w:tabs>
        <w:suppressAutoHyphens/>
        <w:spacing w:line="276" w:lineRule="auto"/>
        <w:ind w:left="340"/>
        <w:contextualSpacing/>
        <w:jc w:val="both"/>
        <w:rPr>
          <w:rFonts w:ascii="Arial" w:eastAsia="Lucida Sans Unicode" w:hAnsi="Arial" w:cs="Arial"/>
          <w:kern w:val="3"/>
          <w:sz w:val="20"/>
          <w:lang w:eastAsia="ar-SA"/>
        </w:rPr>
      </w:pPr>
      <w:r w:rsidRPr="00AF6791">
        <w:rPr>
          <w:rFonts w:ascii="Arial" w:eastAsia="Lucida Sans Unicode" w:hAnsi="Arial" w:cs="Arial"/>
          <w:kern w:val="3"/>
          <w:sz w:val="20"/>
          <w:lang w:eastAsia="ar-SA"/>
        </w:rPr>
        <w:t>- użytkowanie w miejscu wykonywania prac telefonu komórkowego.</w:t>
      </w:r>
    </w:p>
    <w:p w:rsidR="00AF6791" w:rsidRPr="00AF6791" w:rsidRDefault="00AF6791" w:rsidP="00B52271">
      <w:pPr>
        <w:numPr>
          <w:ilvl w:val="0"/>
          <w:numId w:val="13"/>
        </w:numPr>
        <w:tabs>
          <w:tab w:val="left" w:pos="851"/>
        </w:tabs>
        <w:suppressAutoHyphens/>
        <w:spacing w:line="276" w:lineRule="auto"/>
        <w:contextualSpacing/>
        <w:jc w:val="both"/>
        <w:rPr>
          <w:rFonts w:ascii="Arial" w:eastAsia="Lucida Sans Unicode" w:hAnsi="Arial" w:cs="Arial"/>
          <w:kern w:val="3"/>
          <w:sz w:val="20"/>
          <w:lang w:eastAsia="ar-SA"/>
        </w:rPr>
      </w:pPr>
      <w:r w:rsidRPr="00AF6791">
        <w:rPr>
          <w:rFonts w:ascii="Arial" w:eastAsia="Lucida Sans Unicode" w:hAnsi="Arial" w:cs="Arial"/>
          <w:kern w:val="3"/>
          <w:sz w:val="20"/>
          <w:lang w:eastAsia="ar-SA"/>
        </w:rPr>
        <w:t xml:space="preserve"> Dostawa, wszelkie informacje oraz materiały uzyskane w czasie, i po jej realizacji nie mogą być wykorzystane do żadnego rodzaju materiałów promocyjnych i czynności z tym związanych, w szczególności prezentacji</w:t>
      </w:r>
      <w:r w:rsidR="000331CF">
        <w:rPr>
          <w:rFonts w:ascii="Arial" w:eastAsia="Lucida Sans Unicode" w:hAnsi="Arial" w:cs="Arial"/>
          <w:kern w:val="3"/>
          <w:sz w:val="20"/>
          <w:lang w:eastAsia="ar-SA"/>
        </w:rPr>
        <w:t xml:space="preserve"> </w:t>
      </w:r>
      <w:r w:rsidRPr="00AF6791">
        <w:rPr>
          <w:rFonts w:ascii="Arial" w:eastAsia="Lucida Sans Unicode" w:hAnsi="Arial" w:cs="Arial"/>
          <w:kern w:val="3"/>
          <w:sz w:val="20"/>
          <w:lang w:eastAsia="ar-SA"/>
        </w:rPr>
        <w:t>w środkach masowego przekazu, filmach, ulotkach, folderach itp.</w:t>
      </w:r>
    </w:p>
    <w:p w:rsidR="007D735F" w:rsidRDefault="007D735F" w:rsidP="00B52271">
      <w:pPr>
        <w:pStyle w:val="Nagwek2"/>
        <w:spacing w:line="276" w:lineRule="auto"/>
        <w:ind w:firstLine="0"/>
        <w:jc w:val="center"/>
        <w:rPr>
          <w:rFonts w:ascii="Arial" w:hAnsi="Arial" w:cs="Arial"/>
          <w:szCs w:val="24"/>
        </w:rPr>
      </w:pPr>
    </w:p>
    <w:p w:rsidR="00194B87" w:rsidRPr="0030733E" w:rsidRDefault="007D735F" w:rsidP="00B52271">
      <w:pPr>
        <w:pStyle w:val="Nagwek2"/>
        <w:spacing w:line="276" w:lineRule="auto"/>
        <w:ind w:firstLine="0"/>
        <w:rPr>
          <w:rFonts w:ascii="Arial" w:hAnsi="Arial" w:cs="Arial"/>
          <w:szCs w:val="24"/>
        </w:rPr>
      </w:pPr>
      <w:r>
        <w:rPr>
          <w:rFonts w:ascii="Arial" w:hAnsi="Arial" w:cs="Arial"/>
          <w:szCs w:val="24"/>
        </w:rPr>
        <w:t xml:space="preserve">     </w:t>
      </w:r>
      <w:r w:rsidR="006C5858">
        <w:rPr>
          <w:rFonts w:ascii="Arial" w:hAnsi="Arial" w:cs="Arial"/>
          <w:szCs w:val="24"/>
        </w:rPr>
        <w:t>ZAMAWIAJĄCY</w:t>
      </w:r>
      <w:r>
        <w:rPr>
          <w:rFonts w:ascii="Arial" w:hAnsi="Arial" w:cs="Arial"/>
          <w:szCs w:val="24"/>
        </w:rPr>
        <w:t xml:space="preserve">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w:t>
      </w:r>
      <w:r w:rsidR="006C5858">
        <w:rPr>
          <w:rFonts w:ascii="Arial" w:hAnsi="Arial" w:cs="Arial"/>
          <w:szCs w:val="24"/>
        </w:rPr>
        <w:t>WYKONAWCA</w:t>
      </w:r>
    </w:p>
    <w:p w:rsidR="00321ACB" w:rsidRDefault="00321ACB" w:rsidP="00B52271">
      <w:pPr>
        <w:spacing w:line="276" w:lineRule="auto"/>
        <w:rPr>
          <w:rFonts w:ascii="Arial" w:hAnsi="Arial" w:cs="Arial"/>
          <w:b/>
          <w:szCs w:val="24"/>
        </w:rPr>
      </w:pPr>
    </w:p>
    <w:p w:rsidR="00AF6791" w:rsidRDefault="00AF6791" w:rsidP="00B52271">
      <w:pPr>
        <w:spacing w:line="276" w:lineRule="auto"/>
        <w:rPr>
          <w:rFonts w:ascii="Arial" w:hAnsi="Arial" w:cs="Arial"/>
          <w:b/>
          <w:szCs w:val="24"/>
        </w:rPr>
      </w:pPr>
    </w:p>
    <w:p w:rsidR="00AF6791" w:rsidRDefault="00AF6791" w:rsidP="00B52271">
      <w:pPr>
        <w:spacing w:line="276" w:lineRule="auto"/>
        <w:rPr>
          <w:rFonts w:ascii="Arial" w:hAnsi="Arial" w:cs="Arial"/>
          <w:b/>
          <w:szCs w:val="24"/>
        </w:rPr>
      </w:pPr>
    </w:p>
    <w:p w:rsidR="00AF6791" w:rsidRPr="00AF6791" w:rsidRDefault="007D735F" w:rsidP="00B52271">
      <w:pPr>
        <w:spacing w:line="276" w:lineRule="auto"/>
        <w:rPr>
          <w:rFonts w:ascii="Arial" w:hAnsi="Arial" w:cs="Arial"/>
          <w:b/>
          <w:sz w:val="20"/>
        </w:rPr>
      </w:pPr>
      <w:r>
        <w:rPr>
          <w:rFonts w:ascii="Arial" w:hAnsi="Arial" w:cs="Arial"/>
          <w:b/>
          <w:sz w:val="20"/>
        </w:rPr>
        <w:t>…………………………………</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 xml:space="preserve">     ...…………………….……</w:t>
      </w:r>
      <w:r>
        <w:rPr>
          <w:rFonts w:ascii="Arial" w:hAnsi="Arial" w:cs="Arial"/>
          <w:b/>
          <w:sz w:val="20"/>
        </w:rPr>
        <w:tab/>
      </w:r>
    </w:p>
    <w:sectPr w:rsidR="00AF6791" w:rsidRPr="00AF6791" w:rsidSect="00701818">
      <w:footerReference w:type="default" r:id="rId9"/>
      <w:pgSz w:w="11906" w:h="16838" w:code="9"/>
      <w:pgMar w:top="568" w:right="849" w:bottom="1417" w:left="141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27B" w:rsidRDefault="0011327B" w:rsidP="00CF49D3">
      <w:r>
        <w:separator/>
      </w:r>
    </w:p>
  </w:endnote>
  <w:endnote w:type="continuationSeparator" w:id="0">
    <w:p w:rsidR="0011327B" w:rsidRDefault="0011327B" w:rsidP="00CF4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457321"/>
      <w:docPartObj>
        <w:docPartGallery w:val="Page Numbers (Bottom of Page)"/>
        <w:docPartUnique/>
      </w:docPartObj>
    </w:sdtPr>
    <w:sdtEndPr/>
    <w:sdtContent>
      <w:sdt>
        <w:sdtPr>
          <w:id w:val="-1769616900"/>
          <w:docPartObj>
            <w:docPartGallery w:val="Page Numbers (Top of Page)"/>
            <w:docPartUnique/>
          </w:docPartObj>
        </w:sdtPr>
        <w:sdtEndPr/>
        <w:sdtContent>
          <w:p w:rsidR="00636246" w:rsidRDefault="00636246">
            <w:pPr>
              <w:pStyle w:val="Stopka"/>
              <w:jc w:val="right"/>
            </w:pPr>
            <w:r>
              <w:t xml:space="preserve">Str. </w:t>
            </w:r>
            <w:r>
              <w:rPr>
                <w:b/>
                <w:bCs/>
                <w:szCs w:val="24"/>
              </w:rPr>
              <w:fldChar w:fldCharType="begin"/>
            </w:r>
            <w:r>
              <w:rPr>
                <w:b/>
                <w:bCs/>
              </w:rPr>
              <w:instrText>PAGE</w:instrText>
            </w:r>
            <w:r>
              <w:rPr>
                <w:b/>
                <w:bCs/>
                <w:szCs w:val="24"/>
              </w:rPr>
              <w:fldChar w:fldCharType="separate"/>
            </w:r>
            <w:r w:rsidR="00314A91">
              <w:rPr>
                <w:b/>
                <w:bCs/>
                <w:noProof/>
              </w:rPr>
              <w:t>2</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314A91">
              <w:rPr>
                <w:b/>
                <w:bCs/>
                <w:noProof/>
              </w:rPr>
              <w:t>2</w:t>
            </w:r>
            <w:r>
              <w:rPr>
                <w:b/>
                <w:bCs/>
                <w:szCs w:val="24"/>
              </w:rPr>
              <w:fldChar w:fldCharType="end"/>
            </w:r>
          </w:p>
        </w:sdtContent>
      </w:sdt>
    </w:sdtContent>
  </w:sdt>
  <w:p w:rsidR="002E13D0" w:rsidRDefault="002E13D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27B" w:rsidRDefault="0011327B" w:rsidP="00CF49D3">
      <w:r>
        <w:separator/>
      </w:r>
    </w:p>
  </w:footnote>
  <w:footnote w:type="continuationSeparator" w:id="0">
    <w:p w:rsidR="0011327B" w:rsidRDefault="0011327B" w:rsidP="00CF4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A5CD5"/>
    <w:multiLevelType w:val="hybridMultilevel"/>
    <w:tmpl w:val="8ED0366E"/>
    <w:lvl w:ilvl="0" w:tplc="72A6D1FA">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5E73DA2"/>
    <w:multiLevelType w:val="multilevel"/>
    <w:tmpl w:val="968C06DA"/>
    <w:lvl w:ilvl="0">
      <w:start w:val="1"/>
      <w:numFmt w:val="decimal"/>
      <w:lvlText w:val="%1."/>
      <w:lvlJc w:val="left"/>
      <w:pPr>
        <w:ind w:left="360" w:hanging="360"/>
      </w:pPr>
      <w:rPr>
        <w:rFonts w:hint="default"/>
        <w:b/>
      </w:rPr>
    </w:lvl>
    <w:lvl w:ilvl="1">
      <w:start w:val="1"/>
      <w:numFmt w:val="decimal"/>
      <w:lvlText w:val="%2."/>
      <w:lvlJc w:val="left"/>
      <w:pPr>
        <w:ind w:left="792" w:hanging="432"/>
      </w:pPr>
      <w:rPr>
        <w:rFonts w:ascii="Arial" w:eastAsia="Times New Roman" w:hAnsi="Arial" w:cs="Arial"/>
        <w:b/>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DEF46B7"/>
    <w:multiLevelType w:val="hybridMultilevel"/>
    <w:tmpl w:val="A1A4C2A4"/>
    <w:lvl w:ilvl="0" w:tplc="51105B64">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04E39ED"/>
    <w:multiLevelType w:val="hybridMultilevel"/>
    <w:tmpl w:val="FEB4E1B8"/>
    <w:lvl w:ilvl="0" w:tplc="C3EA65CA">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11636E5"/>
    <w:multiLevelType w:val="hybridMultilevel"/>
    <w:tmpl w:val="70223B6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43ED1B29"/>
    <w:multiLevelType w:val="hybridMultilevel"/>
    <w:tmpl w:val="2624B43A"/>
    <w:lvl w:ilvl="0" w:tplc="87240AA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46B42E89"/>
    <w:multiLevelType w:val="hybridMultilevel"/>
    <w:tmpl w:val="2B8E41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17B6605"/>
    <w:multiLevelType w:val="hybridMultilevel"/>
    <w:tmpl w:val="C79E7766"/>
    <w:lvl w:ilvl="0" w:tplc="40E28FC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63E80BEE"/>
    <w:multiLevelType w:val="hybridMultilevel"/>
    <w:tmpl w:val="3BA216A0"/>
    <w:lvl w:ilvl="0" w:tplc="6552696E">
      <w:start w:val="1"/>
      <w:numFmt w:val="lowerLetter"/>
      <w:lvlText w:val="%1)"/>
      <w:lvlJc w:val="left"/>
      <w:pPr>
        <w:ind w:left="1495" w:hanging="360"/>
      </w:pPr>
      <w:rPr>
        <w:rFonts w:ascii="Arial" w:eastAsia="Times New Roman" w:hAnsi="Arial" w:cs="Arial"/>
      </w:rPr>
    </w:lvl>
    <w:lvl w:ilvl="1" w:tplc="04150019">
      <w:start w:val="1"/>
      <w:numFmt w:val="lowerLetter"/>
      <w:lvlText w:val="%2."/>
      <w:lvlJc w:val="left"/>
      <w:pPr>
        <w:ind w:left="2215" w:hanging="360"/>
      </w:pPr>
    </w:lvl>
    <w:lvl w:ilvl="2" w:tplc="0415001B">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9" w15:restartNumberingAfterBreak="0">
    <w:nsid w:val="68F376F6"/>
    <w:multiLevelType w:val="hybridMultilevel"/>
    <w:tmpl w:val="0E2ABEE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695667B4"/>
    <w:multiLevelType w:val="hybridMultilevel"/>
    <w:tmpl w:val="7E66B05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b w:val="0"/>
        <w:color w:val="00000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9EA0ADA"/>
    <w:multiLevelType w:val="hybridMultilevel"/>
    <w:tmpl w:val="06182236"/>
    <w:lvl w:ilvl="0" w:tplc="2A009F6A">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747C0E9B"/>
    <w:multiLevelType w:val="hybridMultilevel"/>
    <w:tmpl w:val="2624B43A"/>
    <w:lvl w:ilvl="0" w:tplc="87240AA2">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3" w15:restartNumberingAfterBreak="0">
    <w:nsid w:val="7F9B20F3"/>
    <w:multiLevelType w:val="hybridMultilevel"/>
    <w:tmpl w:val="AC6E6CE4"/>
    <w:lvl w:ilvl="0" w:tplc="D5CC7FD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9"/>
  </w:num>
  <w:num w:numId="3">
    <w:abstractNumId w:val="1"/>
  </w:num>
  <w:num w:numId="4">
    <w:abstractNumId w:val="8"/>
  </w:num>
  <w:num w:numId="5">
    <w:abstractNumId w:val="3"/>
  </w:num>
  <w:num w:numId="6">
    <w:abstractNumId w:val="4"/>
  </w:num>
  <w:num w:numId="7">
    <w:abstractNumId w:val="10"/>
  </w:num>
  <w:num w:numId="8">
    <w:abstractNumId w:val="2"/>
  </w:num>
  <w:num w:numId="9">
    <w:abstractNumId w:val="12"/>
  </w:num>
  <w:num w:numId="10">
    <w:abstractNumId w:val="7"/>
  </w:num>
  <w:num w:numId="11">
    <w:abstractNumId w:val="5"/>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D90"/>
    <w:rsid w:val="00011857"/>
    <w:rsid w:val="00011B81"/>
    <w:rsid w:val="000228B7"/>
    <w:rsid w:val="000331CF"/>
    <w:rsid w:val="00033349"/>
    <w:rsid w:val="000349E0"/>
    <w:rsid w:val="00035C9A"/>
    <w:rsid w:val="00072EAF"/>
    <w:rsid w:val="000A004C"/>
    <w:rsid w:val="000A406D"/>
    <w:rsid w:val="000B1722"/>
    <w:rsid w:val="000C6120"/>
    <w:rsid w:val="000D3554"/>
    <w:rsid w:val="000D5A40"/>
    <w:rsid w:val="001103C2"/>
    <w:rsid w:val="00112D52"/>
    <w:rsid w:val="0011327B"/>
    <w:rsid w:val="00117DED"/>
    <w:rsid w:val="0013699E"/>
    <w:rsid w:val="00174155"/>
    <w:rsid w:val="00194B87"/>
    <w:rsid w:val="001B7AE9"/>
    <w:rsid w:val="001D7FCB"/>
    <w:rsid w:val="001F5888"/>
    <w:rsid w:val="001F617E"/>
    <w:rsid w:val="001F7492"/>
    <w:rsid w:val="001F7DEB"/>
    <w:rsid w:val="002013B7"/>
    <w:rsid w:val="00231C38"/>
    <w:rsid w:val="00236789"/>
    <w:rsid w:val="00245236"/>
    <w:rsid w:val="0026254D"/>
    <w:rsid w:val="00263D38"/>
    <w:rsid w:val="002B0A70"/>
    <w:rsid w:val="002D01E4"/>
    <w:rsid w:val="002D79DB"/>
    <w:rsid w:val="002E13D0"/>
    <w:rsid w:val="002E40A9"/>
    <w:rsid w:val="002E7C73"/>
    <w:rsid w:val="00304ED3"/>
    <w:rsid w:val="00310962"/>
    <w:rsid w:val="00314A91"/>
    <w:rsid w:val="00321ACB"/>
    <w:rsid w:val="003624FD"/>
    <w:rsid w:val="00380C4C"/>
    <w:rsid w:val="00390D14"/>
    <w:rsid w:val="0039381F"/>
    <w:rsid w:val="0039467A"/>
    <w:rsid w:val="003A0260"/>
    <w:rsid w:val="003B06C8"/>
    <w:rsid w:val="003C042E"/>
    <w:rsid w:val="003E3621"/>
    <w:rsid w:val="003F6000"/>
    <w:rsid w:val="003F7332"/>
    <w:rsid w:val="004053FC"/>
    <w:rsid w:val="004147D9"/>
    <w:rsid w:val="00415E8E"/>
    <w:rsid w:val="0042785C"/>
    <w:rsid w:val="00427CA8"/>
    <w:rsid w:val="00431781"/>
    <w:rsid w:val="00437587"/>
    <w:rsid w:val="00456BA0"/>
    <w:rsid w:val="0047003E"/>
    <w:rsid w:val="00482D4B"/>
    <w:rsid w:val="004D7FA9"/>
    <w:rsid w:val="004F685A"/>
    <w:rsid w:val="005022D3"/>
    <w:rsid w:val="00511102"/>
    <w:rsid w:val="00515BD3"/>
    <w:rsid w:val="00533E7D"/>
    <w:rsid w:val="00534506"/>
    <w:rsid w:val="005656A7"/>
    <w:rsid w:val="00566B10"/>
    <w:rsid w:val="00580083"/>
    <w:rsid w:val="0058767B"/>
    <w:rsid w:val="0059408D"/>
    <w:rsid w:val="005A495D"/>
    <w:rsid w:val="005C3721"/>
    <w:rsid w:val="005D22F5"/>
    <w:rsid w:val="006015AD"/>
    <w:rsid w:val="00602B2D"/>
    <w:rsid w:val="00602D96"/>
    <w:rsid w:val="00635D90"/>
    <w:rsid w:val="00636246"/>
    <w:rsid w:val="00637DF3"/>
    <w:rsid w:val="0064665D"/>
    <w:rsid w:val="00651A7B"/>
    <w:rsid w:val="00652AAD"/>
    <w:rsid w:val="00684435"/>
    <w:rsid w:val="0068558C"/>
    <w:rsid w:val="00693185"/>
    <w:rsid w:val="006C5858"/>
    <w:rsid w:val="006D0A6C"/>
    <w:rsid w:val="006D4C4E"/>
    <w:rsid w:val="006E4FA5"/>
    <w:rsid w:val="006E5878"/>
    <w:rsid w:val="006F3211"/>
    <w:rsid w:val="00701818"/>
    <w:rsid w:val="00720CBD"/>
    <w:rsid w:val="0079261B"/>
    <w:rsid w:val="00795357"/>
    <w:rsid w:val="007A7DA1"/>
    <w:rsid w:val="007B441C"/>
    <w:rsid w:val="007C058E"/>
    <w:rsid w:val="007C2C95"/>
    <w:rsid w:val="007D735F"/>
    <w:rsid w:val="007F56D6"/>
    <w:rsid w:val="00821AE3"/>
    <w:rsid w:val="00842F90"/>
    <w:rsid w:val="00855A6A"/>
    <w:rsid w:val="00877CBD"/>
    <w:rsid w:val="0088032E"/>
    <w:rsid w:val="00887483"/>
    <w:rsid w:val="00893C1C"/>
    <w:rsid w:val="0089499F"/>
    <w:rsid w:val="008B052F"/>
    <w:rsid w:val="008B05FD"/>
    <w:rsid w:val="008C2069"/>
    <w:rsid w:val="008E6809"/>
    <w:rsid w:val="0090427F"/>
    <w:rsid w:val="0092097D"/>
    <w:rsid w:val="00937A06"/>
    <w:rsid w:val="00940424"/>
    <w:rsid w:val="00966BDF"/>
    <w:rsid w:val="00985F40"/>
    <w:rsid w:val="009A090E"/>
    <w:rsid w:val="009C5219"/>
    <w:rsid w:val="009D6706"/>
    <w:rsid w:val="009E4811"/>
    <w:rsid w:val="009F2430"/>
    <w:rsid w:val="009F675C"/>
    <w:rsid w:val="00A050DF"/>
    <w:rsid w:val="00A12D6D"/>
    <w:rsid w:val="00A16C8C"/>
    <w:rsid w:val="00A4114B"/>
    <w:rsid w:val="00A5152A"/>
    <w:rsid w:val="00A659B5"/>
    <w:rsid w:val="00A85A90"/>
    <w:rsid w:val="00A86F3F"/>
    <w:rsid w:val="00A90752"/>
    <w:rsid w:val="00A94F5A"/>
    <w:rsid w:val="00AA50DE"/>
    <w:rsid w:val="00AB231A"/>
    <w:rsid w:val="00AC0562"/>
    <w:rsid w:val="00AC1A4D"/>
    <w:rsid w:val="00AC4539"/>
    <w:rsid w:val="00AD1308"/>
    <w:rsid w:val="00AF16D3"/>
    <w:rsid w:val="00AF47E8"/>
    <w:rsid w:val="00AF6791"/>
    <w:rsid w:val="00AF67B4"/>
    <w:rsid w:val="00B04276"/>
    <w:rsid w:val="00B15970"/>
    <w:rsid w:val="00B52271"/>
    <w:rsid w:val="00B52A46"/>
    <w:rsid w:val="00B55A57"/>
    <w:rsid w:val="00B6678C"/>
    <w:rsid w:val="00B822F3"/>
    <w:rsid w:val="00B8695F"/>
    <w:rsid w:val="00BA025B"/>
    <w:rsid w:val="00BA7A39"/>
    <w:rsid w:val="00BC7F45"/>
    <w:rsid w:val="00BE6DFA"/>
    <w:rsid w:val="00C070DE"/>
    <w:rsid w:val="00C21E1C"/>
    <w:rsid w:val="00C63534"/>
    <w:rsid w:val="00C8676A"/>
    <w:rsid w:val="00C913BA"/>
    <w:rsid w:val="00CC0FC1"/>
    <w:rsid w:val="00CD21AC"/>
    <w:rsid w:val="00CF49D3"/>
    <w:rsid w:val="00D27477"/>
    <w:rsid w:val="00D5576D"/>
    <w:rsid w:val="00D91FF6"/>
    <w:rsid w:val="00D929E8"/>
    <w:rsid w:val="00D97A78"/>
    <w:rsid w:val="00DB43E5"/>
    <w:rsid w:val="00DC1A59"/>
    <w:rsid w:val="00E015FA"/>
    <w:rsid w:val="00E21AA1"/>
    <w:rsid w:val="00E22272"/>
    <w:rsid w:val="00E673FC"/>
    <w:rsid w:val="00E70C80"/>
    <w:rsid w:val="00E85CAE"/>
    <w:rsid w:val="00EA2CA1"/>
    <w:rsid w:val="00EA7E63"/>
    <w:rsid w:val="00EB3282"/>
    <w:rsid w:val="00EC0D96"/>
    <w:rsid w:val="00F032CC"/>
    <w:rsid w:val="00F07259"/>
    <w:rsid w:val="00F32334"/>
    <w:rsid w:val="00F55DE9"/>
    <w:rsid w:val="00FC42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03F87"/>
  <w15:docId w15:val="{D4769D15-AB19-4446-B6F0-E07A35A60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94B87"/>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194B87"/>
    <w:pPr>
      <w:keepNext/>
      <w:outlineLvl w:val="0"/>
    </w:pPr>
    <w:rPr>
      <w:b/>
    </w:rPr>
  </w:style>
  <w:style w:type="paragraph" w:styleId="Nagwek2">
    <w:name w:val="heading 2"/>
    <w:basedOn w:val="Normalny"/>
    <w:next w:val="Normalny"/>
    <w:link w:val="Nagwek2Znak"/>
    <w:qFormat/>
    <w:rsid w:val="00194B87"/>
    <w:pPr>
      <w:keepNext/>
      <w:ind w:firstLine="708"/>
      <w:outlineLvl w:val="1"/>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94B87"/>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194B87"/>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rsid w:val="00194B87"/>
    <w:pPr>
      <w:jc w:val="both"/>
    </w:pPr>
    <w:rPr>
      <w:sz w:val="20"/>
    </w:rPr>
  </w:style>
  <w:style w:type="character" w:customStyle="1" w:styleId="Tekstpodstawowy3Znak">
    <w:name w:val="Tekst podstawowy 3 Znak"/>
    <w:basedOn w:val="Domylnaczcionkaakapitu"/>
    <w:link w:val="Tekstpodstawowy3"/>
    <w:rsid w:val="00194B87"/>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CF49D3"/>
    <w:pPr>
      <w:tabs>
        <w:tab w:val="center" w:pos="4536"/>
        <w:tab w:val="right" w:pos="9072"/>
      </w:tabs>
    </w:pPr>
  </w:style>
  <w:style w:type="character" w:customStyle="1" w:styleId="NagwekZnak">
    <w:name w:val="Nagłówek Znak"/>
    <w:basedOn w:val="Domylnaczcionkaakapitu"/>
    <w:link w:val="Nagwek"/>
    <w:uiPriority w:val="99"/>
    <w:rsid w:val="00CF49D3"/>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CF49D3"/>
    <w:pPr>
      <w:tabs>
        <w:tab w:val="center" w:pos="4536"/>
        <w:tab w:val="right" w:pos="9072"/>
      </w:tabs>
    </w:pPr>
  </w:style>
  <w:style w:type="character" w:customStyle="1" w:styleId="StopkaZnak">
    <w:name w:val="Stopka Znak"/>
    <w:basedOn w:val="Domylnaczcionkaakapitu"/>
    <w:link w:val="Stopka"/>
    <w:uiPriority w:val="99"/>
    <w:rsid w:val="00CF49D3"/>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A16C8C"/>
    <w:rPr>
      <w:rFonts w:ascii="Tahoma" w:hAnsi="Tahoma" w:cs="Tahoma"/>
      <w:sz w:val="16"/>
      <w:szCs w:val="16"/>
    </w:rPr>
  </w:style>
  <w:style w:type="character" w:customStyle="1" w:styleId="TekstdymkaZnak">
    <w:name w:val="Tekst dymka Znak"/>
    <w:basedOn w:val="Domylnaczcionkaakapitu"/>
    <w:link w:val="Tekstdymka"/>
    <w:uiPriority w:val="99"/>
    <w:semiHidden/>
    <w:rsid w:val="00A16C8C"/>
    <w:rPr>
      <w:rFonts w:ascii="Tahoma" w:eastAsia="Times New Roman" w:hAnsi="Tahoma" w:cs="Tahoma"/>
      <w:sz w:val="16"/>
      <w:szCs w:val="16"/>
      <w:lang w:eastAsia="pl-PL"/>
    </w:rPr>
  </w:style>
  <w:style w:type="paragraph" w:styleId="Akapitzlist">
    <w:name w:val="List Paragraph"/>
    <w:basedOn w:val="Normalny"/>
    <w:uiPriority w:val="34"/>
    <w:qFormat/>
    <w:rsid w:val="00E21AA1"/>
    <w:pPr>
      <w:spacing w:after="200" w:line="276" w:lineRule="auto"/>
      <w:ind w:left="720"/>
      <w:contextualSpacing/>
    </w:pPr>
    <w:rPr>
      <w:rFonts w:ascii="Calibri" w:eastAsia="Calibri" w:hAnsi="Calibri"/>
      <w:sz w:val="22"/>
      <w:szCs w:val="22"/>
      <w:lang w:eastAsia="en-US"/>
    </w:rPr>
  </w:style>
  <w:style w:type="paragraph" w:customStyle="1" w:styleId="Textbody">
    <w:name w:val="Text body"/>
    <w:basedOn w:val="Normalny"/>
    <w:rsid w:val="00602D96"/>
    <w:pPr>
      <w:suppressAutoHyphens/>
      <w:autoSpaceDN w:val="0"/>
      <w:textAlignment w:val="baseline"/>
    </w:pPr>
    <w:rPr>
      <w:kern w:val="3"/>
      <w:lang w:eastAsia="zh-CN"/>
    </w:rPr>
  </w:style>
  <w:style w:type="paragraph" w:styleId="Tekstpodstawowy">
    <w:name w:val="Body Text"/>
    <w:basedOn w:val="Normalny"/>
    <w:link w:val="TekstpodstawowyZnak"/>
    <w:uiPriority w:val="99"/>
    <w:unhideWhenUsed/>
    <w:rsid w:val="00B04276"/>
    <w:pPr>
      <w:spacing w:after="120"/>
    </w:pPr>
  </w:style>
  <w:style w:type="character" w:customStyle="1" w:styleId="TekstpodstawowyZnak">
    <w:name w:val="Tekst podstawowy Znak"/>
    <w:basedOn w:val="Domylnaczcionkaakapitu"/>
    <w:link w:val="Tekstpodstawowy"/>
    <w:uiPriority w:val="99"/>
    <w:rsid w:val="00B04276"/>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65842">
      <w:bodyDiv w:val="1"/>
      <w:marLeft w:val="0"/>
      <w:marRight w:val="0"/>
      <w:marTop w:val="0"/>
      <w:marBottom w:val="0"/>
      <w:divBdr>
        <w:top w:val="none" w:sz="0" w:space="0" w:color="auto"/>
        <w:left w:val="none" w:sz="0" w:space="0" w:color="auto"/>
        <w:bottom w:val="none" w:sz="0" w:space="0" w:color="auto"/>
        <w:right w:val="none" w:sz="0" w:space="0" w:color="auto"/>
      </w:divBdr>
    </w:div>
    <w:div w:id="745569779">
      <w:bodyDiv w:val="1"/>
      <w:marLeft w:val="0"/>
      <w:marRight w:val="0"/>
      <w:marTop w:val="0"/>
      <w:marBottom w:val="0"/>
      <w:divBdr>
        <w:top w:val="none" w:sz="0" w:space="0" w:color="auto"/>
        <w:left w:val="none" w:sz="0" w:space="0" w:color="auto"/>
        <w:bottom w:val="none" w:sz="0" w:space="0" w:color="auto"/>
        <w:right w:val="none" w:sz="0" w:space="0" w:color="auto"/>
      </w:divBdr>
    </w:div>
    <w:div w:id="981888343">
      <w:bodyDiv w:val="1"/>
      <w:marLeft w:val="0"/>
      <w:marRight w:val="0"/>
      <w:marTop w:val="0"/>
      <w:marBottom w:val="0"/>
      <w:divBdr>
        <w:top w:val="none" w:sz="0" w:space="0" w:color="auto"/>
        <w:left w:val="none" w:sz="0" w:space="0" w:color="auto"/>
        <w:bottom w:val="none" w:sz="0" w:space="0" w:color="auto"/>
        <w:right w:val="none" w:sz="0" w:space="0" w:color="auto"/>
      </w:divBdr>
    </w:div>
    <w:div w:id="1608613559">
      <w:bodyDiv w:val="1"/>
      <w:marLeft w:val="0"/>
      <w:marRight w:val="0"/>
      <w:marTop w:val="0"/>
      <w:marBottom w:val="0"/>
      <w:divBdr>
        <w:top w:val="none" w:sz="0" w:space="0" w:color="auto"/>
        <w:left w:val="none" w:sz="0" w:space="0" w:color="auto"/>
        <w:bottom w:val="none" w:sz="0" w:space="0" w:color="auto"/>
        <w:right w:val="none" w:sz="0" w:space="0" w:color="auto"/>
      </w:divBdr>
    </w:div>
    <w:div w:id="190817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528AB-98DC-4672-AEC5-485EF83AA81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41BCF9A-FF16-451E-BB82-AA8E7279B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759</Words>
  <Characters>4555</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SKORUPA Krzysztof</cp:lastModifiedBy>
  <cp:revision>12</cp:revision>
  <cp:lastPrinted>2021-05-17T06:25:00Z</cp:lastPrinted>
  <dcterms:created xsi:type="dcterms:W3CDTF">2021-05-28T07:55:00Z</dcterms:created>
  <dcterms:modified xsi:type="dcterms:W3CDTF">2021-10-26T12:47:00Z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87d6da3f-9a2a-4695-9eac-f4fdf6faed9e</vt:lpwstr>
  </property>
  <property fmtid="{D5CDD505-2E9C-101B-9397-08002B2CF9AE}" pid="3" name="bjSaver">
    <vt:lpwstr>Dj048ifAVTvDJuveVzQD+35LoKGq7lmP</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