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2E7294A5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3E811B2D" w14:textId="5345FD23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F47B3A">
        <w:rPr>
          <w:bCs/>
          <w:i w:val="0"/>
          <w:szCs w:val="24"/>
        </w:rPr>
        <w:t>.</w:t>
      </w:r>
      <w:r w:rsidR="00FF7A16">
        <w:rPr>
          <w:bCs/>
          <w:i w:val="0"/>
          <w:szCs w:val="24"/>
        </w:rPr>
        <w:t>24</w:t>
      </w:r>
      <w:r w:rsidR="00F47B3A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D1171F"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E46F28"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 w:rsidR="00D72BEF">
        <w:rPr>
          <w:bCs/>
          <w:i w:val="0"/>
          <w:szCs w:val="24"/>
        </w:rPr>
        <w:t xml:space="preserve"> </w:t>
      </w:r>
      <w:r w:rsidR="00F47B3A" w:rsidRPr="00F47B3A">
        <w:rPr>
          <w:bCs/>
          <w:i w:val="0"/>
          <w:szCs w:val="24"/>
        </w:rPr>
        <w:t>„Eksploatacja i konserwacja melioracji szczegółowej w dzielnicy Warszów w Świnoujściu w latach  2023 - 2025</w:t>
      </w:r>
      <w:r w:rsidR="00241095" w:rsidRPr="00F47B3A">
        <w:rPr>
          <w:bCs/>
          <w:i w:val="0"/>
          <w:szCs w:val="24"/>
        </w:rPr>
        <w:t>”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1D9BCE31" w14:textId="16CF738A" w:rsidR="00E8641C" w:rsidRPr="00F47B3A" w:rsidRDefault="00E8641C" w:rsidP="00B21624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="008A595D" w:rsidRPr="00F47B3A">
        <w:rPr>
          <w:b/>
          <w:bCs/>
          <w:i w:val="0"/>
          <w:szCs w:val="24"/>
        </w:rPr>
        <w:t>„</w:t>
      </w:r>
      <w:r w:rsidR="00F47B3A" w:rsidRPr="00F47B3A">
        <w:rPr>
          <w:b/>
          <w:bCs/>
          <w:i w:val="0"/>
          <w:szCs w:val="24"/>
        </w:rPr>
        <w:t>Eksploatacja i konserwacja melioracji szczegółowej w dzielnicy Warszów w Świnoujściu w latach 2023 - 2025”</w:t>
      </w:r>
      <w:r w:rsidR="00241095" w:rsidRPr="00F47B3A">
        <w:rPr>
          <w:b/>
          <w:bCs/>
          <w:i w:val="0"/>
          <w:szCs w:val="24"/>
        </w:rPr>
        <w:t>.</w:t>
      </w:r>
    </w:p>
    <w:p w14:paraId="7D41F55B" w14:textId="50DE84C9" w:rsidR="00E8641C" w:rsidRPr="002F6CB4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390896C0" w14:textId="0CD078D6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Codzienne kontrole obiektów i urządzeń melioracji szczegółowej;</w:t>
      </w:r>
    </w:p>
    <w:p w14:paraId="198C1174" w14:textId="33ADE9B4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Codzienne dozorowanie krat na studzienkach wlotowych oraz zbiorniku pompowni;</w:t>
      </w:r>
    </w:p>
    <w:p w14:paraId="2D86507B" w14:textId="752CCDC7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Czyszczenie i udrażnianie przepustów;</w:t>
      </w:r>
    </w:p>
    <w:p w14:paraId="14CA4126" w14:textId="50A7D254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Oczyszczanie i odmulanie rowów melioracyjnych;</w:t>
      </w:r>
    </w:p>
    <w:p w14:paraId="2E3206B4" w14:textId="23C3994B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Wykaszanie trawy i porostów na skarpach rowów i w pasie technicznym;</w:t>
      </w:r>
    </w:p>
    <w:p w14:paraId="5037EE32" w14:textId="5F90BB56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Prace eksploatacyjne i konserwacyjne na pompowni;</w:t>
      </w:r>
    </w:p>
    <w:p w14:paraId="0CB9E6F5" w14:textId="70AC8D42" w:rsid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 xml:space="preserve">Odczyty pomiarów piezometrów oraz dokonywania wpisów do dziennika pomiarów. </w:t>
      </w:r>
    </w:p>
    <w:p w14:paraId="0D760559" w14:textId="04B1BB1F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lastRenderedPageBreak/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AE1729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08BDA7E8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 xml:space="preserve">z 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20E15C4" w14:textId="10B5D059" w:rsidR="00E8641C" w:rsidRPr="00096FD9" w:rsidRDefault="00E8641C" w:rsidP="000D062A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</w:t>
      </w:r>
      <w:r w:rsidR="00744ACA">
        <w:rPr>
          <w:i w:val="0"/>
          <w:szCs w:val="24"/>
        </w:rPr>
        <w:t>Umowy</w:t>
      </w:r>
      <w:r w:rsidR="000D062A">
        <w:rPr>
          <w:i w:val="0"/>
          <w:szCs w:val="24"/>
        </w:rPr>
        <w:t xml:space="preserve">: przedmiot </w:t>
      </w:r>
      <w:r w:rsidR="009F4F23">
        <w:rPr>
          <w:i w:val="0"/>
          <w:szCs w:val="24"/>
        </w:rPr>
        <w:t>U</w:t>
      </w:r>
      <w:r w:rsidR="000D062A">
        <w:rPr>
          <w:i w:val="0"/>
          <w:szCs w:val="24"/>
        </w:rPr>
        <w:t>mowy</w:t>
      </w:r>
      <w:r w:rsidR="008B6DE7">
        <w:rPr>
          <w:i w:val="0"/>
          <w:szCs w:val="24"/>
        </w:rPr>
        <w:t xml:space="preserve"> będzie realizowany w okresie 24</w:t>
      </w:r>
      <w:r w:rsidR="000D062A">
        <w:rPr>
          <w:i w:val="0"/>
          <w:szCs w:val="24"/>
        </w:rPr>
        <w:t xml:space="preserve"> miesięcy licząc od zawarcia Umowy, ale nie wcześniej niż od </w:t>
      </w:r>
      <w:r w:rsidR="00B00C32">
        <w:rPr>
          <w:i w:val="0"/>
          <w:szCs w:val="24"/>
        </w:rPr>
        <w:t>1 maja</w:t>
      </w:r>
      <w:r w:rsidR="000D062A">
        <w:rPr>
          <w:i w:val="0"/>
          <w:szCs w:val="24"/>
        </w:rPr>
        <w:t xml:space="preserve"> 2023 roku.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58A223D2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</w:t>
      </w:r>
      <w:r w:rsidR="006B003C">
        <w:rPr>
          <w:sz w:val="24"/>
          <w:szCs w:val="24"/>
        </w:rPr>
        <w:t>żonej w postepowaniu BZP.271.1.</w:t>
      </w:r>
      <w:r w:rsidR="00BD265B">
        <w:rPr>
          <w:sz w:val="24"/>
          <w:szCs w:val="24"/>
        </w:rPr>
        <w:t>24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 xml:space="preserve"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</w:t>
      </w:r>
      <w:bookmarkStart w:id="0" w:name="_GoBack"/>
      <w:r w:rsidRPr="00B6429E">
        <w:rPr>
          <w:color w:val="000000"/>
          <w:sz w:val="24"/>
          <w:szCs w:val="22"/>
          <w:lang w:eastAsia="pl-PL"/>
        </w:rPr>
        <w:t xml:space="preserve">przewidziane </w:t>
      </w:r>
      <w:bookmarkEnd w:id="0"/>
      <w:r w:rsidRPr="00B6429E">
        <w:rPr>
          <w:color w:val="000000"/>
          <w:sz w:val="24"/>
          <w:szCs w:val="22"/>
          <w:lang w:eastAsia="pl-PL"/>
        </w:rPr>
        <w:t>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lastRenderedPageBreak/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Wykonawcy. Zamawiający uprawniony jest do potrącenia poniesionych z tego tytułu kosztów z wynagrodzenia Wykonawcy.</w:t>
      </w:r>
    </w:p>
    <w:p w14:paraId="0BC2A980" w14:textId="52CFDC4B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D02A13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D02A13">
        <w:rPr>
          <w:spacing w:val="-3"/>
          <w:sz w:val="24"/>
          <w:szCs w:val="24"/>
        </w:rPr>
        <w:t xml:space="preserve"> </w:t>
      </w:r>
      <w:r w:rsidRPr="00D02A13">
        <w:rPr>
          <w:spacing w:val="-3"/>
          <w:sz w:val="24"/>
          <w:szCs w:val="24"/>
        </w:rPr>
        <w:t xml:space="preserve">eksploatacji </w:t>
      </w:r>
      <w:r w:rsidR="008711A2" w:rsidRPr="00D02A13">
        <w:rPr>
          <w:spacing w:val="-3"/>
          <w:sz w:val="24"/>
          <w:szCs w:val="24"/>
        </w:rPr>
        <w:t xml:space="preserve">i konserwacji </w:t>
      </w:r>
      <w:r w:rsidRPr="00D02A13">
        <w:rPr>
          <w:spacing w:val="-3"/>
          <w:sz w:val="24"/>
          <w:szCs w:val="24"/>
        </w:rPr>
        <w:t>melioracji szczegółowej</w:t>
      </w:r>
      <w:r w:rsidR="008711A2" w:rsidRPr="00D02A13">
        <w:rPr>
          <w:spacing w:val="-3"/>
          <w:sz w:val="24"/>
          <w:szCs w:val="24"/>
        </w:rPr>
        <w:t xml:space="preserve"> w dzielnicy Warszów</w:t>
      </w:r>
      <w:r w:rsidRPr="00D02A13">
        <w:rPr>
          <w:spacing w:val="-3"/>
          <w:sz w:val="24"/>
          <w:szCs w:val="24"/>
        </w:rPr>
        <w:t xml:space="preserve"> </w:t>
      </w:r>
      <w:r w:rsidR="008711A2" w:rsidRPr="00D02A13">
        <w:rPr>
          <w:spacing w:val="-3"/>
          <w:sz w:val="24"/>
          <w:szCs w:val="24"/>
        </w:rPr>
        <w:t>w</w:t>
      </w:r>
      <w:r w:rsidRPr="00D02A13">
        <w:rPr>
          <w:spacing w:val="-3"/>
          <w:sz w:val="24"/>
          <w:szCs w:val="24"/>
        </w:rPr>
        <w:t xml:space="preserve"> Świnoujści</w:t>
      </w:r>
      <w:r w:rsidR="008711A2" w:rsidRPr="00D02A13">
        <w:rPr>
          <w:spacing w:val="-3"/>
          <w:sz w:val="24"/>
          <w:szCs w:val="24"/>
        </w:rPr>
        <w:t>u</w:t>
      </w:r>
      <w:r w:rsidRPr="00C61DEF">
        <w:rPr>
          <w:color w:val="FF0000"/>
          <w:spacing w:val="-3"/>
          <w:sz w:val="24"/>
          <w:szCs w:val="24"/>
        </w:rPr>
        <w:t>.</w:t>
      </w:r>
    </w:p>
    <w:p w14:paraId="45ED4AB9" w14:textId="7742A390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C61DEF">
        <w:rPr>
          <w:spacing w:val="-3"/>
          <w:sz w:val="24"/>
          <w:szCs w:val="24"/>
        </w:rPr>
        <w:t xml:space="preserve"> (</w:t>
      </w:r>
      <w:proofErr w:type="spellStart"/>
      <w:r w:rsidR="00FE37D9" w:rsidRPr="00C61DEF">
        <w:rPr>
          <w:spacing w:val="-3"/>
          <w:sz w:val="24"/>
          <w:szCs w:val="24"/>
        </w:rPr>
        <w:t>t.j</w:t>
      </w:r>
      <w:proofErr w:type="spellEnd"/>
      <w:r w:rsidR="00FE37D9" w:rsidRPr="00C61DEF">
        <w:rPr>
          <w:spacing w:val="-3"/>
          <w:sz w:val="24"/>
          <w:szCs w:val="24"/>
        </w:rPr>
        <w:t>. Dz. U. z 2022 r.</w:t>
      </w:r>
      <w:r w:rsidR="00FE37D9" w:rsidRPr="00C61DEF">
        <w:rPr>
          <w:spacing w:val="-3"/>
          <w:sz w:val="24"/>
          <w:szCs w:val="24"/>
        </w:rPr>
        <w:br/>
        <w:t>poz. 699, 1250, 1726, 2127, 2722.</w:t>
      </w:r>
      <w:r w:rsidRPr="00C61DEF">
        <w:rPr>
          <w:spacing w:val="-3"/>
          <w:sz w:val="24"/>
          <w:szCs w:val="24"/>
        </w:rPr>
        <w:t xml:space="preserve"> z </w:t>
      </w:r>
      <w:proofErr w:type="spellStart"/>
      <w:r w:rsidRPr="00C61DEF">
        <w:rPr>
          <w:spacing w:val="-3"/>
          <w:sz w:val="24"/>
          <w:szCs w:val="24"/>
        </w:rPr>
        <w:t>późn</w:t>
      </w:r>
      <w:proofErr w:type="spellEnd"/>
      <w:r w:rsidRPr="00C61DEF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1C597852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7712A51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lastRenderedPageBreak/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02963F61" w14:textId="0F264BB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5696590F" w14:textId="31085AB4" w:rsidR="00E8641C" w:rsidRPr="00621E78" w:rsidRDefault="00E8641C" w:rsidP="00621E78">
      <w:pPr>
        <w:pStyle w:val="Podtytu"/>
        <w:spacing w:line="276" w:lineRule="auto"/>
        <w:ind w:left="425"/>
        <w:jc w:val="both"/>
        <w:rPr>
          <w:i w:val="0"/>
        </w:rPr>
      </w:pP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0539A4BF" w14:textId="27BEE581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24B9840C" w14:textId="77777777" w:rsidR="00D02A13" w:rsidRDefault="00D02A13" w:rsidP="00A202AC">
      <w:pPr>
        <w:pStyle w:val="Tekstpodstawowy"/>
        <w:spacing w:line="276" w:lineRule="auto"/>
        <w:ind w:left="425" w:hanging="426"/>
        <w:rPr>
          <w:rFonts w:eastAsia="Calibri"/>
          <w:szCs w:val="24"/>
        </w:rPr>
      </w:pPr>
    </w:p>
    <w:p w14:paraId="3B51EAB7" w14:textId="4E3FE20D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6575C1AD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79013F85" w14:textId="77777777" w:rsidR="00DA7F1D" w:rsidRDefault="00DA7F1D" w:rsidP="00E8641C">
      <w:pPr>
        <w:pStyle w:val="Tytu"/>
        <w:rPr>
          <w:sz w:val="24"/>
        </w:rPr>
      </w:pPr>
    </w:p>
    <w:p w14:paraId="60D43C2F" w14:textId="77777777" w:rsidR="00DA7F1D" w:rsidRDefault="00DA7F1D" w:rsidP="00E8641C">
      <w:pPr>
        <w:pStyle w:val="Tytu"/>
        <w:rPr>
          <w:sz w:val="24"/>
        </w:rPr>
      </w:pP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052237C7" w14:textId="77777777" w:rsidR="00DF01BC" w:rsidRPr="00DF01BC" w:rsidRDefault="00DF01BC" w:rsidP="00DF01BC">
      <w:pPr>
        <w:pStyle w:val="Podtytu"/>
      </w:pP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522AA3FE" w14:textId="77777777" w:rsidR="00694C08" w:rsidRPr="00694C08" w:rsidRDefault="00694C08" w:rsidP="00D02A13">
      <w:pPr>
        <w:widowControl w:val="0"/>
        <w:suppressAutoHyphens w:val="0"/>
        <w:jc w:val="both"/>
        <w:rPr>
          <w:sz w:val="24"/>
          <w:szCs w:val="24"/>
        </w:rPr>
      </w:pP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2E211D3C" w14:textId="77777777" w:rsidR="00171644" w:rsidRDefault="00171644" w:rsidP="00DF01BC">
      <w:pPr>
        <w:widowControl w:val="0"/>
        <w:spacing w:line="276" w:lineRule="auto"/>
        <w:jc w:val="both"/>
        <w:rPr>
          <w:sz w:val="24"/>
          <w:szCs w:val="24"/>
        </w:rPr>
      </w:pPr>
    </w:p>
    <w:p w14:paraId="65D56285" w14:textId="77777777" w:rsidR="00DF01BC" w:rsidRDefault="00DF01BC" w:rsidP="00195A02">
      <w:pPr>
        <w:spacing w:line="276" w:lineRule="auto"/>
        <w:jc w:val="center"/>
        <w:rPr>
          <w:b/>
          <w:spacing w:val="-3"/>
          <w:sz w:val="24"/>
          <w:szCs w:val="24"/>
        </w:rPr>
      </w:pP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6714E0B6" w14:textId="5616AFAD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4C030873" w14:textId="204BFAD9" w:rsidR="00195A02" w:rsidRDefault="00195A02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6D018F96" w14:textId="77777777" w:rsidR="00DF01BC" w:rsidRPr="00DF01BC" w:rsidRDefault="00DF01BC" w:rsidP="00DF01BC">
      <w:pPr>
        <w:pStyle w:val="Podtytu"/>
      </w:pP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265C540A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459EF5EA" w14:textId="193F4A47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7E4CE5ED" w14:textId="2F249754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postanowień umowy może nastąpić na podstawie i na zasadach określonych w art. 454 i 455 ustawy Pzp.</w:t>
      </w:r>
    </w:p>
    <w:p w14:paraId="671D9FB8" w14:textId="29CE4E94" w:rsidR="00F635BF" w:rsidRPr="00E51D02" w:rsidRDefault="00F635BF" w:rsidP="00E51D02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2D89440C" w14:textId="19920E7D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13429ED0" w14:textId="2B1E35AE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40FE115A" w14:textId="4ABECE28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14F7BF88" w14:textId="2891E2A7" w:rsidR="00E51D02" w:rsidRPr="00D02A13" w:rsidRDefault="00E51D02" w:rsidP="00D02A13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Zgodnie z art. 436 ust. 4 lit. b) Pzp, strony postanawiają, iż dokonają zmiany wynagrodzenia, określonego w § 3 ust. 1 umowy, w wypadku wystąpienia zmiany:</w:t>
      </w:r>
    </w:p>
    <w:p w14:paraId="5C7C9F41" w14:textId="3FCAA8FB" w:rsidR="00F635BF" w:rsidRPr="0019716E" w:rsidRDefault="0019716E" w:rsidP="00D02A13">
      <w:pPr>
        <w:widowControl w:val="0"/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35BF" w:rsidRPr="0019716E">
        <w:rPr>
          <w:sz w:val="24"/>
          <w:szCs w:val="24"/>
        </w:rPr>
        <w:t xml:space="preserve">tawki podatku od towarów i usług oraz podatku akcyzowego,  </w:t>
      </w:r>
    </w:p>
    <w:p w14:paraId="33F66D7C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FD304F8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2D72462F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3FB335F" w14:textId="77777777" w:rsidR="00F635BF" w:rsidRPr="0011619E" w:rsidRDefault="00F635BF" w:rsidP="00F635BF">
      <w:pPr>
        <w:spacing w:after="120"/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26EE8321" w14:textId="085AC20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72944A2" w14:textId="1CD221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753AC4CE" w14:textId="445F8DA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A9CF763" w14:textId="20C9F372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2CB882E" w14:textId="7E8D23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533FFCF" w14:textId="079B6D7E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 w:rsidR="00ED2175"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6E9A3C1" w14:textId="2FADF041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2C3C112F" w14:textId="2C4AB44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 w:rsidR="00FB48E0"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% w stosunku do kosztów obowiązujących w dniu otwarcia ofert. </w:t>
      </w:r>
    </w:p>
    <w:p w14:paraId="176C0B66" w14:textId="45D9B600" w:rsidR="00F635BF" w:rsidRPr="008B4E77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highlight w:val="yellow"/>
          <w:lang w:eastAsia="pl-PL"/>
        </w:rPr>
      </w:pPr>
      <w:r w:rsidRPr="00F03E09">
        <w:rPr>
          <w:rFonts w:ascii="Times New Roman" w:hAnsi="Times New Roman"/>
          <w:sz w:val="24"/>
          <w:szCs w:val="24"/>
          <w:lang w:eastAsia="pl-PL"/>
        </w:rPr>
        <w:t xml:space="preserve">Wprowadzenie zmiany wysokości wynagrodzenia, o której mowa w ust. 11, </w:t>
      </w:r>
      <w:r w:rsidR="007F2555" w:rsidRPr="00F03E09">
        <w:rPr>
          <w:rFonts w:ascii="Times New Roman" w:hAnsi="Times New Roman"/>
          <w:sz w:val="24"/>
          <w:szCs w:val="24"/>
          <w:lang w:eastAsia="pl-PL"/>
        </w:rPr>
        <w:t>będzie możliwe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po osiągnięciu przez wskaźnik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o którym mowa w ust. 14 niżej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wartości 10 %</w:t>
      </w:r>
      <w:r w:rsidR="00671283" w:rsidRPr="00F03E09">
        <w:rPr>
          <w:rFonts w:ascii="Times New Roman" w:hAnsi="Times New Roman"/>
          <w:sz w:val="24"/>
          <w:szCs w:val="24"/>
          <w:lang w:eastAsia="pl-PL"/>
        </w:rPr>
        <w:t xml:space="preserve"> (110,00)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>.</w:t>
      </w:r>
      <w:r w:rsidRPr="00F03E09">
        <w:rPr>
          <w:rFonts w:ascii="Times New Roman" w:hAnsi="Times New Roman"/>
          <w:sz w:val="24"/>
          <w:szCs w:val="24"/>
          <w:lang w:eastAsia="pl-PL"/>
        </w:rPr>
        <w:t xml:space="preserve"> Wykonawca zobowiązany jest do przedłożenia szczegółowej kalkulacji kosztów wraz z wykazaniem ich wpływy na koszty realizacji zamówienia.</w:t>
      </w:r>
      <w:r w:rsidRPr="008B4E77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26FDFAEF" w14:textId="3AF6A325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 w:rsidR="00FB48E0"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35AC6">
        <w:rPr>
          <w:rFonts w:ascii="Times New Roman" w:hAnsi="Times New Roman"/>
          <w:sz w:val="24"/>
          <w:szCs w:val="24"/>
          <w:lang w:eastAsia="pl-PL"/>
        </w:rPr>
        <w:t>przy czym miesiącem odniesienia, w którym poziom cen jest równy 100, stanowi miesiąc podpisania umowy. Pierwsza waloryzacja wynagrodzenia może nastąpić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nie wcześniej niż po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upływie 6 miesięcy realizacji </w:t>
      </w:r>
      <w:r w:rsidR="0075777F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z uwzględnieniem progu, o którym mowa w ustępie 13 niniejszego paragrafu, </w:t>
      </w:r>
      <w:r w:rsidR="00735AC6">
        <w:rPr>
          <w:rFonts w:ascii="Times New Roman" w:hAnsi="Times New Roman"/>
          <w:sz w:val="24"/>
          <w:szCs w:val="24"/>
          <w:lang w:eastAsia="pl-PL"/>
        </w:rPr>
        <w:t>w ten sposób, że zwaloryzowane zostanie wynagrodzeni</w:t>
      </w:r>
      <w:r w:rsidR="0075777F">
        <w:rPr>
          <w:rFonts w:ascii="Times New Roman" w:hAnsi="Times New Roman"/>
          <w:sz w:val="24"/>
          <w:szCs w:val="24"/>
          <w:lang w:eastAsia="pl-PL"/>
        </w:rPr>
        <w:t>e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począwszy od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kolejnego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pełn</w:t>
      </w:r>
      <w:r w:rsidR="007A0171">
        <w:rPr>
          <w:rFonts w:ascii="Times New Roman" w:hAnsi="Times New Roman"/>
          <w:sz w:val="24"/>
          <w:szCs w:val="24"/>
          <w:lang w:eastAsia="pl-PL"/>
        </w:rPr>
        <w:t>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7A0171">
        <w:rPr>
          <w:rFonts w:ascii="Times New Roman" w:hAnsi="Times New Roman"/>
          <w:sz w:val="24"/>
          <w:szCs w:val="24"/>
          <w:lang w:eastAsia="pl-PL"/>
        </w:rPr>
        <w:t>a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realizacji przedmiotu umowy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po miesiącu, w którym wskaźnik osiągnął wartość progową, o której mowa w ust. 13 niniejszego paragrafu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890631C" w14:textId="41EC54C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 w:rsidR="00AB20BF"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="00671283"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83">
        <w:rPr>
          <w:rFonts w:ascii="Times New Roman" w:hAnsi="Times New Roman"/>
          <w:sz w:val="24"/>
          <w:szCs w:val="24"/>
          <w:lang w:eastAsia="pl-PL"/>
        </w:rPr>
        <w:t>Kolejne z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>mian</w:t>
      </w:r>
      <w:r w:rsidR="00671283">
        <w:rPr>
          <w:rFonts w:ascii="Times New Roman" w:hAnsi="Times New Roman"/>
          <w:sz w:val="24"/>
          <w:szCs w:val="24"/>
          <w:lang w:eastAsia="pl-PL"/>
        </w:rPr>
        <w:t>y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 w:rsidR="00671283">
        <w:rPr>
          <w:rFonts w:ascii="Times New Roman" w:hAnsi="Times New Roman"/>
          <w:sz w:val="24"/>
          <w:szCs w:val="24"/>
          <w:lang w:eastAsia="pl-PL"/>
        </w:rPr>
        <w:t>ą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 w:rsidR="00671283"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 w:rsidR="00B8448C"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56372387" w14:textId="741191C3" w:rsidR="00F635BF" w:rsidRDefault="00F635BF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7E7D7B21" w14:textId="3B5730BD" w:rsidR="0019716E" w:rsidRDefault="0019716E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AF5A8B7" w14:textId="5748EF92" w:rsidR="0019716E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241B9885" w14:textId="0C75F76A" w:rsidR="0019716E" w:rsidRPr="00D02A13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 w:rsidR="00E22C33"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0F4D677F" w14:textId="79D226A8" w:rsidR="00F635BF" w:rsidRPr="00D02A13" w:rsidRDefault="00F635BF" w:rsidP="00D02A13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2788378C" w14:textId="77777777" w:rsidR="00F635BF" w:rsidRPr="0011619E" w:rsidRDefault="00F635BF" w:rsidP="00B21624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2FC7C97B" w14:textId="77777777" w:rsidR="00F635BF" w:rsidRPr="0011619E" w:rsidRDefault="00F635BF" w:rsidP="00B21624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57B7D21B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550E4F9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nr 1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– </w:t>
      </w:r>
      <w:r w:rsidR="000B3663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03DBB3DF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C4599C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BB3FD7">
        <w:rPr>
          <w:sz w:val="24"/>
          <w:szCs w:val="24"/>
          <w:lang w:eastAsia="pl-PL"/>
        </w:rPr>
        <w:t>24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7777777" w:rsidR="00171644" w:rsidRDefault="00171644" w:rsidP="00E8641C">
      <w:pPr>
        <w:spacing w:line="276" w:lineRule="auto"/>
      </w:pPr>
    </w:p>
    <w:p w14:paraId="45301CF8" w14:textId="6C9448C8" w:rsidR="00E8641C" w:rsidRDefault="00E8641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59DBFF46" w14:textId="0296379E" w:rsidR="00E8641C" w:rsidRDefault="00E8641C" w:rsidP="00E8641C">
      <w:pPr>
        <w:spacing w:line="276" w:lineRule="auto"/>
      </w:pPr>
    </w:p>
    <w:p w14:paraId="5876411B" w14:textId="77777777" w:rsidR="00E8641C" w:rsidRDefault="00E8641C" w:rsidP="00E8641C">
      <w:pPr>
        <w:spacing w:line="276" w:lineRule="auto"/>
      </w:pPr>
    </w:p>
    <w:p w14:paraId="71D1A249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7FBB77D0" w14:textId="16DB925F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4C27FABC" w14:textId="7D5C2F02" w:rsidR="00BA05C9" w:rsidRDefault="00BA05C9" w:rsidP="00E42062">
      <w:pPr>
        <w:spacing w:line="276" w:lineRule="auto"/>
        <w:rPr>
          <w:rFonts w:eastAsia="Lucida Sans Unicode" w:cs="Tahoma"/>
        </w:rPr>
      </w:pPr>
    </w:p>
    <w:p w14:paraId="56EDCAFD" w14:textId="3773C693" w:rsidR="002B1091" w:rsidRDefault="00024C41" w:rsidP="00DF01BC">
      <w:pPr>
        <w:spacing w:line="276" w:lineRule="auto"/>
      </w:pPr>
      <w:r>
        <w:rPr>
          <w:rFonts w:eastAsia="Lucida Sans Unicode" w:cs="Tahoma"/>
        </w:rPr>
        <w:t xml:space="preserve">                   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0</w:t>
      </w:r>
      <w:r w:rsidR="000B3663">
        <w:rPr>
          <w:rFonts w:eastAsia="Lucida Sans Unicode" w:cs="Tahoma"/>
        </w:rPr>
        <w:t>1</w:t>
      </w:r>
      <w:r w:rsidR="00E42062">
        <w:rPr>
          <w:rFonts w:eastAsia="Lucida Sans Unicode" w:cs="Tahoma"/>
        </w:rPr>
        <w:t xml:space="preserve">0, Rozdziale </w:t>
      </w:r>
      <w:r w:rsidR="000B3663">
        <w:rPr>
          <w:rFonts w:eastAsia="Lucida Sans Unicode" w:cs="Tahoma"/>
        </w:rPr>
        <w:t>01008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2772" w14:textId="77777777" w:rsidR="00934C31" w:rsidRDefault="00934C31" w:rsidP="00DD513A">
      <w:r>
        <w:separator/>
      </w:r>
    </w:p>
  </w:endnote>
  <w:endnote w:type="continuationSeparator" w:id="0">
    <w:p w14:paraId="4C203741" w14:textId="77777777" w:rsidR="00934C31" w:rsidRDefault="00934C31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16253733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265B">
      <w:rPr>
        <w:noProof/>
      </w:rPr>
      <w:t>15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188C" w14:textId="77777777" w:rsidR="00934C31" w:rsidRDefault="00934C31" w:rsidP="00DD513A">
      <w:r>
        <w:separator/>
      </w:r>
    </w:p>
  </w:footnote>
  <w:footnote w:type="continuationSeparator" w:id="0">
    <w:p w14:paraId="7B8DF3C3" w14:textId="77777777" w:rsidR="00934C31" w:rsidRDefault="00934C31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74B039D1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510189">
      <w:rPr>
        <w:rFonts w:ascii="Times New Roman" w:hAnsi="Times New Roman" w:cs="Times New Roman"/>
        <w:b/>
        <w:sz w:val="18"/>
        <w:szCs w:val="18"/>
      </w:rPr>
      <w:t>5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B00C32">
      <w:rPr>
        <w:rFonts w:ascii="Times New Roman" w:hAnsi="Times New Roman" w:cs="Times New Roman"/>
        <w:b/>
        <w:sz w:val="18"/>
        <w:szCs w:val="18"/>
      </w:rPr>
      <w:t>24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hybridMultilevel"/>
    <w:tmpl w:val="2ED40404"/>
    <w:lvl w:ilvl="0" w:tplc="813409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AEDCCEAC"/>
    <w:lvl w:ilvl="0" w:tplc="3D568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62A"/>
    <w:rsid w:val="000D08F7"/>
    <w:rsid w:val="000E27B3"/>
    <w:rsid w:val="00113D9F"/>
    <w:rsid w:val="00116D94"/>
    <w:rsid w:val="001217B7"/>
    <w:rsid w:val="001240E3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30E19"/>
    <w:rsid w:val="00345AE1"/>
    <w:rsid w:val="00346180"/>
    <w:rsid w:val="00353B5A"/>
    <w:rsid w:val="00355B9E"/>
    <w:rsid w:val="003609A5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510189"/>
    <w:rsid w:val="005210F1"/>
    <w:rsid w:val="00527029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547A1"/>
    <w:rsid w:val="006633E7"/>
    <w:rsid w:val="00671283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B003C"/>
    <w:rsid w:val="006E06B7"/>
    <w:rsid w:val="006F5F30"/>
    <w:rsid w:val="007050C9"/>
    <w:rsid w:val="007164CA"/>
    <w:rsid w:val="00735AC6"/>
    <w:rsid w:val="00744ACA"/>
    <w:rsid w:val="00745F2C"/>
    <w:rsid w:val="00753DBB"/>
    <w:rsid w:val="0075777F"/>
    <w:rsid w:val="00764065"/>
    <w:rsid w:val="00767F11"/>
    <w:rsid w:val="0077089B"/>
    <w:rsid w:val="0078600F"/>
    <w:rsid w:val="007A0171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7CBB"/>
    <w:rsid w:val="008711A2"/>
    <w:rsid w:val="008828E9"/>
    <w:rsid w:val="0088567A"/>
    <w:rsid w:val="008A595D"/>
    <w:rsid w:val="008B4E77"/>
    <w:rsid w:val="008B6DE7"/>
    <w:rsid w:val="008C7ED2"/>
    <w:rsid w:val="008D3580"/>
    <w:rsid w:val="008D3886"/>
    <w:rsid w:val="008E0020"/>
    <w:rsid w:val="00914EE9"/>
    <w:rsid w:val="009227D8"/>
    <w:rsid w:val="00924217"/>
    <w:rsid w:val="00934816"/>
    <w:rsid w:val="00934C31"/>
    <w:rsid w:val="009359FB"/>
    <w:rsid w:val="00945C6D"/>
    <w:rsid w:val="00975214"/>
    <w:rsid w:val="00983662"/>
    <w:rsid w:val="00987EA4"/>
    <w:rsid w:val="009A3F61"/>
    <w:rsid w:val="009B4542"/>
    <w:rsid w:val="009B5279"/>
    <w:rsid w:val="009B5828"/>
    <w:rsid w:val="009B6B81"/>
    <w:rsid w:val="009C6A11"/>
    <w:rsid w:val="009D6DE1"/>
    <w:rsid w:val="009E51C0"/>
    <w:rsid w:val="009E6C38"/>
    <w:rsid w:val="009F4F23"/>
    <w:rsid w:val="009F7DCF"/>
    <w:rsid w:val="00A00841"/>
    <w:rsid w:val="00A01415"/>
    <w:rsid w:val="00A06BB6"/>
    <w:rsid w:val="00A202AC"/>
    <w:rsid w:val="00A20B68"/>
    <w:rsid w:val="00A21C28"/>
    <w:rsid w:val="00A278CD"/>
    <w:rsid w:val="00A42DB3"/>
    <w:rsid w:val="00A45497"/>
    <w:rsid w:val="00A62495"/>
    <w:rsid w:val="00A71152"/>
    <w:rsid w:val="00A75D77"/>
    <w:rsid w:val="00A8715C"/>
    <w:rsid w:val="00A90C6C"/>
    <w:rsid w:val="00A9319B"/>
    <w:rsid w:val="00AA0B99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0C32"/>
    <w:rsid w:val="00B030CB"/>
    <w:rsid w:val="00B1369E"/>
    <w:rsid w:val="00B15073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8448C"/>
    <w:rsid w:val="00BA05C9"/>
    <w:rsid w:val="00BB0B71"/>
    <w:rsid w:val="00BB2E99"/>
    <w:rsid w:val="00BB3FD7"/>
    <w:rsid w:val="00BB6F87"/>
    <w:rsid w:val="00BC2C59"/>
    <w:rsid w:val="00BC40F6"/>
    <w:rsid w:val="00BD265B"/>
    <w:rsid w:val="00BF7696"/>
    <w:rsid w:val="00C14EF7"/>
    <w:rsid w:val="00C21496"/>
    <w:rsid w:val="00C22EC9"/>
    <w:rsid w:val="00C24EA4"/>
    <w:rsid w:val="00C4599C"/>
    <w:rsid w:val="00C531C4"/>
    <w:rsid w:val="00C61DEF"/>
    <w:rsid w:val="00C67910"/>
    <w:rsid w:val="00C729E6"/>
    <w:rsid w:val="00C80C41"/>
    <w:rsid w:val="00C81B26"/>
    <w:rsid w:val="00C829AE"/>
    <w:rsid w:val="00C86262"/>
    <w:rsid w:val="00C879CC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2BEF"/>
    <w:rsid w:val="00D8013F"/>
    <w:rsid w:val="00D83791"/>
    <w:rsid w:val="00D87F99"/>
    <w:rsid w:val="00DA44C0"/>
    <w:rsid w:val="00DA7F1D"/>
    <w:rsid w:val="00DC0DA4"/>
    <w:rsid w:val="00DD513A"/>
    <w:rsid w:val="00DE7776"/>
    <w:rsid w:val="00DF01BC"/>
    <w:rsid w:val="00DF58FA"/>
    <w:rsid w:val="00E02315"/>
    <w:rsid w:val="00E12C39"/>
    <w:rsid w:val="00E22C33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4762"/>
    <w:rsid w:val="00E83897"/>
    <w:rsid w:val="00E8641C"/>
    <w:rsid w:val="00E95CFD"/>
    <w:rsid w:val="00EA3995"/>
    <w:rsid w:val="00EB25AE"/>
    <w:rsid w:val="00EC6A8F"/>
    <w:rsid w:val="00ED2175"/>
    <w:rsid w:val="00EE1ADB"/>
    <w:rsid w:val="00EE2E20"/>
    <w:rsid w:val="00EE41E3"/>
    <w:rsid w:val="00EF0821"/>
    <w:rsid w:val="00EF1444"/>
    <w:rsid w:val="00F00C19"/>
    <w:rsid w:val="00F03E09"/>
    <w:rsid w:val="00F22FB1"/>
    <w:rsid w:val="00F2579B"/>
    <w:rsid w:val="00F301CA"/>
    <w:rsid w:val="00F32628"/>
    <w:rsid w:val="00F43726"/>
    <w:rsid w:val="00F471A9"/>
    <w:rsid w:val="00F47B3A"/>
    <w:rsid w:val="00F52ECB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AD26-B971-48CD-A776-ED67E62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5373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Bimkiewicz Ewa</cp:lastModifiedBy>
  <cp:revision>10</cp:revision>
  <cp:lastPrinted>2023-02-03T07:27:00Z</cp:lastPrinted>
  <dcterms:created xsi:type="dcterms:W3CDTF">2023-03-16T10:44:00Z</dcterms:created>
  <dcterms:modified xsi:type="dcterms:W3CDTF">2023-04-14T07:06:00Z</dcterms:modified>
</cp:coreProperties>
</file>