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90" w:rsidRPr="00143921" w:rsidRDefault="00143921">
      <w:pPr>
        <w:rPr>
          <w:b/>
        </w:rPr>
      </w:pPr>
      <w:r w:rsidRPr="00143921">
        <w:rPr>
          <w:b/>
        </w:rPr>
        <w:t>Opis Przedmiotu Zamówienia</w:t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  <w:t>Załącznik nr 2 do SWZ</w:t>
      </w:r>
    </w:p>
    <w:p w:rsidR="00143921" w:rsidRDefault="00143921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1"/>
        <w:gridCol w:w="4245"/>
      </w:tblGrid>
      <w:tr w:rsidR="00DB5690" w:rsidTr="002D4BD7">
        <w:trPr>
          <w:trHeight w:val="601"/>
        </w:trPr>
        <w:tc>
          <w:tcPr>
            <w:tcW w:w="8371" w:type="dxa"/>
          </w:tcPr>
          <w:p w:rsidR="00DB5690" w:rsidRPr="00801E6A" w:rsidRDefault="00DB5690" w:rsidP="00DB5690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162257909"/>
          </w:p>
          <w:p w:rsidR="00DB5690" w:rsidRPr="00801E6A" w:rsidRDefault="00DB5690" w:rsidP="00DB5690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r w:rsidRPr="00801E6A">
              <w:rPr>
                <w:rFonts w:ascii="Arial" w:hAnsi="Arial" w:cs="Arial"/>
                <w:b/>
                <w:bCs/>
                <w:color w:val="000000"/>
              </w:rPr>
              <w:t>Nazwa urz</w:t>
            </w:r>
            <w:r w:rsidR="00801E6A" w:rsidRPr="00801E6A">
              <w:rPr>
                <w:rFonts w:ascii="Arial" w:hAnsi="Arial" w:cs="Arial"/>
                <w:b/>
                <w:bCs/>
                <w:color w:val="000000"/>
              </w:rPr>
              <w:t>ą</w:t>
            </w:r>
            <w:r w:rsidRPr="00801E6A">
              <w:rPr>
                <w:rFonts w:ascii="Arial" w:hAnsi="Arial" w:cs="Arial"/>
                <w:b/>
                <w:bCs/>
                <w:color w:val="000000"/>
              </w:rPr>
              <w:t>dzenia</w:t>
            </w:r>
          </w:p>
          <w:p w:rsidR="00DB5690" w:rsidRPr="00801E6A" w:rsidRDefault="00DB5690" w:rsidP="00DB5690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</w:tcPr>
          <w:p w:rsidR="00DB5690" w:rsidRPr="00801E6A" w:rsidRDefault="00DB5690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Potwierdzenie Wykonawcy</w:t>
            </w:r>
            <w:r w:rsidR="00801E6A"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Tak/Nie </w:t>
            </w:r>
            <w:r w:rsidR="00E72F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="00801E6A"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lub opis parametrów oferowanych (wypełnia Wykonawca)</w:t>
            </w:r>
          </w:p>
          <w:p w:rsidR="00DB5690" w:rsidRPr="00801E6A" w:rsidRDefault="00DB5690" w:rsidP="00DB5690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  <w:tr w:rsidR="00DB5690" w:rsidTr="002D4BD7">
        <w:trPr>
          <w:trHeight w:val="582"/>
        </w:trPr>
        <w:tc>
          <w:tcPr>
            <w:tcW w:w="8371" w:type="dxa"/>
          </w:tcPr>
          <w:p w:rsidR="00DB5690" w:rsidRPr="00DB5F42" w:rsidRDefault="00DB5690" w:rsidP="00DB5690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DB5F42">
              <w:rPr>
                <w:rFonts w:ascii="Arial" w:hAnsi="Arial" w:cs="Arial"/>
                <w:b/>
                <w:bCs/>
                <w:color w:val="000000"/>
              </w:rPr>
              <w:t xml:space="preserve">Maszyna szorująco-zbierająca zasilana baterią </w:t>
            </w:r>
            <w:proofErr w:type="spellStart"/>
            <w:r w:rsidRPr="00DB5F42">
              <w:rPr>
                <w:rFonts w:ascii="Arial" w:hAnsi="Arial" w:cs="Arial"/>
                <w:b/>
                <w:bCs/>
                <w:color w:val="000000"/>
              </w:rPr>
              <w:t>Litowo</w:t>
            </w:r>
            <w:proofErr w:type="spellEnd"/>
            <w:r w:rsidRPr="00DB5F42">
              <w:rPr>
                <w:rFonts w:ascii="Arial" w:hAnsi="Arial" w:cs="Arial"/>
                <w:b/>
                <w:bCs/>
                <w:color w:val="000000"/>
              </w:rPr>
              <w:t>-Jonową wraz z ładowarką</w:t>
            </w:r>
            <w:r w:rsidR="00386F26">
              <w:rPr>
                <w:rFonts w:ascii="Arial" w:hAnsi="Arial" w:cs="Arial"/>
                <w:b/>
                <w:bCs/>
                <w:color w:val="000000"/>
              </w:rPr>
              <w:t xml:space="preserve"> – 1 szt.</w:t>
            </w:r>
          </w:p>
          <w:p w:rsidR="00DB5690" w:rsidRPr="00DB5F42" w:rsidRDefault="00DB5690" w:rsidP="00DB5690">
            <w:pPr>
              <w:shd w:val="clear" w:color="auto" w:fill="FFFFFF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5" w:type="dxa"/>
          </w:tcPr>
          <w:p w:rsidR="00DB5690" w:rsidRPr="00DB5F42" w:rsidRDefault="00DB5690" w:rsidP="00DB5690">
            <w:pPr>
              <w:shd w:val="clear" w:color="auto" w:fill="FFFFFF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DB5690" w:rsidTr="002D4BD7">
        <w:trPr>
          <w:trHeight w:val="377"/>
        </w:trPr>
        <w:tc>
          <w:tcPr>
            <w:tcW w:w="8371" w:type="dxa"/>
          </w:tcPr>
          <w:p w:rsidR="00DB5690" w:rsidRPr="005E2A25" w:rsidRDefault="00DB5690" w:rsidP="00801E6A">
            <w:pPr>
              <w:shd w:val="clear" w:color="auto" w:fill="FFFFFF"/>
              <w:ind w:left="15"/>
              <w:rPr>
                <w:rFonts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Automat szorująco-zbierający</w:t>
            </w:r>
            <w:r w:rsidR="005D2AD5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wyposażony  w szczotkę talerzową oraz uchwyt padów.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b/>
                <w:bCs/>
                <w:color w:val="000000"/>
              </w:rPr>
            </w:pPr>
          </w:p>
        </w:tc>
      </w:tr>
      <w:tr w:rsidR="00DB5690" w:rsidTr="002D4BD7">
        <w:trPr>
          <w:trHeight w:val="275"/>
        </w:trPr>
        <w:tc>
          <w:tcPr>
            <w:tcW w:w="8371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Głowica szorująca zintegrowana z listwą zbierającą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rPr>
                <w:rFonts w:cs="Calibri"/>
                <w:b/>
                <w:bCs/>
                <w:color w:val="000000"/>
              </w:rPr>
            </w:pPr>
          </w:p>
        </w:tc>
      </w:tr>
      <w:tr w:rsidR="00DB5690" w:rsidTr="002D4BD7">
        <w:trPr>
          <w:trHeight w:val="388"/>
        </w:trPr>
        <w:tc>
          <w:tcPr>
            <w:tcW w:w="8371" w:type="dxa"/>
          </w:tcPr>
          <w:p w:rsidR="00DB5690" w:rsidRPr="005D2AD5" w:rsidRDefault="00761D57" w:rsidP="003F252B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Szerokość robocza 35-</w:t>
            </w:r>
            <w:r w:rsidR="00EB5723">
              <w:rPr>
                <w:rFonts w:cs="Calibri"/>
                <w:color w:val="000000"/>
              </w:rPr>
              <w:t>53</w:t>
            </w:r>
            <w:r>
              <w:rPr>
                <w:rFonts w:cs="Calibri"/>
                <w:color w:val="000000"/>
              </w:rPr>
              <w:t xml:space="preserve"> </w:t>
            </w:r>
            <w:r w:rsidR="00DB5690" w:rsidRPr="005E2A25">
              <w:rPr>
                <w:rFonts w:cs="Calibri"/>
                <w:color w:val="000000"/>
              </w:rPr>
              <w:t>cm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b/>
                <w:bCs/>
                <w:color w:val="000000"/>
              </w:rPr>
            </w:pPr>
          </w:p>
        </w:tc>
      </w:tr>
      <w:tr w:rsidR="00DB5690" w:rsidTr="002D4BD7">
        <w:trPr>
          <w:trHeight w:val="388"/>
        </w:trPr>
        <w:tc>
          <w:tcPr>
            <w:tcW w:w="8371" w:type="dxa"/>
          </w:tcPr>
          <w:p w:rsidR="00DB5690" w:rsidRPr="005E2A25" w:rsidRDefault="00DB5690" w:rsidP="006B2F9E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Długość całkowita maszyny </w:t>
            </w:r>
            <w:r w:rsidR="00F42269">
              <w:rPr>
                <w:rFonts w:cs="Calibri"/>
                <w:color w:val="000000"/>
              </w:rPr>
              <w:t>do</w:t>
            </w:r>
            <w:r w:rsidR="003F252B">
              <w:rPr>
                <w:rFonts w:cs="Calibri"/>
                <w:color w:val="000000"/>
              </w:rPr>
              <w:t xml:space="preserve"> </w:t>
            </w:r>
            <w:r w:rsidR="003F252B" w:rsidRPr="00F42269">
              <w:rPr>
                <w:rFonts w:cs="Calibri"/>
                <w:color w:val="000000"/>
              </w:rPr>
              <w:t>11</w:t>
            </w:r>
            <w:r w:rsidR="006B2F9E" w:rsidRPr="00F42269">
              <w:rPr>
                <w:rFonts w:cs="Calibri"/>
                <w:color w:val="000000"/>
              </w:rPr>
              <w:t>74</w:t>
            </w:r>
            <w:bookmarkStart w:id="1" w:name="_GoBack"/>
            <w:bookmarkEnd w:id="1"/>
            <w:r w:rsidR="006B2F9E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cm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533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Zasilanie przez baterie bezobsługowe </w:t>
            </w:r>
            <w:proofErr w:type="spellStart"/>
            <w:r w:rsidRPr="005E2A25">
              <w:rPr>
                <w:rFonts w:cs="Calibri"/>
                <w:color w:val="000000"/>
              </w:rPr>
              <w:t>litowo</w:t>
            </w:r>
            <w:proofErr w:type="spellEnd"/>
            <w:r w:rsidRPr="005E2A25">
              <w:rPr>
                <w:rFonts w:cs="Calibri"/>
                <w:color w:val="000000"/>
              </w:rPr>
              <w:t>- jonowe zapewniające pracę ciągłą min. 1,5h.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363"/>
        </w:trPr>
        <w:tc>
          <w:tcPr>
            <w:tcW w:w="8371" w:type="dxa"/>
          </w:tcPr>
          <w:p w:rsidR="00DB5690" w:rsidRPr="005E2A25" w:rsidRDefault="00896D7D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Gwarancja na baterie 3</w:t>
            </w:r>
            <w:r w:rsidR="00DB5690" w:rsidRPr="005E2A25">
              <w:rPr>
                <w:rFonts w:cs="Calibri"/>
                <w:color w:val="000000"/>
              </w:rPr>
              <w:t xml:space="preserve"> lat</w:t>
            </w:r>
            <w:r>
              <w:rPr>
                <w:rFonts w:cs="Calibri"/>
                <w:color w:val="000000"/>
              </w:rPr>
              <w:t>a lub 1 2</w:t>
            </w:r>
            <w:r w:rsidR="00DB5690" w:rsidRPr="005E2A25">
              <w:rPr>
                <w:rFonts w:cs="Calibri"/>
                <w:color w:val="000000"/>
              </w:rPr>
              <w:t>00 cykli ładowniczych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11"/>
        </w:trPr>
        <w:tc>
          <w:tcPr>
            <w:tcW w:w="8371" w:type="dxa"/>
          </w:tcPr>
          <w:p w:rsidR="00DB5690" w:rsidRPr="005E2A25" w:rsidRDefault="00DB5690" w:rsidP="00801E6A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Prost</w:t>
            </w:r>
            <w:r w:rsidR="005D2AD5">
              <w:rPr>
                <w:rFonts w:cs="Calibri"/>
                <w:color w:val="000000"/>
              </w:rPr>
              <w:t>ow</w:t>
            </w:r>
            <w:r w:rsidRPr="005E2A25">
              <w:rPr>
                <w:rFonts w:cs="Calibri"/>
                <w:color w:val="000000"/>
              </w:rPr>
              <w:t>nik zintegrowany z urządzeniem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03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Zbiorn</w:t>
            </w:r>
            <w:r w:rsidR="003F252B">
              <w:rPr>
                <w:rFonts w:cs="Calibri"/>
                <w:color w:val="000000"/>
              </w:rPr>
              <w:t>ik wody czystej min. 10l, max. 2</w:t>
            </w:r>
            <w:r w:rsidRPr="005E2A25">
              <w:rPr>
                <w:rFonts w:cs="Calibri"/>
                <w:color w:val="000000"/>
              </w:rPr>
              <w:t>5 l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50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Wyjmowane zbiorniki wody czystej oraz brudnej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38"/>
        </w:trPr>
        <w:tc>
          <w:tcPr>
            <w:tcW w:w="8371" w:type="dxa"/>
          </w:tcPr>
          <w:p w:rsidR="00DB5690" w:rsidRPr="005E2A25" w:rsidRDefault="00DB5690" w:rsidP="003F252B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Nacisk </w:t>
            </w:r>
            <w:r w:rsidR="003F252B">
              <w:rPr>
                <w:rFonts w:cs="Calibri"/>
                <w:color w:val="000000"/>
              </w:rPr>
              <w:t>szczotki 27-4</w:t>
            </w:r>
            <w:r w:rsidRPr="005E2A25">
              <w:rPr>
                <w:rFonts w:cs="Calibri"/>
                <w:color w:val="000000"/>
              </w:rPr>
              <w:t>0 kg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311"/>
        </w:trPr>
        <w:tc>
          <w:tcPr>
            <w:tcW w:w="8371" w:type="dxa"/>
          </w:tcPr>
          <w:p w:rsidR="00DB5690" w:rsidRPr="005E2A25" w:rsidRDefault="00DB5690" w:rsidP="006B2F9E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Średnica szczotki (mm) 370</w:t>
            </w:r>
            <w:r w:rsidR="00761D57">
              <w:rPr>
                <w:rFonts w:cs="Calibri"/>
                <w:color w:val="000000"/>
              </w:rPr>
              <w:t xml:space="preserve">- 380 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63"/>
        </w:trPr>
        <w:tc>
          <w:tcPr>
            <w:tcW w:w="8371" w:type="dxa"/>
          </w:tcPr>
          <w:p w:rsidR="00DB5690" w:rsidRPr="005E2A25" w:rsidRDefault="00DB5690" w:rsidP="003F252B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Poziom emisji hałasu </w:t>
            </w:r>
            <w:r w:rsidR="00F201B1">
              <w:rPr>
                <w:rFonts w:cs="Calibri"/>
                <w:color w:val="000000"/>
              </w:rPr>
              <w:t xml:space="preserve">do </w:t>
            </w:r>
            <w:r w:rsidR="003F252B">
              <w:rPr>
                <w:rFonts w:cs="Calibri"/>
                <w:color w:val="000000"/>
              </w:rPr>
              <w:t>70</w:t>
            </w:r>
            <w:r w:rsidR="00761D57">
              <w:rPr>
                <w:rFonts w:cs="Calibri"/>
                <w:color w:val="000000"/>
              </w:rPr>
              <w:t xml:space="preserve"> </w:t>
            </w:r>
            <w:proofErr w:type="spellStart"/>
            <w:r w:rsidRPr="005E2A25">
              <w:rPr>
                <w:rFonts w:cs="Calibri"/>
                <w:color w:val="000000"/>
              </w:rPr>
              <w:t>dB</w:t>
            </w:r>
            <w:proofErr w:type="spellEnd"/>
            <w:r w:rsidRPr="005E2A25">
              <w:rPr>
                <w:rFonts w:cs="Calibri"/>
                <w:color w:val="000000"/>
              </w:rPr>
              <w:t>(A) 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283"/>
        </w:trPr>
        <w:tc>
          <w:tcPr>
            <w:tcW w:w="8371" w:type="dxa"/>
          </w:tcPr>
          <w:p w:rsidR="00DB5690" w:rsidRPr="005E2A25" w:rsidRDefault="00DB5690" w:rsidP="003F252B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Podciśnienie </w:t>
            </w:r>
            <w:r w:rsidR="003F252B">
              <w:rPr>
                <w:rFonts w:cs="Calibri"/>
                <w:color w:val="000000"/>
              </w:rPr>
              <w:t>6</w:t>
            </w:r>
            <w:r w:rsidR="00761D57">
              <w:rPr>
                <w:rFonts w:cs="Calibri"/>
                <w:color w:val="000000"/>
              </w:rPr>
              <w:t xml:space="preserve"> – 7 </w:t>
            </w:r>
            <w:proofErr w:type="spellStart"/>
            <w:r w:rsidRPr="005E2A25">
              <w:rPr>
                <w:rFonts w:cs="Calibri"/>
                <w:color w:val="000000"/>
              </w:rPr>
              <w:t>kPa</w:t>
            </w:r>
            <w:proofErr w:type="spellEnd"/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251"/>
        </w:trPr>
        <w:tc>
          <w:tcPr>
            <w:tcW w:w="8371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Moc znamionowa min. 500W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10"/>
        </w:trPr>
        <w:tc>
          <w:tcPr>
            <w:tcW w:w="8371" w:type="dxa"/>
          </w:tcPr>
          <w:p w:rsidR="00DB5690" w:rsidRPr="005E2A25" w:rsidRDefault="00DB5690" w:rsidP="00801E6A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Silnik szczotki 260 W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15"/>
        </w:trPr>
        <w:tc>
          <w:tcPr>
            <w:tcW w:w="8371" w:type="dxa"/>
          </w:tcPr>
          <w:p w:rsidR="00DB5690" w:rsidRPr="005E2A25" w:rsidRDefault="00DB5690" w:rsidP="00801E6A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lastRenderedPageBreak/>
              <w:t>Regulacja ilości roztworu roboczego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12"/>
        </w:trPr>
        <w:tc>
          <w:tcPr>
            <w:tcW w:w="8371" w:type="dxa"/>
          </w:tcPr>
          <w:p w:rsidR="00DB5690" w:rsidRPr="005E2A25" w:rsidRDefault="00DB5690" w:rsidP="00801E6A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Możliwość czyszczenia oraz zbierania wody w kierunku do przodu i do tyłu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15"/>
        </w:trPr>
        <w:tc>
          <w:tcPr>
            <w:tcW w:w="8371" w:type="dxa"/>
          </w:tcPr>
          <w:p w:rsidR="00DB5690" w:rsidRPr="005E2A25" w:rsidRDefault="00DB5690" w:rsidP="00801E6A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Możliwość pracy w miejscach trudnodostępnych – wysokość max. 5</w:t>
            </w:r>
            <w:r w:rsidR="007460BB">
              <w:rPr>
                <w:rFonts w:cs="Calibri"/>
                <w:color w:val="000000"/>
              </w:rPr>
              <w:t xml:space="preserve">5 </w:t>
            </w:r>
            <w:r w:rsidRPr="005E2A25">
              <w:rPr>
                <w:rFonts w:cs="Calibri"/>
                <w:color w:val="000000"/>
              </w:rPr>
              <w:t>cm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693"/>
        </w:trPr>
        <w:tc>
          <w:tcPr>
            <w:tcW w:w="8371" w:type="dxa"/>
          </w:tcPr>
          <w:p w:rsidR="00DB5F42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Możliwość parkowania maszyny w pionie w celu łatwego dostępu do szczotki roboczej</w:t>
            </w:r>
            <w:r w:rsidR="00077454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o</w:t>
            </w:r>
            <w:r w:rsidR="00DB5F42" w:rsidRPr="005E2A25">
              <w:rPr>
                <w:rFonts w:cs="Calibri"/>
                <w:color w:val="000000"/>
              </w:rPr>
              <w:t>raz demontażu listwy zbierającej bez użycia narzędzi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463"/>
        </w:trPr>
        <w:tc>
          <w:tcPr>
            <w:tcW w:w="8371" w:type="dxa"/>
          </w:tcPr>
          <w:p w:rsidR="00DB5F42" w:rsidRPr="005E2A25" w:rsidRDefault="00DB5F42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Listwa ssąca wyposażona w gumy poliuretanowe z możliwością wykorzystania czterech krawędzi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452"/>
        </w:trPr>
        <w:tc>
          <w:tcPr>
            <w:tcW w:w="8371" w:type="dxa"/>
          </w:tcPr>
          <w:p w:rsidR="00DB5F42" w:rsidRDefault="00DB5F42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Wskaźnik naładowania baterii.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440"/>
        </w:trPr>
        <w:tc>
          <w:tcPr>
            <w:tcW w:w="8371" w:type="dxa"/>
          </w:tcPr>
          <w:p w:rsidR="00DB5F42" w:rsidRDefault="008E66BD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Regulowany uchwyt prowadzący ułatwiający transport oraz przechowywanie.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390"/>
        </w:trPr>
        <w:tc>
          <w:tcPr>
            <w:tcW w:w="8371" w:type="dxa"/>
          </w:tcPr>
          <w:p w:rsidR="00DB5F42" w:rsidRDefault="008E66BD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Koła trakcyjne, które nie pozostawiają śladów.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363"/>
        </w:trPr>
        <w:tc>
          <w:tcPr>
            <w:tcW w:w="8371" w:type="dxa"/>
          </w:tcPr>
          <w:p w:rsidR="00DB5F42" w:rsidRDefault="008E66BD" w:rsidP="0005536B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 xml:space="preserve">Ładowarka zintegrowana z urządzeniem 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326"/>
        </w:trPr>
        <w:tc>
          <w:tcPr>
            <w:tcW w:w="8371" w:type="dxa"/>
          </w:tcPr>
          <w:p w:rsidR="00DB5F42" w:rsidRDefault="008E66BD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Regulowany elektrycznie przepływ roztworu roboczego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476"/>
        </w:trPr>
        <w:tc>
          <w:tcPr>
            <w:tcW w:w="8371" w:type="dxa"/>
          </w:tcPr>
          <w:p w:rsidR="00DB5F42" w:rsidRDefault="008E66BD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Przezroczysta pokrywa zbiornika wody brudnej dająca możliwość kontroli wzrokowej w trakcie pracy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288"/>
        </w:trPr>
        <w:tc>
          <w:tcPr>
            <w:tcW w:w="8371" w:type="dxa"/>
          </w:tcPr>
          <w:p w:rsidR="00DB5F42" w:rsidRDefault="00546A1C" w:rsidP="00546A1C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Masa maszyny max 7</w:t>
            </w:r>
            <w:r w:rsidR="008E66BD" w:rsidRPr="005E2A25">
              <w:rPr>
                <w:rFonts w:cs="Calibri"/>
                <w:color w:val="000000"/>
              </w:rPr>
              <w:t>6 kg.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413"/>
        </w:trPr>
        <w:tc>
          <w:tcPr>
            <w:tcW w:w="8371" w:type="dxa"/>
          </w:tcPr>
          <w:p w:rsidR="00DB5F42" w:rsidRDefault="008E66BD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Regulowany uchwyt prowadzący ułatwiający transport oraz przechowywanie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326"/>
        </w:trPr>
        <w:tc>
          <w:tcPr>
            <w:tcW w:w="8371" w:type="dxa"/>
          </w:tcPr>
          <w:p w:rsidR="00DB5F42" w:rsidRDefault="008E66BD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Napięcie (V) 24 V.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801E6A" w:rsidTr="002D4BD7">
        <w:trPr>
          <w:trHeight w:val="60"/>
        </w:trPr>
        <w:tc>
          <w:tcPr>
            <w:tcW w:w="8371" w:type="dxa"/>
          </w:tcPr>
          <w:p w:rsidR="00801E6A" w:rsidRPr="00801E6A" w:rsidRDefault="00801E6A" w:rsidP="00DB5690">
            <w:pPr>
              <w:shd w:val="clear" w:color="auto" w:fill="FFFFFF"/>
              <w:rPr>
                <w:rFonts w:cs="Calibri"/>
                <w:b/>
                <w:color w:val="000000"/>
              </w:rPr>
            </w:pPr>
            <w:r w:rsidRPr="00801E6A">
              <w:rPr>
                <w:rFonts w:cs="Calibri"/>
                <w:b/>
                <w:color w:val="000000"/>
              </w:rPr>
              <w:t>Producent/Model/Nr katalogowy</w:t>
            </w:r>
          </w:p>
        </w:tc>
        <w:tc>
          <w:tcPr>
            <w:tcW w:w="4245" w:type="dxa"/>
          </w:tcPr>
          <w:p w:rsidR="00801E6A" w:rsidRPr="005E2A25" w:rsidRDefault="00801E6A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</w:tbl>
    <w:p w:rsidR="00C179AC" w:rsidRDefault="00C179AC" w:rsidP="00C179AC">
      <w:pPr>
        <w:shd w:val="clear" w:color="auto" w:fill="FFFFFF"/>
        <w:rPr>
          <w:rFonts w:cs="Calibri"/>
          <w:color w:val="000000"/>
        </w:rPr>
      </w:pPr>
      <w:r w:rsidRPr="005E2A25">
        <w:rPr>
          <w:rFonts w:cs="Calibri"/>
          <w:color w:val="000000"/>
        </w:rPr>
        <w:t> </w:t>
      </w:r>
    </w:p>
    <w:p w:rsidR="00386F26" w:rsidRDefault="00386F26" w:rsidP="00C179AC">
      <w:pPr>
        <w:shd w:val="clear" w:color="auto" w:fill="FFFFFF"/>
        <w:rPr>
          <w:rFonts w:cs="Calibri"/>
          <w:color w:val="000000"/>
        </w:rPr>
      </w:pPr>
    </w:p>
    <w:p w:rsidR="00386F26" w:rsidRDefault="00386F26" w:rsidP="00C179AC">
      <w:pPr>
        <w:shd w:val="clear" w:color="auto" w:fill="FFFFFF"/>
        <w:rPr>
          <w:rFonts w:cs="Calibri"/>
          <w:color w:val="000000"/>
        </w:rPr>
      </w:pPr>
    </w:p>
    <w:p w:rsidR="00386F26" w:rsidRDefault="00386F26" w:rsidP="00C179AC">
      <w:pPr>
        <w:shd w:val="clear" w:color="auto" w:fill="FFFFFF"/>
        <w:rPr>
          <w:rFonts w:cs="Calibri"/>
          <w:color w:val="000000"/>
        </w:rPr>
      </w:pPr>
    </w:p>
    <w:p w:rsidR="003E0A57" w:rsidRDefault="003E0A57" w:rsidP="00C179AC">
      <w:pPr>
        <w:shd w:val="clear" w:color="auto" w:fill="FFFFFF"/>
        <w:rPr>
          <w:rFonts w:cs="Calibri"/>
          <w:color w:val="000000"/>
        </w:rPr>
      </w:pPr>
    </w:p>
    <w:p w:rsidR="003E0A57" w:rsidRDefault="003E0A57" w:rsidP="00C179AC">
      <w:pPr>
        <w:shd w:val="clear" w:color="auto" w:fill="FFFFFF"/>
        <w:rPr>
          <w:rFonts w:cs="Calibri"/>
          <w:color w:val="000000"/>
        </w:rPr>
      </w:pPr>
    </w:p>
    <w:p w:rsidR="00386F26" w:rsidRDefault="00386F26" w:rsidP="00C179AC">
      <w:pPr>
        <w:shd w:val="clear" w:color="auto" w:fill="FFFFFF"/>
        <w:rPr>
          <w:rFonts w:ascii="Calibri" w:hAnsi="Calibri" w:cs="Calibri"/>
          <w:b/>
          <w:bCs/>
          <w:color w:val="FF000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1"/>
        <w:gridCol w:w="4247"/>
      </w:tblGrid>
      <w:tr w:rsidR="003E0A57" w:rsidRPr="00801E6A" w:rsidTr="002D4BD7">
        <w:trPr>
          <w:trHeight w:val="835"/>
        </w:trPr>
        <w:tc>
          <w:tcPr>
            <w:tcW w:w="8371" w:type="dxa"/>
          </w:tcPr>
          <w:p w:rsidR="003E0A57" w:rsidRPr="00801E6A" w:rsidRDefault="003E0A57" w:rsidP="00761D57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</w:p>
          <w:p w:rsidR="003E0A57" w:rsidRPr="00801E6A" w:rsidRDefault="003E0A57" w:rsidP="00761D57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r w:rsidRPr="00801E6A">
              <w:rPr>
                <w:rFonts w:ascii="Arial" w:hAnsi="Arial" w:cs="Arial"/>
                <w:b/>
                <w:bCs/>
                <w:color w:val="000000"/>
              </w:rPr>
              <w:t>Nazwa urządzenia</w:t>
            </w:r>
          </w:p>
          <w:p w:rsidR="003E0A57" w:rsidRPr="00801E6A" w:rsidRDefault="003E0A57" w:rsidP="00761D57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</w:tcPr>
          <w:p w:rsidR="003E0A57" w:rsidRPr="00801E6A" w:rsidRDefault="003E0A57" w:rsidP="00761D5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Potwierdzenie Wykonawcy: Tak/Nie </w:t>
            </w:r>
            <w:r w:rsidR="00E72F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lub opis parametrów oferowanych (wypełnia Wykonawca)</w:t>
            </w:r>
          </w:p>
          <w:p w:rsidR="003E0A57" w:rsidRPr="00801E6A" w:rsidRDefault="003E0A57" w:rsidP="00761D57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73F6" w:rsidTr="002D4BD7">
        <w:trPr>
          <w:trHeight w:val="451"/>
        </w:trPr>
        <w:tc>
          <w:tcPr>
            <w:tcW w:w="8371" w:type="dxa"/>
          </w:tcPr>
          <w:p w:rsidR="001573F6" w:rsidRPr="003E0A57" w:rsidRDefault="001573F6" w:rsidP="003E0A57">
            <w:pPr>
              <w:pStyle w:val="Akapitzlist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E0A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Maszyna szorująco-zbierająca ze szczotką walcową o zasilaniu baterią </w:t>
            </w:r>
            <w:proofErr w:type="spellStart"/>
            <w:r w:rsidRPr="003E0A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Litowo</w:t>
            </w:r>
            <w:proofErr w:type="spellEnd"/>
            <w:r w:rsidRPr="003E0A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-Jonową</w:t>
            </w:r>
            <w:r w:rsidR="003E0A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2 szt.</w:t>
            </w:r>
          </w:p>
        </w:tc>
        <w:tc>
          <w:tcPr>
            <w:tcW w:w="4247" w:type="dxa"/>
          </w:tcPr>
          <w:p w:rsidR="001573F6" w:rsidRDefault="001573F6" w:rsidP="00386F26">
            <w:pPr>
              <w:shd w:val="clear" w:color="auto" w:fill="FFFFFF"/>
              <w:ind w:left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1573F6" w:rsidTr="002D4BD7">
        <w:trPr>
          <w:trHeight w:val="387"/>
        </w:trPr>
        <w:tc>
          <w:tcPr>
            <w:tcW w:w="8371" w:type="dxa"/>
          </w:tcPr>
          <w:p w:rsidR="001573F6" w:rsidRDefault="001573F6" w:rsidP="003E0A57">
            <w:pPr>
              <w:shd w:val="clear" w:color="auto" w:fill="FFFFFF"/>
              <w:ind w:left="40"/>
              <w:rPr>
                <w:rFonts w:ascii="Calibri" w:hAnsi="Calibri" w:cs="Calibri"/>
                <w:b/>
                <w:bCs/>
                <w:color w:val="FF0000"/>
              </w:rPr>
            </w:pPr>
            <w:r w:rsidRPr="005E2A25">
              <w:rPr>
                <w:rFonts w:cs="Calibri"/>
                <w:color w:val="000000"/>
              </w:rPr>
              <w:t xml:space="preserve">Napięcie 36 </w:t>
            </w:r>
            <w:r w:rsidR="007460BB">
              <w:rPr>
                <w:rFonts w:cs="Calibri"/>
                <w:color w:val="000000"/>
              </w:rPr>
              <w:t>V</w:t>
            </w:r>
          </w:p>
        </w:tc>
        <w:tc>
          <w:tcPr>
            <w:tcW w:w="4247" w:type="dxa"/>
          </w:tcPr>
          <w:p w:rsidR="001573F6" w:rsidRDefault="001573F6" w:rsidP="00386F26">
            <w:pPr>
              <w:shd w:val="clear" w:color="auto" w:fill="FFFFFF"/>
              <w:ind w:left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1573F6" w:rsidTr="002D4BD7">
        <w:trPr>
          <w:trHeight w:val="517"/>
        </w:trPr>
        <w:tc>
          <w:tcPr>
            <w:tcW w:w="8371" w:type="dxa"/>
          </w:tcPr>
          <w:p w:rsidR="001573F6" w:rsidRDefault="001573F6" w:rsidP="003E0A57">
            <w:pPr>
              <w:shd w:val="clear" w:color="auto" w:fill="FFFFFF"/>
              <w:ind w:left="40"/>
              <w:rPr>
                <w:rFonts w:ascii="Calibri" w:hAnsi="Calibri" w:cs="Calibri"/>
                <w:b/>
                <w:bCs/>
                <w:color w:val="FF0000"/>
              </w:rPr>
            </w:pPr>
            <w:r w:rsidRPr="005E2A25">
              <w:rPr>
                <w:rFonts w:cs="Calibri"/>
                <w:color w:val="000000"/>
              </w:rPr>
              <w:t>Klasa izolacji III</w:t>
            </w:r>
          </w:p>
        </w:tc>
        <w:tc>
          <w:tcPr>
            <w:tcW w:w="4247" w:type="dxa"/>
          </w:tcPr>
          <w:p w:rsidR="001573F6" w:rsidRDefault="001573F6" w:rsidP="00386F26">
            <w:pPr>
              <w:shd w:val="clear" w:color="auto" w:fill="FFFFFF"/>
              <w:ind w:left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1573F6" w:rsidTr="002D4BD7">
        <w:trPr>
          <w:trHeight w:val="500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Moc znamionowa 300 W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25"/>
        </w:trPr>
        <w:tc>
          <w:tcPr>
            <w:tcW w:w="8371" w:type="dxa"/>
          </w:tcPr>
          <w:p w:rsidR="001573F6" w:rsidRPr="005E2A25" w:rsidRDefault="0005536B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Pobór mocy 0,3 – 0,6</w:t>
            </w:r>
            <w:r w:rsidR="001573F6" w:rsidRPr="005E2A25">
              <w:rPr>
                <w:rFonts w:cs="Calibri"/>
                <w:color w:val="000000"/>
              </w:rPr>
              <w:t xml:space="preserve"> kW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13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Moc silnika ssącego 180 – 200 W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13"/>
        </w:trPr>
        <w:tc>
          <w:tcPr>
            <w:tcW w:w="8371" w:type="dxa"/>
          </w:tcPr>
          <w:p w:rsidR="001573F6" w:rsidRPr="005E2A25" w:rsidRDefault="001573F6" w:rsidP="00EB5723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Poziom ciśnienia akustycznego </w:t>
            </w:r>
            <w:r w:rsidR="00F201B1">
              <w:rPr>
                <w:rFonts w:cs="Calibri"/>
                <w:color w:val="000000"/>
              </w:rPr>
              <w:t>do</w:t>
            </w:r>
            <w:r w:rsidR="0005536B">
              <w:rPr>
                <w:rFonts w:cs="Calibri"/>
                <w:color w:val="000000"/>
              </w:rPr>
              <w:t xml:space="preserve"> 70 </w:t>
            </w:r>
            <w:proofErr w:type="spellStart"/>
            <w:r w:rsidRPr="005E2A25">
              <w:rPr>
                <w:rFonts w:cs="Calibri"/>
                <w:color w:val="000000"/>
              </w:rPr>
              <w:t>dB</w:t>
            </w:r>
            <w:proofErr w:type="spellEnd"/>
            <w:r w:rsidRPr="005E2A2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25"/>
        </w:trPr>
        <w:tc>
          <w:tcPr>
            <w:tcW w:w="8371" w:type="dxa"/>
          </w:tcPr>
          <w:p w:rsidR="001573F6" w:rsidRPr="005E2A25" w:rsidRDefault="001573F6" w:rsidP="00E1520E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Wydajność teoretyczna  1</w:t>
            </w:r>
            <w:r w:rsidR="00E1520E">
              <w:rPr>
                <w:rFonts w:cs="Calibri"/>
                <w:color w:val="000000"/>
              </w:rPr>
              <w:t>14</w:t>
            </w:r>
            <w:r w:rsidRPr="005E2A25">
              <w:rPr>
                <w:rFonts w:cs="Calibri"/>
                <w:color w:val="000000"/>
              </w:rPr>
              <w:t>0- 1360 m²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01"/>
        </w:trPr>
        <w:tc>
          <w:tcPr>
            <w:tcW w:w="8371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Czas pracy 40-60 min</w:t>
            </w:r>
          </w:p>
        </w:tc>
        <w:tc>
          <w:tcPr>
            <w:tcW w:w="4247" w:type="dxa"/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57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Przepływ wody 0,10 -0</w:t>
            </w:r>
            <w:r w:rsidR="007460BB">
              <w:rPr>
                <w:rFonts w:cs="Calibri"/>
                <w:color w:val="000000"/>
              </w:rPr>
              <w:t>,</w:t>
            </w:r>
            <w:r w:rsidRPr="005E2A25">
              <w:rPr>
                <w:rFonts w:cs="Calibri"/>
                <w:color w:val="000000"/>
              </w:rPr>
              <w:t>15 L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00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Zbiornik roztworu/nieczystości </w:t>
            </w:r>
            <w:r w:rsidR="0005536B">
              <w:rPr>
                <w:rFonts w:cs="Calibri"/>
                <w:color w:val="000000"/>
              </w:rPr>
              <w:t xml:space="preserve">4- </w:t>
            </w:r>
            <w:r w:rsidRPr="005E2A25">
              <w:rPr>
                <w:rFonts w:cs="Calibri"/>
                <w:color w:val="000000"/>
              </w:rPr>
              <w:t>6 L/</w:t>
            </w:r>
            <w:r w:rsidR="0005536B">
              <w:rPr>
                <w:rFonts w:cs="Calibri"/>
                <w:color w:val="000000"/>
              </w:rPr>
              <w:t xml:space="preserve"> 4- </w:t>
            </w:r>
            <w:r w:rsidRPr="005E2A25">
              <w:rPr>
                <w:rFonts w:cs="Calibri"/>
                <w:color w:val="000000"/>
              </w:rPr>
              <w:t>6L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50"/>
        </w:trPr>
        <w:tc>
          <w:tcPr>
            <w:tcW w:w="8371" w:type="dxa"/>
          </w:tcPr>
          <w:p w:rsidR="001573F6" w:rsidRPr="005E2A25" w:rsidRDefault="0005536B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Szerokość dyszy ssącej 30</w:t>
            </w:r>
            <w:r w:rsidR="001573F6" w:rsidRPr="005E2A25">
              <w:rPr>
                <w:rFonts w:cs="Calibri"/>
                <w:color w:val="000000"/>
              </w:rPr>
              <w:t>0- 360 mm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63"/>
        </w:trPr>
        <w:tc>
          <w:tcPr>
            <w:tcW w:w="8371" w:type="dxa"/>
          </w:tcPr>
          <w:p w:rsidR="001573F6" w:rsidRPr="005E2A25" w:rsidRDefault="00EB5723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Nacisk szczotki 10-15</w:t>
            </w:r>
            <w:r w:rsidR="001573F6" w:rsidRPr="005E2A25">
              <w:rPr>
                <w:rFonts w:cs="Calibri"/>
                <w:color w:val="000000"/>
              </w:rPr>
              <w:t xml:space="preserve"> kg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50"/>
        </w:trPr>
        <w:tc>
          <w:tcPr>
            <w:tcW w:w="8371" w:type="dxa"/>
          </w:tcPr>
          <w:p w:rsidR="001573F6" w:rsidRPr="005E2A25" w:rsidRDefault="0005536B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Prędkość szczotki 950-13</w:t>
            </w:r>
            <w:r w:rsidR="001573F6" w:rsidRPr="005E2A25">
              <w:rPr>
                <w:rFonts w:cs="Calibri"/>
                <w:color w:val="000000"/>
              </w:rPr>
              <w:t xml:space="preserve">00 </w:t>
            </w:r>
            <w:proofErr w:type="spellStart"/>
            <w:r w:rsidR="001573F6" w:rsidRPr="005E2A25">
              <w:rPr>
                <w:rFonts w:cs="Calibri"/>
                <w:color w:val="000000"/>
              </w:rPr>
              <w:t>obr</w:t>
            </w:r>
            <w:proofErr w:type="spellEnd"/>
            <w:r w:rsidR="001573F6" w:rsidRPr="005E2A25">
              <w:rPr>
                <w:rFonts w:cs="Calibri"/>
                <w:color w:val="000000"/>
              </w:rPr>
              <w:t>/min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54"/>
        </w:trPr>
        <w:tc>
          <w:tcPr>
            <w:tcW w:w="8371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Ilość i typ szczotek-  1 szt. walcowa</w:t>
            </w:r>
          </w:p>
        </w:tc>
        <w:tc>
          <w:tcPr>
            <w:tcW w:w="4247" w:type="dxa"/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27"/>
        </w:trPr>
        <w:tc>
          <w:tcPr>
            <w:tcW w:w="8371" w:type="dxa"/>
          </w:tcPr>
          <w:p w:rsidR="001573F6" w:rsidRPr="005E2A25" w:rsidRDefault="001573F6" w:rsidP="00EB5723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lastRenderedPageBreak/>
              <w:t xml:space="preserve">Masa całkowita – maksymalnie </w:t>
            </w:r>
            <w:r w:rsidR="00EB5723">
              <w:rPr>
                <w:rFonts w:cs="Calibri"/>
                <w:color w:val="000000"/>
              </w:rPr>
              <w:t>67</w:t>
            </w:r>
            <w:r w:rsidRPr="005E2A25">
              <w:rPr>
                <w:rFonts w:cs="Calibri"/>
                <w:color w:val="000000"/>
              </w:rPr>
              <w:t xml:space="preserve"> kg</w:t>
            </w:r>
          </w:p>
        </w:tc>
        <w:tc>
          <w:tcPr>
            <w:tcW w:w="4247" w:type="dxa"/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49"/>
        </w:trPr>
        <w:tc>
          <w:tcPr>
            <w:tcW w:w="8371" w:type="dxa"/>
          </w:tcPr>
          <w:p w:rsidR="001573F6" w:rsidRPr="005E2A25" w:rsidRDefault="001573F6" w:rsidP="006954D0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Zespolone zbiorniki czystej i brudnej wody</w:t>
            </w:r>
          </w:p>
        </w:tc>
        <w:tc>
          <w:tcPr>
            <w:tcW w:w="4247" w:type="dxa"/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71"/>
        </w:trPr>
        <w:tc>
          <w:tcPr>
            <w:tcW w:w="8371" w:type="dxa"/>
          </w:tcPr>
          <w:p w:rsidR="001573F6" w:rsidRPr="005E2A25" w:rsidRDefault="001573F6" w:rsidP="006954D0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Jeden przycisk uruchomiający silnik ssący i dozowanie wody</w:t>
            </w:r>
          </w:p>
        </w:tc>
        <w:tc>
          <w:tcPr>
            <w:tcW w:w="4247" w:type="dxa"/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51"/>
        </w:trPr>
        <w:tc>
          <w:tcPr>
            <w:tcW w:w="8371" w:type="dxa"/>
          </w:tcPr>
          <w:p w:rsidR="001573F6" w:rsidRPr="005E2A25" w:rsidRDefault="001573F6" w:rsidP="006954D0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Szorowanie i zamiatanie oraz odkurzanie w jednym procesie.</w:t>
            </w:r>
          </w:p>
        </w:tc>
        <w:tc>
          <w:tcPr>
            <w:tcW w:w="4247" w:type="dxa"/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38"/>
        </w:trPr>
        <w:tc>
          <w:tcPr>
            <w:tcW w:w="8371" w:type="dxa"/>
            <w:tcBorders>
              <w:bottom w:val="single" w:sz="4" w:space="0" w:color="auto"/>
            </w:tcBorders>
          </w:tcPr>
          <w:p w:rsidR="001573F6" w:rsidRPr="006954D0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Bateria </w:t>
            </w:r>
            <w:proofErr w:type="spellStart"/>
            <w:r w:rsidRPr="005E2A25">
              <w:rPr>
                <w:rFonts w:cs="Calibri"/>
                <w:color w:val="000000"/>
              </w:rPr>
              <w:t>Litowo</w:t>
            </w:r>
            <w:proofErr w:type="spellEnd"/>
            <w:r w:rsidRPr="005E2A25">
              <w:rPr>
                <w:rFonts w:cs="Calibri"/>
                <w:color w:val="000000"/>
              </w:rPr>
              <w:t xml:space="preserve"> Jonowa zapewniająca minimalny czas pracy 40 min.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1573F6" w:rsidRPr="006954D0" w:rsidRDefault="001573F6" w:rsidP="002C00BE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95"/>
        </w:trPr>
        <w:tc>
          <w:tcPr>
            <w:tcW w:w="8371" w:type="dxa"/>
            <w:tcBorders>
              <w:bottom w:val="single" w:sz="4" w:space="0" w:color="auto"/>
            </w:tcBorders>
          </w:tcPr>
          <w:p w:rsidR="001573F6" w:rsidRPr="005E2A25" w:rsidRDefault="001573F6" w:rsidP="002C00BE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Maszyna wyposażona w SZYBKĄ ŁADOWARKĘ BATERI </w:t>
            </w:r>
            <w:proofErr w:type="spellStart"/>
            <w:r w:rsidRPr="005E2A25">
              <w:rPr>
                <w:rFonts w:cs="Calibri"/>
                <w:color w:val="000000"/>
              </w:rPr>
              <w:t>Litowo</w:t>
            </w:r>
            <w:proofErr w:type="spellEnd"/>
            <w:r w:rsidRPr="005E2A25">
              <w:rPr>
                <w:rFonts w:cs="Calibri"/>
                <w:color w:val="000000"/>
              </w:rPr>
              <w:t xml:space="preserve"> Jonowych 500W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5D2AD5" w:rsidTr="002D4BD7">
        <w:trPr>
          <w:trHeight w:val="518"/>
        </w:trPr>
        <w:tc>
          <w:tcPr>
            <w:tcW w:w="8371" w:type="dxa"/>
          </w:tcPr>
          <w:p w:rsidR="005D2AD5" w:rsidRPr="005E2A25" w:rsidRDefault="005D2AD5" w:rsidP="002C00BE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801E6A">
              <w:rPr>
                <w:rFonts w:cs="Calibri"/>
                <w:b/>
                <w:color w:val="000000"/>
              </w:rPr>
              <w:t>Producent/Model/Nr katalogowy</w:t>
            </w:r>
          </w:p>
        </w:tc>
        <w:tc>
          <w:tcPr>
            <w:tcW w:w="4247" w:type="dxa"/>
          </w:tcPr>
          <w:p w:rsidR="005D2AD5" w:rsidRPr="005E2A25" w:rsidRDefault="005D2AD5" w:rsidP="002C00BE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</w:tbl>
    <w:p w:rsidR="005D2AD5" w:rsidRDefault="00C179AC" w:rsidP="00FB16FA">
      <w:pPr>
        <w:shd w:val="clear" w:color="auto" w:fill="FFFFFF"/>
        <w:rPr>
          <w:rFonts w:ascii="Calibri" w:hAnsi="Calibri" w:cs="Calibri"/>
          <w:color w:val="000000"/>
        </w:rPr>
      </w:pPr>
      <w:r w:rsidRPr="00163A11">
        <w:rPr>
          <w:rFonts w:ascii="Calibri" w:hAnsi="Calibri" w:cs="Calibri"/>
          <w:color w:val="000000"/>
        </w:rPr>
        <w:t> </w:t>
      </w:r>
    </w:p>
    <w:p w:rsidR="005D2AD5" w:rsidRDefault="005D2AD5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5D2AD5" w:rsidRDefault="005D2AD5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EB158A" w:rsidRDefault="00EB158A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4278"/>
      </w:tblGrid>
      <w:tr w:rsidR="006319BC" w:rsidTr="002D4BD7">
        <w:trPr>
          <w:trHeight w:val="450"/>
        </w:trPr>
        <w:tc>
          <w:tcPr>
            <w:tcW w:w="8364" w:type="dxa"/>
          </w:tcPr>
          <w:p w:rsidR="006319BC" w:rsidRPr="00801E6A" w:rsidRDefault="006319BC" w:rsidP="006319BC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</w:p>
          <w:p w:rsidR="006319BC" w:rsidRPr="00801E6A" w:rsidRDefault="006319BC" w:rsidP="006319BC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r w:rsidRPr="00801E6A">
              <w:rPr>
                <w:rFonts w:ascii="Arial" w:hAnsi="Arial" w:cs="Arial"/>
                <w:b/>
                <w:bCs/>
                <w:color w:val="000000"/>
              </w:rPr>
              <w:t>Nazwa urządzenia</w:t>
            </w:r>
          </w:p>
          <w:p w:rsidR="006319BC" w:rsidRPr="00801E6A" w:rsidRDefault="006319BC" w:rsidP="006319BC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78" w:type="dxa"/>
          </w:tcPr>
          <w:p w:rsidR="006319BC" w:rsidRPr="00801E6A" w:rsidRDefault="006319BC" w:rsidP="006319BC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Potwierdzenie Wykonawcy: Tak/Nie </w:t>
            </w:r>
            <w:r w:rsidR="00E72F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lub opis parametrów oferowanych (wypełnia Wykonawca)</w:t>
            </w:r>
          </w:p>
          <w:p w:rsidR="006319BC" w:rsidRPr="00801E6A" w:rsidRDefault="006319BC" w:rsidP="006319BC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319BC" w:rsidTr="002D4BD7">
        <w:trPr>
          <w:trHeight w:val="426"/>
        </w:trPr>
        <w:tc>
          <w:tcPr>
            <w:tcW w:w="8364" w:type="dxa"/>
          </w:tcPr>
          <w:p w:rsidR="006319BC" w:rsidRPr="006319BC" w:rsidRDefault="006319BC" w:rsidP="006319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319BC">
              <w:rPr>
                <w:rFonts w:ascii="Arial" w:hAnsi="Arial" w:cs="Arial"/>
                <w:b/>
                <w:bCs/>
                <w:color w:val="000000"/>
              </w:rPr>
              <w:t xml:space="preserve">Samojezdny kompaktowy automat szorująco-zbierający o zasilaniu baterią </w:t>
            </w:r>
            <w:proofErr w:type="spellStart"/>
            <w:r w:rsidRPr="006319BC">
              <w:rPr>
                <w:rFonts w:ascii="Arial" w:hAnsi="Arial" w:cs="Arial"/>
                <w:b/>
                <w:bCs/>
                <w:color w:val="000000"/>
              </w:rPr>
              <w:t>Litowo</w:t>
            </w:r>
            <w:proofErr w:type="spellEnd"/>
            <w:r w:rsidRPr="006319BC">
              <w:rPr>
                <w:rFonts w:ascii="Arial" w:hAnsi="Arial" w:cs="Arial"/>
                <w:b/>
                <w:bCs/>
                <w:color w:val="000000"/>
              </w:rPr>
              <w:t>-Jonową – 1 szt.</w:t>
            </w:r>
          </w:p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63"/>
        </w:trPr>
        <w:tc>
          <w:tcPr>
            <w:tcW w:w="8364" w:type="dxa"/>
          </w:tcPr>
          <w:p w:rsidR="006319BC" w:rsidRDefault="006319BC" w:rsidP="0005536B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 xml:space="preserve">Automat szorująco-zbierający wyposażony w szczotkę talerzową, oraz uchwyt padów, z własnym napędem, z </w:t>
            </w:r>
            <w:r w:rsidR="0005536B">
              <w:rPr>
                <w:rFonts w:ascii="Calibri" w:hAnsi="Calibri" w:cs="Calibri"/>
                <w:color w:val="000000"/>
              </w:rPr>
              <w:t>siedzeniem</w:t>
            </w:r>
            <w:r w:rsidR="0005536B" w:rsidRPr="00DF7D58">
              <w:rPr>
                <w:rFonts w:ascii="Calibri" w:hAnsi="Calibri" w:cs="Calibri"/>
                <w:color w:val="000000"/>
              </w:rPr>
              <w:t xml:space="preserve"> operator</w:t>
            </w:r>
            <w:r w:rsidR="0005536B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278" w:type="dxa"/>
          </w:tcPr>
          <w:p w:rsidR="006319BC" w:rsidRDefault="006319BC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03"/>
        </w:trPr>
        <w:tc>
          <w:tcPr>
            <w:tcW w:w="8364" w:type="dxa"/>
          </w:tcPr>
          <w:p w:rsidR="006319BC" w:rsidRPr="00D3437B" w:rsidRDefault="006319BC" w:rsidP="00D34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Wyposażony w jedną szczotkę i </w:t>
            </w:r>
            <w:r w:rsidRPr="00DF7D58">
              <w:rPr>
                <w:rFonts w:ascii="Calibri" w:hAnsi="Calibri" w:cs="Calibri"/>
                <w:color w:val="000000"/>
              </w:rPr>
              <w:t xml:space="preserve">uchwyt padu o szerokości roboczej  </w:t>
            </w:r>
            <w:r w:rsidR="00C92757">
              <w:rPr>
                <w:rFonts w:ascii="Calibri" w:hAnsi="Calibri" w:cs="Calibri"/>
                <w:color w:val="000000"/>
              </w:rPr>
              <w:t>330-</w:t>
            </w:r>
            <w:r w:rsidRPr="00DF7D58">
              <w:rPr>
                <w:rFonts w:ascii="Calibri" w:hAnsi="Calibri" w:cs="Calibri"/>
                <w:color w:val="000000"/>
              </w:rPr>
              <w:t>530/</w:t>
            </w:r>
            <w:r w:rsidR="00C92757">
              <w:rPr>
                <w:rFonts w:ascii="Calibri" w:hAnsi="Calibri" w:cs="Calibri"/>
                <w:color w:val="000000"/>
              </w:rPr>
              <w:t xml:space="preserve">330- </w:t>
            </w:r>
            <w:r w:rsidR="00BE2BDC">
              <w:rPr>
                <w:rFonts w:ascii="Calibri" w:hAnsi="Calibri" w:cs="Calibri"/>
                <w:color w:val="000000"/>
              </w:rPr>
              <w:t>560</w:t>
            </w:r>
            <w:r w:rsidRPr="00DF7D58">
              <w:rPr>
                <w:rFonts w:ascii="Calibri" w:hAnsi="Calibri" w:cs="Calibri"/>
                <w:color w:val="000000"/>
              </w:rPr>
              <w:t xml:space="preserve"> mm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F201B1">
        <w:trPr>
          <w:trHeight w:val="395"/>
        </w:trPr>
        <w:tc>
          <w:tcPr>
            <w:tcW w:w="8364" w:type="dxa"/>
          </w:tcPr>
          <w:p w:rsidR="006319BC" w:rsidRPr="00D3437B" w:rsidRDefault="006319BC" w:rsidP="00D34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Głowica szorująca opuszczana/ podnoszona elektrycznie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F201B1">
        <w:trPr>
          <w:trHeight w:val="699"/>
        </w:trPr>
        <w:tc>
          <w:tcPr>
            <w:tcW w:w="8364" w:type="dxa"/>
          </w:tcPr>
          <w:p w:rsidR="006319BC" w:rsidRDefault="006319BC" w:rsidP="00D3437B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Silnik szczotki szorującej wyposażony w kontrolę prędkości obrotowej uzależnionej od „oporu” podłoża, mierzoną w amperach (A).</w:t>
            </w:r>
          </w:p>
        </w:tc>
        <w:tc>
          <w:tcPr>
            <w:tcW w:w="4278" w:type="dxa"/>
          </w:tcPr>
          <w:p w:rsidR="006319BC" w:rsidRDefault="006319BC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F201B1">
        <w:trPr>
          <w:trHeight w:val="625"/>
        </w:trPr>
        <w:tc>
          <w:tcPr>
            <w:tcW w:w="8364" w:type="dxa"/>
          </w:tcPr>
          <w:p w:rsidR="006319BC" w:rsidRPr="00D3437B" w:rsidRDefault="006319BC" w:rsidP="00D34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 xml:space="preserve">Zasilanie przez baterie bezobsługowe </w:t>
            </w:r>
            <w:proofErr w:type="spellStart"/>
            <w:r w:rsidRPr="00DF7D58">
              <w:rPr>
                <w:rFonts w:ascii="Calibri" w:hAnsi="Calibri" w:cs="Calibri"/>
                <w:color w:val="000000"/>
              </w:rPr>
              <w:t>litowo</w:t>
            </w:r>
            <w:proofErr w:type="spellEnd"/>
            <w:r w:rsidRPr="00DF7D58">
              <w:rPr>
                <w:rFonts w:ascii="Calibri" w:hAnsi="Calibri" w:cs="Calibri"/>
                <w:color w:val="000000"/>
              </w:rPr>
              <w:t xml:space="preserve"> jonowe zapewniające pracę ciągłą na jednym module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DF7D58">
              <w:rPr>
                <w:rFonts w:ascii="Calibri" w:hAnsi="Calibri" w:cs="Calibri"/>
                <w:color w:val="000000"/>
              </w:rPr>
              <w:t>2,5h</w:t>
            </w:r>
          </w:p>
        </w:tc>
        <w:tc>
          <w:tcPr>
            <w:tcW w:w="4278" w:type="dxa"/>
          </w:tcPr>
          <w:p w:rsidR="006319BC" w:rsidRDefault="006319BC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26"/>
        </w:trPr>
        <w:tc>
          <w:tcPr>
            <w:tcW w:w="8364" w:type="dxa"/>
          </w:tcPr>
          <w:p w:rsidR="006319BC" w:rsidRPr="00D3437B" w:rsidRDefault="006319BC" w:rsidP="0005536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Do</w:t>
            </w:r>
            <w:r>
              <w:rPr>
                <w:rFonts w:ascii="Calibri" w:hAnsi="Calibri" w:cs="Calibri"/>
                <w:color w:val="000000"/>
              </w:rPr>
              <w:t xml:space="preserve">datkowo </w:t>
            </w:r>
            <w:r w:rsidR="0005536B">
              <w:rPr>
                <w:rFonts w:ascii="Calibri" w:hAnsi="Calibri" w:cs="Calibri"/>
                <w:color w:val="000000"/>
              </w:rPr>
              <w:t>możliwość przedłużenia</w:t>
            </w:r>
            <w:r w:rsidRPr="00DF7D58">
              <w:rPr>
                <w:rFonts w:ascii="Calibri" w:hAnsi="Calibri" w:cs="Calibri"/>
                <w:color w:val="000000"/>
              </w:rPr>
              <w:t xml:space="preserve"> czas</w:t>
            </w:r>
            <w:r w:rsidR="0005536B">
              <w:rPr>
                <w:rFonts w:ascii="Calibri" w:hAnsi="Calibri" w:cs="Calibri"/>
                <w:color w:val="000000"/>
              </w:rPr>
              <w:t>u</w:t>
            </w:r>
            <w:r w:rsidRPr="00DF7D58">
              <w:rPr>
                <w:rFonts w:ascii="Calibri" w:hAnsi="Calibri" w:cs="Calibri"/>
                <w:color w:val="000000"/>
              </w:rPr>
              <w:t xml:space="preserve"> pracy do 5 h 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19F8" w:rsidTr="002D4BD7">
        <w:trPr>
          <w:trHeight w:val="726"/>
        </w:trPr>
        <w:tc>
          <w:tcPr>
            <w:tcW w:w="8364" w:type="dxa"/>
          </w:tcPr>
          <w:p w:rsidR="009719F8" w:rsidRDefault="009719F8" w:rsidP="009719F8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 xml:space="preserve">Ładowarka zintegrowana z urządzeniem czas ładowanie 1 moduł  </w:t>
            </w:r>
            <w:r>
              <w:rPr>
                <w:rFonts w:ascii="Calibri" w:hAnsi="Calibri" w:cs="Calibri"/>
                <w:color w:val="000000"/>
              </w:rPr>
              <w:t>min.</w:t>
            </w:r>
            <w:r w:rsidRPr="00DF7D58">
              <w:rPr>
                <w:rFonts w:ascii="Calibri" w:hAnsi="Calibri" w:cs="Calibri"/>
                <w:color w:val="000000"/>
              </w:rPr>
              <w:t xml:space="preserve"> 2h 10 min, 2 modułów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DF7D58">
              <w:rPr>
                <w:rFonts w:ascii="Calibri" w:hAnsi="Calibri" w:cs="Calibri"/>
                <w:color w:val="000000"/>
              </w:rPr>
              <w:t xml:space="preserve"> 4h 20 min, 3 moduły </w:t>
            </w:r>
            <w:r>
              <w:rPr>
                <w:rFonts w:ascii="Calibri" w:hAnsi="Calibri" w:cs="Calibri"/>
                <w:color w:val="000000"/>
              </w:rPr>
              <w:t>min.</w:t>
            </w:r>
            <w:r w:rsidRPr="00DF7D58">
              <w:rPr>
                <w:rFonts w:ascii="Calibri" w:hAnsi="Calibri" w:cs="Calibri"/>
                <w:color w:val="000000"/>
              </w:rPr>
              <w:t xml:space="preserve"> 6 h 30 min.</w:t>
            </w:r>
          </w:p>
        </w:tc>
        <w:tc>
          <w:tcPr>
            <w:tcW w:w="4278" w:type="dxa"/>
          </w:tcPr>
          <w:p w:rsidR="009719F8" w:rsidRDefault="009719F8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F201B1">
        <w:trPr>
          <w:trHeight w:val="383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Wąż do napełniania zbiornika wody czystej umiejscowiony w zbiorniku wody czystej.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06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 xml:space="preserve">Zbiornik wody czystej/brudnej  </w:t>
            </w:r>
            <w:r>
              <w:rPr>
                <w:rFonts w:ascii="Calibri" w:hAnsi="Calibri" w:cs="Calibri"/>
                <w:color w:val="000000"/>
              </w:rPr>
              <w:t>60 -</w:t>
            </w:r>
            <w:r w:rsidR="00C92757">
              <w:rPr>
                <w:rFonts w:ascii="Calibri" w:hAnsi="Calibri" w:cs="Calibri"/>
                <w:color w:val="000000"/>
              </w:rPr>
              <w:t>80l/</w:t>
            </w:r>
            <w:r w:rsidR="00BE2BDC">
              <w:rPr>
                <w:rFonts w:ascii="Calibri" w:hAnsi="Calibri" w:cs="Calibri"/>
                <w:color w:val="000000"/>
              </w:rPr>
              <w:t xml:space="preserve">60- </w:t>
            </w:r>
            <w:r w:rsidR="00C92757">
              <w:rPr>
                <w:rFonts w:ascii="Calibri" w:hAnsi="Calibri" w:cs="Calibri"/>
                <w:color w:val="000000"/>
              </w:rPr>
              <w:t>8</w:t>
            </w:r>
            <w:r w:rsidRPr="00DF7D58">
              <w:rPr>
                <w:rFonts w:ascii="Calibri" w:hAnsi="Calibri" w:cs="Calibri"/>
                <w:color w:val="000000"/>
              </w:rPr>
              <w:t xml:space="preserve">0 </w:t>
            </w:r>
            <w:r w:rsidR="00BE2BDC">
              <w:rPr>
                <w:rFonts w:ascii="Calibri" w:hAnsi="Calibri" w:cs="Calibri"/>
                <w:color w:val="000000"/>
              </w:rPr>
              <w:t xml:space="preserve">l </w:t>
            </w:r>
            <w:r w:rsidRPr="00DF7D58">
              <w:rPr>
                <w:rFonts w:ascii="Calibri" w:hAnsi="Calibri" w:cs="Calibri"/>
                <w:color w:val="000000"/>
              </w:rPr>
              <w:t>wykonane z polietylenu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26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Regulowany nacisk szczotki 15-30kg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63"/>
        </w:trPr>
        <w:tc>
          <w:tcPr>
            <w:tcW w:w="8364" w:type="dxa"/>
          </w:tcPr>
          <w:p w:rsidR="006319BC" w:rsidRDefault="00C92757" w:rsidP="001B37B5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Poziom emisji hałasu </w:t>
            </w:r>
            <w:r w:rsidR="00F201B1">
              <w:rPr>
                <w:rFonts w:ascii="Calibri" w:hAnsi="Calibri" w:cs="Calibri"/>
                <w:color w:val="000000"/>
              </w:rPr>
              <w:t>do</w:t>
            </w:r>
            <w:r w:rsidR="001B37B5">
              <w:rPr>
                <w:rFonts w:ascii="Calibri" w:hAnsi="Calibri" w:cs="Calibri"/>
                <w:color w:val="000000"/>
              </w:rPr>
              <w:t xml:space="preserve"> 70</w:t>
            </w:r>
            <w:r w:rsidR="006319BC" w:rsidRPr="00DF7D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6319BC" w:rsidRPr="00DF7D58">
              <w:rPr>
                <w:rFonts w:ascii="Calibri" w:hAnsi="Calibri" w:cs="Calibri"/>
                <w:color w:val="000000"/>
              </w:rPr>
              <w:t>dB</w:t>
            </w:r>
            <w:proofErr w:type="spellEnd"/>
            <w:r w:rsidR="006319BC" w:rsidRPr="00DF7D58">
              <w:rPr>
                <w:rFonts w:ascii="Calibri" w:hAnsi="Calibri" w:cs="Calibri"/>
                <w:color w:val="000000"/>
              </w:rPr>
              <w:t xml:space="preserve">(A)  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89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lastRenderedPageBreak/>
              <w:t>System dozowania chemii sterowany elektronicznie z blokadą możliwości zmiany stężenia przez operatora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F201B1">
        <w:trPr>
          <w:trHeight w:val="386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Zasobnik na koncentrat chemii o pojemności 5 litrów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00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Przepływ roztworu roboczego uzależniony  od prędkości jazdy zapewniający możliwość umycia</w:t>
            </w:r>
            <w:r>
              <w:rPr>
                <w:rFonts w:ascii="Calibri" w:hAnsi="Calibri" w:cs="Calibri"/>
                <w:color w:val="000000"/>
              </w:rPr>
              <w:t xml:space="preserve"> 4 000-</w:t>
            </w:r>
            <w:r w:rsidRPr="00DF7D58">
              <w:rPr>
                <w:rFonts w:ascii="Calibri" w:hAnsi="Calibri" w:cs="Calibri"/>
                <w:color w:val="000000"/>
              </w:rPr>
              <w:t xml:space="preserve"> 4500 m2 posadzki bez konieczności uzupełniania wody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F201B1">
        <w:trPr>
          <w:trHeight w:val="385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Regulacja przepływem roztworu wg cl/m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13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Możliwość kontroli czasu pracy maszyn wg: czas pracy silnika ssącego/ czas pracy silnika szczotki szorującej / czas przejazdów maszyny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38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Możliwość ustawienia indywidualnej prędkości pracy maszyny bez możliwości zmiany wartości przez operatora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948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System czasowego uruchamiania funkcji podbicia (zwiększenia) czynników zwiększających jakość czyszczenia (docisk / stężenie chemii / ilość wody) z automatycznym wyłączeniem tej funkcji po upływie ustawionego parametru czasu.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F201B1">
        <w:trPr>
          <w:trHeight w:val="393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Wyjmowana pokrywa zbiornika wody brudnej oraz uszczelka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F201B1">
        <w:trPr>
          <w:trHeight w:val="413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Separator zanieczyszczeń w zbiorniku wody brudnej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F201B1">
        <w:trPr>
          <w:trHeight w:val="419"/>
        </w:trPr>
        <w:tc>
          <w:tcPr>
            <w:tcW w:w="8364" w:type="dxa"/>
          </w:tcPr>
          <w:p w:rsidR="006319BC" w:rsidRDefault="00BE2BDC" w:rsidP="001B37B5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Szerokość listwy ssącej 5</w:t>
            </w:r>
            <w:r w:rsidR="00C92757">
              <w:rPr>
                <w:rFonts w:ascii="Calibri" w:hAnsi="Calibri" w:cs="Calibri"/>
                <w:color w:val="000000"/>
              </w:rPr>
              <w:t xml:space="preserve">6 </w:t>
            </w:r>
            <w:r w:rsidR="006319BC" w:rsidRPr="00DF7D58">
              <w:rPr>
                <w:rFonts w:ascii="Calibri" w:hAnsi="Calibri" w:cs="Calibri"/>
                <w:color w:val="000000"/>
              </w:rPr>
              <w:t>cm</w:t>
            </w:r>
            <w:r w:rsidR="001B37B5">
              <w:rPr>
                <w:rFonts w:ascii="Calibri" w:hAnsi="Calibri" w:cs="Calibri"/>
                <w:color w:val="000000"/>
              </w:rPr>
              <w:t>- 86 cm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F201B1">
        <w:trPr>
          <w:trHeight w:val="425"/>
        </w:trPr>
        <w:tc>
          <w:tcPr>
            <w:tcW w:w="8364" w:type="dxa"/>
          </w:tcPr>
          <w:p w:rsidR="006319BC" w:rsidRDefault="00C92757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Maksymalna długość maszyny 136 </w:t>
            </w:r>
            <w:r w:rsidR="006319BC" w:rsidRPr="00DF7D58">
              <w:rPr>
                <w:rFonts w:ascii="Calibri" w:hAnsi="Calibri" w:cs="Calibri"/>
                <w:color w:val="000000"/>
              </w:rPr>
              <w:t>cm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13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Gumy ssawy poliuretanowe z możliwością wykorzystania 4 krawędzi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00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F7D58">
              <w:rPr>
                <w:rFonts w:ascii="Calibri" w:hAnsi="Calibri" w:cs="Calibri"/>
                <w:color w:val="000000"/>
              </w:rPr>
              <w:t>Beznarzędziowy</w:t>
            </w:r>
            <w:proofErr w:type="spellEnd"/>
            <w:r w:rsidRPr="00DF7D58">
              <w:rPr>
                <w:rFonts w:ascii="Calibri" w:hAnsi="Calibri" w:cs="Calibri"/>
                <w:color w:val="000000"/>
              </w:rPr>
              <w:t xml:space="preserve"> demontaż </w:t>
            </w:r>
            <w:r w:rsidR="001B37B5">
              <w:rPr>
                <w:rFonts w:ascii="Calibri" w:hAnsi="Calibri" w:cs="Calibri"/>
                <w:color w:val="000000"/>
              </w:rPr>
              <w:t xml:space="preserve">i </w:t>
            </w:r>
            <w:r w:rsidR="001B37B5" w:rsidRPr="00DF7D58">
              <w:rPr>
                <w:rFonts w:ascii="Calibri" w:hAnsi="Calibri" w:cs="Calibri"/>
                <w:color w:val="000000"/>
              </w:rPr>
              <w:t xml:space="preserve">regulacja </w:t>
            </w:r>
            <w:r w:rsidRPr="00DF7D58">
              <w:rPr>
                <w:rFonts w:ascii="Calibri" w:hAnsi="Calibri" w:cs="Calibri"/>
                <w:color w:val="000000"/>
              </w:rPr>
              <w:t>gum ssawy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38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Listwa ssawy demontowana bez konieczności odłączania węża ssącego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F201B1">
        <w:trPr>
          <w:trHeight w:val="309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System dwóch kluczyków operator/ administrator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F201B1">
        <w:trPr>
          <w:trHeight w:val="399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 xml:space="preserve">Oryginalny system mocowania do transportu </w:t>
            </w:r>
            <w:proofErr w:type="spellStart"/>
            <w:r w:rsidRPr="00DF7D58">
              <w:rPr>
                <w:rFonts w:ascii="Calibri" w:hAnsi="Calibri" w:cs="Calibri"/>
                <w:color w:val="000000"/>
              </w:rPr>
              <w:t>mopa</w:t>
            </w:r>
            <w:proofErr w:type="spellEnd"/>
            <w:r w:rsidRPr="00DF7D58">
              <w:rPr>
                <w:rFonts w:ascii="Calibri" w:hAnsi="Calibri" w:cs="Calibri"/>
                <w:color w:val="000000"/>
              </w:rPr>
              <w:t xml:space="preserve"> na maszynie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713"/>
        </w:trPr>
        <w:tc>
          <w:tcPr>
            <w:tcW w:w="8364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01E6A">
              <w:rPr>
                <w:rFonts w:cs="Calibri"/>
                <w:b/>
                <w:color w:val="000000"/>
              </w:rPr>
              <w:t>Producent/Model/Nr katalogowy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tbl>
      <w:tblPr>
        <w:tblpPr w:leftFromText="141" w:rightFromText="141" w:vertAnchor="text" w:tblpX="472" w:tblpY="89"/>
        <w:tblW w:w="1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  <w:gridCol w:w="25"/>
        <w:gridCol w:w="4087"/>
      </w:tblGrid>
      <w:tr w:rsidR="00E72FFA" w:rsidTr="002D4BD7">
        <w:trPr>
          <w:trHeight w:val="375"/>
        </w:trPr>
        <w:tc>
          <w:tcPr>
            <w:tcW w:w="8670" w:type="dxa"/>
            <w:gridSpan w:val="2"/>
          </w:tcPr>
          <w:p w:rsidR="00E72FFA" w:rsidRPr="00801E6A" w:rsidRDefault="00E72FFA" w:rsidP="002D4BD7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</w:p>
          <w:p w:rsidR="00E72FFA" w:rsidRPr="00801E6A" w:rsidRDefault="00E72FFA" w:rsidP="002D4BD7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r w:rsidRPr="00801E6A">
              <w:rPr>
                <w:rFonts w:ascii="Arial" w:hAnsi="Arial" w:cs="Arial"/>
                <w:b/>
                <w:bCs/>
                <w:color w:val="000000"/>
              </w:rPr>
              <w:t>Nazwa urządzenia</w:t>
            </w:r>
          </w:p>
          <w:p w:rsidR="00E72FFA" w:rsidRPr="00801E6A" w:rsidRDefault="00E72FFA" w:rsidP="002D4BD7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</w:tcPr>
          <w:p w:rsidR="00E72FFA" w:rsidRPr="00801E6A" w:rsidRDefault="00E72FFA" w:rsidP="002D4B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Potwierdzenie Wykonawcy: Tak/Nie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lub opis parametrów oferowanych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(wypełnia Wykonawca)</w:t>
            </w:r>
          </w:p>
          <w:p w:rsidR="00E72FFA" w:rsidRPr="00801E6A" w:rsidRDefault="00E72FFA" w:rsidP="002D4BD7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2FFA" w:rsidTr="002D4BD7">
        <w:trPr>
          <w:trHeight w:val="513"/>
        </w:trPr>
        <w:tc>
          <w:tcPr>
            <w:tcW w:w="8670" w:type="dxa"/>
            <w:gridSpan w:val="2"/>
          </w:tcPr>
          <w:p w:rsidR="00E72FFA" w:rsidRDefault="00E72FFA" w:rsidP="002D4BD7">
            <w:pPr>
              <w:pStyle w:val="Akapitzlist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72FF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ZAMIATARKA prowadzona przez operatora zasilana bateryjne przeznaczona do codziennego zamiatania powierzchni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72FF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Ilość- 1 szt.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75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 xml:space="preserve">Z </w:t>
            </w:r>
            <w:r w:rsidRPr="005E2A25">
              <w:rPr>
                <w:rFonts w:cs="Calibri"/>
                <w:color w:val="000000"/>
              </w:rPr>
              <w:t>możliwością zamiatania zarówno suchych, jak i mokrych zanieczyszczeń. Posiada szczotkę główną, oraz boczne.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75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Zasilanie Bateryjne 12V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63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Czas pracy na baterii min. 2h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13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Wydajności na jednym ładowaniu  5000-6000 m2.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19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Prędkość maks. 4 km/h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25"/>
        </w:trPr>
        <w:tc>
          <w:tcPr>
            <w:tcW w:w="8670" w:type="dxa"/>
            <w:gridSpan w:val="2"/>
          </w:tcPr>
          <w:p w:rsidR="00E72FFA" w:rsidRPr="00BE2BDC" w:rsidRDefault="00071465" w:rsidP="002D4BD7">
            <w:pPr>
              <w:shd w:val="clear" w:color="auto" w:fill="FFFFFF"/>
              <w:rPr>
                <w:rFonts w:ascii="Calibri" w:hAnsi="Calibri" w:cs="Calibri"/>
                <w:b/>
                <w:bCs/>
                <w:strike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Szerokość robocza z prawą miotłą boczną 650 </w:t>
            </w:r>
            <w:r>
              <w:rPr>
                <w:rFonts w:cs="Calibri"/>
                <w:color w:val="000000"/>
              </w:rPr>
              <w:t xml:space="preserve">- </w:t>
            </w:r>
            <w:r w:rsidRPr="005E2A25">
              <w:rPr>
                <w:rFonts w:cs="Calibri"/>
                <w:color w:val="000000"/>
              </w:rPr>
              <w:t>720 mm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538"/>
        </w:trPr>
        <w:tc>
          <w:tcPr>
            <w:tcW w:w="8670" w:type="dxa"/>
            <w:gridSpan w:val="2"/>
          </w:tcPr>
          <w:p w:rsidR="00E72FFA" w:rsidRDefault="00E72FFA" w:rsidP="00071465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Wydajność zamiatania z 1 miotłą boczną t</w:t>
            </w:r>
            <w:r w:rsidR="001B37B5">
              <w:rPr>
                <w:rFonts w:cs="Calibri"/>
                <w:color w:val="000000"/>
              </w:rPr>
              <w:t>eoretyczna/rzeczywista maks. 280</w:t>
            </w:r>
            <w:r w:rsidRPr="005E2A25">
              <w:rPr>
                <w:rFonts w:cs="Calibri"/>
                <w:color w:val="000000"/>
              </w:rPr>
              <w:t>0/1730 m²/godz</w:t>
            </w:r>
            <w:r w:rsidR="00C011D7">
              <w:rPr>
                <w:rFonts w:cs="Calibri"/>
                <w:color w:val="000000"/>
              </w:rPr>
              <w:t xml:space="preserve">. 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13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Maks. stopień pokonywania wzniesień 20%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88"/>
        </w:trPr>
        <w:tc>
          <w:tcPr>
            <w:tcW w:w="8670" w:type="dxa"/>
            <w:gridSpan w:val="2"/>
          </w:tcPr>
          <w:p w:rsidR="00E72FFA" w:rsidRPr="006D0C19" w:rsidRDefault="00E72FFA" w:rsidP="002D4BD7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Pojemność zbiornika na śmieci 40- 60 L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38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Powierzchnia filtra głównego 1 m²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513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Prędkość szczotki bocznej 90-100 </w:t>
            </w:r>
            <w:proofErr w:type="spellStart"/>
            <w:r w:rsidRPr="005E2A25">
              <w:rPr>
                <w:rFonts w:cs="Calibri"/>
                <w:color w:val="000000"/>
              </w:rPr>
              <w:t>obr</w:t>
            </w:r>
            <w:proofErr w:type="spellEnd"/>
            <w:r w:rsidR="00F201B1">
              <w:rPr>
                <w:rFonts w:cs="Calibri"/>
                <w:color w:val="000000"/>
              </w:rPr>
              <w:t>.</w:t>
            </w:r>
            <w:r w:rsidRPr="005E2A25">
              <w:rPr>
                <w:rFonts w:cs="Calibri"/>
                <w:color w:val="000000"/>
              </w:rPr>
              <w:t>/min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513"/>
        </w:trPr>
        <w:tc>
          <w:tcPr>
            <w:tcW w:w="8645" w:type="dxa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Szczotka główna 500x200 mm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13"/>
        </w:trPr>
        <w:tc>
          <w:tcPr>
            <w:tcW w:w="8645" w:type="dxa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Ciężar roboczy maksymalnie</w:t>
            </w:r>
            <w:r w:rsidR="00C011D7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50-68 kg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25"/>
        </w:trPr>
        <w:tc>
          <w:tcPr>
            <w:tcW w:w="8645" w:type="dxa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Regulowana szczotka główna oraz boczna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13"/>
        </w:trPr>
        <w:tc>
          <w:tcPr>
            <w:tcW w:w="8645" w:type="dxa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lastRenderedPageBreak/>
              <w:t>Wyposażona w ładowarkę umożliwiającą łatwe naładowanie baterii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501"/>
        </w:trPr>
        <w:tc>
          <w:tcPr>
            <w:tcW w:w="8645" w:type="dxa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Ręczny otrząsacz filtra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76"/>
        </w:trPr>
        <w:tc>
          <w:tcPr>
            <w:tcW w:w="8645" w:type="dxa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Bez narzędziowa wymiana akcesoriów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63"/>
        </w:trPr>
        <w:tc>
          <w:tcPr>
            <w:tcW w:w="8645" w:type="dxa"/>
          </w:tcPr>
          <w:p w:rsidR="00E72FFA" w:rsidRDefault="008A2D41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Diodowy wskaźnik naładowania akumulatora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A2D41" w:rsidTr="002D4BD7">
        <w:trPr>
          <w:trHeight w:val="463"/>
        </w:trPr>
        <w:tc>
          <w:tcPr>
            <w:tcW w:w="8645" w:type="dxa"/>
          </w:tcPr>
          <w:p w:rsidR="008A2D41" w:rsidRDefault="008A2D41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Kompaktowa konstrukcja</w:t>
            </w:r>
          </w:p>
        </w:tc>
        <w:tc>
          <w:tcPr>
            <w:tcW w:w="4112" w:type="dxa"/>
            <w:gridSpan w:val="2"/>
          </w:tcPr>
          <w:p w:rsidR="008A2D41" w:rsidRDefault="008A2D41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A2D41" w:rsidTr="002D4BD7">
        <w:trPr>
          <w:trHeight w:val="463"/>
        </w:trPr>
        <w:tc>
          <w:tcPr>
            <w:tcW w:w="8645" w:type="dxa"/>
          </w:tcPr>
          <w:p w:rsidR="008A2D41" w:rsidRDefault="008A2D41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Zamiatanie bezpośrednie</w:t>
            </w:r>
          </w:p>
        </w:tc>
        <w:tc>
          <w:tcPr>
            <w:tcW w:w="4112" w:type="dxa"/>
            <w:gridSpan w:val="2"/>
          </w:tcPr>
          <w:p w:rsidR="008A2D41" w:rsidRDefault="008A2D41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A2D41" w:rsidTr="002D4BD7">
        <w:trPr>
          <w:trHeight w:val="463"/>
        </w:trPr>
        <w:tc>
          <w:tcPr>
            <w:tcW w:w="8645" w:type="dxa"/>
          </w:tcPr>
          <w:p w:rsidR="008A2D41" w:rsidRDefault="008A2D41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Koła trakcyjne, które nie pozostawiają śladów</w:t>
            </w:r>
          </w:p>
        </w:tc>
        <w:tc>
          <w:tcPr>
            <w:tcW w:w="4112" w:type="dxa"/>
            <w:gridSpan w:val="2"/>
          </w:tcPr>
          <w:p w:rsidR="008A2D41" w:rsidRDefault="008A2D41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A2D41" w:rsidTr="002D4BD7">
        <w:trPr>
          <w:trHeight w:val="463"/>
        </w:trPr>
        <w:tc>
          <w:tcPr>
            <w:tcW w:w="8645" w:type="dxa"/>
          </w:tcPr>
          <w:p w:rsidR="008A2D41" w:rsidRDefault="008A2D41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Regulowany uchwyt</w:t>
            </w:r>
          </w:p>
        </w:tc>
        <w:tc>
          <w:tcPr>
            <w:tcW w:w="4112" w:type="dxa"/>
            <w:gridSpan w:val="2"/>
          </w:tcPr>
          <w:p w:rsidR="008A2D41" w:rsidRDefault="008A2D41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A2D41" w:rsidTr="002D4BD7">
        <w:trPr>
          <w:trHeight w:val="463"/>
        </w:trPr>
        <w:tc>
          <w:tcPr>
            <w:tcW w:w="8645" w:type="dxa"/>
          </w:tcPr>
          <w:p w:rsidR="008A2D41" w:rsidRDefault="008A2D41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01E6A">
              <w:rPr>
                <w:rFonts w:cs="Calibri"/>
                <w:b/>
                <w:color w:val="000000"/>
              </w:rPr>
              <w:t>Producent/Model/Nr katalogowy</w:t>
            </w:r>
          </w:p>
        </w:tc>
        <w:tc>
          <w:tcPr>
            <w:tcW w:w="4112" w:type="dxa"/>
            <w:gridSpan w:val="2"/>
          </w:tcPr>
          <w:p w:rsidR="008A2D41" w:rsidRDefault="008A2D41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319BC" w:rsidRDefault="006319BC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6319BC" w:rsidRDefault="006319BC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C179AC" w:rsidRDefault="00C179AC" w:rsidP="00C179AC">
      <w:pPr>
        <w:shd w:val="clear" w:color="auto" w:fill="FFFFFF"/>
        <w:rPr>
          <w:rFonts w:ascii="Calibri" w:hAnsi="Calibri" w:cs="Calibri"/>
          <w:color w:val="000000"/>
        </w:rPr>
      </w:pPr>
      <w:r w:rsidRPr="00163A11">
        <w:rPr>
          <w:rFonts w:ascii="Calibri" w:hAnsi="Calibri" w:cs="Calibri"/>
          <w:color w:val="000000"/>
        </w:rPr>
        <w:t> </w:t>
      </w:r>
    </w:p>
    <w:p w:rsidR="00350B6D" w:rsidRDefault="00350B6D" w:rsidP="00C179AC">
      <w:pPr>
        <w:shd w:val="clear" w:color="auto" w:fill="FFFFFF"/>
        <w:rPr>
          <w:rFonts w:ascii="Arial" w:hAnsi="Arial" w:cs="Arial"/>
          <w:color w:val="000000"/>
        </w:rPr>
      </w:pPr>
    </w:p>
    <w:p w:rsidR="00350B6D" w:rsidRDefault="00350B6D" w:rsidP="00C179AC">
      <w:pPr>
        <w:shd w:val="clear" w:color="auto" w:fill="FFFFFF"/>
        <w:rPr>
          <w:rFonts w:ascii="Arial" w:hAnsi="Arial" w:cs="Arial"/>
          <w:color w:val="000000"/>
        </w:rPr>
      </w:pPr>
    </w:p>
    <w:p w:rsidR="00350B6D" w:rsidRDefault="00350B6D" w:rsidP="00C179AC">
      <w:pPr>
        <w:shd w:val="clear" w:color="auto" w:fill="FFFFFF"/>
        <w:rPr>
          <w:rFonts w:ascii="Arial" w:hAnsi="Arial" w:cs="Arial"/>
          <w:color w:val="000000"/>
        </w:rPr>
      </w:pPr>
    </w:p>
    <w:p w:rsidR="00350B6D" w:rsidRDefault="00350B6D" w:rsidP="00C179AC">
      <w:pPr>
        <w:shd w:val="clear" w:color="auto" w:fill="FFFFFF"/>
        <w:rPr>
          <w:rFonts w:ascii="Arial" w:hAnsi="Arial" w:cs="Arial"/>
          <w:color w:val="000000"/>
        </w:rPr>
      </w:pPr>
    </w:p>
    <w:p w:rsidR="00350B6D" w:rsidRDefault="00350B6D" w:rsidP="00C179AC">
      <w:pPr>
        <w:shd w:val="clear" w:color="auto" w:fill="FFFFFF"/>
        <w:rPr>
          <w:rFonts w:ascii="Arial" w:hAnsi="Arial" w:cs="Arial"/>
          <w:color w:val="000000"/>
        </w:rPr>
      </w:pPr>
    </w:p>
    <w:p w:rsidR="00E72FFA" w:rsidRDefault="00E72FFA" w:rsidP="00C179AC">
      <w:pPr>
        <w:shd w:val="clear" w:color="auto" w:fill="FFFFFF"/>
        <w:rPr>
          <w:rFonts w:cs="Calibri"/>
          <w:color w:val="000000"/>
        </w:rPr>
      </w:pPr>
    </w:p>
    <w:p w:rsidR="00E72FFA" w:rsidRDefault="00E72FFA" w:rsidP="00C179AC">
      <w:pPr>
        <w:shd w:val="clear" w:color="auto" w:fill="FFFFFF"/>
        <w:rPr>
          <w:rFonts w:cs="Calibri"/>
          <w:color w:val="000000"/>
        </w:rPr>
      </w:pPr>
    </w:p>
    <w:p w:rsidR="00C179AC" w:rsidRPr="005E2A25" w:rsidRDefault="00C179AC" w:rsidP="00C179AC">
      <w:pPr>
        <w:shd w:val="clear" w:color="auto" w:fill="FFFFFF"/>
        <w:rPr>
          <w:rFonts w:cs="Calibri"/>
          <w:color w:val="000000"/>
        </w:rPr>
      </w:pPr>
      <w:r w:rsidRPr="005E2A25">
        <w:rPr>
          <w:rFonts w:cs="Calibri"/>
          <w:color w:val="000000"/>
        </w:rPr>
        <w:t> </w:t>
      </w:r>
    </w:p>
    <w:p w:rsidR="00C179AC" w:rsidRPr="005E2A25" w:rsidRDefault="00C179AC" w:rsidP="00C179AC">
      <w:pPr>
        <w:shd w:val="clear" w:color="auto" w:fill="FFFFFF"/>
        <w:rPr>
          <w:rFonts w:cs="Calibri"/>
          <w:color w:val="000000"/>
        </w:rPr>
      </w:pPr>
      <w:r w:rsidRPr="00163A11">
        <w:rPr>
          <w:rFonts w:ascii="Arial" w:hAnsi="Arial" w:cs="Arial"/>
          <w:color w:val="000000"/>
        </w:rPr>
        <w:t> </w:t>
      </w: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7B7C02" w:rsidRDefault="007B7C02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3"/>
        <w:gridCol w:w="4056"/>
      </w:tblGrid>
      <w:tr w:rsidR="00E12694" w:rsidTr="00E12694">
        <w:trPr>
          <w:trHeight w:val="350"/>
        </w:trPr>
        <w:tc>
          <w:tcPr>
            <w:tcW w:w="8753" w:type="dxa"/>
          </w:tcPr>
          <w:p w:rsidR="00E12694" w:rsidRPr="00801E6A" w:rsidRDefault="00E12694" w:rsidP="00E12694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</w:p>
          <w:p w:rsidR="00E12694" w:rsidRPr="00801E6A" w:rsidRDefault="00E12694" w:rsidP="00E12694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r w:rsidRPr="00801E6A">
              <w:rPr>
                <w:rFonts w:ascii="Arial" w:hAnsi="Arial" w:cs="Arial"/>
                <w:b/>
                <w:bCs/>
                <w:color w:val="000000"/>
              </w:rPr>
              <w:t>Nazwa urządzenia</w:t>
            </w:r>
          </w:p>
          <w:p w:rsidR="00E12694" w:rsidRPr="00801E6A" w:rsidRDefault="00E12694" w:rsidP="00E12694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6" w:type="dxa"/>
          </w:tcPr>
          <w:p w:rsidR="00E12694" w:rsidRPr="00801E6A" w:rsidRDefault="00E12694" w:rsidP="00E12694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Potwierdzenie Wykonawcy: Tak/Nie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lub opis parametrów oferowanych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(wypełnia Wykonawca)</w:t>
            </w:r>
          </w:p>
          <w:p w:rsidR="00E12694" w:rsidRPr="00801E6A" w:rsidRDefault="00E12694" w:rsidP="00E12694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2694" w:rsidTr="00E12694">
        <w:trPr>
          <w:trHeight w:val="438"/>
        </w:trPr>
        <w:tc>
          <w:tcPr>
            <w:tcW w:w="8753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  <w:p w:rsidR="0048412A" w:rsidRPr="0048412A" w:rsidRDefault="0048412A" w:rsidP="002D4BD7">
            <w:pPr>
              <w:pStyle w:val="Akapitzlist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Arial" w:hAnsi="Arial" w:cs="Arial"/>
                <w:b/>
                <w:color w:val="000000"/>
              </w:rPr>
            </w:pPr>
            <w:r w:rsidRPr="0048412A">
              <w:rPr>
                <w:rFonts w:ascii="Arial" w:hAnsi="Arial" w:cs="Arial"/>
                <w:b/>
                <w:bCs/>
                <w:color w:val="000000"/>
              </w:rPr>
              <w:t>Parownica - zaawansowane rozwiązanie do czyszczenia wyposażone w system zasysania oraz dozownik detergentu. Przeznaczone do intensywnego czyszczenia i dezynfekcji – Ilość 1 szt.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>
            <w:pPr>
              <w:spacing w:after="160" w:line="259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413"/>
        </w:trPr>
        <w:tc>
          <w:tcPr>
            <w:tcW w:w="8753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Ciśnieni</w:t>
            </w:r>
            <w:r w:rsidR="001B37B5">
              <w:rPr>
                <w:rFonts w:cs="Calibri"/>
                <w:color w:val="000000"/>
              </w:rPr>
              <w:t>e 6-8 bar, pojemność kotła 2,5-5</w:t>
            </w:r>
            <w:r w:rsidR="00C75D84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L  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>
            <w:pPr>
              <w:spacing w:after="160" w:line="259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Maksymalny czas użytkowania ciągłego 8 godzin z ciągłym napełnianiem kotła 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Dozownik detergentu ułatwiający proces dezynfekcji 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Wyjmowany zbiornik z pokrywą na wodę brudną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Napięcie 230-240 V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Przewód elektryczny 8-10 m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Temperatura pary w kotle 140-170 °C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Pojemność zbiornika na wodę</w:t>
            </w:r>
            <w:r w:rsidR="00C75D84">
              <w:rPr>
                <w:rFonts w:cs="Calibri"/>
                <w:color w:val="000000"/>
              </w:rPr>
              <w:t xml:space="preserve"> </w:t>
            </w:r>
            <w:r w:rsidR="001B37B5">
              <w:rPr>
                <w:rFonts w:cs="Calibri"/>
                <w:color w:val="000000"/>
              </w:rPr>
              <w:t>3- 6</w:t>
            </w:r>
            <w:r w:rsidRPr="005E2A25">
              <w:rPr>
                <w:rFonts w:cs="Calibri"/>
                <w:color w:val="000000"/>
              </w:rPr>
              <w:t xml:space="preserve"> L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Zbiornik detergentu 1,5</w:t>
            </w:r>
            <w:r w:rsidR="00680B5C">
              <w:rPr>
                <w:rFonts w:cs="Calibri"/>
                <w:color w:val="000000"/>
              </w:rPr>
              <w:t xml:space="preserve"> -</w:t>
            </w:r>
            <w:r w:rsidRPr="005E2A25">
              <w:rPr>
                <w:rFonts w:cs="Calibri"/>
                <w:color w:val="000000"/>
              </w:rPr>
              <w:t>2</w:t>
            </w:r>
            <w:r w:rsidR="00680B5C">
              <w:rPr>
                <w:rFonts w:cs="Calibri"/>
                <w:color w:val="000000"/>
              </w:rPr>
              <w:t>,</w:t>
            </w:r>
            <w:r w:rsidRPr="005E2A25">
              <w:rPr>
                <w:rFonts w:cs="Calibri"/>
                <w:color w:val="000000"/>
              </w:rPr>
              <w:t>5 L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lastRenderedPageBreak/>
              <w:t>Długość węża 3- 4 m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Ciśnienie pary</w:t>
            </w:r>
            <w:r w:rsidR="00C75D84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6- 8 bar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Ciężar 35- 40 kg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Funkcja pary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Silnik jednofazowy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Funkcja zasysania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Funkcja detergent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Rama ze stali nierdzewnej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Ciągłe napełnianie bojlera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Regulator wydatku pary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Wyłącznik bezpieczeństwa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2D4BD7" w:rsidTr="00E12694">
        <w:trPr>
          <w:trHeight w:val="614"/>
        </w:trPr>
        <w:tc>
          <w:tcPr>
            <w:tcW w:w="8753" w:type="dxa"/>
          </w:tcPr>
          <w:p w:rsidR="002D4BD7" w:rsidRPr="005E2A25" w:rsidRDefault="002D4BD7" w:rsidP="0048412A">
            <w:pPr>
              <w:shd w:val="clear" w:color="auto" w:fill="FFFFFF"/>
              <w:rPr>
                <w:rFonts w:cs="Calibri"/>
                <w:color w:val="000000"/>
              </w:rPr>
            </w:pPr>
            <w:bookmarkStart w:id="2" w:name="_Hlk162261503"/>
            <w:r w:rsidRPr="00801E6A">
              <w:rPr>
                <w:rFonts w:cs="Calibri"/>
                <w:b/>
                <w:color w:val="000000"/>
              </w:rPr>
              <w:t>Producent/Model/Nr katalogowy</w:t>
            </w:r>
          </w:p>
        </w:tc>
        <w:tc>
          <w:tcPr>
            <w:tcW w:w="4056" w:type="dxa"/>
          </w:tcPr>
          <w:p w:rsidR="002D4BD7" w:rsidRDefault="002D4BD7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bookmarkEnd w:id="2"/>
    </w:tbl>
    <w:p w:rsidR="007B7C02" w:rsidRDefault="007B7C02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C179AC" w:rsidRDefault="00C179AC" w:rsidP="00C179AC">
      <w:pPr>
        <w:shd w:val="clear" w:color="auto" w:fill="FFFFFF"/>
        <w:rPr>
          <w:rFonts w:cs="Calibri"/>
          <w:color w:val="000000"/>
        </w:rPr>
      </w:pPr>
      <w:r w:rsidRPr="005E2A25">
        <w:rPr>
          <w:rFonts w:cs="Calibri"/>
          <w:color w:val="000000"/>
        </w:rPr>
        <w:t> </w:t>
      </w:r>
    </w:p>
    <w:p w:rsidR="002D4BD7" w:rsidRDefault="002D4BD7" w:rsidP="00C179AC">
      <w:pPr>
        <w:shd w:val="clear" w:color="auto" w:fill="FFFFFF"/>
        <w:rPr>
          <w:rFonts w:cs="Calibri"/>
          <w:color w:val="000000"/>
        </w:rPr>
      </w:pPr>
    </w:p>
    <w:p w:rsidR="002D4BD7" w:rsidRDefault="002D4BD7" w:rsidP="00C179AC">
      <w:pPr>
        <w:shd w:val="clear" w:color="auto" w:fill="FFFFFF"/>
        <w:rPr>
          <w:rFonts w:cs="Calibri"/>
          <w:color w:val="000000"/>
        </w:rPr>
      </w:pPr>
    </w:p>
    <w:p w:rsidR="002D4BD7" w:rsidRDefault="002D4BD7" w:rsidP="00C179AC">
      <w:pPr>
        <w:shd w:val="clear" w:color="auto" w:fill="FFFFFF"/>
        <w:rPr>
          <w:rFonts w:cs="Calibri"/>
          <w:color w:val="000000"/>
        </w:rPr>
      </w:pPr>
    </w:p>
    <w:p w:rsidR="002D4BD7" w:rsidRDefault="002D4BD7" w:rsidP="00C179AC">
      <w:pPr>
        <w:shd w:val="clear" w:color="auto" w:fill="FFFFFF"/>
        <w:rPr>
          <w:rFonts w:cs="Calibri"/>
          <w:color w:val="000000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3"/>
        <w:gridCol w:w="3969"/>
      </w:tblGrid>
      <w:tr w:rsidR="00327E12" w:rsidTr="009B5738">
        <w:trPr>
          <w:trHeight w:val="711"/>
        </w:trPr>
        <w:tc>
          <w:tcPr>
            <w:tcW w:w="8703" w:type="dxa"/>
          </w:tcPr>
          <w:p w:rsidR="00327E12" w:rsidRPr="00801E6A" w:rsidRDefault="00327E12" w:rsidP="00327E12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</w:p>
          <w:p w:rsidR="00327E12" w:rsidRPr="00801E6A" w:rsidRDefault="00327E12" w:rsidP="00327E12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r w:rsidRPr="00801E6A">
              <w:rPr>
                <w:rFonts w:ascii="Arial" w:hAnsi="Arial" w:cs="Arial"/>
                <w:b/>
                <w:bCs/>
                <w:color w:val="000000"/>
              </w:rPr>
              <w:t>Nazwa urządzenia</w:t>
            </w:r>
          </w:p>
          <w:p w:rsidR="00327E12" w:rsidRPr="00801E6A" w:rsidRDefault="00327E12" w:rsidP="00327E12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7E12" w:rsidRPr="00801E6A" w:rsidRDefault="00327E12" w:rsidP="009B5738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Potwierdzenie Wykonawcy: Tak/Nie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lub opis parametrów oferowanych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(wypełnia Wykonawca)</w:t>
            </w:r>
          </w:p>
        </w:tc>
      </w:tr>
      <w:tr w:rsidR="00327E12" w:rsidTr="009B5738">
        <w:trPr>
          <w:trHeight w:val="369"/>
        </w:trPr>
        <w:tc>
          <w:tcPr>
            <w:tcW w:w="8703" w:type="dxa"/>
          </w:tcPr>
          <w:p w:rsidR="00327E12" w:rsidRPr="009B5738" w:rsidRDefault="00327E12" w:rsidP="00C179AC">
            <w:pPr>
              <w:pStyle w:val="Akapitzlist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Arial" w:hAnsi="Arial" w:cs="Arial"/>
                <w:color w:val="000000"/>
              </w:rPr>
            </w:pPr>
            <w:r w:rsidRPr="00327E12">
              <w:rPr>
                <w:rFonts w:ascii="Arial" w:hAnsi="Arial" w:cs="Arial"/>
                <w:b/>
                <w:bCs/>
              </w:rPr>
              <w:t xml:space="preserve">Polerka wysokoobrotowa </w:t>
            </w:r>
            <w:r w:rsidR="00F201B1">
              <w:rPr>
                <w:rFonts w:ascii="Arial" w:hAnsi="Arial" w:cs="Arial"/>
                <w:b/>
                <w:bCs/>
              </w:rPr>
              <w:t xml:space="preserve">- </w:t>
            </w:r>
            <w:r w:rsidRPr="00327E12">
              <w:rPr>
                <w:rFonts w:ascii="Arial" w:hAnsi="Arial" w:cs="Arial"/>
                <w:b/>
                <w:bCs/>
              </w:rPr>
              <w:t>Ilość 1 szt.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9B5738">
        <w:trPr>
          <w:trHeight w:val="559"/>
        </w:trPr>
        <w:tc>
          <w:tcPr>
            <w:tcW w:w="8703" w:type="dxa"/>
          </w:tcPr>
          <w:p w:rsidR="00327E12" w:rsidRPr="009B5738" w:rsidRDefault="009B5738" w:rsidP="009B5738">
            <w:pPr>
              <w:pStyle w:val="Bezodstpw"/>
            </w:pPr>
            <w:r w:rsidRPr="00B50ECE">
              <w:t>Polerka wysokoobrotowa do intensywnego polerowania podłóg w różnych miejscach, takich jak szpitale</w:t>
            </w:r>
            <w:r>
              <w:t>,</w:t>
            </w:r>
            <w:r w:rsidRPr="00B50ECE">
              <w:t xml:space="preserve"> sklepy, szkoły i biurowce. 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9B5738">
        <w:trPr>
          <w:trHeight w:val="398"/>
        </w:trPr>
        <w:tc>
          <w:tcPr>
            <w:tcW w:w="8703" w:type="dxa"/>
          </w:tcPr>
          <w:p w:rsidR="00327E12" w:rsidRPr="009B5738" w:rsidRDefault="009B5738" w:rsidP="009B5738">
            <w:pPr>
              <w:pStyle w:val="Bezodstpw"/>
            </w:pPr>
            <w:r w:rsidRPr="00B50ECE">
              <w:t>Doskonale radzi sobie w wąskich przestrzeniach i między regałami</w:t>
            </w:r>
            <w:r>
              <w:t>, szafami, łóżkami.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9B5738">
        <w:trPr>
          <w:trHeight w:val="714"/>
        </w:trPr>
        <w:tc>
          <w:tcPr>
            <w:tcW w:w="8703" w:type="dxa"/>
          </w:tcPr>
          <w:p w:rsidR="00327E12" w:rsidRPr="009B5738" w:rsidRDefault="009B5738" w:rsidP="009B5738">
            <w:pPr>
              <w:pStyle w:val="Bezodstpw"/>
            </w:pPr>
            <w:r w:rsidRPr="00B50ECE">
              <w:t>Polerujące urządzenie sieciowe</w:t>
            </w:r>
            <w:r w:rsidR="0039794F">
              <w:t xml:space="preserve"> pracuje na boki, w przód i w tył, jest </w:t>
            </w:r>
            <w:r w:rsidRPr="00B50ECE">
              <w:t xml:space="preserve">wyposażone w </w:t>
            </w:r>
            <w:r>
              <w:t xml:space="preserve">15- </w:t>
            </w:r>
            <w:r w:rsidRPr="00B50ECE">
              <w:t xml:space="preserve">20-metrowy kabel, zapewniający pełną swobodę pracy w różnych warunkach. 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9B5738">
        <w:trPr>
          <w:trHeight w:val="697"/>
        </w:trPr>
        <w:tc>
          <w:tcPr>
            <w:tcW w:w="8703" w:type="dxa"/>
          </w:tcPr>
          <w:p w:rsidR="00327E12" w:rsidRPr="009B5738" w:rsidRDefault="009B5738" w:rsidP="009B5738">
            <w:pPr>
              <w:pStyle w:val="Bezodstpw"/>
            </w:pPr>
            <w:r w:rsidRPr="00B50ECE">
              <w:t xml:space="preserve">Pracuje z prędkością </w:t>
            </w:r>
            <w:r w:rsidR="0039794F">
              <w:t xml:space="preserve"> min.</w:t>
            </w:r>
            <w:r w:rsidRPr="00B50ECE">
              <w:t xml:space="preserve">1100 </w:t>
            </w:r>
            <w:proofErr w:type="spellStart"/>
            <w:r w:rsidRPr="00B50ECE">
              <w:t>obr</w:t>
            </w:r>
            <w:proofErr w:type="spellEnd"/>
            <w:r w:rsidRPr="00B50ECE">
              <w:t>./min, skutecznie usuwając smugi, nabłyszczając i odnawiając powłoki ochronne oraz doskonale polerując podłogi kamienne.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327E12">
        <w:trPr>
          <w:trHeight w:val="476"/>
        </w:trPr>
        <w:tc>
          <w:tcPr>
            <w:tcW w:w="8703" w:type="dxa"/>
          </w:tcPr>
          <w:p w:rsidR="00327E12" w:rsidRPr="009B5738" w:rsidRDefault="009B5738" w:rsidP="009B5738">
            <w:pPr>
              <w:shd w:val="clear" w:color="auto" w:fill="EBEBEB"/>
              <w:wordWrap w:val="0"/>
              <w:rPr>
                <w:rFonts w:cs="Calibri"/>
                <w:color w:val="000000"/>
              </w:rPr>
            </w:pPr>
            <w:r w:rsidRPr="009B5738">
              <w:rPr>
                <w:rFonts w:cs="Calibri"/>
                <w:color w:val="000000"/>
              </w:rPr>
              <w:t>Moc (W) -  1</w:t>
            </w:r>
            <w:r w:rsidR="0039794F">
              <w:rPr>
                <w:rFonts w:cs="Calibri"/>
                <w:color w:val="000000"/>
              </w:rPr>
              <w:t>100</w:t>
            </w:r>
            <w:r w:rsidR="00D564CE">
              <w:rPr>
                <w:rFonts w:cs="Calibri"/>
                <w:color w:val="000000"/>
              </w:rPr>
              <w:t xml:space="preserve">- 1320 </w:t>
            </w:r>
            <w:r w:rsidRPr="009B5738">
              <w:rPr>
                <w:rFonts w:cs="Calibri"/>
                <w:color w:val="000000"/>
              </w:rPr>
              <w:t>W/230V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327E12">
        <w:trPr>
          <w:trHeight w:val="476"/>
        </w:trPr>
        <w:tc>
          <w:tcPr>
            <w:tcW w:w="8703" w:type="dxa"/>
          </w:tcPr>
          <w:p w:rsidR="00327E12" w:rsidRPr="009B5738" w:rsidRDefault="009B5738" w:rsidP="009B5738">
            <w:pPr>
              <w:shd w:val="clear" w:color="auto" w:fill="EBEBEB"/>
              <w:wordWrap w:val="0"/>
              <w:rPr>
                <w:rFonts w:cs="Calibri"/>
                <w:color w:val="000000"/>
              </w:rPr>
            </w:pPr>
            <w:r w:rsidRPr="009B5738">
              <w:rPr>
                <w:rFonts w:cs="Calibri"/>
                <w:color w:val="000000"/>
              </w:rPr>
              <w:t>Szerokość pada</w:t>
            </w:r>
            <w:r w:rsidR="00203F99">
              <w:rPr>
                <w:rFonts w:cs="Calibri"/>
                <w:color w:val="000000"/>
              </w:rPr>
              <w:t xml:space="preserve"> </w:t>
            </w:r>
            <w:r w:rsidR="004F1B12">
              <w:rPr>
                <w:rFonts w:cs="Calibri"/>
                <w:color w:val="000000"/>
              </w:rPr>
              <w:t>17”-</w:t>
            </w:r>
            <w:r w:rsidRPr="009B5738">
              <w:rPr>
                <w:rFonts w:cs="Calibri"/>
                <w:color w:val="000000"/>
              </w:rPr>
              <w:t>19”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327E12">
        <w:trPr>
          <w:trHeight w:val="476"/>
        </w:trPr>
        <w:tc>
          <w:tcPr>
            <w:tcW w:w="8703" w:type="dxa"/>
          </w:tcPr>
          <w:p w:rsidR="00327E12" w:rsidRPr="009B5738" w:rsidRDefault="009B5738" w:rsidP="009B5738">
            <w:pPr>
              <w:shd w:val="clear" w:color="auto" w:fill="F6F6F6"/>
              <w:wordWrap w:val="0"/>
              <w:rPr>
                <w:rFonts w:cs="Calibri"/>
                <w:color w:val="000000"/>
              </w:rPr>
            </w:pPr>
            <w:r w:rsidRPr="009B5738">
              <w:rPr>
                <w:rFonts w:cs="Calibri"/>
                <w:color w:val="000000"/>
              </w:rPr>
              <w:t xml:space="preserve">Prędkość Obrotowa Szczotki </w:t>
            </w:r>
            <w:r w:rsidR="004F1B12">
              <w:rPr>
                <w:rFonts w:cs="Calibri"/>
                <w:color w:val="000000"/>
              </w:rPr>
              <w:t xml:space="preserve">min. </w:t>
            </w:r>
            <w:r w:rsidRPr="009B5738">
              <w:rPr>
                <w:rFonts w:cs="Calibri"/>
                <w:color w:val="000000"/>
              </w:rPr>
              <w:t>1100</w:t>
            </w:r>
            <w:r w:rsidR="004F1B12">
              <w:rPr>
                <w:rFonts w:cs="Calibri"/>
                <w:color w:val="000000"/>
              </w:rPr>
              <w:t xml:space="preserve"> </w:t>
            </w:r>
            <w:proofErr w:type="spellStart"/>
            <w:r w:rsidRPr="009B5738">
              <w:rPr>
                <w:rFonts w:cs="Calibri"/>
                <w:color w:val="000000"/>
              </w:rPr>
              <w:t>obr</w:t>
            </w:r>
            <w:proofErr w:type="spellEnd"/>
            <w:r w:rsidRPr="009B5738">
              <w:rPr>
                <w:rFonts w:cs="Calibri"/>
                <w:color w:val="000000"/>
              </w:rPr>
              <w:t>/min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327E12">
        <w:trPr>
          <w:trHeight w:val="476"/>
        </w:trPr>
        <w:tc>
          <w:tcPr>
            <w:tcW w:w="8703" w:type="dxa"/>
          </w:tcPr>
          <w:p w:rsidR="00327E12" w:rsidRPr="009B5738" w:rsidRDefault="009B5738" w:rsidP="009B5738">
            <w:pPr>
              <w:shd w:val="clear" w:color="auto" w:fill="EBEBEB"/>
              <w:wordWrap w:val="0"/>
              <w:rPr>
                <w:rFonts w:cs="Calibri"/>
                <w:color w:val="000000"/>
              </w:rPr>
            </w:pPr>
            <w:r w:rsidRPr="009B5738">
              <w:rPr>
                <w:rFonts w:cs="Calibri"/>
                <w:color w:val="000000"/>
              </w:rPr>
              <w:t>Długość Kabla – 15</w:t>
            </w:r>
            <w:r w:rsidR="00203F99">
              <w:rPr>
                <w:rFonts w:cs="Calibri"/>
                <w:color w:val="000000"/>
              </w:rPr>
              <w:t xml:space="preserve"> </w:t>
            </w:r>
            <w:r w:rsidR="00D564CE">
              <w:rPr>
                <w:rFonts w:cs="Calibri"/>
                <w:color w:val="000000"/>
              </w:rPr>
              <w:t>–</w:t>
            </w:r>
            <w:r w:rsidRPr="009B5738">
              <w:rPr>
                <w:rFonts w:cs="Calibri"/>
                <w:color w:val="000000"/>
              </w:rPr>
              <w:t xml:space="preserve"> 20</w:t>
            </w:r>
            <w:r w:rsidR="00D564CE">
              <w:rPr>
                <w:rFonts w:cs="Calibri"/>
                <w:color w:val="000000"/>
              </w:rPr>
              <w:t xml:space="preserve"> </w:t>
            </w:r>
            <w:r w:rsidRPr="009B5738">
              <w:rPr>
                <w:rFonts w:cs="Calibri"/>
                <w:color w:val="000000"/>
              </w:rPr>
              <w:t>m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39794F">
        <w:trPr>
          <w:trHeight w:val="378"/>
        </w:trPr>
        <w:tc>
          <w:tcPr>
            <w:tcW w:w="8703" w:type="dxa"/>
          </w:tcPr>
          <w:p w:rsidR="009B5738" w:rsidRDefault="009B5738" w:rsidP="009B5738">
            <w:pPr>
              <w:shd w:val="clear" w:color="auto" w:fill="F6F6F6"/>
              <w:wordWrap w:val="0"/>
              <w:rPr>
                <w:rFonts w:cs="Calibri"/>
                <w:color w:val="000000"/>
              </w:rPr>
            </w:pPr>
            <w:r w:rsidRPr="009B5738">
              <w:rPr>
                <w:rFonts w:cs="Calibri"/>
                <w:color w:val="000000"/>
              </w:rPr>
              <w:t>Waga –</w:t>
            </w:r>
            <w:r w:rsidR="00203F99">
              <w:rPr>
                <w:rFonts w:cs="Calibri"/>
                <w:color w:val="000000"/>
              </w:rPr>
              <w:t xml:space="preserve"> </w:t>
            </w:r>
            <w:r w:rsidRPr="009B5738">
              <w:rPr>
                <w:rFonts w:cs="Calibri"/>
                <w:color w:val="000000"/>
              </w:rPr>
              <w:t>maksymalnie  46</w:t>
            </w:r>
            <w:r w:rsidR="00203F99">
              <w:rPr>
                <w:rFonts w:cs="Calibri"/>
                <w:color w:val="000000"/>
              </w:rPr>
              <w:t xml:space="preserve"> </w:t>
            </w:r>
            <w:r w:rsidRPr="009B5738">
              <w:rPr>
                <w:rFonts w:cs="Calibri"/>
                <w:color w:val="000000"/>
              </w:rPr>
              <w:t>kg</w:t>
            </w:r>
          </w:p>
          <w:p w:rsidR="00327E12" w:rsidRPr="009B5738" w:rsidRDefault="00327E12" w:rsidP="009B5738">
            <w:pPr>
              <w:shd w:val="clear" w:color="auto" w:fill="F6F6F6"/>
              <w:wordWrap w:val="0"/>
              <w:rPr>
                <w:rFonts w:cs="Calibri"/>
                <w:color w:val="000000"/>
              </w:rPr>
            </w:pP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9794F" w:rsidTr="00327E12">
        <w:trPr>
          <w:trHeight w:val="435"/>
        </w:trPr>
        <w:tc>
          <w:tcPr>
            <w:tcW w:w="8703" w:type="dxa"/>
          </w:tcPr>
          <w:p w:rsidR="0039794F" w:rsidRPr="009B5738" w:rsidRDefault="0039794F" w:rsidP="009B5738">
            <w:pPr>
              <w:shd w:val="clear" w:color="auto" w:fill="F6F6F6"/>
              <w:wordWrap w:val="0"/>
              <w:rPr>
                <w:rFonts w:cs="Calibri"/>
                <w:color w:val="000000"/>
              </w:rPr>
            </w:pPr>
            <w:r w:rsidRPr="009B5738">
              <w:rPr>
                <w:rFonts w:cs="Calibri"/>
                <w:color w:val="000000"/>
              </w:rPr>
              <w:t xml:space="preserve">Poziom Hałasu </w:t>
            </w:r>
            <w:r>
              <w:rPr>
                <w:rFonts w:cs="Calibri"/>
                <w:color w:val="000000"/>
              </w:rPr>
              <w:t>max 70</w:t>
            </w:r>
            <w:r w:rsidRPr="009B5738">
              <w:rPr>
                <w:rFonts w:cs="Calibri"/>
                <w:color w:val="000000"/>
              </w:rPr>
              <w:t xml:space="preserve"> </w:t>
            </w:r>
            <w:proofErr w:type="spellStart"/>
            <w:r w:rsidRPr="009B5738">
              <w:rPr>
                <w:rFonts w:cs="Calibri"/>
                <w:color w:val="000000"/>
              </w:rPr>
              <w:t>dBA</w:t>
            </w:r>
            <w:proofErr w:type="spellEnd"/>
            <w:r w:rsidRPr="009B5738">
              <w:rPr>
                <w:rFonts w:cs="Calibri"/>
                <w:color w:val="000000"/>
              </w:rPr>
              <w:t>.</w:t>
            </w:r>
          </w:p>
        </w:tc>
        <w:tc>
          <w:tcPr>
            <w:tcW w:w="3969" w:type="dxa"/>
          </w:tcPr>
          <w:p w:rsidR="0039794F" w:rsidRDefault="0039794F" w:rsidP="00C179AC">
            <w:pPr>
              <w:rPr>
                <w:rFonts w:cs="Calibri"/>
                <w:color w:val="000000"/>
              </w:rPr>
            </w:pPr>
          </w:p>
        </w:tc>
      </w:tr>
      <w:tr w:rsidR="009B5738" w:rsidTr="00327E12">
        <w:trPr>
          <w:trHeight w:val="476"/>
        </w:trPr>
        <w:tc>
          <w:tcPr>
            <w:tcW w:w="8703" w:type="dxa"/>
          </w:tcPr>
          <w:p w:rsidR="009B5738" w:rsidRPr="005E2A25" w:rsidRDefault="009B5738" w:rsidP="009B5738">
            <w:pPr>
              <w:shd w:val="clear" w:color="auto" w:fill="FFFFFF"/>
              <w:rPr>
                <w:rFonts w:cs="Calibri"/>
                <w:color w:val="000000"/>
              </w:rPr>
            </w:pPr>
            <w:r w:rsidRPr="00801E6A">
              <w:rPr>
                <w:rFonts w:cs="Calibri"/>
                <w:b/>
                <w:color w:val="000000"/>
              </w:rPr>
              <w:t>Producent/Model/Nr katalogowy</w:t>
            </w:r>
          </w:p>
        </w:tc>
        <w:tc>
          <w:tcPr>
            <w:tcW w:w="3969" w:type="dxa"/>
          </w:tcPr>
          <w:p w:rsidR="009B5738" w:rsidRDefault="009B5738" w:rsidP="009B5738">
            <w:pPr>
              <w:rPr>
                <w:rFonts w:cs="Calibri"/>
                <w:color w:val="000000"/>
              </w:rPr>
            </w:pPr>
          </w:p>
        </w:tc>
      </w:tr>
    </w:tbl>
    <w:p w:rsidR="002D4BD7" w:rsidRDefault="002D4BD7" w:rsidP="00C179AC">
      <w:pPr>
        <w:shd w:val="clear" w:color="auto" w:fill="FFFFFF"/>
        <w:rPr>
          <w:rFonts w:cs="Calibri"/>
          <w:color w:val="000000"/>
        </w:rPr>
      </w:pPr>
    </w:p>
    <w:p w:rsidR="002D4BD7" w:rsidRDefault="002D4BD7" w:rsidP="00C179AC">
      <w:pPr>
        <w:shd w:val="clear" w:color="auto" w:fill="FFFFFF"/>
        <w:rPr>
          <w:rFonts w:cs="Calibri"/>
          <w:color w:val="000000"/>
        </w:rPr>
      </w:pPr>
    </w:p>
    <w:p w:rsidR="00795E45" w:rsidRDefault="00C179AC">
      <w:r w:rsidRPr="002A411D">
        <w:rPr>
          <w:b/>
        </w:rPr>
        <w:t>Zamawiający wymaga dostarczenia wraz z maszynami Instrukcji obsługi i Kart Gwarancyjnych</w:t>
      </w:r>
      <w:r>
        <w:t xml:space="preserve">. </w:t>
      </w:r>
    </w:p>
    <w:sectPr w:rsidR="00795E45" w:rsidSect="005D2AD5">
      <w:footerReference w:type="default" r:id="rId7"/>
      <w:pgSz w:w="16838" w:h="11906" w:orient="landscape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65" w:rsidRDefault="00071465" w:rsidP="00695B9D">
      <w:r>
        <w:separator/>
      </w:r>
    </w:p>
  </w:endnote>
  <w:endnote w:type="continuationSeparator" w:id="0">
    <w:p w:rsidR="00071465" w:rsidRDefault="00071465" w:rsidP="0069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1376"/>
      <w:docPartObj>
        <w:docPartGallery w:val="Page Numbers (Bottom of Page)"/>
        <w:docPartUnique/>
      </w:docPartObj>
    </w:sdtPr>
    <w:sdtEndPr/>
    <w:sdtContent>
      <w:p w:rsidR="00071465" w:rsidRDefault="00D225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8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71465" w:rsidRDefault="00071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65" w:rsidRDefault="00071465" w:rsidP="00695B9D">
      <w:r>
        <w:separator/>
      </w:r>
    </w:p>
  </w:footnote>
  <w:footnote w:type="continuationSeparator" w:id="0">
    <w:p w:rsidR="00071465" w:rsidRDefault="00071465" w:rsidP="0069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76"/>
    <w:multiLevelType w:val="hybridMultilevel"/>
    <w:tmpl w:val="6F56CBE4"/>
    <w:lvl w:ilvl="0" w:tplc="80E66F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18D2"/>
    <w:multiLevelType w:val="hybridMultilevel"/>
    <w:tmpl w:val="0950937A"/>
    <w:lvl w:ilvl="0" w:tplc="ACC21E9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4EDB6806"/>
    <w:multiLevelType w:val="hybridMultilevel"/>
    <w:tmpl w:val="2710D95E"/>
    <w:lvl w:ilvl="0" w:tplc="ACC21E9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5C811A5E"/>
    <w:multiLevelType w:val="hybridMultilevel"/>
    <w:tmpl w:val="DA849684"/>
    <w:lvl w:ilvl="0" w:tplc="ACC21E9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AC"/>
    <w:rsid w:val="0005536B"/>
    <w:rsid w:val="00071465"/>
    <w:rsid w:val="00072C59"/>
    <w:rsid w:val="00074E2D"/>
    <w:rsid w:val="00077454"/>
    <w:rsid w:val="000C42FC"/>
    <w:rsid w:val="001340D8"/>
    <w:rsid w:val="00143921"/>
    <w:rsid w:val="001573F6"/>
    <w:rsid w:val="001A0AF6"/>
    <w:rsid w:val="001B37B5"/>
    <w:rsid w:val="00203F99"/>
    <w:rsid w:val="002625D0"/>
    <w:rsid w:val="002C00BE"/>
    <w:rsid w:val="002D4BD7"/>
    <w:rsid w:val="00327E12"/>
    <w:rsid w:val="00350B6D"/>
    <w:rsid w:val="00386F26"/>
    <w:rsid w:val="0039794F"/>
    <w:rsid w:val="003C7237"/>
    <w:rsid w:val="003E0A57"/>
    <w:rsid w:val="003F252B"/>
    <w:rsid w:val="0048412A"/>
    <w:rsid w:val="004F1B12"/>
    <w:rsid w:val="0051121F"/>
    <w:rsid w:val="00546A1C"/>
    <w:rsid w:val="005D2AD5"/>
    <w:rsid w:val="006319BC"/>
    <w:rsid w:val="00680B5C"/>
    <w:rsid w:val="006954D0"/>
    <w:rsid w:val="00695B9D"/>
    <w:rsid w:val="006B2F9E"/>
    <w:rsid w:val="006D0C19"/>
    <w:rsid w:val="007460BB"/>
    <w:rsid w:val="00761D57"/>
    <w:rsid w:val="00795E45"/>
    <w:rsid w:val="007B7C02"/>
    <w:rsid w:val="00801E6A"/>
    <w:rsid w:val="0082389B"/>
    <w:rsid w:val="00894512"/>
    <w:rsid w:val="00896D7D"/>
    <w:rsid w:val="008A2D41"/>
    <w:rsid w:val="008E66BD"/>
    <w:rsid w:val="009719F8"/>
    <w:rsid w:val="009830A9"/>
    <w:rsid w:val="009B5738"/>
    <w:rsid w:val="00A222E9"/>
    <w:rsid w:val="00A94B37"/>
    <w:rsid w:val="00AD1A20"/>
    <w:rsid w:val="00B53E3A"/>
    <w:rsid w:val="00BE2BDC"/>
    <w:rsid w:val="00C00E03"/>
    <w:rsid w:val="00C011D7"/>
    <w:rsid w:val="00C179AC"/>
    <w:rsid w:val="00C60239"/>
    <w:rsid w:val="00C75D84"/>
    <w:rsid w:val="00C92757"/>
    <w:rsid w:val="00D2250C"/>
    <w:rsid w:val="00D3437B"/>
    <w:rsid w:val="00D532FE"/>
    <w:rsid w:val="00D564CE"/>
    <w:rsid w:val="00D570B7"/>
    <w:rsid w:val="00DB5690"/>
    <w:rsid w:val="00DB5F42"/>
    <w:rsid w:val="00E12694"/>
    <w:rsid w:val="00E1520E"/>
    <w:rsid w:val="00E72FFA"/>
    <w:rsid w:val="00EB158A"/>
    <w:rsid w:val="00EB5723"/>
    <w:rsid w:val="00F201B1"/>
    <w:rsid w:val="00F42269"/>
    <w:rsid w:val="00F43817"/>
    <w:rsid w:val="00FB16FA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1DE0"/>
  <w15:docId w15:val="{6B5C4953-83D0-4DE7-B7A4-634E6F5D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Adresat stanowisko,Akapit z listą BS,Tabela,lp1,Preambuła,Bulleted list,Odstavec,Podsis rysunku,normalny tekst"/>
    <w:basedOn w:val="Normalny"/>
    <w:link w:val="AkapitzlistZnak"/>
    <w:uiPriority w:val="34"/>
    <w:qFormat/>
    <w:rsid w:val="00C179AC"/>
    <w:pPr>
      <w:ind w:left="708"/>
    </w:pPr>
    <w:rPr>
      <w:sz w:val="20"/>
      <w:szCs w:val="20"/>
    </w:rPr>
  </w:style>
  <w:style w:type="paragraph" w:styleId="Bezodstpw">
    <w:name w:val="No Spacing"/>
    <w:uiPriority w:val="1"/>
    <w:qFormat/>
    <w:rsid w:val="00C17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dresat stanowisko Znak,Akapit z listą BS Znak,Tabela Znak"/>
    <w:link w:val="Akapitzlist"/>
    <w:uiPriority w:val="34"/>
    <w:qFormat/>
    <w:locked/>
    <w:rsid w:val="00C179A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95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Malinowska</dc:creator>
  <cp:keywords/>
  <dc:description/>
  <cp:lastModifiedBy>Tatiana Malinowska</cp:lastModifiedBy>
  <cp:revision>4</cp:revision>
  <cp:lastPrinted>2024-06-26T07:14:00Z</cp:lastPrinted>
  <dcterms:created xsi:type="dcterms:W3CDTF">2024-06-27T10:35:00Z</dcterms:created>
  <dcterms:modified xsi:type="dcterms:W3CDTF">2024-06-28T09:18:00Z</dcterms:modified>
</cp:coreProperties>
</file>