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86E5" w14:textId="0F2BD547" w:rsidR="00751EB4" w:rsidRPr="00717399" w:rsidRDefault="00751EB4">
      <w:pPr>
        <w:rPr>
          <w:rFonts w:ascii="Times New Roman" w:hAnsi="Times New Roman" w:cs="Times New Roman"/>
          <w:sz w:val="24"/>
          <w:szCs w:val="24"/>
        </w:rPr>
      </w:pPr>
    </w:p>
    <w:p w14:paraId="1FA1C875" w14:textId="3696C320" w:rsidR="00717399" w:rsidRPr="00717399" w:rsidRDefault="007173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17399">
        <w:rPr>
          <w:rFonts w:ascii="Times New Roman" w:hAnsi="Times New Roman" w:cs="Times New Roman"/>
          <w:b/>
          <w:bCs/>
          <w:sz w:val="24"/>
          <w:szCs w:val="24"/>
        </w:rPr>
        <w:t>Multiswitch</w:t>
      </w:r>
      <w:proofErr w:type="spellEnd"/>
      <w:r w:rsidRPr="00717399">
        <w:rPr>
          <w:rFonts w:ascii="Times New Roman" w:hAnsi="Times New Roman" w:cs="Times New Roman"/>
          <w:b/>
          <w:bCs/>
          <w:sz w:val="24"/>
          <w:szCs w:val="24"/>
        </w:rPr>
        <w:t xml:space="preserve"> MR-516 lub równoważny</w:t>
      </w:r>
      <w:r w:rsidRPr="00717399">
        <w:rPr>
          <w:rFonts w:ascii="Times New Roman" w:hAnsi="Times New Roman" w:cs="Times New Roman"/>
          <w:b/>
          <w:bCs/>
          <w:sz w:val="24"/>
          <w:szCs w:val="24"/>
        </w:rPr>
        <w:t xml:space="preserve"> – 5 szt. </w:t>
      </w:r>
    </w:p>
    <w:p w14:paraId="70BD846E" w14:textId="318E68BF" w:rsidR="00717399" w:rsidRPr="00717399" w:rsidRDefault="00717399">
      <w:pPr>
        <w:rPr>
          <w:rFonts w:ascii="Times New Roman" w:hAnsi="Times New Roman" w:cs="Times New Roman"/>
          <w:sz w:val="24"/>
          <w:szCs w:val="24"/>
        </w:rPr>
      </w:pPr>
    </w:p>
    <w:p w14:paraId="4394ACAD" w14:textId="77777777" w:rsidR="00717399" w:rsidRPr="00717399" w:rsidRDefault="00717399" w:rsidP="00717399">
      <w:pPr>
        <w:pStyle w:val="Nagwek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111111"/>
          <w:sz w:val="24"/>
          <w:szCs w:val="24"/>
        </w:rPr>
      </w:pPr>
      <w:r w:rsidRPr="00717399">
        <w:rPr>
          <w:b w:val="0"/>
          <w:color w:val="111111"/>
          <w:sz w:val="24"/>
          <w:szCs w:val="24"/>
          <w:bdr w:val="none" w:sz="0" w:space="0" w:color="auto" w:frame="1"/>
        </w:rPr>
        <w:t>Pasmo pracy [MHz]</w:t>
      </w:r>
      <w:r w:rsidRPr="00717399">
        <w:rPr>
          <w:b w:val="0"/>
          <w:color w:val="111111"/>
          <w:sz w:val="24"/>
          <w:szCs w:val="24"/>
        </w:rPr>
        <w:t>:</w:t>
      </w:r>
    </w:p>
    <w:p w14:paraId="39B13859" w14:textId="77777777" w:rsidR="00717399" w:rsidRPr="00717399" w:rsidRDefault="00717399" w:rsidP="00717399">
      <w:pPr>
        <w:pStyle w:val="Nagwek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111111"/>
          <w:sz w:val="24"/>
          <w:szCs w:val="24"/>
        </w:rPr>
      </w:pPr>
      <w:r w:rsidRPr="00717399">
        <w:rPr>
          <w:b w:val="0"/>
          <w:color w:val="111111"/>
          <w:sz w:val="24"/>
          <w:szCs w:val="24"/>
        </w:rPr>
        <w:t>SAT 950 – 2150</w:t>
      </w:r>
    </w:p>
    <w:p w14:paraId="5ECB7D74" w14:textId="77777777" w:rsidR="00717399" w:rsidRPr="00717399" w:rsidRDefault="00717399" w:rsidP="00717399">
      <w:pPr>
        <w:pStyle w:val="Nagwek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111111"/>
          <w:sz w:val="24"/>
          <w:szCs w:val="24"/>
        </w:rPr>
      </w:pPr>
      <w:r w:rsidRPr="00717399">
        <w:rPr>
          <w:b w:val="0"/>
          <w:color w:val="111111"/>
          <w:sz w:val="24"/>
          <w:szCs w:val="24"/>
        </w:rPr>
        <w:t>DVB-T/Radio 47 – 862</w:t>
      </w:r>
    </w:p>
    <w:p w14:paraId="3F98C426" w14:textId="77777777" w:rsidR="00717399" w:rsidRPr="00717399" w:rsidRDefault="00717399" w:rsidP="00717399">
      <w:pPr>
        <w:pStyle w:val="Nagwek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111111"/>
          <w:sz w:val="24"/>
          <w:szCs w:val="24"/>
        </w:rPr>
      </w:pPr>
      <w:r w:rsidRPr="00717399">
        <w:rPr>
          <w:b w:val="0"/>
          <w:color w:val="111111"/>
          <w:sz w:val="24"/>
          <w:szCs w:val="24"/>
          <w:bdr w:val="none" w:sz="0" w:space="0" w:color="auto" w:frame="1"/>
        </w:rPr>
        <w:t>Wzmocnienie [</w:t>
      </w:r>
      <w:proofErr w:type="spellStart"/>
      <w:r w:rsidRPr="00717399">
        <w:rPr>
          <w:b w:val="0"/>
          <w:color w:val="111111"/>
          <w:sz w:val="24"/>
          <w:szCs w:val="24"/>
          <w:bdr w:val="none" w:sz="0" w:space="0" w:color="auto" w:frame="1"/>
        </w:rPr>
        <w:t>dB</w:t>
      </w:r>
      <w:proofErr w:type="spellEnd"/>
      <w:r w:rsidRPr="00717399">
        <w:rPr>
          <w:b w:val="0"/>
          <w:color w:val="111111"/>
          <w:sz w:val="24"/>
          <w:szCs w:val="24"/>
          <w:bdr w:val="none" w:sz="0" w:space="0" w:color="auto" w:frame="1"/>
        </w:rPr>
        <w:t>] SAT</w:t>
      </w:r>
      <w:r w:rsidRPr="00717399">
        <w:rPr>
          <w:b w:val="0"/>
          <w:color w:val="111111"/>
          <w:sz w:val="24"/>
          <w:szCs w:val="24"/>
        </w:rPr>
        <w:t>:</w:t>
      </w:r>
    </w:p>
    <w:p w14:paraId="62A9CD0E" w14:textId="77777777" w:rsidR="00717399" w:rsidRPr="00717399" w:rsidRDefault="00717399" w:rsidP="00717399">
      <w:pPr>
        <w:pStyle w:val="Nagwek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134"/>
        <w:rPr>
          <w:b w:val="0"/>
          <w:bCs w:val="0"/>
          <w:color w:val="111111"/>
          <w:sz w:val="24"/>
          <w:szCs w:val="24"/>
        </w:rPr>
      </w:pPr>
      <w:r w:rsidRPr="00717399">
        <w:rPr>
          <w:b w:val="0"/>
          <w:color w:val="111111"/>
          <w:sz w:val="24"/>
          <w:szCs w:val="24"/>
          <w:bdr w:val="none" w:sz="0" w:space="0" w:color="auto" w:frame="1"/>
        </w:rPr>
        <w:t>wyjścia 1-4</w:t>
      </w:r>
      <w:r w:rsidRPr="00717399">
        <w:rPr>
          <w:b w:val="0"/>
          <w:color w:val="111111"/>
          <w:sz w:val="24"/>
          <w:szCs w:val="24"/>
        </w:rPr>
        <w:t>: 0...8</w:t>
      </w:r>
    </w:p>
    <w:p w14:paraId="272C7777" w14:textId="77777777" w:rsidR="00717399" w:rsidRPr="00717399" w:rsidRDefault="00717399" w:rsidP="00717399">
      <w:pPr>
        <w:pStyle w:val="Nagwek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134"/>
        <w:rPr>
          <w:b w:val="0"/>
          <w:bCs w:val="0"/>
          <w:color w:val="111111"/>
          <w:sz w:val="24"/>
          <w:szCs w:val="24"/>
        </w:rPr>
      </w:pPr>
      <w:r w:rsidRPr="00717399">
        <w:rPr>
          <w:b w:val="0"/>
          <w:color w:val="111111"/>
          <w:sz w:val="24"/>
          <w:szCs w:val="24"/>
          <w:bdr w:val="none" w:sz="0" w:space="0" w:color="auto" w:frame="1"/>
        </w:rPr>
        <w:t>wyjścia 5-8</w:t>
      </w:r>
      <w:r w:rsidRPr="00717399">
        <w:rPr>
          <w:b w:val="0"/>
          <w:color w:val="111111"/>
          <w:sz w:val="24"/>
          <w:szCs w:val="24"/>
        </w:rPr>
        <w:t>: -1...6</w:t>
      </w:r>
    </w:p>
    <w:p w14:paraId="6FEFE0DA" w14:textId="77777777" w:rsidR="00717399" w:rsidRPr="00717399" w:rsidRDefault="00717399" w:rsidP="00717399">
      <w:pPr>
        <w:pStyle w:val="Nagwek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134"/>
        <w:rPr>
          <w:b w:val="0"/>
          <w:bCs w:val="0"/>
          <w:color w:val="111111"/>
          <w:sz w:val="24"/>
          <w:szCs w:val="24"/>
        </w:rPr>
      </w:pPr>
      <w:r w:rsidRPr="00717399">
        <w:rPr>
          <w:b w:val="0"/>
          <w:color w:val="111111"/>
          <w:sz w:val="24"/>
          <w:szCs w:val="24"/>
          <w:bdr w:val="none" w:sz="0" w:space="0" w:color="auto" w:frame="1"/>
        </w:rPr>
        <w:t>wyjścia 9-12</w:t>
      </w:r>
      <w:r w:rsidRPr="00717399">
        <w:rPr>
          <w:b w:val="0"/>
          <w:color w:val="111111"/>
          <w:sz w:val="24"/>
          <w:szCs w:val="24"/>
        </w:rPr>
        <w:t>: -2...3</w:t>
      </w:r>
    </w:p>
    <w:p w14:paraId="6091F61E" w14:textId="77777777" w:rsidR="00717399" w:rsidRPr="00717399" w:rsidRDefault="00717399" w:rsidP="00717399">
      <w:pPr>
        <w:pStyle w:val="Nagwek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134"/>
        <w:rPr>
          <w:b w:val="0"/>
          <w:bCs w:val="0"/>
          <w:color w:val="111111"/>
          <w:sz w:val="24"/>
          <w:szCs w:val="24"/>
        </w:rPr>
      </w:pPr>
      <w:r w:rsidRPr="00717399">
        <w:rPr>
          <w:b w:val="0"/>
          <w:color w:val="111111"/>
          <w:sz w:val="24"/>
          <w:szCs w:val="24"/>
          <w:bdr w:val="none" w:sz="0" w:space="0" w:color="auto" w:frame="1"/>
        </w:rPr>
        <w:t>wyjścia 13-16</w:t>
      </w:r>
      <w:r w:rsidRPr="00717399">
        <w:rPr>
          <w:b w:val="0"/>
          <w:color w:val="111111"/>
          <w:sz w:val="24"/>
          <w:szCs w:val="24"/>
        </w:rPr>
        <w:t>: -3...1</w:t>
      </w:r>
    </w:p>
    <w:p w14:paraId="5A9BBE87" w14:textId="77777777" w:rsidR="00717399" w:rsidRPr="00717399" w:rsidRDefault="00717399" w:rsidP="00717399">
      <w:pPr>
        <w:pStyle w:val="Nagwek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111111"/>
          <w:sz w:val="24"/>
          <w:szCs w:val="24"/>
        </w:rPr>
      </w:pPr>
      <w:r w:rsidRPr="00717399">
        <w:rPr>
          <w:b w:val="0"/>
          <w:color w:val="111111"/>
          <w:sz w:val="24"/>
          <w:szCs w:val="24"/>
          <w:bdr w:val="none" w:sz="0" w:space="0" w:color="auto" w:frame="1"/>
        </w:rPr>
        <w:t>Wzmocnienie [</w:t>
      </w:r>
      <w:proofErr w:type="spellStart"/>
      <w:r w:rsidRPr="00717399">
        <w:rPr>
          <w:b w:val="0"/>
          <w:color w:val="111111"/>
          <w:sz w:val="24"/>
          <w:szCs w:val="24"/>
          <w:bdr w:val="none" w:sz="0" w:space="0" w:color="auto" w:frame="1"/>
        </w:rPr>
        <w:t>dB</w:t>
      </w:r>
      <w:proofErr w:type="spellEnd"/>
      <w:r w:rsidRPr="00717399">
        <w:rPr>
          <w:b w:val="0"/>
          <w:color w:val="111111"/>
          <w:sz w:val="24"/>
          <w:szCs w:val="24"/>
          <w:bdr w:val="none" w:sz="0" w:space="0" w:color="auto" w:frame="1"/>
        </w:rPr>
        <w:t>] DVB-T/Radio</w:t>
      </w:r>
      <w:r w:rsidRPr="00717399">
        <w:rPr>
          <w:b w:val="0"/>
          <w:color w:val="111111"/>
          <w:sz w:val="24"/>
          <w:szCs w:val="24"/>
        </w:rPr>
        <w:t>:</w:t>
      </w:r>
    </w:p>
    <w:p w14:paraId="23E934E2" w14:textId="77777777" w:rsidR="00717399" w:rsidRPr="00717399" w:rsidRDefault="00717399" w:rsidP="00717399">
      <w:pPr>
        <w:pStyle w:val="Nagwek1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134"/>
        <w:rPr>
          <w:b w:val="0"/>
          <w:bCs w:val="0"/>
          <w:color w:val="111111"/>
          <w:sz w:val="24"/>
          <w:szCs w:val="24"/>
        </w:rPr>
      </w:pPr>
      <w:r w:rsidRPr="00717399">
        <w:rPr>
          <w:b w:val="0"/>
          <w:color w:val="111111"/>
          <w:sz w:val="24"/>
          <w:szCs w:val="24"/>
          <w:bdr w:val="none" w:sz="0" w:space="0" w:color="auto" w:frame="1"/>
        </w:rPr>
        <w:t>wyjścia 1-4</w:t>
      </w:r>
      <w:r w:rsidRPr="00717399">
        <w:rPr>
          <w:b w:val="0"/>
          <w:color w:val="111111"/>
          <w:sz w:val="24"/>
          <w:szCs w:val="24"/>
        </w:rPr>
        <w:t>: -1...5</w:t>
      </w:r>
    </w:p>
    <w:p w14:paraId="449E94E6" w14:textId="77777777" w:rsidR="00717399" w:rsidRPr="00717399" w:rsidRDefault="00717399" w:rsidP="00717399">
      <w:pPr>
        <w:pStyle w:val="Nagwek1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134"/>
        <w:rPr>
          <w:b w:val="0"/>
          <w:bCs w:val="0"/>
          <w:color w:val="111111"/>
          <w:sz w:val="24"/>
          <w:szCs w:val="24"/>
        </w:rPr>
      </w:pPr>
      <w:r w:rsidRPr="00717399">
        <w:rPr>
          <w:b w:val="0"/>
          <w:color w:val="111111"/>
          <w:sz w:val="24"/>
          <w:szCs w:val="24"/>
          <w:bdr w:val="none" w:sz="0" w:space="0" w:color="auto" w:frame="1"/>
        </w:rPr>
        <w:t>wyjścia 5-8</w:t>
      </w:r>
      <w:r w:rsidRPr="00717399">
        <w:rPr>
          <w:b w:val="0"/>
          <w:color w:val="111111"/>
          <w:sz w:val="24"/>
          <w:szCs w:val="24"/>
        </w:rPr>
        <w:t>: -2...3</w:t>
      </w:r>
    </w:p>
    <w:p w14:paraId="12C30A62" w14:textId="77777777" w:rsidR="00717399" w:rsidRPr="00717399" w:rsidRDefault="00717399" w:rsidP="00717399">
      <w:pPr>
        <w:pStyle w:val="Nagwek1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134"/>
        <w:rPr>
          <w:b w:val="0"/>
          <w:bCs w:val="0"/>
          <w:color w:val="111111"/>
          <w:sz w:val="24"/>
          <w:szCs w:val="24"/>
        </w:rPr>
      </w:pPr>
      <w:r w:rsidRPr="00717399">
        <w:rPr>
          <w:b w:val="0"/>
          <w:color w:val="111111"/>
          <w:sz w:val="24"/>
          <w:szCs w:val="24"/>
          <w:bdr w:val="none" w:sz="0" w:space="0" w:color="auto" w:frame="1"/>
        </w:rPr>
        <w:t>wyjścia 9-12</w:t>
      </w:r>
      <w:r w:rsidRPr="00717399">
        <w:rPr>
          <w:b w:val="0"/>
          <w:color w:val="111111"/>
          <w:sz w:val="24"/>
          <w:szCs w:val="24"/>
        </w:rPr>
        <w:t>: -3...1</w:t>
      </w:r>
    </w:p>
    <w:p w14:paraId="5F72085F" w14:textId="77777777" w:rsidR="00717399" w:rsidRPr="00717399" w:rsidRDefault="00717399" w:rsidP="00717399">
      <w:pPr>
        <w:pStyle w:val="Nagwek1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134"/>
        <w:rPr>
          <w:b w:val="0"/>
          <w:bCs w:val="0"/>
          <w:color w:val="111111"/>
          <w:sz w:val="24"/>
          <w:szCs w:val="24"/>
        </w:rPr>
      </w:pPr>
      <w:r w:rsidRPr="00717399">
        <w:rPr>
          <w:b w:val="0"/>
          <w:color w:val="111111"/>
          <w:sz w:val="24"/>
          <w:szCs w:val="24"/>
          <w:bdr w:val="none" w:sz="0" w:space="0" w:color="auto" w:frame="1"/>
        </w:rPr>
        <w:t>wyjścia 13-16</w:t>
      </w:r>
      <w:r w:rsidRPr="00717399">
        <w:rPr>
          <w:b w:val="0"/>
          <w:color w:val="111111"/>
          <w:sz w:val="24"/>
          <w:szCs w:val="24"/>
        </w:rPr>
        <w:t>: -4...-1</w:t>
      </w:r>
    </w:p>
    <w:p w14:paraId="34B81C40" w14:textId="77777777" w:rsidR="00717399" w:rsidRPr="00717399" w:rsidRDefault="00717399" w:rsidP="00717399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7173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 xml:space="preserve">Regulacja wzmocnienia w torze TV </w:t>
      </w:r>
      <w:proofErr w:type="spellStart"/>
      <w:r w:rsidRPr="007173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naz</w:t>
      </w:r>
      <w:proofErr w:type="spellEnd"/>
      <w:r w:rsidRPr="007173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.[</w:t>
      </w:r>
      <w:proofErr w:type="spellStart"/>
      <w:r w:rsidRPr="007173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dB</w:t>
      </w:r>
      <w:proofErr w:type="spellEnd"/>
      <w:r w:rsidRPr="007173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]:</w:t>
      </w:r>
      <w:r w:rsidRPr="0071739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15, krok 1dB</w:t>
      </w:r>
    </w:p>
    <w:p w14:paraId="162080C5" w14:textId="77777777" w:rsidR="00717399" w:rsidRPr="00717399" w:rsidRDefault="00717399" w:rsidP="00717399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ind w:left="113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7173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Max. poziom sygnału SAT (IMD3=35dB)* [</w:t>
      </w:r>
      <w:proofErr w:type="spellStart"/>
      <w:r w:rsidRPr="007173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dBμV</w:t>
      </w:r>
      <w:proofErr w:type="spellEnd"/>
      <w:r w:rsidRPr="007173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]</w:t>
      </w:r>
      <w:r w:rsidRPr="0071739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: 96</w:t>
      </w:r>
    </w:p>
    <w:p w14:paraId="77F8BDE9" w14:textId="77777777" w:rsidR="00717399" w:rsidRPr="00717399" w:rsidRDefault="00717399" w:rsidP="00717399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ind w:left="113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7173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Max. poziom sygnału DVB-T (IMD3=60dB)* [</w:t>
      </w:r>
      <w:proofErr w:type="spellStart"/>
      <w:r w:rsidRPr="007173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dBμV</w:t>
      </w:r>
      <w:proofErr w:type="spellEnd"/>
      <w:r w:rsidRPr="007173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]:</w:t>
      </w:r>
    </w:p>
    <w:p w14:paraId="1C9A8444" w14:textId="77777777" w:rsidR="00717399" w:rsidRPr="00717399" w:rsidRDefault="00717399" w:rsidP="00717399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ind w:left="113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7173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wyjścia 1-4</w:t>
      </w:r>
      <w:r w:rsidRPr="0071739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: 88</w:t>
      </w:r>
    </w:p>
    <w:p w14:paraId="6ED0D87A" w14:textId="77777777" w:rsidR="00717399" w:rsidRPr="00717399" w:rsidRDefault="00717399" w:rsidP="00717399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ind w:left="113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7173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wyjścia 5-8</w:t>
      </w:r>
      <w:r w:rsidRPr="0071739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: 86</w:t>
      </w:r>
    </w:p>
    <w:p w14:paraId="5D0DADDD" w14:textId="77777777" w:rsidR="00717399" w:rsidRPr="00717399" w:rsidRDefault="00717399" w:rsidP="00717399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ind w:left="113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7173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wyjścia 9-12</w:t>
      </w:r>
      <w:r w:rsidRPr="0071739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: 84</w:t>
      </w:r>
    </w:p>
    <w:p w14:paraId="70D3E6B3" w14:textId="77777777" w:rsidR="00717399" w:rsidRPr="00717399" w:rsidRDefault="00717399" w:rsidP="00717399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ind w:left="113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7173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wyjścia 13-16</w:t>
      </w:r>
      <w:r w:rsidRPr="0071739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: 82</w:t>
      </w:r>
    </w:p>
    <w:p w14:paraId="0C46650E" w14:textId="77777777" w:rsidR="00717399" w:rsidRPr="00717399" w:rsidRDefault="00717399" w:rsidP="00717399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7173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Separacja wejść SAT [</w:t>
      </w:r>
      <w:proofErr w:type="spellStart"/>
      <w:r w:rsidRPr="007173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dB</w:t>
      </w:r>
      <w:proofErr w:type="spellEnd"/>
      <w:r w:rsidRPr="007173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]:</w:t>
      </w:r>
      <w:r w:rsidRPr="0071739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&gt; 30</w:t>
      </w:r>
    </w:p>
    <w:p w14:paraId="039F7FAA" w14:textId="77777777" w:rsidR="00717399" w:rsidRPr="00717399" w:rsidRDefault="00717399" w:rsidP="00717399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7173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Separacja wyjść [</w:t>
      </w:r>
      <w:proofErr w:type="spellStart"/>
      <w:r w:rsidRPr="007173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dB</w:t>
      </w:r>
      <w:proofErr w:type="spellEnd"/>
      <w:r w:rsidRPr="007173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]: </w:t>
      </w:r>
      <w:r w:rsidRPr="0071739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pasmo SAT  &gt;30, pasmo DVB-T  &gt;35</w:t>
      </w:r>
    </w:p>
    <w:p w14:paraId="18F14B5E" w14:textId="77777777" w:rsidR="00717399" w:rsidRPr="00717399" w:rsidRDefault="00717399" w:rsidP="00717399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7173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Zasilanie na wejściach RF</w:t>
      </w:r>
      <w:r w:rsidRPr="0071739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:</w:t>
      </w:r>
    </w:p>
    <w:p w14:paraId="7BE507DF" w14:textId="77777777" w:rsidR="00717399" w:rsidRPr="00717399" w:rsidRDefault="00717399" w:rsidP="00717399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ind w:left="113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71739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H/</w:t>
      </w:r>
      <w:proofErr w:type="spellStart"/>
      <w:r w:rsidRPr="0071739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Lo</w:t>
      </w:r>
      <w:proofErr w:type="spellEnd"/>
      <w:r w:rsidRPr="0071739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, H/Hi - 18V</w:t>
      </w:r>
    </w:p>
    <w:p w14:paraId="1C6BF518" w14:textId="77777777" w:rsidR="00717399" w:rsidRPr="00717399" w:rsidRDefault="00717399" w:rsidP="00717399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ind w:left="113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71739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V/</w:t>
      </w:r>
      <w:proofErr w:type="spellStart"/>
      <w:r w:rsidRPr="0071739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Lo</w:t>
      </w:r>
      <w:proofErr w:type="spellEnd"/>
      <w:r w:rsidRPr="0071739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, V/Hi - 14V</w:t>
      </w:r>
    </w:p>
    <w:p w14:paraId="74A64F97" w14:textId="77777777" w:rsidR="00717399" w:rsidRPr="00717399" w:rsidRDefault="00717399" w:rsidP="00717399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ind w:left="113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71739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TV naziemna - 12V</w:t>
      </w:r>
    </w:p>
    <w:p w14:paraId="2B4844B3" w14:textId="77777777" w:rsidR="00717399" w:rsidRPr="00717399" w:rsidRDefault="00717399" w:rsidP="00717399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7173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Natężenie prądu na wejściach RF [A]</w:t>
      </w:r>
      <w:r w:rsidRPr="0071739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:</w:t>
      </w:r>
    </w:p>
    <w:p w14:paraId="0E804FC9" w14:textId="77777777" w:rsidR="00717399" w:rsidRPr="00717399" w:rsidRDefault="00717399" w:rsidP="00717399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ind w:left="113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7173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+18V&amp;+14V&amp;+12V:</w:t>
      </w:r>
      <w:r w:rsidRPr="0071739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&lt; 0,7</w:t>
      </w:r>
    </w:p>
    <w:p w14:paraId="6B8193CE" w14:textId="77777777" w:rsidR="00717399" w:rsidRPr="00717399" w:rsidRDefault="00717399" w:rsidP="00717399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ind w:left="113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7173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+14V&amp;+12V:</w:t>
      </w:r>
      <w:r w:rsidRPr="0071739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&lt; 0,5</w:t>
      </w:r>
    </w:p>
    <w:p w14:paraId="6510321B" w14:textId="77777777" w:rsidR="00717399" w:rsidRPr="00717399" w:rsidRDefault="00717399" w:rsidP="00717399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ind w:left="113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7173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+12V:</w:t>
      </w:r>
      <w:r w:rsidRPr="0071739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&lt; 0,1</w:t>
      </w:r>
    </w:p>
    <w:p w14:paraId="395F21C8" w14:textId="77777777" w:rsidR="00717399" w:rsidRPr="00717399" w:rsidRDefault="00717399" w:rsidP="00717399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7173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Klasa ekranowania:</w:t>
      </w:r>
      <w:r w:rsidRPr="0071739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A</w:t>
      </w:r>
    </w:p>
    <w:p w14:paraId="119FC5AF" w14:textId="77777777" w:rsidR="00717399" w:rsidRPr="00717399" w:rsidRDefault="00717399" w:rsidP="00717399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7173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Pobór prądu z odbiornika [</w:t>
      </w:r>
      <w:proofErr w:type="spellStart"/>
      <w:r w:rsidRPr="007173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mA</w:t>
      </w:r>
      <w:proofErr w:type="spellEnd"/>
      <w:r w:rsidRPr="007173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]:</w:t>
      </w:r>
      <w:r w:rsidRPr="0071739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&lt; 65</w:t>
      </w:r>
    </w:p>
    <w:p w14:paraId="396F7DC0" w14:textId="77777777" w:rsidR="00717399" w:rsidRPr="00717399" w:rsidRDefault="00717399" w:rsidP="00717399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7173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Sygnały sterujące:</w:t>
      </w:r>
      <w:r w:rsidRPr="0071739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14/18V, 0/22kHz</w:t>
      </w:r>
    </w:p>
    <w:p w14:paraId="05380AEA" w14:textId="77777777" w:rsidR="00717399" w:rsidRPr="00717399" w:rsidRDefault="00717399" w:rsidP="00717399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7173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Pobór mocy**:</w:t>
      </w:r>
      <w:r w:rsidRPr="0071739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230VAC 50/60Hz 2W</w:t>
      </w:r>
    </w:p>
    <w:p w14:paraId="52077684" w14:textId="77777777" w:rsidR="00717399" w:rsidRPr="00717399" w:rsidRDefault="00717399" w:rsidP="00717399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7173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Zakres temperatur pracy [ºC]:</w:t>
      </w:r>
      <w:r w:rsidRPr="0071739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-20...+50</w:t>
      </w:r>
    </w:p>
    <w:p w14:paraId="035A990C" w14:textId="77777777" w:rsidR="00717399" w:rsidRPr="00717399" w:rsidRDefault="00717399" w:rsidP="00717399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7173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pl-PL"/>
        </w:rPr>
        <w:t>Wymiary [mm]</w:t>
      </w:r>
      <w:r w:rsidRPr="0071739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: 333x135x52</w:t>
      </w:r>
    </w:p>
    <w:p w14:paraId="3F5539BC" w14:textId="77777777" w:rsidR="00717399" w:rsidRPr="00717399" w:rsidRDefault="00717399">
      <w:pPr>
        <w:rPr>
          <w:rFonts w:ascii="Times New Roman" w:hAnsi="Times New Roman" w:cs="Times New Roman"/>
          <w:sz w:val="24"/>
          <w:szCs w:val="24"/>
        </w:rPr>
      </w:pPr>
    </w:p>
    <w:sectPr w:rsidR="00717399" w:rsidRPr="00717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5ED7"/>
    <w:multiLevelType w:val="hybridMultilevel"/>
    <w:tmpl w:val="DF1A9B3E"/>
    <w:lvl w:ilvl="0" w:tplc="06B6D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20677"/>
    <w:multiLevelType w:val="hybridMultilevel"/>
    <w:tmpl w:val="4FD89824"/>
    <w:lvl w:ilvl="0" w:tplc="06B6D6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F526B5"/>
    <w:multiLevelType w:val="hybridMultilevel"/>
    <w:tmpl w:val="FBC4399E"/>
    <w:lvl w:ilvl="0" w:tplc="06B6D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959AA"/>
    <w:multiLevelType w:val="hybridMultilevel"/>
    <w:tmpl w:val="40767564"/>
    <w:lvl w:ilvl="0" w:tplc="06B6D6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38000E"/>
    <w:multiLevelType w:val="hybridMultilevel"/>
    <w:tmpl w:val="805A6FCA"/>
    <w:lvl w:ilvl="0" w:tplc="06B6D6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CD5779"/>
    <w:multiLevelType w:val="hybridMultilevel"/>
    <w:tmpl w:val="1E18F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AA6507"/>
    <w:multiLevelType w:val="hybridMultilevel"/>
    <w:tmpl w:val="AB9AD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499933">
    <w:abstractNumId w:val="6"/>
  </w:num>
  <w:num w:numId="2" w16cid:durableId="916403757">
    <w:abstractNumId w:val="0"/>
  </w:num>
  <w:num w:numId="3" w16cid:durableId="171337217">
    <w:abstractNumId w:val="5"/>
  </w:num>
  <w:num w:numId="4" w16cid:durableId="30765542">
    <w:abstractNumId w:val="1"/>
  </w:num>
  <w:num w:numId="5" w16cid:durableId="1280143758">
    <w:abstractNumId w:val="2"/>
  </w:num>
  <w:num w:numId="6" w16cid:durableId="405079498">
    <w:abstractNumId w:val="3"/>
  </w:num>
  <w:num w:numId="7" w16cid:durableId="14078759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99"/>
    <w:rsid w:val="00717399"/>
    <w:rsid w:val="0075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50CB"/>
  <w15:chartTrackingRefBased/>
  <w15:docId w15:val="{65B0DF36-F31A-4B20-8F1B-5AF9B8E4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17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73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717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2022-05-10T10:07:00Z</dcterms:created>
  <dcterms:modified xsi:type="dcterms:W3CDTF">2022-05-10T10:08:00Z</dcterms:modified>
</cp:coreProperties>
</file>