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8213EA">
        <w:rPr>
          <w:rFonts w:eastAsia="Times New Roman" w:cs="Times New Roman"/>
          <w:b/>
          <w:bCs/>
          <w:color w:val="000000"/>
          <w:sz w:val="20"/>
          <w:szCs w:val="20"/>
        </w:rPr>
        <w:t>.32.</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 xml:space="preserve">Prawo zamówień publicznych (Dz. U. z </w:t>
      </w:r>
      <w:r w:rsidR="00626902">
        <w:rPr>
          <w:rFonts w:cstheme="minorHAnsi"/>
          <w:b/>
          <w:color w:val="000000"/>
          <w:sz w:val="20"/>
          <w:szCs w:val="20"/>
        </w:rPr>
        <w:t>2021</w:t>
      </w:r>
      <w:r w:rsidRPr="00300CF9">
        <w:rPr>
          <w:rFonts w:cstheme="minorHAnsi"/>
          <w:b/>
          <w:color w:val="000000"/>
          <w:sz w:val="20"/>
          <w:szCs w:val="20"/>
        </w:rPr>
        <w:t xml:space="preserve"> r. poz. </w:t>
      </w:r>
      <w:r w:rsidR="00626902">
        <w:rPr>
          <w:rFonts w:cstheme="minorHAnsi"/>
          <w:b/>
          <w:color w:val="000000"/>
          <w:sz w:val="20"/>
          <w:szCs w:val="20"/>
        </w:rPr>
        <w:t>1129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Default="00206396" w:rsidP="00206396">
      <w:pPr>
        <w:spacing w:after="0" w:line="102" w:lineRule="atLeast"/>
        <w:jc w:val="center"/>
        <w:rPr>
          <w:rFonts w:eastAsia="Times New Roman" w:cs="Times New Roman"/>
          <w:b/>
          <w:sz w:val="24"/>
          <w:szCs w:val="24"/>
        </w:rPr>
      </w:pPr>
    </w:p>
    <w:p w:rsidR="00B628B7" w:rsidRPr="00115E96" w:rsidRDefault="00B628B7" w:rsidP="00206396">
      <w:pPr>
        <w:spacing w:after="0" w:line="102" w:lineRule="atLeast"/>
        <w:jc w:val="center"/>
        <w:rPr>
          <w:rFonts w:eastAsia="Times New Roman" w:cs="Times New Roman"/>
          <w:b/>
          <w:sz w:val="24"/>
          <w:szCs w:val="24"/>
        </w:rPr>
      </w:pPr>
    </w:p>
    <w:p w:rsidR="009F28C2" w:rsidRDefault="009F28C2" w:rsidP="009F28C2">
      <w:pPr>
        <w:spacing w:after="0" w:line="240" w:lineRule="auto"/>
        <w:jc w:val="center"/>
        <w:rPr>
          <w:rFonts w:cs="Arial"/>
          <w:bCs/>
          <w:iCs/>
          <w:sz w:val="20"/>
          <w:szCs w:val="20"/>
          <w:shd w:val="clear" w:color="auto" w:fill="FFFFFF"/>
        </w:rPr>
      </w:pPr>
      <w:r w:rsidRPr="009F28C2">
        <w:rPr>
          <w:rFonts w:ascii="Calibri" w:eastAsia="Arial" w:hAnsi="Calibri" w:cs="Calibri"/>
          <w:color w:val="000000"/>
          <w:sz w:val="20"/>
          <w:szCs w:val="20"/>
        </w:rPr>
        <w:t>„</w:t>
      </w:r>
      <w:r w:rsidRPr="009F28C2">
        <w:rPr>
          <w:rFonts w:cs="Arial"/>
          <w:bCs/>
          <w:iCs/>
          <w:sz w:val="20"/>
          <w:szCs w:val="20"/>
          <w:shd w:val="clear" w:color="auto" w:fill="FFFFFF"/>
        </w:rPr>
        <w:t>Sukcesywne dostawy produktów żywnościowych do stołówek czterech</w:t>
      </w:r>
    </w:p>
    <w:p w:rsidR="009F28C2" w:rsidRDefault="009F28C2" w:rsidP="009F28C2">
      <w:pPr>
        <w:spacing w:after="0" w:line="240" w:lineRule="auto"/>
        <w:jc w:val="center"/>
        <w:rPr>
          <w:rFonts w:cs="Arial"/>
          <w:bCs/>
          <w:iCs/>
          <w:sz w:val="20"/>
          <w:szCs w:val="20"/>
        </w:rPr>
      </w:pPr>
      <w:r w:rsidRPr="009F28C2">
        <w:rPr>
          <w:rFonts w:cs="Arial"/>
          <w:bCs/>
          <w:iCs/>
          <w:sz w:val="20"/>
          <w:szCs w:val="20"/>
          <w:shd w:val="clear" w:color="auto" w:fill="FFFFFF"/>
        </w:rPr>
        <w:t>Jednostek Organizacyjnych</w:t>
      </w:r>
      <w:r w:rsidRPr="009F28C2">
        <w:rPr>
          <w:rFonts w:cs="Arial"/>
          <w:bCs/>
          <w:iCs/>
          <w:sz w:val="20"/>
          <w:szCs w:val="20"/>
        </w:rPr>
        <w:t xml:space="preserve"> Zamawiającego w miejscowościach:</w:t>
      </w:r>
    </w:p>
    <w:p w:rsidR="00206396" w:rsidRDefault="009F28C2" w:rsidP="009F28C2">
      <w:pPr>
        <w:spacing w:after="0" w:line="240" w:lineRule="auto"/>
        <w:jc w:val="center"/>
        <w:rPr>
          <w:rFonts w:cs="Arial"/>
          <w:bCs/>
          <w:iCs/>
          <w:sz w:val="20"/>
          <w:szCs w:val="20"/>
        </w:rPr>
      </w:pPr>
      <w:r w:rsidRPr="009F28C2">
        <w:rPr>
          <w:rFonts w:cs="Arial"/>
          <w:bCs/>
          <w:iCs/>
          <w:sz w:val="20"/>
          <w:szCs w:val="20"/>
        </w:rPr>
        <w:t>Wołów, Stary Wołów i Lubiąż w 2022 roku”</w:t>
      </w:r>
    </w:p>
    <w:p w:rsidR="00B628B7" w:rsidRPr="009F28C2" w:rsidRDefault="00B628B7" w:rsidP="009F28C2">
      <w:pPr>
        <w:spacing w:after="0" w:line="240" w:lineRule="auto"/>
        <w:jc w:val="center"/>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B628B7" w:rsidRDefault="00B628B7" w:rsidP="00206396">
      <w:pPr>
        <w:spacing w:after="0" w:line="240" w:lineRule="auto"/>
        <w:rPr>
          <w:rFonts w:eastAsia="Times New Roman" w:cs="Times New Roman"/>
          <w:sz w:val="20"/>
          <w:szCs w:val="20"/>
        </w:rPr>
      </w:pPr>
    </w:p>
    <w:p w:rsidR="00B628B7" w:rsidRPr="00B05919" w:rsidRDefault="00B628B7"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8213EA">
        <w:rPr>
          <w:rFonts w:eastAsia="Times New Roman" w:cs="Times New Roman"/>
          <w:b/>
          <w:bCs/>
          <w:color w:val="000000"/>
          <w:sz w:val="20"/>
          <w:szCs w:val="20"/>
        </w:rPr>
        <w:t>26.11.</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626902">
        <w:rPr>
          <w:rFonts w:cstheme="minorHAnsi"/>
        </w:rPr>
        <w:t>2021</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626902">
        <w:rPr>
          <w:rFonts w:cstheme="minorHAnsi"/>
        </w:rPr>
        <w:t>1129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0D4037" w:rsidRDefault="005843AD" w:rsidP="00AC7D1E">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003F632C">
        <w:rPr>
          <w:rFonts w:ascii="Calibri" w:hAnsi="Calibri" w:cs="Calibri"/>
          <w:sz w:val="22"/>
          <w:szCs w:val="22"/>
        </w:rPr>
        <w:t>zamówienia</w:t>
      </w:r>
    </w:p>
    <w:p w:rsidR="00944EB7" w:rsidRPr="000D4037" w:rsidRDefault="00944EB7" w:rsidP="00944EB7">
      <w:pPr>
        <w:spacing w:after="0" w:line="240" w:lineRule="auto"/>
        <w:rPr>
          <w:rFonts w:eastAsia="Times New Roman" w:cs="Arial"/>
          <w:color w:val="000000"/>
        </w:rPr>
      </w:pPr>
      <w:r w:rsidRPr="000D4037">
        <w:rPr>
          <w:rFonts w:eastAsia="Times New Roman" w:cs="Arial"/>
        </w:rPr>
        <w:t xml:space="preserve">1.Sukcesywne dostawy produktów </w:t>
      </w:r>
      <w:r w:rsidR="00690C57">
        <w:rPr>
          <w:rFonts w:eastAsia="Times New Roman" w:cs="Arial"/>
          <w:color w:val="000000"/>
        </w:rPr>
        <w:t xml:space="preserve">żywnościowych od 01 stycznia do 31 grudnia </w:t>
      </w:r>
      <w:r w:rsidRPr="000D4037">
        <w:rPr>
          <w:rFonts w:eastAsia="Times New Roman" w:cs="Arial"/>
          <w:color w:val="000000"/>
        </w:rPr>
        <w:t>202</w:t>
      </w:r>
      <w:r w:rsidR="00690C57">
        <w:rPr>
          <w:rFonts w:eastAsia="Times New Roman" w:cs="Arial"/>
          <w:color w:val="000000"/>
        </w:rPr>
        <w:t>2</w:t>
      </w:r>
      <w:r w:rsidRPr="000D4037">
        <w:rPr>
          <w:rFonts w:eastAsia="Times New Roman" w:cs="Arial"/>
          <w:color w:val="000000"/>
        </w:rPr>
        <w:t xml:space="preserve"> r. do czterech stołówek Zamawiającego znajdujących się w jednostkach organizacyjnych Zamawiającego. </w:t>
      </w:r>
    </w:p>
    <w:p w:rsidR="00944EB7" w:rsidRPr="000D4037" w:rsidRDefault="00944EB7" w:rsidP="00944EB7">
      <w:pPr>
        <w:spacing w:after="0" w:line="240" w:lineRule="auto"/>
        <w:rPr>
          <w:rFonts w:cs="Calibri"/>
          <w:bCs/>
        </w:rPr>
      </w:pPr>
      <w:r w:rsidRPr="000D4037">
        <w:rPr>
          <w:rFonts w:eastAsia="Times New Roman" w:cs="Arial"/>
          <w:color w:val="000000"/>
        </w:rPr>
        <w:t xml:space="preserve">Miejsca realizacji dostaw: </w:t>
      </w:r>
    </w:p>
    <w:p w:rsidR="00944EB7" w:rsidRPr="000D4037" w:rsidRDefault="00944EB7" w:rsidP="00FF0E81">
      <w:pPr>
        <w:pStyle w:val="NormalnyWeb"/>
        <w:numPr>
          <w:ilvl w:val="1"/>
          <w:numId w:val="50"/>
        </w:numPr>
        <w:tabs>
          <w:tab w:val="clear" w:pos="1080"/>
          <w:tab w:val="num" w:pos="0"/>
        </w:tabs>
        <w:suppressAutoHyphens/>
        <w:spacing w:before="280" w:beforeAutospacing="0" w:line="102" w:lineRule="atLeast"/>
        <w:ind w:left="567" w:hanging="567"/>
        <w:rPr>
          <w:rFonts w:ascii="Calibri" w:hAnsi="Calibri" w:cs="Calibri"/>
          <w:bCs/>
          <w:sz w:val="22"/>
          <w:szCs w:val="22"/>
        </w:rPr>
      </w:pPr>
      <w:r w:rsidRPr="000D4037">
        <w:rPr>
          <w:rFonts w:ascii="Calibri" w:hAnsi="Calibri" w:cs="Calibri"/>
          <w:bCs/>
          <w:sz w:val="22"/>
          <w:szCs w:val="22"/>
        </w:rPr>
        <w:t xml:space="preserve">Przedszkole nr 1 „Chatka Puchatka”, </w:t>
      </w:r>
      <w:r w:rsidRPr="000D4037">
        <w:rPr>
          <w:rFonts w:ascii="Calibri" w:hAnsi="Calibri" w:cs="Calibri"/>
          <w:bCs/>
          <w:color w:val="2F2F2F"/>
          <w:sz w:val="22"/>
          <w:szCs w:val="22"/>
          <w:shd w:val="clear" w:color="auto" w:fill="FFFFFF"/>
        </w:rPr>
        <w:t>ul. Marszałka Józefa Piłsudskiego 7</w:t>
      </w:r>
      <w:r w:rsidRPr="000D4037">
        <w:rPr>
          <w:rStyle w:val="apple-converted-space"/>
          <w:rFonts w:ascii="Calibri" w:hAnsi="Calibri" w:cs="Calibri"/>
          <w:bCs/>
          <w:color w:val="2F2F2F"/>
          <w:sz w:val="22"/>
          <w:szCs w:val="22"/>
          <w:shd w:val="clear" w:color="auto" w:fill="FFFFFF"/>
        </w:rPr>
        <w:t xml:space="preserve">, </w:t>
      </w:r>
      <w:r w:rsidRPr="000D4037">
        <w:rPr>
          <w:rFonts w:ascii="Calibri" w:hAnsi="Calibri" w:cs="Calibri"/>
          <w:bCs/>
          <w:color w:val="2F2F2F"/>
          <w:sz w:val="22"/>
          <w:szCs w:val="22"/>
          <w:shd w:val="clear" w:color="auto" w:fill="FFFFFF"/>
        </w:rPr>
        <w:t xml:space="preserve">56-100 </w:t>
      </w:r>
      <w:r w:rsidRPr="000D4037">
        <w:rPr>
          <w:rFonts w:ascii="Calibri" w:hAnsi="Calibri" w:cs="Calibri"/>
          <w:b/>
          <w:bCs/>
          <w:color w:val="2F2F2F"/>
          <w:sz w:val="22"/>
          <w:szCs w:val="22"/>
          <w:shd w:val="clear" w:color="auto" w:fill="FFFFFF"/>
        </w:rPr>
        <w:t>Wołów,</w:t>
      </w:r>
    </w:p>
    <w:p w:rsidR="00944EB7" w:rsidRPr="000D4037" w:rsidRDefault="00944EB7" w:rsidP="00FF0E81">
      <w:pPr>
        <w:pStyle w:val="NormalnyWeb"/>
        <w:numPr>
          <w:ilvl w:val="1"/>
          <w:numId w:val="50"/>
        </w:numPr>
        <w:tabs>
          <w:tab w:val="clear" w:pos="1080"/>
          <w:tab w:val="num" w:pos="0"/>
        </w:tabs>
        <w:suppressAutoHyphens/>
        <w:spacing w:before="0" w:beforeAutospacing="0" w:line="102" w:lineRule="atLeast"/>
        <w:ind w:left="567" w:hanging="567"/>
        <w:rPr>
          <w:rFonts w:ascii="Calibri" w:hAnsi="Calibri" w:cs="Calibri"/>
          <w:sz w:val="22"/>
          <w:szCs w:val="22"/>
        </w:rPr>
      </w:pPr>
      <w:r w:rsidRPr="000D4037">
        <w:rPr>
          <w:rFonts w:ascii="Calibri" w:hAnsi="Calibri" w:cs="Calibri"/>
          <w:bCs/>
          <w:sz w:val="22"/>
          <w:szCs w:val="22"/>
        </w:rPr>
        <w:t xml:space="preserve">Przedszkole nr 2  „Słoneczko”, </w:t>
      </w:r>
      <w:r w:rsidRPr="000D4037">
        <w:rPr>
          <w:rFonts w:ascii="Calibri" w:hAnsi="Calibri" w:cs="Calibri"/>
          <w:sz w:val="22"/>
          <w:szCs w:val="22"/>
          <w:shd w:val="clear" w:color="auto" w:fill="FFFFFF"/>
        </w:rPr>
        <w:t>ul. Inwalidów Wojennych 15</w:t>
      </w:r>
      <w:r w:rsidRPr="000D4037">
        <w:rPr>
          <w:rFonts w:ascii="Calibri" w:hAnsi="Calibri" w:cs="Calibri"/>
          <w:sz w:val="22"/>
          <w:szCs w:val="22"/>
        </w:rPr>
        <w:t xml:space="preserve">, </w:t>
      </w:r>
      <w:r w:rsidRPr="000D4037">
        <w:rPr>
          <w:rFonts w:ascii="Calibri" w:hAnsi="Calibri" w:cs="Calibri"/>
          <w:sz w:val="22"/>
          <w:szCs w:val="22"/>
          <w:shd w:val="clear" w:color="auto" w:fill="FFFFFF"/>
        </w:rPr>
        <w:t xml:space="preserve">56-100 </w:t>
      </w:r>
      <w:r w:rsidRPr="000D4037">
        <w:rPr>
          <w:rFonts w:ascii="Calibri" w:hAnsi="Calibri" w:cs="Calibri"/>
          <w:b/>
          <w:sz w:val="22"/>
          <w:szCs w:val="22"/>
          <w:shd w:val="clear" w:color="auto" w:fill="FFFFFF"/>
        </w:rPr>
        <w:t>Wołów,</w:t>
      </w:r>
    </w:p>
    <w:p w:rsidR="00944EB7" w:rsidRPr="000D4037" w:rsidRDefault="00944EB7" w:rsidP="00FF0E81">
      <w:pPr>
        <w:pStyle w:val="NormalnyWeb"/>
        <w:numPr>
          <w:ilvl w:val="1"/>
          <w:numId w:val="50"/>
        </w:numPr>
        <w:tabs>
          <w:tab w:val="clear" w:pos="1080"/>
          <w:tab w:val="num" w:pos="0"/>
        </w:tabs>
        <w:suppressAutoHyphens/>
        <w:spacing w:before="0" w:beforeAutospacing="0" w:line="102" w:lineRule="atLeast"/>
        <w:ind w:left="567" w:hanging="567"/>
        <w:rPr>
          <w:rFonts w:ascii="Calibri" w:hAnsi="Calibri" w:cs="Calibri"/>
          <w:sz w:val="22"/>
          <w:szCs w:val="22"/>
        </w:rPr>
      </w:pPr>
      <w:r w:rsidRPr="000D4037">
        <w:rPr>
          <w:rFonts w:ascii="Calibri" w:hAnsi="Calibri" w:cs="Calibri"/>
          <w:sz w:val="22"/>
          <w:szCs w:val="22"/>
        </w:rPr>
        <w:t xml:space="preserve">Zespół Szkół Publicznych w Lubiążu, </w:t>
      </w:r>
      <w:r w:rsidRPr="000D4037">
        <w:rPr>
          <w:rFonts w:ascii="Calibri" w:hAnsi="Calibri" w:cs="Calibri"/>
          <w:color w:val="0E1838"/>
          <w:sz w:val="22"/>
          <w:szCs w:val="22"/>
        </w:rPr>
        <w:t xml:space="preserve">ul. Wojska Polskiego 3a, </w:t>
      </w:r>
      <w:r w:rsidRPr="000D4037">
        <w:rPr>
          <w:rFonts w:ascii="Calibri" w:hAnsi="Calibri" w:cs="Calibri"/>
          <w:b/>
          <w:color w:val="0E1838"/>
          <w:sz w:val="22"/>
          <w:szCs w:val="22"/>
        </w:rPr>
        <w:t>Lubiąż</w:t>
      </w:r>
      <w:r w:rsidRPr="000D4037">
        <w:rPr>
          <w:rFonts w:ascii="Calibri" w:hAnsi="Calibri" w:cs="Calibri"/>
          <w:color w:val="0E1838"/>
          <w:sz w:val="22"/>
          <w:szCs w:val="22"/>
        </w:rPr>
        <w:t>, 56 - 100 Wołów,</w:t>
      </w:r>
    </w:p>
    <w:p w:rsidR="00944EB7" w:rsidRPr="000D4037" w:rsidRDefault="00944EB7" w:rsidP="00FF0E81">
      <w:pPr>
        <w:pStyle w:val="NormalnyWeb"/>
        <w:numPr>
          <w:ilvl w:val="1"/>
          <w:numId w:val="50"/>
        </w:numPr>
        <w:tabs>
          <w:tab w:val="clear" w:pos="1080"/>
          <w:tab w:val="num" w:pos="0"/>
        </w:tabs>
        <w:suppressAutoHyphens/>
        <w:spacing w:before="0" w:beforeAutospacing="0" w:after="280" w:line="102" w:lineRule="atLeast"/>
        <w:ind w:left="567" w:hanging="567"/>
        <w:rPr>
          <w:rFonts w:cs="Arial"/>
          <w:sz w:val="22"/>
          <w:szCs w:val="22"/>
        </w:rPr>
      </w:pPr>
      <w:r w:rsidRPr="000D4037">
        <w:rPr>
          <w:rFonts w:ascii="Calibri" w:hAnsi="Calibri" w:cs="Calibri"/>
          <w:sz w:val="22"/>
          <w:szCs w:val="22"/>
        </w:rPr>
        <w:t xml:space="preserve">Szkoła Podstawowa im. „Kornela Makuszyńskiego”, </w:t>
      </w:r>
      <w:r w:rsidRPr="000D4037">
        <w:rPr>
          <w:rFonts w:ascii="Calibri" w:hAnsi="Calibri" w:cs="Calibri"/>
          <w:b/>
          <w:sz w:val="22"/>
          <w:szCs w:val="22"/>
        </w:rPr>
        <w:t>Stary Wołów 56</w:t>
      </w:r>
      <w:r w:rsidRPr="000D4037">
        <w:rPr>
          <w:rFonts w:ascii="Calibri" w:hAnsi="Calibri" w:cs="Calibri"/>
          <w:sz w:val="22"/>
          <w:szCs w:val="22"/>
        </w:rPr>
        <w:t>, 56-100 Wołów.</w:t>
      </w:r>
    </w:p>
    <w:p w:rsidR="00944EB7" w:rsidRPr="000D4037" w:rsidRDefault="00944EB7" w:rsidP="00944EB7">
      <w:pPr>
        <w:spacing w:before="280" w:after="0" w:line="102" w:lineRule="atLeast"/>
        <w:rPr>
          <w:rFonts w:eastAsia="Times New Roman" w:cs="Arial"/>
        </w:rPr>
      </w:pPr>
      <w:r w:rsidRPr="000D4037">
        <w:rPr>
          <w:rFonts w:eastAsia="Times New Roman" w:cs="Arial"/>
        </w:rPr>
        <w:t>Zamawiający podzielił przedmiot zamówienia na 4 zadania (części):</w:t>
      </w:r>
    </w:p>
    <w:p w:rsidR="00944EB7" w:rsidRPr="000D4037" w:rsidRDefault="00944EB7" w:rsidP="00944EB7">
      <w:pPr>
        <w:spacing w:after="0" w:line="102" w:lineRule="atLeast"/>
        <w:rPr>
          <w:rFonts w:eastAsia="Times New Roman" w:cs="Arial"/>
        </w:rPr>
      </w:pPr>
      <w:r w:rsidRPr="000D4037">
        <w:rPr>
          <w:rFonts w:eastAsia="Times New Roman" w:cs="Arial"/>
        </w:rPr>
        <w:t>Zadanie nr 1: Sukcesywne dostawy produktów przemiału zbóż,</w:t>
      </w:r>
    </w:p>
    <w:p w:rsidR="00944EB7" w:rsidRPr="000D4037" w:rsidRDefault="00944EB7" w:rsidP="00944EB7">
      <w:pPr>
        <w:spacing w:after="0" w:line="102" w:lineRule="atLeast"/>
        <w:rPr>
          <w:rFonts w:eastAsia="Times New Roman" w:cs="Arial"/>
        </w:rPr>
      </w:pPr>
      <w:r w:rsidRPr="000D4037">
        <w:rPr>
          <w:rFonts w:eastAsia="Times New Roman" w:cs="Arial"/>
        </w:rPr>
        <w:t xml:space="preserve">Zadanie nr 2: Sukcesywne dostawy różnych produktów spożywczych, </w:t>
      </w:r>
    </w:p>
    <w:p w:rsidR="00944EB7" w:rsidRPr="000D4037" w:rsidRDefault="00944EB7" w:rsidP="00944EB7">
      <w:pPr>
        <w:spacing w:after="0" w:line="102" w:lineRule="atLeast"/>
        <w:rPr>
          <w:rFonts w:eastAsia="Times New Roman" w:cs="Arial"/>
        </w:rPr>
      </w:pPr>
      <w:r w:rsidRPr="000D4037">
        <w:rPr>
          <w:rFonts w:eastAsia="Times New Roman" w:cs="Arial"/>
        </w:rPr>
        <w:t>Zadanie nr 3: Sukcesywne dostawy jaj kurzych,</w:t>
      </w:r>
    </w:p>
    <w:p w:rsidR="00944EB7" w:rsidRPr="000D4037" w:rsidRDefault="00944EB7" w:rsidP="00944EB7">
      <w:pPr>
        <w:spacing w:after="0" w:line="102" w:lineRule="atLeast"/>
        <w:rPr>
          <w:rFonts w:eastAsia="Times New Roman" w:cs="Arial"/>
        </w:rPr>
      </w:pPr>
      <w:r w:rsidRPr="000D4037">
        <w:rPr>
          <w:rFonts w:eastAsia="Times New Roman" w:cs="Arial"/>
        </w:rPr>
        <w:t>Zadanie nr 4: Sukcesywne dostawy produktów mrożonych.</w:t>
      </w:r>
    </w:p>
    <w:p w:rsidR="00944EB7" w:rsidRPr="000D4037" w:rsidRDefault="00944EB7" w:rsidP="00944EB7">
      <w:pPr>
        <w:spacing w:after="0" w:line="240" w:lineRule="auto"/>
        <w:rPr>
          <w:rFonts w:eastAsia="Times New Roman" w:cs="Arial"/>
          <w:b/>
          <w:bCs/>
        </w:rPr>
      </w:pPr>
    </w:p>
    <w:p w:rsidR="00944EB7" w:rsidRPr="000D4037" w:rsidRDefault="00944EB7" w:rsidP="00944EB7">
      <w:pPr>
        <w:spacing w:after="0" w:line="240" w:lineRule="auto"/>
        <w:rPr>
          <w:rFonts w:eastAsia="Times New Roman" w:cs="Arial"/>
        </w:rPr>
      </w:pPr>
      <w:r w:rsidRPr="000D4037">
        <w:rPr>
          <w:rFonts w:eastAsia="Times New Roman" w:cs="Arial"/>
          <w:b/>
          <w:bCs/>
        </w:rPr>
        <w:t>Zadanie nr 1: Sukcesywne dostawy produktów przemiału zbóż: (Kod CPV: 15600000-4 )</w:t>
      </w:r>
    </w:p>
    <w:p w:rsidR="00944EB7" w:rsidRPr="000D4037" w:rsidRDefault="00944EB7" w:rsidP="00944EB7">
      <w:pPr>
        <w:spacing w:after="0" w:line="240" w:lineRule="auto"/>
        <w:jc w:val="both"/>
        <w:rPr>
          <w:rFonts w:eastAsia="Times New Roman" w:cs="Arial"/>
        </w:rPr>
      </w:pPr>
      <w:r w:rsidRPr="000D4037">
        <w:rPr>
          <w:rFonts w:eastAsia="Times New Roman" w:cs="Arial"/>
        </w:rPr>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w:t>
      </w:r>
      <w:r w:rsidRPr="000D4037">
        <w:rPr>
          <w:rFonts w:eastAsia="Times New Roman" w:cs="Arial"/>
        </w:rPr>
        <w:lastRenderedPageBreak/>
        <w:t xml:space="preserve">1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cs="Arial"/>
        </w:rPr>
      </w:pPr>
    </w:p>
    <w:p w:rsidR="00944EB7" w:rsidRPr="000D4037" w:rsidRDefault="00944EB7" w:rsidP="00944EB7">
      <w:pPr>
        <w:spacing w:after="0" w:line="240" w:lineRule="auto"/>
        <w:rPr>
          <w:rFonts w:eastAsia="Times New Roman" w:cs="Arial"/>
        </w:rPr>
      </w:pPr>
      <w:r w:rsidRPr="000D4037">
        <w:rPr>
          <w:rFonts w:eastAsia="Times New Roman" w:cs="Arial"/>
          <w:b/>
          <w:bCs/>
        </w:rPr>
        <w:t>Zadanie nr 2: Sukcesywne dostawy różnych produktów spożywczych: (Kod CPV: 15800000-6, 15600000-4, 15400000-2, 15240000-2, 15300000-1)</w:t>
      </w:r>
    </w:p>
    <w:p w:rsidR="00944EB7" w:rsidRPr="000D4037" w:rsidRDefault="00944EB7" w:rsidP="00944EB7">
      <w:pPr>
        <w:spacing w:after="0" w:line="240" w:lineRule="auto"/>
        <w:jc w:val="both"/>
        <w:rPr>
          <w:rFonts w:eastAsia="Times New Roman"/>
        </w:rPr>
      </w:pPr>
      <w:r w:rsidRPr="000D4037">
        <w:rPr>
          <w:rFonts w:eastAsia="Times New Roman" w:cs="Arial"/>
        </w:rPr>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2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rPr>
      </w:pPr>
    </w:p>
    <w:p w:rsidR="00944EB7" w:rsidRPr="000D4037" w:rsidRDefault="00944EB7" w:rsidP="00944EB7">
      <w:pPr>
        <w:spacing w:after="0" w:line="240" w:lineRule="auto"/>
        <w:rPr>
          <w:rFonts w:eastAsia="Times New Roman" w:cs="Arial"/>
        </w:rPr>
      </w:pPr>
      <w:r w:rsidRPr="000D4037">
        <w:rPr>
          <w:rFonts w:eastAsia="Times New Roman" w:cs="Arial"/>
          <w:b/>
          <w:bCs/>
        </w:rPr>
        <w:t xml:space="preserve">Zadanie 3: sukcesywne dostawy jaj kurzych: (Kod CPV: </w:t>
      </w:r>
      <w:r w:rsidR="004D788D">
        <w:rPr>
          <w:rFonts w:eastAsia="Times New Roman" w:cs="Arial"/>
          <w:b/>
          <w:bCs/>
        </w:rPr>
        <w:t>03142500-3</w:t>
      </w:r>
      <w:r w:rsidRPr="000D4037">
        <w:rPr>
          <w:rFonts w:eastAsia="Times New Roman" w:cs="Arial"/>
          <w:b/>
          <w:bCs/>
        </w:rPr>
        <w:t>)</w:t>
      </w:r>
    </w:p>
    <w:p w:rsidR="00944EB7" w:rsidRPr="000D4037" w:rsidRDefault="00944EB7" w:rsidP="00944EB7">
      <w:pPr>
        <w:spacing w:after="0" w:line="240" w:lineRule="auto"/>
        <w:jc w:val="both"/>
        <w:rPr>
          <w:rFonts w:eastAsia="Times New Roman" w:cs="Arial"/>
        </w:rPr>
      </w:pPr>
      <w:r w:rsidRPr="000D4037">
        <w:rPr>
          <w:rFonts w:eastAsia="Times New Roman" w:cs="Arial"/>
        </w:rPr>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3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cs="Arial"/>
        </w:rPr>
      </w:pPr>
    </w:p>
    <w:p w:rsidR="00944EB7" w:rsidRPr="000D4037" w:rsidRDefault="00944EB7" w:rsidP="00944EB7">
      <w:pPr>
        <w:spacing w:after="0" w:line="240" w:lineRule="auto"/>
        <w:rPr>
          <w:rFonts w:eastAsia="Times New Roman" w:cs="Arial"/>
        </w:rPr>
      </w:pPr>
      <w:r w:rsidRPr="000D4037">
        <w:rPr>
          <w:rFonts w:eastAsia="Times New Roman" w:cs="Arial"/>
          <w:b/>
          <w:bCs/>
        </w:rPr>
        <w:t>Zadanie 4: sukcesywne dostawy produktów mrożonych: (Kod CPV: 15300000-1, 15221000-3</w:t>
      </w:r>
      <w:r w:rsidR="00980308">
        <w:rPr>
          <w:rFonts w:eastAsia="Times New Roman" w:cs="Arial"/>
          <w:b/>
          <w:bCs/>
        </w:rPr>
        <w:t>, 15331100-8</w:t>
      </w:r>
      <w:r w:rsidRPr="000D4037">
        <w:rPr>
          <w:rFonts w:eastAsia="Times New Roman" w:cs="Arial"/>
          <w:b/>
          <w:bCs/>
        </w:rPr>
        <w:t>)</w:t>
      </w:r>
    </w:p>
    <w:p w:rsidR="00944EB7" w:rsidRPr="000D4037" w:rsidRDefault="00944EB7" w:rsidP="00944EB7">
      <w:pPr>
        <w:spacing w:after="0" w:line="240" w:lineRule="auto"/>
        <w:jc w:val="both"/>
        <w:rPr>
          <w:rFonts w:eastAsia="Times New Roman" w:cs="Arial"/>
        </w:rPr>
      </w:pPr>
      <w:r w:rsidRPr="000D4037">
        <w:rPr>
          <w:rFonts w:eastAsia="Times New Roman" w:cs="Arial"/>
        </w:rPr>
        <w:t>Szczegółowy opis przedmiotu zamówienia dla poszczególnych Jednostek Organizacyjnych Zamawiającego stanowi załącznik</w:t>
      </w:r>
      <w:r w:rsidR="00690C57">
        <w:rPr>
          <w:rFonts w:eastAsia="Times New Roman" w:cs="Arial"/>
        </w:rPr>
        <w:t xml:space="preserve">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4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237280" w:rsidRPr="000D4037" w:rsidRDefault="00237280" w:rsidP="00973FD6">
      <w:pPr>
        <w:spacing w:after="0" w:line="240" w:lineRule="auto"/>
        <w:jc w:val="both"/>
        <w:rPr>
          <w:rFonts w:eastAsia="Times New Roman" w:cs="Arial"/>
          <w:b/>
        </w:rPr>
      </w:pPr>
    </w:p>
    <w:p w:rsidR="00237280" w:rsidRDefault="00237280" w:rsidP="00237280">
      <w:pPr>
        <w:pStyle w:val="NormalnyWeb"/>
        <w:jc w:val="center"/>
        <w:rPr>
          <w:rFonts w:ascii="Calibri" w:hAnsi="Calibri" w:cs="Calibri"/>
          <w:color w:val="000000"/>
          <w:sz w:val="20"/>
          <w:szCs w:val="20"/>
        </w:rPr>
      </w:pPr>
      <w:r>
        <w:rPr>
          <w:rFonts w:ascii="Calibri" w:hAnsi="Calibri" w:cs="Calibri"/>
          <w:b/>
          <w:bCs/>
          <w:color w:val="000000"/>
          <w:sz w:val="20"/>
          <w:szCs w:val="20"/>
          <w:u w:val="single"/>
        </w:rPr>
        <w:t xml:space="preserve">POSTANOWIENIA WSPÓLNE DLA ZADAŃ </w:t>
      </w:r>
      <w:r w:rsidR="000D4037">
        <w:rPr>
          <w:rFonts w:ascii="Calibri" w:hAnsi="Calibri" w:cs="Calibri"/>
          <w:b/>
          <w:bCs/>
          <w:color w:val="000000"/>
          <w:sz w:val="20"/>
          <w:szCs w:val="20"/>
          <w:u w:val="single"/>
        </w:rPr>
        <w:t>OD 1 DO 4</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xml:space="preserve">. Załącznik ten należy wypełnić dla każdego towaru równoważnego oferowanego przez Wykonawcę. W </w:t>
      </w:r>
      <w:r w:rsidRPr="00DE6D93">
        <w:rPr>
          <w:rFonts w:ascii="Calibri" w:hAnsi="Calibri" w:cs="Calibri"/>
          <w:color w:val="000000"/>
          <w:sz w:val="22"/>
          <w:szCs w:val="22"/>
        </w:rPr>
        <w:lastRenderedPageBreak/>
        <w:t>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486678">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obejmujący daną część zamówienia (zadanie). Oferta musi być kompletna i zawierać wszystkie pozycje w zakresie poszczególnych części zamówienia. Nieuwzględnienie w danej części, na którą składana jest oferta, chociażby jednej z zamawianych pozycji asortymentowych 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E651D4">
      <w:pPr>
        <w:pStyle w:val="Akapitzlist"/>
        <w:numPr>
          <w:ilvl w:val="0"/>
          <w:numId w:val="12"/>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01686E">
      <w:pPr>
        <w:pStyle w:val="Akapitzlist"/>
        <w:numPr>
          <w:ilvl w:val="0"/>
          <w:numId w:val="56"/>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01686E">
      <w:pPr>
        <w:pStyle w:val="Akapitzlist"/>
        <w:numPr>
          <w:ilvl w:val="0"/>
          <w:numId w:val="56"/>
        </w:numPr>
        <w:spacing w:after="0"/>
        <w:jc w:val="both"/>
      </w:pPr>
      <w:r w:rsidRPr="00423461">
        <w:t xml:space="preserve">Wymagana jest należyta staranność przy realizacji zobowiązań umowy, </w:t>
      </w:r>
    </w:p>
    <w:p w:rsidR="00C370EA" w:rsidRPr="00423461" w:rsidRDefault="00C370EA" w:rsidP="0001686E">
      <w:pPr>
        <w:pStyle w:val="Akapitzlist"/>
        <w:numPr>
          <w:ilvl w:val="0"/>
          <w:numId w:val="56"/>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01686E">
      <w:pPr>
        <w:pStyle w:val="Akapitzlist"/>
        <w:numPr>
          <w:ilvl w:val="0"/>
          <w:numId w:val="56"/>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01686E">
      <w:pPr>
        <w:pStyle w:val="Akapitzlist"/>
        <w:numPr>
          <w:ilvl w:val="0"/>
          <w:numId w:val="56"/>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01686E">
      <w:pPr>
        <w:pStyle w:val="Akapitzlist"/>
        <w:numPr>
          <w:ilvl w:val="0"/>
          <w:numId w:val="56"/>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01686E">
      <w:pPr>
        <w:pStyle w:val="Akapitzlist"/>
        <w:numPr>
          <w:ilvl w:val="0"/>
          <w:numId w:val="56"/>
        </w:numPr>
        <w:spacing w:after="0"/>
        <w:jc w:val="both"/>
      </w:pPr>
      <w:r w:rsidRPr="00423461">
        <w:t>Wykonawca ponosi pełną odpowiedzialność odszkodowawczą wg zasad określonych kodeksem cywilnym.</w:t>
      </w:r>
    </w:p>
    <w:p w:rsidR="00C370EA" w:rsidRPr="00423461" w:rsidRDefault="00C370EA" w:rsidP="0001686E">
      <w:pPr>
        <w:pStyle w:val="Akapitzlist"/>
        <w:numPr>
          <w:ilvl w:val="0"/>
          <w:numId w:val="56"/>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01686E">
      <w:pPr>
        <w:pStyle w:val="Akapitzlist"/>
        <w:numPr>
          <w:ilvl w:val="0"/>
          <w:numId w:val="56"/>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9A5842" w:rsidRPr="00F01BFE"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F01BFE">
        <w:rPr>
          <w:rFonts w:cstheme="minorHAnsi"/>
        </w:rPr>
        <w:t xml:space="preserve">Wymagany termin wykonania (realizacji) zamówienia: </w:t>
      </w:r>
      <w:r w:rsidR="00F01BFE" w:rsidRPr="00F01BFE">
        <w:rPr>
          <w:rFonts w:cstheme="minorHAnsi"/>
        </w:rPr>
        <w:t xml:space="preserve">365 </w:t>
      </w:r>
      <w:r w:rsidR="00423461" w:rsidRPr="00F01BFE">
        <w:rPr>
          <w:rFonts w:cstheme="minorHAnsi"/>
        </w:rPr>
        <w:t>dni</w:t>
      </w:r>
      <w:r w:rsidR="00C44414" w:rsidRPr="00F01BFE">
        <w:rPr>
          <w:rFonts w:cstheme="minorHAnsi"/>
        </w:rPr>
        <w:t xml:space="preserve"> </w:t>
      </w:r>
      <w:r w:rsidR="003065BC" w:rsidRPr="00F01BFE">
        <w:rPr>
          <w:rFonts w:cstheme="minorHAnsi"/>
        </w:rPr>
        <w:t xml:space="preserve">od </w:t>
      </w:r>
      <w:r w:rsidR="003065BC" w:rsidRPr="00F01BFE">
        <w:rPr>
          <w:rFonts w:ascii="Calibri" w:hAnsi="Calibri" w:cs="Calibri"/>
        </w:rPr>
        <w:t xml:space="preserve">dnia </w:t>
      </w:r>
      <w:r w:rsidR="00055BC8" w:rsidRPr="00F01BFE">
        <w:rPr>
          <w:rFonts w:ascii="Calibri" w:hAnsi="Calibri" w:cs="Calibri"/>
        </w:rPr>
        <w:t>01.0</w:t>
      </w:r>
      <w:r w:rsidR="005B0ED8" w:rsidRPr="00F01BFE">
        <w:rPr>
          <w:rFonts w:ascii="Calibri" w:hAnsi="Calibri" w:cs="Calibri"/>
        </w:rPr>
        <w:t>1</w:t>
      </w:r>
      <w:r w:rsidR="00055BC8" w:rsidRPr="00F01BFE">
        <w:rPr>
          <w:rFonts w:ascii="Calibri" w:hAnsi="Calibri" w:cs="Calibri"/>
        </w:rPr>
        <w:t>.202</w:t>
      </w:r>
      <w:r w:rsidR="00DD508D" w:rsidRPr="00F01BFE">
        <w:rPr>
          <w:rFonts w:ascii="Calibri" w:hAnsi="Calibri" w:cs="Calibri"/>
        </w:rPr>
        <w:t>2</w:t>
      </w:r>
      <w:r w:rsidR="00055BC8" w:rsidRPr="00F01BFE">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F01BFE">
        <w:t>Pierwsze zamówienia będą składane przez jednostki organizacyjne Zamawiającego od 2</w:t>
      </w:r>
      <w:r w:rsidR="00355F86" w:rsidRPr="00F01BFE">
        <w:t>7</w:t>
      </w:r>
      <w:r w:rsidRPr="00F01BFE">
        <w:t xml:space="preserve"> do 3</w:t>
      </w:r>
      <w:r w:rsidR="005B0ED8" w:rsidRPr="00F01BFE">
        <w:t>1</w:t>
      </w:r>
      <w:r w:rsidR="00355F86" w:rsidRPr="00F01BFE">
        <w:t xml:space="preserve"> </w:t>
      </w:r>
      <w:r w:rsidR="005B0ED8" w:rsidRPr="00F01BFE">
        <w:t>grudnia</w:t>
      </w:r>
      <w:r w:rsidRPr="00F01BFE">
        <w:t xml:space="preserve"> 2021 r. z realizacją od 01.0</w:t>
      </w:r>
      <w:r w:rsidR="005B0ED8" w:rsidRPr="00F01BFE">
        <w:t>1</w:t>
      </w:r>
      <w:r w:rsidRPr="00F01BFE">
        <w:t>.202</w:t>
      </w:r>
      <w:r w:rsidR="00DD508D" w:rsidRPr="00F01BFE">
        <w:t>2</w:t>
      </w:r>
      <w:r w:rsidRPr="00F01BFE">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w:t>
      </w:r>
      <w:r w:rsidRPr="004B0FC4">
        <w:rPr>
          <w:rFonts w:cstheme="minorHAnsi"/>
        </w:rPr>
        <w:lastRenderedPageBreak/>
        <w:t xml:space="preserve">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 xml:space="preserve">15) oferta wariantowa nie została złożona lub nie spełnia minimalnych wymagań określonych przez </w:t>
      </w:r>
      <w:r w:rsidRPr="00FC74FD">
        <w:rPr>
          <w:rFonts w:cstheme="minorHAnsi"/>
        </w:rPr>
        <w:lastRenderedPageBreak/>
        <w:t>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Wykonawca, który polega na zdolnościach lub sytuacji podmiotów udostępniających zasoby, składa, wraz z ofertą, zobowiązanie podmiotu udostępniającego zasoby do oddania mu do </w:t>
      </w:r>
      <w:r w:rsidRPr="004B0FC4">
        <w:rPr>
          <w:rFonts w:cstheme="minorHAnsi"/>
        </w:rPr>
        <w:lastRenderedPageBreak/>
        <w:t>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E651D4">
      <w:pPr>
        <w:numPr>
          <w:ilvl w:val="0"/>
          <w:numId w:val="14"/>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B0FC4">
      <w:pPr>
        <w:pStyle w:val="Akapitzlist"/>
        <w:numPr>
          <w:ilvl w:val="0"/>
          <w:numId w:val="6"/>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B0FC4">
      <w:pPr>
        <w:pStyle w:val="Akapitzlist"/>
        <w:numPr>
          <w:ilvl w:val="0"/>
          <w:numId w:val="7"/>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w:t>
      </w:r>
      <w:r w:rsidRPr="004B0FC4">
        <w:rPr>
          <w:rFonts w:asciiTheme="minorHAnsi" w:hAnsiTheme="minorHAnsi" w:cstheme="minorHAnsi"/>
          <w:color w:val="000000"/>
          <w:sz w:val="22"/>
          <w:szCs w:val="22"/>
        </w:rPr>
        <w:lastRenderedPageBreak/>
        <w:t xml:space="preserve">przycisku  „Wyślij wiadomość do zamawiającego” po których pojawi się komunikat, że wiadomość została wysłana do zamawiającego.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w:t>
      </w:r>
      <w:r w:rsidRPr="004B0FC4">
        <w:rPr>
          <w:rFonts w:asciiTheme="minorHAnsi" w:hAnsiTheme="minorHAnsi" w:cstheme="minorHAnsi"/>
          <w:color w:val="000000"/>
          <w:sz w:val="22"/>
          <w:szCs w:val="22"/>
        </w:rPr>
        <w:lastRenderedPageBreak/>
        <w:t xml:space="preserve">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DD21CC" w:rsidRPr="00DD21CC">
        <w:rPr>
          <w:rFonts w:cstheme="minorHAnsi"/>
        </w:rPr>
        <w:t>05.01.</w:t>
      </w:r>
      <w:r w:rsidR="00B86044" w:rsidRPr="00DD21CC">
        <w:rPr>
          <w:rFonts w:cstheme="minorHAnsi"/>
        </w:rPr>
        <w:t>202</w:t>
      </w:r>
      <w:r w:rsidR="00DD21CC" w:rsidRPr="00DD21CC">
        <w:rPr>
          <w:rFonts w:cstheme="minorHAnsi"/>
        </w:rPr>
        <w:t>2</w:t>
      </w:r>
      <w:r w:rsidR="00B86044" w:rsidRPr="00DD21CC">
        <w:rPr>
          <w:rFonts w:cstheme="minorHAnsi"/>
        </w:rPr>
        <w:t xml:space="preserve"> r.</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w:t>
      </w:r>
      <w:r w:rsidRPr="004B0FC4">
        <w:rPr>
          <w:rFonts w:asciiTheme="minorHAnsi" w:hAnsiTheme="minorHAnsi" w:cstheme="minorHAnsi"/>
          <w:sz w:val="22"/>
          <w:szCs w:val="22"/>
        </w:rPr>
        <w:lastRenderedPageBreak/>
        <w:t xml:space="preserve">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4B0FC4">
      <w:pPr>
        <w:pStyle w:val="Akapitzlist"/>
        <w:numPr>
          <w:ilvl w:val="0"/>
          <w:numId w:val="26"/>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lastRenderedPageBreak/>
        <w:t>Wykonawcy wspólnie ubiegający się o udzielenie zamówienia ponoszą solidarną odpowie</w:t>
      </w:r>
      <w:r w:rsidR="00C82B1C" w:rsidRPr="004B0FC4">
        <w:rPr>
          <w:rFonts w:cstheme="minorHAnsi"/>
        </w:rPr>
        <w:t>dzialność za wykonanie umowy.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lastRenderedPageBreak/>
        <w:t>przeprowadzenie postępowania o udz</w:t>
      </w:r>
      <w:r w:rsidR="00586461" w:rsidRPr="004B0FC4">
        <w:rPr>
          <w:rFonts w:cstheme="minorHAnsi"/>
        </w:rPr>
        <w:t>ielenie zamówienia publicznego,</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E651D4">
      <w:pPr>
        <w:pStyle w:val="NormalnyWeb"/>
        <w:numPr>
          <w:ilvl w:val="0"/>
          <w:numId w:val="2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DD21CC"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D21CC">
        <w:rPr>
          <w:rFonts w:asciiTheme="minorHAnsi" w:hAnsiTheme="minorHAnsi" w:cstheme="minorHAnsi"/>
          <w:sz w:val="22"/>
          <w:szCs w:val="22"/>
        </w:rPr>
        <w:t>Oferty należy składać do dnia</w:t>
      </w:r>
      <w:r w:rsidR="002F79A1" w:rsidRPr="00DD21CC">
        <w:rPr>
          <w:rFonts w:asciiTheme="minorHAnsi" w:hAnsiTheme="minorHAnsi" w:cstheme="minorHAnsi"/>
          <w:sz w:val="22"/>
          <w:szCs w:val="22"/>
        </w:rPr>
        <w:t xml:space="preserve"> </w:t>
      </w:r>
      <w:r w:rsidR="00DD21CC" w:rsidRPr="00DD21CC">
        <w:rPr>
          <w:rFonts w:asciiTheme="minorHAnsi" w:hAnsiTheme="minorHAnsi" w:cstheme="minorHAnsi"/>
          <w:sz w:val="22"/>
          <w:szCs w:val="22"/>
        </w:rPr>
        <w:t>07.12.</w:t>
      </w:r>
      <w:r w:rsidR="002F79A1" w:rsidRPr="00DD21CC">
        <w:rPr>
          <w:rFonts w:asciiTheme="minorHAnsi" w:hAnsiTheme="minorHAnsi" w:cstheme="minorHAnsi"/>
          <w:sz w:val="22"/>
          <w:szCs w:val="22"/>
        </w:rPr>
        <w:t>202</w:t>
      </w:r>
      <w:r w:rsidR="00595148" w:rsidRPr="00DD21CC">
        <w:rPr>
          <w:rFonts w:asciiTheme="minorHAnsi" w:hAnsiTheme="minorHAnsi" w:cstheme="minorHAnsi"/>
          <w:sz w:val="22"/>
          <w:szCs w:val="22"/>
        </w:rPr>
        <w:t>1</w:t>
      </w:r>
      <w:r w:rsidR="002F79A1" w:rsidRPr="00DD21CC">
        <w:rPr>
          <w:rFonts w:asciiTheme="minorHAnsi" w:hAnsiTheme="minorHAnsi" w:cstheme="minorHAnsi"/>
          <w:sz w:val="22"/>
          <w:szCs w:val="22"/>
        </w:rPr>
        <w:t xml:space="preserve"> </w:t>
      </w:r>
      <w:r w:rsidR="00EA1808" w:rsidRPr="00DD21CC">
        <w:rPr>
          <w:rFonts w:asciiTheme="minorHAnsi" w:hAnsiTheme="minorHAnsi" w:cstheme="minorHAnsi"/>
          <w:sz w:val="22"/>
          <w:szCs w:val="22"/>
        </w:rPr>
        <w:t xml:space="preserve">do godz. </w:t>
      </w:r>
      <w:r w:rsidR="002F79A1" w:rsidRPr="00DD21CC">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D21CC">
        <w:rPr>
          <w:rFonts w:asciiTheme="minorHAnsi" w:hAnsiTheme="minorHAnsi" w:cstheme="minorHAnsi"/>
          <w:sz w:val="22"/>
          <w:szCs w:val="22"/>
        </w:rPr>
        <w:t xml:space="preserve">Oferty zostaną otwarte dnia: </w:t>
      </w:r>
      <w:r w:rsidR="00DD21CC" w:rsidRPr="00DD21CC">
        <w:rPr>
          <w:rFonts w:asciiTheme="minorHAnsi" w:hAnsiTheme="minorHAnsi" w:cstheme="minorHAnsi"/>
          <w:sz w:val="22"/>
          <w:szCs w:val="22"/>
        </w:rPr>
        <w:t>07.12.</w:t>
      </w:r>
      <w:r w:rsidR="0007735B" w:rsidRPr="00DD21CC">
        <w:rPr>
          <w:rFonts w:asciiTheme="minorHAnsi" w:hAnsiTheme="minorHAnsi" w:cstheme="minorHAnsi"/>
          <w:sz w:val="22"/>
          <w:szCs w:val="22"/>
        </w:rPr>
        <w:t>202</w:t>
      </w:r>
      <w:r w:rsidR="00595148" w:rsidRPr="00DD21CC">
        <w:rPr>
          <w:rFonts w:asciiTheme="minorHAnsi" w:hAnsiTheme="minorHAnsi" w:cstheme="minorHAnsi"/>
          <w:sz w:val="22"/>
          <w:szCs w:val="22"/>
        </w:rPr>
        <w:t>1</w:t>
      </w:r>
      <w:r w:rsidRPr="00DD21CC">
        <w:rPr>
          <w:rFonts w:asciiTheme="minorHAnsi" w:hAnsiTheme="minorHAnsi" w:cstheme="minorHAnsi"/>
          <w:sz w:val="22"/>
          <w:szCs w:val="22"/>
        </w:rPr>
        <w:t xml:space="preserve">, o godz. </w:t>
      </w:r>
      <w:r w:rsidR="0007735B" w:rsidRPr="00DD21CC">
        <w:rPr>
          <w:rFonts w:asciiTheme="minorHAnsi" w:hAnsiTheme="minorHAnsi" w:cstheme="minorHAnsi"/>
          <w:sz w:val="22"/>
          <w:szCs w:val="22"/>
        </w:rPr>
        <w:t>9:</w:t>
      </w:r>
      <w:r w:rsidR="00DD21CC">
        <w:rPr>
          <w:rFonts w:asciiTheme="minorHAnsi" w:hAnsiTheme="minorHAnsi" w:cstheme="minorHAnsi"/>
          <w:sz w:val="22"/>
          <w:szCs w:val="22"/>
        </w:rPr>
        <w:t>30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lastRenderedPageBreak/>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lastRenderedPageBreak/>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4B0FC4">
      <w:pPr>
        <w:pStyle w:val="Akapitzlist"/>
        <w:numPr>
          <w:ilvl w:val="0"/>
          <w:numId w:val="3"/>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lastRenderedPageBreak/>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Załączniki do protokołu postępowania udostępnia się po dokonaniu wyboru najkorzystniejszej oferty albo unieważnieniu postępowania, z tym że oferty wraz z </w:t>
      </w:r>
      <w:r w:rsidRPr="004B0FC4">
        <w:rPr>
          <w:rFonts w:cstheme="minorHAnsi"/>
        </w:rPr>
        <w:lastRenderedPageBreak/>
        <w:t>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072A23" w:rsidRDefault="003337E7" w:rsidP="00072A23">
      <w:pPr>
        <w:pStyle w:val="Akapitzlist"/>
        <w:numPr>
          <w:ilvl w:val="0"/>
          <w:numId w:val="55"/>
        </w:numPr>
        <w:spacing w:after="0" w:line="240" w:lineRule="auto"/>
        <w:jc w:val="both"/>
      </w:pPr>
      <w:r w:rsidRPr="00072A23">
        <w:t xml:space="preserve">Formularz ofertowy </w:t>
      </w:r>
    </w:p>
    <w:p w:rsidR="003337E7" w:rsidRPr="00072A23" w:rsidRDefault="003337E7" w:rsidP="00072A23">
      <w:pPr>
        <w:pStyle w:val="Akapitzlist"/>
        <w:numPr>
          <w:ilvl w:val="0"/>
          <w:numId w:val="55"/>
        </w:numPr>
        <w:spacing w:after="0" w:line="240" w:lineRule="auto"/>
        <w:jc w:val="both"/>
      </w:pPr>
      <w:r w:rsidRPr="00072A23">
        <w:t xml:space="preserve">Oświadczenie Wykonawcy o nie podleganiu wykluczeniu  </w:t>
      </w:r>
    </w:p>
    <w:p w:rsidR="003337E7" w:rsidRPr="00072A23" w:rsidRDefault="003337E7" w:rsidP="00072A23">
      <w:pPr>
        <w:pStyle w:val="Akapitzlist"/>
        <w:numPr>
          <w:ilvl w:val="0"/>
          <w:numId w:val="55"/>
        </w:numPr>
        <w:spacing w:after="0"/>
      </w:pPr>
      <w:r w:rsidRPr="00072A23">
        <w:t xml:space="preserve">Formularz cenowy </w:t>
      </w:r>
    </w:p>
    <w:p w:rsidR="003337E7" w:rsidRPr="00072A23" w:rsidRDefault="003337E7" w:rsidP="00072A23">
      <w:pPr>
        <w:pStyle w:val="Akapitzlist"/>
        <w:numPr>
          <w:ilvl w:val="0"/>
          <w:numId w:val="55"/>
        </w:numPr>
        <w:spacing w:after="0" w:line="240" w:lineRule="auto"/>
        <w:jc w:val="both"/>
        <w:rPr>
          <w:shd w:val="clear" w:color="auto" w:fill="FFFF99"/>
        </w:rPr>
      </w:pPr>
      <w:r w:rsidRPr="00072A23">
        <w:t xml:space="preserve">Karta towarów równoważnych </w:t>
      </w:r>
    </w:p>
    <w:p w:rsidR="00C8474B" w:rsidRPr="00072A23" w:rsidRDefault="00C8474B" w:rsidP="00072A23">
      <w:pPr>
        <w:pStyle w:val="Akapitzlist"/>
        <w:numPr>
          <w:ilvl w:val="0"/>
          <w:numId w:val="55"/>
        </w:numPr>
        <w:spacing w:after="0"/>
      </w:pP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BFE" w:rsidRDefault="00F01BFE" w:rsidP="00FC7EDE">
      <w:pPr>
        <w:spacing w:after="0" w:line="240" w:lineRule="auto"/>
      </w:pPr>
      <w:r>
        <w:separator/>
      </w:r>
    </w:p>
  </w:endnote>
  <w:endnote w:type="continuationSeparator" w:id="1">
    <w:p w:rsidR="00F01BFE" w:rsidRDefault="00F01BFE"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F01BFE" w:rsidRPr="00FC7EDE" w:rsidRDefault="00AB068E">
        <w:pPr>
          <w:pStyle w:val="Stopka"/>
          <w:jc w:val="right"/>
          <w:rPr>
            <w:sz w:val="16"/>
            <w:szCs w:val="16"/>
          </w:rPr>
        </w:pPr>
        <w:r w:rsidRPr="00FC7EDE">
          <w:rPr>
            <w:sz w:val="16"/>
            <w:szCs w:val="16"/>
          </w:rPr>
          <w:fldChar w:fldCharType="begin"/>
        </w:r>
        <w:r w:rsidR="00F01BFE" w:rsidRPr="00FC7EDE">
          <w:rPr>
            <w:sz w:val="16"/>
            <w:szCs w:val="16"/>
          </w:rPr>
          <w:instrText xml:space="preserve"> PAGE   \* MERGEFORMAT </w:instrText>
        </w:r>
        <w:r w:rsidRPr="00FC7EDE">
          <w:rPr>
            <w:sz w:val="16"/>
            <w:szCs w:val="16"/>
          </w:rPr>
          <w:fldChar w:fldCharType="separate"/>
        </w:r>
        <w:r w:rsidR="00980308">
          <w:rPr>
            <w:noProof/>
            <w:sz w:val="16"/>
            <w:szCs w:val="16"/>
          </w:rPr>
          <w:t>3</w:t>
        </w:r>
        <w:r w:rsidRPr="00FC7EDE">
          <w:rPr>
            <w:sz w:val="16"/>
            <w:szCs w:val="16"/>
          </w:rPr>
          <w:fldChar w:fldCharType="end"/>
        </w:r>
      </w:p>
    </w:sdtContent>
  </w:sdt>
  <w:p w:rsidR="00F01BFE" w:rsidRDefault="00F01BF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BFE" w:rsidRDefault="00F01BFE" w:rsidP="00FC7EDE">
      <w:pPr>
        <w:spacing w:after="0" w:line="240" w:lineRule="auto"/>
      </w:pPr>
      <w:r>
        <w:separator/>
      </w:r>
    </w:p>
  </w:footnote>
  <w:footnote w:type="continuationSeparator" w:id="1">
    <w:p w:rsidR="00F01BFE" w:rsidRDefault="00F01BFE"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496AC5"/>
    <w:multiLevelType w:val="hybridMultilevel"/>
    <w:tmpl w:val="9BBE2DD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627CC8"/>
    <w:multiLevelType w:val="hybridMultilevel"/>
    <w:tmpl w:val="630EA3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4">
    <w:nsid w:val="4AC51A7E"/>
    <w:multiLevelType w:val="hybridMultilevel"/>
    <w:tmpl w:val="34E0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682C0E"/>
    <w:multiLevelType w:val="multilevel"/>
    <w:tmpl w:val="84F8AB7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38"/>
  </w:num>
  <w:num w:numId="3">
    <w:abstractNumId w:val="45"/>
  </w:num>
  <w:num w:numId="4">
    <w:abstractNumId w:val="8"/>
  </w:num>
  <w:num w:numId="5">
    <w:abstractNumId w:val="33"/>
  </w:num>
  <w:num w:numId="6">
    <w:abstractNumId w:val="2"/>
  </w:num>
  <w:num w:numId="7">
    <w:abstractNumId w:val="9"/>
  </w:num>
  <w:num w:numId="8">
    <w:abstractNumId w:val="24"/>
  </w:num>
  <w:num w:numId="9">
    <w:abstractNumId w:val="19"/>
  </w:num>
  <w:num w:numId="10">
    <w:abstractNumId w:val="10"/>
  </w:num>
  <w:num w:numId="11">
    <w:abstractNumId w:val="22"/>
  </w:num>
  <w:num w:numId="12">
    <w:abstractNumId w:val="35"/>
  </w:num>
  <w:num w:numId="13">
    <w:abstractNumId w:val="20"/>
  </w:num>
  <w:num w:numId="14">
    <w:abstractNumId w:val="21"/>
  </w:num>
  <w:num w:numId="15">
    <w:abstractNumId w:val="48"/>
  </w:num>
  <w:num w:numId="16">
    <w:abstractNumId w:val="13"/>
  </w:num>
  <w:num w:numId="17">
    <w:abstractNumId w:val="40"/>
  </w:num>
  <w:num w:numId="18">
    <w:abstractNumId w:val="18"/>
  </w:num>
  <w:num w:numId="19">
    <w:abstractNumId w:val="39"/>
  </w:num>
  <w:num w:numId="20">
    <w:abstractNumId w:val="5"/>
  </w:num>
  <w:num w:numId="21">
    <w:abstractNumId w:val="43"/>
  </w:num>
  <w:num w:numId="22">
    <w:abstractNumId w:val="49"/>
  </w:num>
  <w:num w:numId="23">
    <w:abstractNumId w:val="53"/>
  </w:num>
  <w:num w:numId="24">
    <w:abstractNumId w:val="50"/>
  </w:num>
  <w:num w:numId="25">
    <w:abstractNumId w:val="46"/>
  </w:num>
  <w:num w:numId="26">
    <w:abstractNumId w:val="51"/>
  </w:num>
  <w:num w:numId="27">
    <w:abstractNumId w:val="4"/>
  </w:num>
  <w:num w:numId="28">
    <w:abstractNumId w:val="44"/>
  </w:num>
  <w:num w:numId="29">
    <w:abstractNumId w:val="11"/>
  </w:num>
  <w:num w:numId="30">
    <w:abstractNumId w:val="28"/>
  </w:num>
  <w:num w:numId="31">
    <w:abstractNumId w:val="3"/>
  </w:num>
  <w:num w:numId="32">
    <w:abstractNumId w:val="23"/>
  </w:num>
  <w:num w:numId="33">
    <w:abstractNumId w:val="7"/>
  </w:num>
  <w:num w:numId="34">
    <w:abstractNumId w:val="6"/>
  </w:num>
  <w:num w:numId="35">
    <w:abstractNumId w:val="29"/>
  </w:num>
  <w:num w:numId="36">
    <w:abstractNumId w:val="52"/>
  </w:num>
  <w:num w:numId="37">
    <w:abstractNumId w:val="47"/>
  </w:num>
  <w:num w:numId="38">
    <w:abstractNumId w:val="16"/>
  </w:num>
  <w:num w:numId="39">
    <w:abstractNumId w:val="36"/>
  </w:num>
  <w:num w:numId="40">
    <w:abstractNumId w:val="25"/>
  </w:num>
  <w:num w:numId="41">
    <w:abstractNumId w:val="32"/>
  </w:num>
  <w:num w:numId="42">
    <w:abstractNumId w:val="12"/>
  </w:num>
  <w:num w:numId="43">
    <w:abstractNumId w:val="15"/>
  </w:num>
  <w:num w:numId="44">
    <w:abstractNumId w:val="17"/>
  </w:num>
  <w:num w:numId="45">
    <w:abstractNumId w:val="54"/>
  </w:num>
  <w:num w:numId="46">
    <w:abstractNumId w:val="26"/>
  </w:num>
  <w:num w:numId="47">
    <w:abstractNumId w:val="0"/>
  </w:num>
  <w:num w:numId="48">
    <w:abstractNumId w:val="41"/>
  </w:num>
  <w:num w:numId="49">
    <w:abstractNumId w:val="37"/>
  </w:num>
  <w:num w:numId="50">
    <w:abstractNumId w:val="1"/>
  </w:num>
  <w:num w:numId="51">
    <w:abstractNumId w:val="27"/>
  </w:num>
  <w:num w:numId="52">
    <w:abstractNumId w:val="14"/>
  </w:num>
  <w:num w:numId="53">
    <w:abstractNumId w:val="34"/>
  </w:num>
  <w:num w:numId="54">
    <w:abstractNumId w:val="31"/>
  </w:num>
  <w:num w:numId="55">
    <w:abstractNumId w:val="30"/>
  </w:num>
  <w:num w:numId="5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423F"/>
    <w:rsid w:val="0001686E"/>
    <w:rsid w:val="00017CB8"/>
    <w:rsid w:val="00026EDF"/>
    <w:rsid w:val="0002710C"/>
    <w:rsid w:val="000306EF"/>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52C9"/>
    <w:rsid w:val="0009015B"/>
    <w:rsid w:val="00091893"/>
    <w:rsid w:val="000965E7"/>
    <w:rsid w:val="000A1A2C"/>
    <w:rsid w:val="000A344A"/>
    <w:rsid w:val="000A65E7"/>
    <w:rsid w:val="000B0C32"/>
    <w:rsid w:val="000B2813"/>
    <w:rsid w:val="000B39E6"/>
    <w:rsid w:val="000C2C62"/>
    <w:rsid w:val="000C61D5"/>
    <w:rsid w:val="000C7525"/>
    <w:rsid w:val="000D0609"/>
    <w:rsid w:val="000D1B1C"/>
    <w:rsid w:val="000D2197"/>
    <w:rsid w:val="000D2748"/>
    <w:rsid w:val="000D4037"/>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42D3"/>
    <w:rsid w:val="00155DC2"/>
    <w:rsid w:val="00157DDB"/>
    <w:rsid w:val="001640C3"/>
    <w:rsid w:val="001659B2"/>
    <w:rsid w:val="00171D30"/>
    <w:rsid w:val="0018190A"/>
    <w:rsid w:val="00184AE2"/>
    <w:rsid w:val="00184DB6"/>
    <w:rsid w:val="00184EF8"/>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37280"/>
    <w:rsid w:val="0024382F"/>
    <w:rsid w:val="0024689D"/>
    <w:rsid w:val="0024785A"/>
    <w:rsid w:val="002539D8"/>
    <w:rsid w:val="002579D6"/>
    <w:rsid w:val="002616CB"/>
    <w:rsid w:val="002633E7"/>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53A6"/>
    <w:rsid w:val="0031672D"/>
    <w:rsid w:val="0032077E"/>
    <w:rsid w:val="0032107B"/>
    <w:rsid w:val="003265EC"/>
    <w:rsid w:val="003337E7"/>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3E87"/>
    <w:rsid w:val="003A4853"/>
    <w:rsid w:val="003B2BA0"/>
    <w:rsid w:val="003B2C8F"/>
    <w:rsid w:val="003B4758"/>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3F632C"/>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A4DF8"/>
    <w:rsid w:val="004A5A7D"/>
    <w:rsid w:val="004B0A31"/>
    <w:rsid w:val="004B0FC4"/>
    <w:rsid w:val="004B6457"/>
    <w:rsid w:val="004B7550"/>
    <w:rsid w:val="004C0BE3"/>
    <w:rsid w:val="004D62AF"/>
    <w:rsid w:val="004D788D"/>
    <w:rsid w:val="004E5358"/>
    <w:rsid w:val="004E60D4"/>
    <w:rsid w:val="004E7826"/>
    <w:rsid w:val="004F0BC4"/>
    <w:rsid w:val="004F782D"/>
    <w:rsid w:val="0050567A"/>
    <w:rsid w:val="00510276"/>
    <w:rsid w:val="00511760"/>
    <w:rsid w:val="00511C64"/>
    <w:rsid w:val="00515341"/>
    <w:rsid w:val="005276A7"/>
    <w:rsid w:val="00531D5F"/>
    <w:rsid w:val="00532196"/>
    <w:rsid w:val="005327C9"/>
    <w:rsid w:val="0053498F"/>
    <w:rsid w:val="00535618"/>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73DF"/>
    <w:rsid w:val="00612963"/>
    <w:rsid w:val="00616506"/>
    <w:rsid w:val="0061766A"/>
    <w:rsid w:val="006204D1"/>
    <w:rsid w:val="00626902"/>
    <w:rsid w:val="006312F7"/>
    <w:rsid w:val="00635B75"/>
    <w:rsid w:val="00637F38"/>
    <w:rsid w:val="006446EF"/>
    <w:rsid w:val="006449C2"/>
    <w:rsid w:val="006467B6"/>
    <w:rsid w:val="00653E83"/>
    <w:rsid w:val="00654382"/>
    <w:rsid w:val="00661EC1"/>
    <w:rsid w:val="00665BF0"/>
    <w:rsid w:val="00666377"/>
    <w:rsid w:val="00667D99"/>
    <w:rsid w:val="00670536"/>
    <w:rsid w:val="00674751"/>
    <w:rsid w:val="00680A50"/>
    <w:rsid w:val="0068131A"/>
    <w:rsid w:val="00681C20"/>
    <w:rsid w:val="00683531"/>
    <w:rsid w:val="00684258"/>
    <w:rsid w:val="00687D6E"/>
    <w:rsid w:val="00690C57"/>
    <w:rsid w:val="006953C5"/>
    <w:rsid w:val="0069564F"/>
    <w:rsid w:val="006A2417"/>
    <w:rsid w:val="006A26F7"/>
    <w:rsid w:val="006A2C09"/>
    <w:rsid w:val="006B1021"/>
    <w:rsid w:val="006B595B"/>
    <w:rsid w:val="006C7BE8"/>
    <w:rsid w:val="006D53E3"/>
    <w:rsid w:val="006D7096"/>
    <w:rsid w:val="006E4CA1"/>
    <w:rsid w:val="006F139E"/>
    <w:rsid w:val="006F1EA1"/>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0D70"/>
    <w:rsid w:val="00791F0C"/>
    <w:rsid w:val="0079251E"/>
    <w:rsid w:val="0079439A"/>
    <w:rsid w:val="0079443A"/>
    <w:rsid w:val="00794559"/>
    <w:rsid w:val="007B058D"/>
    <w:rsid w:val="007B351E"/>
    <w:rsid w:val="007C13E6"/>
    <w:rsid w:val="007C49B2"/>
    <w:rsid w:val="007C4A66"/>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3EA"/>
    <w:rsid w:val="008217F0"/>
    <w:rsid w:val="00824FF1"/>
    <w:rsid w:val="00826D09"/>
    <w:rsid w:val="008319AE"/>
    <w:rsid w:val="00841B70"/>
    <w:rsid w:val="0084487A"/>
    <w:rsid w:val="00845073"/>
    <w:rsid w:val="008552CB"/>
    <w:rsid w:val="00857432"/>
    <w:rsid w:val="00862638"/>
    <w:rsid w:val="00866B92"/>
    <w:rsid w:val="00872805"/>
    <w:rsid w:val="008808D7"/>
    <w:rsid w:val="0089091F"/>
    <w:rsid w:val="00892FBB"/>
    <w:rsid w:val="00893007"/>
    <w:rsid w:val="00893A0A"/>
    <w:rsid w:val="0089451A"/>
    <w:rsid w:val="00896BA0"/>
    <w:rsid w:val="008A1E7C"/>
    <w:rsid w:val="008A2AFE"/>
    <w:rsid w:val="008A334F"/>
    <w:rsid w:val="008A48A0"/>
    <w:rsid w:val="008B558C"/>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3C6D"/>
    <w:rsid w:val="00933F41"/>
    <w:rsid w:val="009373BA"/>
    <w:rsid w:val="00937420"/>
    <w:rsid w:val="00937D13"/>
    <w:rsid w:val="00944EB7"/>
    <w:rsid w:val="009459C6"/>
    <w:rsid w:val="00947848"/>
    <w:rsid w:val="00952296"/>
    <w:rsid w:val="00956C6C"/>
    <w:rsid w:val="00960028"/>
    <w:rsid w:val="009616D1"/>
    <w:rsid w:val="00963F8C"/>
    <w:rsid w:val="00967A59"/>
    <w:rsid w:val="00967C47"/>
    <w:rsid w:val="00970C9F"/>
    <w:rsid w:val="009715D3"/>
    <w:rsid w:val="00971C5E"/>
    <w:rsid w:val="00973FD6"/>
    <w:rsid w:val="009774E2"/>
    <w:rsid w:val="00980308"/>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8C2"/>
    <w:rsid w:val="009F2AED"/>
    <w:rsid w:val="009F2C4F"/>
    <w:rsid w:val="009F3794"/>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44BD"/>
    <w:rsid w:val="00A94CB7"/>
    <w:rsid w:val="00AA6A3E"/>
    <w:rsid w:val="00AA6EB9"/>
    <w:rsid w:val="00AB068E"/>
    <w:rsid w:val="00AB30B0"/>
    <w:rsid w:val="00AB3C40"/>
    <w:rsid w:val="00AB4C7B"/>
    <w:rsid w:val="00AB621F"/>
    <w:rsid w:val="00AC4494"/>
    <w:rsid w:val="00AC7D1E"/>
    <w:rsid w:val="00AD2F09"/>
    <w:rsid w:val="00AD5E6A"/>
    <w:rsid w:val="00AE1156"/>
    <w:rsid w:val="00AE731D"/>
    <w:rsid w:val="00B019A9"/>
    <w:rsid w:val="00B03865"/>
    <w:rsid w:val="00B06932"/>
    <w:rsid w:val="00B1142D"/>
    <w:rsid w:val="00B308E4"/>
    <w:rsid w:val="00B40F7D"/>
    <w:rsid w:val="00B46F41"/>
    <w:rsid w:val="00B47AE0"/>
    <w:rsid w:val="00B51219"/>
    <w:rsid w:val="00B5255A"/>
    <w:rsid w:val="00B6018E"/>
    <w:rsid w:val="00B6044C"/>
    <w:rsid w:val="00B605EB"/>
    <w:rsid w:val="00B61AAE"/>
    <w:rsid w:val="00B622F8"/>
    <w:rsid w:val="00B628B7"/>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796B"/>
    <w:rsid w:val="00C71A7C"/>
    <w:rsid w:val="00C75228"/>
    <w:rsid w:val="00C774A8"/>
    <w:rsid w:val="00C81475"/>
    <w:rsid w:val="00C81DE2"/>
    <w:rsid w:val="00C82B1C"/>
    <w:rsid w:val="00C8474B"/>
    <w:rsid w:val="00C866C1"/>
    <w:rsid w:val="00C938E5"/>
    <w:rsid w:val="00C96249"/>
    <w:rsid w:val="00C97F44"/>
    <w:rsid w:val="00CA1F4C"/>
    <w:rsid w:val="00CA3B31"/>
    <w:rsid w:val="00CA55DE"/>
    <w:rsid w:val="00CA673C"/>
    <w:rsid w:val="00CB597D"/>
    <w:rsid w:val="00CC0D26"/>
    <w:rsid w:val="00CC20CA"/>
    <w:rsid w:val="00CC3E29"/>
    <w:rsid w:val="00CC56DA"/>
    <w:rsid w:val="00CD17FE"/>
    <w:rsid w:val="00CD5954"/>
    <w:rsid w:val="00CD652C"/>
    <w:rsid w:val="00CE239F"/>
    <w:rsid w:val="00CE42EA"/>
    <w:rsid w:val="00CE4F64"/>
    <w:rsid w:val="00CE6C16"/>
    <w:rsid w:val="00CF51D5"/>
    <w:rsid w:val="00CF799D"/>
    <w:rsid w:val="00D009D8"/>
    <w:rsid w:val="00D05649"/>
    <w:rsid w:val="00D060CA"/>
    <w:rsid w:val="00D104FB"/>
    <w:rsid w:val="00D106C7"/>
    <w:rsid w:val="00D12DF4"/>
    <w:rsid w:val="00D130DC"/>
    <w:rsid w:val="00D1612A"/>
    <w:rsid w:val="00D173E3"/>
    <w:rsid w:val="00D23C63"/>
    <w:rsid w:val="00D25734"/>
    <w:rsid w:val="00D25ABD"/>
    <w:rsid w:val="00D25DE9"/>
    <w:rsid w:val="00D32ACF"/>
    <w:rsid w:val="00D44F93"/>
    <w:rsid w:val="00D51CB7"/>
    <w:rsid w:val="00D60A0B"/>
    <w:rsid w:val="00D6712A"/>
    <w:rsid w:val="00D80AE6"/>
    <w:rsid w:val="00D86767"/>
    <w:rsid w:val="00D9015C"/>
    <w:rsid w:val="00D917B6"/>
    <w:rsid w:val="00D92911"/>
    <w:rsid w:val="00D9435E"/>
    <w:rsid w:val="00D95D24"/>
    <w:rsid w:val="00DA041B"/>
    <w:rsid w:val="00DA513B"/>
    <w:rsid w:val="00DB1751"/>
    <w:rsid w:val="00DB46AB"/>
    <w:rsid w:val="00DC478E"/>
    <w:rsid w:val="00DC546E"/>
    <w:rsid w:val="00DD0C04"/>
    <w:rsid w:val="00DD21CC"/>
    <w:rsid w:val="00DD508D"/>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461BD"/>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C531B"/>
    <w:rsid w:val="00ED71D2"/>
    <w:rsid w:val="00EE0CAA"/>
    <w:rsid w:val="00EE254F"/>
    <w:rsid w:val="00EE5002"/>
    <w:rsid w:val="00EE64FB"/>
    <w:rsid w:val="00EE675E"/>
    <w:rsid w:val="00EF1A68"/>
    <w:rsid w:val="00EF2D4C"/>
    <w:rsid w:val="00EF51B0"/>
    <w:rsid w:val="00EF56AD"/>
    <w:rsid w:val="00F01826"/>
    <w:rsid w:val="00F01BC0"/>
    <w:rsid w:val="00F01BFE"/>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F083D"/>
    <w:rsid w:val="00FF0E81"/>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7510</TotalTime>
  <Pages>22</Pages>
  <Words>9045</Words>
  <Characters>54276</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169</cp:revision>
  <cp:lastPrinted>2021-03-08T10:23:00Z</cp:lastPrinted>
  <dcterms:created xsi:type="dcterms:W3CDTF">2020-06-03T08:54:00Z</dcterms:created>
  <dcterms:modified xsi:type="dcterms:W3CDTF">2021-11-29T11:58:00Z</dcterms:modified>
</cp:coreProperties>
</file>