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4E77E38F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C46C4A">
        <w:rPr>
          <w:iCs/>
          <w:kern w:val="144"/>
          <w:sz w:val="22"/>
          <w:szCs w:val="22"/>
        </w:rPr>
        <w:t>A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27EDAC8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07216629" w14:textId="1CFE0C1D" w:rsidR="00D05C88" w:rsidRPr="0036178C" w:rsidRDefault="00654CD9" w:rsidP="00D05C88">
      <w:pPr>
        <w:spacing w:line="360" w:lineRule="auto"/>
        <w:rPr>
          <w:b/>
          <w:bCs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r w:rsidR="00C10D28" w:rsidRPr="00D05C88">
        <w:rPr>
          <w:b/>
          <w:color w:val="000000" w:themeColor="text1"/>
          <w:sz w:val="28"/>
          <w:szCs w:val="28"/>
        </w:rPr>
        <w:t xml:space="preserve">Przedmiotem zamówienia jest </w:t>
      </w:r>
      <w:r w:rsidR="00D05C88" w:rsidRPr="0036178C">
        <w:rPr>
          <w:b/>
          <w:bCs/>
          <w:sz w:val="28"/>
          <w:szCs w:val="28"/>
        </w:rPr>
        <w:t xml:space="preserve">dostawa </w:t>
      </w:r>
      <w:r w:rsidR="001343DC">
        <w:rPr>
          <w:b/>
          <w:bCs/>
          <w:sz w:val="28"/>
          <w:szCs w:val="28"/>
        </w:rPr>
        <w:t xml:space="preserve">wraz z </w:t>
      </w:r>
      <w:r w:rsidR="00D05C88" w:rsidRPr="0036178C">
        <w:rPr>
          <w:b/>
          <w:bCs/>
          <w:sz w:val="28"/>
          <w:szCs w:val="28"/>
        </w:rPr>
        <w:t>instalacj</w:t>
      </w:r>
      <w:r w:rsidR="001343DC">
        <w:rPr>
          <w:b/>
          <w:bCs/>
          <w:sz w:val="28"/>
          <w:szCs w:val="28"/>
        </w:rPr>
        <w:t>ą</w:t>
      </w:r>
      <w:r w:rsidR="00D05C88" w:rsidRPr="0036178C">
        <w:rPr>
          <w:b/>
          <w:bCs/>
          <w:sz w:val="28"/>
          <w:szCs w:val="28"/>
        </w:rPr>
        <w:t xml:space="preserve"> optycznego spektrometru emisyjnego ze wzbudzeniem iskrowym wraz z jednostką sterującą umożliwiającą odczyt, zapisywanie oraz raportowanie danych</w:t>
      </w:r>
      <w:r w:rsidR="00D05C88" w:rsidRPr="0036178C" w:rsidDel="00FB34E2">
        <w:rPr>
          <w:b/>
          <w:bCs/>
          <w:sz w:val="28"/>
          <w:szCs w:val="28"/>
        </w:rPr>
        <w:t xml:space="preserve"> </w:t>
      </w:r>
      <w:r w:rsidR="00D05C88" w:rsidRPr="0036178C">
        <w:rPr>
          <w:b/>
          <w:color w:val="000000"/>
          <w:sz w:val="28"/>
          <w:szCs w:val="28"/>
        </w:rPr>
        <w:t>wraz ze szkoleniem pracowników</w:t>
      </w:r>
      <w:r w:rsidR="00D05C88" w:rsidRPr="0036178C">
        <w:rPr>
          <w:color w:val="000000"/>
          <w:sz w:val="28"/>
          <w:szCs w:val="28"/>
        </w:rPr>
        <w:t>,</w:t>
      </w:r>
    </w:p>
    <w:p w14:paraId="15D4CE9D" w14:textId="4D23D511" w:rsidR="00C10D28" w:rsidRPr="00CE089B" w:rsidRDefault="00C10D28" w:rsidP="00C10D28">
      <w:pPr>
        <w:jc w:val="both"/>
        <w:rPr>
          <w:b/>
          <w:color w:val="000000" w:themeColor="text1"/>
          <w:sz w:val="28"/>
          <w:szCs w:val="28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6861C335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F9792F">
        <w:rPr>
          <w:iCs/>
        </w:rPr>
        <w:t>ZP/</w:t>
      </w:r>
      <w:r w:rsidR="00D05C88">
        <w:rPr>
          <w:iCs/>
        </w:rPr>
        <w:t>37</w:t>
      </w:r>
      <w:r w:rsidR="00F9792F">
        <w:rPr>
          <w:iCs/>
        </w:rPr>
        <w:t>/</w:t>
      </w:r>
      <w:r w:rsidR="00F769F2">
        <w:rPr>
          <w:iCs/>
        </w:rPr>
        <w:t>G/</w:t>
      </w:r>
      <w:r w:rsidR="00F9792F">
        <w:rPr>
          <w:iCs/>
        </w:rPr>
        <w:t>2021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77777777" w:rsidR="00654CD9" w:rsidRPr="00AF0ADB" w:rsidRDefault="00654CD9" w:rsidP="00654CD9">
      <w:pPr>
        <w:spacing w:line="360" w:lineRule="auto"/>
        <w:ind w:left="567"/>
        <w:rPr>
          <w:bCs/>
          <w:i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347147DB" w14:textId="5076B195" w:rsidR="00D05C88" w:rsidRPr="0036178C" w:rsidRDefault="00824AFE" w:rsidP="00D05C88">
      <w:pPr>
        <w:spacing w:line="360" w:lineRule="auto"/>
        <w:rPr>
          <w:rFonts w:ascii="Arial" w:hAnsi="Arial" w:cs="Arial"/>
          <w:b/>
          <w:bCs/>
        </w:rPr>
      </w:pPr>
      <w:r w:rsidRPr="00A1330E">
        <w:rPr>
          <w:b/>
          <w:color w:val="000000" w:themeColor="text1"/>
        </w:rPr>
        <w:t xml:space="preserve">Przedmiotem oferty jest </w:t>
      </w:r>
      <w:r w:rsidR="00D05C88" w:rsidRPr="00A1330E">
        <w:rPr>
          <w:b/>
          <w:bCs/>
        </w:rPr>
        <w:t xml:space="preserve">dostawa </w:t>
      </w:r>
      <w:r w:rsidR="001343DC" w:rsidRPr="00A1330E">
        <w:rPr>
          <w:b/>
          <w:bCs/>
        </w:rPr>
        <w:t>wraz z</w:t>
      </w:r>
      <w:r w:rsidR="00D05C88" w:rsidRPr="00A1330E">
        <w:rPr>
          <w:b/>
          <w:bCs/>
        </w:rPr>
        <w:t xml:space="preserve"> instalacj</w:t>
      </w:r>
      <w:r w:rsidR="001343DC" w:rsidRPr="00A1330E">
        <w:rPr>
          <w:b/>
          <w:bCs/>
        </w:rPr>
        <w:t>ą</w:t>
      </w:r>
      <w:r w:rsidR="00D05C88" w:rsidRPr="00A1330E">
        <w:rPr>
          <w:b/>
          <w:bCs/>
        </w:rPr>
        <w:t xml:space="preserve"> optycznego spektrometru emisyjnego ze wzbudzeniem iskrowym wraz z jednostką sterującą umożliwiającą odczyt, zapisywanie oraz raportowanie danych</w:t>
      </w:r>
      <w:r w:rsidR="00D05C88" w:rsidRPr="00A1330E" w:rsidDel="00FB34E2">
        <w:rPr>
          <w:b/>
          <w:bCs/>
        </w:rPr>
        <w:t xml:space="preserve"> </w:t>
      </w:r>
      <w:r w:rsidR="00D05C88" w:rsidRPr="00A1330E">
        <w:rPr>
          <w:b/>
          <w:color w:val="000000"/>
        </w:rPr>
        <w:t>wraz ze szkoleniem pracowników</w:t>
      </w:r>
      <w:r w:rsidR="00D05C88" w:rsidRPr="00836238">
        <w:rPr>
          <w:rFonts w:ascii="Arial" w:hAnsi="Arial" w:cs="Arial"/>
          <w:color w:val="000000"/>
          <w:sz w:val="20"/>
          <w:szCs w:val="20"/>
        </w:rPr>
        <w:t>,</w:t>
      </w:r>
    </w:p>
    <w:p w14:paraId="77ACC2CB" w14:textId="3E4F3AC6" w:rsidR="00654CD9" w:rsidRPr="00AF0ADB" w:rsidRDefault="00654CD9" w:rsidP="00363BD8">
      <w:pPr>
        <w:jc w:val="both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008E838B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D05C88">
        <w:rPr>
          <w:color w:val="000000" w:themeColor="text1"/>
          <w:sz w:val="24"/>
          <w:szCs w:val="24"/>
        </w:rPr>
        <w:t>10</w:t>
      </w:r>
      <w:r w:rsidR="000F2965">
        <w:rPr>
          <w:color w:val="000000" w:themeColor="text1"/>
          <w:sz w:val="24"/>
          <w:szCs w:val="24"/>
        </w:rPr>
        <w:t xml:space="preserve"> tygodni</w:t>
      </w:r>
      <w:r>
        <w:rPr>
          <w:color w:val="000000" w:themeColor="text1"/>
          <w:sz w:val="24"/>
          <w:szCs w:val="24"/>
        </w:rPr>
        <w:t xml:space="preserve"> licząc od momentu zawarcia umowy do podpisania protokołu odbioru końcowego przez Zamawiającego.</w:t>
      </w:r>
    </w:p>
    <w:p w14:paraId="2CA59109" w14:textId="77777777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3.Serwis: </w:t>
      </w:r>
    </w:p>
    <w:p w14:paraId="7F8B69DD" w14:textId="2E80AEB3" w:rsidR="00D05C88" w:rsidRPr="00AF0ADB" w:rsidRDefault="001343DC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>
        <w:rPr>
          <w:sz w:val="24"/>
          <w:szCs w:val="24"/>
        </w:rPr>
        <w:t>C</w:t>
      </w:r>
      <w:r w:rsidR="00D05C88" w:rsidRPr="00E27442">
        <w:rPr>
          <w:sz w:val="24"/>
          <w:szCs w:val="24"/>
        </w:rPr>
        <w:t>zas reakcji serwisowej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5C88">
        <w:rPr>
          <w:sz w:val="24"/>
          <w:szCs w:val="24"/>
        </w:rPr>
        <w:t>rozumi</w:t>
      </w:r>
      <w:r>
        <w:rPr>
          <w:sz w:val="24"/>
          <w:szCs w:val="24"/>
        </w:rPr>
        <w:t>any jako</w:t>
      </w:r>
      <w:r w:rsidR="00D05C88">
        <w:rPr>
          <w:sz w:val="24"/>
          <w:szCs w:val="24"/>
        </w:rPr>
        <w:t xml:space="preserve"> podjęci</w:t>
      </w:r>
      <w:r>
        <w:rPr>
          <w:sz w:val="24"/>
          <w:szCs w:val="24"/>
        </w:rPr>
        <w:t>e</w:t>
      </w:r>
      <w:r w:rsidR="00D05C88">
        <w:rPr>
          <w:sz w:val="24"/>
          <w:szCs w:val="24"/>
        </w:rPr>
        <w:t xml:space="preserve"> </w:t>
      </w:r>
      <w:r>
        <w:rPr>
          <w:sz w:val="24"/>
          <w:szCs w:val="24"/>
        </w:rPr>
        <w:t>faktycznych</w:t>
      </w:r>
      <w:r w:rsidR="00D05C88">
        <w:rPr>
          <w:sz w:val="24"/>
          <w:szCs w:val="24"/>
        </w:rPr>
        <w:t xml:space="preserve"> czynności w celu usunięcia problemu/usterki</w:t>
      </w:r>
      <w:r w:rsidR="00D05C88" w:rsidRPr="00E27442">
        <w:rPr>
          <w:sz w:val="24"/>
          <w:szCs w:val="24"/>
        </w:rPr>
        <w:t>, podczas okresu gwarancji i po okresie gwarancji)</w:t>
      </w:r>
      <w:r w:rsidR="00D05C88">
        <w:rPr>
          <w:sz w:val="24"/>
          <w:szCs w:val="24"/>
        </w:rPr>
        <w:t xml:space="preserve"> wynosi…….</w:t>
      </w:r>
    </w:p>
    <w:p w14:paraId="3039CBC2" w14:textId="19BAD036" w:rsidR="00654CD9" w:rsidRPr="00654CD9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4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349F7835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lastRenderedPageBreak/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Pr="00AF0ADB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 xml:space="preserve">(co najmniej </w:t>
      </w:r>
      <w:r w:rsidR="00A25FA4" w:rsidRPr="006A157E">
        <w:rPr>
          <w:b/>
          <w:kern w:val="144"/>
          <w:sz w:val="24"/>
          <w:szCs w:val="24"/>
        </w:rPr>
        <w:t>24</w:t>
      </w:r>
      <w:r w:rsidRPr="006A157E">
        <w:rPr>
          <w:b/>
          <w:kern w:val="144"/>
          <w:sz w:val="24"/>
          <w:szCs w:val="24"/>
        </w:rPr>
        <w:t xml:space="preserve"> miesi</w:t>
      </w:r>
      <w:r w:rsidR="00A25FA4" w:rsidRPr="006A157E">
        <w:rPr>
          <w:b/>
          <w:kern w:val="144"/>
          <w:sz w:val="24"/>
          <w:szCs w:val="24"/>
        </w:rPr>
        <w:t>ące</w:t>
      </w:r>
      <w:r w:rsidR="008525FC">
        <w:rPr>
          <w:b/>
          <w:kern w:val="144"/>
          <w:sz w:val="24"/>
          <w:szCs w:val="24"/>
        </w:rPr>
        <w:t>)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501CB1B9" w14:textId="77777777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 Parametry techniczne:</w:t>
      </w:r>
    </w:p>
    <w:p w14:paraId="6244AA09" w14:textId="37B202AE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D1: </w:t>
      </w:r>
      <w:r w:rsidRPr="00990DA1">
        <w:rPr>
          <w:sz w:val="24"/>
          <w:szCs w:val="24"/>
        </w:rPr>
        <w:t>Ilość detektorów półprzewodnikowych CCD/</w:t>
      </w:r>
      <w:proofErr w:type="gramStart"/>
      <w:r w:rsidRPr="00990DA1">
        <w:rPr>
          <w:sz w:val="24"/>
          <w:szCs w:val="24"/>
        </w:rPr>
        <w:t>CMOS</w:t>
      </w:r>
      <w:r w:rsidRPr="00AF0ADB" w:rsidDel="00D05C8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wynosi</w:t>
      </w:r>
      <w:proofErr w:type="gramEnd"/>
      <w:r>
        <w:rPr>
          <w:rFonts w:eastAsia="Calibri"/>
          <w:sz w:val="24"/>
          <w:szCs w:val="24"/>
        </w:rPr>
        <w:t xml:space="preserve"> :…….</w:t>
      </w:r>
    </w:p>
    <w:p w14:paraId="330FE599" w14:textId="3B939495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D2: </w:t>
      </w:r>
      <w:r w:rsidRPr="00990DA1">
        <w:rPr>
          <w:sz w:val="24"/>
          <w:szCs w:val="24"/>
        </w:rPr>
        <w:t>Częstotliwość źródła wzbudzenia iskry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wynosi :</w:t>
      </w:r>
      <w:proofErr w:type="gramEnd"/>
      <w:r>
        <w:rPr>
          <w:sz w:val="24"/>
          <w:szCs w:val="24"/>
        </w:rPr>
        <w:t xml:space="preserve"> ……</w:t>
      </w:r>
    </w:p>
    <w:p w14:paraId="62C32AAE" w14:textId="74023738" w:rsidR="00D05C88" w:rsidRDefault="00D05C88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D3: </w:t>
      </w:r>
      <w:r w:rsidRPr="00990DA1">
        <w:rPr>
          <w:sz w:val="24"/>
          <w:szCs w:val="24"/>
        </w:rPr>
        <w:t>Ilość próbek potrzebna do standaryzacji modułów kalibracyjnych</w:t>
      </w:r>
      <w:r>
        <w:rPr>
          <w:sz w:val="24"/>
          <w:szCs w:val="24"/>
        </w:rPr>
        <w:t xml:space="preserve"> wynosi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</w:t>
      </w: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1DABAC3E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0457F0">
        <w:rPr>
          <w:rFonts w:ascii="Arial" w:hAnsi="Arial" w:cs="Arial"/>
          <w:sz w:val="22"/>
          <w:szCs w:val="22"/>
        </w:rPr>
        <w:t>przedmiotowego Urządzenia.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lastRenderedPageBreak/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SIWZ, oraz będzie gotowy do eksploatacji bez żadnych dodatkowych kosztów ze strony Zamawiającego,</w:t>
      </w:r>
    </w:p>
    <w:p w14:paraId="4BFAAC9F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BE3F" w14:textId="77777777" w:rsidR="00801508" w:rsidRDefault="00801508" w:rsidP="00654CD9">
      <w:r>
        <w:separator/>
      </w:r>
    </w:p>
  </w:endnote>
  <w:endnote w:type="continuationSeparator" w:id="0">
    <w:p w14:paraId="1CE4DA30" w14:textId="77777777" w:rsidR="00801508" w:rsidRDefault="00801508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801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7B7D5D0F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ZP/G/</w:t>
    </w:r>
    <w:r w:rsidR="00D05C88">
      <w:rPr>
        <w:rFonts w:ascii="Cambria" w:hAnsi="Cambria" w:cs="Cambria"/>
        <w:lang w:val="pl-PL"/>
      </w:rPr>
      <w:t>37</w:t>
    </w:r>
    <w:r w:rsidR="00F9792F">
      <w:rPr>
        <w:rFonts w:ascii="Cambria" w:hAnsi="Cambria" w:cs="Cambria"/>
        <w:lang w:val="pl-PL"/>
      </w:rPr>
      <w:t>/2021</w:t>
    </w:r>
    <w:r w:rsidR="00E91CCE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801508" w:rsidP="00FF630D">
    <w:pPr>
      <w:pStyle w:val="Stopka"/>
    </w:pPr>
  </w:p>
  <w:p w14:paraId="5BE1D2F9" w14:textId="77777777" w:rsidR="008E610F" w:rsidRDefault="008015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6B58576C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D05C88">
      <w:rPr>
        <w:rFonts w:ascii="Cambria" w:hAnsi="Cambria" w:cs="Cambria"/>
        <w:lang w:val="pl-PL"/>
      </w:rPr>
      <w:t>37</w:t>
    </w:r>
    <w:r w:rsidR="00F9792F">
      <w:rPr>
        <w:rFonts w:ascii="Cambria" w:hAnsi="Cambria" w:cs="Cambria"/>
        <w:lang w:val="pl-PL"/>
      </w:rPr>
      <w:t>/</w:t>
    </w:r>
    <w:r w:rsidR="00855066">
      <w:rPr>
        <w:rFonts w:ascii="Cambria" w:hAnsi="Cambria" w:cs="Cambria"/>
        <w:lang w:val="pl-PL"/>
      </w:rPr>
      <w:t>G/</w:t>
    </w:r>
    <w:r w:rsidR="00F9792F">
      <w:rPr>
        <w:rFonts w:ascii="Cambria" w:hAnsi="Cambria" w:cs="Cambria"/>
        <w:lang w:val="pl-PL"/>
      </w:rPr>
      <w:t>2021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801508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801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4D87" w14:textId="77777777" w:rsidR="00801508" w:rsidRDefault="00801508" w:rsidP="00654CD9">
      <w:r>
        <w:separator/>
      </w:r>
    </w:p>
  </w:footnote>
  <w:footnote w:type="continuationSeparator" w:id="0">
    <w:p w14:paraId="47AC71F9" w14:textId="77777777" w:rsidR="00801508" w:rsidRDefault="00801508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8015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80150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80150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801508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801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11B98"/>
    <w:rsid w:val="000457F0"/>
    <w:rsid w:val="00094253"/>
    <w:rsid w:val="000B2EE4"/>
    <w:rsid w:val="000F2965"/>
    <w:rsid w:val="001343DC"/>
    <w:rsid w:val="00164B4D"/>
    <w:rsid w:val="001A0F1C"/>
    <w:rsid w:val="001A5FEE"/>
    <w:rsid w:val="00220F66"/>
    <w:rsid w:val="002A36BE"/>
    <w:rsid w:val="002F41DB"/>
    <w:rsid w:val="00330078"/>
    <w:rsid w:val="00331249"/>
    <w:rsid w:val="0036178C"/>
    <w:rsid w:val="00363BD8"/>
    <w:rsid w:val="00371E22"/>
    <w:rsid w:val="003A6147"/>
    <w:rsid w:val="003B1B86"/>
    <w:rsid w:val="00487694"/>
    <w:rsid w:val="0051108C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7A06A7"/>
    <w:rsid w:val="007A3D84"/>
    <w:rsid w:val="007D426C"/>
    <w:rsid w:val="00801508"/>
    <w:rsid w:val="00824AFE"/>
    <w:rsid w:val="008525FC"/>
    <w:rsid w:val="00855066"/>
    <w:rsid w:val="00864473"/>
    <w:rsid w:val="0087338D"/>
    <w:rsid w:val="00997DBF"/>
    <w:rsid w:val="009B7422"/>
    <w:rsid w:val="00A11677"/>
    <w:rsid w:val="00A1330E"/>
    <w:rsid w:val="00A25FA4"/>
    <w:rsid w:val="00A2696B"/>
    <w:rsid w:val="00A66F87"/>
    <w:rsid w:val="00A75230"/>
    <w:rsid w:val="00B019E3"/>
    <w:rsid w:val="00B44020"/>
    <w:rsid w:val="00BB003D"/>
    <w:rsid w:val="00BB2DD7"/>
    <w:rsid w:val="00C10D28"/>
    <w:rsid w:val="00C46C4A"/>
    <w:rsid w:val="00CE089B"/>
    <w:rsid w:val="00D05C88"/>
    <w:rsid w:val="00D1521B"/>
    <w:rsid w:val="00DD5CDE"/>
    <w:rsid w:val="00E91CCE"/>
    <w:rsid w:val="00EB0970"/>
    <w:rsid w:val="00ED6093"/>
    <w:rsid w:val="00F15F77"/>
    <w:rsid w:val="00F769F2"/>
    <w:rsid w:val="00F9792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19</cp:revision>
  <dcterms:created xsi:type="dcterms:W3CDTF">2021-02-02T13:17:00Z</dcterms:created>
  <dcterms:modified xsi:type="dcterms:W3CDTF">2021-10-26T10:30:00Z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1346895035</vt:i4>
  </property>
  <property fmtid="{D5CDD505-2E9C-101B-9397-08002B2CF9AE}" pid="3" name="_NewReviewCycle">
    <vt:lpwstr/>
  </property>
  <property fmtid="{D5CDD505-2E9C-101B-9397-08002B2CF9AE}" pid="4" name="_EmailSubject">
    <vt:lpwstr>Spektrometr iskrowy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