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035CDC" w14:textId="664AAEC4" w:rsidR="00930D95" w:rsidRPr="00364EC1" w:rsidRDefault="00930D95" w:rsidP="00930D95">
      <w:pPr>
        <w:spacing w:line="216" w:lineRule="auto"/>
        <w:jc w:val="center"/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</w:pPr>
      <w:bookmarkStart w:id="0" w:name="_Hlk148535354"/>
      <w:r w:rsidRPr="00364EC1"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>WAŻNE!!!</w:t>
      </w:r>
    </w:p>
    <w:p w14:paraId="740E2E9F" w14:textId="77777777" w:rsidR="00930D95" w:rsidRDefault="00930D95" w:rsidP="00930D95">
      <w:pPr>
        <w:spacing w:line="216" w:lineRule="auto"/>
        <w:jc w:val="center"/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</w:pPr>
      <w:r w:rsidRPr="00364EC1"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>formularz składa się, pod rygorem nieważności, w formie elektronicznej lub w postaci elektronicznej opatrzonej podpisem zaufanym lub podpisem osobistym</w:t>
      </w:r>
    </w:p>
    <w:p w14:paraId="64B5BDD3" w14:textId="77777777" w:rsidR="00930D95" w:rsidRDefault="00930D95" w:rsidP="00930D95">
      <w:pPr>
        <w:suppressAutoHyphens w:val="0"/>
        <w:spacing w:after="160" w:line="216" w:lineRule="auto"/>
        <w:rPr>
          <w:rFonts w:ascii="Calibri" w:eastAsia="Calibri" w:hAnsi="Calibri" w:cs="Calibri"/>
          <w:b/>
          <w:u w:val="single"/>
          <w:lang w:eastAsia="en-US"/>
        </w:rPr>
      </w:pPr>
    </w:p>
    <w:p w14:paraId="67DB5FFD" w14:textId="3131F5F6" w:rsidR="007B01FB" w:rsidRPr="00930D95" w:rsidRDefault="007B01FB" w:rsidP="007B01FB">
      <w:pPr>
        <w:suppressAutoHyphens w:val="0"/>
        <w:spacing w:after="160" w:line="216" w:lineRule="auto"/>
        <w:ind w:left="5246" w:firstLine="708"/>
        <w:jc w:val="right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930D95">
        <w:rPr>
          <w:rFonts w:ascii="Times New Roman" w:eastAsia="Calibri" w:hAnsi="Times New Roman" w:cs="Times New Roman"/>
          <w:b/>
          <w:u w:val="single"/>
          <w:lang w:eastAsia="en-US"/>
        </w:rPr>
        <w:t>Zamawiający:</w:t>
      </w:r>
    </w:p>
    <w:p w14:paraId="65FE5DD3" w14:textId="77777777" w:rsidR="007B01FB" w:rsidRPr="00930D95" w:rsidRDefault="007B01FB" w:rsidP="007B01FB">
      <w:pPr>
        <w:spacing w:line="216" w:lineRule="auto"/>
        <w:ind w:left="5670"/>
        <w:jc w:val="right"/>
        <w:rPr>
          <w:rFonts w:ascii="Times New Roman" w:eastAsia="Calibri" w:hAnsi="Times New Roman" w:cs="Times New Roman"/>
          <w:b/>
          <w:smallCaps/>
        </w:rPr>
      </w:pPr>
      <w:bookmarkStart w:id="1" w:name="_Hlk115784516"/>
      <w:r w:rsidRPr="00930D95">
        <w:rPr>
          <w:rFonts w:ascii="Times New Roman" w:eastAsia="Calibri" w:hAnsi="Times New Roman" w:cs="Times New Roman"/>
          <w:b/>
          <w:smallCaps/>
        </w:rPr>
        <w:t>GMINA SĘDZIEJOWICE</w:t>
      </w:r>
    </w:p>
    <w:p w14:paraId="6A625D96" w14:textId="77777777" w:rsidR="007B01FB" w:rsidRPr="00930D95" w:rsidRDefault="007B01FB" w:rsidP="007B01FB">
      <w:pPr>
        <w:spacing w:line="216" w:lineRule="auto"/>
        <w:ind w:left="5670"/>
        <w:jc w:val="right"/>
        <w:rPr>
          <w:rFonts w:ascii="Times New Roman" w:eastAsia="Calibri" w:hAnsi="Times New Roman" w:cs="Times New Roman"/>
          <w:b/>
        </w:rPr>
      </w:pPr>
      <w:r w:rsidRPr="00930D95">
        <w:rPr>
          <w:rFonts w:ascii="Times New Roman" w:eastAsia="Calibri" w:hAnsi="Times New Roman" w:cs="Times New Roman"/>
          <w:b/>
        </w:rPr>
        <w:t>ul. Wieluńska 6,</w:t>
      </w:r>
    </w:p>
    <w:p w14:paraId="5AAD3FF2" w14:textId="77777777" w:rsidR="007B01FB" w:rsidRPr="00930D95" w:rsidRDefault="007B01FB" w:rsidP="007B01FB">
      <w:pPr>
        <w:spacing w:line="216" w:lineRule="auto"/>
        <w:ind w:left="5670"/>
        <w:jc w:val="right"/>
        <w:rPr>
          <w:rFonts w:ascii="Times New Roman" w:eastAsia="Calibri" w:hAnsi="Times New Roman" w:cs="Times New Roman"/>
          <w:b/>
        </w:rPr>
      </w:pPr>
      <w:r w:rsidRPr="00930D95">
        <w:rPr>
          <w:rFonts w:ascii="Times New Roman" w:eastAsia="Calibri" w:hAnsi="Times New Roman" w:cs="Times New Roman"/>
          <w:b/>
        </w:rPr>
        <w:t>98–160 Sędziejowice</w:t>
      </w:r>
    </w:p>
    <w:bookmarkEnd w:id="0"/>
    <w:bookmarkEnd w:id="1"/>
    <w:p w14:paraId="19C7A470" w14:textId="77777777" w:rsidR="00CB3502" w:rsidRPr="00930D95" w:rsidRDefault="00CB3502" w:rsidP="00CB3502">
      <w:pPr>
        <w:spacing w:before="360" w:line="480" w:lineRule="auto"/>
        <w:rPr>
          <w:rFonts w:ascii="Times New Roman" w:hAnsi="Times New Roman" w:cs="Times New Roman"/>
          <w:b/>
          <w:lang w:eastAsia="pl-PL"/>
        </w:rPr>
      </w:pPr>
      <w:r w:rsidRPr="00930D95">
        <w:rPr>
          <w:rFonts w:ascii="Times New Roman" w:hAnsi="Times New Roman" w:cs="Times New Roman"/>
          <w:b/>
        </w:rPr>
        <w:t>Wykonawca reprezentujący wykonawców wspólnie ubiegających się o udzielenie zamówienia:</w:t>
      </w:r>
    </w:p>
    <w:p w14:paraId="1AFC2419" w14:textId="16DCF97F" w:rsidR="00CB3502" w:rsidRPr="00930D95" w:rsidRDefault="00CB3502" w:rsidP="00CB3502">
      <w:pPr>
        <w:jc w:val="both"/>
        <w:rPr>
          <w:rFonts w:ascii="Times New Roman" w:hAnsi="Times New Roman" w:cs="Times New Roman"/>
        </w:rPr>
      </w:pPr>
      <w:r w:rsidRPr="00930D95">
        <w:rPr>
          <w:rFonts w:ascii="Times New Roman" w:hAnsi="Times New Roman" w:cs="Times New Roman"/>
        </w:rPr>
        <w:t>…………………………………………………………………………………………………………………….…………..………………………………</w:t>
      </w:r>
      <w:r w:rsidR="00930D95">
        <w:rPr>
          <w:rFonts w:ascii="Times New Roman" w:hAnsi="Times New Roman" w:cs="Times New Roman"/>
        </w:rPr>
        <w:t>………………………………………………………………….</w:t>
      </w:r>
    </w:p>
    <w:p w14:paraId="56018A87" w14:textId="77777777" w:rsidR="00CB3502" w:rsidRPr="00930D95" w:rsidRDefault="00CB3502" w:rsidP="00CB3502">
      <w:pPr>
        <w:spacing w:line="480" w:lineRule="auto"/>
        <w:ind w:right="-2"/>
        <w:jc w:val="center"/>
        <w:rPr>
          <w:rFonts w:ascii="Times New Roman" w:hAnsi="Times New Roman" w:cs="Times New Roman"/>
        </w:rPr>
      </w:pPr>
      <w:r w:rsidRPr="00930D95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NIP/PESEL)</w:t>
      </w:r>
    </w:p>
    <w:p w14:paraId="142C46C5" w14:textId="77777777" w:rsidR="00CB3502" w:rsidRPr="00930D95" w:rsidRDefault="00CB3502" w:rsidP="00CB3502">
      <w:pPr>
        <w:spacing w:line="480" w:lineRule="auto"/>
        <w:jc w:val="both"/>
        <w:rPr>
          <w:rFonts w:ascii="Times New Roman" w:hAnsi="Times New Roman" w:cs="Times New Roman"/>
          <w:u w:val="single"/>
        </w:rPr>
      </w:pPr>
      <w:r w:rsidRPr="00930D95">
        <w:rPr>
          <w:rFonts w:ascii="Times New Roman" w:hAnsi="Times New Roman" w:cs="Times New Roman"/>
          <w:u w:val="single"/>
        </w:rPr>
        <w:t>reprezentowany przez:</w:t>
      </w:r>
    </w:p>
    <w:p w14:paraId="01A3B25C" w14:textId="1E016426" w:rsidR="00CB3502" w:rsidRPr="00930D95" w:rsidRDefault="00CB3502" w:rsidP="00CB3502">
      <w:pPr>
        <w:numPr>
          <w:ilvl w:val="0"/>
          <w:numId w:val="21"/>
        </w:numPr>
        <w:suppressAutoHyphens w:val="0"/>
        <w:spacing w:line="480" w:lineRule="auto"/>
        <w:ind w:left="284" w:right="-2" w:hanging="284"/>
        <w:jc w:val="both"/>
        <w:rPr>
          <w:rFonts w:ascii="Times New Roman" w:hAnsi="Times New Roman" w:cs="Times New Roman"/>
          <w:sz w:val="20"/>
          <w:szCs w:val="20"/>
        </w:rPr>
      </w:pPr>
      <w:r w:rsidRPr="00930D95">
        <w:rPr>
          <w:rFonts w:ascii="Times New Roman" w:hAnsi="Times New Roman" w:cs="Times New Roman"/>
        </w:rPr>
        <w:t xml:space="preserve">………………………………………………………… </w:t>
      </w:r>
      <w:r w:rsidRPr="00930D95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7FFE2F23" w14:textId="38EAB9EB" w:rsidR="00CB3502" w:rsidRPr="00930D95" w:rsidRDefault="00CB3502" w:rsidP="00CB3502">
      <w:pPr>
        <w:numPr>
          <w:ilvl w:val="0"/>
          <w:numId w:val="21"/>
        </w:numPr>
        <w:suppressAutoHyphens w:val="0"/>
        <w:spacing w:line="480" w:lineRule="auto"/>
        <w:ind w:left="284" w:right="-2" w:hanging="284"/>
        <w:jc w:val="both"/>
        <w:rPr>
          <w:rFonts w:ascii="Times New Roman" w:hAnsi="Times New Roman" w:cs="Times New Roman"/>
        </w:rPr>
      </w:pPr>
      <w:r w:rsidRPr="00930D95">
        <w:rPr>
          <w:rFonts w:ascii="Times New Roman" w:hAnsi="Times New Roman" w:cs="Times New Roman"/>
        </w:rPr>
        <w:t>………………………………………………………</w:t>
      </w:r>
      <w:r w:rsidR="00930D95">
        <w:rPr>
          <w:rFonts w:ascii="Times New Roman" w:hAnsi="Times New Roman" w:cs="Times New Roman"/>
        </w:rPr>
        <w:t>…</w:t>
      </w:r>
      <w:r w:rsidRPr="00930D95">
        <w:rPr>
          <w:rFonts w:ascii="Times New Roman" w:hAnsi="Times New Roman" w:cs="Times New Roman"/>
        </w:rPr>
        <w:t xml:space="preserve"> </w:t>
      </w:r>
      <w:r w:rsidRPr="00930D95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55634900" w14:textId="77777777" w:rsidR="0084642B" w:rsidRPr="00930D95" w:rsidRDefault="0084642B" w:rsidP="0084642B">
      <w:pPr>
        <w:spacing w:before="36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D95">
        <w:rPr>
          <w:rFonts w:ascii="Times New Roman" w:hAnsi="Times New Roman" w:cs="Times New Roman"/>
          <w:b/>
          <w:sz w:val="24"/>
          <w:szCs w:val="24"/>
          <w:u w:val="single"/>
        </w:rPr>
        <w:t>Oświadczenie o aktualności informacji zawartych w oświadczeniu wstępnym</w:t>
      </w:r>
      <w:r w:rsidRPr="00930D95">
        <w:rPr>
          <w:rFonts w:ascii="Times New Roman" w:hAnsi="Times New Roman" w:cs="Times New Roman"/>
          <w:sz w:val="16"/>
          <w:szCs w:val="16"/>
        </w:rPr>
        <w:footnoteReference w:id="1"/>
      </w:r>
    </w:p>
    <w:p w14:paraId="5CF470F8" w14:textId="422E5A1D" w:rsidR="0084642B" w:rsidRPr="00930D95" w:rsidRDefault="003F03B1" w:rsidP="0084642B">
      <w:pPr>
        <w:spacing w:after="240"/>
        <w:jc w:val="center"/>
        <w:rPr>
          <w:rFonts w:ascii="Times New Roman" w:hAnsi="Times New Roman" w:cs="Times New Roman"/>
          <w:b/>
        </w:rPr>
      </w:pPr>
      <w:r w:rsidRPr="00930D95">
        <w:rPr>
          <w:rFonts w:ascii="Times New Roman" w:hAnsi="Times New Roman" w:cs="Times New Roman"/>
          <w:b/>
          <w:bCs/>
        </w:rPr>
        <w:t>o którym mowa w art. 125 ust. 1</w:t>
      </w:r>
      <w:r w:rsidRPr="00930D95">
        <w:rPr>
          <w:rFonts w:ascii="Times New Roman" w:hAnsi="Times New Roman" w:cs="Times New Roman"/>
        </w:rPr>
        <w:t xml:space="preserve"> </w:t>
      </w:r>
      <w:r w:rsidR="0084642B" w:rsidRPr="00930D95">
        <w:rPr>
          <w:rFonts w:ascii="Times New Roman" w:hAnsi="Times New Roman" w:cs="Times New Roman"/>
          <w:b/>
        </w:rPr>
        <w:t>ustawy z dnia 11 września 2019 r.</w:t>
      </w:r>
      <w:r w:rsidR="0084642B" w:rsidRPr="00930D95">
        <w:rPr>
          <w:rFonts w:ascii="Times New Roman" w:hAnsi="Times New Roman" w:cs="Times New Roman"/>
          <w:b/>
        </w:rPr>
        <w:br/>
        <w:t>Prawo zamówień publicznych</w:t>
      </w:r>
    </w:p>
    <w:p w14:paraId="289ED07B" w14:textId="2913E6F2" w:rsidR="0084642B" w:rsidRPr="00930D95" w:rsidRDefault="000419A5" w:rsidP="0084642B">
      <w:pPr>
        <w:jc w:val="both"/>
        <w:rPr>
          <w:rFonts w:ascii="Times New Roman" w:hAnsi="Times New Roman" w:cs="Times New Roman"/>
        </w:rPr>
      </w:pPr>
      <w:r w:rsidRPr="00930D95">
        <w:rPr>
          <w:rFonts w:ascii="Times New Roman" w:hAnsi="Times New Roman" w:cs="Times New Roman"/>
        </w:rPr>
        <w:t xml:space="preserve">na potrzeby postępowania o udzielenie zamówienia publicznego pn. </w:t>
      </w:r>
      <w:bookmarkStart w:id="2" w:name="_Hlk115784577"/>
      <w:bookmarkStart w:id="3" w:name="_Hlk115784724"/>
      <w:r w:rsidR="00930D95" w:rsidRPr="00930D95">
        <w:rPr>
          <w:rFonts w:ascii="Times New Roman" w:hAnsi="Times New Roman" w:cs="Times New Roman"/>
          <w:b/>
          <w:bCs/>
        </w:rPr>
        <w:t>ZAKUP</w:t>
      </w:r>
      <w:r w:rsidR="00AC21B4" w:rsidRPr="00930D95">
        <w:rPr>
          <w:rFonts w:ascii="Times New Roman" w:hAnsi="Times New Roman" w:cs="Times New Roman"/>
          <w:b/>
          <w:bCs/>
        </w:rPr>
        <w:t xml:space="preserve"> ENERGII ELEKTRYCZNEJ </w:t>
      </w:r>
      <w:r w:rsidR="007B01FB" w:rsidRPr="00930D95">
        <w:rPr>
          <w:rFonts w:ascii="Times New Roman" w:hAnsi="Times New Roman" w:cs="Times New Roman"/>
          <w:b/>
          <w:bCs/>
        </w:rPr>
        <w:t>dla Gminy Sędziejowice oraz jednostek organizacyjnych</w:t>
      </w:r>
      <w:r w:rsidR="00AC21B4" w:rsidRPr="00930D95">
        <w:rPr>
          <w:rFonts w:ascii="Times New Roman" w:hAnsi="Times New Roman" w:cs="Times New Roman"/>
          <w:b/>
          <w:bCs/>
        </w:rPr>
        <w:t xml:space="preserve">, </w:t>
      </w:r>
      <w:r w:rsidR="00DB0304" w:rsidRPr="00930D95">
        <w:rPr>
          <w:rFonts w:ascii="Times New Roman" w:hAnsi="Times New Roman" w:cs="Times New Roman"/>
          <w:iCs/>
        </w:rPr>
        <w:t>w okresie od 01.</w:t>
      </w:r>
      <w:r w:rsidR="000571A7" w:rsidRPr="00930D95">
        <w:rPr>
          <w:rFonts w:ascii="Times New Roman" w:hAnsi="Times New Roman" w:cs="Times New Roman"/>
          <w:iCs/>
        </w:rPr>
        <w:t>0</w:t>
      </w:r>
      <w:r w:rsidR="002A1898" w:rsidRPr="00930D95">
        <w:rPr>
          <w:rFonts w:ascii="Times New Roman" w:hAnsi="Times New Roman" w:cs="Times New Roman"/>
          <w:iCs/>
        </w:rPr>
        <w:t>1</w:t>
      </w:r>
      <w:r w:rsidR="00DB0304" w:rsidRPr="00930D95">
        <w:rPr>
          <w:rFonts w:ascii="Times New Roman" w:hAnsi="Times New Roman" w:cs="Times New Roman"/>
          <w:iCs/>
        </w:rPr>
        <w:t>.202</w:t>
      </w:r>
      <w:r w:rsidR="000571A7" w:rsidRPr="00930D95">
        <w:rPr>
          <w:rFonts w:ascii="Times New Roman" w:hAnsi="Times New Roman" w:cs="Times New Roman"/>
          <w:iCs/>
        </w:rPr>
        <w:t>4</w:t>
      </w:r>
      <w:r w:rsidR="00DB0304" w:rsidRPr="00930D95">
        <w:rPr>
          <w:rFonts w:ascii="Times New Roman" w:hAnsi="Times New Roman" w:cs="Times New Roman"/>
          <w:iCs/>
        </w:rPr>
        <w:t> r. do</w:t>
      </w:r>
      <w:r w:rsidR="007B01FB" w:rsidRPr="00930D95">
        <w:rPr>
          <w:rFonts w:ascii="Times New Roman" w:hAnsi="Times New Roman" w:cs="Times New Roman"/>
          <w:iCs/>
        </w:rPr>
        <w:t xml:space="preserve"> </w:t>
      </w:r>
      <w:r w:rsidR="00DB0304" w:rsidRPr="00930D95">
        <w:rPr>
          <w:rFonts w:ascii="Times New Roman" w:hAnsi="Times New Roman" w:cs="Times New Roman"/>
          <w:iCs/>
        </w:rPr>
        <w:t>31.12.202</w:t>
      </w:r>
      <w:r w:rsidR="00E9317E" w:rsidRPr="00930D95">
        <w:rPr>
          <w:rFonts w:ascii="Times New Roman" w:hAnsi="Times New Roman" w:cs="Times New Roman"/>
          <w:iCs/>
        </w:rPr>
        <w:t>4</w:t>
      </w:r>
      <w:r w:rsidR="00DB0304" w:rsidRPr="00930D95">
        <w:rPr>
          <w:rFonts w:ascii="Times New Roman" w:hAnsi="Times New Roman" w:cs="Times New Roman"/>
          <w:iCs/>
        </w:rPr>
        <w:t> r.</w:t>
      </w:r>
      <w:bookmarkEnd w:id="2"/>
      <w:r w:rsidR="00AC21B4" w:rsidRPr="00930D95">
        <w:rPr>
          <w:rFonts w:ascii="Times New Roman" w:hAnsi="Times New Roman" w:cs="Times New Roman"/>
          <w:iCs/>
        </w:rPr>
        <w:t xml:space="preserve"> </w:t>
      </w:r>
      <w:r w:rsidR="00DB0304" w:rsidRPr="00930D95">
        <w:rPr>
          <w:rFonts w:ascii="Times New Roman" w:hAnsi="Times New Roman" w:cs="Times New Roman"/>
        </w:rPr>
        <w:t xml:space="preserve">prowadzonego przez </w:t>
      </w:r>
      <w:bookmarkEnd w:id="3"/>
      <w:r w:rsidR="007B01FB" w:rsidRPr="00930D95">
        <w:rPr>
          <w:rFonts w:ascii="Times New Roman" w:hAnsi="Times New Roman" w:cs="Times New Roman"/>
        </w:rPr>
        <w:t>Zamawiającego</w:t>
      </w:r>
      <w:r w:rsidR="00DB0304" w:rsidRPr="00930D95">
        <w:rPr>
          <w:rFonts w:ascii="Times New Roman" w:hAnsi="Times New Roman" w:cs="Times New Roman"/>
          <w:i/>
        </w:rPr>
        <w:t xml:space="preserve">, </w:t>
      </w:r>
      <w:r w:rsidR="00AA58B1" w:rsidRPr="00930D95">
        <w:rPr>
          <w:rFonts w:ascii="Times New Roman" w:hAnsi="Times New Roman" w:cs="Times New Roman"/>
        </w:rPr>
        <w:t xml:space="preserve">oświadczam, </w:t>
      </w:r>
      <w:r w:rsidR="0084642B" w:rsidRPr="00930D95">
        <w:rPr>
          <w:rFonts w:ascii="Times New Roman" w:hAnsi="Times New Roman" w:cs="Times New Roman"/>
        </w:rPr>
        <w:t>że informacje w zakresie podstaw wykluczenia z</w:t>
      </w:r>
      <w:r w:rsidR="007B01FB" w:rsidRPr="00930D95">
        <w:rPr>
          <w:rFonts w:ascii="Times New Roman" w:hAnsi="Times New Roman" w:cs="Times New Roman"/>
        </w:rPr>
        <w:t> </w:t>
      </w:r>
      <w:r w:rsidR="0084642B" w:rsidRPr="00930D95">
        <w:rPr>
          <w:rFonts w:ascii="Times New Roman" w:hAnsi="Times New Roman" w:cs="Times New Roman"/>
        </w:rPr>
        <w:t xml:space="preserve"> postępowania, o których mowa w:</w:t>
      </w:r>
    </w:p>
    <w:p w14:paraId="6FB0D838" w14:textId="3F4DF93E" w:rsidR="0084642B" w:rsidRPr="00930D95" w:rsidRDefault="0084642B" w:rsidP="0084642B">
      <w:pPr>
        <w:numPr>
          <w:ilvl w:val="0"/>
          <w:numId w:val="19"/>
        </w:numPr>
        <w:suppressAutoHyphens w:val="0"/>
        <w:spacing w:before="80" w:after="80"/>
        <w:ind w:left="425" w:hanging="357"/>
        <w:jc w:val="both"/>
        <w:rPr>
          <w:rFonts w:ascii="Times New Roman" w:hAnsi="Times New Roman" w:cs="Times New Roman"/>
        </w:rPr>
      </w:pPr>
      <w:bookmarkStart w:id="4" w:name="_Hlk76040241"/>
      <w:bookmarkStart w:id="5" w:name="_Hlk76035878"/>
      <w:r w:rsidRPr="00930D95">
        <w:rPr>
          <w:rFonts w:ascii="Times New Roman" w:hAnsi="Times New Roman" w:cs="Times New Roman"/>
          <w:b/>
          <w:bCs/>
        </w:rPr>
        <w:t>art. 108 ust. 1 pkt 3</w:t>
      </w:r>
      <w:r w:rsidRPr="00930D95">
        <w:rPr>
          <w:rFonts w:ascii="Times New Roman" w:hAnsi="Times New Roman" w:cs="Times New Roman"/>
        </w:rPr>
        <w:t xml:space="preserve"> ustawy z dnia 11 września 2019 r. Prawo zamówień publicznych</w:t>
      </w:r>
      <w:bookmarkEnd w:id="4"/>
      <w:r w:rsidRPr="00930D95">
        <w:rPr>
          <w:rFonts w:ascii="Times New Roman" w:hAnsi="Times New Roman" w:cs="Times New Roman"/>
        </w:rPr>
        <w:t xml:space="preserve"> (Dz. U. z 202</w:t>
      </w:r>
      <w:r w:rsidR="003F03B1" w:rsidRPr="00930D95">
        <w:rPr>
          <w:rFonts w:ascii="Times New Roman" w:hAnsi="Times New Roman" w:cs="Times New Roman"/>
        </w:rPr>
        <w:t>3</w:t>
      </w:r>
      <w:r w:rsidRPr="00930D95">
        <w:rPr>
          <w:rFonts w:ascii="Times New Roman" w:hAnsi="Times New Roman" w:cs="Times New Roman"/>
        </w:rPr>
        <w:t xml:space="preserve"> r., poz. </w:t>
      </w:r>
      <w:r w:rsidR="003F03B1" w:rsidRPr="00930D95">
        <w:rPr>
          <w:rFonts w:ascii="Times New Roman" w:hAnsi="Times New Roman" w:cs="Times New Roman"/>
        </w:rPr>
        <w:t>1605</w:t>
      </w:r>
      <w:r w:rsidR="00015E28" w:rsidRPr="00930D95">
        <w:rPr>
          <w:rFonts w:ascii="Times New Roman" w:hAnsi="Times New Roman" w:cs="Times New Roman"/>
        </w:rPr>
        <w:t xml:space="preserve"> z </w:t>
      </w:r>
      <w:proofErr w:type="spellStart"/>
      <w:r w:rsidR="00015E28" w:rsidRPr="00930D95">
        <w:rPr>
          <w:rFonts w:ascii="Times New Roman" w:hAnsi="Times New Roman" w:cs="Times New Roman"/>
        </w:rPr>
        <w:t>późn</w:t>
      </w:r>
      <w:proofErr w:type="spellEnd"/>
      <w:r w:rsidR="00015E28" w:rsidRPr="00930D95">
        <w:rPr>
          <w:rFonts w:ascii="Times New Roman" w:hAnsi="Times New Roman" w:cs="Times New Roman"/>
        </w:rPr>
        <w:t>. zm.</w:t>
      </w:r>
      <w:r w:rsidRPr="00930D95">
        <w:rPr>
          <w:rFonts w:ascii="Times New Roman" w:hAnsi="Times New Roman" w:cs="Times New Roman"/>
        </w:rPr>
        <w:t>)</w:t>
      </w:r>
      <w:bookmarkEnd w:id="5"/>
      <w:r w:rsidRPr="00930D95">
        <w:rPr>
          <w:rFonts w:ascii="Times New Roman" w:hAnsi="Times New Roman" w:cs="Times New Roman"/>
        </w:rPr>
        <w:t>,</w:t>
      </w:r>
    </w:p>
    <w:p w14:paraId="6E63DEDE" w14:textId="77777777" w:rsidR="0084642B" w:rsidRPr="00930D95" w:rsidRDefault="0084642B" w:rsidP="0084642B">
      <w:pPr>
        <w:numPr>
          <w:ilvl w:val="0"/>
          <w:numId w:val="19"/>
        </w:numPr>
        <w:suppressAutoHyphens w:val="0"/>
        <w:spacing w:after="80"/>
        <w:ind w:left="425" w:hanging="357"/>
        <w:jc w:val="both"/>
        <w:rPr>
          <w:rFonts w:ascii="Times New Roman" w:hAnsi="Times New Roman" w:cs="Times New Roman"/>
        </w:rPr>
      </w:pPr>
      <w:r w:rsidRPr="00930D95">
        <w:rPr>
          <w:rFonts w:ascii="Times New Roman" w:hAnsi="Times New Roman" w:cs="Times New Roman"/>
          <w:b/>
          <w:bCs/>
        </w:rPr>
        <w:t>art. 108 ust. 1 pkt 4</w:t>
      </w:r>
      <w:r w:rsidRPr="00930D95">
        <w:rPr>
          <w:rFonts w:ascii="Times New Roman" w:hAnsi="Times New Roman" w:cs="Times New Roman"/>
        </w:rPr>
        <w:t xml:space="preserve"> ustawy Prawo zamówień publicznych, dotyczące orzeczenia zakazu ubiegania się o zamówienie publiczne tytułem środka zapobiegawczego,</w:t>
      </w:r>
    </w:p>
    <w:p w14:paraId="0869D4AD" w14:textId="77777777" w:rsidR="0084642B" w:rsidRPr="00930D95" w:rsidRDefault="0084642B" w:rsidP="0084642B">
      <w:pPr>
        <w:numPr>
          <w:ilvl w:val="0"/>
          <w:numId w:val="19"/>
        </w:numPr>
        <w:suppressAutoHyphens w:val="0"/>
        <w:spacing w:after="80"/>
        <w:ind w:left="425" w:hanging="357"/>
        <w:jc w:val="both"/>
        <w:rPr>
          <w:rFonts w:ascii="Times New Roman" w:hAnsi="Times New Roman" w:cs="Times New Roman"/>
        </w:rPr>
      </w:pPr>
      <w:r w:rsidRPr="00930D95">
        <w:rPr>
          <w:rFonts w:ascii="Times New Roman" w:hAnsi="Times New Roman" w:cs="Times New Roman"/>
          <w:b/>
          <w:bCs/>
        </w:rPr>
        <w:t>art. 108 ust. 1 pkt 5</w:t>
      </w:r>
      <w:r w:rsidRPr="00930D95">
        <w:rPr>
          <w:rFonts w:ascii="Times New Roman" w:hAnsi="Times New Roman" w:cs="Times New Roman"/>
        </w:rPr>
        <w:t xml:space="preserve"> ustawy Prawo zamówień publicznych, dotyczące zawarcia z innymi wykonawcami porozumienia mającego na celu zakłócenie konkurencji,</w:t>
      </w:r>
    </w:p>
    <w:p w14:paraId="5F10A539" w14:textId="77777777" w:rsidR="0084642B" w:rsidRPr="00930D95" w:rsidRDefault="0084642B" w:rsidP="0084642B">
      <w:pPr>
        <w:numPr>
          <w:ilvl w:val="0"/>
          <w:numId w:val="19"/>
        </w:numPr>
        <w:suppressAutoHyphens w:val="0"/>
        <w:spacing w:after="80"/>
        <w:ind w:left="425" w:hanging="357"/>
        <w:jc w:val="both"/>
        <w:rPr>
          <w:rFonts w:ascii="Times New Roman" w:hAnsi="Times New Roman" w:cs="Times New Roman"/>
        </w:rPr>
      </w:pPr>
      <w:r w:rsidRPr="00930D95">
        <w:rPr>
          <w:rFonts w:ascii="Times New Roman" w:hAnsi="Times New Roman" w:cs="Times New Roman"/>
          <w:b/>
          <w:bCs/>
        </w:rPr>
        <w:t>art. 108 ust. 1 pkt 6</w:t>
      </w:r>
      <w:r w:rsidRPr="00930D95">
        <w:rPr>
          <w:rFonts w:ascii="Times New Roman" w:hAnsi="Times New Roman" w:cs="Times New Roman"/>
        </w:rPr>
        <w:t xml:space="preserve"> </w:t>
      </w:r>
      <w:bookmarkStart w:id="6" w:name="_Hlk149311731"/>
      <w:r w:rsidRPr="00930D95">
        <w:rPr>
          <w:rFonts w:ascii="Times New Roman" w:hAnsi="Times New Roman" w:cs="Times New Roman"/>
        </w:rPr>
        <w:t>ustawy Prawo zamówień publicznych,</w:t>
      </w:r>
      <w:bookmarkEnd w:id="6"/>
    </w:p>
    <w:p w14:paraId="0DE2D663" w14:textId="2ADAD619" w:rsidR="007B01FB" w:rsidRPr="00930D95" w:rsidRDefault="007B01FB" w:rsidP="0084642B">
      <w:pPr>
        <w:numPr>
          <w:ilvl w:val="0"/>
          <w:numId w:val="19"/>
        </w:numPr>
        <w:suppressAutoHyphens w:val="0"/>
        <w:spacing w:after="80"/>
        <w:ind w:left="425" w:hanging="357"/>
        <w:jc w:val="both"/>
        <w:rPr>
          <w:rFonts w:ascii="Times New Roman" w:hAnsi="Times New Roman" w:cs="Times New Roman"/>
        </w:rPr>
      </w:pPr>
      <w:r w:rsidRPr="00930D95">
        <w:rPr>
          <w:rFonts w:ascii="Times New Roman" w:hAnsi="Times New Roman" w:cs="Times New Roman"/>
          <w:b/>
          <w:bCs/>
        </w:rPr>
        <w:t>art. 109 ust. 4</w:t>
      </w:r>
      <w:r w:rsidR="00930D95" w:rsidRPr="00930D95">
        <w:rPr>
          <w:rFonts w:ascii="Times New Roman" w:hAnsi="Times New Roman" w:cs="Times New Roman"/>
        </w:rPr>
        <w:t xml:space="preserve"> </w:t>
      </w:r>
      <w:r w:rsidR="00930D95" w:rsidRPr="00930D95">
        <w:rPr>
          <w:rFonts w:ascii="Times New Roman" w:hAnsi="Times New Roman" w:cs="Times New Roman"/>
        </w:rPr>
        <w:t>ustawy Prawo zamówień publicznych,</w:t>
      </w:r>
    </w:p>
    <w:p w14:paraId="1C9F5446" w14:textId="77777777" w:rsidR="0084642B" w:rsidRPr="00930D95" w:rsidRDefault="0084642B" w:rsidP="0084642B">
      <w:pPr>
        <w:spacing w:before="120" w:line="360" w:lineRule="auto"/>
        <w:ind w:left="68"/>
        <w:jc w:val="both"/>
        <w:rPr>
          <w:rFonts w:ascii="Times New Roman" w:hAnsi="Times New Roman" w:cs="Times New Roman"/>
        </w:rPr>
      </w:pPr>
      <w:r w:rsidRPr="00930D95">
        <w:rPr>
          <w:rFonts w:ascii="Times New Roman" w:hAnsi="Times New Roman" w:cs="Times New Roman"/>
        </w:rPr>
        <w:t>są aktualne / są nieaktualne</w:t>
      </w:r>
      <w:r w:rsidRPr="00930D95">
        <w:rPr>
          <w:rStyle w:val="Odwoanieprzypisudolnego"/>
          <w:rFonts w:ascii="Times New Roman" w:hAnsi="Times New Roman" w:cs="Times New Roman"/>
        </w:rPr>
        <w:footnoteReference w:id="2"/>
      </w:r>
      <w:r w:rsidRPr="00930D95">
        <w:rPr>
          <w:rFonts w:ascii="Times New Roman" w:hAnsi="Times New Roman" w:cs="Times New Roman"/>
        </w:rPr>
        <w:t>.</w:t>
      </w:r>
    </w:p>
    <w:p w14:paraId="2770CFBB" w14:textId="77777777" w:rsidR="0084642B" w:rsidRPr="00930D95" w:rsidRDefault="0084642B" w:rsidP="00930D95">
      <w:pPr>
        <w:spacing w:before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0D95">
        <w:rPr>
          <w:rFonts w:ascii="Times New Roman" w:hAnsi="Times New Roman" w:cs="Times New Roman"/>
          <w:b/>
          <w:sz w:val="20"/>
          <w:szCs w:val="20"/>
        </w:rPr>
        <w:t>Niniejszy dokument został opatrzony podpisem elektronicznym przez reprezentujących wykonawcę:</w:t>
      </w:r>
    </w:p>
    <w:p w14:paraId="2DDE0BA8" w14:textId="77777777" w:rsidR="0084642B" w:rsidRPr="00930D95" w:rsidRDefault="0084642B" w:rsidP="0084642B">
      <w:pPr>
        <w:numPr>
          <w:ilvl w:val="0"/>
          <w:numId w:val="18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0D95">
        <w:rPr>
          <w:rFonts w:ascii="Times New Roman" w:hAnsi="Times New Roman" w:cs="Times New Roman"/>
          <w:b/>
          <w:sz w:val="20"/>
          <w:szCs w:val="20"/>
        </w:rPr>
        <w:t xml:space="preserve">Panią/Pana </w:t>
      </w:r>
      <w:r w:rsidRPr="00930D95">
        <w:rPr>
          <w:rFonts w:ascii="Times New Roman" w:hAnsi="Times New Roman" w:cs="Times New Roman"/>
          <w:bCs/>
          <w:sz w:val="20"/>
          <w:szCs w:val="20"/>
        </w:rPr>
        <w:t>……………………………………..…………………....</w:t>
      </w:r>
    </w:p>
    <w:p w14:paraId="3A71F3E3" w14:textId="77777777" w:rsidR="0084642B" w:rsidRPr="00930D95" w:rsidRDefault="0084642B" w:rsidP="0084642B">
      <w:pPr>
        <w:numPr>
          <w:ilvl w:val="0"/>
          <w:numId w:val="18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0D95">
        <w:rPr>
          <w:rFonts w:ascii="Times New Roman" w:hAnsi="Times New Roman" w:cs="Times New Roman"/>
          <w:b/>
          <w:sz w:val="20"/>
          <w:szCs w:val="20"/>
        </w:rPr>
        <w:t xml:space="preserve">Panią/Pana </w:t>
      </w:r>
      <w:r w:rsidRPr="00930D95">
        <w:rPr>
          <w:rFonts w:ascii="Times New Roman" w:hAnsi="Times New Roman" w:cs="Times New Roman"/>
          <w:bCs/>
          <w:sz w:val="20"/>
          <w:szCs w:val="20"/>
        </w:rPr>
        <w:t>……………………………………..…………………....</w:t>
      </w:r>
    </w:p>
    <w:p w14:paraId="02FC7AB4" w14:textId="77777777" w:rsidR="00930D95" w:rsidRPr="00930D95" w:rsidRDefault="00930D95" w:rsidP="00930D95">
      <w:pPr>
        <w:suppressAutoHyphens w:val="0"/>
        <w:spacing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B5F817" w14:textId="77777777" w:rsidR="00930D95" w:rsidRPr="00930D95" w:rsidRDefault="00930D95" w:rsidP="00930D95">
      <w:pPr>
        <w:pStyle w:val="Akapitzlist"/>
        <w:spacing w:before="60" w:after="0"/>
        <w:ind w:left="4536"/>
      </w:pPr>
      <w:r w:rsidRPr="00930D95">
        <w:t>………………………………………………………</w:t>
      </w:r>
    </w:p>
    <w:p w14:paraId="1CCC7B81" w14:textId="062D6718" w:rsidR="00930D95" w:rsidRPr="00930D95" w:rsidRDefault="00930D95" w:rsidP="00930D95">
      <w:pPr>
        <w:pStyle w:val="Akapitzlist"/>
        <w:spacing w:after="120"/>
        <w:ind w:left="4536"/>
        <w:rPr>
          <w:b/>
        </w:rPr>
      </w:pPr>
      <w:r w:rsidRPr="00930D95">
        <w:rPr>
          <w:i/>
        </w:rPr>
        <w:t>podpis osoby upoważnionej/ podpisy osób upoważnionych do reprezentowania Wykonawcy</w:t>
      </w:r>
    </w:p>
    <w:sectPr w:rsidR="00930D95" w:rsidRPr="00930D95" w:rsidSect="00930D9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3" w:bottom="709" w:left="1134" w:header="567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449B" w14:textId="77777777" w:rsidR="00A63AB7" w:rsidRDefault="00A63AB7">
      <w:r>
        <w:separator/>
      </w:r>
    </w:p>
  </w:endnote>
  <w:endnote w:type="continuationSeparator" w:id="0">
    <w:p w14:paraId="05FF5C1B" w14:textId="77777777" w:rsidR="00A63AB7" w:rsidRDefault="00A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E4CF" w14:textId="565217B5" w:rsidR="00842E91" w:rsidRDefault="00EE549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B152BE9" wp14:editId="0C0C7E33">
              <wp:simplePos x="0" y="0"/>
              <wp:positionH relativeFrom="margin">
                <wp:align>center</wp:align>
              </wp:positionH>
              <wp:positionV relativeFrom="paragraph">
                <wp:posOffset>-3810</wp:posOffset>
              </wp:positionV>
              <wp:extent cx="169545" cy="156845"/>
              <wp:effectExtent l="6985" t="5715" r="444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56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94D00" w14:textId="77777777" w:rsidR="00842E91" w:rsidRPr="009B2397" w:rsidRDefault="00842E91">
                          <w:pPr>
                            <w:pStyle w:val="Stopka"/>
                            <w:rPr>
                              <w:sz w:val="16"/>
                            </w:rPr>
                          </w:pP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begin"/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instrText xml:space="preserve"> PAGE </w:instrTex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separate"/>
                          </w:r>
                          <w:r w:rsidR="00592602">
                            <w:rPr>
                              <w:rStyle w:val="Numerstrony"/>
                              <w:noProof/>
                              <w:sz w:val="18"/>
                            </w:rPr>
                            <w:t>1</w: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52B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pt;width:13.35pt;height:12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" stroked="f">
              <v:fill opacity="0"/>
              <v:textbox inset="0,0,0,0">
                <w:txbxContent>
                  <w:p w14:paraId="7DD94D00" w14:textId="77777777" w:rsidR="00842E91" w:rsidRPr="009B2397" w:rsidRDefault="00842E91">
                    <w:pPr>
                      <w:pStyle w:val="Stopka"/>
                      <w:rPr>
                        <w:sz w:val="16"/>
                      </w:rPr>
                    </w:pPr>
                    <w:r w:rsidRPr="009B2397">
                      <w:rPr>
                        <w:rStyle w:val="Numerstrony"/>
                        <w:sz w:val="18"/>
                      </w:rPr>
                      <w:fldChar w:fldCharType="begin"/>
                    </w:r>
                    <w:r w:rsidRPr="009B2397">
                      <w:rPr>
                        <w:rStyle w:val="Numerstrony"/>
                        <w:sz w:val="18"/>
                      </w:rPr>
                      <w:instrText xml:space="preserve"> PAGE </w:instrTex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separate"/>
                    </w:r>
                    <w:r w:rsidR="00592602">
                      <w:rPr>
                        <w:rStyle w:val="Numerstrony"/>
                        <w:noProof/>
                        <w:sz w:val="18"/>
                      </w:rPr>
                      <w:t>1</w: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1D25" w14:textId="77777777" w:rsidR="00842E91" w:rsidRPr="009B2397" w:rsidRDefault="00842E91" w:rsidP="009B2397">
    <w:pPr>
      <w:pStyle w:val="Stopka"/>
      <w:jc w:val="center"/>
      <w:rPr>
        <w:sz w:val="18"/>
      </w:rPr>
    </w:pPr>
    <w:r w:rsidRPr="009B2397">
      <w:rPr>
        <w:sz w:val="18"/>
      </w:rPr>
      <w:t>1</w:t>
    </w:r>
  </w:p>
  <w:p w14:paraId="182AEBA9" w14:textId="77777777" w:rsidR="00842E91" w:rsidRDefault="00842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BC9E" w14:textId="77777777" w:rsidR="00A63AB7" w:rsidRDefault="00A63AB7">
      <w:r>
        <w:separator/>
      </w:r>
    </w:p>
  </w:footnote>
  <w:footnote w:type="continuationSeparator" w:id="0">
    <w:p w14:paraId="46701C51" w14:textId="77777777" w:rsidR="00A63AB7" w:rsidRDefault="00A63AB7">
      <w:r>
        <w:continuationSeparator/>
      </w:r>
    </w:p>
  </w:footnote>
  <w:footnote w:id="1">
    <w:p w14:paraId="66425D90" w14:textId="77777777" w:rsidR="0084642B" w:rsidRPr="00F73C9C" w:rsidRDefault="0084642B" w:rsidP="0084642B">
      <w:pPr>
        <w:pStyle w:val="Tekstprzypisudolnego"/>
        <w:jc w:val="both"/>
        <w:rPr>
          <w:rFonts w:asciiTheme="minorHAnsi" w:hAnsiTheme="minorHAnsi" w:cstheme="minorHAnsi"/>
        </w:rPr>
      </w:pPr>
      <w:r w:rsidRPr="00F73C9C">
        <w:rPr>
          <w:rStyle w:val="Odwoanieprzypisudolnego"/>
          <w:rFonts w:asciiTheme="minorHAnsi" w:hAnsiTheme="minorHAnsi" w:cstheme="minorHAnsi"/>
        </w:rPr>
        <w:footnoteRef/>
      </w:r>
      <w:r w:rsidRPr="00F73C9C">
        <w:rPr>
          <w:rFonts w:asciiTheme="minorHAnsi" w:hAnsiTheme="minorHAnsi" w:cstheme="minorHAnsi"/>
        </w:rPr>
        <w:t xml:space="preserve"> Oświadczenie składa każdy z wykonawców wspólnie ubiegających się o udzielenie zamówienia / każdy z wspólników spółki cywilnej.</w:t>
      </w:r>
    </w:p>
  </w:footnote>
  <w:footnote w:id="2">
    <w:p w14:paraId="1B0C47F0" w14:textId="238B689A" w:rsidR="0084642B" w:rsidRPr="001D3EDB" w:rsidRDefault="0084642B" w:rsidP="0084642B">
      <w:pPr>
        <w:pStyle w:val="Tekstprzypisudolnego"/>
        <w:jc w:val="both"/>
        <w:rPr>
          <w:rFonts w:asciiTheme="minorHAnsi" w:hAnsiTheme="minorHAnsi" w:cstheme="minorHAnsi"/>
        </w:rPr>
      </w:pPr>
      <w:r w:rsidRPr="001D3EDB">
        <w:rPr>
          <w:rStyle w:val="Odwoanieprzypisudolnego"/>
          <w:rFonts w:asciiTheme="minorHAnsi" w:hAnsiTheme="minorHAnsi" w:cstheme="minorHAnsi"/>
        </w:rPr>
        <w:footnoteRef/>
      </w:r>
      <w:r w:rsidRPr="001D3EDB">
        <w:rPr>
          <w:rFonts w:asciiTheme="minorHAnsi" w:hAnsiTheme="minorHAnsi" w:cstheme="minorHAnsi"/>
        </w:rPr>
        <w:t xml:space="preserve"> Niepotrzebne skreślić. W przypadku braku aktualności podanych w </w:t>
      </w:r>
      <w:r w:rsidR="00C4137D" w:rsidRPr="001D3EDB">
        <w:rPr>
          <w:rFonts w:asciiTheme="minorHAnsi" w:hAnsiTheme="minorHAnsi" w:cstheme="minorHAnsi"/>
        </w:rPr>
        <w:t>oświadczeniu</w:t>
      </w:r>
      <w:r w:rsidRPr="001D3EDB">
        <w:rPr>
          <w:rFonts w:asciiTheme="minorHAnsi" w:hAnsiTheme="minorHAnsi" w:cstheme="minorHAnsi"/>
        </w:rPr>
        <w:t xml:space="preserve"> informacji, należy dostarczyć stosowną informację w tym zakresie, określającą w szczególności jakich danych dotyczy zmiana i wskazać ich zakres.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525C" w14:textId="2A641706" w:rsidR="00842E91" w:rsidRPr="00930D95" w:rsidRDefault="004553CA">
    <w:pPr>
      <w:pStyle w:val="Nagwek"/>
      <w:rPr>
        <w:lang w:val="pl-PL"/>
      </w:rPr>
    </w:pPr>
    <w:bookmarkStart w:id="7" w:name="_Hlk70510597"/>
    <w:bookmarkStart w:id="8" w:name="_Hlk70510598"/>
    <w:r w:rsidRPr="004553CA">
      <w:rPr>
        <w:rFonts w:ascii="Calibri Light" w:hAnsi="Calibri Light" w:cs="Calibri Light"/>
        <w:shd w:val="clear" w:color="auto" w:fill="FFFFFF"/>
      </w:rPr>
      <w:t xml:space="preserve">Nr </w:t>
    </w:r>
    <w:bookmarkEnd w:id="7"/>
    <w:bookmarkEnd w:id="8"/>
    <w:r w:rsidR="00930D95">
      <w:rPr>
        <w:rFonts w:ascii="Calibri Light" w:hAnsi="Calibri Light" w:cs="Calibri Light"/>
        <w:shd w:val="clear" w:color="auto" w:fill="FFFFFF"/>
        <w:lang w:val="pl-PL"/>
      </w:rPr>
      <w:t xml:space="preserve">postępowania: </w:t>
    </w:r>
    <w:r w:rsidR="00930D95" w:rsidRPr="00930D95">
      <w:rPr>
        <w:rFonts w:ascii="Calibri Light" w:hAnsi="Calibri Light" w:cs="Calibri Light"/>
        <w:b/>
        <w:bCs/>
        <w:shd w:val="clear" w:color="auto" w:fill="FFFFFF"/>
        <w:lang w:val="pl-PL"/>
      </w:rPr>
      <w:t xml:space="preserve">RW.VI.271.21.2023 </w:t>
    </w:r>
    <w:r w:rsidR="00930D95">
      <w:rPr>
        <w:rFonts w:ascii="Calibri Light" w:hAnsi="Calibri Light" w:cs="Calibri Light"/>
        <w:b/>
        <w:bCs/>
        <w:shd w:val="clear" w:color="auto" w:fill="FFFFFF"/>
        <w:lang w:val="pl-PL"/>
      </w:rPr>
      <w:t xml:space="preserve">                                                                                      </w:t>
    </w:r>
    <w:r w:rsidR="00930D95" w:rsidRPr="00930D95">
      <w:rPr>
        <w:rFonts w:ascii="Calibri Light" w:hAnsi="Calibri Light" w:cs="Calibri Light"/>
        <w:b/>
        <w:bCs/>
        <w:shd w:val="clear" w:color="auto" w:fill="FFFFFF"/>
        <w:lang w:val="pl-PL"/>
      </w:rPr>
      <w:t>Załącznik nr 5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68CE" w14:textId="77777777" w:rsidR="00842E91" w:rsidRDefault="00842E91" w:rsidP="001D6893">
    <w:pPr>
      <w:pStyle w:val="Nagwek"/>
    </w:pPr>
    <w:bookmarkStart w:id="9" w:name="_Hlk70428816"/>
    <w:bookmarkStart w:id="10" w:name="_Hlk70428817"/>
    <w:r w:rsidRPr="001D6893">
      <w:rPr>
        <w:rFonts w:ascii="Calibri Light" w:hAnsi="Calibri Light" w:cs="Calibri Light"/>
        <w:shd w:val="clear" w:color="auto" w:fill="FFFFFF"/>
      </w:rPr>
      <w:t>Znak sprawy</w:t>
    </w:r>
    <w:r w:rsidRPr="001D6893">
      <w:rPr>
        <w:rFonts w:ascii="Calibri Light" w:hAnsi="Calibri Light" w:cs="Calibri Light"/>
        <w:sz w:val="24"/>
        <w:szCs w:val="24"/>
      </w:rPr>
      <w:t xml:space="preserve">: </w:t>
    </w:r>
    <w:r w:rsidRPr="001D6893">
      <w:rPr>
        <w:rFonts w:ascii="Calibri Light" w:hAnsi="Calibri Light" w:cs="Calibri Light"/>
        <w:sz w:val="24"/>
        <w:szCs w:val="24"/>
        <w:highlight w:val="yellow"/>
      </w:rPr>
      <w:t>XXX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61323D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sz w:val="20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55CF2"/>
    <w:multiLevelType w:val="hybridMultilevel"/>
    <w:tmpl w:val="16AE64B4"/>
    <w:lvl w:ilvl="0" w:tplc="E192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921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F61D6"/>
    <w:multiLevelType w:val="hybridMultilevel"/>
    <w:tmpl w:val="E6A86274"/>
    <w:lvl w:ilvl="0" w:tplc="326A57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594DB8"/>
    <w:multiLevelType w:val="hybridMultilevel"/>
    <w:tmpl w:val="C43853F2"/>
    <w:lvl w:ilvl="0" w:tplc="E192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85051"/>
    <w:multiLevelType w:val="hybridMultilevel"/>
    <w:tmpl w:val="F2EA8B10"/>
    <w:lvl w:ilvl="0" w:tplc="F76ECFE8">
      <w:start w:val="1"/>
      <w:numFmt w:val="bullet"/>
      <w:lvlText w:val="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E87729"/>
    <w:multiLevelType w:val="multilevel"/>
    <w:tmpl w:val="D608AFB6"/>
    <w:lvl w:ilvl="0">
      <w:start w:val="1"/>
      <w:numFmt w:val="decimal"/>
      <w:lvlText w:val="%1."/>
      <w:lvlJc w:val="left"/>
      <w:pPr>
        <w:ind w:left="283" w:hanging="283"/>
      </w:pPr>
      <w:rPr>
        <w:rFonts w:ascii="Calibri" w:hAnsi="Calibri" w:cs="Calibri"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A34924"/>
    <w:multiLevelType w:val="hybridMultilevel"/>
    <w:tmpl w:val="258AAA44"/>
    <w:lvl w:ilvl="0" w:tplc="9EB406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4" w15:restartNumberingAfterBreak="0">
    <w:nsid w:val="44DA2D4F"/>
    <w:multiLevelType w:val="hybridMultilevel"/>
    <w:tmpl w:val="A296FB90"/>
    <w:lvl w:ilvl="0" w:tplc="719042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34F12"/>
    <w:multiLevelType w:val="hybridMultilevel"/>
    <w:tmpl w:val="794E1946"/>
    <w:lvl w:ilvl="0" w:tplc="0722D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C469C"/>
    <w:multiLevelType w:val="multilevel"/>
    <w:tmpl w:val="8230E798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ordinal"/>
      <w:lvlText w:val="%4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7" w15:restartNumberingAfterBreak="0">
    <w:nsid w:val="6D702638"/>
    <w:multiLevelType w:val="hybridMultilevel"/>
    <w:tmpl w:val="E67264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1A75754"/>
    <w:multiLevelType w:val="hybridMultilevel"/>
    <w:tmpl w:val="F3D4A6BC"/>
    <w:lvl w:ilvl="0" w:tplc="B81219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79E22B71"/>
    <w:multiLevelType w:val="hybridMultilevel"/>
    <w:tmpl w:val="A6CC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237277">
    <w:abstractNumId w:val="0"/>
  </w:num>
  <w:num w:numId="2" w16cid:durableId="933708043">
    <w:abstractNumId w:val="1"/>
  </w:num>
  <w:num w:numId="3" w16cid:durableId="1512406755">
    <w:abstractNumId w:val="2"/>
  </w:num>
  <w:num w:numId="4" w16cid:durableId="851184180">
    <w:abstractNumId w:val="3"/>
  </w:num>
  <w:num w:numId="5" w16cid:durableId="1567033288">
    <w:abstractNumId w:val="19"/>
  </w:num>
  <w:num w:numId="6" w16cid:durableId="594483977">
    <w:abstractNumId w:val="5"/>
  </w:num>
  <w:num w:numId="7" w16cid:durableId="944310338">
    <w:abstractNumId w:val="11"/>
  </w:num>
  <w:num w:numId="8" w16cid:durableId="539827929">
    <w:abstractNumId w:val="9"/>
  </w:num>
  <w:num w:numId="9" w16cid:durableId="286087179">
    <w:abstractNumId w:val="7"/>
  </w:num>
  <w:num w:numId="10" w16cid:durableId="889070542">
    <w:abstractNumId w:val="13"/>
  </w:num>
  <w:num w:numId="11" w16cid:durableId="1317107284">
    <w:abstractNumId w:val="10"/>
  </w:num>
  <w:num w:numId="12" w16cid:durableId="1423378246">
    <w:abstractNumId w:val="8"/>
  </w:num>
  <w:num w:numId="13" w16cid:durableId="517039074">
    <w:abstractNumId w:val="4"/>
  </w:num>
  <w:num w:numId="14" w16cid:durableId="1587303121">
    <w:abstractNumId w:val="16"/>
  </w:num>
  <w:num w:numId="15" w16cid:durableId="1373077252">
    <w:abstractNumId w:val="6"/>
  </w:num>
  <w:num w:numId="16" w16cid:durableId="1106314378">
    <w:abstractNumId w:val="18"/>
  </w:num>
  <w:num w:numId="17" w16cid:durableId="1420447158">
    <w:abstractNumId w:val="14"/>
  </w:num>
  <w:num w:numId="18" w16cid:durableId="310990752">
    <w:abstractNumId w:val="12"/>
  </w:num>
  <w:num w:numId="19" w16cid:durableId="1353729964">
    <w:abstractNumId w:val="15"/>
  </w:num>
  <w:num w:numId="20" w16cid:durableId="49156833">
    <w:abstractNumId w:val="17"/>
  </w:num>
  <w:num w:numId="21" w16cid:durableId="1231503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07459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4383E04-88E5-4939-90A0-0BDE2DD08800}"/>
  </w:docVars>
  <w:rsids>
    <w:rsidRoot w:val="00266159"/>
    <w:rsid w:val="00010B5B"/>
    <w:rsid w:val="0001349E"/>
    <w:rsid w:val="00015E28"/>
    <w:rsid w:val="00016BE0"/>
    <w:rsid w:val="000323FB"/>
    <w:rsid w:val="000419A5"/>
    <w:rsid w:val="00041A6D"/>
    <w:rsid w:val="000456C1"/>
    <w:rsid w:val="000571A7"/>
    <w:rsid w:val="0006092F"/>
    <w:rsid w:val="00063F94"/>
    <w:rsid w:val="000678DE"/>
    <w:rsid w:val="0007123C"/>
    <w:rsid w:val="000833AF"/>
    <w:rsid w:val="000861DE"/>
    <w:rsid w:val="00090C2D"/>
    <w:rsid w:val="000912CD"/>
    <w:rsid w:val="000A665A"/>
    <w:rsid w:val="000A7204"/>
    <w:rsid w:val="000B25F4"/>
    <w:rsid w:val="000B7EF3"/>
    <w:rsid w:val="000C01C0"/>
    <w:rsid w:val="000C03A1"/>
    <w:rsid w:val="000C4F3C"/>
    <w:rsid w:val="000E341E"/>
    <w:rsid w:val="000E5CB1"/>
    <w:rsid w:val="000E73E1"/>
    <w:rsid w:val="0012104E"/>
    <w:rsid w:val="001267AE"/>
    <w:rsid w:val="00153EDD"/>
    <w:rsid w:val="00171698"/>
    <w:rsid w:val="00175E4E"/>
    <w:rsid w:val="00190F3D"/>
    <w:rsid w:val="001B45CF"/>
    <w:rsid w:val="001C1662"/>
    <w:rsid w:val="001C4D7F"/>
    <w:rsid w:val="001D1643"/>
    <w:rsid w:val="001D3EDB"/>
    <w:rsid w:val="001D6893"/>
    <w:rsid w:val="001E1D3B"/>
    <w:rsid w:val="001E3532"/>
    <w:rsid w:val="001E71F5"/>
    <w:rsid w:val="001F2E68"/>
    <w:rsid w:val="001F49C6"/>
    <w:rsid w:val="001F7520"/>
    <w:rsid w:val="00212F2C"/>
    <w:rsid w:val="002222B5"/>
    <w:rsid w:val="00237599"/>
    <w:rsid w:val="00251826"/>
    <w:rsid w:val="002551AA"/>
    <w:rsid w:val="00266159"/>
    <w:rsid w:val="00273179"/>
    <w:rsid w:val="00282833"/>
    <w:rsid w:val="00284747"/>
    <w:rsid w:val="00286C04"/>
    <w:rsid w:val="002A1898"/>
    <w:rsid w:val="002B11B3"/>
    <w:rsid w:val="002B2335"/>
    <w:rsid w:val="002B2ADA"/>
    <w:rsid w:val="002B41DF"/>
    <w:rsid w:val="002B654B"/>
    <w:rsid w:val="002D133A"/>
    <w:rsid w:val="002D3082"/>
    <w:rsid w:val="002F7E70"/>
    <w:rsid w:val="003031EE"/>
    <w:rsid w:val="0031597C"/>
    <w:rsid w:val="00331515"/>
    <w:rsid w:val="0033382F"/>
    <w:rsid w:val="003350AD"/>
    <w:rsid w:val="00342A0F"/>
    <w:rsid w:val="00363DE0"/>
    <w:rsid w:val="0037614F"/>
    <w:rsid w:val="003761DE"/>
    <w:rsid w:val="00382463"/>
    <w:rsid w:val="00385D94"/>
    <w:rsid w:val="003878FC"/>
    <w:rsid w:val="00387A7F"/>
    <w:rsid w:val="00392DDE"/>
    <w:rsid w:val="00395697"/>
    <w:rsid w:val="003A1C43"/>
    <w:rsid w:val="003C194A"/>
    <w:rsid w:val="003C1B80"/>
    <w:rsid w:val="003C50EC"/>
    <w:rsid w:val="003C57D9"/>
    <w:rsid w:val="003E4023"/>
    <w:rsid w:val="003E4144"/>
    <w:rsid w:val="003F03B1"/>
    <w:rsid w:val="003F122A"/>
    <w:rsid w:val="003F6431"/>
    <w:rsid w:val="00407675"/>
    <w:rsid w:val="00413835"/>
    <w:rsid w:val="00424E58"/>
    <w:rsid w:val="004341CC"/>
    <w:rsid w:val="0043444A"/>
    <w:rsid w:val="00435FA9"/>
    <w:rsid w:val="00446387"/>
    <w:rsid w:val="0045292A"/>
    <w:rsid w:val="004553CA"/>
    <w:rsid w:val="0046794B"/>
    <w:rsid w:val="00472AE7"/>
    <w:rsid w:val="00475D64"/>
    <w:rsid w:val="004771FB"/>
    <w:rsid w:val="004820E8"/>
    <w:rsid w:val="004824FB"/>
    <w:rsid w:val="00493860"/>
    <w:rsid w:val="00494C3A"/>
    <w:rsid w:val="004B4457"/>
    <w:rsid w:val="004B4A76"/>
    <w:rsid w:val="004C2718"/>
    <w:rsid w:val="004D1F00"/>
    <w:rsid w:val="004E59E3"/>
    <w:rsid w:val="004E67E8"/>
    <w:rsid w:val="004F2A1E"/>
    <w:rsid w:val="0051145D"/>
    <w:rsid w:val="005168FC"/>
    <w:rsid w:val="005169BD"/>
    <w:rsid w:val="00527E10"/>
    <w:rsid w:val="00532DF8"/>
    <w:rsid w:val="0056633F"/>
    <w:rsid w:val="00571941"/>
    <w:rsid w:val="00574782"/>
    <w:rsid w:val="0058212A"/>
    <w:rsid w:val="00584F4C"/>
    <w:rsid w:val="00585AA8"/>
    <w:rsid w:val="00586ACD"/>
    <w:rsid w:val="00592602"/>
    <w:rsid w:val="00593D01"/>
    <w:rsid w:val="005B7727"/>
    <w:rsid w:val="005C04AE"/>
    <w:rsid w:val="005D078D"/>
    <w:rsid w:val="005E158B"/>
    <w:rsid w:val="005F4A45"/>
    <w:rsid w:val="0060286C"/>
    <w:rsid w:val="00625188"/>
    <w:rsid w:val="0063731F"/>
    <w:rsid w:val="00642BB0"/>
    <w:rsid w:val="0066003C"/>
    <w:rsid w:val="00664609"/>
    <w:rsid w:val="006734A1"/>
    <w:rsid w:val="006772C6"/>
    <w:rsid w:val="006820C1"/>
    <w:rsid w:val="00687C60"/>
    <w:rsid w:val="006963CE"/>
    <w:rsid w:val="00696F45"/>
    <w:rsid w:val="006A0555"/>
    <w:rsid w:val="006A2778"/>
    <w:rsid w:val="006D4B5E"/>
    <w:rsid w:val="006D7ABC"/>
    <w:rsid w:val="006D7E78"/>
    <w:rsid w:val="006E335D"/>
    <w:rsid w:val="006F2836"/>
    <w:rsid w:val="006F477D"/>
    <w:rsid w:val="006F4969"/>
    <w:rsid w:val="00704230"/>
    <w:rsid w:val="0070469C"/>
    <w:rsid w:val="007067C6"/>
    <w:rsid w:val="00720C5A"/>
    <w:rsid w:val="00735200"/>
    <w:rsid w:val="00736413"/>
    <w:rsid w:val="00737749"/>
    <w:rsid w:val="0074241F"/>
    <w:rsid w:val="00757605"/>
    <w:rsid w:val="00762097"/>
    <w:rsid w:val="00773838"/>
    <w:rsid w:val="00790167"/>
    <w:rsid w:val="00792BD2"/>
    <w:rsid w:val="00794B16"/>
    <w:rsid w:val="007A2010"/>
    <w:rsid w:val="007B01FB"/>
    <w:rsid w:val="007C03FC"/>
    <w:rsid w:val="007C214F"/>
    <w:rsid w:val="007C2F3F"/>
    <w:rsid w:val="007C44B2"/>
    <w:rsid w:val="007C54DF"/>
    <w:rsid w:val="007C78EA"/>
    <w:rsid w:val="007D2956"/>
    <w:rsid w:val="007E3BE5"/>
    <w:rsid w:val="00802ADF"/>
    <w:rsid w:val="00810261"/>
    <w:rsid w:val="008127BB"/>
    <w:rsid w:val="0081441E"/>
    <w:rsid w:val="008145D8"/>
    <w:rsid w:val="00826912"/>
    <w:rsid w:val="00835F74"/>
    <w:rsid w:val="00840DD8"/>
    <w:rsid w:val="00840E46"/>
    <w:rsid w:val="00842E91"/>
    <w:rsid w:val="0084642B"/>
    <w:rsid w:val="0085300F"/>
    <w:rsid w:val="00872D01"/>
    <w:rsid w:val="00891E77"/>
    <w:rsid w:val="00895AC6"/>
    <w:rsid w:val="00895C8A"/>
    <w:rsid w:val="008A6B13"/>
    <w:rsid w:val="008B2ABF"/>
    <w:rsid w:val="008C2222"/>
    <w:rsid w:val="008C7432"/>
    <w:rsid w:val="008D5767"/>
    <w:rsid w:val="008D745F"/>
    <w:rsid w:val="008F74B3"/>
    <w:rsid w:val="0091368D"/>
    <w:rsid w:val="0092203C"/>
    <w:rsid w:val="00930D95"/>
    <w:rsid w:val="0093371C"/>
    <w:rsid w:val="00936FBD"/>
    <w:rsid w:val="00956D10"/>
    <w:rsid w:val="009614FB"/>
    <w:rsid w:val="00962760"/>
    <w:rsid w:val="00963C4C"/>
    <w:rsid w:val="00977A0A"/>
    <w:rsid w:val="00983874"/>
    <w:rsid w:val="0098663B"/>
    <w:rsid w:val="00990816"/>
    <w:rsid w:val="00990B66"/>
    <w:rsid w:val="009A5310"/>
    <w:rsid w:val="009B00AB"/>
    <w:rsid w:val="009B2397"/>
    <w:rsid w:val="009C015E"/>
    <w:rsid w:val="009D2B06"/>
    <w:rsid w:val="009F57B0"/>
    <w:rsid w:val="009F77B0"/>
    <w:rsid w:val="00A04E86"/>
    <w:rsid w:val="00A16313"/>
    <w:rsid w:val="00A1743F"/>
    <w:rsid w:val="00A21270"/>
    <w:rsid w:val="00A261D8"/>
    <w:rsid w:val="00A44EA2"/>
    <w:rsid w:val="00A63AB7"/>
    <w:rsid w:val="00A75F7A"/>
    <w:rsid w:val="00A7669E"/>
    <w:rsid w:val="00A76A69"/>
    <w:rsid w:val="00AA58B1"/>
    <w:rsid w:val="00AB0C3F"/>
    <w:rsid w:val="00AC21B4"/>
    <w:rsid w:val="00AD0CE7"/>
    <w:rsid w:val="00AD264E"/>
    <w:rsid w:val="00AE3649"/>
    <w:rsid w:val="00AE6E3E"/>
    <w:rsid w:val="00B05A6F"/>
    <w:rsid w:val="00B21F45"/>
    <w:rsid w:val="00B275DC"/>
    <w:rsid w:val="00B427BD"/>
    <w:rsid w:val="00B5074E"/>
    <w:rsid w:val="00B809FA"/>
    <w:rsid w:val="00B91F3A"/>
    <w:rsid w:val="00B97A25"/>
    <w:rsid w:val="00BA430C"/>
    <w:rsid w:val="00BC68BD"/>
    <w:rsid w:val="00BE1157"/>
    <w:rsid w:val="00BF0BC2"/>
    <w:rsid w:val="00C01EDF"/>
    <w:rsid w:val="00C033FE"/>
    <w:rsid w:val="00C04D39"/>
    <w:rsid w:val="00C10806"/>
    <w:rsid w:val="00C27ACA"/>
    <w:rsid w:val="00C40505"/>
    <w:rsid w:val="00C4137D"/>
    <w:rsid w:val="00C4616B"/>
    <w:rsid w:val="00C466A3"/>
    <w:rsid w:val="00C60B9A"/>
    <w:rsid w:val="00C635D9"/>
    <w:rsid w:val="00C65D38"/>
    <w:rsid w:val="00C66298"/>
    <w:rsid w:val="00C725A4"/>
    <w:rsid w:val="00C80EF3"/>
    <w:rsid w:val="00C83CE5"/>
    <w:rsid w:val="00C9703D"/>
    <w:rsid w:val="00CB3502"/>
    <w:rsid w:val="00CC5EA9"/>
    <w:rsid w:val="00CD3801"/>
    <w:rsid w:val="00CE34A2"/>
    <w:rsid w:val="00CE6BBE"/>
    <w:rsid w:val="00CF1282"/>
    <w:rsid w:val="00D014C2"/>
    <w:rsid w:val="00D052CB"/>
    <w:rsid w:val="00D14AF2"/>
    <w:rsid w:val="00D223E5"/>
    <w:rsid w:val="00D4626C"/>
    <w:rsid w:val="00D54883"/>
    <w:rsid w:val="00D608E2"/>
    <w:rsid w:val="00D84008"/>
    <w:rsid w:val="00D850D7"/>
    <w:rsid w:val="00D85169"/>
    <w:rsid w:val="00D904F9"/>
    <w:rsid w:val="00DA1824"/>
    <w:rsid w:val="00DA52FB"/>
    <w:rsid w:val="00DB0304"/>
    <w:rsid w:val="00DC6E49"/>
    <w:rsid w:val="00DD47A3"/>
    <w:rsid w:val="00DE04AA"/>
    <w:rsid w:val="00DE28AA"/>
    <w:rsid w:val="00E03861"/>
    <w:rsid w:val="00E0457F"/>
    <w:rsid w:val="00E05DF8"/>
    <w:rsid w:val="00E15EEF"/>
    <w:rsid w:val="00E32480"/>
    <w:rsid w:val="00E335EF"/>
    <w:rsid w:val="00E3624C"/>
    <w:rsid w:val="00E61B3F"/>
    <w:rsid w:val="00E64ECB"/>
    <w:rsid w:val="00E6559B"/>
    <w:rsid w:val="00E66719"/>
    <w:rsid w:val="00E82628"/>
    <w:rsid w:val="00E82F3D"/>
    <w:rsid w:val="00E8479A"/>
    <w:rsid w:val="00E87CBF"/>
    <w:rsid w:val="00E9317E"/>
    <w:rsid w:val="00E96DC5"/>
    <w:rsid w:val="00EB4068"/>
    <w:rsid w:val="00EB6E09"/>
    <w:rsid w:val="00ED0510"/>
    <w:rsid w:val="00EE5493"/>
    <w:rsid w:val="00EF3441"/>
    <w:rsid w:val="00EF6A4E"/>
    <w:rsid w:val="00F01B63"/>
    <w:rsid w:val="00F206A4"/>
    <w:rsid w:val="00F22CB6"/>
    <w:rsid w:val="00F66A15"/>
    <w:rsid w:val="00F70629"/>
    <w:rsid w:val="00F73529"/>
    <w:rsid w:val="00F73C9C"/>
    <w:rsid w:val="00F7676B"/>
    <w:rsid w:val="00F77A81"/>
    <w:rsid w:val="00F810FD"/>
    <w:rsid w:val="00F8342E"/>
    <w:rsid w:val="00F844F5"/>
    <w:rsid w:val="00F86087"/>
    <w:rsid w:val="00F9666C"/>
    <w:rsid w:val="00F97355"/>
    <w:rsid w:val="00FB02AC"/>
    <w:rsid w:val="00FC3AC9"/>
    <w:rsid w:val="00FC45A6"/>
    <w:rsid w:val="00FC7AE7"/>
    <w:rsid w:val="00FD6AD9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3F3DA7"/>
  <w15:chartTrackingRefBased/>
  <w15:docId w15:val="{C19D874F-2ADE-42A7-B652-F60D04D7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3731F"/>
    <w:pPr>
      <w:keepNext/>
      <w:keepLines/>
      <w:numPr>
        <w:numId w:val="10"/>
      </w:numPr>
      <w:suppressAutoHyphens w:val="0"/>
      <w:spacing w:before="480" w:line="276" w:lineRule="auto"/>
      <w:outlineLvl w:val="0"/>
    </w:pPr>
    <w:rPr>
      <w:rFonts w:ascii="Calibri Light" w:hAnsi="Calibri Light" w:cs="Times New Roman"/>
      <w:b/>
      <w:bCs/>
      <w:color w:val="2F5496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3731F"/>
    <w:pPr>
      <w:keepNext/>
      <w:keepLines/>
      <w:numPr>
        <w:ilvl w:val="1"/>
        <w:numId w:val="10"/>
      </w:numPr>
      <w:suppressAutoHyphens w:val="0"/>
      <w:spacing w:before="200" w:line="276" w:lineRule="auto"/>
      <w:outlineLvl w:val="1"/>
    </w:pPr>
    <w:rPr>
      <w:rFonts w:ascii="Calibri Light" w:hAnsi="Calibri Light" w:cs="Times New Roman"/>
      <w:b/>
      <w:bCs/>
      <w:color w:val="4472C4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731F"/>
    <w:pPr>
      <w:keepNext/>
      <w:keepLines/>
      <w:numPr>
        <w:ilvl w:val="2"/>
        <w:numId w:val="10"/>
      </w:numPr>
      <w:suppressAutoHyphens w:val="0"/>
      <w:spacing w:before="200" w:line="276" w:lineRule="auto"/>
      <w:outlineLvl w:val="2"/>
    </w:pPr>
    <w:rPr>
      <w:rFonts w:ascii="Calibri Light" w:hAnsi="Calibri Light" w:cs="Times New Roman"/>
      <w:b/>
      <w:bCs/>
      <w:color w:val="4472C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731F"/>
    <w:pPr>
      <w:keepNext/>
      <w:keepLines/>
      <w:numPr>
        <w:ilvl w:val="3"/>
        <w:numId w:val="10"/>
      </w:numPr>
      <w:suppressAutoHyphens w:val="0"/>
      <w:spacing w:before="200" w:line="276" w:lineRule="auto"/>
      <w:outlineLvl w:val="3"/>
    </w:pPr>
    <w:rPr>
      <w:rFonts w:ascii="Calibri Light" w:hAnsi="Calibri Light" w:cs="Times New Roman"/>
      <w:b/>
      <w:bCs/>
      <w:i/>
      <w:iCs/>
      <w:color w:val="4472C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3731F"/>
    <w:pPr>
      <w:keepNext/>
      <w:keepLines/>
      <w:numPr>
        <w:ilvl w:val="4"/>
        <w:numId w:val="10"/>
      </w:numPr>
      <w:suppressAutoHyphens w:val="0"/>
      <w:spacing w:before="200" w:line="276" w:lineRule="auto"/>
      <w:outlineLvl w:val="4"/>
    </w:pPr>
    <w:rPr>
      <w:rFonts w:ascii="Calibri Light" w:hAnsi="Calibri Light" w:cs="Times New Roman"/>
      <w:color w:val="1F3763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31F"/>
    <w:pPr>
      <w:keepNext/>
      <w:keepLines/>
      <w:numPr>
        <w:ilvl w:val="5"/>
        <w:numId w:val="10"/>
      </w:numPr>
      <w:suppressAutoHyphens w:val="0"/>
      <w:spacing w:before="200" w:line="276" w:lineRule="auto"/>
      <w:outlineLvl w:val="5"/>
    </w:pPr>
    <w:rPr>
      <w:rFonts w:ascii="Calibri Light" w:hAnsi="Calibri Light" w:cs="Times New Roman"/>
      <w:i/>
      <w:iCs/>
      <w:color w:val="1F3763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31F"/>
    <w:pPr>
      <w:keepNext/>
      <w:keepLines/>
      <w:numPr>
        <w:ilvl w:val="6"/>
        <w:numId w:val="10"/>
      </w:numPr>
      <w:suppressAutoHyphens w:val="0"/>
      <w:spacing w:before="200" w:line="276" w:lineRule="auto"/>
      <w:outlineLvl w:val="6"/>
    </w:pPr>
    <w:rPr>
      <w:rFonts w:ascii="Calibri Light" w:hAnsi="Calibri Light" w:cs="Times New Roman"/>
      <w:i/>
      <w:iCs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31F"/>
    <w:pPr>
      <w:keepNext/>
      <w:keepLines/>
      <w:numPr>
        <w:ilvl w:val="7"/>
        <w:numId w:val="10"/>
      </w:numPr>
      <w:suppressAutoHyphens w:val="0"/>
      <w:spacing w:before="200" w:line="276" w:lineRule="auto"/>
      <w:outlineLvl w:val="7"/>
    </w:pPr>
    <w:rPr>
      <w:rFonts w:ascii="Calibri Light" w:hAnsi="Calibri Light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31F"/>
    <w:pPr>
      <w:keepNext/>
      <w:keepLines/>
      <w:numPr>
        <w:ilvl w:val="8"/>
        <w:numId w:val="10"/>
      </w:numPr>
      <w:suppressAutoHyphens w:val="0"/>
      <w:spacing w:before="200" w:line="276" w:lineRule="auto"/>
      <w:outlineLvl w:val="8"/>
    </w:pPr>
    <w:rPr>
      <w:rFonts w:ascii="Calibri Light" w:hAnsi="Calibri Light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">
    <w:name w:val="Znak Znak"/>
    <w:rPr>
      <w:lang w:val="pl-PL" w:eastAsia="ar-SA" w:bidi="ar-S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przypisudolnego">
    <w:name w:val="footnote text"/>
    <w:basedOn w:val="Normalny"/>
    <w:link w:val="TekstprzypisudolnegoZnak"/>
    <w:rPr>
      <w:rFonts w:ascii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NagwekZnak">
    <w:name w:val="Nagłówek Znak"/>
    <w:link w:val="Nagwek"/>
    <w:uiPriority w:val="99"/>
    <w:rsid w:val="0043444A"/>
    <w:rPr>
      <w:rFonts w:ascii="Arial" w:hAnsi="Arial" w:cs="Arial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9B2397"/>
    <w:rPr>
      <w:rFonts w:ascii="Arial" w:hAnsi="Arial" w:cs="Arial"/>
      <w:sz w:val="22"/>
      <w:szCs w:val="22"/>
      <w:lang w:eastAsia="ar-SA"/>
    </w:rPr>
  </w:style>
  <w:style w:type="paragraph" w:styleId="Bezodstpw">
    <w:name w:val="No Spacing"/>
    <w:uiPriority w:val="1"/>
    <w:qFormat/>
    <w:rsid w:val="00CD3801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566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33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33F"/>
    <w:rPr>
      <w:rFonts w:ascii="Arial" w:hAnsi="Arial" w:cs="Arial"/>
      <w:lang w:eastAsia="ar-SA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407675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407675"/>
    <w:pPr>
      <w:suppressAutoHyphens w:val="0"/>
      <w:spacing w:after="200" w:line="276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qFormat/>
    <w:rsid w:val="00F7676B"/>
  </w:style>
  <w:style w:type="character" w:customStyle="1" w:styleId="ZwykytekstZnak">
    <w:name w:val="Zwykły tekst Znak"/>
    <w:link w:val="Zwykytekst"/>
    <w:uiPriority w:val="99"/>
    <w:qFormat/>
    <w:rsid w:val="00F7676B"/>
    <w:rPr>
      <w:rFonts w:ascii="Courier New" w:hAnsi="Courier New" w:cs="Courier New"/>
    </w:rPr>
  </w:style>
  <w:style w:type="paragraph" w:styleId="NormalnyWeb">
    <w:name w:val="Normal (Web)"/>
    <w:basedOn w:val="Normalny"/>
    <w:link w:val="NormalnyWebZnak"/>
    <w:unhideWhenUsed/>
    <w:qFormat/>
    <w:rsid w:val="00F7676B"/>
    <w:pPr>
      <w:suppressAutoHyphens w:val="0"/>
      <w:spacing w:beforeAutospacing="1" w:after="200" w:afterAutospacing="1"/>
    </w:pPr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7676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F7676B"/>
    <w:rPr>
      <w:rFonts w:ascii="Courier New" w:hAnsi="Courier New" w:cs="Courier New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73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3731F"/>
    <w:rPr>
      <w:rFonts w:ascii="Arial" w:hAnsi="Arial" w:cs="Arial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9"/>
    <w:rsid w:val="0063731F"/>
    <w:rPr>
      <w:rFonts w:ascii="Calibri Light" w:hAnsi="Calibri Light"/>
      <w:b/>
      <w:bCs/>
      <w:color w:val="2F5496"/>
      <w:sz w:val="28"/>
      <w:szCs w:val="28"/>
    </w:rPr>
  </w:style>
  <w:style w:type="character" w:customStyle="1" w:styleId="Nagwek2Znak">
    <w:name w:val="Nagłówek 2 Znak"/>
    <w:link w:val="Nagwek2"/>
    <w:rsid w:val="0063731F"/>
    <w:rPr>
      <w:rFonts w:ascii="Calibri Light" w:hAnsi="Calibri Light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rsid w:val="0063731F"/>
    <w:rPr>
      <w:rFonts w:ascii="Calibri Light" w:hAnsi="Calibri Light"/>
      <w:b/>
      <w:bCs/>
      <w:color w:val="4472C4"/>
      <w:sz w:val="22"/>
      <w:szCs w:val="22"/>
    </w:rPr>
  </w:style>
  <w:style w:type="character" w:customStyle="1" w:styleId="Nagwek4Znak">
    <w:name w:val="Nagłówek 4 Znak"/>
    <w:link w:val="Nagwek4"/>
    <w:uiPriority w:val="9"/>
    <w:rsid w:val="0063731F"/>
    <w:rPr>
      <w:rFonts w:ascii="Calibri Light" w:hAnsi="Calibri Light"/>
      <w:b/>
      <w:bCs/>
      <w:i/>
      <w:iCs/>
      <w:color w:val="4472C4"/>
      <w:sz w:val="22"/>
      <w:szCs w:val="22"/>
    </w:rPr>
  </w:style>
  <w:style w:type="character" w:customStyle="1" w:styleId="Nagwek5Znak">
    <w:name w:val="Nagłówek 5 Znak"/>
    <w:link w:val="Nagwek5"/>
    <w:uiPriority w:val="9"/>
    <w:qFormat/>
    <w:rsid w:val="0063731F"/>
    <w:rPr>
      <w:rFonts w:ascii="Calibri Light" w:hAnsi="Calibri Light"/>
      <w:color w:val="1F3763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63731F"/>
    <w:rPr>
      <w:rFonts w:ascii="Calibri Light" w:hAnsi="Calibri Light"/>
      <w:i/>
      <w:iCs/>
      <w:color w:val="1F3763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63731F"/>
    <w:rPr>
      <w:rFonts w:ascii="Calibri Light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63731F"/>
    <w:rPr>
      <w:rFonts w:ascii="Calibri Light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63731F"/>
    <w:rPr>
      <w:rFonts w:ascii="Calibri Light" w:hAnsi="Calibri Light"/>
      <w:i/>
      <w:iCs/>
      <w:color w:val="404040"/>
    </w:rPr>
  </w:style>
  <w:style w:type="paragraph" w:customStyle="1" w:styleId="Default">
    <w:name w:val="Default"/>
    <w:rsid w:val="00F735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rsid w:val="004553CA"/>
    <w:rPr>
      <w:lang w:eastAsia="ar-SA"/>
    </w:rPr>
  </w:style>
  <w:style w:type="character" w:styleId="Odwoanieprzypisudolnego">
    <w:name w:val="footnote reference"/>
    <w:unhideWhenUsed/>
    <w:rsid w:val="004553C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64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4642B"/>
    <w:rPr>
      <w:rFonts w:ascii="Arial" w:hAnsi="Arial" w:cs="Arial"/>
      <w:lang w:eastAsia="ar-SA"/>
    </w:rPr>
  </w:style>
  <w:style w:type="character" w:styleId="Odwoanieprzypisukocowego">
    <w:name w:val="endnote reference"/>
    <w:uiPriority w:val="99"/>
    <w:semiHidden/>
    <w:unhideWhenUsed/>
    <w:rsid w:val="0084642B"/>
    <w:rPr>
      <w:vertAlign w:val="superscript"/>
    </w:rPr>
  </w:style>
  <w:style w:type="character" w:styleId="Hipercze">
    <w:name w:val="Hyperlink"/>
    <w:rsid w:val="0084642B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0419A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3E04-88E5-4939-90A0-0BDE2DD0880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7996A35-E763-4E61-9BA3-91A40B0E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Sylwia Jaworska</cp:lastModifiedBy>
  <cp:revision>3</cp:revision>
  <cp:lastPrinted>2021-10-27T12:47:00Z</cp:lastPrinted>
  <dcterms:created xsi:type="dcterms:W3CDTF">2023-09-07T15:51:00Z</dcterms:created>
  <dcterms:modified xsi:type="dcterms:W3CDTF">2023-10-27T13:13:00Z</dcterms:modified>
</cp:coreProperties>
</file>