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BC5553">
        <w:rPr>
          <w:rFonts w:cs="Arial"/>
          <w:color w:val="000000"/>
          <w:sz w:val="24"/>
          <w:szCs w:val="24"/>
        </w:rPr>
        <w:t>03.03</w:t>
      </w:r>
      <w:r w:rsidR="00CD4B30">
        <w:rPr>
          <w:rFonts w:cs="Arial"/>
          <w:color w:val="000000"/>
          <w:sz w:val="24"/>
          <w:szCs w:val="24"/>
        </w:rPr>
        <w:t>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Zamawiający: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A42417">
        <w:rPr>
          <w:rFonts w:cs="Arial"/>
          <w:b/>
          <w:color w:val="000000"/>
          <w:sz w:val="24"/>
          <w:szCs w:val="24"/>
        </w:rPr>
        <w:t>Gmina Sulejów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proofErr w:type="gramStart"/>
      <w:r w:rsidRPr="00A42417">
        <w:rPr>
          <w:rFonts w:cs="Arial"/>
          <w:color w:val="000000"/>
          <w:sz w:val="24"/>
          <w:szCs w:val="24"/>
        </w:rPr>
        <w:t>ul</w:t>
      </w:r>
      <w:proofErr w:type="gramEnd"/>
      <w:r w:rsidRPr="00A42417">
        <w:rPr>
          <w:rFonts w:cs="Arial"/>
          <w:color w:val="000000"/>
          <w:sz w:val="24"/>
          <w:szCs w:val="24"/>
        </w:rPr>
        <w:t>. Konecka 42</w:t>
      </w:r>
    </w:p>
    <w:p w:rsid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97-330 Sulejów</w:t>
      </w:r>
    </w:p>
    <w:p w:rsidR="00907EC7" w:rsidRDefault="00907EC7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</w:p>
    <w:p w:rsidR="00E24418" w:rsidRPr="00A42417" w:rsidRDefault="001D572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BC5553" w:rsidRPr="00BC5553">
        <w:rPr>
          <w:rFonts w:cs="Arial"/>
          <w:b/>
          <w:color w:val="000000"/>
          <w:sz w:val="24"/>
          <w:szCs w:val="24"/>
        </w:rPr>
        <w:t>Świadczenie usług ratownictwa wodnego i prowadzenie zajęć nauki pływania w krytej pływalni w Sulejowie</w:t>
      </w:r>
    </w:p>
    <w:p w:rsidR="00064B7F" w:rsidRDefault="00CD4B30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 w:rsidR="00BC5553">
        <w:rPr>
          <w:rFonts w:cs="Arial"/>
          <w:color w:val="000000"/>
          <w:sz w:val="24"/>
          <w:szCs w:val="24"/>
        </w:rPr>
        <w:t>1.4</w:t>
      </w:r>
      <w:r>
        <w:rPr>
          <w:rFonts w:cs="Arial"/>
          <w:color w:val="000000"/>
          <w:sz w:val="24"/>
          <w:szCs w:val="24"/>
        </w:rPr>
        <w:t>.2023</w:t>
      </w:r>
    </w:p>
    <w:p w:rsidR="00064B7F" w:rsidRPr="000417F5" w:rsidRDefault="001D5725" w:rsidP="0009445D">
      <w:pPr>
        <w:pStyle w:val="Nagwek1"/>
        <w:spacing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09445D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09445D">
      <w:pPr>
        <w:widowControl w:val="0"/>
        <w:autoSpaceDE w:val="0"/>
        <w:autoSpaceDN w:val="0"/>
        <w:adjustRightInd w:val="0"/>
        <w:spacing w:before="120"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A42417" w:rsidRPr="009330F0" w:rsidRDefault="00A21149" w:rsidP="00DC4722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rFonts w:asciiTheme="minorHAnsi" w:hAnsiTheme="minorHAnsi"/>
          <w:b/>
          <w:kern w:val="1"/>
          <w:sz w:val="24"/>
          <w:szCs w:val="24"/>
          <w:lang w:eastAsia="hi-IN" w:bidi="hi-IN"/>
        </w:rPr>
      </w:pPr>
      <w:r w:rsidRPr="00A21149">
        <w:rPr>
          <w:rFonts w:asciiTheme="minorHAnsi" w:hAnsiTheme="minorHAnsi"/>
          <w:b/>
          <w:kern w:val="1"/>
          <w:sz w:val="24"/>
          <w:szCs w:val="24"/>
          <w:lang w:eastAsia="hi-IN" w:bidi="hi-IN"/>
        </w:rPr>
        <w:t>Część 1 – Świadczenie usług ratownictwa wodnego w krytej pływalni w Sulejowie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A21149" w:rsidRPr="00190373" w:rsidTr="00422777">
        <w:tc>
          <w:tcPr>
            <w:tcW w:w="596" w:type="dxa"/>
          </w:tcPr>
          <w:p w:rsidR="00A21149" w:rsidRPr="00190373" w:rsidRDefault="00CD4B30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BC5553" w:rsidRPr="00BC5553" w:rsidRDefault="00BC5553" w:rsidP="00BC5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REJONOWE WOPR W PIOTRKOWIE</w:t>
            </w:r>
          </w:p>
          <w:p w:rsidR="00BC5553" w:rsidRPr="00BC5553" w:rsidRDefault="00BC5553" w:rsidP="00BC5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TRYBUNALSKIM</w:t>
            </w:r>
          </w:p>
          <w:p w:rsidR="00BC5553" w:rsidRDefault="00BC5553" w:rsidP="00BC5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U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l. </w:t>
            </w:r>
            <w:r w:rsidRPr="00BC5553">
              <w:rPr>
                <w:rFonts w:cs="Arial"/>
                <w:color w:val="000000"/>
                <w:sz w:val="24"/>
                <w:szCs w:val="24"/>
              </w:rPr>
              <w:t>Działkowa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C5553">
              <w:rPr>
                <w:rFonts w:cs="Arial"/>
                <w:color w:val="000000"/>
                <w:sz w:val="24"/>
                <w:szCs w:val="24"/>
              </w:rPr>
              <w:t>6/27</w:t>
            </w:r>
          </w:p>
          <w:p w:rsidR="00A21149" w:rsidRPr="00907EC7" w:rsidRDefault="00BC5553" w:rsidP="00BC5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5" w:type="dxa"/>
          </w:tcPr>
          <w:p w:rsidR="00A21149" w:rsidRPr="00190373" w:rsidRDefault="00A21149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21149" w:rsidRPr="00907EC7" w:rsidRDefault="00BC5553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125.195,76</w:t>
            </w:r>
          </w:p>
        </w:tc>
      </w:tr>
      <w:tr w:rsidR="00BC5553" w:rsidRPr="00190373" w:rsidTr="00422777">
        <w:tc>
          <w:tcPr>
            <w:tcW w:w="596" w:type="dxa"/>
          </w:tcPr>
          <w:p w:rsidR="00BC5553" w:rsidRDefault="00BC5553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BC5553" w:rsidRPr="00BC5553" w:rsidRDefault="00BC5553" w:rsidP="00BC5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CIECHAN-SWIM LESZEK CIECHANOWSKI</w:t>
            </w:r>
          </w:p>
          <w:p w:rsidR="00BC5553" w:rsidRPr="00BC5553" w:rsidRDefault="00BC5553" w:rsidP="00BC5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Barkowice Mokre Ul</w:t>
            </w:r>
            <w:r w:rsidRPr="00BC5553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Pr="00BC5553">
              <w:rPr>
                <w:rFonts w:cs="Arial"/>
                <w:color w:val="000000"/>
                <w:sz w:val="24"/>
                <w:szCs w:val="24"/>
              </w:rPr>
              <w:t xml:space="preserve">Miła </w:t>
            </w:r>
            <w:r>
              <w:rPr>
                <w:rFonts w:cs="Arial"/>
                <w:color w:val="000000"/>
                <w:sz w:val="24"/>
                <w:szCs w:val="24"/>
              </w:rPr>
              <w:t>16</w:t>
            </w:r>
          </w:p>
          <w:p w:rsidR="00BC5553" w:rsidRPr="007F5EFE" w:rsidRDefault="00BC5553" w:rsidP="00BC5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 xml:space="preserve">97-330 </w:t>
            </w:r>
            <w:r w:rsidRPr="00BC5553">
              <w:rPr>
                <w:rFonts w:cs="Arial"/>
                <w:color w:val="000000"/>
                <w:sz w:val="24"/>
                <w:szCs w:val="24"/>
              </w:rPr>
              <w:t>Sulejów</w:t>
            </w:r>
          </w:p>
        </w:tc>
        <w:tc>
          <w:tcPr>
            <w:tcW w:w="1985" w:type="dxa"/>
          </w:tcPr>
          <w:p w:rsidR="00BC5553" w:rsidRDefault="00BC5553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BC5553" w:rsidRPr="00CD4B30" w:rsidRDefault="00BC5553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124.945,44</w:t>
            </w:r>
          </w:p>
        </w:tc>
      </w:tr>
    </w:tbl>
    <w:p w:rsidR="00E24418" w:rsidRPr="0009445D" w:rsidRDefault="00A21149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A21149">
        <w:rPr>
          <w:b/>
          <w:kern w:val="1"/>
          <w:sz w:val="24"/>
          <w:szCs w:val="24"/>
          <w:lang w:eastAsia="hi-IN" w:bidi="hi-IN"/>
        </w:rPr>
        <w:t>Część 2 – Prowadzenie zajęć nauki pływania w krytej pływalni w Sulejowie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A21149" w:rsidRPr="00190373" w:rsidTr="00422777">
        <w:tc>
          <w:tcPr>
            <w:tcW w:w="596" w:type="dxa"/>
          </w:tcPr>
          <w:p w:rsidR="00A21149" w:rsidRPr="00190373" w:rsidRDefault="00CD4B30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BC5553" w:rsidRPr="00BC5553" w:rsidRDefault="00BC5553" w:rsidP="00BC5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REJONOWE WOPR W PIOTRKOWIE</w:t>
            </w:r>
          </w:p>
          <w:p w:rsidR="00BC5553" w:rsidRPr="00BC5553" w:rsidRDefault="00BC5553" w:rsidP="00BC5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TRYBUNALSKIM</w:t>
            </w:r>
          </w:p>
          <w:p w:rsidR="00BC5553" w:rsidRPr="00BC5553" w:rsidRDefault="00BC5553" w:rsidP="00BC5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Ul. Działkowa 6/27</w:t>
            </w:r>
          </w:p>
          <w:p w:rsidR="00A21149" w:rsidRPr="00907EC7" w:rsidRDefault="00BC5553" w:rsidP="00BC5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5" w:type="dxa"/>
          </w:tcPr>
          <w:p w:rsidR="00A21149" w:rsidRPr="00190373" w:rsidRDefault="00A21149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21149" w:rsidRPr="00907EC7" w:rsidRDefault="00BC5553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54.759,60</w:t>
            </w:r>
          </w:p>
        </w:tc>
      </w:tr>
      <w:tr w:rsidR="00BC5553" w:rsidRPr="00190373" w:rsidTr="00422777">
        <w:tc>
          <w:tcPr>
            <w:tcW w:w="596" w:type="dxa"/>
          </w:tcPr>
          <w:p w:rsidR="00BC5553" w:rsidRDefault="00BC5553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BC5553" w:rsidRPr="00BC5553" w:rsidRDefault="00BC5553" w:rsidP="00BC5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CIECHAN-SWIM LESZEK CIECHANOWSKI</w:t>
            </w:r>
          </w:p>
          <w:p w:rsidR="00BC5553" w:rsidRPr="00BC5553" w:rsidRDefault="00BC5553" w:rsidP="00BC5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Barkowice Mokre Ul. Miła 16</w:t>
            </w:r>
          </w:p>
          <w:p w:rsidR="00BC5553" w:rsidRPr="007F5EFE" w:rsidRDefault="00BC5553" w:rsidP="00BC55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985" w:type="dxa"/>
          </w:tcPr>
          <w:p w:rsidR="00BC5553" w:rsidRDefault="00BC5553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BC5553" w:rsidRPr="00CD4B30" w:rsidRDefault="00BC5553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30.172,80</w:t>
            </w:r>
          </w:p>
        </w:tc>
      </w:tr>
    </w:tbl>
    <w:p w:rsidR="002A5DE9" w:rsidRDefault="002A5DE9" w:rsidP="0009445D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0" w:name="TheVeryLastPage"/>
      <w:bookmarkEnd w:id="0"/>
      <w:r>
        <w:rPr>
          <w:sz w:val="24"/>
          <w:szCs w:val="24"/>
        </w:rPr>
        <w:t>Burmistrz Sulejowa</w:t>
      </w:r>
    </w:p>
    <w:p w:rsidR="00BC5553" w:rsidRDefault="00BC5553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1" w:name="_GoBack"/>
      <w:bookmarkEnd w:id="1"/>
    </w:p>
    <w:p w:rsidR="001F0087" w:rsidRP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 w:rsidSect="00D7029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374895"/>
      <w:docPartObj>
        <w:docPartGallery w:val="Page Numbers (Bottom of Page)"/>
        <w:docPartUnique/>
      </w:docPartObj>
    </w:sdtPr>
    <w:sdtEndPr/>
    <w:sdtContent>
      <w:p w:rsidR="00AA4489" w:rsidRDefault="00AA4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553">
          <w:rPr>
            <w:noProof/>
          </w:rPr>
          <w:t>2</w:t>
        </w:r>
        <w:r>
          <w:fldChar w:fldCharType="end"/>
        </w:r>
      </w:p>
    </w:sdtContent>
  </w:sdt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9445D"/>
    <w:rsid w:val="00101944"/>
    <w:rsid w:val="001549FA"/>
    <w:rsid w:val="0018376E"/>
    <w:rsid w:val="00190373"/>
    <w:rsid w:val="001B4D65"/>
    <w:rsid w:val="001C28B1"/>
    <w:rsid w:val="001D5725"/>
    <w:rsid w:val="001F0087"/>
    <w:rsid w:val="002206D8"/>
    <w:rsid w:val="002A5DE9"/>
    <w:rsid w:val="00311274"/>
    <w:rsid w:val="00345C7A"/>
    <w:rsid w:val="003F4CB8"/>
    <w:rsid w:val="00422777"/>
    <w:rsid w:val="004D74BD"/>
    <w:rsid w:val="00563893"/>
    <w:rsid w:val="005E6530"/>
    <w:rsid w:val="005E6A17"/>
    <w:rsid w:val="00617909"/>
    <w:rsid w:val="00666B45"/>
    <w:rsid w:val="006B186D"/>
    <w:rsid w:val="00741D80"/>
    <w:rsid w:val="007734D3"/>
    <w:rsid w:val="007F5EFE"/>
    <w:rsid w:val="0080168D"/>
    <w:rsid w:val="008F5252"/>
    <w:rsid w:val="00907EC7"/>
    <w:rsid w:val="009D7E80"/>
    <w:rsid w:val="00A21149"/>
    <w:rsid w:val="00A42417"/>
    <w:rsid w:val="00A44D2D"/>
    <w:rsid w:val="00A83A36"/>
    <w:rsid w:val="00AA4489"/>
    <w:rsid w:val="00AE7FB3"/>
    <w:rsid w:val="00AF407A"/>
    <w:rsid w:val="00AF5336"/>
    <w:rsid w:val="00B37B59"/>
    <w:rsid w:val="00B41AD9"/>
    <w:rsid w:val="00B82F1F"/>
    <w:rsid w:val="00BC5553"/>
    <w:rsid w:val="00C73F3E"/>
    <w:rsid w:val="00C81DA2"/>
    <w:rsid w:val="00CD30A1"/>
    <w:rsid w:val="00CD4B30"/>
    <w:rsid w:val="00D70293"/>
    <w:rsid w:val="00D74D67"/>
    <w:rsid w:val="00DE2FBC"/>
    <w:rsid w:val="00E17E12"/>
    <w:rsid w:val="00E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A42417"/>
    <w:pP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A42417"/>
    <w:rPr>
      <w:rFonts w:ascii="Calibri" w:eastAsia="Calibri" w:hAnsi="Calibri" w:cs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185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23</cp:revision>
  <cp:lastPrinted>2023-03-03T09:40:00Z</cp:lastPrinted>
  <dcterms:created xsi:type="dcterms:W3CDTF">2022-03-23T11:53:00Z</dcterms:created>
  <dcterms:modified xsi:type="dcterms:W3CDTF">2023-03-03T09:40:00Z</dcterms:modified>
</cp:coreProperties>
</file>