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0FD0" w14:textId="77777777" w:rsidR="00B57F30" w:rsidRPr="00740757" w:rsidRDefault="00B41328">
      <w:pPr>
        <w:spacing w:after="0" w:line="240" w:lineRule="auto"/>
        <w:jc w:val="right"/>
        <w:rPr>
          <w:rFonts w:cs="Calibri"/>
          <w:b/>
        </w:rPr>
      </w:pPr>
      <w:r w:rsidRPr="00740757">
        <w:t xml:space="preserve"> </w:t>
      </w:r>
      <w:r w:rsidRPr="00740757">
        <w:rPr>
          <w:rFonts w:cs="Calibri"/>
          <w:b/>
        </w:rPr>
        <w:t>ZAŁĄCZNIK NR 6 DO SWZ</w:t>
      </w:r>
    </w:p>
    <w:p w14:paraId="2CC26A77" w14:textId="77777777" w:rsidR="00B57F30" w:rsidRPr="00740757" w:rsidRDefault="00B57F30">
      <w:pPr>
        <w:spacing w:after="0" w:line="240" w:lineRule="auto"/>
        <w:jc w:val="right"/>
        <w:rPr>
          <w:rFonts w:cs="Calibri"/>
          <w:b/>
        </w:rPr>
      </w:pPr>
    </w:p>
    <w:p w14:paraId="397B3125" w14:textId="6A911758" w:rsidR="00B57F30" w:rsidRPr="00740757" w:rsidRDefault="00B41328">
      <w:pPr>
        <w:spacing w:after="0" w:line="240" w:lineRule="auto"/>
        <w:jc w:val="center"/>
        <w:rPr>
          <w:b/>
          <w:bCs/>
          <w:u w:val="single"/>
        </w:rPr>
      </w:pPr>
      <w:r w:rsidRPr="00740757">
        <w:rPr>
          <w:b/>
          <w:bCs/>
          <w:u w:val="single"/>
        </w:rPr>
        <w:t>UMOWA nr znak</w:t>
      </w:r>
      <w:r w:rsidRPr="004A1406">
        <w:rPr>
          <w:b/>
          <w:bCs/>
          <w:u w:val="single"/>
        </w:rPr>
        <w:t xml:space="preserve">: </w:t>
      </w:r>
      <w:r w:rsidR="005E74C0" w:rsidRPr="004A1406">
        <w:rPr>
          <w:b/>
          <w:bCs/>
          <w:u w:val="single"/>
        </w:rPr>
        <w:t>D25C/252/N/</w:t>
      </w:r>
      <w:r w:rsidR="004A1406" w:rsidRPr="004A1406">
        <w:rPr>
          <w:b/>
          <w:bCs/>
          <w:u w:val="single"/>
        </w:rPr>
        <w:t>25</w:t>
      </w:r>
      <w:r w:rsidR="005E74C0" w:rsidRPr="004A1406">
        <w:rPr>
          <w:b/>
          <w:bCs/>
          <w:u w:val="single"/>
        </w:rPr>
        <w:t>-</w:t>
      </w:r>
      <w:r w:rsidR="004A1406" w:rsidRPr="004A1406">
        <w:rPr>
          <w:b/>
          <w:bCs/>
          <w:u w:val="single"/>
        </w:rPr>
        <w:t>49</w:t>
      </w:r>
      <w:r w:rsidR="005E74C0" w:rsidRPr="004A1406">
        <w:rPr>
          <w:b/>
          <w:bCs/>
          <w:u w:val="single"/>
        </w:rPr>
        <w:t>rj/24</w:t>
      </w:r>
      <w:r w:rsidRPr="004A1406">
        <w:rPr>
          <w:b/>
          <w:bCs/>
          <w:u w:val="single"/>
        </w:rPr>
        <w:t xml:space="preserve"> </w:t>
      </w:r>
      <w:r w:rsidRPr="00740757">
        <w:rPr>
          <w:b/>
          <w:bCs/>
          <w:u w:val="single"/>
        </w:rPr>
        <w:t>(PROJEKT UMOWY)</w:t>
      </w:r>
    </w:p>
    <w:p w14:paraId="46193115" w14:textId="77777777" w:rsidR="00B57F30" w:rsidRPr="00740757" w:rsidRDefault="00B57F30">
      <w:pPr>
        <w:spacing w:after="0" w:line="240" w:lineRule="auto"/>
        <w:jc w:val="center"/>
        <w:rPr>
          <w:b/>
          <w:bCs/>
          <w:u w:val="single"/>
        </w:rPr>
      </w:pPr>
    </w:p>
    <w:p w14:paraId="4F7CC7E6" w14:textId="644974A0" w:rsidR="00B57F30" w:rsidRPr="00740757" w:rsidRDefault="00B41328" w:rsidP="003C4D2E">
      <w:pPr>
        <w:spacing w:after="0" w:line="240" w:lineRule="auto"/>
        <w:jc w:val="both"/>
        <w:rPr>
          <w:b/>
          <w:bCs/>
          <w:sz w:val="20"/>
        </w:rPr>
      </w:pPr>
      <w:r w:rsidRPr="00740757">
        <w:rPr>
          <w:sz w:val="20"/>
        </w:rPr>
        <w:t xml:space="preserve">zawarta w wyniku przeprowadzenia postępowania o udzielenie zamówienia publicznego w trybie podstawowym  znak: </w:t>
      </w:r>
      <w:r w:rsidR="002E644A">
        <w:rPr>
          <w:sz w:val="20"/>
        </w:rPr>
        <w:t>D25C/252/N/25-49rj/24</w:t>
      </w:r>
      <w:r w:rsidR="00B23FCF">
        <w:rPr>
          <w:sz w:val="20"/>
        </w:rPr>
        <w:t xml:space="preserve"> </w:t>
      </w:r>
      <w:r w:rsidRPr="00740757">
        <w:rPr>
          <w:sz w:val="20"/>
        </w:rPr>
        <w:t xml:space="preserve">na: </w:t>
      </w:r>
      <w:r w:rsidR="005E74C0">
        <w:rPr>
          <w:rFonts w:cs="Arial"/>
          <w:b/>
          <w:sz w:val="20"/>
          <w:szCs w:val="20"/>
        </w:rPr>
        <w:t>Wykonanie robót budowlanych w formule zaprojektuj i wybuduj w obszarze Centrum Chorób Płuc i Pneumonologii Interwencyjnej z pododdziałem Rehabilitacji Pulmonologicznej w Szpitalu w Wejherowie</w:t>
      </w:r>
    </w:p>
    <w:p w14:paraId="010D9129" w14:textId="77777777"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4113DD94"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32283EA8" w14:textId="77777777" w:rsidR="00A92CD4" w:rsidRDefault="00A92CD4" w:rsidP="003C4D2E">
      <w:pPr>
        <w:spacing w:line="240" w:lineRule="auto"/>
        <w:contextualSpacing/>
        <w:jc w:val="both"/>
        <w:rPr>
          <w:sz w:val="20"/>
        </w:rPr>
      </w:pPr>
      <w:r>
        <w:rPr>
          <w:sz w:val="20"/>
        </w:rPr>
        <w:t>KRS: 0000492201,</w:t>
      </w:r>
    </w:p>
    <w:p w14:paraId="4CF893FD" w14:textId="77777777" w:rsidR="00A92CD4" w:rsidRDefault="00A92CD4" w:rsidP="003C4D2E">
      <w:pPr>
        <w:spacing w:line="240" w:lineRule="auto"/>
        <w:contextualSpacing/>
        <w:jc w:val="both"/>
        <w:rPr>
          <w:sz w:val="20"/>
        </w:rPr>
      </w:pPr>
      <w:r>
        <w:rPr>
          <w:sz w:val="20"/>
        </w:rPr>
        <w:t xml:space="preserve">NIP: 586-22-86-770, </w:t>
      </w:r>
    </w:p>
    <w:p w14:paraId="77522C65" w14:textId="77777777" w:rsidR="00A92CD4" w:rsidRDefault="00A92CD4" w:rsidP="003C4D2E">
      <w:pPr>
        <w:spacing w:line="240" w:lineRule="auto"/>
        <w:contextualSpacing/>
        <w:jc w:val="both"/>
        <w:rPr>
          <w:sz w:val="20"/>
        </w:rPr>
      </w:pPr>
      <w:r>
        <w:rPr>
          <w:sz w:val="20"/>
        </w:rPr>
        <w:t xml:space="preserve">REGON: 190141612, </w:t>
      </w:r>
    </w:p>
    <w:p w14:paraId="267E1694" w14:textId="77777777" w:rsidR="00A92CD4" w:rsidRDefault="00A92CD4" w:rsidP="003C4D2E">
      <w:pPr>
        <w:spacing w:line="240" w:lineRule="auto"/>
        <w:contextualSpacing/>
        <w:jc w:val="both"/>
        <w:rPr>
          <w:sz w:val="20"/>
        </w:rPr>
      </w:pPr>
      <w:r>
        <w:rPr>
          <w:sz w:val="20"/>
        </w:rPr>
        <w:t>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4C54B9B9"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6965C9B1" w14:textId="77777777" w:rsidR="00A92CD4" w:rsidRDefault="00A92CD4" w:rsidP="003C4D2E">
      <w:pPr>
        <w:spacing w:line="240" w:lineRule="auto"/>
        <w:contextualSpacing/>
        <w:jc w:val="both"/>
        <w:rPr>
          <w:sz w:val="20"/>
        </w:rPr>
      </w:pPr>
      <w:r>
        <w:rPr>
          <w:sz w:val="20"/>
        </w:rPr>
        <w:t>KRS -  …………………</w:t>
      </w:r>
    </w:p>
    <w:p w14:paraId="00F78331" w14:textId="77777777" w:rsidR="00A92CD4" w:rsidRDefault="00A92CD4" w:rsidP="003C4D2E">
      <w:pPr>
        <w:spacing w:line="240" w:lineRule="auto"/>
        <w:contextualSpacing/>
        <w:jc w:val="both"/>
        <w:rPr>
          <w:sz w:val="20"/>
        </w:rPr>
      </w:pPr>
      <w:r>
        <w:rPr>
          <w:sz w:val="20"/>
        </w:rPr>
        <w:t>NIP –  ………………….</w:t>
      </w:r>
    </w:p>
    <w:p w14:paraId="327093E4" w14:textId="77777777" w:rsidR="00A92CD4" w:rsidRDefault="00A92CD4" w:rsidP="003C4D2E">
      <w:pPr>
        <w:spacing w:line="240" w:lineRule="auto"/>
        <w:contextualSpacing/>
        <w:jc w:val="both"/>
        <w:rPr>
          <w:sz w:val="20"/>
        </w:rPr>
      </w:pPr>
      <w:r>
        <w:rPr>
          <w:sz w:val="20"/>
        </w:rPr>
        <w:t>REGON -  ……………...</w:t>
      </w:r>
    </w:p>
    <w:p w14:paraId="23E6684C" w14:textId="77777777" w:rsidR="00A92CD4" w:rsidRDefault="00A92CD4" w:rsidP="003C4D2E">
      <w:pPr>
        <w:spacing w:line="240" w:lineRule="auto"/>
        <w:contextualSpacing/>
        <w:jc w:val="both"/>
        <w:rPr>
          <w:sz w:val="20"/>
        </w:rPr>
      </w:pP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65A14C2D" w14:textId="4D3E5AAD" w:rsidR="00B57F30" w:rsidRPr="003233D7" w:rsidRDefault="00B41328" w:rsidP="00696946">
      <w:pPr>
        <w:widowControl w:val="0"/>
        <w:numPr>
          <w:ilvl w:val="1"/>
          <w:numId w:val="28"/>
        </w:numPr>
        <w:autoSpaceDE w:val="0"/>
        <w:spacing w:after="0" w:line="240" w:lineRule="auto"/>
        <w:ind w:left="284" w:hanging="284"/>
        <w:jc w:val="both"/>
        <w:rPr>
          <w:rFonts w:cs="Calibri"/>
          <w:b/>
          <w:sz w:val="20"/>
          <w:szCs w:val="20"/>
        </w:rPr>
      </w:pPr>
      <w:r w:rsidRPr="003233D7">
        <w:rPr>
          <w:rFonts w:cs="Calibri"/>
          <w:sz w:val="20"/>
          <w:szCs w:val="20"/>
        </w:rPr>
        <w:t xml:space="preserve">Przedmiotem niniejszej umowy jest </w:t>
      </w:r>
      <w:r w:rsidR="005E74C0" w:rsidRPr="005E74C0">
        <w:rPr>
          <w:rFonts w:cs="Calibri"/>
          <w:b/>
          <w:sz w:val="20"/>
          <w:szCs w:val="20"/>
        </w:rPr>
        <w:t>w</w:t>
      </w:r>
      <w:r w:rsidR="005E74C0">
        <w:rPr>
          <w:rFonts w:cs="Arial"/>
          <w:b/>
          <w:sz w:val="20"/>
          <w:szCs w:val="20"/>
        </w:rPr>
        <w:t>ykonanie robót budowlanych w formule zaprojektuj i wybuduj w obszarze Centrum Chorób Płuc i Pneumonologii Interwencyjnej z pododdziałem Rehabilitacji Pulmonologicznej w Szpitalu w Wejherowie</w:t>
      </w:r>
      <w:r w:rsidR="003233D7" w:rsidRPr="00A72276">
        <w:rPr>
          <w:rFonts w:cs="Arial"/>
          <w:b/>
          <w:sz w:val="20"/>
          <w:szCs w:val="20"/>
        </w:rPr>
        <w:t xml:space="preserve"> w </w:t>
      </w:r>
      <w:r w:rsidR="003233D7" w:rsidRPr="00A72276">
        <w:rPr>
          <w:rFonts w:cs="Calibri"/>
          <w:sz w:val="20"/>
          <w:szCs w:val="20"/>
          <w:lang w:bidi="pl-PL"/>
        </w:rPr>
        <w:t xml:space="preserve">zakresie określonym w Programie Funkcjonalno-Użytkowym (PFU) jako I etap robót </w:t>
      </w:r>
      <w:r w:rsidRPr="00A72276">
        <w:rPr>
          <w:rFonts w:cs="Calibri"/>
          <w:b/>
          <w:sz w:val="20"/>
          <w:szCs w:val="20"/>
        </w:rPr>
        <w:t xml:space="preserve"> </w:t>
      </w:r>
      <w:r w:rsidRPr="003233D7">
        <w:rPr>
          <w:rFonts w:cs="Calibri"/>
          <w:sz w:val="20"/>
          <w:szCs w:val="20"/>
        </w:rPr>
        <w:t>wraz z koordynacją procedury administracyjnej związanej z zatwierdzeniem projektu budowlanego oraz uzyskaniem decyzji o pozwoleniu na budowę.</w:t>
      </w:r>
    </w:p>
    <w:p w14:paraId="77F4518E" w14:textId="2BE2F27D" w:rsidR="00B57F30" w:rsidRPr="001D5A0F" w:rsidRDefault="00B41328" w:rsidP="00696946">
      <w:pPr>
        <w:numPr>
          <w:ilvl w:val="1"/>
          <w:numId w:val="43"/>
        </w:numPr>
        <w:spacing w:after="0" w:line="240" w:lineRule="auto"/>
        <w:ind w:left="284" w:hanging="284"/>
        <w:jc w:val="both"/>
        <w:rPr>
          <w:rFonts w:cs="Calibri"/>
          <w:b/>
          <w:sz w:val="20"/>
          <w:szCs w:val="20"/>
        </w:rPr>
      </w:pPr>
      <w:r w:rsidRPr="00740757">
        <w:rPr>
          <w:rFonts w:cs="Calibri"/>
          <w:bCs/>
          <w:sz w:val="20"/>
          <w:szCs w:val="20"/>
        </w:rPr>
        <w:t>Szczegółowy zakres oraz procedura i sposób wykonania prac projektowych i robót budowlanych zawierają</w:t>
      </w:r>
      <w:r w:rsidRPr="00740757">
        <w:rPr>
          <w:rFonts w:cs="Calibri"/>
          <w:sz w:val="20"/>
          <w:szCs w:val="20"/>
        </w:rPr>
        <w:t xml:space="preserve"> dokumenty, stanowiące załączniki do niniejszej umowy </w:t>
      </w:r>
      <w:r w:rsidR="004C3FCC" w:rsidRPr="00740757">
        <w:rPr>
          <w:rFonts w:cs="Calibri"/>
          <w:b/>
          <w:sz w:val="20"/>
          <w:szCs w:val="20"/>
        </w:rPr>
        <w:t>m. in.</w:t>
      </w:r>
      <w:r w:rsidRPr="00740757">
        <w:rPr>
          <w:rFonts w:cs="Tahoma"/>
          <w:b/>
          <w:sz w:val="20"/>
          <w:szCs w:val="20"/>
        </w:rPr>
        <w:t xml:space="preserve"> </w:t>
      </w:r>
      <w:r w:rsidRPr="001D5A0F">
        <w:rPr>
          <w:rFonts w:cs="Tahoma"/>
          <w:b/>
          <w:sz w:val="20"/>
          <w:szCs w:val="20"/>
        </w:rPr>
        <w:t xml:space="preserve">Opis Przedmiotu Zamówienia (OPZ) </w:t>
      </w:r>
      <w:r w:rsidR="003C4D2E" w:rsidRPr="001D5A0F">
        <w:rPr>
          <w:rFonts w:cs="Tahoma"/>
          <w:b/>
          <w:sz w:val="20"/>
          <w:szCs w:val="20"/>
        </w:rPr>
        <w:t xml:space="preserve">w postaci Programu Funkcjonalno-Użytkowego (PFU) z </w:t>
      </w:r>
      <w:r w:rsidR="005E74C0" w:rsidRPr="001D5A0F">
        <w:rPr>
          <w:rFonts w:cs="Tahoma"/>
          <w:b/>
          <w:sz w:val="20"/>
          <w:szCs w:val="20"/>
        </w:rPr>
        <w:t>października 20</w:t>
      </w:r>
      <w:r w:rsidR="003C4D2E" w:rsidRPr="001D5A0F">
        <w:rPr>
          <w:rFonts w:cs="Tahoma"/>
          <w:b/>
          <w:sz w:val="20"/>
          <w:szCs w:val="20"/>
        </w:rPr>
        <w:t>23 r.</w:t>
      </w:r>
      <w:r w:rsidR="005E74C0" w:rsidRPr="001D5A0F">
        <w:rPr>
          <w:rFonts w:cs="Tahoma"/>
          <w:b/>
          <w:sz w:val="20"/>
          <w:szCs w:val="20"/>
        </w:rPr>
        <w:t>, Projektu koncepcyjnego</w:t>
      </w:r>
      <w:r w:rsidR="004C3FCC" w:rsidRPr="001D5A0F">
        <w:rPr>
          <w:rFonts w:cs="Tahoma"/>
          <w:b/>
          <w:sz w:val="20"/>
          <w:szCs w:val="20"/>
        </w:rPr>
        <w:t xml:space="preserve"> oraz</w:t>
      </w:r>
      <w:r w:rsidRPr="001D5A0F">
        <w:rPr>
          <w:rFonts w:cs="Tahoma"/>
          <w:b/>
          <w:sz w:val="20"/>
          <w:szCs w:val="20"/>
        </w:rPr>
        <w:t xml:space="preserve"> </w:t>
      </w:r>
      <w:r w:rsidR="003C4D2E" w:rsidRPr="001D5A0F">
        <w:rPr>
          <w:rFonts w:cs="Calibri"/>
          <w:b/>
          <w:sz w:val="20"/>
          <w:szCs w:val="20"/>
        </w:rPr>
        <w:t xml:space="preserve">Zmian do </w:t>
      </w:r>
      <w:r w:rsidR="005E74C0" w:rsidRPr="001D5A0F">
        <w:rPr>
          <w:rFonts w:cs="Calibri"/>
          <w:b/>
          <w:sz w:val="20"/>
          <w:szCs w:val="20"/>
        </w:rPr>
        <w:t>P</w:t>
      </w:r>
      <w:r w:rsidR="00AC18DD" w:rsidRPr="001D5A0F">
        <w:rPr>
          <w:rFonts w:cs="Calibri"/>
          <w:b/>
          <w:sz w:val="20"/>
          <w:szCs w:val="20"/>
        </w:rPr>
        <w:t>r</w:t>
      </w:r>
      <w:r w:rsidR="005E74C0" w:rsidRPr="001D5A0F">
        <w:rPr>
          <w:rFonts w:cs="Calibri"/>
          <w:b/>
          <w:sz w:val="20"/>
          <w:szCs w:val="20"/>
        </w:rPr>
        <w:t>ojektu</w:t>
      </w:r>
      <w:r w:rsidR="004C3FCC" w:rsidRPr="001D5A0F">
        <w:rPr>
          <w:rFonts w:cs="Calibri"/>
          <w:b/>
          <w:sz w:val="20"/>
          <w:szCs w:val="20"/>
        </w:rPr>
        <w:t xml:space="preserve"> </w:t>
      </w:r>
      <w:r w:rsidR="00FD4496" w:rsidRPr="001D5A0F">
        <w:rPr>
          <w:rFonts w:cs="Calibri"/>
          <w:b/>
          <w:sz w:val="20"/>
          <w:szCs w:val="20"/>
        </w:rPr>
        <w:t>(dokumenty stanowiące załącznik nr 7 do SWZ)</w:t>
      </w:r>
      <w:r w:rsidRPr="001D5A0F">
        <w:rPr>
          <w:rFonts w:cs="Tahoma"/>
          <w:b/>
          <w:sz w:val="20"/>
          <w:szCs w:val="20"/>
        </w:rPr>
        <w:t>.</w:t>
      </w:r>
    </w:p>
    <w:p w14:paraId="72E9B469" w14:textId="71A2FD5A" w:rsidR="00B57F30" w:rsidRPr="00740757" w:rsidRDefault="00B41328" w:rsidP="00696946">
      <w:pPr>
        <w:numPr>
          <w:ilvl w:val="1"/>
          <w:numId w:val="44"/>
        </w:numPr>
        <w:spacing w:after="0" w:line="240" w:lineRule="auto"/>
        <w:ind w:left="284" w:hanging="284"/>
        <w:jc w:val="both"/>
        <w:rPr>
          <w:rFonts w:cs="Calibri"/>
          <w:sz w:val="20"/>
          <w:szCs w:val="20"/>
        </w:rPr>
      </w:pPr>
      <w:r w:rsidRPr="00740757">
        <w:rPr>
          <w:rFonts w:cs="Calibri"/>
          <w:sz w:val="20"/>
          <w:szCs w:val="20"/>
        </w:rPr>
        <w:t xml:space="preserve">Przedmiot umowy w zakresie dokumentacji projektowej należy zrealizować w sposób zgodny </w:t>
      </w:r>
      <w:r w:rsidRPr="00740757">
        <w:rPr>
          <w:rFonts w:cs="Calibri"/>
          <w:sz w:val="20"/>
          <w:szCs w:val="20"/>
        </w:rPr>
        <w:br/>
        <w:t>z wymaganiami rozporządzenia Ministra Infrastruktury z dnia 20 grudnia 2021 r.</w:t>
      </w:r>
      <w:r w:rsidRPr="00740757">
        <w:t xml:space="preserve"> </w:t>
      </w:r>
      <w:r w:rsidRPr="00740757">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740757">
        <w:rPr>
          <w:rFonts w:cs="Calibri"/>
          <w:bCs/>
          <w:sz w:val="20"/>
          <w:szCs w:val="20"/>
        </w:rPr>
        <w:t>rozporządzenia</w:t>
      </w:r>
      <w:r w:rsidRPr="00740757">
        <w:rPr>
          <w:rFonts w:cs="Calibri"/>
          <w:sz w:val="20"/>
          <w:szCs w:val="20"/>
        </w:rPr>
        <w:t xml:space="preserve"> </w:t>
      </w:r>
      <w:r w:rsidRPr="00740757">
        <w:rPr>
          <w:rFonts w:cs="Calibri"/>
          <w:bCs/>
          <w:sz w:val="20"/>
          <w:szCs w:val="20"/>
        </w:rPr>
        <w:t xml:space="preserve">Ministra Rozwoju </w:t>
      </w:r>
      <w:r w:rsidRPr="00740757">
        <w:rPr>
          <w:rFonts w:cs="Calibri"/>
          <w:sz w:val="20"/>
          <w:szCs w:val="20"/>
        </w:rPr>
        <w:t xml:space="preserve">z dnia </w:t>
      </w:r>
      <w:r w:rsidRPr="00740757">
        <w:rPr>
          <w:rFonts w:cs="Calibri"/>
          <w:sz w:val="20"/>
          <w:szCs w:val="20"/>
        </w:rPr>
        <w:lastRenderedPageBreak/>
        <w:t xml:space="preserve">11 września 2020 r. </w:t>
      </w:r>
      <w:r w:rsidRPr="00740757">
        <w:rPr>
          <w:rFonts w:cs="Calibri"/>
          <w:bCs/>
          <w:sz w:val="20"/>
          <w:szCs w:val="20"/>
        </w:rPr>
        <w:t>w sprawie szczegółowego zakresu i formy projektu budowlanego (Dz.U.2022</w:t>
      </w:r>
      <w:r w:rsidR="00486C76">
        <w:rPr>
          <w:rFonts w:cs="Calibri"/>
          <w:bCs/>
          <w:sz w:val="20"/>
          <w:szCs w:val="20"/>
        </w:rPr>
        <w:t xml:space="preserve"> poz</w:t>
      </w:r>
      <w:r w:rsidRPr="00740757">
        <w:rPr>
          <w:rFonts w:cs="Calibri"/>
          <w:bCs/>
          <w:sz w:val="20"/>
          <w:szCs w:val="20"/>
        </w:rPr>
        <w:t>.1679</w:t>
      </w:r>
      <w:r w:rsidRPr="00740757">
        <w:rPr>
          <w:rFonts w:cs="Calibri"/>
          <w:sz w:val="20"/>
          <w:szCs w:val="20"/>
        </w:rPr>
        <w:t>), oraz przepisami i zasadami wiedzy technicznej.</w:t>
      </w:r>
    </w:p>
    <w:p w14:paraId="0ABB1BDB" w14:textId="012F8FFF" w:rsidR="00C771F5" w:rsidRDefault="00B41328" w:rsidP="00696946">
      <w:pPr>
        <w:numPr>
          <w:ilvl w:val="1"/>
          <w:numId w:val="45"/>
        </w:numPr>
        <w:spacing w:after="0" w:line="240" w:lineRule="auto"/>
        <w:ind w:left="284"/>
        <w:jc w:val="both"/>
        <w:rPr>
          <w:rFonts w:cs="Calibri"/>
          <w:sz w:val="20"/>
          <w:szCs w:val="20"/>
        </w:rPr>
      </w:pPr>
      <w:r w:rsidRPr="00740757">
        <w:rPr>
          <w:rFonts w:cs="Calibri"/>
          <w:sz w:val="20"/>
          <w:szCs w:val="20"/>
        </w:rPr>
        <w:t xml:space="preserve">W skład przedmiotu umowy wchodzi także przeprowadzenie procedury administracyjnej związanej </w:t>
      </w:r>
      <w:r w:rsidRPr="00740757">
        <w:rPr>
          <w:rFonts w:cs="Calibri"/>
          <w:sz w:val="20"/>
          <w:szCs w:val="20"/>
        </w:rPr>
        <w:br/>
        <w:t xml:space="preserve">z uzyskaniem decyzji o pozwoleniu na budowę wraz z wszelkimi niezbędnymi uzgodnieniami i pozwoleniami wraz z nadzorem autorskim autora </w:t>
      </w:r>
      <w:r w:rsidRPr="003233D7">
        <w:rPr>
          <w:rFonts w:cs="Calibri"/>
          <w:sz w:val="20"/>
          <w:szCs w:val="20"/>
        </w:rPr>
        <w:t>projekt</w:t>
      </w:r>
      <w:r w:rsidR="00A81258" w:rsidRPr="003233D7">
        <w:rPr>
          <w:rFonts w:cs="Calibri"/>
          <w:sz w:val="20"/>
          <w:szCs w:val="20"/>
        </w:rPr>
        <w:t xml:space="preserve">u </w:t>
      </w:r>
      <w:r w:rsidR="00A81258" w:rsidRPr="003233D7">
        <w:t>l</w:t>
      </w:r>
      <w:r w:rsidR="00A81258" w:rsidRPr="003233D7">
        <w:rPr>
          <w:rFonts w:cs="Calibri"/>
          <w:sz w:val="20"/>
          <w:szCs w:val="20"/>
        </w:rPr>
        <w:t xml:space="preserve">ub przeprowadzenie procedury zgłoszenia w przypadku kiedy nie będzie wymagana decyzja o pozwoleniu na budowę </w:t>
      </w:r>
      <w:r w:rsidR="00A81258" w:rsidRPr="003233D7">
        <w:rPr>
          <w:rFonts w:asciiTheme="minorHAnsi" w:hAnsiTheme="minorHAnsi" w:cstheme="minorHAnsi"/>
          <w:sz w:val="20"/>
          <w:szCs w:val="20"/>
        </w:rPr>
        <w:t>lub przeprowadzenie procedury zgłoszenia w przypadku kiedy nie będzie wymagana decyzja o pozwoleniu na budowę</w:t>
      </w:r>
    </w:p>
    <w:p w14:paraId="47284FD7" w14:textId="77777777" w:rsidR="00B57F30" w:rsidRPr="00740757" w:rsidRDefault="00B41328" w:rsidP="00696946">
      <w:pPr>
        <w:numPr>
          <w:ilvl w:val="1"/>
          <w:numId w:val="46"/>
        </w:numPr>
        <w:spacing w:after="0" w:line="240" w:lineRule="auto"/>
        <w:ind w:left="284"/>
        <w:jc w:val="both"/>
        <w:rPr>
          <w:rFonts w:cs="Calibri"/>
          <w:sz w:val="20"/>
          <w:szCs w:val="20"/>
        </w:rPr>
      </w:pPr>
      <w:r w:rsidRPr="00740757">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708BB62E" w14:textId="77777777" w:rsidR="00B57F30" w:rsidRPr="00740757" w:rsidRDefault="00B41328" w:rsidP="00696946">
      <w:pPr>
        <w:numPr>
          <w:ilvl w:val="1"/>
          <w:numId w:val="47"/>
        </w:numPr>
        <w:spacing w:after="0" w:line="240" w:lineRule="auto"/>
        <w:ind w:left="284"/>
        <w:jc w:val="both"/>
        <w:rPr>
          <w:rFonts w:cs="Calibri"/>
          <w:sz w:val="20"/>
          <w:szCs w:val="20"/>
        </w:rPr>
      </w:pPr>
      <w:r w:rsidRPr="00740757">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3AD90310" w14:textId="77777777" w:rsidR="00B57F30" w:rsidRPr="00740757" w:rsidRDefault="00B41328" w:rsidP="00696946">
      <w:pPr>
        <w:numPr>
          <w:ilvl w:val="1"/>
          <w:numId w:val="48"/>
        </w:numPr>
        <w:spacing w:after="0" w:line="240" w:lineRule="auto"/>
        <w:ind w:left="284"/>
        <w:jc w:val="both"/>
        <w:rPr>
          <w:rFonts w:cs="Calibri"/>
          <w:sz w:val="20"/>
          <w:szCs w:val="20"/>
        </w:rPr>
      </w:pPr>
      <w:r w:rsidRPr="00740757">
        <w:rPr>
          <w:rFonts w:cs="Calibri"/>
          <w:sz w:val="20"/>
          <w:szCs w:val="20"/>
        </w:rPr>
        <w:t>Prace projektowe i roboty budowlane, w tym instalacyjne muszą być wykonane zgodnie z obowiązującymi przepisami, normami oraz na ustalonych niniejszą umową warunkach.</w:t>
      </w:r>
    </w:p>
    <w:p w14:paraId="32575C7F" w14:textId="4E3F8E4C" w:rsidR="00B57F30" w:rsidRPr="00740757" w:rsidRDefault="00B41328" w:rsidP="00696946">
      <w:pPr>
        <w:numPr>
          <w:ilvl w:val="1"/>
          <w:numId w:val="49"/>
        </w:numPr>
        <w:spacing w:after="0" w:line="240" w:lineRule="auto"/>
        <w:ind w:left="284"/>
        <w:jc w:val="both"/>
        <w:rPr>
          <w:rFonts w:cs="Calibri"/>
          <w:sz w:val="20"/>
          <w:szCs w:val="20"/>
        </w:rPr>
      </w:pPr>
      <w:r w:rsidRPr="00740757">
        <w:rPr>
          <w:rFonts w:cs="Calibri"/>
          <w:sz w:val="20"/>
          <w:szCs w:val="20"/>
        </w:rPr>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77777777" w:rsidR="00B57F30" w:rsidRPr="00740757" w:rsidRDefault="00B41328" w:rsidP="00696946">
      <w:pPr>
        <w:numPr>
          <w:ilvl w:val="1"/>
          <w:numId w:val="50"/>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B55E5" w:rsidRPr="00740757">
        <w:rPr>
          <w:sz w:val="20"/>
        </w:rPr>
        <w:t>711</w:t>
      </w:r>
      <w:r w:rsidRPr="00740757">
        <w:rPr>
          <w:sz w:val="20"/>
        </w:rPr>
        <w:t xml:space="preserve"> z </w:t>
      </w:r>
      <w:proofErr w:type="spellStart"/>
      <w:r w:rsidRPr="00740757">
        <w:rPr>
          <w:sz w:val="20"/>
        </w:rPr>
        <w:t>późn</w:t>
      </w:r>
      <w:proofErr w:type="spellEnd"/>
      <w:r w:rsidRPr="00740757">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40757">
        <w:rPr>
          <w:sz w:val="20"/>
        </w:rPr>
        <w:t>późn</w:t>
      </w:r>
      <w:proofErr w:type="spellEnd"/>
      <w:r w:rsidRPr="00740757">
        <w:rPr>
          <w:sz w:val="20"/>
        </w:rPr>
        <w:t>.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77777777" w:rsidR="00B57F30" w:rsidRPr="00740757" w:rsidRDefault="00B41328" w:rsidP="00696946">
      <w:pPr>
        <w:numPr>
          <w:ilvl w:val="1"/>
          <w:numId w:val="29"/>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25D7BA9B" w14:textId="37889C52" w:rsidR="00B57F30" w:rsidRPr="00A72276" w:rsidRDefault="003233D7" w:rsidP="00696946">
      <w:pPr>
        <w:numPr>
          <w:ilvl w:val="1"/>
          <w:numId w:val="30"/>
        </w:numPr>
        <w:spacing w:after="0" w:line="240" w:lineRule="auto"/>
        <w:ind w:hanging="76"/>
        <w:jc w:val="both"/>
        <w:rPr>
          <w:rFonts w:cs="Calibri"/>
          <w:b/>
          <w:kern w:val="2"/>
          <w:sz w:val="20"/>
          <w:szCs w:val="20"/>
        </w:rPr>
      </w:pPr>
      <w:r w:rsidRPr="00A72276">
        <w:rPr>
          <w:rFonts w:cs="Calibri"/>
          <w:b/>
          <w:kern w:val="2"/>
          <w:sz w:val="20"/>
          <w:szCs w:val="20"/>
        </w:rPr>
        <w:t>Prace projektowe</w:t>
      </w:r>
      <w:r w:rsidR="00B41328" w:rsidRPr="00A72276">
        <w:rPr>
          <w:rFonts w:cs="Calibri"/>
          <w:b/>
          <w:kern w:val="2"/>
          <w:sz w:val="20"/>
          <w:szCs w:val="20"/>
        </w:rPr>
        <w:t>:</w:t>
      </w:r>
    </w:p>
    <w:p w14:paraId="601E822E"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0D750F8E" w14:textId="77777777" w:rsidR="00B57F30" w:rsidRPr="00740757" w:rsidRDefault="00B41328" w:rsidP="00696946">
      <w:pPr>
        <w:numPr>
          <w:ilvl w:val="1"/>
          <w:numId w:val="31"/>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5EE28331" w14:textId="779C3C60" w:rsidR="00B57F30" w:rsidRPr="00623C72" w:rsidRDefault="00B41328" w:rsidP="00696946">
      <w:pPr>
        <w:numPr>
          <w:ilvl w:val="1"/>
          <w:numId w:val="51"/>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na podstawie </w:t>
      </w:r>
      <w:r w:rsidR="00623C72" w:rsidRPr="001D5A0F">
        <w:rPr>
          <w:rFonts w:cs="Calibri"/>
          <w:sz w:val="20"/>
          <w:szCs w:val="20"/>
        </w:rPr>
        <w:t xml:space="preserve">Programu Funkcjonalno-Użytkowego (PFU) </w:t>
      </w:r>
      <w:r w:rsidR="00AC18DD" w:rsidRPr="001D5A0F">
        <w:rPr>
          <w:rFonts w:cs="Tahoma"/>
          <w:sz w:val="20"/>
          <w:szCs w:val="20"/>
        </w:rPr>
        <w:t xml:space="preserve">Projektu koncepcyjnego oraz </w:t>
      </w:r>
      <w:r w:rsidR="00AC18DD" w:rsidRPr="001D5A0F">
        <w:rPr>
          <w:rFonts w:cs="Calibri"/>
          <w:sz w:val="20"/>
          <w:szCs w:val="20"/>
        </w:rPr>
        <w:t>Zmian do Projektu (dokumenty stanowiące załącznik nr 7 do SWZ)</w:t>
      </w:r>
      <w:r w:rsidR="00AC18DD" w:rsidRPr="001D5A0F">
        <w:rPr>
          <w:rFonts w:cs="Tahoma"/>
          <w:sz w:val="20"/>
          <w:szCs w:val="20"/>
        </w:rPr>
        <w:t>.</w:t>
      </w:r>
      <w:r w:rsidR="00623C72" w:rsidRPr="001D5A0F">
        <w:rPr>
          <w:rFonts w:cs="Calibri"/>
          <w:sz w:val="20"/>
          <w:szCs w:val="20"/>
        </w:rPr>
        <w:t xml:space="preserve"> </w:t>
      </w:r>
      <w:r w:rsidRPr="00740757">
        <w:rPr>
          <w:rFonts w:cs="Calibri"/>
          <w:sz w:val="20"/>
          <w:szCs w:val="20"/>
        </w:rPr>
        <w:t>oraz w zakresie uwzględniającym specyfikę robót budowlanych wskazanych w § 1, odpowiadającego wymogom art. 34 ustawy z dnia 7 lipca 1994 r. Prawo budowlane (</w:t>
      </w:r>
      <w:proofErr w:type="spellStart"/>
      <w:r w:rsidR="002E4CF9">
        <w:rPr>
          <w:rFonts w:cs="Calibri"/>
          <w:sz w:val="20"/>
          <w:szCs w:val="20"/>
        </w:rPr>
        <w:t>t.j</w:t>
      </w:r>
      <w:proofErr w:type="spellEnd"/>
      <w:r w:rsidR="002E4CF9">
        <w:rPr>
          <w:rFonts w:cs="Calibri"/>
          <w:sz w:val="20"/>
          <w:szCs w:val="20"/>
        </w:rPr>
        <w:t xml:space="preserve">. </w:t>
      </w:r>
      <w:r w:rsidR="002E4CF9" w:rsidRPr="002E4CF9">
        <w:rPr>
          <w:rFonts w:cs="Calibri"/>
          <w:sz w:val="20"/>
          <w:szCs w:val="20"/>
        </w:rPr>
        <w:t>Dz. U. z 2024 r. poz. 725, 834</w:t>
      </w:r>
      <w:r w:rsidRPr="00740757">
        <w:rPr>
          <w:rFonts w:cs="Calibri"/>
          <w:sz w:val="20"/>
          <w:szCs w:val="20"/>
        </w:rPr>
        <w:t xml:space="preserve">), </w:t>
      </w:r>
    </w:p>
    <w:p w14:paraId="3F755688" w14:textId="05160C29" w:rsidR="00623C72" w:rsidRPr="00740757" w:rsidRDefault="00623C72" w:rsidP="00696946">
      <w:pPr>
        <w:numPr>
          <w:ilvl w:val="1"/>
          <w:numId w:val="51"/>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p>
    <w:p w14:paraId="32CFC904" w14:textId="77777777" w:rsidR="00B57F30" w:rsidRPr="00740757" w:rsidRDefault="00B41328" w:rsidP="00696946">
      <w:pPr>
        <w:numPr>
          <w:ilvl w:val="1"/>
          <w:numId w:val="52"/>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85F6C9A" w14:textId="77777777" w:rsidR="00B57F30" w:rsidRPr="00740757" w:rsidRDefault="00B41328" w:rsidP="00696946">
      <w:pPr>
        <w:numPr>
          <w:ilvl w:val="1"/>
          <w:numId w:val="53"/>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lastRenderedPageBreak/>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2FD63B18" w14:textId="77777777" w:rsidR="00B57F30" w:rsidRPr="00740757" w:rsidRDefault="00B41328" w:rsidP="00696946">
      <w:pPr>
        <w:numPr>
          <w:ilvl w:val="1"/>
          <w:numId w:val="54"/>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1D554D70"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6C88735D"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1" w:name="_Hlk136777507"/>
      <w:r w:rsidRPr="00740757">
        <w:rPr>
          <w:rFonts w:cs="Calibri"/>
          <w:sz w:val="20"/>
          <w:szCs w:val="20"/>
        </w:rPr>
        <w:t>Uzyskanie odpowiedniego pozwolenia/ń na budowę.</w:t>
      </w:r>
      <w:bookmarkEnd w:id="1"/>
    </w:p>
    <w:p w14:paraId="49BEA109" w14:textId="77777777" w:rsidR="00B57F30" w:rsidRPr="00A72276" w:rsidRDefault="00B57F30">
      <w:pPr>
        <w:pStyle w:val="Akapitzlist"/>
        <w:spacing w:after="0" w:line="240" w:lineRule="auto"/>
        <w:jc w:val="both"/>
        <w:rPr>
          <w:rFonts w:cs="Calibri"/>
          <w:kern w:val="2"/>
          <w:sz w:val="20"/>
          <w:szCs w:val="20"/>
        </w:rPr>
      </w:pPr>
    </w:p>
    <w:p w14:paraId="31349FA0" w14:textId="0EF550C2" w:rsidR="00B57F30" w:rsidRPr="00A72276" w:rsidRDefault="003233D7" w:rsidP="007915FD">
      <w:pPr>
        <w:numPr>
          <w:ilvl w:val="1"/>
          <w:numId w:val="55"/>
        </w:numPr>
        <w:tabs>
          <w:tab w:val="left" w:pos="426"/>
        </w:tabs>
        <w:spacing w:after="0" w:line="240" w:lineRule="auto"/>
        <w:ind w:hanging="76"/>
        <w:jc w:val="both"/>
        <w:rPr>
          <w:rFonts w:cs="Calibri"/>
          <w:b/>
          <w:kern w:val="2"/>
          <w:sz w:val="20"/>
          <w:szCs w:val="20"/>
        </w:rPr>
      </w:pPr>
      <w:r w:rsidRPr="00A72276">
        <w:rPr>
          <w:rFonts w:cs="Calibri"/>
          <w:b/>
          <w:kern w:val="2"/>
          <w:sz w:val="20"/>
          <w:szCs w:val="20"/>
        </w:rPr>
        <w:t>Roboty budowlane</w:t>
      </w:r>
      <w:r w:rsidR="00B41328" w:rsidRPr="00A72276">
        <w:rPr>
          <w:rFonts w:cs="Calibri"/>
          <w:b/>
          <w:kern w:val="2"/>
          <w:sz w:val="20"/>
          <w:szCs w:val="20"/>
        </w:rPr>
        <w:t>:</w:t>
      </w:r>
    </w:p>
    <w:p w14:paraId="4ADC904C"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0A987EEA"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17499F8B"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Wykonanie dokumentacji i inwentaryzacji powykonawczej,</w:t>
      </w:r>
    </w:p>
    <w:p w14:paraId="7E7A4460"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39E0F83"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51C5D926"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2E28685D" w14:textId="77777777" w:rsidR="00B57F30" w:rsidRPr="00740757" w:rsidRDefault="00B57F30">
      <w:pPr>
        <w:pStyle w:val="Akapitzlist"/>
        <w:tabs>
          <w:tab w:val="left" w:pos="426"/>
        </w:tabs>
        <w:spacing w:after="0" w:line="240" w:lineRule="auto"/>
        <w:jc w:val="both"/>
        <w:rPr>
          <w:rFonts w:cs="Calibri"/>
          <w:kern w:val="2"/>
          <w:sz w:val="20"/>
          <w:szCs w:val="20"/>
        </w:rPr>
      </w:pPr>
    </w:p>
    <w:p w14:paraId="5F387E4B" w14:textId="1BE9E8FF" w:rsidR="00B57F30" w:rsidRPr="00740757" w:rsidRDefault="00B41328" w:rsidP="00696946">
      <w:pPr>
        <w:numPr>
          <w:ilvl w:val="0"/>
          <w:numId w:val="6"/>
        </w:numPr>
        <w:tabs>
          <w:tab w:val="left" w:pos="284"/>
        </w:tabs>
        <w:spacing w:after="0" w:line="240" w:lineRule="auto"/>
        <w:ind w:left="284" w:hanging="218"/>
        <w:jc w:val="both"/>
        <w:rPr>
          <w:rFonts w:cs="Calibri"/>
          <w:kern w:val="2"/>
          <w:sz w:val="20"/>
          <w:szCs w:val="20"/>
        </w:rPr>
      </w:pPr>
      <w:r w:rsidRPr="00740757">
        <w:rPr>
          <w:rFonts w:cs="Calibri"/>
          <w:sz w:val="20"/>
          <w:szCs w:val="20"/>
        </w:rPr>
        <w:t>Wykonane prace (projektowe i budowlane) mają być realizowane zgodnie z obowiązującym prawem, a w szczególności z ustawą z dnia 7 lipca 1994 r. Prawo budowlane (</w:t>
      </w:r>
      <w:proofErr w:type="spellStart"/>
      <w:r w:rsidR="002E4CF9">
        <w:rPr>
          <w:rFonts w:cs="Calibri"/>
          <w:sz w:val="20"/>
          <w:szCs w:val="20"/>
        </w:rPr>
        <w:t>t.j</w:t>
      </w:r>
      <w:proofErr w:type="spellEnd"/>
      <w:r w:rsidR="002E4CF9">
        <w:rPr>
          <w:rFonts w:cs="Calibri"/>
          <w:sz w:val="20"/>
          <w:szCs w:val="20"/>
        </w:rPr>
        <w:t xml:space="preserve">. </w:t>
      </w:r>
      <w:r w:rsidR="002E4CF9" w:rsidRPr="002E4CF9">
        <w:rPr>
          <w:rFonts w:cs="Calibri"/>
          <w:sz w:val="20"/>
          <w:szCs w:val="20"/>
        </w:rPr>
        <w:t>Dz. U. z 2024 r. poz. 725, 834</w:t>
      </w:r>
      <w:r w:rsidRPr="00740757">
        <w:rPr>
          <w:rFonts w:cs="Calibri"/>
          <w:sz w:val="20"/>
          <w:szCs w:val="20"/>
        </w:rPr>
        <w:t>), ustawą z dnia 16 kwietnia 2004 r. o wyrobach budowlanych (j.t. Dz.U. z 2021 r., poz. 1213),</w:t>
      </w:r>
      <w:r w:rsidRPr="00740757">
        <w:rPr>
          <w:rFonts w:cs="Calibri"/>
          <w:kern w:val="2"/>
          <w:sz w:val="20"/>
          <w:szCs w:val="20"/>
        </w:rPr>
        <w:t xml:space="preserve">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1551DA2A" w14:textId="77777777" w:rsidR="00B57F30" w:rsidRPr="00740757" w:rsidRDefault="00B41328" w:rsidP="00696946">
      <w:pPr>
        <w:numPr>
          <w:ilvl w:val="0"/>
          <w:numId w:val="6"/>
        </w:numPr>
        <w:tabs>
          <w:tab w:val="left" w:pos="284"/>
        </w:tabs>
        <w:spacing w:after="0" w:line="240" w:lineRule="auto"/>
        <w:ind w:left="284" w:hanging="284"/>
        <w:jc w:val="both"/>
        <w:rPr>
          <w:rFonts w:cs="Calibri"/>
          <w:kern w:val="2"/>
          <w:sz w:val="20"/>
          <w:szCs w:val="20"/>
        </w:rPr>
      </w:pPr>
      <w:r w:rsidRPr="00740757">
        <w:rPr>
          <w:rFonts w:cs="Calibri"/>
          <w:kern w:val="2"/>
          <w:sz w:val="20"/>
          <w:szCs w:val="20"/>
        </w:rPr>
        <w:t>Wykonanie robót, które nie zostały wyszczególnione</w:t>
      </w:r>
      <w:r w:rsidR="00FD4496" w:rsidRPr="00740757">
        <w:rPr>
          <w:rFonts w:cs="Calibri"/>
          <w:kern w:val="2"/>
          <w:sz w:val="20"/>
          <w:szCs w:val="20"/>
        </w:rPr>
        <w:t xml:space="preserve"> w </w:t>
      </w:r>
      <w:r w:rsidR="004C3FCC" w:rsidRPr="00740757">
        <w:rPr>
          <w:rFonts w:cs="Calibri"/>
          <w:kern w:val="2"/>
          <w:sz w:val="20"/>
          <w:szCs w:val="20"/>
        </w:rPr>
        <w:t xml:space="preserve">dokumentach stanowiących </w:t>
      </w:r>
      <w:r w:rsidR="00FD4496" w:rsidRPr="00740757">
        <w:rPr>
          <w:rFonts w:cs="Calibri"/>
          <w:kern w:val="2"/>
          <w:sz w:val="20"/>
          <w:szCs w:val="20"/>
        </w:rPr>
        <w:t>Opis Przedmiotu zamówienia</w:t>
      </w:r>
      <w:r w:rsidR="004C3FCC" w:rsidRPr="00740757">
        <w:rPr>
          <w:rFonts w:cs="Calibri"/>
          <w:kern w:val="2"/>
          <w:sz w:val="20"/>
          <w:szCs w:val="20"/>
        </w:rPr>
        <w:t xml:space="preserve"> (załącznik nr 2 do umowy)</w:t>
      </w:r>
      <w:r w:rsidRPr="00740757">
        <w:rPr>
          <w:rFonts w:cs="Calibri"/>
          <w:kern w:val="2"/>
          <w:sz w:val="20"/>
          <w:szCs w:val="20"/>
        </w:rPr>
        <w:t>, a są konieczne do realizacji przedmiotu Umowy zgodnie z wykonaną przez Wykonawcę dokumentacją projektową, nie wymagają zawarcia odrębnej umowy</w:t>
      </w:r>
      <w:r w:rsidR="006A654B" w:rsidRPr="00740757">
        <w:rPr>
          <w:rFonts w:cs="Calibri"/>
          <w:kern w:val="2"/>
          <w:sz w:val="20"/>
          <w:szCs w:val="20"/>
        </w:rPr>
        <w:t xml:space="preserve"> i </w:t>
      </w:r>
      <w:r w:rsidRPr="00740757">
        <w:rPr>
          <w:rFonts w:cs="Calibri"/>
          <w:kern w:val="2"/>
          <w:sz w:val="20"/>
          <w:szCs w:val="20"/>
        </w:rPr>
        <w:t xml:space="preserve">są </w:t>
      </w:r>
      <w:r w:rsidR="006A654B" w:rsidRPr="00740757">
        <w:rPr>
          <w:rFonts w:cs="Calibri"/>
          <w:kern w:val="2"/>
          <w:sz w:val="20"/>
          <w:szCs w:val="20"/>
        </w:rPr>
        <w:t xml:space="preserve">wliczone </w:t>
      </w:r>
      <w:r w:rsidRPr="00740757">
        <w:rPr>
          <w:rFonts w:cs="Calibri"/>
          <w:kern w:val="2"/>
          <w:sz w:val="20"/>
          <w:szCs w:val="20"/>
        </w:rPr>
        <w:t>w zakres</w:t>
      </w:r>
      <w:r w:rsidR="006A654B" w:rsidRPr="00740757">
        <w:rPr>
          <w:rFonts w:cs="Calibri"/>
          <w:kern w:val="2"/>
          <w:sz w:val="20"/>
          <w:szCs w:val="20"/>
        </w:rPr>
        <w:t xml:space="preserve"> niniejszej</w:t>
      </w:r>
      <w:r w:rsidRPr="00740757">
        <w:rPr>
          <w:rFonts w:cs="Calibri"/>
          <w:kern w:val="2"/>
          <w:sz w:val="20"/>
          <w:szCs w:val="20"/>
        </w:rPr>
        <w:t xml:space="preserve"> Umowy.</w:t>
      </w:r>
    </w:p>
    <w:p w14:paraId="002B4BB6" w14:textId="77777777" w:rsidR="00B57F30" w:rsidRPr="00740757" w:rsidRDefault="00B41328" w:rsidP="00696946">
      <w:pPr>
        <w:numPr>
          <w:ilvl w:val="0"/>
          <w:numId w:val="6"/>
        </w:numPr>
        <w:spacing w:after="0" w:line="240" w:lineRule="auto"/>
        <w:ind w:left="284" w:hanging="284"/>
        <w:jc w:val="both"/>
        <w:rPr>
          <w:rFonts w:cs="Calibri"/>
          <w:b/>
          <w:sz w:val="20"/>
          <w:szCs w:val="20"/>
        </w:rPr>
      </w:pPr>
      <w:r w:rsidRPr="00740757">
        <w:rPr>
          <w:rFonts w:cs="Calibri"/>
          <w:sz w:val="20"/>
          <w:szCs w:val="20"/>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740757">
        <w:rPr>
          <w:rFonts w:cs="Calibri"/>
          <w:i/>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7601851F" w14:textId="77777777" w:rsidR="00B57F30" w:rsidRPr="003233D7" w:rsidRDefault="00B41328" w:rsidP="00696946">
      <w:pPr>
        <w:numPr>
          <w:ilvl w:val="0"/>
          <w:numId w:val="6"/>
        </w:numPr>
        <w:spacing w:after="0" w:line="240" w:lineRule="auto"/>
        <w:ind w:left="284" w:hanging="284"/>
        <w:jc w:val="both"/>
        <w:rPr>
          <w:rFonts w:asciiTheme="minorHAnsi" w:hAnsiTheme="minorHAnsi" w:cs="Calibri"/>
          <w:b/>
          <w:sz w:val="20"/>
          <w:szCs w:val="20"/>
        </w:rPr>
      </w:pPr>
      <w:r w:rsidRPr="003233D7">
        <w:rPr>
          <w:rFonts w:cs="Arial"/>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w:t>
      </w:r>
      <w:r w:rsidRPr="003233D7">
        <w:rPr>
          <w:rFonts w:cs="Arial"/>
          <w:sz w:val="20"/>
          <w:szCs w:val="20"/>
        </w:rPr>
        <w:lastRenderedPageBreak/>
        <w:t xml:space="preserve">postępowania, </w:t>
      </w:r>
      <w:r w:rsidRPr="003233D7">
        <w:rPr>
          <w:rFonts w:cs="Arial"/>
          <w:iCs/>
          <w:sz w:val="20"/>
          <w:szCs w:val="20"/>
        </w:rPr>
        <w:t xml:space="preserve">Wykonawca jest zobowiązany do ścisłej współpracy z dostawcą urządzeń/mebli, celem prawidłowego przystosowania pomieszczeń do ich montażu i instalacji </w:t>
      </w:r>
      <w:r w:rsidRPr="003233D7">
        <w:rPr>
          <w:rFonts w:cs="Arial"/>
          <w:iCs/>
          <w:sz w:val="20"/>
          <w:szCs w:val="20"/>
          <w:u w:val="single"/>
        </w:rPr>
        <w:t>oraz jest zobligowany do</w:t>
      </w:r>
      <w:r w:rsidRPr="003233D7">
        <w:rPr>
          <w:rFonts w:cs="Arial"/>
          <w:iCs/>
          <w:sz w:val="20"/>
          <w:szCs w:val="20"/>
        </w:rPr>
        <w:t xml:space="preserve"> dostosowania prac do wymogów technicznych konkretnego wybranego w przetargu na dostawę urządzeń lub mebli przedmiotu dostawy w celu jego prawidłowego podłączenia/uruchomienia. Koordynacja podłączeń z</w:t>
      </w:r>
      <w:r w:rsidR="00FD4496" w:rsidRPr="003233D7">
        <w:rPr>
          <w:rFonts w:cs="Arial"/>
          <w:iCs/>
          <w:sz w:val="20"/>
          <w:szCs w:val="20"/>
        </w:rPr>
        <w:t xml:space="preserve"> </w:t>
      </w:r>
      <w:r w:rsidRPr="003233D7">
        <w:rPr>
          <w:rFonts w:cs="Arial"/>
          <w:iCs/>
          <w:sz w:val="20"/>
          <w:szCs w:val="20"/>
        </w:rPr>
        <w:t>danymi technicznymi urządzeń jest obowiązkiem Wykonawcy.</w:t>
      </w:r>
    </w:p>
    <w:p w14:paraId="335CE6A3" w14:textId="77777777" w:rsidR="00631B89" w:rsidRPr="00740757" w:rsidRDefault="00631B89" w:rsidP="00631B89">
      <w:pPr>
        <w:spacing w:after="0" w:line="240" w:lineRule="auto"/>
        <w:ind w:left="284"/>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7915FD">
      <w:pPr>
        <w:widowControl w:val="0"/>
        <w:numPr>
          <w:ilvl w:val="0"/>
          <w:numId w:val="56"/>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7915FD">
      <w:pPr>
        <w:numPr>
          <w:ilvl w:val="0"/>
          <w:numId w:val="57"/>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7915FD">
      <w:pPr>
        <w:numPr>
          <w:ilvl w:val="0"/>
          <w:numId w:val="58"/>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7915FD">
      <w:pPr>
        <w:numPr>
          <w:ilvl w:val="0"/>
          <w:numId w:val="59"/>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2BA98CB" w14:textId="77777777" w:rsidR="00B57F30" w:rsidRPr="00740757" w:rsidRDefault="00B41328" w:rsidP="007915FD">
      <w:pPr>
        <w:numPr>
          <w:ilvl w:val="0"/>
          <w:numId w:val="60"/>
        </w:numPr>
        <w:tabs>
          <w:tab w:val="left" w:pos="1134"/>
        </w:tabs>
        <w:spacing w:after="0" w:line="240" w:lineRule="auto"/>
        <w:ind w:left="1134" w:hanging="284"/>
        <w:jc w:val="both"/>
        <w:rPr>
          <w:rFonts w:cs="Calibri"/>
          <w:sz w:val="20"/>
          <w:szCs w:val="20"/>
        </w:rPr>
      </w:pPr>
      <w:r w:rsidRPr="00740757">
        <w:rPr>
          <w:rFonts w:cs="Calibri"/>
          <w:sz w:val="20"/>
          <w:szCs w:val="20"/>
        </w:rPr>
        <w:t xml:space="preserve">Dokumentacja Projektowa stanowiąca załącznik do </w:t>
      </w:r>
      <w:proofErr w:type="spellStart"/>
      <w:r w:rsidRPr="00740757">
        <w:rPr>
          <w:rFonts w:cs="Calibri"/>
          <w:sz w:val="20"/>
          <w:szCs w:val="20"/>
        </w:rPr>
        <w:t>nn</w:t>
      </w:r>
      <w:proofErr w:type="spellEnd"/>
      <w:r w:rsidRPr="00740757">
        <w:rPr>
          <w:rFonts w:cs="Calibri"/>
          <w:sz w:val="20"/>
          <w:szCs w:val="20"/>
        </w:rPr>
        <w:t xml:space="preserve"> umowy,</w:t>
      </w:r>
    </w:p>
    <w:p w14:paraId="1B8452E1" w14:textId="77777777" w:rsidR="00B57F30" w:rsidRPr="00740757" w:rsidRDefault="00B41328" w:rsidP="007915FD">
      <w:pPr>
        <w:numPr>
          <w:ilvl w:val="0"/>
          <w:numId w:val="61"/>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77777777" w:rsidR="00B57F30" w:rsidRPr="00740757" w:rsidRDefault="00B41328">
      <w:pPr>
        <w:spacing w:after="0"/>
        <w:jc w:val="center"/>
        <w:rPr>
          <w:rFonts w:cs="Calibri"/>
          <w:b/>
          <w:i/>
          <w:sz w:val="20"/>
          <w:szCs w:val="20"/>
        </w:rPr>
      </w:pPr>
      <w:r w:rsidRPr="00740757">
        <w:rPr>
          <w:rFonts w:cs="Calibri"/>
          <w:b/>
          <w:sz w:val="20"/>
          <w:szCs w:val="20"/>
        </w:rPr>
        <w:t>NADZÓR AUTORSKI</w:t>
      </w:r>
    </w:p>
    <w:p w14:paraId="31A6A7D5" w14:textId="77777777" w:rsidR="00B57F30" w:rsidRPr="00740757" w:rsidRDefault="00B41328" w:rsidP="007915FD">
      <w:pPr>
        <w:numPr>
          <w:ilvl w:val="0"/>
          <w:numId w:val="62"/>
        </w:numPr>
        <w:spacing w:after="0" w:line="240" w:lineRule="auto"/>
        <w:ind w:left="426"/>
        <w:jc w:val="both"/>
        <w:rPr>
          <w:rFonts w:cs="Calibri"/>
          <w:b/>
          <w:sz w:val="20"/>
          <w:szCs w:val="20"/>
        </w:rPr>
      </w:pPr>
      <w:r w:rsidRPr="00740757">
        <w:rPr>
          <w:rFonts w:cs="Calibri"/>
          <w:sz w:val="20"/>
          <w:szCs w:val="20"/>
        </w:rPr>
        <w:t xml:space="preserve">Wykonawca zobowiązuje się do sprawowania nadzoru autorskiego w zakresie określonym w art. 20 ust. 1 pkt 4 Prawa budowlanego. </w:t>
      </w:r>
    </w:p>
    <w:p w14:paraId="61816833" w14:textId="77777777" w:rsidR="00B57F30" w:rsidRPr="00740757" w:rsidRDefault="00B41328" w:rsidP="007915FD">
      <w:pPr>
        <w:numPr>
          <w:ilvl w:val="0"/>
          <w:numId w:val="63"/>
        </w:numPr>
        <w:spacing w:after="0" w:line="240" w:lineRule="auto"/>
        <w:ind w:left="426"/>
        <w:jc w:val="both"/>
        <w:rPr>
          <w:rFonts w:cs="Calibri"/>
          <w:b/>
          <w:sz w:val="20"/>
          <w:szCs w:val="20"/>
        </w:rPr>
      </w:pPr>
      <w:r w:rsidRPr="00740757">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3C8753DB" w14:textId="1AD7C2FD" w:rsidR="00B57F30" w:rsidRPr="00740757" w:rsidRDefault="00B41328" w:rsidP="007915FD">
      <w:pPr>
        <w:numPr>
          <w:ilvl w:val="0"/>
          <w:numId w:val="64"/>
        </w:numPr>
        <w:spacing w:after="0" w:line="240" w:lineRule="auto"/>
        <w:ind w:left="426"/>
        <w:jc w:val="both"/>
        <w:rPr>
          <w:rFonts w:cs="Calibri"/>
          <w:b/>
          <w:sz w:val="20"/>
          <w:szCs w:val="20"/>
        </w:rPr>
      </w:pPr>
      <w:r w:rsidRPr="00740757">
        <w:rPr>
          <w:rFonts w:cs="Calibri"/>
          <w:sz w:val="20"/>
          <w:szCs w:val="20"/>
        </w:rPr>
        <w:t>Jeżeli strony stwierdzą konieczność dokonania zmian, wprowadzenia rozwiązań zamiennych lub aktualizacji dokumentacji projektowej, będą one dokonywane w ramach nadzoru autorskiego, bez prawa Wykonawcy do dodatkowego wynagrodzenia.</w:t>
      </w:r>
    </w:p>
    <w:p w14:paraId="2EA8BE8B" w14:textId="77777777" w:rsidR="00B57F30" w:rsidRPr="00740757" w:rsidRDefault="00B41328" w:rsidP="007915FD">
      <w:pPr>
        <w:numPr>
          <w:ilvl w:val="0"/>
          <w:numId w:val="65"/>
        </w:numPr>
        <w:spacing w:after="0" w:line="240" w:lineRule="auto"/>
        <w:ind w:left="426"/>
        <w:jc w:val="both"/>
        <w:rPr>
          <w:rFonts w:cs="Calibri"/>
          <w:b/>
          <w:sz w:val="20"/>
          <w:szCs w:val="20"/>
        </w:rPr>
      </w:pPr>
      <w:r w:rsidRPr="00740757">
        <w:rPr>
          <w:rFonts w:cs="Calibri"/>
          <w:sz w:val="20"/>
          <w:szCs w:val="20"/>
        </w:rPr>
        <w:t>W ramach nadzoru autorskiego przewiduje się przeciętnie jeden pobyt odpowiedniego projektanta na budowie miesięcznie, chyba że zaistnieje szczególna potrzeba większej ilości pobytów.</w:t>
      </w:r>
    </w:p>
    <w:p w14:paraId="1AA2A700" w14:textId="77777777" w:rsidR="00B57F30" w:rsidRPr="00740757" w:rsidRDefault="00B41328" w:rsidP="007915FD">
      <w:pPr>
        <w:numPr>
          <w:ilvl w:val="0"/>
          <w:numId w:val="66"/>
        </w:numPr>
        <w:spacing w:after="0" w:line="240" w:lineRule="auto"/>
        <w:ind w:left="426"/>
        <w:jc w:val="both"/>
        <w:rPr>
          <w:rFonts w:cs="Calibri"/>
          <w:b/>
          <w:sz w:val="20"/>
          <w:szCs w:val="20"/>
        </w:rPr>
      </w:pPr>
      <w:r w:rsidRPr="00740757">
        <w:rPr>
          <w:rFonts w:cs="Calibri"/>
          <w:sz w:val="20"/>
          <w:szCs w:val="20"/>
        </w:rPr>
        <w:t>Pobyty autora projektu na budowie, w sprawie dotyczących uzupełnienia braków w dokumentacji i usuwania jej wad nie będą uważane za nadzór autorski.</w:t>
      </w:r>
    </w:p>
    <w:p w14:paraId="6CED6FEE" w14:textId="77777777" w:rsidR="00B57F30" w:rsidRPr="00740757" w:rsidRDefault="00B41328" w:rsidP="007915FD">
      <w:pPr>
        <w:numPr>
          <w:ilvl w:val="0"/>
          <w:numId w:val="67"/>
        </w:numPr>
        <w:spacing w:after="0" w:line="240" w:lineRule="auto"/>
        <w:ind w:left="426"/>
        <w:jc w:val="both"/>
        <w:rPr>
          <w:rFonts w:cs="Calibri"/>
          <w:b/>
          <w:sz w:val="20"/>
          <w:szCs w:val="20"/>
        </w:rPr>
      </w:pPr>
      <w:r w:rsidRPr="00740757">
        <w:rPr>
          <w:rFonts w:cs="Calibri"/>
          <w:sz w:val="20"/>
          <w:szCs w:val="20"/>
        </w:rPr>
        <w:t>Za pobyty na budowie uznawać się będzie także uczestnictwo w naradach koordynacyjnych organizowanych przez Zamawiającego.</w:t>
      </w:r>
    </w:p>
    <w:p w14:paraId="6BEC01DB" w14:textId="77777777" w:rsidR="005E5C22" w:rsidRPr="00740757" w:rsidRDefault="005E5C22" w:rsidP="00FA742B">
      <w:pPr>
        <w:spacing w:after="0" w:line="240" w:lineRule="auto"/>
        <w:rPr>
          <w:rFonts w:cs="Calibri"/>
          <w:b/>
          <w:sz w:val="20"/>
          <w:szCs w:val="20"/>
        </w:rPr>
      </w:pPr>
    </w:p>
    <w:p w14:paraId="58102D43" w14:textId="77777777" w:rsidR="00B57F30" w:rsidRPr="00740757" w:rsidRDefault="00B41328">
      <w:pPr>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pPr>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7915FD">
      <w:pPr>
        <w:numPr>
          <w:ilvl w:val="0"/>
          <w:numId w:val="68"/>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E0FA366" w14:textId="77777777" w:rsidR="00B57F30" w:rsidRPr="00740757" w:rsidRDefault="00B41328" w:rsidP="007915FD">
      <w:pPr>
        <w:numPr>
          <w:ilvl w:val="0"/>
          <w:numId w:val="69"/>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77777777" w:rsidR="00B57F30" w:rsidRPr="00740757" w:rsidRDefault="00B41328" w:rsidP="007915FD">
      <w:pPr>
        <w:numPr>
          <w:ilvl w:val="0"/>
          <w:numId w:val="70"/>
        </w:numPr>
        <w:spacing w:after="0" w:line="240" w:lineRule="auto"/>
        <w:ind w:left="425" w:hanging="425"/>
        <w:jc w:val="both"/>
        <w:rPr>
          <w:rFonts w:cs="Calibri"/>
          <w:sz w:val="20"/>
          <w:szCs w:val="20"/>
        </w:rPr>
      </w:pPr>
      <w:r w:rsidRPr="00740757">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4D68FB8E" w14:textId="77777777" w:rsidR="00B57F30" w:rsidRPr="00740757" w:rsidRDefault="00B41328" w:rsidP="007915FD">
      <w:pPr>
        <w:numPr>
          <w:ilvl w:val="0"/>
          <w:numId w:val="71"/>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77777777" w:rsidR="00B57F30" w:rsidRPr="00740757" w:rsidRDefault="00B41328" w:rsidP="007915FD">
      <w:pPr>
        <w:numPr>
          <w:ilvl w:val="0"/>
          <w:numId w:val="72"/>
        </w:numPr>
        <w:spacing w:after="0" w:line="240" w:lineRule="auto"/>
        <w:ind w:left="425" w:hanging="425"/>
        <w:jc w:val="both"/>
        <w:rPr>
          <w:rFonts w:cs="Calibri"/>
          <w:sz w:val="20"/>
          <w:szCs w:val="20"/>
        </w:rPr>
      </w:pPr>
      <w:r w:rsidRPr="00740757">
        <w:rPr>
          <w:rFonts w:cs="Calibri"/>
          <w:sz w:val="20"/>
          <w:szCs w:val="20"/>
        </w:rPr>
        <w:lastRenderedPageBreak/>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17C01945" w14:textId="77777777" w:rsidR="00B57F30" w:rsidRPr="00740757" w:rsidRDefault="00B41328" w:rsidP="007915FD">
      <w:pPr>
        <w:numPr>
          <w:ilvl w:val="0"/>
          <w:numId w:val="73"/>
        </w:numPr>
        <w:spacing w:after="0" w:line="240" w:lineRule="auto"/>
        <w:ind w:left="425" w:hanging="425"/>
        <w:jc w:val="both"/>
        <w:rPr>
          <w:rFonts w:cs="Calibri"/>
          <w:sz w:val="20"/>
          <w:szCs w:val="20"/>
        </w:rPr>
      </w:pPr>
      <w:r w:rsidRPr="00740757">
        <w:rPr>
          <w:rFonts w:cs="Calibri"/>
          <w:sz w:val="20"/>
          <w:szCs w:val="20"/>
        </w:rPr>
        <w:t>Wykonawca ponosi odpowiedzialność za jakość wykonywanych prac oraz zastosowanych materiałów i urządzeń.</w:t>
      </w:r>
    </w:p>
    <w:p w14:paraId="3F962217" w14:textId="77777777" w:rsidR="00B57F30" w:rsidRPr="00740757" w:rsidRDefault="00B41328" w:rsidP="007915FD">
      <w:pPr>
        <w:numPr>
          <w:ilvl w:val="0"/>
          <w:numId w:val="74"/>
        </w:numPr>
        <w:spacing w:after="0" w:line="240" w:lineRule="auto"/>
        <w:ind w:left="425" w:hanging="425"/>
        <w:jc w:val="both"/>
        <w:rPr>
          <w:rFonts w:cs="Calibri"/>
          <w:sz w:val="20"/>
          <w:szCs w:val="20"/>
        </w:rPr>
      </w:pPr>
      <w:r w:rsidRPr="00740757">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7DA6A4C4" w14:textId="77777777" w:rsidR="00B57F30" w:rsidRPr="00740757" w:rsidRDefault="00B41328" w:rsidP="007915FD">
      <w:pPr>
        <w:numPr>
          <w:ilvl w:val="0"/>
          <w:numId w:val="75"/>
        </w:numPr>
        <w:spacing w:after="0" w:line="240" w:lineRule="auto"/>
        <w:ind w:left="851" w:hanging="284"/>
        <w:jc w:val="both"/>
        <w:rPr>
          <w:rFonts w:cs="Calibri"/>
          <w:sz w:val="20"/>
          <w:szCs w:val="20"/>
        </w:rPr>
      </w:pPr>
      <w:r w:rsidRPr="00740757">
        <w:rPr>
          <w:rFonts w:cs="Calibri"/>
          <w:sz w:val="20"/>
          <w:szCs w:val="20"/>
        </w:rPr>
        <w:t>Projektant w specjalności konstrukcyjno-budowlanej bez ograniczeń,</w:t>
      </w:r>
    </w:p>
    <w:p w14:paraId="7D0C004A" w14:textId="77777777" w:rsidR="00B57F30" w:rsidRPr="00740757" w:rsidRDefault="00B41328" w:rsidP="007915FD">
      <w:pPr>
        <w:numPr>
          <w:ilvl w:val="0"/>
          <w:numId w:val="76"/>
        </w:numPr>
        <w:spacing w:after="0" w:line="240" w:lineRule="auto"/>
        <w:ind w:left="851" w:hanging="284"/>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w:t>
      </w:r>
    </w:p>
    <w:p w14:paraId="50741849" w14:textId="77777777" w:rsidR="00B57F30" w:rsidRPr="00740757" w:rsidRDefault="00B41328" w:rsidP="007915FD">
      <w:pPr>
        <w:numPr>
          <w:ilvl w:val="0"/>
          <w:numId w:val="77"/>
        </w:numPr>
        <w:spacing w:after="0" w:line="240" w:lineRule="auto"/>
        <w:ind w:left="851" w:hanging="284"/>
        <w:jc w:val="both"/>
        <w:rPr>
          <w:rFonts w:cs="Calibri"/>
          <w:sz w:val="20"/>
          <w:szCs w:val="20"/>
        </w:rPr>
      </w:pPr>
      <w:r w:rsidRPr="00740757">
        <w:rPr>
          <w:rFonts w:cs="Calibri"/>
          <w:sz w:val="20"/>
          <w:szCs w:val="20"/>
        </w:rPr>
        <w:t xml:space="preserve">Projektant w specjalności instalacyjnej w zakresie sieci, instalacji i urządzeń elektrycznych i elektroenergetycznych bez ograniczeń, </w:t>
      </w:r>
    </w:p>
    <w:p w14:paraId="10D476AC" w14:textId="77777777" w:rsidR="00B57F30" w:rsidRPr="00740757" w:rsidRDefault="00B41328" w:rsidP="007915FD">
      <w:pPr>
        <w:numPr>
          <w:ilvl w:val="0"/>
          <w:numId w:val="78"/>
        </w:numPr>
        <w:spacing w:after="0" w:line="240" w:lineRule="auto"/>
        <w:ind w:left="851" w:hanging="284"/>
        <w:jc w:val="both"/>
        <w:rPr>
          <w:rFonts w:cs="Calibri"/>
          <w:sz w:val="20"/>
          <w:szCs w:val="20"/>
        </w:rPr>
      </w:pPr>
      <w:bookmarkStart w:id="2" w:name="_Hlk129166307"/>
      <w:r w:rsidRPr="00740757">
        <w:rPr>
          <w:rFonts w:cs="Calibri"/>
          <w:sz w:val="20"/>
          <w:szCs w:val="20"/>
        </w:rPr>
        <w:t xml:space="preserve">Projektant w specjalności instalacyjnej w zakresie sieci, instalacji i urządzeń telekomunikacyjnych bez ograniczeń, </w:t>
      </w:r>
      <w:r w:rsidRPr="00740757">
        <w:rPr>
          <w:rFonts w:cstheme="minorHAnsi"/>
          <w:sz w:val="20"/>
          <w:szCs w:val="20"/>
        </w:rPr>
        <w:t>jeśli będzie to wymagane zakresem prowadzonych prac projektowych.</w:t>
      </w:r>
      <w:bookmarkEnd w:id="2"/>
    </w:p>
    <w:p w14:paraId="41D96945" w14:textId="77777777" w:rsidR="00B57F30" w:rsidRPr="00740757" w:rsidRDefault="00B41328" w:rsidP="007915FD">
      <w:pPr>
        <w:numPr>
          <w:ilvl w:val="0"/>
          <w:numId w:val="79"/>
        </w:numPr>
        <w:spacing w:after="0" w:line="240" w:lineRule="auto"/>
        <w:ind w:left="851" w:hanging="284"/>
        <w:jc w:val="both"/>
        <w:rPr>
          <w:rFonts w:cs="Calibri"/>
          <w:sz w:val="20"/>
          <w:szCs w:val="20"/>
        </w:rPr>
      </w:pPr>
      <w:r w:rsidRPr="00740757">
        <w:rPr>
          <w:rFonts w:cs="Calibri"/>
          <w:w w:val="105"/>
          <w:sz w:val="20"/>
          <w:szCs w:val="20"/>
        </w:rPr>
        <w:t>Kierownik</w:t>
      </w:r>
      <w:r w:rsidRPr="00740757">
        <w:rPr>
          <w:rFonts w:cs="Calibri"/>
          <w:spacing w:val="-27"/>
          <w:w w:val="105"/>
          <w:sz w:val="20"/>
          <w:szCs w:val="20"/>
        </w:rPr>
        <w:t xml:space="preserve"> </w:t>
      </w:r>
      <w:r w:rsidRPr="00740757">
        <w:rPr>
          <w:rFonts w:cs="Calibri"/>
          <w:w w:val="105"/>
          <w:sz w:val="20"/>
          <w:szCs w:val="20"/>
        </w:rPr>
        <w:t xml:space="preserve">budowy </w:t>
      </w:r>
      <w:r w:rsidRPr="00740757">
        <w:rPr>
          <w:rFonts w:cs="Calibri"/>
          <w:sz w:val="20"/>
          <w:szCs w:val="20"/>
        </w:rPr>
        <w:t>w specjalności konstrukcyjno-budowlanej bez ograniczeń,</w:t>
      </w:r>
    </w:p>
    <w:p w14:paraId="4CA84C2A" w14:textId="77777777" w:rsidR="00B57F30" w:rsidRPr="00740757" w:rsidRDefault="00B41328" w:rsidP="007915FD">
      <w:pPr>
        <w:keepNext/>
        <w:numPr>
          <w:ilvl w:val="0"/>
          <w:numId w:val="80"/>
        </w:numPr>
        <w:tabs>
          <w:tab w:val="left" w:pos="567"/>
        </w:tabs>
        <w:spacing w:after="0" w:line="240" w:lineRule="auto"/>
        <w:ind w:left="851" w:right="150" w:hanging="284"/>
        <w:jc w:val="both"/>
        <w:outlineLvl w:val="0"/>
        <w:rPr>
          <w:rFonts w:cs="Calibri"/>
          <w:bCs/>
          <w:sz w:val="20"/>
          <w:szCs w:val="20"/>
        </w:rPr>
      </w:pPr>
      <w:r w:rsidRPr="00740757">
        <w:rPr>
          <w:rFonts w:cs="Calibri"/>
          <w:bCs/>
          <w:sz w:val="20"/>
          <w:szCs w:val="20"/>
        </w:rPr>
        <w:t>Kierownik</w:t>
      </w:r>
      <w:r w:rsidRPr="00740757">
        <w:rPr>
          <w:rFonts w:cs="Calibri"/>
          <w:bCs/>
          <w:spacing w:val="25"/>
          <w:sz w:val="20"/>
          <w:szCs w:val="20"/>
        </w:rPr>
        <w:t xml:space="preserve"> </w:t>
      </w:r>
      <w:r w:rsidRPr="00740757">
        <w:rPr>
          <w:rFonts w:cs="Calibri"/>
          <w:bCs/>
          <w:sz w:val="20"/>
          <w:szCs w:val="20"/>
        </w:rPr>
        <w:t>robót</w:t>
      </w:r>
      <w:r w:rsidRPr="00740757">
        <w:rPr>
          <w:rFonts w:cs="Calibri"/>
          <w:bCs/>
          <w:spacing w:val="5"/>
          <w:sz w:val="20"/>
          <w:szCs w:val="20"/>
        </w:rPr>
        <w:t xml:space="preserve"> </w:t>
      </w:r>
      <w:r w:rsidRPr="00740757">
        <w:rPr>
          <w:rFonts w:cs="Calibri"/>
          <w:bCs/>
          <w:sz w:val="20"/>
          <w:szCs w:val="20"/>
        </w:rPr>
        <w:t>w</w:t>
      </w:r>
      <w:r w:rsidRPr="00740757">
        <w:rPr>
          <w:rFonts w:cs="Calibri"/>
          <w:bCs/>
          <w:spacing w:val="7"/>
          <w:sz w:val="20"/>
          <w:szCs w:val="20"/>
        </w:rPr>
        <w:t xml:space="preserve"> </w:t>
      </w:r>
      <w:r w:rsidRPr="00740757">
        <w:rPr>
          <w:rFonts w:cs="Calibri"/>
          <w:bCs/>
          <w:sz w:val="20"/>
          <w:szCs w:val="20"/>
        </w:rPr>
        <w:t>specjalności</w:t>
      </w:r>
      <w:r w:rsidRPr="00740757">
        <w:rPr>
          <w:rFonts w:cs="Calibri"/>
          <w:bCs/>
          <w:spacing w:val="17"/>
          <w:sz w:val="20"/>
          <w:szCs w:val="20"/>
        </w:rPr>
        <w:t xml:space="preserve"> </w:t>
      </w:r>
      <w:r w:rsidRPr="00740757">
        <w:rPr>
          <w:rFonts w:cs="Calibri"/>
          <w:bCs/>
          <w:sz w:val="20"/>
          <w:szCs w:val="20"/>
        </w:rPr>
        <w:t>instalacyjnej</w:t>
      </w:r>
      <w:r w:rsidRPr="00740757">
        <w:rPr>
          <w:rFonts w:cs="Calibri"/>
          <w:bCs/>
          <w:spacing w:val="7"/>
          <w:sz w:val="20"/>
          <w:szCs w:val="20"/>
        </w:rPr>
        <w:t xml:space="preserve"> </w:t>
      </w:r>
      <w:r w:rsidRPr="00740757">
        <w:rPr>
          <w:rFonts w:cs="Calibri"/>
          <w:bCs/>
          <w:sz w:val="20"/>
          <w:szCs w:val="20"/>
        </w:rPr>
        <w:t>w</w:t>
      </w:r>
      <w:r w:rsidRPr="00740757">
        <w:rPr>
          <w:rFonts w:cs="Calibri"/>
          <w:bCs/>
          <w:spacing w:val="50"/>
          <w:sz w:val="20"/>
          <w:szCs w:val="20"/>
        </w:rPr>
        <w:t xml:space="preserve"> </w:t>
      </w:r>
      <w:r w:rsidRPr="00740757">
        <w:rPr>
          <w:rFonts w:cs="Calibri"/>
          <w:bCs/>
          <w:sz w:val="20"/>
          <w:szCs w:val="20"/>
        </w:rPr>
        <w:t>zakresie</w:t>
      </w:r>
      <w:r w:rsidRPr="00740757">
        <w:rPr>
          <w:rFonts w:cs="Calibri"/>
          <w:bCs/>
          <w:spacing w:val="9"/>
          <w:sz w:val="20"/>
          <w:szCs w:val="20"/>
        </w:rPr>
        <w:t xml:space="preserve"> </w:t>
      </w:r>
      <w:r w:rsidRPr="00740757">
        <w:rPr>
          <w:rFonts w:cs="Calibri"/>
          <w:bCs/>
          <w:sz w:val="20"/>
          <w:szCs w:val="20"/>
        </w:rPr>
        <w:t>sieci,</w:t>
      </w:r>
      <w:r w:rsidRPr="00740757">
        <w:rPr>
          <w:rFonts w:cs="Calibri"/>
          <w:bCs/>
          <w:spacing w:val="49"/>
          <w:sz w:val="20"/>
          <w:szCs w:val="20"/>
        </w:rPr>
        <w:t xml:space="preserve"> </w:t>
      </w:r>
      <w:r w:rsidRPr="00740757">
        <w:rPr>
          <w:rFonts w:cs="Calibri"/>
          <w:bCs/>
          <w:sz w:val="20"/>
          <w:szCs w:val="20"/>
        </w:rPr>
        <w:t>instalacji</w:t>
      </w:r>
      <w:r w:rsidRPr="00740757">
        <w:rPr>
          <w:rFonts w:cs="Calibri"/>
          <w:bCs/>
          <w:spacing w:val="9"/>
          <w:sz w:val="20"/>
          <w:szCs w:val="20"/>
        </w:rPr>
        <w:t xml:space="preserve"> </w:t>
      </w:r>
      <w:r w:rsidRPr="00740757">
        <w:rPr>
          <w:rFonts w:cs="Calibri"/>
          <w:bCs/>
          <w:sz w:val="20"/>
          <w:szCs w:val="20"/>
        </w:rPr>
        <w:t>i</w:t>
      </w:r>
      <w:r w:rsidRPr="00740757">
        <w:rPr>
          <w:rFonts w:cs="Calibri"/>
          <w:bCs/>
          <w:spacing w:val="2"/>
          <w:sz w:val="20"/>
          <w:szCs w:val="20"/>
        </w:rPr>
        <w:t xml:space="preserve"> </w:t>
      </w:r>
      <w:r w:rsidRPr="00740757">
        <w:rPr>
          <w:rFonts w:cs="Calibri"/>
          <w:bCs/>
          <w:sz w:val="20"/>
          <w:szCs w:val="20"/>
        </w:rPr>
        <w:t>urządzeń</w:t>
      </w:r>
      <w:r w:rsidRPr="00740757">
        <w:rPr>
          <w:rFonts w:cs="Calibri"/>
          <w:bCs/>
          <w:spacing w:val="27"/>
          <w:sz w:val="20"/>
          <w:szCs w:val="20"/>
        </w:rPr>
        <w:t xml:space="preserve"> </w:t>
      </w:r>
      <w:r w:rsidRPr="00740757">
        <w:rPr>
          <w:rFonts w:cs="Calibri"/>
          <w:bCs/>
          <w:sz w:val="20"/>
          <w:szCs w:val="20"/>
        </w:rPr>
        <w:t>cieplnych,</w:t>
      </w:r>
      <w:r w:rsidRPr="00740757">
        <w:rPr>
          <w:rFonts w:cs="Calibri"/>
          <w:bCs/>
          <w:w w:val="101"/>
          <w:sz w:val="20"/>
          <w:szCs w:val="20"/>
        </w:rPr>
        <w:t xml:space="preserve"> </w:t>
      </w:r>
      <w:r w:rsidRPr="00740757">
        <w:rPr>
          <w:rFonts w:cs="Calibri"/>
          <w:bCs/>
          <w:sz w:val="20"/>
          <w:szCs w:val="20"/>
        </w:rPr>
        <w:t>wentylacyjnych, gazowych,</w:t>
      </w:r>
      <w:r w:rsidRPr="00740757">
        <w:rPr>
          <w:rFonts w:cs="Calibri"/>
          <w:bCs/>
          <w:spacing w:val="27"/>
          <w:sz w:val="20"/>
          <w:szCs w:val="20"/>
        </w:rPr>
        <w:t xml:space="preserve"> </w:t>
      </w:r>
      <w:r w:rsidRPr="00740757">
        <w:rPr>
          <w:rFonts w:cs="Calibri"/>
          <w:bCs/>
          <w:sz w:val="20"/>
          <w:szCs w:val="20"/>
        </w:rPr>
        <w:t>wodociągowych</w:t>
      </w:r>
      <w:r w:rsidRPr="00740757">
        <w:rPr>
          <w:rFonts w:cs="Calibri"/>
          <w:bCs/>
          <w:spacing w:val="13"/>
          <w:sz w:val="20"/>
          <w:szCs w:val="20"/>
        </w:rPr>
        <w:t xml:space="preserve"> </w:t>
      </w:r>
      <w:r w:rsidRPr="00740757">
        <w:rPr>
          <w:rFonts w:cs="Calibri"/>
          <w:bCs/>
          <w:sz w:val="20"/>
          <w:szCs w:val="20"/>
        </w:rPr>
        <w:t>i</w:t>
      </w:r>
      <w:r w:rsidRPr="00740757">
        <w:rPr>
          <w:rFonts w:cs="Calibri"/>
          <w:bCs/>
          <w:spacing w:val="15"/>
          <w:sz w:val="20"/>
          <w:szCs w:val="20"/>
        </w:rPr>
        <w:t xml:space="preserve"> </w:t>
      </w:r>
      <w:r w:rsidRPr="00740757">
        <w:rPr>
          <w:rFonts w:cs="Calibri"/>
          <w:bCs/>
          <w:sz w:val="20"/>
          <w:szCs w:val="20"/>
        </w:rPr>
        <w:t>kanalizacyjnych bez ograniczeń,</w:t>
      </w:r>
    </w:p>
    <w:p w14:paraId="6F7EC7C3" w14:textId="77777777" w:rsidR="00B57F30" w:rsidRPr="00740757" w:rsidRDefault="00B41328" w:rsidP="007915FD">
      <w:pPr>
        <w:keepNext/>
        <w:numPr>
          <w:ilvl w:val="0"/>
          <w:numId w:val="81"/>
        </w:numPr>
        <w:tabs>
          <w:tab w:val="left" w:pos="567"/>
        </w:tabs>
        <w:spacing w:after="0" w:line="240" w:lineRule="auto"/>
        <w:ind w:left="851" w:right="150" w:hanging="284"/>
        <w:jc w:val="both"/>
        <w:outlineLvl w:val="0"/>
        <w:rPr>
          <w:rFonts w:cs="Calibri"/>
          <w:bCs/>
          <w:sz w:val="20"/>
          <w:szCs w:val="20"/>
        </w:rPr>
      </w:pPr>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bCs/>
          <w:w w:val="105"/>
          <w:sz w:val="20"/>
          <w:szCs w:val="20"/>
        </w:rPr>
        <w:t>elektrycznych</w:t>
      </w:r>
      <w:r w:rsidRPr="00740757">
        <w:rPr>
          <w:rFonts w:cs="Calibri"/>
          <w:bCs/>
          <w:spacing w:val="-10"/>
          <w:w w:val="105"/>
          <w:sz w:val="20"/>
          <w:szCs w:val="20"/>
        </w:rPr>
        <w:t xml:space="preserve"> </w:t>
      </w:r>
      <w:r w:rsidRPr="00740757">
        <w:rPr>
          <w:rFonts w:cs="Calibri"/>
          <w:bCs/>
          <w:w w:val="105"/>
          <w:sz w:val="20"/>
          <w:szCs w:val="20"/>
        </w:rPr>
        <w:t>i</w:t>
      </w:r>
      <w:r w:rsidRPr="00740757">
        <w:rPr>
          <w:rFonts w:cs="Calibri"/>
          <w:bCs/>
          <w:spacing w:val="3"/>
          <w:sz w:val="20"/>
          <w:szCs w:val="20"/>
        </w:rPr>
        <w:t xml:space="preserve"> </w:t>
      </w:r>
      <w:r w:rsidRPr="00740757">
        <w:rPr>
          <w:rFonts w:cs="Calibri"/>
          <w:bCs/>
          <w:w w:val="105"/>
          <w:sz w:val="20"/>
          <w:szCs w:val="20"/>
        </w:rPr>
        <w:t>elektroenergetycznych bez ograniczeń,</w:t>
      </w:r>
    </w:p>
    <w:p w14:paraId="6DC2823E" w14:textId="77777777" w:rsidR="00B57F30" w:rsidRPr="00740757" w:rsidRDefault="00B41328" w:rsidP="007915FD">
      <w:pPr>
        <w:keepNext/>
        <w:numPr>
          <w:ilvl w:val="0"/>
          <w:numId w:val="82"/>
        </w:numPr>
        <w:tabs>
          <w:tab w:val="left" w:pos="567"/>
        </w:tabs>
        <w:spacing w:after="0" w:line="240" w:lineRule="auto"/>
        <w:ind w:left="851" w:right="150" w:hanging="284"/>
        <w:jc w:val="both"/>
        <w:outlineLvl w:val="0"/>
        <w:rPr>
          <w:rFonts w:cs="Calibri"/>
          <w:bCs/>
          <w:sz w:val="20"/>
          <w:szCs w:val="20"/>
        </w:rPr>
      </w:pPr>
      <w:bookmarkStart w:id="3" w:name="_Hlk129166342"/>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sz w:val="20"/>
          <w:szCs w:val="20"/>
        </w:rPr>
        <w:t>telekomunikacyjnych</w:t>
      </w:r>
      <w:r w:rsidRPr="00740757">
        <w:rPr>
          <w:rFonts w:cs="Calibri"/>
          <w:bCs/>
          <w:w w:val="105"/>
          <w:sz w:val="20"/>
          <w:szCs w:val="20"/>
        </w:rPr>
        <w:t xml:space="preserve"> bez ograniczeń, </w:t>
      </w:r>
      <w:r w:rsidRPr="00740757">
        <w:rPr>
          <w:rFonts w:cstheme="minorHAnsi"/>
          <w:sz w:val="20"/>
          <w:szCs w:val="20"/>
        </w:rPr>
        <w:t>jeśli będzie to wymagane zakresem prowadzonych prac budowlanych.</w:t>
      </w:r>
      <w:bookmarkEnd w:id="3"/>
    </w:p>
    <w:p w14:paraId="5A0B6ED8" w14:textId="77777777" w:rsidR="00B57F30" w:rsidRPr="00740757" w:rsidRDefault="00B41328" w:rsidP="007915FD">
      <w:pPr>
        <w:numPr>
          <w:ilvl w:val="0"/>
          <w:numId w:val="83"/>
        </w:numPr>
        <w:spacing w:after="0" w:line="240" w:lineRule="auto"/>
        <w:ind w:left="426"/>
        <w:jc w:val="both"/>
        <w:rPr>
          <w:rFonts w:cs="Calibri"/>
          <w:sz w:val="20"/>
          <w:szCs w:val="20"/>
        </w:rPr>
      </w:pPr>
      <w:r w:rsidRPr="00740757">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03A84B16" w14:textId="77777777" w:rsidR="00B57F30" w:rsidRPr="00740757" w:rsidRDefault="00B41328" w:rsidP="007915FD">
      <w:pPr>
        <w:numPr>
          <w:ilvl w:val="0"/>
          <w:numId w:val="84"/>
        </w:numPr>
        <w:spacing w:after="0" w:line="240" w:lineRule="auto"/>
        <w:ind w:left="426"/>
        <w:jc w:val="both"/>
        <w:rPr>
          <w:rFonts w:cs="Calibri"/>
          <w:sz w:val="20"/>
          <w:szCs w:val="20"/>
        </w:rPr>
      </w:pPr>
      <w:r w:rsidRPr="00740757">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6A552CB5" w14:textId="77777777" w:rsidR="00B57F30" w:rsidRPr="00740757" w:rsidRDefault="00B41328" w:rsidP="007915FD">
      <w:pPr>
        <w:numPr>
          <w:ilvl w:val="1"/>
          <w:numId w:val="85"/>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robotach, urządzeniach i materiałach;</w:t>
      </w:r>
    </w:p>
    <w:p w14:paraId="60A111EA" w14:textId="77777777" w:rsidR="00B57F30" w:rsidRPr="00740757" w:rsidRDefault="00B41328" w:rsidP="007915FD">
      <w:pPr>
        <w:numPr>
          <w:ilvl w:val="1"/>
          <w:numId w:val="86"/>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sprzęcie;</w:t>
      </w:r>
    </w:p>
    <w:p w14:paraId="1E392902" w14:textId="77777777" w:rsidR="00B57F30" w:rsidRPr="00740757" w:rsidRDefault="00B41328" w:rsidP="007915FD">
      <w:pPr>
        <w:numPr>
          <w:ilvl w:val="1"/>
          <w:numId w:val="87"/>
        </w:numPr>
        <w:tabs>
          <w:tab w:val="left" w:pos="993"/>
          <w:tab w:val="center" w:pos="1134"/>
          <w:tab w:val="right" w:pos="1418"/>
        </w:tabs>
        <w:spacing w:after="0" w:line="240" w:lineRule="auto"/>
        <w:ind w:left="993"/>
        <w:jc w:val="both"/>
        <w:rPr>
          <w:rFonts w:cs="Calibri"/>
          <w:sz w:val="20"/>
          <w:szCs w:val="20"/>
        </w:rPr>
      </w:pPr>
      <w:r w:rsidRPr="00740757">
        <w:rPr>
          <w:rFonts w:cs="Calibri"/>
          <w:sz w:val="20"/>
          <w:szCs w:val="20"/>
        </w:rPr>
        <w:t xml:space="preserve">szkody w mieniu stanowiącym własność Zamawiającego (oprócz robót, urządzeń, materiałów i sprzętu) powstałe w związku z wykonywaniem umowy; </w:t>
      </w:r>
    </w:p>
    <w:p w14:paraId="11E6F3E4" w14:textId="77777777" w:rsidR="00B57F30" w:rsidRPr="00740757" w:rsidRDefault="00B41328" w:rsidP="007915FD">
      <w:pPr>
        <w:numPr>
          <w:ilvl w:val="1"/>
          <w:numId w:val="88"/>
        </w:numPr>
        <w:tabs>
          <w:tab w:val="left" w:pos="993"/>
          <w:tab w:val="center" w:pos="1134"/>
          <w:tab w:val="right" w:pos="1418"/>
        </w:tabs>
        <w:spacing w:after="0" w:line="240" w:lineRule="auto"/>
        <w:ind w:left="993"/>
        <w:rPr>
          <w:rFonts w:cs="Calibri"/>
          <w:sz w:val="20"/>
          <w:szCs w:val="20"/>
        </w:rPr>
      </w:pPr>
      <w:r w:rsidRPr="00740757">
        <w:rPr>
          <w:rFonts w:cs="Calibri"/>
          <w:sz w:val="20"/>
          <w:szCs w:val="20"/>
        </w:rPr>
        <w:t>nieszczęśliwe wypadki;</w:t>
      </w:r>
    </w:p>
    <w:p w14:paraId="64273436" w14:textId="77777777" w:rsidR="00B57F30" w:rsidRPr="00740757" w:rsidRDefault="00B41328" w:rsidP="007915FD">
      <w:pPr>
        <w:numPr>
          <w:ilvl w:val="1"/>
          <w:numId w:val="89"/>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osób trzecich.</w:t>
      </w:r>
    </w:p>
    <w:p w14:paraId="4F0AF945" w14:textId="77777777" w:rsidR="00B57F30" w:rsidRPr="00740757" w:rsidRDefault="00B41328" w:rsidP="007915FD">
      <w:pPr>
        <w:numPr>
          <w:ilvl w:val="0"/>
          <w:numId w:val="90"/>
        </w:numPr>
        <w:spacing w:after="0" w:line="240" w:lineRule="auto"/>
        <w:ind w:left="426"/>
        <w:jc w:val="both"/>
        <w:rPr>
          <w:rFonts w:cs="Calibri"/>
          <w:sz w:val="20"/>
          <w:szCs w:val="20"/>
        </w:rPr>
      </w:pPr>
      <w:r w:rsidRPr="00740757">
        <w:rPr>
          <w:rFonts w:cs="Calibri"/>
          <w:sz w:val="20"/>
          <w:szCs w:val="20"/>
        </w:rPr>
        <w:t>Minimalne warunki ubezpieczenia ustala się następująco:</w:t>
      </w:r>
    </w:p>
    <w:p w14:paraId="7309BD5B" w14:textId="1D4D64B8" w:rsidR="00B57F30" w:rsidRPr="00740757" w:rsidRDefault="00B41328" w:rsidP="007915FD">
      <w:pPr>
        <w:numPr>
          <w:ilvl w:val="1"/>
          <w:numId w:val="91"/>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Suma gwarancyjna – </w:t>
      </w:r>
      <w:r w:rsidRPr="00A72276">
        <w:rPr>
          <w:rFonts w:cs="Calibri"/>
          <w:bCs/>
          <w:iCs/>
          <w:sz w:val="20"/>
          <w:szCs w:val="20"/>
        </w:rPr>
        <w:t xml:space="preserve">min. </w:t>
      </w:r>
      <w:r w:rsidR="00FA43C8" w:rsidRPr="00A72276">
        <w:rPr>
          <w:rFonts w:cs="Calibri"/>
          <w:bCs/>
          <w:iCs/>
          <w:sz w:val="20"/>
          <w:szCs w:val="20"/>
        </w:rPr>
        <w:t>5</w:t>
      </w:r>
      <w:r w:rsidRPr="00A72276">
        <w:rPr>
          <w:rFonts w:cs="Calibri"/>
          <w:bCs/>
          <w:iCs/>
          <w:sz w:val="20"/>
          <w:szCs w:val="20"/>
        </w:rPr>
        <w:t xml:space="preserve">00 000 PLN (słownie: jeden milion złotych złotych) na </w:t>
      </w:r>
      <w:r w:rsidRPr="00740757">
        <w:rPr>
          <w:rFonts w:cs="Calibri"/>
          <w:bCs/>
          <w:iCs/>
          <w:sz w:val="20"/>
          <w:szCs w:val="20"/>
        </w:rPr>
        <w:t>jedno i wszystkie zdarzenia w okresie ubezpieczenia,</w:t>
      </w:r>
    </w:p>
    <w:p w14:paraId="57B23E79" w14:textId="77777777" w:rsidR="00B57F30" w:rsidRPr="00740757" w:rsidRDefault="00B41328" w:rsidP="007915FD">
      <w:pPr>
        <w:numPr>
          <w:ilvl w:val="1"/>
          <w:numId w:val="92"/>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Okres ubezpieczenia – czas realizacji przedmiotu umowy - </w:t>
      </w:r>
      <w:r w:rsidRPr="00740757">
        <w:rPr>
          <w:rFonts w:cs="Calibri"/>
          <w:sz w:val="20"/>
          <w:szCs w:val="20"/>
        </w:rPr>
        <w:t>od daty rozpoczęcia robót budowlanych do końca ostatecznego okresu zgłaszania wad.</w:t>
      </w:r>
    </w:p>
    <w:p w14:paraId="6C138FE1" w14:textId="2861EA08" w:rsidR="00B57F30" w:rsidRPr="00F12A15" w:rsidRDefault="00B41328" w:rsidP="007915FD">
      <w:pPr>
        <w:numPr>
          <w:ilvl w:val="0"/>
          <w:numId w:val="93"/>
        </w:numPr>
        <w:spacing w:after="0" w:line="240" w:lineRule="auto"/>
        <w:ind w:left="426"/>
        <w:jc w:val="both"/>
        <w:rPr>
          <w:rFonts w:cs="Calibri"/>
          <w:sz w:val="20"/>
          <w:szCs w:val="20"/>
        </w:rPr>
      </w:pPr>
      <w:r w:rsidRPr="00740757">
        <w:rPr>
          <w:rFonts w:cs="Calibri"/>
          <w:sz w:val="20"/>
          <w:szCs w:val="20"/>
        </w:rPr>
        <w:t>Kserokopię odpowiednich umów ubezpieczenia Wykonawca zobowiązany jest przedłożyć w terminie 3 dni roboczych od dnia zawarcia niniejszej umowy</w:t>
      </w:r>
      <w:r w:rsidR="00A7729A" w:rsidRPr="00A7729A">
        <w:rPr>
          <w:rFonts w:cs="Calibri"/>
          <w:i/>
          <w:color w:val="FF0000"/>
          <w:sz w:val="20"/>
          <w:szCs w:val="20"/>
        </w:rPr>
        <w:t xml:space="preserve"> </w:t>
      </w:r>
      <w:r w:rsidR="00A7729A" w:rsidRPr="00F12A15">
        <w:rPr>
          <w:rFonts w:cs="Calibri"/>
          <w:sz w:val="20"/>
          <w:szCs w:val="20"/>
        </w:rPr>
        <w:t xml:space="preserve">równocześnie na  e-mail: scirocki@szpitalepomorskie.eu oraz  kdabkowska@szpitalepomorskie.eu. Zamawiający odstąpi od wymogu zawarcia umowy, o której mowa w ust. 9, pod warunkiem iż Wykonawca posiada ubezpieczenie </w:t>
      </w:r>
      <w:proofErr w:type="spellStart"/>
      <w:r w:rsidR="00A7729A" w:rsidRPr="00F12A15">
        <w:rPr>
          <w:rFonts w:cs="Calibri"/>
          <w:sz w:val="20"/>
          <w:szCs w:val="20"/>
        </w:rPr>
        <w:t>ryzyk</w:t>
      </w:r>
      <w:proofErr w:type="spellEnd"/>
      <w:r w:rsidR="00A7729A" w:rsidRPr="00F12A15">
        <w:rPr>
          <w:rFonts w:cs="Calibri"/>
          <w:sz w:val="20"/>
          <w:szCs w:val="20"/>
        </w:rPr>
        <w:t xml:space="preserve"> budowlanych (CAR) w ramach prowadzenia działalności na sumę ubezpieczenia wymaganą w Umowie i udokumentuje to Zamawiającemu w terminie, o którym nowa w zdaniu 1.</w:t>
      </w:r>
    </w:p>
    <w:p w14:paraId="4583A878" w14:textId="77777777" w:rsidR="00B57F30" w:rsidRPr="00740757" w:rsidRDefault="00B41328" w:rsidP="007915FD">
      <w:pPr>
        <w:numPr>
          <w:ilvl w:val="0"/>
          <w:numId w:val="94"/>
        </w:numPr>
        <w:spacing w:after="0" w:line="240" w:lineRule="auto"/>
        <w:ind w:left="426"/>
        <w:jc w:val="both"/>
        <w:rPr>
          <w:rFonts w:cs="Calibri"/>
          <w:sz w:val="20"/>
          <w:szCs w:val="20"/>
        </w:rPr>
      </w:pPr>
      <w:r w:rsidRPr="00740757">
        <w:rPr>
          <w:rFonts w:cs="Calibri"/>
          <w:sz w:val="20"/>
          <w:szCs w:val="20"/>
        </w:rPr>
        <w:t xml:space="preserve">Wykonawca zobowiązany jest do utrzymania ciągłości zawartej umowy ubezpieczenia przez cały okres realizacji przedmiotu umowy, w tym do zapłacenia wszystkich należnych składek. Na każde wezwanie </w:t>
      </w:r>
      <w:r w:rsidRPr="00740757">
        <w:rPr>
          <w:rFonts w:cs="Calibri"/>
          <w:sz w:val="20"/>
          <w:szCs w:val="20"/>
        </w:rPr>
        <w:lastRenderedPageBreak/>
        <w:t xml:space="preserve">Zamawiającego Wykonawca zobowiązany jest przedłożyć dowody dotrzymania warunków ubezpieczenia,  w tym dowody opłacenia składek.  </w:t>
      </w:r>
    </w:p>
    <w:p w14:paraId="66E2D5A3" w14:textId="77777777" w:rsidR="00B57F30" w:rsidRPr="00740757" w:rsidRDefault="00B41328" w:rsidP="007915FD">
      <w:pPr>
        <w:numPr>
          <w:ilvl w:val="0"/>
          <w:numId w:val="95"/>
        </w:numPr>
        <w:spacing w:after="0" w:line="240" w:lineRule="auto"/>
        <w:ind w:left="426"/>
        <w:jc w:val="both"/>
        <w:rPr>
          <w:rFonts w:cs="Calibri"/>
          <w:sz w:val="20"/>
          <w:szCs w:val="20"/>
        </w:rPr>
      </w:pPr>
      <w:r w:rsidRPr="00740757">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7777777" w:rsidR="00B57F30" w:rsidRPr="00740757" w:rsidRDefault="00B41328" w:rsidP="007915FD">
      <w:pPr>
        <w:numPr>
          <w:ilvl w:val="0"/>
          <w:numId w:val="96"/>
        </w:numPr>
        <w:spacing w:after="0" w:line="240" w:lineRule="auto"/>
        <w:ind w:left="426"/>
        <w:jc w:val="both"/>
        <w:rPr>
          <w:rFonts w:cs="Calibri"/>
          <w:sz w:val="20"/>
          <w:szCs w:val="20"/>
        </w:rPr>
      </w:pPr>
      <w:r w:rsidRPr="00740757">
        <w:rPr>
          <w:rFonts w:cs="Calibri"/>
          <w:sz w:val="20"/>
          <w:szCs w:val="20"/>
        </w:rPr>
        <w:t>Żadne zmiany warunków ubezpieczenia nie zostaną dokonane bez zgody Zamawiającego.</w:t>
      </w:r>
    </w:p>
    <w:p w14:paraId="2FA55766" w14:textId="77777777" w:rsidR="00B57F30" w:rsidRPr="00740757" w:rsidRDefault="00B57F30">
      <w:pPr>
        <w:spacing w:after="0"/>
        <w:rPr>
          <w:rFonts w:cs="Calibri"/>
          <w:b/>
          <w:sz w:val="20"/>
          <w:szCs w:val="20"/>
        </w:rPr>
      </w:pPr>
    </w:p>
    <w:p w14:paraId="7516B1AD" w14:textId="77777777" w:rsidR="00B57F30" w:rsidRPr="00740757" w:rsidRDefault="00B41328">
      <w:pPr>
        <w:spacing w:after="0"/>
        <w:jc w:val="center"/>
        <w:rPr>
          <w:rFonts w:cs="Calibri"/>
          <w:b/>
          <w:i/>
          <w:sz w:val="20"/>
          <w:szCs w:val="20"/>
        </w:rPr>
      </w:pPr>
      <w:r w:rsidRPr="00740757">
        <w:rPr>
          <w:rFonts w:cs="Calibri"/>
          <w:b/>
          <w:sz w:val="20"/>
          <w:szCs w:val="20"/>
        </w:rPr>
        <w:t>§ 6</w:t>
      </w:r>
    </w:p>
    <w:p w14:paraId="02AB40F3" w14:textId="77777777" w:rsidR="00B57F30" w:rsidRPr="00740757" w:rsidRDefault="00B41328">
      <w:pPr>
        <w:spacing w:after="0"/>
        <w:jc w:val="center"/>
        <w:rPr>
          <w:rFonts w:cs="Calibri"/>
          <w:b/>
          <w:sz w:val="20"/>
          <w:szCs w:val="20"/>
        </w:rPr>
      </w:pPr>
      <w:r w:rsidRPr="00740757">
        <w:rPr>
          <w:rFonts w:cs="Calibri"/>
          <w:b/>
          <w:sz w:val="20"/>
          <w:szCs w:val="20"/>
        </w:rPr>
        <w:t>UPRAWNIENIA I OBOWI</w:t>
      </w:r>
      <w:r w:rsidRPr="00740757">
        <w:rPr>
          <w:rFonts w:eastAsia="TimesNewRoman" w:cs="Calibri"/>
          <w:b/>
          <w:sz w:val="20"/>
          <w:szCs w:val="20"/>
        </w:rPr>
        <w:t>Ą</w:t>
      </w:r>
      <w:r w:rsidRPr="00740757">
        <w:rPr>
          <w:rFonts w:cs="Calibri"/>
          <w:b/>
          <w:sz w:val="20"/>
          <w:szCs w:val="20"/>
        </w:rPr>
        <w:t>ZKI STRON UMOWY</w:t>
      </w:r>
    </w:p>
    <w:p w14:paraId="7EE74A91" w14:textId="77777777" w:rsidR="00B57F30" w:rsidRPr="00740757" w:rsidRDefault="00B41328" w:rsidP="007915FD">
      <w:pPr>
        <w:numPr>
          <w:ilvl w:val="0"/>
          <w:numId w:val="97"/>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0A24A7E6" w14:textId="77777777" w:rsidR="00B57F30" w:rsidRPr="00740757" w:rsidRDefault="00B41328" w:rsidP="007915FD">
      <w:pPr>
        <w:numPr>
          <w:ilvl w:val="0"/>
          <w:numId w:val="98"/>
        </w:numPr>
        <w:tabs>
          <w:tab w:val="left" w:pos="1134"/>
        </w:tabs>
        <w:spacing w:after="0" w:line="240" w:lineRule="auto"/>
        <w:ind w:left="1134" w:hanging="426"/>
        <w:jc w:val="both"/>
        <w:rPr>
          <w:rFonts w:cs="Calibri"/>
          <w:sz w:val="20"/>
          <w:szCs w:val="20"/>
        </w:rPr>
      </w:pPr>
      <w:r w:rsidRPr="00740757">
        <w:rPr>
          <w:rFonts w:cs="Calibri"/>
          <w:sz w:val="20"/>
          <w:szCs w:val="20"/>
        </w:rPr>
        <w:t>wprowadzenie i protokolarne przekazanie Wykonawcy terenu realizacji przedmiotu umowy,</w:t>
      </w:r>
    </w:p>
    <w:p w14:paraId="3B49D97A" w14:textId="77777777" w:rsidR="00B57F30" w:rsidRPr="00740757" w:rsidRDefault="00B41328" w:rsidP="007915FD">
      <w:pPr>
        <w:numPr>
          <w:ilvl w:val="0"/>
          <w:numId w:val="99"/>
        </w:numPr>
        <w:tabs>
          <w:tab w:val="left" w:pos="1134"/>
        </w:tabs>
        <w:spacing w:after="0" w:line="240" w:lineRule="auto"/>
        <w:ind w:left="1134" w:hanging="426"/>
        <w:jc w:val="both"/>
        <w:rPr>
          <w:rFonts w:cs="Calibri"/>
          <w:sz w:val="20"/>
          <w:szCs w:val="20"/>
        </w:rPr>
      </w:pPr>
      <w:r w:rsidRPr="00740757">
        <w:rPr>
          <w:rFonts w:cs="Calibri"/>
          <w:sz w:val="20"/>
          <w:szCs w:val="20"/>
        </w:rPr>
        <w:t>zapewnienie współdziałania w realizacji zamówienia z ramienia Zamawiającego,</w:t>
      </w:r>
    </w:p>
    <w:p w14:paraId="1B28FCA2" w14:textId="77777777" w:rsidR="00B57F30" w:rsidRPr="00740757" w:rsidRDefault="00B41328" w:rsidP="007915FD">
      <w:pPr>
        <w:numPr>
          <w:ilvl w:val="0"/>
          <w:numId w:val="100"/>
        </w:numPr>
        <w:tabs>
          <w:tab w:val="left" w:pos="1134"/>
        </w:tabs>
        <w:spacing w:after="0" w:line="240" w:lineRule="auto"/>
        <w:ind w:left="1134" w:hanging="426"/>
        <w:jc w:val="both"/>
        <w:rPr>
          <w:rFonts w:cs="Calibri"/>
          <w:sz w:val="20"/>
          <w:szCs w:val="20"/>
        </w:rPr>
      </w:pPr>
      <w:r w:rsidRPr="00740757">
        <w:rPr>
          <w:rFonts w:cs="Calibri"/>
          <w:sz w:val="20"/>
          <w:szCs w:val="20"/>
        </w:rPr>
        <w:t>odbiór końcowy należycie wykonanego przedmiotu umowy,</w:t>
      </w:r>
    </w:p>
    <w:p w14:paraId="0E708821" w14:textId="77777777" w:rsidR="00B57F30" w:rsidRPr="00740757" w:rsidRDefault="00B41328" w:rsidP="007915FD">
      <w:pPr>
        <w:numPr>
          <w:ilvl w:val="0"/>
          <w:numId w:val="101"/>
        </w:numPr>
        <w:tabs>
          <w:tab w:val="left" w:pos="1134"/>
        </w:tabs>
        <w:spacing w:after="0" w:line="240" w:lineRule="auto"/>
        <w:ind w:left="1134" w:hanging="426"/>
        <w:jc w:val="both"/>
        <w:rPr>
          <w:rFonts w:cs="Calibri"/>
          <w:sz w:val="20"/>
          <w:szCs w:val="20"/>
        </w:rPr>
      </w:pPr>
      <w:r w:rsidRPr="00740757">
        <w:rPr>
          <w:rFonts w:cs="Calibri"/>
          <w:sz w:val="20"/>
          <w:szCs w:val="20"/>
        </w:rPr>
        <w:t>zapłata wynagrodzenia umownego za wykonanie przedmiotu umowy, zgodnie z ustalonymi w niniejszej umowie warunkami.</w:t>
      </w:r>
    </w:p>
    <w:p w14:paraId="0E231316" w14:textId="77777777" w:rsidR="00B57F30" w:rsidRPr="00740757" w:rsidRDefault="00B41328" w:rsidP="007915FD">
      <w:pPr>
        <w:numPr>
          <w:ilvl w:val="0"/>
          <w:numId w:val="102"/>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poleci</w:t>
      </w:r>
      <w:r w:rsidRPr="00740757">
        <w:rPr>
          <w:rFonts w:eastAsia="TimesNewRoman" w:cs="Calibri"/>
          <w:sz w:val="20"/>
          <w:szCs w:val="20"/>
        </w:rPr>
        <w:t xml:space="preserve">ć </w:t>
      </w:r>
      <w:r w:rsidRPr="00740757">
        <w:rPr>
          <w:rFonts w:cs="Calibri"/>
          <w:sz w:val="20"/>
          <w:szCs w:val="20"/>
        </w:rPr>
        <w:t>przeprowadzenie bada</w:t>
      </w:r>
      <w:r w:rsidRPr="00740757">
        <w:rPr>
          <w:rFonts w:eastAsia="TimesNewRoman" w:cs="Calibri"/>
          <w:sz w:val="20"/>
          <w:szCs w:val="20"/>
        </w:rPr>
        <w:t>ń</w:t>
      </w:r>
      <w:r w:rsidRPr="00740757">
        <w:rPr>
          <w:rFonts w:cs="Calibri"/>
          <w:sz w:val="20"/>
          <w:szCs w:val="20"/>
        </w:rPr>
        <w:t>, które oka</w:t>
      </w:r>
      <w:r w:rsidRPr="00740757">
        <w:rPr>
          <w:rFonts w:eastAsia="TimesNewRoman" w:cs="Calibri"/>
          <w:sz w:val="20"/>
          <w:szCs w:val="20"/>
        </w:rPr>
        <w:t xml:space="preserve">żą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konieczne do stwierdzenia zgodno</w:t>
      </w:r>
      <w:r w:rsidRPr="00740757">
        <w:rPr>
          <w:rFonts w:eastAsia="TimesNewRoman" w:cs="Calibri"/>
          <w:sz w:val="20"/>
          <w:szCs w:val="20"/>
        </w:rPr>
        <w:t>ś</w:t>
      </w:r>
      <w:r w:rsidRPr="00740757">
        <w:rPr>
          <w:rFonts w:cs="Calibri"/>
          <w:sz w:val="20"/>
          <w:szCs w:val="20"/>
        </w:rPr>
        <w:t>ci cech materiałów, dostaw i jako</w:t>
      </w:r>
      <w:r w:rsidRPr="00740757">
        <w:rPr>
          <w:rFonts w:eastAsia="TimesNewRoman" w:cs="Calibri"/>
          <w:sz w:val="20"/>
          <w:szCs w:val="20"/>
        </w:rPr>
        <w:t>ś</w:t>
      </w:r>
      <w:r w:rsidRPr="00740757">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29FF633" w14:textId="77777777" w:rsidR="00B57F30" w:rsidRPr="00740757" w:rsidRDefault="00B41328" w:rsidP="007915FD">
      <w:pPr>
        <w:numPr>
          <w:ilvl w:val="0"/>
          <w:numId w:val="103"/>
        </w:numPr>
        <w:tabs>
          <w:tab w:val="left" w:pos="426"/>
        </w:tabs>
        <w:spacing w:after="0" w:line="240" w:lineRule="auto"/>
        <w:ind w:left="425" w:hanging="425"/>
        <w:jc w:val="both"/>
        <w:rPr>
          <w:rFonts w:cs="Calibri"/>
          <w:sz w:val="20"/>
          <w:szCs w:val="20"/>
        </w:rPr>
      </w:pPr>
      <w:r w:rsidRPr="00740757">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sidRPr="00740757">
        <w:rPr>
          <w:rFonts w:cs="Calibri"/>
          <w:strike/>
          <w:sz w:val="20"/>
          <w:szCs w:val="20"/>
        </w:rPr>
        <w:t xml:space="preserve"> </w:t>
      </w:r>
      <w:r w:rsidRPr="00740757">
        <w:rPr>
          <w:rFonts w:cs="Calibri"/>
          <w:sz w:val="20"/>
          <w:szCs w:val="20"/>
        </w:rPr>
        <w:t>wymagania określone w SWZ.</w:t>
      </w:r>
    </w:p>
    <w:p w14:paraId="7DB5001B" w14:textId="77777777" w:rsidR="00B57F30" w:rsidRPr="00740757" w:rsidRDefault="00B41328" w:rsidP="007915FD">
      <w:pPr>
        <w:numPr>
          <w:ilvl w:val="0"/>
          <w:numId w:val="104"/>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Wykonawcy w zakresie wykonywanych prac  w ramach ceny oferty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23D1F622" w14:textId="77777777" w:rsidR="00B57F30" w:rsidRPr="00740757" w:rsidRDefault="00B41328" w:rsidP="00FA43C8">
      <w:pPr>
        <w:numPr>
          <w:ilvl w:val="1"/>
          <w:numId w:val="32"/>
        </w:numPr>
        <w:tabs>
          <w:tab w:val="clear" w:pos="1056"/>
          <w:tab w:val="left" w:pos="851"/>
        </w:tabs>
        <w:spacing w:after="0" w:line="240" w:lineRule="auto"/>
        <w:ind w:left="851" w:hanging="284"/>
        <w:jc w:val="both"/>
        <w:rPr>
          <w:rFonts w:cs="Calibri"/>
          <w:sz w:val="20"/>
          <w:szCs w:val="20"/>
        </w:rPr>
      </w:pPr>
      <w:r w:rsidRPr="00740757">
        <w:rPr>
          <w:rFonts w:cs="Calibri"/>
          <w:sz w:val="20"/>
          <w:szCs w:val="20"/>
        </w:rPr>
        <w:t>rozpoczęcie i prowadzenie robót budowlanych zgodnie z obowiązującym prawem, a w szczególności z ustawą z dnia 7 lipca 1994 r. Prawo budowlane Rozdział 5</w:t>
      </w:r>
    </w:p>
    <w:p w14:paraId="48DC4699" w14:textId="77777777" w:rsidR="00B57F30" w:rsidRPr="00740757" w:rsidRDefault="00B41328" w:rsidP="007915FD">
      <w:pPr>
        <w:numPr>
          <w:ilvl w:val="1"/>
          <w:numId w:val="105"/>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zgłoszenie rozpoczęcia robót w imieniu Zamawiającego do określonych instytucji zgodnie z art. 41.1 pkt. 4 ustawy z dnia 7 lipca 1994 r. Prawo budowlane.</w:t>
      </w:r>
    </w:p>
    <w:p w14:paraId="458D4A07" w14:textId="77777777" w:rsidR="00B57F30" w:rsidRPr="00740757" w:rsidRDefault="00B41328" w:rsidP="007915FD">
      <w:pPr>
        <w:numPr>
          <w:ilvl w:val="1"/>
          <w:numId w:val="106"/>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protokolarne przejęcie terenu realizacji umowy od Zamawiającego,</w:t>
      </w:r>
    </w:p>
    <w:p w14:paraId="585DBE57" w14:textId="77777777" w:rsidR="00B57F30" w:rsidRPr="00740757" w:rsidRDefault="00B41328" w:rsidP="007915FD">
      <w:pPr>
        <w:numPr>
          <w:ilvl w:val="1"/>
          <w:numId w:val="107"/>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1F5BFA9B" w14:textId="77777777" w:rsidR="00B57F30" w:rsidRPr="00740757" w:rsidRDefault="00B41328" w:rsidP="007915FD">
      <w:pPr>
        <w:numPr>
          <w:ilvl w:val="1"/>
          <w:numId w:val="108"/>
        </w:numPr>
        <w:tabs>
          <w:tab w:val="clear" w:pos="1056"/>
          <w:tab w:val="left" w:pos="851"/>
        </w:tabs>
        <w:spacing w:after="0" w:line="240" w:lineRule="auto"/>
        <w:ind w:left="851" w:hanging="284"/>
        <w:jc w:val="both"/>
        <w:rPr>
          <w:rFonts w:cs="Calibri"/>
          <w:sz w:val="20"/>
          <w:szCs w:val="20"/>
        </w:rPr>
      </w:pPr>
      <w:r w:rsidRPr="00740757">
        <w:rPr>
          <w:rFonts w:cs="Calibri"/>
          <w:sz w:val="20"/>
          <w:szCs w:val="20"/>
        </w:rPr>
        <w:t>udostępnianie Dziennika budowy na każdorazowe żądanie Zamawiającego lub osoby przez niego upoważnionej,</w:t>
      </w:r>
    </w:p>
    <w:p w14:paraId="26A9CE79" w14:textId="77777777" w:rsidR="00B57F30" w:rsidRPr="00740757" w:rsidRDefault="00B41328" w:rsidP="007915FD">
      <w:pPr>
        <w:numPr>
          <w:ilvl w:val="1"/>
          <w:numId w:val="109"/>
        </w:numPr>
        <w:tabs>
          <w:tab w:val="clear" w:pos="1056"/>
          <w:tab w:val="left" w:pos="851"/>
        </w:tabs>
        <w:spacing w:after="0" w:line="240" w:lineRule="auto"/>
        <w:ind w:left="851" w:hanging="284"/>
        <w:jc w:val="both"/>
        <w:rPr>
          <w:rFonts w:cs="Calibri"/>
          <w:sz w:val="20"/>
          <w:szCs w:val="20"/>
        </w:rPr>
      </w:pPr>
      <w:r w:rsidRPr="00740757">
        <w:rPr>
          <w:rFonts w:cs="Calibri"/>
          <w:sz w:val="20"/>
          <w:szCs w:val="20"/>
        </w:rPr>
        <w:t>zgodne z obowiązującymi przepisami oznakowanie, organizację i zagospodarowanie miejsca realizacji umowy,</w:t>
      </w:r>
    </w:p>
    <w:p w14:paraId="5B62BA58" w14:textId="77777777" w:rsidR="00B57F30" w:rsidRPr="00740757" w:rsidRDefault="00B41328" w:rsidP="007915FD">
      <w:pPr>
        <w:numPr>
          <w:ilvl w:val="1"/>
          <w:numId w:val="110"/>
        </w:numPr>
        <w:tabs>
          <w:tab w:val="clear" w:pos="1056"/>
          <w:tab w:val="left" w:pos="851"/>
        </w:tabs>
        <w:spacing w:after="0" w:line="240" w:lineRule="auto"/>
        <w:ind w:left="851" w:hanging="284"/>
        <w:jc w:val="both"/>
        <w:rPr>
          <w:rFonts w:cs="Calibri"/>
          <w:sz w:val="20"/>
          <w:szCs w:val="20"/>
        </w:rPr>
      </w:pPr>
      <w:r w:rsidRPr="00740757">
        <w:rPr>
          <w:rFonts w:cs="Calibri"/>
          <w:sz w:val="20"/>
          <w:szCs w:val="20"/>
        </w:rPr>
        <w:t>zabezpieczenie terenu prac,</w:t>
      </w:r>
    </w:p>
    <w:p w14:paraId="75939942" w14:textId="77777777" w:rsidR="00B57F30" w:rsidRPr="00740757" w:rsidRDefault="00B41328" w:rsidP="007915FD">
      <w:pPr>
        <w:numPr>
          <w:ilvl w:val="1"/>
          <w:numId w:val="111"/>
        </w:numPr>
        <w:tabs>
          <w:tab w:val="clear" w:pos="1056"/>
          <w:tab w:val="left" w:pos="851"/>
        </w:tabs>
        <w:spacing w:after="0" w:line="240" w:lineRule="auto"/>
        <w:ind w:left="851" w:hanging="284"/>
        <w:jc w:val="both"/>
        <w:rPr>
          <w:rFonts w:cs="Calibri"/>
          <w:sz w:val="20"/>
          <w:szCs w:val="20"/>
        </w:rPr>
      </w:pPr>
      <w:r w:rsidRPr="00740757">
        <w:rPr>
          <w:rFonts w:eastAsia="Times New Roman"/>
          <w:sz w:val="20"/>
          <w:szCs w:val="20"/>
          <w:lang w:eastAsia="pl-PL"/>
        </w:rPr>
        <w:t>ponoszenie kosztów zużycia wody, energii elektrycznej i gazu, jeżeli zajdzie potrzeba zainstalowanie dla potrzeb budowy liczników zużycia mediów,</w:t>
      </w:r>
    </w:p>
    <w:p w14:paraId="3A6B6A45" w14:textId="77777777" w:rsidR="00B57F30" w:rsidRPr="00740757" w:rsidRDefault="00B41328" w:rsidP="007915FD">
      <w:pPr>
        <w:numPr>
          <w:ilvl w:val="1"/>
          <w:numId w:val="112"/>
        </w:numPr>
        <w:tabs>
          <w:tab w:val="clear" w:pos="1056"/>
          <w:tab w:val="left" w:pos="851"/>
        </w:tabs>
        <w:spacing w:after="0" w:line="240" w:lineRule="auto"/>
        <w:ind w:left="851" w:hanging="284"/>
        <w:jc w:val="both"/>
        <w:rPr>
          <w:rFonts w:cs="Calibri"/>
          <w:sz w:val="20"/>
          <w:szCs w:val="20"/>
        </w:rPr>
      </w:pPr>
      <w:r w:rsidRPr="00740757">
        <w:rPr>
          <w:rFonts w:cs="Calibri"/>
          <w:spacing w:val="5"/>
          <w:sz w:val="20"/>
          <w:szCs w:val="20"/>
        </w:rPr>
        <w:t xml:space="preserve">odtworzenie i przywrócenie do stanu pierwotnego terenów zajętych pod inwestycję, demontaż obiektów </w:t>
      </w:r>
      <w:r w:rsidRPr="00740757">
        <w:rPr>
          <w:rFonts w:cs="Calibri"/>
          <w:sz w:val="20"/>
          <w:szCs w:val="20"/>
        </w:rPr>
        <w:t>tymczasowych oraz uporządkowanie terenu,</w:t>
      </w:r>
    </w:p>
    <w:p w14:paraId="45D8A51E" w14:textId="77777777" w:rsidR="00B57F30" w:rsidRPr="00740757" w:rsidRDefault="00B41328" w:rsidP="007915FD">
      <w:pPr>
        <w:numPr>
          <w:ilvl w:val="1"/>
          <w:numId w:val="113"/>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usuwanie w określonym przez Zamawiającego terminie wszelkich stwierdzonych wad i </w:t>
      </w:r>
      <w:r w:rsidRPr="00740757">
        <w:rPr>
          <w:rFonts w:cs="Calibri"/>
          <w:spacing w:val="-1"/>
          <w:sz w:val="20"/>
          <w:szCs w:val="20"/>
        </w:rPr>
        <w:t>nieprawidłowości,</w:t>
      </w:r>
    </w:p>
    <w:p w14:paraId="234357C0" w14:textId="6168440A" w:rsidR="00B57F30" w:rsidRPr="00740757" w:rsidRDefault="00B41328" w:rsidP="007915FD">
      <w:pPr>
        <w:numPr>
          <w:ilvl w:val="1"/>
          <w:numId w:val="114"/>
        </w:numPr>
        <w:tabs>
          <w:tab w:val="clear" w:pos="1056"/>
          <w:tab w:val="left" w:pos="851"/>
        </w:tabs>
        <w:spacing w:after="0" w:line="240" w:lineRule="auto"/>
        <w:ind w:left="851" w:hanging="284"/>
        <w:jc w:val="both"/>
        <w:rPr>
          <w:rFonts w:cs="Calibri"/>
          <w:sz w:val="20"/>
          <w:szCs w:val="20"/>
        </w:rPr>
      </w:pPr>
      <w:r w:rsidRPr="00740757">
        <w:rPr>
          <w:rFonts w:cs="Calibri"/>
          <w:spacing w:val="6"/>
          <w:sz w:val="20"/>
          <w:szCs w:val="20"/>
        </w:rPr>
        <w:t>uczestniczenie w spotkaniach koordynacyjnych dotyczących</w:t>
      </w:r>
      <w:r w:rsidRPr="00740757">
        <w:rPr>
          <w:rFonts w:cs="Calibri"/>
          <w:spacing w:val="5"/>
          <w:sz w:val="20"/>
          <w:szCs w:val="20"/>
        </w:rPr>
        <w:t xml:space="preserve"> spraw wymagających rozstrzygnięcia przez </w:t>
      </w:r>
      <w:r w:rsidRPr="00740757">
        <w:rPr>
          <w:rFonts w:cs="Calibri"/>
          <w:spacing w:val="-1"/>
          <w:sz w:val="20"/>
          <w:szCs w:val="20"/>
        </w:rPr>
        <w:t>Zamawiającego,</w:t>
      </w:r>
      <w:r w:rsidRPr="00740757">
        <w:rPr>
          <w:rFonts w:cs="Calibri"/>
          <w:sz w:val="20"/>
          <w:szCs w:val="20"/>
        </w:rPr>
        <w:t xml:space="preserve"> z częstotliwością w zależności od potrzeb, nie rzadziej niż raz </w:t>
      </w:r>
      <w:r w:rsidRPr="00740757">
        <w:rPr>
          <w:rFonts w:cs="Calibri"/>
          <w:sz w:val="20"/>
          <w:szCs w:val="20"/>
        </w:rPr>
        <w:lastRenderedPageBreak/>
        <w:t xml:space="preserve">na </w:t>
      </w:r>
      <w:r w:rsidR="003233D7">
        <w:rPr>
          <w:rFonts w:cs="Calibri"/>
          <w:sz w:val="20"/>
          <w:szCs w:val="20"/>
        </w:rPr>
        <w:t xml:space="preserve">dwa </w:t>
      </w:r>
      <w:r w:rsidRPr="00740757">
        <w:rPr>
          <w:rFonts w:cs="Calibri"/>
          <w:sz w:val="20"/>
          <w:szCs w:val="20"/>
        </w:rPr>
        <w:t>ty</w:t>
      </w:r>
      <w:r w:rsidR="003233D7">
        <w:rPr>
          <w:rFonts w:cs="Calibri"/>
          <w:sz w:val="20"/>
          <w:szCs w:val="20"/>
        </w:rPr>
        <w:t>godnie.</w:t>
      </w:r>
      <w:r w:rsidRPr="00740757">
        <w:rPr>
          <w:rFonts w:cs="Calibri"/>
          <w:sz w:val="20"/>
          <w:szCs w:val="20"/>
        </w:rPr>
        <w:t xml:space="preserve"> Narady winny być protokołowane, a kopie protokołu doręczone wszystkim Stronom biorącym udział w spotkaniu,</w:t>
      </w:r>
      <w:r w:rsidR="00D522F3" w:rsidRPr="00740757">
        <w:rPr>
          <w:rFonts w:cs="Calibri"/>
          <w:sz w:val="20"/>
          <w:szCs w:val="20"/>
        </w:rPr>
        <w:t xml:space="preserve"> Wykonawca po wcześniejszym </w:t>
      </w:r>
      <w:r w:rsidR="00FA742B" w:rsidRPr="00740757">
        <w:rPr>
          <w:rFonts w:cs="Calibri"/>
          <w:sz w:val="20"/>
          <w:szCs w:val="20"/>
        </w:rPr>
        <w:t>wyznaczeniu mu</w:t>
      </w:r>
      <w:r w:rsidR="00D522F3" w:rsidRPr="00740757">
        <w:rPr>
          <w:rFonts w:cs="Calibri"/>
          <w:sz w:val="20"/>
          <w:szCs w:val="20"/>
        </w:rPr>
        <w:t xml:space="preserve"> terminu spotkania z Zamawiającym ma obowiązek uczestniczenia w nim,</w:t>
      </w:r>
    </w:p>
    <w:p w14:paraId="698A3125" w14:textId="77777777" w:rsidR="00B57F30" w:rsidRPr="00740757" w:rsidRDefault="00B41328" w:rsidP="007915FD">
      <w:pPr>
        <w:numPr>
          <w:ilvl w:val="1"/>
          <w:numId w:val="115"/>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wykonywanie wszelkich wymaganych w trakcie realizacji przedmiotu umowy badań laboratoryjnych </w:t>
      </w:r>
      <w:r w:rsidRPr="00740757">
        <w:rPr>
          <w:rFonts w:cs="Calibri"/>
          <w:spacing w:val="1"/>
          <w:sz w:val="20"/>
          <w:szCs w:val="20"/>
        </w:rPr>
        <w:t xml:space="preserve">potwierdzających uzyskanie dla badanych elementów parametrów technicznych wymaganych dokumentacją budowlaną. Badania laboratoryjne muszą być wykonywane przez uprawnione </w:t>
      </w:r>
      <w:r w:rsidRPr="00740757">
        <w:rPr>
          <w:rFonts w:cs="Calibri"/>
          <w:sz w:val="20"/>
          <w:szCs w:val="20"/>
        </w:rPr>
        <w:t>laboratoria niezależne w stosunku do Wykonawcy,</w:t>
      </w:r>
    </w:p>
    <w:p w14:paraId="758C54D2" w14:textId="77777777" w:rsidR="00B57F30" w:rsidRPr="00740757" w:rsidRDefault="00B41328" w:rsidP="007915FD">
      <w:pPr>
        <w:numPr>
          <w:ilvl w:val="1"/>
          <w:numId w:val="116"/>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 xml:space="preserve">organizowanie robót budowlanych </w:t>
      </w:r>
      <w:r w:rsidRPr="00740757">
        <w:rPr>
          <w:rFonts w:cs="Calibri"/>
          <w:sz w:val="20"/>
          <w:szCs w:val="20"/>
        </w:rPr>
        <w:t xml:space="preserve">i instalacyjnych </w:t>
      </w:r>
      <w:r w:rsidRPr="00740757">
        <w:rPr>
          <w:rFonts w:cs="Calibri"/>
          <w:spacing w:val="1"/>
          <w:sz w:val="20"/>
          <w:szCs w:val="20"/>
        </w:rPr>
        <w:t xml:space="preserve">w taki sposób, aby z tego tytułu nie było zbędnych przerw </w:t>
      </w:r>
      <w:r w:rsidRPr="00740757">
        <w:rPr>
          <w:rFonts w:cs="Calibri"/>
          <w:sz w:val="20"/>
          <w:szCs w:val="20"/>
        </w:rPr>
        <w:t>w realizacji inwestycji oraz utrudnień w prowadzeniu przez Zamawiającego działalności podstawowej,</w:t>
      </w:r>
    </w:p>
    <w:p w14:paraId="239EEA36" w14:textId="28249877" w:rsidR="00B57F30" w:rsidRPr="00740757" w:rsidRDefault="00B41328" w:rsidP="007915FD">
      <w:pPr>
        <w:numPr>
          <w:ilvl w:val="1"/>
          <w:numId w:val="117"/>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przestrzegani</w:t>
      </w:r>
      <w:r w:rsidR="00980148">
        <w:rPr>
          <w:rFonts w:cs="Calibri"/>
          <w:sz w:val="20"/>
          <w:szCs w:val="20"/>
        </w:rPr>
        <w:t>e</w:t>
      </w:r>
      <w:r w:rsidRPr="00740757">
        <w:rPr>
          <w:rFonts w:cs="Calibri"/>
          <w:sz w:val="20"/>
          <w:szCs w:val="20"/>
        </w:rPr>
        <w:t xml:space="preserve"> zasad BHP, Ppoż.</w:t>
      </w:r>
    </w:p>
    <w:p w14:paraId="228BDF14" w14:textId="66BF0455" w:rsidR="00B57F30" w:rsidRPr="00740757" w:rsidRDefault="00B41328" w:rsidP="007915FD">
      <w:pPr>
        <w:numPr>
          <w:ilvl w:val="1"/>
          <w:numId w:val="118"/>
        </w:numPr>
        <w:tabs>
          <w:tab w:val="clear" w:pos="1056"/>
          <w:tab w:val="left" w:pos="851"/>
        </w:tabs>
        <w:spacing w:after="0" w:line="240" w:lineRule="auto"/>
        <w:ind w:left="851" w:hanging="284"/>
        <w:jc w:val="both"/>
        <w:rPr>
          <w:rFonts w:cs="Calibri"/>
          <w:sz w:val="20"/>
          <w:szCs w:val="20"/>
        </w:rPr>
      </w:pPr>
      <w:r w:rsidRPr="00740757">
        <w:rPr>
          <w:rFonts w:cs="Calibri"/>
          <w:spacing w:val="3"/>
          <w:sz w:val="20"/>
          <w:szCs w:val="20"/>
        </w:rPr>
        <w:t xml:space="preserve">zagospodarowanie powstałych podczas prowadzenia robót odpadów. Utylizację należy przeprowadzić </w:t>
      </w:r>
      <w:r w:rsidRPr="00740757">
        <w:rPr>
          <w:rFonts w:cs="Calibri"/>
          <w:sz w:val="20"/>
          <w:szCs w:val="20"/>
        </w:rPr>
        <w:t>zgodnie z przepisami ustawy z dnia 14 grudnia 2012 r. o odpadach (j.t.</w:t>
      </w:r>
      <w:r w:rsidRPr="00740757">
        <w:t xml:space="preserve"> </w:t>
      </w:r>
      <w:r w:rsidRPr="00740757">
        <w:rPr>
          <w:rFonts w:cs="Calibri"/>
          <w:sz w:val="20"/>
          <w:szCs w:val="20"/>
        </w:rPr>
        <w:t xml:space="preserve">Dz. U. z </w:t>
      </w:r>
      <w:r w:rsidR="0082119D">
        <w:rPr>
          <w:rFonts w:cs="Calibri"/>
          <w:sz w:val="20"/>
          <w:szCs w:val="20"/>
        </w:rPr>
        <w:t>2023 r. poz. . 1587</w:t>
      </w:r>
      <w:r w:rsidR="00BD2A51">
        <w:rPr>
          <w:rFonts w:cs="Calibri"/>
          <w:sz w:val="20"/>
          <w:szCs w:val="20"/>
        </w:rPr>
        <w:t xml:space="preserve"> ze zm.)</w:t>
      </w:r>
      <w:r w:rsidRPr="00740757">
        <w:rPr>
          <w:rFonts w:cs="Calibri"/>
          <w:sz w:val="20"/>
          <w:szCs w:val="20"/>
        </w:rPr>
        <w:t>,</w:t>
      </w:r>
    </w:p>
    <w:p w14:paraId="6AF9C45A" w14:textId="77777777" w:rsidR="00B57F30" w:rsidRPr="00740757" w:rsidRDefault="00B41328" w:rsidP="007915FD">
      <w:pPr>
        <w:numPr>
          <w:ilvl w:val="1"/>
          <w:numId w:val="119"/>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3"/>
          <w:sz w:val="20"/>
          <w:szCs w:val="20"/>
        </w:rPr>
        <w:t xml:space="preserve">wykonanie robót budowlanych </w:t>
      </w:r>
      <w:r w:rsidRPr="00740757">
        <w:rPr>
          <w:rFonts w:cs="Calibri"/>
          <w:sz w:val="20"/>
          <w:szCs w:val="20"/>
        </w:rPr>
        <w:t xml:space="preserve">i instalacyjnych </w:t>
      </w:r>
      <w:r w:rsidRPr="00740757">
        <w:rPr>
          <w:rFonts w:cs="Calibri"/>
          <w:spacing w:val="3"/>
          <w:sz w:val="20"/>
          <w:szCs w:val="20"/>
        </w:rPr>
        <w:t xml:space="preserve">z materiałów odpowiadających wymaganiom określonym w art. 10 ustawy </w:t>
      </w:r>
      <w:r w:rsidRPr="00740757">
        <w:rPr>
          <w:rFonts w:cs="Calibri"/>
          <w:spacing w:val="-1"/>
          <w:sz w:val="20"/>
          <w:szCs w:val="20"/>
        </w:rPr>
        <w:t>Prawo budowlane,</w:t>
      </w:r>
    </w:p>
    <w:p w14:paraId="0AEE927B" w14:textId="77777777" w:rsidR="00B57F30" w:rsidRPr="00740757" w:rsidRDefault="00B41328" w:rsidP="007915FD">
      <w:pPr>
        <w:numPr>
          <w:ilvl w:val="1"/>
          <w:numId w:val="120"/>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1"/>
          <w:sz w:val="20"/>
          <w:szCs w:val="20"/>
        </w:rPr>
        <w:t xml:space="preserve">przeszkolenie pracowników Zamawiającego z zakresu działania i obsługi </w:t>
      </w:r>
      <w:r w:rsidRPr="00740757">
        <w:rPr>
          <w:rFonts w:cs="Calibri"/>
          <w:sz w:val="20"/>
          <w:szCs w:val="20"/>
        </w:rPr>
        <w:t>nowych instalacji i urządzeń,</w:t>
      </w:r>
    </w:p>
    <w:p w14:paraId="7D762DCE" w14:textId="77777777" w:rsidR="00B57F30" w:rsidRPr="00740757" w:rsidRDefault="00B41328" w:rsidP="007915FD">
      <w:pPr>
        <w:numPr>
          <w:ilvl w:val="1"/>
          <w:numId w:val="121"/>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uzyskanie wszelkich dokumentów, uzgodnień i decyzji niezbędnych do uzyskania pozwolenia na użytkowanie, w tym m.in. złożenie wniosku o pozwolenie na użytkowanie jeśli będzie wymagane,</w:t>
      </w:r>
    </w:p>
    <w:p w14:paraId="39C82FB9" w14:textId="77777777" w:rsidR="00B57F30" w:rsidRPr="00740757" w:rsidRDefault="00B41328" w:rsidP="007915FD">
      <w:pPr>
        <w:numPr>
          <w:ilvl w:val="1"/>
          <w:numId w:val="122"/>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uczestniczenie w przeglądach gwarancyjnych (minimum jeden raz na rok),</w:t>
      </w:r>
    </w:p>
    <w:p w14:paraId="4FDB97A9" w14:textId="77777777" w:rsidR="00B57F30" w:rsidRPr="00740757" w:rsidRDefault="00B41328" w:rsidP="007915FD">
      <w:pPr>
        <w:numPr>
          <w:ilvl w:val="1"/>
          <w:numId w:val="123"/>
        </w:numPr>
        <w:tabs>
          <w:tab w:val="clear" w:pos="1056"/>
          <w:tab w:val="left" w:pos="851"/>
        </w:tabs>
        <w:spacing w:after="0" w:line="240" w:lineRule="auto"/>
        <w:ind w:left="851" w:hanging="284"/>
        <w:jc w:val="both"/>
        <w:rPr>
          <w:rFonts w:cs="Calibri"/>
          <w:sz w:val="20"/>
          <w:szCs w:val="20"/>
        </w:rPr>
      </w:pPr>
      <w:r w:rsidRPr="00740757">
        <w:rPr>
          <w:rFonts w:cs="Calibri"/>
          <w:sz w:val="20"/>
          <w:szCs w:val="20"/>
        </w:rPr>
        <w:t xml:space="preserve">wykonanie usługi serwisu gwarancyjnego zainstalowanego sprzętu i urządzeń w okresie gwarancji (dotyczy okresu gwarancji udzielonej przez Wykonawcę na cały zakres umowy </w:t>
      </w:r>
      <w:r w:rsidR="00FA742B" w:rsidRPr="00740757">
        <w:rPr>
          <w:rFonts w:cs="Calibri"/>
          <w:sz w:val="20"/>
          <w:szCs w:val="20"/>
        </w:rPr>
        <w:t>–</w:t>
      </w:r>
      <w:r w:rsidRPr="00740757">
        <w:rPr>
          <w:rFonts w:cs="Calibri"/>
          <w:sz w:val="20"/>
          <w:szCs w:val="20"/>
        </w:rPr>
        <w:t xml:space="preserve"> inwestycji</w:t>
      </w:r>
      <w:r w:rsidR="00FA742B" w:rsidRPr="00740757">
        <w:rPr>
          <w:rFonts w:cs="Calibri"/>
          <w:sz w:val="20"/>
          <w:szCs w:val="20"/>
        </w:rPr>
        <w:t>, w tym</w:t>
      </w:r>
      <w:r w:rsidRPr="00740757">
        <w:rPr>
          <w:rFonts w:cs="Calibri"/>
          <w:sz w:val="20"/>
          <w:szCs w:val="20"/>
        </w:rPr>
        <w:t xml:space="preserve"> okresów gwarancyjnych poszczególnych urządzeń udzielanych przez ich producentów),</w:t>
      </w:r>
      <w:r w:rsidR="00FA742B" w:rsidRPr="00740757">
        <w:rPr>
          <w:rFonts w:cs="Calibri"/>
          <w:sz w:val="20"/>
          <w:szCs w:val="20"/>
        </w:rPr>
        <w:t xml:space="preserve"> w ramach ceny oferty i wynagrodzenia umownego.</w:t>
      </w:r>
    </w:p>
    <w:p w14:paraId="365604DD" w14:textId="77777777" w:rsidR="00B57F30" w:rsidRPr="00740757" w:rsidRDefault="00B41328" w:rsidP="007915FD">
      <w:pPr>
        <w:numPr>
          <w:ilvl w:val="1"/>
          <w:numId w:val="124"/>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4"/>
          <w:sz w:val="20"/>
          <w:szCs w:val="20"/>
        </w:rPr>
        <w:t>usuwanie wad i usterek stwierdzonych w czasie przeglądów gwarancyjnych</w:t>
      </w:r>
      <w:r w:rsidRPr="00740757">
        <w:rPr>
          <w:rFonts w:cs="Calibri"/>
          <w:spacing w:val="-1"/>
          <w:sz w:val="20"/>
          <w:szCs w:val="20"/>
        </w:rPr>
        <w:t>,</w:t>
      </w:r>
    </w:p>
    <w:p w14:paraId="1D055D4A" w14:textId="77777777" w:rsidR="00B57F30" w:rsidRPr="00740757" w:rsidRDefault="00B41328" w:rsidP="007915FD">
      <w:pPr>
        <w:numPr>
          <w:ilvl w:val="1"/>
          <w:numId w:val="125"/>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ponoszenie pełnej odpowiedzialno</w:t>
      </w:r>
      <w:r w:rsidRPr="00740757">
        <w:rPr>
          <w:rFonts w:eastAsia="TimesNewRoman" w:cs="Calibri"/>
          <w:sz w:val="20"/>
          <w:szCs w:val="20"/>
        </w:rPr>
        <w:t xml:space="preserve">ści </w:t>
      </w:r>
      <w:r w:rsidRPr="00740757">
        <w:rPr>
          <w:rFonts w:cs="Calibri"/>
          <w:sz w:val="20"/>
          <w:szCs w:val="20"/>
        </w:rPr>
        <w:t>za wszelkie działania lub zaniedbania i wynikłe z tego tytułu ewentualne szkody spowodowane Zamawiaj</w:t>
      </w:r>
      <w:r w:rsidRPr="00740757">
        <w:rPr>
          <w:rFonts w:eastAsia="TimesNewRoman" w:cs="Calibri"/>
          <w:sz w:val="20"/>
          <w:szCs w:val="20"/>
        </w:rPr>
        <w:t>ą</w:t>
      </w:r>
      <w:r w:rsidRPr="00740757">
        <w:rPr>
          <w:rFonts w:cs="Calibri"/>
          <w:sz w:val="20"/>
          <w:szCs w:val="20"/>
        </w:rPr>
        <w:t>cemu lub osobom trzecim w zwi</w:t>
      </w:r>
      <w:r w:rsidRPr="00740757">
        <w:rPr>
          <w:rFonts w:eastAsia="TimesNewRoman" w:cs="Calibri"/>
          <w:sz w:val="20"/>
          <w:szCs w:val="20"/>
        </w:rPr>
        <w:t>ą</w:t>
      </w:r>
      <w:r w:rsidRPr="00740757">
        <w:rPr>
          <w:rFonts w:cs="Calibri"/>
          <w:sz w:val="20"/>
          <w:szCs w:val="20"/>
        </w:rPr>
        <w:t>zku z realizacj</w:t>
      </w:r>
      <w:r w:rsidRPr="00740757">
        <w:rPr>
          <w:rFonts w:eastAsia="TimesNewRoman" w:cs="Calibri"/>
          <w:sz w:val="20"/>
          <w:szCs w:val="20"/>
        </w:rPr>
        <w:t xml:space="preserve">ą </w:t>
      </w:r>
      <w:r w:rsidRPr="00740757">
        <w:rPr>
          <w:rFonts w:cs="Calibri"/>
          <w:sz w:val="20"/>
          <w:szCs w:val="20"/>
        </w:rPr>
        <w:t>przedmiotu niniejszej umowy lub zaniechaniem wykonania czynno</w:t>
      </w:r>
      <w:r w:rsidRPr="00740757">
        <w:rPr>
          <w:rFonts w:eastAsia="TimesNewRoman" w:cs="Calibri"/>
          <w:sz w:val="20"/>
          <w:szCs w:val="20"/>
        </w:rPr>
        <w:t>ś</w:t>
      </w:r>
      <w:r w:rsidRPr="00740757">
        <w:rPr>
          <w:rFonts w:cs="Calibri"/>
          <w:sz w:val="20"/>
          <w:szCs w:val="20"/>
        </w:rPr>
        <w:t>ci, do których wykonania był zobowi</w:t>
      </w:r>
      <w:r w:rsidRPr="00740757">
        <w:rPr>
          <w:rFonts w:eastAsia="TimesNewRoman" w:cs="Calibri"/>
          <w:sz w:val="20"/>
          <w:szCs w:val="20"/>
        </w:rPr>
        <w:t>ą</w:t>
      </w:r>
      <w:r w:rsidRPr="00740757">
        <w:rPr>
          <w:rFonts w:cs="Calibri"/>
          <w:sz w:val="20"/>
          <w:szCs w:val="20"/>
        </w:rPr>
        <w:t>zany,</w:t>
      </w:r>
    </w:p>
    <w:p w14:paraId="71D8B2E7" w14:textId="77777777" w:rsidR="00B57F30" w:rsidRPr="00740757" w:rsidRDefault="00B41328" w:rsidP="007915FD">
      <w:pPr>
        <w:numPr>
          <w:ilvl w:val="0"/>
          <w:numId w:val="126"/>
        </w:numPr>
        <w:spacing w:after="0" w:line="240" w:lineRule="auto"/>
        <w:ind w:left="426" w:hanging="426"/>
        <w:jc w:val="both"/>
        <w:rPr>
          <w:rFonts w:cs="Calibri"/>
          <w:sz w:val="20"/>
          <w:szCs w:val="20"/>
        </w:rPr>
      </w:pPr>
      <w:r w:rsidRPr="00740757">
        <w:rPr>
          <w:rFonts w:cs="Calibri"/>
          <w:sz w:val="20"/>
          <w:szCs w:val="20"/>
        </w:rPr>
        <w:t xml:space="preserve">W rozwiązaniach projektowych zastosowane będą materiały i urządzenia dopuszczone do obrotu </w:t>
      </w:r>
      <w:r w:rsidRPr="00740757">
        <w:rPr>
          <w:rFonts w:cs="Calibri"/>
          <w:sz w:val="20"/>
          <w:szCs w:val="20"/>
        </w:rPr>
        <w:br/>
        <w:t>i powszechnie stosowane. Wyroby zaliczane do grupy jednostkowego stosowania w budownictwie będą mogły być zastosowane tylko po uprzedniej akceptacji Zamawiającego.</w:t>
      </w:r>
    </w:p>
    <w:p w14:paraId="21542BA6" w14:textId="77777777" w:rsidR="00B57F30" w:rsidRPr="00740757" w:rsidRDefault="00B41328" w:rsidP="007915FD">
      <w:pPr>
        <w:numPr>
          <w:ilvl w:val="0"/>
          <w:numId w:val="127"/>
        </w:numPr>
        <w:spacing w:after="0" w:line="240" w:lineRule="auto"/>
        <w:ind w:left="426" w:hanging="426"/>
        <w:jc w:val="both"/>
        <w:rPr>
          <w:rFonts w:cs="Calibri"/>
          <w:sz w:val="20"/>
          <w:szCs w:val="20"/>
        </w:rPr>
      </w:pPr>
      <w:r w:rsidRPr="00740757">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351B5027" w14:textId="77777777" w:rsidR="00B57F30" w:rsidRPr="00740757" w:rsidRDefault="00B57F30">
      <w:pPr>
        <w:spacing w:after="0" w:line="240" w:lineRule="auto"/>
        <w:rPr>
          <w:rFonts w:cs="Calibri"/>
          <w:b/>
          <w:sz w:val="20"/>
          <w:szCs w:val="20"/>
        </w:rPr>
      </w:pPr>
    </w:p>
    <w:p w14:paraId="73DEC1A1" w14:textId="77777777" w:rsidR="00B57F30" w:rsidRPr="00740757" w:rsidRDefault="00B41328">
      <w:pPr>
        <w:spacing w:after="0" w:line="240" w:lineRule="auto"/>
        <w:jc w:val="center"/>
        <w:rPr>
          <w:rFonts w:cs="Calibri"/>
          <w:b/>
          <w:sz w:val="20"/>
          <w:szCs w:val="20"/>
        </w:rPr>
      </w:pPr>
      <w:r w:rsidRPr="00740757">
        <w:rPr>
          <w:rFonts w:cs="Calibri"/>
          <w:b/>
          <w:sz w:val="20"/>
          <w:szCs w:val="20"/>
        </w:rPr>
        <w:t>§ 7</w:t>
      </w:r>
    </w:p>
    <w:p w14:paraId="43B7390C" w14:textId="77777777" w:rsidR="00B57F30" w:rsidRPr="00740757" w:rsidRDefault="00B41328">
      <w:pPr>
        <w:spacing w:after="0" w:line="240" w:lineRule="auto"/>
        <w:jc w:val="center"/>
        <w:rPr>
          <w:rFonts w:cs="Calibri"/>
          <w:b/>
          <w:sz w:val="20"/>
          <w:szCs w:val="20"/>
        </w:rPr>
      </w:pPr>
      <w:r w:rsidRPr="00740757">
        <w:rPr>
          <w:rFonts w:cs="Calibri"/>
          <w:b/>
          <w:sz w:val="20"/>
          <w:szCs w:val="20"/>
        </w:rPr>
        <w:t>OSOBY UPOWA</w:t>
      </w:r>
      <w:r w:rsidRPr="00740757">
        <w:rPr>
          <w:rFonts w:eastAsia="TimesNewRoman" w:cs="Calibri"/>
          <w:b/>
          <w:sz w:val="20"/>
          <w:szCs w:val="20"/>
        </w:rPr>
        <w:t>Ż</w:t>
      </w:r>
      <w:r w:rsidRPr="00740757">
        <w:rPr>
          <w:rFonts w:cs="Calibri"/>
          <w:b/>
          <w:sz w:val="20"/>
          <w:szCs w:val="20"/>
        </w:rPr>
        <w:t>NIONE DO WYKONYWANIA POSTANOWIE</w:t>
      </w:r>
      <w:r w:rsidRPr="00740757">
        <w:rPr>
          <w:rFonts w:eastAsia="TimesNewRoman" w:cs="Calibri"/>
          <w:b/>
          <w:sz w:val="20"/>
          <w:szCs w:val="20"/>
        </w:rPr>
        <w:t xml:space="preserve">Ń </w:t>
      </w:r>
      <w:r w:rsidRPr="00740757">
        <w:rPr>
          <w:rFonts w:cs="Calibri"/>
          <w:b/>
          <w:sz w:val="20"/>
          <w:szCs w:val="20"/>
        </w:rPr>
        <w:t>UMOWY</w:t>
      </w:r>
    </w:p>
    <w:p w14:paraId="67144910" w14:textId="77777777" w:rsidR="00B57F30" w:rsidRPr="00740757" w:rsidRDefault="00B41328" w:rsidP="00696946">
      <w:pPr>
        <w:numPr>
          <w:ilvl w:val="0"/>
          <w:numId w:val="7"/>
        </w:numPr>
        <w:tabs>
          <w:tab w:val="center" w:pos="426"/>
          <w:tab w:val="right" w:pos="8854"/>
        </w:tabs>
        <w:spacing w:after="0" w:line="240" w:lineRule="auto"/>
        <w:ind w:left="426"/>
        <w:jc w:val="both"/>
        <w:rPr>
          <w:rFonts w:cs="Calibri"/>
          <w:sz w:val="20"/>
          <w:szCs w:val="20"/>
        </w:rPr>
      </w:pPr>
      <w:r w:rsidRPr="00740757">
        <w:rPr>
          <w:rFonts w:cs="Calibri"/>
          <w:sz w:val="20"/>
          <w:szCs w:val="20"/>
        </w:rPr>
        <w:t>Wykonawca zobowiązany jest w toku realizacji umowy prowadzić na bieżąco i przechowywać dokumenty zgodnie z odpowiednimi przepisami prawa, w tym dokumentację wynikającą z Prawa Budowlanego.</w:t>
      </w:r>
    </w:p>
    <w:p w14:paraId="1043E480" w14:textId="77777777" w:rsidR="00B57F30" w:rsidRPr="00740757" w:rsidRDefault="00B41328" w:rsidP="00696946">
      <w:pPr>
        <w:numPr>
          <w:ilvl w:val="0"/>
          <w:numId w:val="7"/>
        </w:numPr>
        <w:tabs>
          <w:tab w:val="center" w:pos="426"/>
          <w:tab w:val="right" w:pos="8854"/>
        </w:tabs>
        <w:spacing w:after="0" w:line="240" w:lineRule="auto"/>
        <w:ind w:left="425"/>
        <w:jc w:val="both"/>
        <w:rPr>
          <w:rFonts w:cs="Calibri"/>
          <w:sz w:val="20"/>
          <w:szCs w:val="20"/>
        </w:rPr>
      </w:pPr>
      <w:r w:rsidRPr="00740757">
        <w:rPr>
          <w:rFonts w:cs="Calibri"/>
          <w:sz w:val="20"/>
          <w:szCs w:val="20"/>
        </w:rPr>
        <w:t>Porozumiewanie się stron w sprawach związanych z bieżącym wykonywaniem prac odbywać się będzie poprzez zapisy w dzienniku budowy oraz w drodze korespondencji elektronicznej doręczanej adresatom:</w:t>
      </w:r>
    </w:p>
    <w:p w14:paraId="17A1B561" w14:textId="6197210C" w:rsidR="00B57F30" w:rsidRPr="00740757" w:rsidRDefault="00B41328">
      <w:pPr>
        <w:spacing w:after="0" w:line="240" w:lineRule="auto"/>
        <w:ind w:left="425"/>
        <w:jc w:val="both"/>
        <w:rPr>
          <w:rFonts w:cs="Calibri"/>
          <w:sz w:val="20"/>
          <w:szCs w:val="20"/>
        </w:rPr>
      </w:pPr>
      <w:r w:rsidRPr="00740757">
        <w:rPr>
          <w:rFonts w:cs="Calibri"/>
          <w:sz w:val="20"/>
          <w:szCs w:val="20"/>
        </w:rPr>
        <w:t xml:space="preserve">- ze strony Zamawiającego osobą upoważnioną do dokonywania bieżących uzgodnień dotyczących realizacji przedmiotu umowy jest </w:t>
      </w:r>
      <w:r w:rsidRPr="00BD2A51">
        <w:rPr>
          <w:rFonts w:cs="Calibri"/>
          <w:b/>
          <w:sz w:val="20"/>
          <w:szCs w:val="20"/>
        </w:rPr>
        <w:t xml:space="preserve">Pan </w:t>
      </w:r>
      <w:r w:rsidR="00BD2A51" w:rsidRPr="00BD2A51">
        <w:rPr>
          <w:rFonts w:cs="Calibri"/>
          <w:b/>
          <w:sz w:val="20"/>
          <w:szCs w:val="20"/>
        </w:rPr>
        <w:t xml:space="preserve">Stanisław </w:t>
      </w:r>
      <w:proofErr w:type="spellStart"/>
      <w:r w:rsidR="00BD2A51" w:rsidRPr="00BD2A51">
        <w:rPr>
          <w:rFonts w:cs="Calibri"/>
          <w:b/>
          <w:sz w:val="20"/>
          <w:szCs w:val="20"/>
        </w:rPr>
        <w:t>Cirocki</w:t>
      </w:r>
      <w:proofErr w:type="spellEnd"/>
      <w:r w:rsidRPr="00740757">
        <w:rPr>
          <w:rFonts w:cs="Calibri"/>
          <w:sz w:val="20"/>
          <w:szCs w:val="20"/>
        </w:rPr>
        <w:t xml:space="preserve"> </w:t>
      </w:r>
      <w:r w:rsidR="00BD2A51">
        <w:rPr>
          <w:rFonts w:cs="Calibri"/>
          <w:sz w:val="20"/>
          <w:szCs w:val="20"/>
        </w:rPr>
        <w:t xml:space="preserve">lub osoba zastępująca, e-mail: </w:t>
      </w:r>
      <w:hyperlink r:id="rId8" w:history="1">
        <w:r w:rsidR="00BD2A51" w:rsidRPr="006934AB">
          <w:rPr>
            <w:rStyle w:val="Hipercze"/>
            <w:rFonts w:cs="Calibri"/>
            <w:sz w:val="20"/>
            <w:szCs w:val="20"/>
          </w:rPr>
          <w:t>scirocki@szpitalepomorskie.eu</w:t>
        </w:r>
      </w:hyperlink>
      <w:r w:rsidR="00BD2A51">
        <w:rPr>
          <w:rFonts w:cs="Calibri"/>
          <w:sz w:val="20"/>
          <w:szCs w:val="20"/>
        </w:rPr>
        <w:t xml:space="preserve"> dodatkowo całą korespondencję e-mailową należy równocześnie przesyłać do wiadomości na adres e-mail: </w:t>
      </w:r>
      <w:hyperlink r:id="rId9" w:history="1">
        <w:r w:rsidR="00BD2A51">
          <w:rPr>
            <w:rStyle w:val="Hipercze"/>
            <w:rFonts w:cs="Calibri"/>
            <w:sz w:val="20"/>
            <w:szCs w:val="20"/>
          </w:rPr>
          <w:t>kdabkowska</w:t>
        </w:r>
        <w:r w:rsidR="00BD2A51" w:rsidRPr="006934AB">
          <w:rPr>
            <w:rStyle w:val="Hipercze"/>
            <w:rFonts w:cs="Calibri"/>
            <w:sz w:val="20"/>
            <w:szCs w:val="20"/>
          </w:rPr>
          <w:t>@szpitalepomorskie.eu</w:t>
        </w:r>
      </w:hyperlink>
      <w:r w:rsidR="00BD2A51">
        <w:rPr>
          <w:rFonts w:cs="Calibri"/>
          <w:sz w:val="20"/>
          <w:szCs w:val="20"/>
        </w:rPr>
        <w:t xml:space="preserve"> i </w:t>
      </w:r>
      <w:hyperlink r:id="rId10" w:history="1">
        <w:r w:rsidR="00BD2A51" w:rsidRPr="006934AB">
          <w:rPr>
            <w:rStyle w:val="Hipercze"/>
            <w:rFonts w:cs="Calibri"/>
            <w:sz w:val="20"/>
            <w:szCs w:val="20"/>
          </w:rPr>
          <w:t>iflorczak@szpitalepomorskie.eu</w:t>
        </w:r>
      </w:hyperlink>
      <w:r w:rsidRPr="00740757">
        <w:rPr>
          <w:rFonts w:cs="Calibri"/>
          <w:sz w:val="20"/>
          <w:szCs w:val="20"/>
        </w:rPr>
        <w:t xml:space="preserve">.      </w:t>
      </w:r>
    </w:p>
    <w:p w14:paraId="31B80A87" w14:textId="77777777" w:rsidR="00B57F30" w:rsidRPr="00740757" w:rsidRDefault="00B41328">
      <w:pPr>
        <w:spacing w:after="0" w:line="240" w:lineRule="auto"/>
        <w:ind w:left="425"/>
        <w:jc w:val="both"/>
        <w:rPr>
          <w:rFonts w:cs="Calibri"/>
          <w:sz w:val="20"/>
          <w:szCs w:val="20"/>
        </w:rPr>
      </w:pPr>
      <w:r w:rsidRPr="00740757">
        <w:rPr>
          <w:rFonts w:cs="Calibri"/>
          <w:sz w:val="20"/>
          <w:szCs w:val="20"/>
        </w:rPr>
        <w:t>- ze strony Wykonawcy osobą upoważnioną do dokonywania bieżących uzgodnień dotyczących realizacji przedmiotu umowy jest Pan/Pani ……………………................... lub osoba zastępująca, e-mail:……………………</w:t>
      </w:r>
    </w:p>
    <w:p w14:paraId="7C78B109"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D2C97DC"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Dokumentacja będzie wykonana przez następujące osoby:</w:t>
      </w:r>
    </w:p>
    <w:p w14:paraId="72CABAD8" w14:textId="77777777" w:rsidR="00B57F30" w:rsidRPr="00740757" w:rsidRDefault="00B41328" w:rsidP="007915FD">
      <w:pPr>
        <w:widowControl w:val="0"/>
        <w:numPr>
          <w:ilvl w:val="0"/>
          <w:numId w:val="128"/>
        </w:numPr>
        <w:spacing w:after="0" w:line="240" w:lineRule="auto"/>
        <w:jc w:val="both"/>
        <w:textAlignment w:val="baseline"/>
        <w:rPr>
          <w:rFonts w:cs="Calibri"/>
          <w:sz w:val="20"/>
          <w:szCs w:val="20"/>
        </w:rPr>
      </w:pPr>
      <w:r w:rsidRPr="00740757">
        <w:rPr>
          <w:rFonts w:cs="Calibri"/>
          <w:sz w:val="20"/>
          <w:szCs w:val="20"/>
        </w:rPr>
        <w:lastRenderedPageBreak/>
        <w:t xml:space="preserve">Projektant branży architektonicznej w specjalności konstrukcyjno-budowlanej bez ograniczeń, w osobie ………………………, uprawnienia budowlane nr …………………………………….., </w:t>
      </w:r>
    </w:p>
    <w:p w14:paraId="666EEE32" w14:textId="77777777" w:rsidR="00B57F30" w:rsidRPr="00740757" w:rsidRDefault="00B41328" w:rsidP="007915FD">
      <w:pPr>
        <w:numPr>
          <w:ilvl w:val="0"/>
          <w:numId w:val="129"/>
        </w:numPr>
        <w:spacing w:after="0" w:line="240" w:lineRule="auto"/>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 w osobie ………………………, uprawnienia budowlane nr ……………………………………..,</w:t>
      </w:r>
    </w:p>
    <w:p w14:paraId="48B4EC93" w14:textId="77777777" w:rsidR="00B57F30" w:rsidRPr="00740757" w:rsidRDefault="00B41328" w:rsidP="007915FD">
      <w:pPr>
        <w:numPr>
          <w:ilvl w:val="0"/>
          <w:numId w:val="130"/>
        </w:numPr>
        <w:spacing w:after="0" w:line="240" w:lineRule="auto"/>
        <w:jc w:val="both"/>
        <w:rPr>
          <w:rFonts w:cs="Calibri"/>
          <w:sz w:val="20"/>
          <w:szCs w:val="20"/>
        </w:rPr>
      </w:pPr>
      <w:r w:rsidRPr="00740757">
        <w:rPr>
          <w:rFonts w:cs="Calibri"/>
          <w:sz w:val="20"/>
          <w:szCs w:val="20"/>
        </w:rPr>
        <w:t>projektant w specjalności instalacyjnej w zakresie sieci, instalacji i urządzeń elektrycznych i elektroenergetycznych bez ograniczeń, w osobie ………………………, uprawnienia budowlane nr ………………………………………</w:t>
      </w:r>
    </w:p>
    <w:p w14:paraId="5FE49945" w14:textId="77777777" w:rsidR="00B57F30" w:rsidRPr="00740757" w:rsidRDefault="00B41328" w:rsidP="00696946">
      <w:pPr>
        <w:numPr>
          <w:ilvl w:val="0"/>
          <w:numId w:val="7"/>
        </w:numPr>
        <w:shd w:val="clear" w:color="auto" w:fill="FFFFFF"/>
        <w:tabs>
          <w:tab w:val="clear" w:pos="360"/>
          <w:tab w:val="left" w:pos="355"/>
          <w:tab w:val="left" w:leader="dot" w:pos="8155"/>
        </w:tabs>
        <w:spacing w:after="0" w:line="240" w:lineRule="auto"/>
        <w:ind w:left="426"/>
        <w:jc w:val="both"/>
        <w:rPr>
          <w:rFonts w:cs="Calibri"/>
          <w:sz w:val="20"/>
          <w:szCs w:val="20"/>
        </w:rPr>
      </w:pPr>
      <w:r w:rsidRPr="00740757">
        <w:rPr>
          <w:rFonts w:cs="Calibri"/>
          <w:sz w:val="20"/>
          <w:szCs w:val="20"/>
        </w:rPr>
        <w:t>Wykonawca ustanawia:</w:t>
      </w:r>
    </w:p>
    <w:p w14:paraId="5FD8CC0C"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r w:rsidRPr="00740757">
        <w:rPr>
          <w:rFonts w:cs="Calibri"/>
          <w:sz w:val="20"/>
          <w:szCs w:val="20"/>
        </w:rPr>
        <w:t xml:space="preserve">Kierownika budowy w specjalności konstrukcyjno-budowlanej bez ograniczeń w osobie: ……..………., uprawnienia budowlane nr …………………………………….., </w:t>
      </w:r>
    </w:p>
    <w:p w14:paraId="1B18DC5A"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bookmarkStart w:id="4" w:name="_Hlk76040524"/>
      <w:r w:rsidRPr="00740757">
        <w:rPr>
          <w:rFonts w:cs="Calibri"/>
          <w:sz w:val="20"/>
          <w:szCs w:val="20"/>
        </w:rPr>
        <w:t xml:space="preserve">Kierownika robót w specjalności instalacyjnej w zakresie sieci, instalacji i urządzeń cieplnych, wentylacyjnych, gazowych, wodociągowych i kanalizacyjnych </w:t>
      </w:r>
      <w:bookmarkStart w:id="5" w:name="_Hlk76040964"/>
      <w:r w:rsidRPr="00740757">
        <w:rPr>
          <w:rFonts w:cs="Calibri"/>
          <w:sz w:val="20"/>
          <w:szCs w:val="20"/>
        </w:rPr>
        <w:t xml:space="preserve">bez ograniczeń w osobie ……………. uprawnienia budowlane nr …………………………………….. </w:t>
      </w:r>
      <w:bookmarkEnd w:id="4"/>
      <w:bookmarkEnd w:id="5"/>
    </w:p>
    <w:p w14:paraId="23CA2311" w14:textId="77777777" w:rsidR="00B57F30" w:rsidRPr="00740757" w:rsidRDefault="00B41328" w:rsidP="00696946">
      <w:pPr>
        <w:widowControl w:val="0"/>
        <w:numPr>
          <w:ilvl w:val="0"/>
          <w:numId w:val="14"/>
        </w:numPr>
        <w:tabs>
          <w:tab w:val="left" w:pos="709"/>
        </w:tabs>
        <w:spacing w:after="0" w:line="240" w:lineRule="auto"/>
        <w:ind w:left="709" w:hanging="283"/>
        <w:jc w:val="both"/>
        <w:rPr>
          <w:rFonts w:cs="Calibri"/>
          <w:sz w:val="20"/>
          <w:szCs w:val="20"/>
        </w:rPr>
      </w:pPr>
      <w:r w:rsidRPr="00740757">
        <w:rPr>
          <w:rFonts w:cs="Calibri"/>
          <w:sz w:val="20"/>
          <w:szCs w:val="20"/>
        </w:rPr>
        <w:t xml:space="preserve">Kierownika robót w specjalności instalacyjnej w zakresie sieci, instalacji i urządzeń elektrycznych i elektroenergetycznych bez ograniczeń w osobie ……………. uprawnienia budowlane nr …………………………………….. </w:t>
      </w:r>
    </w:p>
    <w:p w14:paraId="1CB009C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2873355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jak wymagane postanowieniem SWZ.</w:t>
      </w:r>
      <w:r w:rsidRPr="00740757">
        <w:rPr>
          <w:rFonts w:cs="Calibri"/>
          <w:sz w:val="20"/>
          <w:szCs w:val="20"/>
        </w:rPr>
        <w:t xml:space="preserve"> Niezależnie od powyższego ustanowienie zastępstwa wymaga pisemnej zgody Zamawiającego.</w:t>
      </w:r>
    </w:p>
    <w:p w14:paraId="66D2FB1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46F8689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2D06522" w14:textId="77777777" w:rsidR="00B57F30" w:rsidRPr="00740757" w:rsidRDefault="00B41328" w:rsidP="00696946">
      <w:pPr>
        <w:pStyle w:val="Akapitzlist"/>
        <w:numPr>
          <w:ilvl w:val="0"/>
          <w:numId w:val="7"/>
        </w:numPr>
        <w:spacing w:after="0" w:line="240" w:lineRule="auto"/>
        <w:ind w:left="426" w:hanging="426"/>
        <w:jc w:val="both"/>
        <w:rPr>
          <w:rFonts w:cs="Calibri"/>
          <w:strike/>
          <w:sz w:val="20"/>
          <w:szCs w:val="20"/>
        </w:rPr>
      </w:pPr>
      <w:r w:rsidRPr="00740757">
        <w:rPr>
          <w:rFonts w:cs="Calibri"/>
          <w:sz w:val="20"/>
          <w:szCs w:val="20"/>
        </w:rPr>
        <w:t xml:space="preserve">Zamawiający zaakceptuje zmianę personelu Wykonawcy w terminie 7 dni roboczych, gdy kwalifikacje i doświadczenie nowych osób będą takie same lub wyższe od wymaganych postanowieniami SWZ. </w:t>
      </w:r>
    </w:p>
    <w:p w14:paraId="4FC496C0"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3D835F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Zamawiający zastrzega prawo do wyznaczenia osoby pełniącej obowiązki Inspektora nadzoru, która w imieniu Zamawiającego będzie koordynowała i zarządzała realizacją Inwestycji. Zamawiający przekaże Wykonawcy pisemną informację na temat zakresu uprawnień osoby pełniącej obowiązki Inspektora nadzoru. </w:t>
      </w:r>
    </w:p>
    <w:p w14:paraId="589A317F"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27DA9973" w14:textId="0AA4060E" w:rsidR="00B57F30" w:rsidRPr="00A7729A" w:rsidRDefault="00A7729A"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D0F0E">
        <w:rPr>
          <w:rFonts w:cs="Calibri"/>
          <w:sz w:val="20"/>
        </w:rPr>
        <w:t>Wykonawca poniesie wszystkie konsekwencje finansowe i prawne wykonania robót wykraczających poza zakres objęty niniejszą umową, na których wykonanie nie uzyskano pisemnej zgody Zamawiającego.</w:t>
      </w:r>
    </w:p>
    <w:p w14:paraId="083DA2E7"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lastRenderedPageBreak/>
        <w:t xml:space="preserve">O ile będzie </w:t>
      </w:r>
      <w:r w:rsidRPr="00740757">
        <w:rPr>
          <w:rFonts w:cstheme="minorHAnsi"/>
          <w:sz w:val="20"/>
          <w:szCs w:val="20"/>
        </w:rPr>
        <w:t>to wymagane zakresem prowadzonych prac projektowych</w:t>
      </w:r>
      <w:r w:rsidRPr="00740757">
        <w:rPr>
          <w:rFonts w:cs="Calibri"/>
          <w:sz w:val="20"/>
          <w:szCs w:val="20"/>
        </w:rPr>
        <w:t>, Wykonawca w ramach wynagrodzenia umownego zapewni ponadto projektanta w specjalności instalacyjnej w zakresie sieci, instalacji i urządzeń telekomunikacyjnych bez ograniczeń</w:t>
      </w:r>
      <w:r w:rsidRPr="00740757">
        <w:rPr>
          <w:rFonts w:cstheme="minorHAnsi"/>
          <w:sz w:val="20"/>
          <w:szCs w:val="20"/>
        </w:rPr>
        <w:t xml:space="preserve"> oraz odpowiednio </w:t>
      </w:r>
      <w:r w:rsidRPr="00740757">
        <w:rPr>
          <w:rFonts w:cs="Calibri"/>
          <w:sz w:val="20"/>
          <w:szCs w:val="20"/>
        </w:rPr>
        <w:t>kierownika robót w specjalności instalacyjnej w zakresie sieci, instalacji i urządzeń telekomunikacyjnych bez ograniczeń.</w:t>
      </w:r>
    </w:p>
    <w:p w14:paraId="3F9F2E64" w14:textId="77777777" w:rsidR="00B57F30" w:rsidRPr="00740757" w:rsidRDefault="00B57F30">
      <w:pPr>
        <w:spacing w:after="0"/>
        <w:textAlignment w:val="baseline"/>
        <w:rPr>
          <w:rFonts w:cs="Calibri"/>
          <w:b/>
          <w:sz w:val="20"/>
          <w:szCs w:val="20"/>
        </w:rPr>
      </w:pPr>
    </w:p>
    <w:p w14:paraId="58C38E30" w14:textId="77777777" w:rsidR="00B57F30" w:rsidRPr="00740757" w:rsidRDefault="00B41328">
      <w:pPr>
        <w:spacing w:after="0"/>
        <w:jc w:val="center"/>
        <w:textAlignment w:val="baseline"/>
        <w:rPr>
          <w:rFonts w:cs="Calibri"/>
          <w:b/>
          <w:sz w:val="20"/>
          <w:szCs w:val="20"/>
        </w:rPr>
      </w:pPr>
      <w:r w:rsidRPr="00740757">
        <w:rPr>
          <w:rFonts w:cs="Calibri"/>
          <w:b/>
          <w:sz w:val="20"/>
          <w:szCs w:val="20"/>
        </w:rPr>
        <w:t>§ 8</w:t>
      </w:r>
    </w:p>
    <w:p w14:paraId="6132BBCD" w14:textId="77777777" w:rsidR="00B57F30" w:rsidRPr="00740757" w:rsidRDefault="00B41328">
      <w:pPr>
        <w:spacing w:after="0"/>
        <w:jc w:val="center"/>
        <w:textAlignment w:val="baseline"/>
        <w:rPr>
          <w:rFonts w:cs="Calibri"/>
          <w:b/>
          <w:sz w:val="20"/>
          <w:szCs w:val="20"/>
        </w:rPr>
      </w:pPr>
      <w:r w:rsidRPr="00740757">
        <w:rPr>
          <w:rFonts w:cs="Calibri"/>
          <w:b/>
          <w:sz w:val="20"/>
          <w:szCs w:val="20"/>
        </w:rPr>
        <w:t>WYNAGRODZENIE</w:t>
      </w:r>
    </w:p>
    <w:p w14:paraId="725B84AE" w14:textId="77777777" w:rsidR="00B57F30" w:rsidRPr="00740757" w:rsidRDefault="00B41328" w:rsidP="007915FD">
      <w:pPr>
        <w:widowControl w:val="0"/>
        <w:numPr>
          <w:ilvl w:val="0"/>
          <w:numId w:val="131"/>
        </w:numPr>
        <w:spacing w:after="0" w:line="240" w:lineRule="auto"/>
        <w:ind w:left="426" w:hanging="426"/>
        <w:textAlignment w:val="baseline"/>
        <w:rPr>
          <w:rFonts w:cs="Calibri"/>
          <w:sz w:val="20"/>
          <w:szCs w:val="20"/>
        </w:rPr>
      </w:pPr>
      <w:r w:rsidRPr="00740757">
        <w:rPr>
          <w:rFonts w:cs="Calibri"/>
          <w:sz w:val="20"/>
          <w:szCs w:val="20"/>
        </w:rPr>
        <w:t>Wartość przedmiotu zamówienia ustala się na łączną kwotę</w:t>
      </w:r>
    </w:p>
    <w:p w14:paraId="3BFE05EA" w14:textId="77777777" w:rsidR="00B57F30" w:rsidRPr="00740757" w:rsidRDefault="00B41328">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1B35C1D8" w14:textId="466A725B" w:rsidR="00B57F30" w:rsidRPr="00740757" w:rsidRDefault="00B41328">
      <w:pPr>
        <w:spacing w:after="0"/>
        <w:ind w:left="426"/>
        <w:textAlignment w:val="baseline"/>
        <w:rPr>
          <w:rFonts w:cs="Calibri"/>
          <w:b/>
          <w:sz w:val="20"/>
          <w:szCs w:val="20"/>
        </w:rPr>
      </w:pPr>
      <w:r w:rsidRPr="00740757">
        <w:rPr>
          <w:rFonts w:cs="Calibri"/>
          <w:b/>
          <w:sz w:val="20"/>
          <w:szCs w:val="20"/>
        </w:rPr>
        <w:t xml:space="preserve">……………… zł brutto (słownie zł: ……………………………………………………..), </w:t>
      </w:r>
      <w:r w:rsidR="00D618B0">
        <w:rPr>
          <w:rFonts w:cs="Calibri"/>
          <w:b/>
          <w:sz w:val="20"/>
          <w:szCs w:val="20"/>
        </w:rPr>
        <w:br/>
      </w:r>
      <w:r w:rsidRPr="00740757">
        <w:rPr>
          <w:rFonts w:cs="Calibri"/>
          <w:b/>
          <w:sz w:val="20"/>
          <w:szCs w:val="20"/>
        </w:rPr>
        <w:t>w tym:</w:t>
      </w:r>
    </w:p>
    <w:p w14:paraId="353E2A1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1.1 Wartość przedmiotu zamówienia (Prace projektowe):</w:t>
      </w:r>
    </w:p>
    <w:p w14:paraId="2CE2980B" w14:textId="77777777" w:rsidR="003233D7" w:rsidRPr="00A72276" w:rsidRDefault="003233D7" w:rsidP="003233D7">
      <w:pPr>
        <w:spacing w:after="0"/>
        <w:ind w:left="426"/>
        <w:textAlignment w:val="baseline"/>
        <w:rPr>
          <w:rFonts w:cs="Calibri"/>
          <w:sz w:val="20"/>
          <w:szCs w:val="20"/>
        </w:rPr>
      </w:pPr>
      <w:r w:rsidRPr="00A72276">
        <w:rPr>
          <w:rFonts w:cs="Calibri"/>
          <w:b/>
          <w:sz w:val="20"/>
          <w:szCs w:val="20"/>
        </w:rPr>
        <w:t>……………… zł netto</w:t>
      </w:r>
      <w:r w:rsidRPr="00A72276">
        <w:rPr>
          <w:rFonts w:cs="Calibri"/>
          <w:sz w:val="20"/>
          <w:szCs w:val="20"/>
        </w:rPr>
        <w:t xml:space="preserve"> </w:t>
      </w:r>
      <w:r w:rsidRPr="00A72276">
        <w:rPr>
          <w:rFonts w:cs="Calibri"/>
          <w:b/>
          <w:sz w:val="20"/>
          <w:szCs w:val="20"/>
        </w:rPr>
        <w:t>(słownie zł: ……………………………………………………..)</w:t>
      </w:r>
    </w:p>
    <w:p w14:paraId="0BEF9AF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 zł brutto (słownie zł: ……………………………………………………..),</w:t>
      </w:r>
    </w:p>
    <w:p w14:paraId="0219B035" w14:textId="77777777" w:rsidR="003233D7" w:rsidRPr="00D459C6" w:rsidRDefault="003233D7" w:rsidP="003233D7">
      <w:pPr>
        <w:spacing w:after="0"/>
        <w:ind w:left="426"/>
        <w:textAlignment w:val="baseline"/>
        <w:rPr>
          <w:rFonts w:cs="Calibri"/>
          <w:b/>
          <w:color w:val="FF0000"/>
          <w:sz w:val="20"/>
          <w:szCs w:val="20"/>
        </w:rPr>
      </w:pPr>
      <w:r w:rsidRPr="00A72276">
        <w:rPr>
          <w:rFonts w:cs="Calibri"/>
          <w:b/>
          <w:sz w:val="20"/>
          <w:szCs w:val="20"/>
        </w:rPr>
        <w:t>1.2 Wartość przedmiotu zamówienia (Roboty budowlane):</w:t>
      </w:r>
    </w:p>
    <w:p w14:paraId="2E89A1FE" w14:textId="77777777" w:rsidR="003233D7" w:rsidRPr="00740757" w:rsidRDefault="003233D7" w:rsidP="003233D7">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7A380CFE" w14:textId="711864B7" w:rsidR="00B57F30" w:rsidRPr="00740757" w:rsidRDefault="003233D7" w:rsidP="003233D7">
      <w:pPr>
        <w:spacing w:after="0"/>
        <w:ind w:left="426"/>
        <w:textAlignment w:val="baseline"/>
        <w:rPr>
          <w:rFonts w:cs="Calibri"/>
          <w:b/>
          <w:sz w:val="20"/>
          <w:szCs w:val="20"/>
        </w:rPr>
      </w:pPr>
      <w:r w:rsidRPr="00740757">
        <w:rPr>
          <w:rFonts w:cs="Calibri"/>
          <w:b/>
          <w:sz w:val="20"/>
          <w:szCs w:val="20"/>
        </w:rPr>
        <w:t>……………… zł brutto (słownie zł: ……………………………………………………..),</w:t>
      </w:r>
    </w:p>
    <w:p w14:paraId="53576E6C" w14:textId="77777777" w:rsidR="00B57F30" w:rsidRPr="00740757" w:rsidRDefault="00B41328">
      <w:pPr>
        <w:tabs>
          <w:tab w:val="left" w:pos="720"/>
        </w:tabs>
        <w:spacing w:after="0"/>
        <w:ind w:left="284"/>
        <w:rPr>
          <w:rFonts w:cs="Calibri"/>
          <w:sz w:val="20"/>
          <w:szCs w:val="20"/>
          <w:lang w:eastAsia="zh-CN"/>
        </w:rPr>
      </w:pPr>
      <w:r w:rsidRPr="00740757">
        <w:rPr>
          <w:rFonts w:cs="Calibri"/>
          <w:sz w:val="20"/>
          <w:szCs w:val="20"/>
          <w:lang w:eastAsia="zh-CN"/>
        </w:rPr>
        <w:t xml:space="preserve">zgodnie z </w:t>
      </w:r>
      <w:r w:rsidRPr="00740757">
        <w:rPr>
          <w:rFonts w:cs="Calibri"/>
          <w:i/>
          <w:sz w:val="20"/>
          <w:szCs w:val="20"/>
          <w:lang w:eastAsia="zh-CN"/>
        </w:rPr>
        <w:t xml:space="preserve">Formularzem ofertowym  </w:t>
      </w:r>
      <w:r w:rsidRPr="00740757">
        <w:rPr>
          <w:rFonts w:cs="Calibri"/>
          <w:sz w:val="20"/>
          <w:szCs w:val="20"/>
          <w:lang w:eastAsia="zh-CN"/>
        </w:rPr>
        <w:t>stanowiącym załącznik nr 1 do umowy.</w:t>
      </w:r>
    </w:p>
    <w:p w14:paraId="5C3412B4" w14:textId="77777777" w:rsidR="00B57F30" w:rsidRPr="00740757" w:rsidRDefault="00B41328" w:rsidP="00696946">
      <w:pPr>
        <w:widowControl w:val="0"/>
        <w:numPr>
          <w:ilvl w:val="0"/>
          <w:numId w:val="15"/>
        </w:numPr>
        <w:spacing w:after="0" w:line="240" w:lineRule="auto"/>
        <w:jc w:val="both"/>
        <w:textAlignment w:val="baseline"/>
        <w:rPr>
          <w:rFonts w:cs="Calibri"/>
          <w:sz w:val="20"/>
          <w:szCs w:val="20"/>
        </w:rPr>
      </w:pPr>
      <w:r w:rsidRPr="00740757">
        <w:rPr>
          <w:rFonts w:cs="Calibri"/>
          <w:sz w:val="20"/>
          <w:szCs w:val="20"/>
        </w:rPr>
        <w:t>Wynagrodzenie ustalone w ust. 1 jest wynagrodzeniem ryczałtowym .</w:t>
      </w:r>
    </w:p>
    <w:p w14:paraId="54BE6BB1"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sidRPr="00740757">
        <w:rPr>
          <w:rFonts w:cs="Calibri"/>
          <w:sz w:val="20"/>
          <w:szCs w:val="20"/>
          <w:lang w:eastAsia="zh-CN"/>
        </w:rPr>
        <w:t>, ubezpieczenia na okres do czasu podpisania przez Zamawiającego bez zastrzeżeń Protokołu zdawczo-odbiorczego, szkolenia personelu Zamawia</w:t>
      </w:r>
      <w:r w:rsidRPr="00740757">
        <w:rPr>
          <w:rFonts w:cs="Calibri"/>
          <w:sz w:val="20"/>
          <w:szCs w:val="20"/>
          <w:lang w:eastAsia="zh-CN"/>
        </w:rPr>
        <w:softHyphen/>
        <w:t>jącego, przekazania nieograniczonej czasowo licencji na oprogramowanie służące do eksploatacji sprzętu i jego akcesoriów oraz uwzględnia wszelkie rabaty, upusty i marże,</w:t>
      </w:r>
      <w:r w:rsidRPr="00740757">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sidRPr="00740757">
        <w:rPr>
          <w:rFonts w:ascii="Arial Narrow" w:hAnsi="Arial Narrow"/>
          <w:sz w:val="20"/>
          <w:szCs w:val="20"/>
        </w:rPr>
        <w:t xml:space="preserve"> </w:t>
      </w:r>
      <w:r w:rsidRPr="00740757">
        <w:rPr>
          <w:sz w:val="20"/>
          <w:szCs w:val="20"/>
        </w:rPr>
        <w:t>a także</w:t>
      </w:r>
      <w:r w:rsidRPr="00740757">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28363926"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433B2419"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trike/>
          <w:sz w:val="20"/>
          <w:szCs w:val="20"/>
        </w:rPr>
      </w:pPr>
      <w:r w:rsidRPr="00740757">
        <w:rPr>
          <w:rFonts w:cs="Calibri"/>
          <w:sz w:val="20"/>
          <w:szCs w:val="20"/>
        </w:rPr>
        <w:t xml:space="preserve">W przypadku </w:t>
      </w:r>
      <w:r w:rsidRPr="00740757">
        <w:rPr>
          <w:rFonts w:cs="Calibri"/>
          <w:sz w:val="20"/>
          <w:szCs w:val="20"/>
          <w:shd w:val="clear" w:color="auto" w:fill="FFFFFF"/>
        </w:rPr>
        <w:t>zmiany ceny materiałów lub kosztów związanych z realizacją zamówienia</w:t>
      </w:r>
      <w:r w:rsidRPr="00740757">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4EE49CE3"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33638715"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bookmarkStart w:id="6" w:name="_Hlk129166496"/>
      <w:r w:rsidRPr="00740757">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6"/>
      <w:r w:rsidRPr="00740757">
        <w:rPr>
          <w:rFonts w:cs="Calibri"/>
          <w:b/>
          <w:sz w:val="20"/>
          <w:szCs w:val="20"/>
        </w:rPr>
        <w:t xml:space="preserve"> </w:t>
      </w:r>
    </w:p>
    <w:p w14:paraId="0C42099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bCs/>
          <w:sz w:val="20"/>
          <w:szCs w:val="20"/>
        </w:rPr>
        <w:lastRenderedPageBreak/>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3A46668"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 xml:space="preserve">cy jest uprawniony do </w:t>
      </w:r>
      <w:r w:rsidRPr="00740757">
        <w:rPr>
          <w:rFonts w:eastAsia="TimesNewRoman" w:cs="Calibri"/>
          <w:sz w:val="20"/>
          <w:szCs w:val="20"/>
        </w:rPr>
        <w:t>żą</w:t>
      </w:r>
      <w:r w:rsidRPr="00740757">
        <w:rPr>
          <w:rFonts w:cs="Calibri"/>
          <w:sz w:val="20"/>
          <w:szCs w:val="20"/>
        </w:rPr>
        <w:t>dania odpowiedniego obni</w:t>
      </w:r>
      <w:r w:rsidRPr="00740757">
        <w:rPr>
          <w:rFonts w:eastAsia="TimesNewRoman" w:cs="Calibri"/>
          <w:sz w:val="20"/>
          <w:szCs w:val="20"/>
        </w:rPr>
        <w:t>ż</w:t>
      </w:r>
      <w:r w:rsidRPr="00740757">
        <w:rPr>
          <w:rFonts w:cs="Calibri"/>
          <w:sz w:val="20"/>
          <w:szCs w:val="20"/>
        </w:rPr>
        <w:t>enia wynagrodzenia w przypadku wystąpienia sytuacji, o której mowa w § 13 ust. 4 pkt 8) lub zaniechania części prac.</w:t>
      </w:r>
    </w:p>
    <w:p w14:paraId="44F96D8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Zamawiający zastrzega sobie prawo potrącenia z wynagrodzenia należnego Wykonawcy roszczeń z tytułu szkód i kar umownych na co Wykonawca wyraża zgodę.</w:t>
      </w:r>
    </w:p>
    <w:p w14:paraId="2FEB0A3D" w14:textId="0A4054FA"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lang w:eastAsia="pl-PL"/>
        </w:rPr>
      </w:pPr>
      <w:r w:rsidRPr="00740757">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00203A24" w:rsidRPr="00203A24">
        <w:rPr>
          <w:rFonts w:cs="Calibri"/>
          <w:sz w:val="20"/>
          <w:szCs w:val="20"/>
        </w:rPr>
        <w:t>t. j. Dz. U. z 2020 r. poz. 1666 i z 2023 r. poz. 1598</w:t>
      </w:r>
      <w:r w:rsidRPr="00740757">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jest zobowiązany powiadomić o tym fakcie niezwłocznie po podpisaniu Umowy osobę odpowiedzialną za jej realizację po stronie Zamawiającego, wskazaną w </w:t>
      </w:r>
      <w:r w:rsidRPr="00740757">
        <w:rPr>
          <w:bCs/>
          <w:iCs/>
          <w:sz w:val="20"/>
          <w:szCs w:val="20"/>
        </w:rPr>
        <w:t>§</w:t>
      </w:r>
      <w:r w:rsidRPr="00740757">
        <w:rPr>
          <w:rFonts w:cs="Calibri"/>
          <w:sz w:val="20"/>
          <w:szCs w:val="20"/>
          <w:lang w:eastAsia="pl-PL"/>
        </w:rPr>
        <w:t xml:space="preserve">7 ust. 2 umowy, celem uzyskania niezbędnych informacji umożliwiających przesyłanie faktur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w:t>
      </w:r>
    </w:p>
    <w:p w14:paraId="66F4A338" w14:textId="77777777" w:rsidR="00071EBF" w:rsidRPr="00740757" w:rsidRDefault="00B41328" w:rsidP="00DC73EC">
      <w:pPr>
        <w:widowControl w:val="0"/>
        <w:spacing w:after="0" w:line="240" w:lineRule="auto"/>
        <w:ind w:left="426"/>
        <w:jc w:val="both"/>
        <w:textAlignment w:val="baseline"/>
        <w:rPr>
          <w:rFonts w:cs="Calibri"/>
          <w:sz w:val="20"/>
          <w:szCs w:val="20"/>
          <w:lang w:eastAsia="pl-PL"/>
        </w:rPr>
      </w:pPr>
      <w:r w:rsidRPr="00740757">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11" w:history="1">
        <w:r w:rsidR="00DC73EC" w:rsidRPr="00740757">
          <w:rPr>
            <w:rStyle w:val="Hipercze"/>
            <w:rFonts w:cs="Calibri"/>
            <w:color w:val="auto"/>
            <w:sz w:val="20"/>
            <w:szCs w:val="20"/>
          </w:rPr>
          <w:t>faktury@szpitalepomorskie.eu</w:t>
        </w:r>
      </w:hyperlink>
      <w:r w:rsidRPr="00740757">
        <w:rPr>
          <w:rFonts w:cs="Calibri"/>
          <w:sz w:val="20"/>
          <w:szCs w:val="20"/>
        </w:rPr>
        <w:t>.</w:t>
      </w:r>
    </w:p>
    <w:p w14:paraId="52268C1C" w14:textId="77777777" w:rsidR="00DC73EC" w:rsidRPr="00740757" w:rsidRDefault="00DC73EC" w:rsidP="00DC73EC">
      <w:pPr>
        <w:widowControl w:val="0"/>
        <w:spacing w:after="0" w:line="240" w:lineRule="auto"/>
        <w:jc w:val="both"/>
        <w:textAlignment w:val="baseline"/>
        <w:rPr>
          <w:rFonts w:cs="Calibri"/>
          <w:sz w:val="20"/>
          <w:szCs w:val="20"/>
          <w:lang w:eastAsia="pl-PL"/>
        </w:rPr>
      </w:pPr>
    </w:p>
    <w:p w14:paraId="2BD9F62D" w14:textId="77777777" w:rsidR="00B57F30" w:rsidRPr="00740757" w:rsidRDefault="00B41328">
      <w:pPr>
        <w:spacing w:after="0"/>
        <w:jc w:val="center"/>
        <w:textAlignment w:val="baseline"/>
        <w:rPr>
          <w:rFonts w:cs="Calibri"/>
          <w:b/>
          <w:sz w:val="20"/>
          <w:szCs w:val="20"/>
        </w:rPr>
      </w:pPr>
      <w:r w:rsidRPr="00740757">
        <w:rPr>
          <w:rFonts w:cs="Calibri"/>
          <w:b/>
          <w:sz w:val="20"/>
          <w:szCs w:val="20"/>
        </w:rPr>
        <w:t>§ 9</w:t>
      </w:r>
    </w:p>
    <w:p w14:paraId="63C5D451" w14:textId="77777777" w:rsidR="00B57F30" w:rsidRPr="00740757" w:rsidRDefault="00B41328">
      <w:pPr>
        <w:spacing w:after="0"/>
        <w:jc w:val="center"/>
        <w:textAlignment w:val="baseline"/>
        <w:rPr>
          <w:rFonts w:cs="Calibri"/>
          <w:b/>
          <w:bCs/>
          <w:sz w:val="20"/>
          <w:szCs w:val="20"/>
        </w:rPr>
      </w:pPr>
      <w:r w:rsidRPr="00740757">
        <w:rPr>
          <w:rFonts w:cs="Calibri"/>
          <w:b/>
          <w:bCs/>
          <w:sz w:val="20"/>
          <w:szCs w:val="20"/>
        </w:rPr>
        <w:t>TERMIN REALIZACJI PRZEDMIOTU UMOWY</w:t>
      </w:r>
    </w:p>
    <w:p w14:paraId="376F1B91" w14:textId="528DF74B" w:rsidR="00B57F30" w:rsidRPr="00740757" w:rsidRDefault="00B41328" w:rsidP="00696946">
      <w:pPr>
        <w:numPr>
          <w:ilvl w:val="1"/>
          <w:numId w:val="8"/>
        </w:numPr>
        <w:spacing w:after="0" w:line="240" w:lineRule="auto"/>
        <w:ind w:left="284" w:hanging="284"/>
        <w:jc w:val="both"/>
        <w:rPr>
          <w:rFonts w:cs="Calibri"/>
          <w:b/>
          <w:bCs/>
          <w:sz w:val="20"/>
          <w:szCs w:val="20"/>
        </w:rPr>
      </w:pPr>
      <w:r w:rsidRPr="00740757">
        <w:rPr>
          <w:rFonts w:cs="Calibri"/>
          <w:sz w:val="20"/>
          <w:szCs w:val="20"/>
        </w:rPr>
        <w:t xml:space="preserve">Przedmiot umowy winien być zrealizowany w całości w terminie </w:t>
      </w:r>
      <w:r w:rsidRPr="00740757">
        <w:rPr>
          <w:rFonts w:cs="Calibri"/>
          <w:b/>
          <w:sz w:val="20"/>
          <w:szCs w:val="20"/>
        </w:rPr>
        <w:t xml:space="preserve">do </w:t>
      </w:r>
      <w:r w:rsidR="00E33A0A">
        <w:rPr>
          <w:rFonts w:cs="Calibri"/>
          <w:b/>
          <w:sz w:val="20"/>
          <w:szCs w:val="20"/>
        </w:rPr>
        <w:t>3</w:t>
      </w:r>
      <w:bookmarkStart w:id="7" w:name="_GoBack"/>
      <w:bookmarkEnd w:id="7"/>
      <w:r w:rsidR="00D618B0">
        <w:rPr>
          <w:rFonts w:cs="Calibri"/>
          <w:b/>
          <w:sz w:val="20"/>
          <w:szCs w:val="20"/>
        </w:rPr>
        <w:t xml:space="preserve"> miesięcy</w:t>
      </w:r>
      <w:r w:rsidRPr="00740757">
        <w:rPr>
          <w:rFonts w:cs="Calibri"/>
          <w:b/>
          <w:sz w:val="20"/>
          <w:szCs w:val="20"/>
        </w:rPr>
        <w:t>.</w:t>
      </w:r>
      <w:r w:rsidRPr="00740757">
        <w:rPr>
          <w:rFonts w:cs="Calibri"/>
          <w:sz w:val="20"/>
          <w:szCs w:val="20"/>
        </w:rPr>
        <w:t xml:space="preserve"> </w:t>
      </w:r>
    </w:p>
    <w:p w14:paraId="3C8151FB"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Calibri"/>
          <w:sz w:val="20"/>
          <w:szCs w:val="20"/>
        </w:rPr>
        <w:t>Terminem rozpoczęcia realizacji przedmiotu umowy jest data podpisania umowy.</w:t>
      </w:r>
    </w:p>
    <w:p w14:paraId="4832EEE3"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Arial"/>
          <w:sz w:val="20"/>
          <w:szCs w:val="20"/>
        </w:rPr>
        <w:t>Protokolarne przekazanie terenu budowy nastąpi po zaakceptowaniu przez Zamawiającego wykonanej w ramach niniejszej umowy dokumentacji projektowej umożliwiającej realizację robót budowlanych oraz po uzyskaniu pozwolenia na budowę. Zamawiający przekaże Wykonawcy teren budowy na podstawie protokołu przekazania podpisanego przez obie strony umowy.</w:t>
      </w:r>
    </w:p>
    <w:p w14:paraId="65035919" w14:textId="77777777" w:rsidR="00B57F30" w:rsidRPr="00740757" w:rsidRDefault="00B41328">
      <w:pPr>
        <w:spacing w:after="0" w:line="240" w:lineRule="auto"/>
        <w:ind w:left="284"/>
        <w:jc w:val="both"/>
        <w:rPr>
          <w:rFonts w:cs="Calibri"/>
          <w:bCs/>
          <w:sz w:val="20"/>
          <w:szCs w:val="20"/>
        </w:rPr>
      </w:pPr>
      <w:r w:rsidRPr="00740757">
        <w:rPr>
          <w:rFonts w:cs="Arial"/>
          <w:sz w:val="20"/>
          <w:szCs w:val="20"/>
        </w:rPr>
        <w:t>Zamawiający może udostępnić teren budowy, na pisemny wniosek Wykonawcy, przed uzyskaniem prawomocnej decyzji pozwolenia na budowę, celem przeprowadzenia prac nie wymagających uzyskania decyzji administracyjnych.</w:t>
      </w:r>
    </w:p>
    <w:p w14:paraId="4C7DFDBB" w14:textId="77777777" w:rsidR="00B57F30" w:rsidRPr="00740757" w:rsidRDefault="00B41328" w:rsidP="00696946">
      <w:pPr>
        <w:numPr>
          <w:ilvl w:val="1"/>
          <w:numId w:val="8"/>
        </w:numPr>
        <w:spacing w:after="0" w:line="240" w:lineRule="auto"/>
        <w:ind w:left="284" w:hanging="284"/>
        <w:jc w:val="both"/>
        <w:rPr>
          <w:rFonts w:cs="Calibri"/>
          <w:b/>
          <w:bCs/>
          <w:iCs/>
          <w:sz w:val="20"/>
          <w:szCs w:val="20"/>
        </w:rPr>
      </w:pPr>
      <w:r w:rsidRPr="00740757">
        <w:rPr>
          <w:rFonts w:cs="Calibri"/>
          <w:sz w:val="20"/>
          <w:szCs w:val="20"/>
        </w:rPr>
        <w:t>Terminem zako</w:t>
      </w:r>
      <w:r w:rsidRPr="00740757">
        <w:rPr>
          <w:rFonts w:eastAsia="TimesNewRoman" w:cs="Calibri"/>
          <w:sz w:val="20"/>
          <w:szCs w:val="20"/>
        </w:rPr>
        <w:t>ń</w:t>
      </w:r>
      <w:r w:rsidRPr="00740757">
        <w:rPr>
          <w:rFonts w:cs="Calibri"/>
          <w:sz w:val="20"/>
          <w:szCs w:val="20"/>
        </w:rPr>
        <w:t>czenia realizacji przedmiotu umowy jest data ważnego zgłoszenia na piśmie Zamawiającemu gotowości do końcowego odbioru przedmiotu umowy zrealizowanego przez Wykonawcę pod warunkiem, że Zamawiaj</w:t>
      </w:r>
      <w:r w:rsidRPr="00740757">
        <w:rPr>
          <w:rFonts w:eastAsia="TimesNewRoman" w:cs="Calibri"/>
          <w:sz w:val="20"/>
          <w:szCs w:val="20"/>
        </w:rPr>
        <w:t>ą</w:t>
      </w:r>
      <w:r w:rsidRPr="00740757">
        <w:rPr>
          <w:rFonts w:cs="Calibri"/>
          <w:sz w:val="20"/>
          <w:szCs w:val="20"/>
        </w:rPr>
        <w:t>cy dokona tego odbioru. Zasady dokonywania zgłoszenia gotowości Wykonawcy do końcowego odbioru przedmiotu umowy oraz zasady jego dokonywania opisano w § 13 ust. 4 niniejszej umowy.</w:t>
      </w:r>
    </w:p>
    <w:p w14:paraId="187BCD1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 trakcie trwania umowy realizacja następować winna według szczegółowego harmonogramu rzeczowo-finansowego realizacji zamówienia. </w:t>
      </w:r>
    </w:p>
    <w:p w14:paraId="6078DE19" w14:textId="132C4BB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zobowiązany jest przedstawić szczegółowy harmonogram rzeczowo-finansowy realizacji zamówienia Zamawiającemu do uzgodnienia w terminie nie dłuższym </w:t>
      </w:r>
      <w:r w:rsidRPr="003233D7">
        <w:rPr>
          <w:rFonts w:cs="Calibri"/>
          <w:sz w:val="20"/>
          <w:szCs w:val="20"/>
        </w:rPr>
        <w:t xml:space="preserve">niż </w:t>
      </w:r>
      <w:r w:rsidR="003233D7" w:rsidRPr="003233D7">
        <w:rPr>
          <w:rFonts w:cs="Calibri"/>
          <w:sz w:val="20"/>
          <w:szCs w:val="20"/>
        </w:rPr>
        <w:t>7</w:t>
      </w:r>
      <w:r w:rsidRPr="003233D7">
        <w:rPr>
          <w:rFonts w:cs="Calibri"/>
          <w:sz w:val="20"/>
          <w:szCs w:val="20"/>
        </w:rPr>
        <w:t xml:space="preserve"> dni roboczych </w:t>
      </w:r>
      <w:r w:rsidRPr="00740757">
        <w:rPr>
          <w:rFonts w:cs="Calibri"/>
          <w:sz w:val="20"/>
          <w:szCs w:val="20"/>
        </w:rPr>
        <w:t>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17ED5BFF" w14:textId="340EDF22"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ma prawo wnieść zastrzeżenia do przedłożonego dokumentu, o którym mowa w ust. powyżej w terminie do</w:t>
      </w:r>
      <w:r w:rsidRPr="003233D7">
        <w:rPr>
          <w:rFonts w:cs="Calibri"/>
          <w:b/>
          <w:sz w:val="20"/>
          <w:szCs w:val="20"/>
        </w:rPr>
        <w:t xml:space="preserve"> </w:t>
      </w:r>
      <w:r w:rsidR="003233D7" w:rsidRPr="003233D7">
        <w:rPr>
          <w:rFonts w:cs="Calibri"/>
          <w:b/>
          <w:sz w:val="20"/>
          <w:szCs w:val="20"/>
        </w:rPr>
        <w:t>7</w:t>
      </w:r>
      <w:r w:rsidRPr="003233D7">
        <w:rPr>
          <w:rFonts w:cs="Calibri"/>
          <w:b/>
          <w:sz w:val="20"/>
          <w:szCs w:val="20"/>
        </w:rPr>
        <w:t xml:space="preserve"> dni roboczych</w:t>
      </w:r>
      <w:r w:rsidRPr="003233D7">
        <w:rPr>
          <w:rFonts w:cs="Calibri"/>
          <w:sz w:val="20"/>
          <w:szCs w:val="20"/>
        </w:rPr>
        <w:t xml:space="preserve"> </w:t>
      </w:r>
      <w:r w:rsidRPr="00740757">
        <w:rPr>
          <w:rFonts w:cs="Calibri"/>
          <w:sz w:val="20"/>
          <w:szCs w:val="20"/>
        </w:rPr>
        <w:t xml:space="preserve">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7EF033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jest zobowiązany aktualizować harmonogram rzeczowo-finansowy na bieżąco w zależności od faktycznego postępu prac lub konieczności dostosowania swojego harmonogramu prac i odbiorów robót. </w:t>
      </w:r>
      <w:r w:rsidRPr="00740757">
        <w:rPr>
          <w:rFonts w:cs="Calibri"/>
          <w:sz w:val="20"/>
          <w:szCs w:val="20"/>
        </w:rPr>
        <w:lastRenderedPageBreak/>
        <w:t>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75BADB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132564E3"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1C9C0C8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2999ED31"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Zmiana harmonogramu realizacji zamówienia nie wymaga aneksu do niniejszej umowy.</w:t>
      </w:r>
    </w:p>
    <w:p w14:paraId="112D293A" w14:textId="77777777" w:rsidR="00B57F30" w:rsidRPr="00740757" w:rsidRDefault="00B57F30">
      <w:pPr>
        <w:spacing w:after="0"/>
        <w:jc w:val="center"/>
        <w:textAlignment w:val="baseline"/>
        <w:rPr>
          <w:rFonts w:cs="Calibri"/>
          <w:b/>
          <w:sz w:val="20"/>
          <w:szCs w:val="20"/>
        </w:rPr>
      </w:pPr>
    </w:p>
    <w:p w14:paraId="0C9340EF" w14:textId="77777777" w:rsidR="00B57F30" w:rsidRPr="00740757" w:rsidRDefault="00B41328">
      <w:pPr>
        <w:spacing w:after="0"/>
        <w:jc w:val="center"/>
        <w:textAlignment w:val="baseline"/>
        <w:rPr>
          <w:rFonts w:cs="Calibri"/>
          <w:b/>
          <w:sz w:val="20"/>
          <w:szCs w:val="20"/>
        </w:rPr>
      </w:pPr>
      <w:r w:rsidRPr="00740757">
        <w:rPr>
          <w:rFonts w:cs="Calibri"/>
          <w:b/>
          <w:sz w:val="20"/>
          <w:szCs w:val="20"/>
        </w:rPr>
        <w:t>§ 10</w:t>
      </w:r>
    </w:p>
    <w:p w14:paraId="082EC068" w14:textId="77777777" w:rsidR="00B57F30" w:rsidRPr="00740757" w:rsidRDefault="00B41328">
      <w:pPr>
        <w:spacing w:after="0"/>
        <w:jc w:val="center"/>
      </w:pPr>
      <w:r w:rsidRPr="00740757">
        <w:rPr>
          <w:rFonts w:cs="Calibri"/>
          <w:b/>
          <w:sz w:val="20"/>
          <w:szCs w:val="20"/>
        </w:rPr>
        <w:t>RĘKOJMIA ORAZ GWARANCJA JAKO</w:t>
      </w:r>
      <w:r w:rsidRPr="00740757">
        <w:rPr>
          <w:rFonts w:eastAsia="TimesNewRoman" w:cs="Calibri"/>
          <w:b/>
          <w:sz w:val="20"/>
          <w:szCs w:val="20"/>
        </w:rPr>
        <w:t>Ś</w:t>
      </w:r>
      <w:r w:rsidRPr="00740757">
        <w:rPr>
          <w:rFonts w:cs="Calibri"/>
          <w:b/>
          <w:sz w:val="20"/>
          <w:szCs w:val="20"/>
        </w:rPr>
        <w:t xml:space="preserve">CI NA PRZEDMIOT UMOWY </w:t>
      </w:r>
    </w:p>
    <w:p w14:paraId="04981660" w14:textId="452E2D1F" w:rsidR="00B57F30" w:rsidRPr="00740757" w:rsidRDefault="00B41328" w:rsidP="007915FD">
      <w:pPr>
        <w:numPr>
          <w:ilvl w:val="0"/>
          <w:numId w:val="132"/>
        </w:numPr>
        <w:tabs>
          <w:tab w:val="left" w:pos="426"/>
        </w:tabs>
        <w:spacing w:after="0" w:line="240" w:lineRule="auto"/>
        <w:ind w:left="425" w:hanging="425"/>
        <w:jc w:val="both"/>
        <w:rPr>
          <w:rFonts w:cs="Calibri"/>
          <w:sz w:val="20"/>
          <w:szCs w:val="20"/>
        </w:rPr>
      </w:pPr>
      <w:r w:rsidRPr="00740757">
        <w:rPr>
          <w:rFonts w:cs="Calibri"/>
          <w:sz w:val="20"/>
          <w:szCs w:val="20"/>
        </w:rPr>
        <w:t>Wykonawca na przedmiot umowy, w tym prace projektowe, roboty budowlane, urządzenia i materiały budowlane wbudowane oraz wyposażenie, udziela Zamawiaj</w:t>
      </w:r>
      <w:r w:rsidRPr="00740757">
        <w:rPr>
          <w:rFonts w:eastAsia="TimesNewRoman" w:cs="Calibri"/>
          <w:sz w:val="20"/>
          <w:szCs w:val="20"/>
        </w:rPr>
        <w:t>ą</w:t>
      </w:r>
      <w:r w:rsidRPr="00740757">
        <w:rPr>
          <w:rFonts w:cs="Calibri"/>
          <w:sz w:val="20"/>
          <w:szCs w:val="20"/>
        </w:rPr>
        <w:t>cemu gwarancji jako</w:t>
      </w:r>
      <w:r w:rsidRPr="00740757">
        <w:rPr>
          <w:rFonts w:eastAsia="TimesNewRoman" w:cs="Calibri"/>
          <w:sz w:val="20"/>
          <w:szCs w:val="20"/>
        </w:rPr>
        <w:t>ś</w:t>
      </w:r>
      <w:r w:rsidRPr="00740757">
        <w:rPr>
          <w:rFonts w:cs="Calibri"/>
          <w:sz w:val="20"/>
          <w:szCs w:val="20"/>
        </w:rPr>
        <w:t xml:space="preserve">ci na okres </w:t>
      </w:r>
      <w:r w:rsidR="00C26981">
        <w:rPr>
          <w:rFonts w:cs="Calibri"/>
          <w:sz w:val="20"/>
          <w:szCs w:val="20"/>
        </w:rPr>
        <w:t>60</w:t>
      </w:r>
      <w:r w:rsidRPr="00740757">
        <w:rPr>
          <w:rFonts w:cs="Calibri"/>
          <w:sz w:val="20"/>
          <w:szCs w:val="20"/>
        </w:rPr>
        <w:t xml:space="preserve"> miesięcy</w:t>
      </w:r>
      <w:r w:rsidR="00C26981">
        <w:rPr>
          <w:rFonts w:cs="Calibri"/>
          <w:sz w:val="20"/>
          <w:szCs w:val="20"/>
        </w:rPr>
        <w:t>,</w:t>
      </w:r>
      <w:r w:rsidRPr="00740757">
        <w:rPr>
          <w:rFonts w:cs="Calibri"/>
          <w:sz w:val="20"/>
          <w:szCs w:val="20"/>
        </w:rPr>
        <w:t xml:space="preserve">  licząc od daty podpisania Protokołu Odbioru Końcowego.</w:t>
      </w:r>
    </w:p>
    <w:p w14:paraId="599F0404" w14:textId="67BD9D68" w:rsidR="00B57F30" w:rsidRPr="00740757" w:rsidRDefault="00B41328" w:rsidP="007915FD">
      <w:pPr>
        <w:numPr>
          <w:ilvl w:val="0"/>
          <w:numId w:val="133"/>
        </w:numPr>
        <w:tabs>
          <w:tab w:val="left" w:pos="426"/>
        </w:tabs>
        <w:spacing w:after="0" w:line="240" w:lineRule="auto"/>
        <w:ind w:left="425" w:hanging="425"/>
        <w:jc w:val="both"/>
        <w:rPr>
          <w:rFonts w:cs="Calibri"/>
          <w:sz w:val="20"/>
          <w:szCs w:val="20"/>
        </w:rPr>
      </w:pPr>
      <w:r w:rsidRPr="00740757">
        <w:rPr>
          <w:rFonts w:cs="Calibri"/>
          <w:sz w:val="20"/>
          <w:szCs w:val="20"/>
        </w:rPr>
        <w:t xml:space="preserve">Na podstawie art. 558 § 1 k.c. Strony rozszerzają odpowiedzialność z tytułu rękojmi (rękojmia równa okresowi gwarancji) na okres </w:t>
      </w:r>
      <w:r w:rsidR="00C26981">
        <w:rPr>
          <w:rFonts w:cs="Calibri"/>
          <w:sz w:val="20"/>
          <w:szCs w:val="20"/>
        </w:rPr>
        <w:t>60 m</w:t>
      </w:r>
      <w:r w:rsidRPr="00740757">
        <w:rPr>
          <w:rFonts w:cs="Calibri"/>
          <w:sz w:val="20"/>
          <w:szCs w:val="20"/>
        </w:rPr>
        <w:t>iesi</w:t>
      </w:r>
      <w:r w:rsidRPr="00740757">
        <w:rPr>
          <w:rFonts w:eastAsia="TimesNewRoman" w:cs="Calibri"/>
          <w:sz w:val="20"/>
          <w:szCs w:val="20"/>
        </w:rPr>
        <w:t>ę</w:t>
      </w:r>
      <w:r w:rsidRPr="00740757">
        <w:rPr>
          <w:rFonts w:cs="Calibri"/>
          <w:sz w:val="20"/>
          <w:szCs w:val="20"/>
        </w:rPr>
        <w:t>cy licz</w:t>
      </w:r>
      <w:r w:rsidRPr="00740757">
        <w:rPr>
          <w:rFonts w:eastAsia="TimesNewRoman" w:cs="Calibri"/>
          <w:sz w:val="20"/>
          <w:szCs w:val="20"/>
        </w:rPr>
        <w:t>ą</w:t>
      </w:r>
      <w:r w:rsidRPr="00740757">
        <w:rPr>
          <w:rFonts w:cs="Calibri"/>
          <w:sz w:val="20"/>
          <w:szCs w:val="20"/>
        </w:rPr>
        <w:t>c od daty podpisania przez Strony Protokołu Odbioru Końcowego przedmiotu umowy, z uwzględnieniem odpowiedzialności zgodnej z ust.1.</w:t>
      </w:r>
    </w:p>
    <w:p w14:paraId="4469EE8F" w14:textId="77777777" w:rsidR="00B57F30" w:rsidRPr="00740757" w:rsidRDefault="00B41328" w:rsidP="007915FD">
      <w:pPr>
        <w:numPr>
          <w:ilvl w:val="0"/>
          <w:numId w:val="134"/>
        </w:numPr>
        <w:tabs>
          <w:tab w:val="left" w:pos="426"/>
        </w:tabs>
        <w:spacing w:after="0" w:line="240" w:lineRule="auto"/>
        <w:ind w:left="426" w:hanging="426"/>
        <w:jc w:val="both"/>
        <w:rPr>
          <w:rFonts w:cs="Calibri"/>
          <w:sz w:val="20"/>
          <w:szCs w:val="20"/>
        </w:rPr>
      </w:pPr>
      <w:r w:rsidRPr="00740757">
        <w:rPr>
          <w:rFonts w:cs="Calibri"/>
          <w:sz w:val="20"/>
          <w:szCs w:val="20"/>
        </w:rPr>
        <w:t>W przypadku wyst</w:t>
      </w:r>
      <w:r w:rsidRPr="00740757">
        <w:rPr>
          <w:rFonts w:eastAsia="TimesNewRoman" w:cs="Calibri"/>
          <w:sz w:val="20"/>
          <w:szCs w:val="20"/>
        </w:rPr>
        <w:t>ą</w:t>
      </w:r>
      <w:r w:rsidRPr="00740757">
        <w:rPr>
          <w:rFonts w:cs="Calibri"/>
          <w:sz w:val="20"/>
          <w:szCs w:val="20"/>
        </w:rPr>
        <w:t>pienia wad Wykonawca zobowi</w:t>
      </w:r>
      <w:r w:rsidRPr="00740757">
        <w:rPr>
          <w:rFonts w:eastAsia="TimesNewRoman" w:cs="Calibri"/>
          <w:sz w:val="20"/>
          <w:szCs w:val="20"/>
        </w:rPr>
        <w:t>ą</w:t>
      </w:r>
      <w:r w:rsidRPr="00740757">
        <w:rPr>
          <w:rFonts w:cs="Calibri"/>
          <w:sz w:val="20"/>
          <w:szCs w:val="20"/>
        </w:rPr>
        <w:t>zany jest niezwłocznie przyst</w:t>
      </w:r>
      <w:r w:rsidRPr="00740757">
        <w:rPr>
          <w:rFonts w:eastAsia="TimesNewRoman" w:cs="Calibri"/>
          <w:sz w:val="20"/>
          <w:szCs w:val="20"/>
        </w:rPr>
        <w:t>ą</w:t>
      </w:r>
      <w:r w:rsidRPr="00740757">
        <w:rPr>
          <w:rFonts w:cs="Calibri"/>
          <w:sz w:val="20"/>
          <w:szCs w:val="20"/>
        </w:rPr>
        <w:t>pi</w:t>
      </w:r>
      <w:r w:rsidRPr="00740757">
        <w:rPr>
          <w:rFonts w:eastAsia="TimesNewRoman" w:cs="Calibri"/>
          <w:sz w:val="20"/>
          <w:szCs w:val="20"/>
        </w:rPr>
        <w:t xml:space="preserve">ć </w:t>
      </w:r>
      <w:r w:rsidRPr="00740757">
        <w:rPr>
          <w:rFonts w:cs="Calibri"/>
          <w:sz w:val="20"/>
          <w:szCs w:val="20"/>
        </w:rPr>
        <w:t>do ich usuni</w:t>
      </w:r>
      <w:r w:rsidRPr="00740757">
        <w:rPr>
          <w:rFonts w:eastAsia="TimesNewRoman" w:cs="Calibri"/>
          <w:sz w:val="20"/>
          <w:szCs w:val="20"/>
        </w:rPr>
        <w:t>ę</w:t>
      </w:r>
      <w:r w:rsidRPr="00740757">
        <w:rPr>
          <w:rFonts w:cs="Calibri"/>
          <w:sz w:val="20"/>
          <w:szCs w:val="20"/>
        </w:rPr>
        <w:t>cia. Zamawiaj</w:t>
      </w:r>
      <w:r w:rsidRPr="00740757">
        <w:rPr>
          <w:rFonts w:eastAsia="TimesNewRoman" w:cs="Calibri"/>
          <w:sz w:val="20"/>
          <w:szCs w:val="20"/>
        </w:rPr>
        <w:t>ą</w:t>
      </w:r>
      <w:r w:rsidRPr="00740757">
        <w:rPr>
          <w:rFonts w:cs="Calibri"/>
          <w:sz w:val="20"/>
          <w:szCs w:val="20"/>
        </w:rPr>
        <w:t>cy pisemnie wyznaczy Wykonawcy technicznie uzasadniony termin usuni</w:t>
      </w:r>
      <w:r w:rsidRPr="00740757">
        <w:rPr>
          <w:rFonts w:eastAsia="TimesNewRoman" w:cs="Calibri"/>
          <w:sz w:val="20"/>
          <w:szCs w:val="20"/>
        </w:rPr>
        <w:t>ę</w:t>
      </w:r>
      <w:r w:rsidRPr="00740757">
        <w:rPr>
          <w:rFonts w:cs="Calibri"/>
          <w:sz w:val="20"/>
          <w:szCs w:val="20"/>
        </w:rPr>
        <w:t>cia wad. W przypadku opó</w:t>
      </w:r>
      <w:r w:rsidRPr="00740757">
        <w:rPr>
          <w:rFonts w:eastAsia="TimesNewRoman" w:cs="Calibri"/>
          <w:sz w:val="20"/>
          <w:szCs w:val="20"/>
        </w:rPr>
        <w:t>ź</w:t>
      </w:r>
      <w:r w:rsidRPr="00740757">
        <w:rPr>
          <w:rFonts w:cs="Calibri"/>
          <w:sz w:val="20"/>
          <w:szCs w:val="20"/>
        </w:rPr>
        <w:t>nienia w przystąpieniu do usunięcia wad (w stosunku do wyznaczonego terminu)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ma prawo zleci</w:t>
      </w:r>
      <w:r w:rsidRPr="00740757">
        <w:rPr>
          <w:rFonts w:eastAsia="TimesNewRoman" w:cs="Calibri"/>
          <w:sz w:val="20"/>
          <w:szCs w:val="20"/>
        </w:rPr>
        <w:t xml:space="preserve">ć </w:t>
      </w:r>
      <w:r w:rsidRPr="00740757">
        <w:rPr>
          <w:rFonts w:cs="Calibri"/>
          <w:sz w:val="20"/>
          <w:szCs w:val="20"/>
        </w:rPr>
        <w:t>ich usuni</w:t>
      </w:r>
      <w:r w:rsidRPr="00740757">
        <w:rPr>
          <w:rFonts w:eastAsia="TimesNewRoman" w:cs="Calibri"/>
          <w:sz w:val="20"/>
          <w:szCs w:val="20"/>
        </w:rPr>
        <w:t>ę</w:t>
      </w:r>
      <w:r w:rsidRPr="00740757">
        <w:rPr>
          <w:rFonts w:cs="Calibri"/>
          <w:sz w:val="20"/>
          <w:szCs w:val="20"/>
        </w:rPr>
        <w:t>cie innemu podmiotowi na koszt Wykonawcy i dodatkowo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ć</w:t>
      </w:r>
      <w:r w:rsidRPr="00740757">
        <w:rPr>
          <w:rFonts w:cs="Calibri"/>
          <w:sz w:val="20"/>
          <w:szCs w:val="20"/>
        </w:rPr>
        <w:t xml:space="preserve"> Wykonawc</w:t>
      </w:r>
      <w:r w:rsidRPr="00740757">
        <w:rPr>
          <w:rFonts w:eastAsia="TimesNewRoman" w:cs="Calibri"/>
          <w:sz w:val="20"/>
          <w:szCs w:val="20"/>
        </w:rPr>
        <w:t xml:space="preserve">ę </w:t>
      </w:r>
      <w:r w:rsidRPr="00740757">
        <w:rPr>
          <w:rFonts w:cs="Calibri"/>
          <w:sz w:val="20"/>
          <w:szCs w:val="20"/>
        </w:rPr>
        <w:t>kar</w:t>
      </w:r>
      <w:r w:rsidRPr="00740757">
        <w:rPr>
          <w:rFonts w:eastAsia="TimesNewRoman" w:cs="Calibri"/>
          <w:sz w:val="20"/>
          <w:szCs w:val="20"/>
        </w:rPr>
        <w:t xml:space="preserve">ą </w:t>
      </w:r>
      <w:r w:rsidRPr="00740757">
        <w:rPr>
          <w:rFonts w:cs="Calibri"/>
          <w:sz w:val="20"/>
          <w:szCs w:val="20"/>
        </w:rPr>
        <w:t>umown</w:t>
      </w:r>
      <w:r w:rsidRPr="00740757">
        <w:rPr>
          <w:rFonts w:eastAsia="TimesNewRoman" w:cs="Calibri"/>
          <w:sz w:val="20"/>
          <w:szCs w:val="20"/>
        </w:rPr>
        <w:t xml:space="preserve">ą </w:t>
      </w:r>
      <w:r w:rsidRPr="00740757">
        <w:rPr>
          <w:rFonts w:cs="Calibri"/>
          <w:sz w:val="20"/>
          <w:szCs w:val="20"/>
        </w:rPr>
        <w:t>zgodnie z § 19 ust. 1 pkt 2.</w:t>
      </w:r>
    </w:p>
    <w:p w14:paraId="2EF1CD60" w14:textId="77777777" w:rsidR="00B57F30" w:rsidRPr="00740757" w:rsidRDefault="00B41328" w:rsidP="007915FD">
      <w:pPr>
        <w:numPr>
          <w:ilvl w:val="0"/>
          <w:numId w:val="135"/>
        </w:numPr>
        <w:tabs>
          <w:tab w:val="left" w:pos="426"/>
        </w:tabs>
        <w:spacing w:after="0" w:line="240" w:lineRule="auto"/>
        <w:ind w:left="426" w:hanging="426"/>
        <w:jc w:val="both"/>
        <w:rPr>
          <w:rFonts w:cs="Calibri"/>
          <w:sz w:val="20"/>
          <w:szCs w:val="20"/>
        </w:rPr>
      </w:pPr>
      <w:r w:rsidRPr="00740757">
        <w:rPr>
          <w:rFonts w:cs="Calibri"/>
          <w:sz w:val="20"/>
          <w:szCs w:val="20"/>
        </w:rPr>
        <w:t>Wszelkie koszty zwi</w:t>
      </w:r>
      <w:r w:rsidRPr="00740757">
        <w:rPr>
          <w:rFonts w:eastAsia="TimesNewRoman" w:cs="Calibri"/>
          <w:sz w:val="20"/>
          <w:szCs w:val="20"/>
        </w:rPr>
        <w:t>ą</w:t>
      </w:r>
      <w:r w:rsidRPr="00740757">
        <w:rPr>
          <w:rFonts w:cs="Calibri"/>
          <w:sz w:val="20"/>
          <w:szCs w:val="20"/>
        </w:rPr>
        <w:t>zane z usuwaniem wad w okresie udzielonej gwarancji i rękojmi ponosi Wykonawca.</w:t>
      </w:r>
    </w:p>
    <w:p w14:paraId="0D60A529" w14:textId="77777777" w:rsidR="00B57F30" w:rsidRPr="00740757" w:rsidRDefault="00B41328" w:rsidP="007915FD">
      <w:pPr>
        <w:numPr>
          <w:ilvl w:val="0"/>
          <w:numId w:val="136"/>
        </w:numPr>
        <w:tabs>
          <w:tab w:val="left" w:pos="426"/>
        </w:tabs>
        <w:spacing w:after="0" w:line="240" w:lineRule="auto"/>
        <w:ind w:left="426" w:hanging="426"/>
        <w:jc w:val="both"/>
        <w:rPr>
          <w:rFonts w:cs="Calibri"/>
          <w:sz w:val="20"/>
          <w:szCs w:val="20"/>
        </w:rPr>
      </w:pPr>
      <w:r w:rsidRPr="00740757">
        <w:rPr>
          <w:rFonts w:cs="Calibri"/>
          <w:sz w:val="20"/>
          <w:szCs w:val="20"/>
        </w:rPr>
        <w:t>Usunięcie wady winno być potwierdzone pisemnym protokołem przez obie Strony.</w:t>
      </w:r>
    </w:p>
    <w:p w14:paraId="4FACBBBC" w14:textId="77777777" w:rsidR="00B57F30" w:rsidRPr="00740757" w:rsidRDefault="00B41328" w:rsidP="007915FD">
      <w:pPr>
        <w:numPr>
          <w:ilvl w:val="0"/>
          <w:numId w:val="137"/>
        </w:numPr>
        <w:tabs>
          <w:tab w:val="left" w:pos="426"/>
        </w:tabs>
        <w:spacing w:after="0" w:line="240" w:lineRule="auto"/>
        <w:ind w:left="426" w:hanging="426"/>
        <w:jc w:val="both"/>
        <w:rPr>
          <w:rFonts w:cs="Calibri"/>
          <w:sz w:val="20"/>
          <w:szCs w:val="20"/>
        </w:rPr>
      </w:pPr>
      <w:r w:rsidRPr="00740757">
        <w:rPr>
          <w:rFonts w:cs="Calibri"/>
          <w:sz w:val="20"/>
          <w:szCs w:val="20"/>
        </w:rPr>
        <w:t>W przypadku usuni</w:t>
      </w:r>
      <w:r w:rsidRPr="00740757">
        <w:rPr>
          <w:rFonts w:eastAsia="TimesNewRoman" w:cs="Calibri"/>
          <w:sz w:val="20"/>
          <w:szCs w:val="20"/>
        </w:rPr>
        <w:t>ę</w:t>
      </w:r>
      <w:r w:rsidRPr="00740757">
        <w:rPr>
          <w:rFonts w:cs="Calibri"/>
          <w:sz w:val="20"/>
          <w:szCs w:val="20"/>
        </w:rPr>
        <w:t>cia wad okres gwarancji na dany element zostaje wydłużony o okres potrzebny na usunięcie tych wad.</w:t>
      </w:r>
    </w:p>
    <w:p w14:paraId="30AAEAB9" w14:textId="77777777" w:rsidR="00B57F30" w:rsidRPr="00740757" w:rsidRDefault="00B41328" w:rsidP="007915FD">
      <w:pPr>
        <w:numPr>
          <w:ilvl w:val="0"/>
          <w:numId w:val="138"/>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b</w:t>
      </w:r>
      <w:r w:rsidRPr="00740757">
        <w:rPr>
          <w:rFonts w:eastAsia="TimesNewRoman" w:cs="Calibri"/>
          <w:sz w:val="20"/>
          <w:szCs w:val="20"/>
        </w:rPr>
        <w:t>ę</w:t>
      </w:r>
      <w:r w:rsidRPr="00740757">
        <w:rPr>
          <w:rFonts w:cs="Calibri"/>
          <w:sz w:val="20"/>
          <w:szCs w:val="20"/>
        </w:rPr>
        <w:t>dzie realizowa</w:t>
      </w:r>
      <w:r w:rsidRPr="00740757">
        <w:rPr>
          <w:rFonts w:eastAsia="TimesNewRoman" w:cs="Calibri"/>
          <w:sz w:val="20"/>
          <w:szCs w:val="20"/>
        </w:rPr>
        <w:t xml:space="preserve">ć </w:t>
      </w:r>
      <w:r w:rsidRPr="00740757">
        <w:rPr>
          <w:rFonts w:cs="Calibri"/>
          <w:sz w:val="20"/>
          <w:szCs w:val="20"/>
        </w:rPr>
        <w:t>uprawnienia z tytułu r</w:t>
      </w:r>
      <w:r w:rsidRPr="00740757">
        <w:rPr>
          <w:rFonts w:eastAsia="TimesNewRoman" w:cs="Calibri"/>
          <w:sz w:val="20"/>
          <w:szCs w:val="20"/>
        </w:rPr>
        <w:t>ę</w:t>
      </w:r>
      <w:r w:rsidRPr="00740757">
        <w:rPr>
          <w:rFonts w:cs="Calibri"/>
          <w:sz w:val="20"/>
          <w:szCs w:val="20"/>
        </w:rPr>
        <w:t>kojmi niezale</w:t>
      </w:r>
      <w:r w:rsidRPr="00740757">
        <w:rPr>
          <w:rFonts w:eastAsia="TimesNewRoman" w:cs="Calibri"/>
          <w:sz w:val="20"/>
          <w:szCs w:val="20"/>
        </w:rPr>
        <w:t>ż</w:t>
      </w:r>
      <w:r w:rsidRPr="00740757">
        <w:rPr>
          <w:rFonts w:cs="Calibri"/>
          <w:sz w:val="20"/>
          <w:szCs w:val="20"/>
        </w:rPr>
        <w:t>nie od uprawnie</w:t>
      </w:r>
      <w:r w:rsidRPr="00740757">
        <w:rPr>
          <w:rFonts w:eastAsia="TimesNewRoman" w:cs="Calibri"/>
          <w:sz w:val="20"/>
          <w:szCs w:val="20"/>
        </w:rPr>
        <w:t xml:space="preserve">ń </w:t>
      </w:r>
      <w:r w:rsidRPr="00740757">
        <w:rPr>
          <w:rFonts w:cs="Calibri"/>
          <w:sz w:val="20"/>
          <w:szCs w:val="20"/>
        </w:rPr>
        <w:t>wynikaj</w:t>
      </w:r>
      <w:r w:rsidRPr="00740757">
        <w:rPr>
          <w:rFonts w:eastAsia="TimesNewRoman" w:cs="Calibri"/>
          <w:sz w:val="20"/>
          <w:szCs w:val="20"/>
        </w:rPr>
        <w:t>ą</w:t>
      </w:r>
      <w:r w:rsidRPr="00740757">
        <w:rPr>
          <w:rFonts w:cs="Calibri"/>
          <w:sz w:val="20"/>
          <w:szCs w:val="20"/>
        </w:rPr>
        <w:t>cych z gwarancji jako</w:t>
      </w:r>
      <w:r w:rsidRPr="00740757">
        <w:rPr>
          <w:rFonts w:eastAsia="TimesNewRoman" w:cs="Calibri"/>
          <w:sz w:val="20"/>
          <w:szCs w:val="20"/>
        </w:rPr>
        <w:t>ś</w:t>
      </w:r>
      <w:r w:rsidRPr="00740757">
        <w:rPr>
          <w:rFonts w:cs="Calibri"/>
          <w:sz w:val="20"/>
          <w:szCs w:val="20"/>
        </w:rPr>
        <w:t>ci.</w:t>
      </w:r>
    </w:p>
    <w:p w14:paraId="27FB835D" w14:textId="77777777" w:rsidR="00B57F30" w:rsidRPr="00740757" w:rsidRDefault="00B57F30">
      <w:pPr>
        <w:spacing w:after="0" w:line="240" w:lineRule="auto"/>
        <w:ind w:left="425"/>
        <w:jc w:val="both"/>
        <w:rPr>
          <w:rFonts w:cs="Calibri"/>
          <w:sz w:val="20"/>
          <w:szCs w:val="20"/>
        </w:rPr>
      </w:pPr>
    </w:p>
    <w:p w14:paraId="76EB5D8D" w14:textId="77777777" w:rsidR="00B57F30" w:rsidRPr="00740757" w:rsidRDefault="00B41328">
      <w:pPr>
        <w:spacing w:after="0"/>
        <w:jc w:val="center"/>
        <w:rPr>
          <w:rFonts w:cs="Calibri"/>
          <w:b/>
          <w:sz w:val="20"/>
          <w:szCs w:val="20"/>
        </w:rPr>
      </w:pPr>
      <w:r w:rsidRPr="00740757">
        <w:rPr>
          <w:rFonts w:cs="Calibri"/>
          <w:b/>
          <w:sz w:val="20"/>
          <w:szCs w:val="20"/>
        </w:rPr>
        <w:t>§ 11</w:t>
      </w:r>
    </w:p>
    <w:p w14:paraId="3E70D11A" w14:textId="77777777" w:rsidR="00B57F30" w:rsidRPr="00740757" w:rsidRDefault="00B41328">
      <w:pPr>
        <w:spacing w:after="0"/>
        <w:jc w:val="center"/>
        <w:rPr>
          <w:rFonts w:cs="Calibri"/>
          <w:b/>
          <w:sz w:val="20"/>
          <w:szCs w:val="20"/>
        </w:rPr>
      </w:pPr>
      <w:r w:rsidRPr="00740757">
        <w:rPr>
          <w:rFonts w:cs="Calibri"/>
          <w:b/>
          <w:sz w:val="20"/>
          <w:szCs w:val="20"/>
        </w:rPr>
        <w:t>WYKONYWANIE PRZEDMIOTU UMOWY PRZEZ PODWYKONAWCÓW</w:t>
      </w:r>
    </w:p>
    <w:p w14:paraId="0912950F"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8ED2649"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2CE27D16" w14:textId="77777777" w:rsidR="00B57F30" w:rsidRPr="00740757" w:rsidRDefault="00B41328" w:rsidP="00696946">
      <w:pPr>
        <w:numPr>
          <w:ilvl w:val="1"/>
          <w:numId w:val="33"/>
        </w:numPr>
        <w:spacing w:after="0" w:line="240" w:lineRule="auto"/>
        <w:ind w:left="709" w:hanging="283"/>
        <w:jc w:val="both"/>
        <w:rPr>
          <w:rFonts w:cs="Calibri"/>
          <w:sz w:val="20"/>
          <w:szCs w:val="20"/>
        </w:rPr>
      </w:pPr>
      <w:r w:rsidRPr="00740757">
        <w:rPr>
          <w:rFonts w:cs="Calibri"/>
          <w:sz w:val="20"/>
          <w:szCs w:val="20"/>
        </w:rPr>
        <w:t>pisemnej informacji o zamiarze zlecenia określonemu podwykonawcy wykonania części prac wraz z określeniem ich zakresu,</w:t>
      </w:r>
    </w:p>
    <w:p w14:paraId="07E5822C" w14:textId="77777777" w:rsidR="00B57F30" w:rsidRPr="00740757" w:rsidRDefault="00B41328" w:rsidP="007915FD">
      <w:pPr>
        <w:numPr>
          <w:ilvl w:val="1"/>
          <w:numId w:val="139"/>
        </w:numPr>
        <w:spacing w:after="0" w:line="240" w:lineRule="auto"/>
        <w:ind w:left="709" w:hanging="283"/>
        <w:jc w:val="both"/>
        <w:rPr>
          <w:rFonts w:cs="Calibri"/>
          <w:sz w:val="20"/>
          <w:szCs w:val="20"/>
        </w:rPr>
      </w:pPr>
      <w:r w:rsidRPr="00740757">
        <w:rPr>
          <w:rFonts w:cs="Calibri"/>
          <w:sz w:val="20"/>
          <w:szCs w:val="20"/>
        </w:rPr>
        <w:t xml:space="preserve">projektu tej umowy, </w:t>
      </w:r>
    </w:p>
    <w:p w14:paraId="0ABF88E9" w14:textId="77777777" w:rsidR="00B57F30" w:rsidRPr="00740757" w:rsidRDefault="00B41328" w:rsidP="007915FD">
      <w:pPr>
        <w:numPr>
          <w:ilvl w:val="1"/>
          <w:numId w:val="140"/>
        </w:numPr>
        <w:spacing w:after="0" w:line="240" w:lineRule="auto"/>
        <w:ind w:left="709" w:hanging="283"/>
        <w:jc w:val="both"/>
        <w:rPr>
          <w:rFonts w:cs="Calibri"/>
          <w:sz w:val="20"/>
          <w:szCs w:val="20"/>
        </w:rPr>
      </w:pPr>
      <w:r w:rsidRPr="00740757">
        <w:rPr>
          <w:rFonts w:cs="Calibri"/>
          <w:sz w:val="20"/>
          <w:szCs w:val="20"/>
        </w:rPr>
        <w:t>podwykonawca lub dalszy podwykonawca jest obowiązany dołączyć pisemną zgodę wykonawcy na zawarcie umowy o podwykonawstwo o treści zgodnej z projektem umowy.</w:t>
      </w:r>
    </w:p>
    <w:p w14:paraId="70F40B96"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lastRenderedPageBreak/>
        <w:t>Umowa z podwykonawcą lub dalszym podwykonawcą robót budowlanych powinna zawierać w szczególności:</w:t>
      </w:r>
    </w:p>
    <w:p w14:paraId="5D6D7B7E" w14:textId="77777777" w:rsidR="00B57F30" w:rsidRPr="00740757" w:rsidRDefault="00B41328" w:rsidP="007915FD">
      <w:pPr>
        <w:numPr>
          <w:ilvl w:val="0"/>
          <w:numId w:val="141"/>
        </w:numPr>
        <w:spacing w:after="0" w:line="240" w:lineRule="auto"/>
        <w:ind w:left="709"/>
        <w:jc w:val="both"/>
        <w:rPr>
          <w:rFonts w:cs="Calibri"/>
          <w:sz w:val="20"/>
          <w:szCs w:val="20"/>
        </w:rPr>
      </w:pPr>
      <w:r w:rsidRPr="00740757">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4C27704E" w14:textId="77777777" w:rsidR="00B57F30" w:rsidRPr="00740757" w:rsidRDefault="00B41328" w:rsidP="007915FD">
      <w:pPr>
        <w:numPr>
          <w:ilvl w:val="0"/>
          <w:numId w:val="142"/>
        </w:numPr>
        <w:spacing w:after="0" w:line="240" w:lineRule="auto"/>
        <w:ind w:left="709"/>
        <w:jc w:val="both"/>
        <w:rPr>
          <w:rFonts w:cs="Calibri"/>
          <w:sz w:val="20"/>
          <w:szCs w:val="20"/>
        </w:rPr>
      </w:pPr>
      <w:r w:rsidRPr="00740757">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200C50E1" w14:textId="77777777" w:rsidR="00B57F30" w:rsidRPr="00740757" w:rsidRDefault="00B41328" w:rsidP="007915FD">
      <w:pPr>
        <w:numPr>
          <w:ilvl w:val="0"/>
          <w:numId w:val="143"/>
        </w:numPr>
        <w:spacing w:after="0" w:line="240" w:lineRule="auto"/>
        <w:ind w:left="709"/>
        <w:jc w:val="both"/>
        <w:rPr>
          <w:rFonts w:cs="Calibri"/>
          <w:sz w:val="20"/>
          <w:szCs w:val="20"/>
        </w:rPr>
      </w:pPr>
      <w:r w:rsidRPr="00740757">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13879AD6" w14:textId="77777777" w:rsidR="00B57F30" w:rsidRPr="00740757" w:rsidRDefault="00B41328" w:rsidP="007915FD">
      <w:pPr>
        <w:numPr>
          <w:ilvl w:val="0"/>
          <w:numId w:val="144"/>
        </w:numPr>
        <w:spacing w:after="0" w:line="240" w:lineRule="auto"/>
        <w:ind w:left="709"/>
        <w:jc w:val="both"/>
        <w:rPr>
          <w:rFonts w:cs="Calibri"/>
          <w:sz w:val="20"/>
          <w:szCs w:val="20"/>
        </w:rPr>
      </w:pPr>
      <w:r w:rsidRPr="00740757">
        <w:rPr>
          <w:rFonts w:cs="Calibri"/>
          <w:sz w:val="20"/>
          <w:szCs w:val="20"/>
        </w:rPr>
        <w:t>kwotę wynagrodzenia za roboty, która nie może być wyższa niż wartość tego zakresu robót wynikająca z oferty Wykonawcy,</w:t>
      </w:r>
    </w:p>
    <w:p w14:paraId="544BC813" w14:textId="77777777" w:rsidR="00B57F30" w:rsidRPr="00740757" w:rsidRDefault="00B41328" w:rsidP="007915FD">
      <w:pPr>
        <w:numPr>
          <w:ilvl w:val="0"/>
          <w:numId w:val="145"/>
        </w:numPr>
        <w:spacing w:after="0" w:line="240" w:lineRule="auto"/>
        <w:ind w:left="709"/>
        <w:jc w:val="both"/>
        <w:rPr>
          <w:rFonts w:cs="Calibri"/>
          <w:sz w:val="20"/>
          <w:szCs w:val="20"/>
        </w:rPr>
      </w:pPr>
      <w:r w:rsidRPr="00740757">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7A4773EA" w14:textId="77777777" w:rsidR="00B57F30" w:rsidRPr="00740757" w:rsidRDefault="00B41328" w:rsidP="007915FD">
      <w:pPr>
        <w:numPr>
          <w:ilvl w:val="0"/>
          <w:numId w:val="146"/>
        </w:numPr>
        <w:spacing w:after="0" w:line="240" w:lineRule="auto"/>
        <w:ind w:left="709"/>
        <w:jc w:val="both"/>
        <w:rPr>
          <w:rFonts w:cs="Calibri"/>
          <w:sz w:val="20"/>
          <w:szCs w:val="20"/>
        </w:rPr>
      </w:pPr>
      <w:r w:rsidRPr="00740757">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2236D13E" w14:textId="77777777" w:rsidR="00B57F30" w:rsidRPr="00740757" w:rsidRDefault="00B41328" w:rsidP="007915FD">
      <w:pPr>
        <w:numPr>
          <w:ilvl w:val="0"/>
          <w:numId w:val="147"/>
        </w:numPr>
        <w:spacing w:after="0" w:line="240" w:lineRule="auto"/>
        <w:ind w:left="709"/>
        <w:jc w:val="both"/>
        <w:rPr>
          <w:rFonts w:cs="Calibri"/>
          <w:sz w:val="20"/>
          <w:szCs w:val="20"/>
        </w:rPr>
      </w:pPr>
      <w:r w:rsidRPr="00740757">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2C060D78" w14:textId="77777777" w:rsidR="00B57F30" w:rsidRPr="00740757" w:rsidRDefault="00B41328" w:rsidP="007915FD">
      <w:pPr>
        <w:numPr>
          <w:ilvl w:val="0"/>
          <w:numId w:val="148"/>
        </w:numPr>
        <w:spacing w:after="0" w:line="240" w:lineRule="auto"/>
        <w:ind w:left="709"/>
        <w:jc w:val="both"/>
        <w:rPr>
          <w:rFonts w:cs="Calibri"/>
          <w:sz w:val="20"/>
          <w:szCs w:val="20"/>
        </w:rPr>
      </w:pPr>
      <w:r w:rsidRPr="00740757">
        <w:rPr>
          <w:rFonts w:cs="Calibri"/>
          <w:sz w:val="20"/>
          <w:szCs w:val="20"/>
        </w:rPr>
        <w:t>podwykonawca lub dalszy podwykonawca są zobowiązani do przedstawiania Zamawiającemu na jego żądanie dokumentów, oświadczeń i wyjaśnień dotyczących realizacji umowy o podwykonawstwo.</w:t>
      </w:r>
    </w:p>
    <w:p w14:paraId="7F3F752E"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Umowa o podwykonawstwo w zakresie robót budowlanych nie może zawierać </w:t>
      </w:r>
      <w:r w:rsidRPr="00740757">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7F5594"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Zamawiający, w terminie do 14 dni od otrzymania projektu umowy, zgłosi pisemne zastrzeżenia do projektu umowy o podwykonawstwo, której przedmiotem są roboty budowlane: </w:t>
      </w:r>
    </w:p>
    <w:p w14:paraId="7002EFF2" w14:textId="77777777" w:rsidR="00B57F30" w:rsidRPr="00740757" w:rsidRDefault="00B41328" w:rsidP="007915FD">
      <w:pPr>
        <w:pStyle w:val="changed"/>
        <w:numPr>
          <w:ilvl w:val="2"/>
          <w:numId w:val="149"/>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niespełniającej wymagań określonych w Specyfikacji Warunków Zamówienia, oraz w zapisach § 11 ust. 3 niniejszej umowy, </w:t>
      </w:r>
    </w:p>
    <w:p w14:paraId="3BBC074F" w14:textId="77777777" w:rsidR="00B57F30" w:rsidRPr="00740757" w:rsidRDefault="00B41328" w:rsidP="007915FD">
      <w:pPr>
        <w:pStyle w:val="changed"/>
        <w:numPr>
          <w:ilvl w:val="2"/>
          <w:numId w:val="150"/>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w pozostałych przypadkach wskazanych w art. 464 ust. 3 ustawy </w:t>
      </w:r>
      <w:proofErr w:type="spellStart"/>
      <w:r w:rsidRPr="00740757">
        <w:rPr>
          <w:rFonts w:ascii="Calibri" w:hAnsi="Calibri" w:cs="Calibri"/>
          <w:sz w:val="20"/>
          <w:szCs w:val="20"/>
        </w:rPr>
        <w:t>Pzp</w:t>
      </w:r>
      <w:proofErr w:type="spellEnd"/>
      <w:r w:rsidRPr="00740757">
        <w:rPr>
          <w:rFonts w:ascii="Calibri" w:hAnsi="Calibri" w:cs="Calibri"/>
          <w:sz w:val="20"/>
          <w:szCs w:val="20"/>
        </w:rPr>
        <w:t>.</w:t>
      </w:r>
    </w:p>
    <w:p w14:paraId="377126DC"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AEC9281"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30BD0467"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Zamawiający w terminie 7 dni od daty dor</w:t>
      </w:r>
      <w:r w:rsidRPr="00740757">
        <w:rPr>
          <w:rFonts w:eastAsia="TimesNewRoman" w:cs="Calibri"/>
          <w:sz w:val="20"/>
          <w:szCs w:val="20"/>
        </w:rPr>
        <w:t>ę</w:t>
      </w:r>
      <w:r w:rsidRPr="00740757">
        <w:rPr>
          <w:rFonts w:cs="Calibri"/>
          <w:sz w:val="20"/>
          <w:szCs w:val="20"/>
        </w:rPr>
        <w:t xml:space="preserve">czenia </w:t>
      </w:r>
      <w:r w:rsidRPr="00740757">
        <w:rPr>
          <w:rFonts w:eastAsia="TimesNewRoman" w:cs="Calibri"/>
          <w:sz w:val="20"/>
          <w:szCs w:val="20"/>
        </w:rPr>
        <w:t xml:space="preserve">do siedziby Zamawiającego kopii </w:t>
      </w:r>
      <w:r w:rsidRPr="00740757">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5E5EBD55"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W przypadku zgłoszenia przez Zamawiającego sprzeciwu, o którym mowa w ust. 8, Wykonawca zobowiązany jest do zmiany treści zawartej umowy o podwykonawstwo w celu dostosowania do </w:t>
      </w:r>
      <w:r w:rsidRPr="00740757">
        <w:rPr>
          <w:rFonts w:cs="Calibri"/>
          <w:sz w:val="20"/>
          <w:szCs w:val="20"/>
        </w:rPr>
        <w:lastRenderedPageBreak/>
        <w:t xml:space="preserve">zaakceptowanego przez Zamawiającego wzoru umowy lub do warunków określonych w ust. 3 i 4 w terminie 7 dni od dnia zgłoszenia sprzeciwu. </w:t>
      </w:r>
    </w:p>
    <w:p w14:paraId="73923E84"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4C754996"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4A94CE3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49B8F6B1"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57DCB9C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49D08440"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zobowiązany jest na żądanie Zamawiającego udzielić mu informacji w formie pisemnej dotyczących podwykonawców lub dalszych podwykonawców.</w:t>
      </w:r>
    </w:p>
    <w:p w14:paraId="5F6E6D7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sidRPr="00740757">
        <w:rPr>
          <w:rFonts w:cs="Calibri"/>
          <w:sz w:val="20"/>
          <w:szCs w:val="20"/>
        </w:rPr>
        <w:t>Pzp</w:t>
      </w:r>
      <w:proofErr w:type="spellEnd"/>
      <w:r w:rsidRPr="00740757">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6AE68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sidRPr="00740757">
        <w:rPr>
          <w:rFonts w:cs="Calibri"/>
          <w:sz w:val="20"/>
          <w:szCs w:val="20"/>
        </w:rPr>
        <w:t>Pzp</w:t>
      </w:r>
      <w:proofErr w:type="spellEnd"/>
      <w:r w:rsidRPr="00740757">
        <w:rPr>
          <w:rFonts w:cs="Calibri"/>
          <w:sz w:val="20"/>
          <w:szCs w:val="20"/>
        </w:rPr>
        <w:t>, lub podmiotowe środki dowodowe dotyczące tego podwykonawcy.</w:t>
      </w:r>
    </w:p>
    <w:p w14:paraId="621B3AAF"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49A743C2"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Przepisy ustępów powyższych stosuje się wobec dalszych podwykonawców.</w:t>
      </w:r>
    </w:p>
    <w:p w14:paraId="30DF50C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jest odpowiedzialny za działania lub zaniechania Podwykonawcy (Podwykonawców), jego przedstawicieli lub pracowników, jak za własne działania i zaniechania.</w:t>
      </w:r>
    </w:p>
    <w:p w14:paraId="022BB4D3"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61C4A8CA" w14:textId="77777777" w:rsidR="00B57F30" w:rsidRPr="00740757" w:rsidRDefault="00B57F30">
      <w:pPr>
        <w:spacing w:after="0"/>
        <w:rPr>
          <w:rFonts w:cs="Calibri"/>
          <w:b/>
          <w:sz w:val="20"/>
          <w:szCs w:val="20"/>
        </w:rPr>
      </w:pPr>
    </w:p>
    <w:p w14:paraId="508C38AF" w14:textId="77777777" w:rsidR="00B57F30" w:rsidRPr="00740757" w:rsidRDefault="00B41328">
      <w:pPr>
        <w:spacing w:after="0"/>
        <w:jc w:val="center"/>
        <w:rPr>
          <w:rFonts w:cs="Calibri"/>
          <w:b/>
          <w:sz w:val="20"/>
          <w:szCs w:val="20"/>
        </w:rPr>
      </w:pPr>
      <w:r w:rsidRPr="00740757">
        <w:rPr>
          <w:rFonts w:cs="Calibri"/>
          <w:b/>
          <w:sz w:val="20"/>
          <w:szCs w:val="20"/>
        </w:rPr>
        <w:t>§ 12</w:t>
      </w:r>
    </w:p>
    <w:p w14:paraId="2E676040" w14:textId="77777777" w:rsidR="00B57F30" w:rsidRPr="00740757" w:rsidRDefault="00B41328">
      <w:pPr>
        <w:spacing w:after="0"/>
        <w:jc w:val="center"/>
        <w:rPr>
          <w:rFonts w:cs="Calibri"/>
          <w:b/>
          <w:sz w:val="20"/>
          <w:szCs w:val="20"/>
        </w:rPr>
      </w:pPr>
      <w:r w:rsidRPr="00740757">
        <w:rPr>
          <w:rFonts w:cs="Calibri"/>
          <w:b/>
          <w:sz w:val="20"/>
          <w:szCs w:val="20"/>
        </w:rPr>
        <w:t>SPOSÓB PRZEKAZANIA I ODBIÓR DOKUMENTACJI</w:t>
      </w:r>
    </w:p>
    <w:p w14:paraId="4EE44673" w14:textId="77777777" w:rsidR="00B57F30" w:rsidRPr="00740757" w:rsidRDefault="00B41328" w:rsidP="007915FD">
      <w:pPr>
        <w:widowControl w:val="0"/>
        <w:numPr>
          <w:ilvl w:val="0"/>
          <w:numId w:val="15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projektowo-realizacyjna winna być opracowana z uwzględnieniem konieczności uzyskania stosownych pozwoleń i uzgodnień</w:t>
      </w:r>
      <w:r w:rsidRPr="00740757">
        <w:rPr>
          <w:rFonts w:cs="Calibri"/>
          <w:bCs/>
          <w:kern w:val="2"/>
          <w:sz w:val="20"/>
          <w:szCs w:val="20"/>
        </w:rPr>
        <w:t xml:space="preserve"> wymaganych do przeprowadzenia zgodnego z Prawem Budowlanym oraz wiedzą techniczną procesu budowlanego i w sposób </w:t>
      </w:r>
      <w:r w:rsidRPr="00740757">
        <w:rPr>
          <w:rFonts w:cs="Calibri"/>
          <w:sz w:val="20"/>
          <w:szCs w:val="20"/>
        </w:rPr>
        <w:t xml:space="preserve">umożliwiający odbiory poszczególnych robót w miarę </w:t>
      </w:r>
      <w:r w:rsidRPr="00740757">
        <w:rPr>
          <w:rFonts w:cs="Calibri"/>
          <w:sz w:val="20"/>
          <w:szCs w:val="20"/>
        </w:rPr>
        <w:lastRenderedPageBreak/>
        <w:t xml:space="preserve">ich realizacji. </w:t>
      </w:r>
    </w:p>
    <w:p w14:paraId="266F8365" w14:textId="77777777" w:rsidR="00B57F30" w:rsidRPr="00740757" w:rsidRDefault="00B41328" w:rsidP="007915FD">
      <w:pPr>
        <w:widowControl w:val="0"/>
        <w:numPr>
          <w:ilvl w:val="0"/>
          <w:numId w:val="15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powinna być wykonana w stanie kompletnym z punktu widzenia celu, któremu ma służyć.</w:t>
      </w:r>
    </w:p>
    <w:p w14:paraId="1F107676" w14:textId="77777777" w:rsidR="00B57F30" w:rsidRPr="00740757" w:rsidRDefault="00B41328" w:rsidP="007915FD">
      <w:pPr>
        <w:widowControl w:val="0"/>
        <w:numPr>
          <w:ilvl w:val="0"/>
          <w:numId w:val="15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559D4C41" w14:textId="77777777" w:rsidR="00B57F30" w:rsidRPr="00740757" w:rsidRDefault="00B41328" w:rsidP="007915FD">
      <w:pPr>
        <w:widowControl w:val="0"/>
        <w:numPr>
          <w:ilvl w:val="0"/>
          <w:numId w:val="15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0E834D15" w14:textId="77777777" w:rsidR="00B57F30" w:rsidRPr="00740757" w:rsidRDefault="00B41328" w:rsidP="007915FD">
      <w:pPr>
        <w:widowControl w:val="0"/>
        <w:numPr>
          <w:ilvl w:val="0"/>
          <w:numId w:val="155"/>
        </w:numPr>
        <w:shd w:val="clear" w:color="auto" w:fill="FFFFFF"/>
        <w:tabs>
          <w:tab w:val="left" w:pos="350"/>
        </w:tabs>
        <w:spacing w:after="0" w:line="240" w:lineRule="auto"/>
        <w:ind w:left="426" w:hanging="360"/>
        <w:jc w:val="both"/>
        <w:rPr>
          <w:rFonts w:cs="Calibri"/>
          <w:sz w:val="20"/>
          <w:szCs w:val="20"/>
        </w:rPr>
      </w:pPr>
      <w:r w:rsidRPr="00740757">
        <w:rPr>
          <w:rFonts w:cs="Calibri"/>
          <w:iCs/>
          <w:sz w:val="20"/>
          <w:szCs w:val="20"/>
        </w:rPr>
        <w:t xml:space="preserve">Żadna </w:t>
      </w:r>
      <w:r w:rsidRPr="00740757">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5E30CE95" w14:textId="77777777" w:rsidR="00B57F30" w:rsidRPr="00740757" w:rsidRDefault="00B41328" w:rsidP="007915FD">
      <w:pPr>
        <w:widowControl w:val="0"/>
        <w:numPr>
          <w:ilvl w:val="0"/>
          <w:numId w:val="15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77777777" w:rsidR="00B57F30" w:rsidRPr="00740757" w:rsidRDefault="00B41328" w:rsidP="007915FD">
      <w:pPr>
        <w:widowControl w:val="0"/>
        <w:numPr>
          <w:ilvl w:val="0"/>
          <w:numId w:val="15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740757" w:rsidRDefault="00B41328" w:rsidP="007915FD">
      <w:pPr>
        <w:widowControl w:val="0"/>
        <w:numPr>
          <w:ilvl w:val="0"/>
          <w:numId w:val="15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 chwili przekazania dokumentacji do weryfikacji Zamawiający nie jest obowiązany dokonywać sprawdzenia prawidłowości wykonanej pracy.</w:t>
      </w:r>
    </w:p>
    <w:p w14:paraId="2684B499" w14:textId="77777777" w:rsidR="00B57F30" w:rsidRPr="00740757" w:rsidRDefault="00B41328" w:rsidP="007915FD">
      <w:pPr>
        <w:widowControl w:val="0"/>
        <w:numPr>
          <w:ilvl w:val="0"/>
          <w:numId w:val="15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77777777" w:rsidR="00B57F30" w:rsidRPr="00740757" w:rsidRDefault="00B41328" w:rsidP="007915FD">
      <w:pPr>
        <w:widowControl w:val="0"/>
        <w:numPr>
          <w:ilvl w:val="0"/>
          <w:numId w:val="16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terminie do  </w:t>
      </w:r>
      <w:r w:rsidRPr="00740757">
        <w:rPr>
          <w:rFonts w:cs="Calibri"/>
          <w:b/>
          <w:sz w:val="20"/>
          <w:szCs w:val="20"/>
        </w:rPr>
        <w:t>5 dni roboczych</w:t>
      </w:r>
      <w:r w:rsidRPr="00740757">
        <w:rPr>
          <w:rFonts w:cs="Calibri"/>
          <w:sz w:val="20"/>
          <w:szCs w:val="20"/>
        </w:rPr>
        <w:t xml:space="preserve"> od dnia podpisania Protokołu Przekazania, Zamawiający lub upoważniony przez Zamawiającego podmiot/osoba fizyczna dokona weryfikacji przekazanej Zamawiającemu dokumentacji pod kątem zgodności wykonania z niniejszą umową.</w:t>
      </w:r>
    </w:p>
    <w:p w14:paraId="496E0366" w14:textId="77777777" w:rsidR="00B57F30" w:rsidRPr="00740757" w:rsidRDefault="00B41328" w:rsidP="007915FD">
      <w:pPr>
        <w:widowControl w:val="0"/>
        <w:numPr>
          <w:ilvl w:val="0"/>
          <w:numId w:val="16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77777777" w:rsidR="00B57F30" w:rsidRPr="00740757" w:rsidRDefault="00B41328" w:rsidP="007915FD">
      <w:pPr>
        <w:widowControl w:val="0"/>
        <w:numPr>
          <w:ilvl w:val="0"/>
          <w:numId w:val="16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3D66FF3C" w14:textId="77777777" w:rsidR="00B57F30" w:rsidRPr="00740757" w:rsidRDefault="00B41328">
      <w:pPr>
        <w:spacing w:after="0" w:line="240" w:lineRule="auto"/>
        <w:ind w:left="425"/>
        <w:jc w:val="both"/>
        <w:rPr>
          <w:rFonts w:cs="Calibri"/>
          <w:sz w:val="20"/>
          <w:szCs w:val="20"/>
        </w:rPr>
      </w:pPr>
      <w:r w:rsidRPr="00740757">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740757" w:rsidRDefault="00B41328" w:rsidP="007915FD">
      <w:pPr>
        <w:widowControl w:val="0"/>
        <w:numPr>
          <w:ilvl w:val="0"/>
          <w:numId w:val="16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lastRenderedPageBreak/>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77777777" w:rsidR="00B57F30" w:rsidRPr="00740757" w:rsidRDefault="00B41328" w:rsidP="007915FD">
      <w:pPr>
        <w:widowControl w:val="0"/>
        <w:numPr>
          <w:ilvl w:val="0"/>
          <w:numId w:val="16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30B3C1A0" w14:textId="77777777" w:rsidR="00B57F30" w:rsidRPr="00740757" w:rsidRDefault="00B41328" w:rsidP="007915FD">
      <w:pPr>
        <w:widowControl w:val="0"/>
        <w:numPr>
          <w:ilvl w:val="0"/>
          <w:numId w:val="16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jest zobowiązany do pisemnego zgłoszenia Zamawiającemu gotowości do dokonania odbioru dokumentacji projektowej.</w:t>
      </w:r>
    </w:p>
    <w:p w14:paraId="7B17D457" w14:textId="77777777" w:rsidR="00B57F30" w:rsidRPr="00740757" w:rsidRDefault="00B41328" w:rsidP="007915FD">
      <w:pPr>
        <w:widowControl w:val="0"/>
        <w:numPr>
          <w:ilvl w:val="0"/>
          <w:numId w:val="16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740757" w:rsidRDefault="00B41328" w:rsidP="007915FD">
      <w:pPr>
        <w:widowControl w:val="0"/>
        <w:numPr>
          <w:ilvl w:val="0"/>
          <w:numId w:val="16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Wykonawca do Protokołu Odbioru Dokumentacji dołączy pisemne oświadczenie, iż dostarczona w ramach </w:t>
      </w:r>
      <w:proofErr w:type="spellStart"/>
      <w:r w:rsidRPr="00740757">
        <w:rPr>
          <w:rFonts w:cs="Calibri"/>
          <w:sz w:val="20"/>
          <w:szCs w:val="20"/>
        </w:rPr>
        <w:t>nn</w:t>
      </w:r>
      <w:proofErr w:type="spellEnd"/>
      <w:r w:rsidRPr="00740757">
        <w:rPr>
          <w:rFonts w:cs="Calibri"/>
          <w:sz w:val="20"/>
          <w:szCs w:val="20"/>
        </w:rPr>
        <w:t xml:space="preserve"> umowy dokumentacja jest wykonana zgodnie z umową, obowiązującymi przepisami prawa i wiedzą techniczną i że została przekazana Zamawiającemu w stanie kompletnym.</w:t>
      </w:r>
    </w:p>
    <w:p w14:paraId="36BE1793" w14:textId="77777777" w:rsidR="00B57F30" w:rsidRPr="00740757" w:rsidRDefault="00B41328" w:rsidP="007915FD">
      <w:pPr>
        <w:widowControl w:val="0"/>
        <w:numPr>
          <w:ilvl w:val="0"/>
          <w:numId w:val="16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740757" w:rsidRDefault="00B41328" w:rsidP="007915FD">
      <w:pPr>
        <w:widowControl w:val="0"/>
        <w:numPr>
          <w:ilvl w:val="0"/>
          <w:numId w:val="16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1F320A65" w14:textId="4AA231EB" w:rsidR="00B57F30" w:rsidRPr="00740757" w:rsidRDefault="00B41328" w:rsidP="007915FD">
      <w:pPr>
        <w:widowControl w:val="0"/>
        <w:numPr>
          <w:ilvl w:val="0"/>
          <w:numId w:val="17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zobowiązany jest dostarczyć każdorazowo dokumentację, o której mowa w ust. 6 powyżej w ilości 3 kompletów w wersji papierowej i dostarczenie pełnej dokumentacji w wersji elektronicznej zapisanej w postaci plików w formacie: edytowalnym (.</w:t>
      </w:r>
      <w:proofErr w:type="spellStart"/>
      <w:r w:rsidRPr="00740757">
        <w:rPr>
          <w:rFonts w:cs="Calibri"/>
          <w:sz w:val="20"/>
          <w:szCs w:val="20"/>
        </w:rPr>
        <w:t>dwg</w:t>
      </w:r>
      <w:proofErr w:type="spellEnd"/>
      <w:r w:rsidRPr="00740757">
        <w:rPr>
          <w:rFonts w:cs="Calibri"/>
          <w:sz w:val="20"/>
          <w:szCs w:val="20"/>
        </w:rPr>
        <w:t>, .</w:t>
      </w:r>
      <w:proofErr w:type="spellStart"/>
      <w:r w:rsidRPr="00740757">
        <w:rPr>
          <w:rFonts w:cs="Calibri"/>
          <w:sz w:val="20"/>
          <w:szCs w:val="20"/>
        </w:rPr>
        <w:t>doc</w:t>
      </w:r>
      <w:proofErr w:type="spellEnd"/>
      <w:r w:rsidRPr="00740757">
        <w:rPr>
          <w:rFonts w:cs="Calibri"/>
          <w:sz w:val="20"/>
          <w:szCs w:val="20"/>
        </w:rPr>
        <w:t>, xls), a także w wersji do odczytu PDF na dwóch płytach CD/DVD</w:t>
      </w:r>
      <w:r w:rsidR="00A7729A">
        <w:rPr>
          <w:rFonts w:cs="Calibri"/>
          <w:sz w:val="20"/>
          <w:szCs w:val="20"/>
        </w:rPr>
        <w:t xml:space="preserve"> </w:t>
      </w:r>
      <w:r w:rsidR="00A7729A" w:rsidRPr="00A7729A">
        <w:rPr>
          <w:rFonts w:cs="Calibri"/>
          <w:sz w:val="20"/>
          <w:szCs w:val="20"/>
        </w:rPr>
        <w:t>lub innym nośniku cyfrowym</w:t>
      </w:r>
      <w:r w:rsidRPr="00740757">
        <w:rPr>
          <w:rFonts w:cs="Calibri"/>
          <w:sz w:val="20"/>
          <w:szCs w:val="20"/>
        </w:rPr>
        <w:t>.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5DC59769" w14:textId="77777777" w:rsidR="00B57F30" w:rsidRPr="00740757" w:rsidRDefault="00B57F30">
      <w:pPr>
        <w:spacing w:after="0"/>
        <w:jc w:val="center"/>
        <w:rPr>
          <w:rFonts w:cs="Calibri"/>
          <w:b/>
          <w:sz w:val="20"/>
          <w:szCs w:val="20"/>
        </w:rPr>
      </w:pPr>
    </w:p>
    <w:p w14:paraId="004E855E" w14:textId="77777777" w:rsidR="00B57F30" w:rsidRPr="00740757" w:rsidRDefault="00B41328">
      <w:pPr>
        <w:spacing w:after="0"/>
        <w:jc w:val="center"/>
        <w:rPr>
          <w:rFonts w:cs="Calibri"/>
          <w:b/>
          <w:sz w:val="20"/>
          <w:szCs w:val="20"/>
        </w:rPr>
      </w:pPr>
      <w:r w:rsidRPr="00740757">
        <w:rPr>
          <w:rFonts w:cs="Calibri"/>
          <w:b/>
          <w:sz w:val="20"/>
          <w:szCs w:val="20"/>
        </w:rPr>
        <w:t>§ 13</w:t>
      </w:r>
    </w:p>
    <w:p w14:paraId="5F5F220A" w14:textId="77777777" w:rsidR="00B57F30" w:rsidRPr="00740757" w:rsidRDefault="00B41328">
      <w:pPr>
        <w:spacing w:after="0"/>
        <w:jc w:val="center"/>
        <w:rPr>
          <w:rFonts w:cs="Calibri"/>
          <w:b/>
          <w:sz w:val="20"/>
          <w:szCs w:val="20"/>
        </w:rPr>
      </w:pPr>
      <w:r w:rsidRPr="00740757">
        <w:rPr>
          <w:rFonts w:cs="Calibri"/>
          <w:b/>
          <w:sz w:val="20"/>
          <w:szCs w:val="20"/>
        </w:rPr>
        <w:t>ODBIÓR PRZEDMIOTU UMOWY W ZAKRESIE ROBÓT BUDOWLANYCH</w:t>
      </w:r>
    </w:p>
    <w:p w14:paraId="5FA9D0FE" w14:textId="77777777" w:rsidR="00B57F30" w:rsidRPr="00740757" w:rsidRDefault="00B41328" w:rsidP="007915FD">
      <w:pPr>
        <w:numPr>
          <w:ilvl w:val="0"/>
          <w:numId w:val="171"/>
        </w:numPr>
        <w:tabs>
          <w:tab w:val="left" w:pos="426"/>
        </w:tabs>
        <w:spacing w:after="0" w:line="240" w:lineRule="auto"/>
        <w:ind w:left="425" w:hanging="425"/>
        <w:jc w:val="both"/>
        <w:rPr>
          <w:rFonts w:cs="Calibri"/>
          <w:sz w:val="20"/>
          <w:szCs w:val="20"/>
        </w:rPr>
      </w:pPr>
      <w:r w:rsidRPr="00740757">
        <w:rPr>
          <w:rFonts w:cs="Calibri"/>
          <w:sz w:val="20"/>
          <w:szCs w:val="20"/>
        </w:rPr>
        <w:t>Strony ustalaj</w:t>
      </w:r>
      <w:r w:rsidRPr="00740757">
        <w:rPr>
          <w:rFonts w:eastAsia="TimesNewRoman" w:cs="Calibri"/>
          <w:sz w:val="20"/>
          <w:szCs w:val="20"/>
        </w:rPr>
        <w:t xml:space="preserve">ą </w:t>
      </w:r>
      <w:r w:rsidRPr="00740757">
        <w:rPr>
          <w:rFonts w:cs="Calibri"/>
          <w:sz w:val="20"/>
          <w:szCs w:val="20"/>
        </w:rPr>
        <w:t>stosowanie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rodzajów odbiorów przedmiotu umowy:</w:t>
      </w:r>
    </w:p>
    <w:p w14:paraId="10C39610" w14:textId="77777777" w:rsidR="00B57F30" w:rsidRPr="007D0F0E" w:rsidRDefault="00B41328" w:rsidP="007915FD">
      <w:pPr>
        <w:numPr>
          <w:ilvl w:val="0"/>
          <w:numId w:val="172"/>
        </w:numPr>
        <w:tabs>
          <w:tab w:val="left" w:pos="1560"/>
        </w:tabs>
        <w:spacing w:after="0" w:line="240" w:lineRule="auto"/>
        <w:ind w:left="1560" w:hanging="426"/>
        <w:jc w:val="both"/>
        <w:rPr>
          <w:rFonts w:cs="Calibri"/>
          <w:sz w:val="20"/>
          <w:szCs w:val="20"/>
        </w:rPr>
      </w:pPr>
      <w:r w:rsidRPr="007D0F0E">
        <w:rPr>
          <w:rFonts w:cs="Calibri"/>
          <w:sz w:val="20"/>
          <w:szCs w:val="20"/>
        </w:rPr>
        <w:t>odbiór robót zanikaj</w:t>
      </w:r>
      <w:r w:rsidRPr="007D0F0E">
        <w:rPr>
          <w:rFonts w:eastAsia="TimesNewRoman" w:cs="Calibri"/>
          <w:sz w:val="20"/>
          <w:szCs w:val="20"/>
        </w:rPr>
        <w:t>ą</w:t>
      </w:r>
      <w:r w:rsidRPr="007D0F0E">
        <w:rPr>
          <w:rFonts w:cs="Calibri"/>
          <w:sz w:val="20"/>
          <w:szCs w:val="20"/>
        </w:rPr>
        <w:t>cych i ulegaj</w:t>
      </w:r>
      <w:r w:rsidRPr="007D0F0E">
        <w:rPr>
          <w:rFonts w:eastAsia="TimesNewRoman" w:cs="Calibri"/>
          <w:sz w:val="20"/>
          <w:szCs w:val="20"/>
        </w:rPr>
        <w:t>ą</w:t>
      </w:r>
      <w:r w:rsidRPr="007D0F0E">
        <w:rPr>
          <w:rFonts w:cs="Calibri"/>
          <w:sz w:val="20"/>
          <w:szCs w:val="20"/>
        </w:rPr>
        <w:t>cych zakryciu,</w:t>
      </w:r>
    </w:p>
    <w:p w14:paraId="3A60ABF8" w14:textId="77777777" w:rsidR="00B57F30" w:rsidRPr="007D0F0E" w:rsidRDefault="00B41328" w:rsidP="007915FD">
      <w:pPr>
        <w:numPr>
          <w:ilvl w:val="0"/>
          <w:numId w:val="173"/>
        </w:numPr>
        <w:tabs>
          <w:tab w:val="left" w:pos="1560"/>
        </w:tabs>
        <w:spacing w:after="0" w:line="240" w:lineRule="auto"/>
        <w:ind w:left="1560" w:hanging="426"/>
        <w:jc w:val="both"/>
        <w:rPr>
          <w:rFonts w:cs="Calibri"/>
          <w:sz w:val="20"/>
          <w:szCs w:val="20"/>
        </w:rPr>
      </w:pPr>
      <w:r w:rsidRPr="007D0F0E">
        <w:rPr>
          <w:rFonts w:cs="Calibri"/>
          <w:sz w:val="20"/>
          <w:szCs w:val="20"/>
        </w:rPr>
        <w:t>odbiory częściowe,</w:t>
      </w:r>
    </w:p>
    <w:p w14:paraId="29B21FDD" w14:textId="77777777" w:rsidR="00B57F30" w:rsidRPr="007D0F0E" w:rsidRDefault="00B41328" w:rsidP="007915FD">
      <w:pPr>
        <w:numPr>
          <w:ilvl w:val="0"/>
          <w:numId w:val="174"/>
        </w:numPr>
        <w:tabs>
          <w:tab w:val="left" w:pos="1560"/>
        </w:tabs>
        <w:spacing w:after="0" w:line="240" w:lineRule="auto"/>
        <w:ind w:left="1560" w:hanging="426"/>
        <w:jc w:val="both"/>
        <w:rPr>
          <w:rFonts w:cs="Calibri"/>
          <w:sz w:val="20"/>
          <w:szCs w:val="20"/>
        </w:rPr>
      </w:pPr>
      <w:r w:rsidRPr="007D0F0E">
        <w:rPr>
          <w:rFonts w:cs="Calibri"/>
          <w:sz w:val="20"/>
          <w:szCs w:val="20"/>
        </w:rPr>
        <w:t>odbiór końcowy przedmiotu umowy</w:t>
      </w:r>
    </w:p>
    <w:p w14:paraId="317D21CD" w14:textId="77777777" w:rsidR="00B57F30" w:rsidRPr="007D0F0E" w:rsidRDefault="00B41328" w:rsidP="007915FD">
      <w:pPr>
        <w:numPr>
          <w:ilvl w:val="0"/>
          <w:numId w:val="175"/>
        </w:numPr>
        <w:tabs>
          <w:tab w:val="left" w:pos="1560"/>
        </w:tabs>
        <w:spacing w:after="0" w:line="240" w:lineRule="auto"/>
        <w:ind w:left="1560" w:hanging="426"/>
        <w:jc w:val="both"/>
        <w:rPr>
          <w:rFonts w:cs="Calibri"/>
          <w:sz w:val="20"/>
          <w:szCs w:val="20"/>
        </w:rPr>
      </w:pPr>
      <w:r w:rsidRPr="007D0F0E">
        <w:rPr>
          <w:rFonts w:cs="Calibri"/>
          <w:sz w:val="20"/>
          <w:szCs w:val="20"/>
        </w:rPr>
        <w:t>odbiór ostateczny całego przedmiotu umowy (przed upływem okresu rękojmi i gwarancji).</w:t>
      </w:r>
    </w:p>
    <w:p w14:paraId="28867803" w14:textId="77777777" w:rsidR="00B57F30" w:rsidRPr="007D0F0E" w:rsidRDefault="00B41328" w:rsidP="007915FD">
      <w:pPr>
        <w:numPr>
          <w:ilvl w:val="0"/>
          <w:numId w:val="176"/>
        </w:numPr>
        <w:tabs>
          <w:tab w:val="left" w:pos="426"/>
        </w:tabs>
        <w:spacing w:after="0" w:line="240" w:lineRule="auto"/>
        <w:ind w:left="426" w:hanging="426"/>
        <w:jc w:val="both"/>
        <w:rPr>
          <w:rFonts w:cs="Calibri"/>
          <w:sz w:val="20"/>
          <w:szCs w:val="20"/>
        </w:rPr>
      </w:pPr>
      <w:r w:rsidRPr="007D0F0E">
        <w:rPr>
          <w:rFonts w:cs="Calibri"/>
          <w:sz w:val="20"/>
          <w:szCs w:val="20"/>
        </w:rPr>
        <w:t>W przypadku odbioru robót zanikaj</w:t>
      </w:r>
      <w:r w:rsidRPr="007D0F0E">
        <w:rPr>
          <w:rFonts w:eastAsia="TimesNewRoman" w:cs="Calibri"/>
          <w:sz w:val="20"/>
          <w:szCs w:val="20"/>
        </w:rPr>
        <w:t>ą</w:t>
      </w:r>
      <w:r w:rsidRPr="007D0F0E">
        <w:rPr>
          <w:rFonts w:cs="Calibri"/>
          <w:sz w:val="20"/>
          <w:szCs w:val="20"/>
        </w:rPr>
        <w:t>cych i ulegaj</w:t>
      </w:r>
      <w:r w:rsidRPr="007D0F0E">
        <w:rPr>
          <w:rFonts w:eastAsia="TimesNewRoman" w:cs="Calibri"/>
          <w:sz w:val="20"/>
          <w:szCs w:val="20"/>
        </w:rPr>
        <w:t>ą</w:t>
      </w:r>
      <w:r w:rsidRPr="007D0F0E">
        <w:rPr>
          <w:rFonts w:cs="Calibri"/>
          <w:sz w:val="20"/>
          <w:szCs w:val="20"/>
        </w:rPr>
        <w:t>cych zakryciu:</w:t>
      </w:r>
    </w:p>
    <w:p w14:paraId="49B6C9F4" w14:textId="77777777" w:rsidR="00B57F30" w:rsidRPr="007D0F0E" w:rsidRDefault="00B41328" w:rsidP="007915FD">
      <w:pPr>
        <w:numPr>
          <w:ilvl w:val="0"/>
          <w:numId w:val="177"/>
        </w:numPr>
        <w:tabs>
          <w:tab w:val="left" w:pos="993"/>
        </w:tabs>
        <w:spacing w:after="0" w:line="240" w:lineRule="auto"/>
        <w:ind w:left="993" w:hanging="426"/>
        <w:jc w:val="both"/>
        <w:rPr>
          <w:rFonts w:cs="Calibri"/>
          <w:sz w:val="20"/>
          <w:szCs w:val="20"/>
        </w:rPr>
      </w:pPr>
      <w:r w:rsidRPr="007D0F0E">
        <w:rPr>
          <w:rFonts w:cs="Calibri"/>
          <w:sz w:val="20"/>
          <w:szCs w:val="20"/>
        </w:rPr>
        <w:t>Kierownik budowy zobowi</w:t>
      </w:r>
      <w:r w:rsidRPr="007D0F0E">
        <w:rPr>
          <w:rFonts w:eastAsia="TimesNewRoman" w:cs="Calibri"/>
          <w:sz w:val="20"/>
          <w:szCs w:val="20"/>
        </w:rPr>
        <w:t>ą</w:t>
      </w:r>
      <w:r w:rsidRPr="007D0F0E">
        <w:rPr>
          <w:rFonts w:cs="Calibri"/>
          <w:sz w:val="20"/>
          <w:szCs w:val="20"/>
        </w:rPr>
        <w:t>zany jest powiadomi</w:t>
      </w:r>
      <w:r w:rsidRPr="007D0F0E">
        <w:rPr>
          <w:rFonts w:eastAsia="TimesNewRoman" w:cs="Calibri"/>
          <w:sz w:val="20"/>
          <w:szCs w:val="20"/>
        </w:rPr>
        <w:t xml:space="preserve">ć </w:t>
      </w:r>
      <w:r w:rsidRPr="007D0F0E">
        <w:rPr>
          <w:rFonts w:cs="Calibri"/>
          <w:sz w:val="20"/>
          <w:szCs w:val="20"/>
        </w:rPr>
        <w:t>Zamawiającego o fakcie wykonania robót zanikaj</w:t>
      </w:r>
      <w:r w:rsidRPr="007D0F0E">
        <w:rPr>
          <w:rFonts w:eastAsia="TimesNewRoman" w:cs="Calibri"/>
          <w:sz w:val="20"/>
          <w:szCs w:val="20"/>
        </w:rPr>
        <w:t>ą</w:t>
      </w:r>
      <w:r w:rsidRPr="007D0F0E">
        <w:rPr>
          <w:rFonts w:cs="Calibri"/>
          <w:sz w:val="20"/>
          <w:szCs w:val="20"/>
        </w:rPr>
        <w:t>cych i ulegaj</w:t>
      </w:r>
      <w:r w:rsidRPr="007D0F0E">
        <w:rPr>
          <w:rFonts w:eastAsia="TimesNewRoman" w:cs="Calibri"/>
          <w:sz w:val="20"/>
          <w:szCs w:val="20"/>
        </w:rPr>
        <w:t>ą</w:t>
      </w:r>
      <w:r w:rsidRPr="007D0F0E">
        <w:rPr>
          <w:rFonts w:cs="Calibri"/>
          <w:sz w:val="20"/>
          <w:szCs w:val="20"/>
        </w:rPr>
        <w:t>cych zakryciu z wyprzedzeniem umo</w:t>
      </w:r>
      <w:r w:rsidRPr="007D0F0E">
        <w:rPr>
          <w:rFonts w:eastAsia="TimesNewRoman" w:cs="Calibri"/>
          <w:sz w:val="20"/>
          <w:szCs w:val="20"/>
        </w:rPr>
        <w:t>ż</w:t>
      </w:r>
      <w:r w:rsidRPr="007D0F0E">
        <w:rPr>
          <w:rFonts w:cs="Calibri"/>
          <w:sz w:val="20"/>
          <w:szCs w:val="20"/>
        </w:rPr>
        <w:t>liwiaj</w:t>
      </w:r>
      <w:r w:rsidRPr="007D0F0E">
        <w:rPr>
          <w:rFonts w:eastAsia="TimesNewRoman" w:cs="Calibri"/>
          <w:sz w:val="20"/>
          <w:szCs w:val="20"/>
        </w:rPr>
        <w:t>ą</w:t>
      </w:r>
      <w:r w:rsidRPr="007D0F0E">
        <w:rPr>
          <w:rFonts w:cs="Calibri"/>
          <w:sz w:val="20"/>
          <w:szCs w:val="20"/>
        </w:rPr>
        <w:t>cym</w:t>
      </w:r>
      <w:r w:rsidRPr="007D0F0E">
        <w:rPr>
          <w:rFonts w:eastAsia="TimesNewRoman" w:cs="Calibri"/>
          <w:sz w:val="20"/>
          <w:szCs w:val="20"/>
        </w:rPr>
        <w:t xml:space="preserve"> </w:t>
      </w:r>
      <w:r w:rsidRPr="007D0F0E">
        <w:rPr>
          <w:rFonts w:cs="Calibri"/>
          <w:sz w:val="20"/>
          <w:szCs w:val="20"/>
        </w:rPr>
        <w:t xml:space="preserve">ich sprawdzenie, </w:t>
      </w:r>
    </w:p>
    <w:p w14:paraId="046E7EB2" w14:textId="77777777" w:rsidR="00B57F30" w:rsidRPr="007D0F0E" w:rsidRDefault="00B41328" w:rsidP="007915FD">
      <w:pPr>
        <w:numPr>
          <w:ilvl w:val="0"/>
          <w:numId w:val="178"/>
        </w:numPr>
        <w:tabs>
          <w:tab w:val="left" w:pos="993"/>
        </w:tabs>
        <w:spacing w:after="0" w:line="240" w:lineRule="auto"/>
        <w:ind w:left="993" w:hanging="426"/>
        <w:jc w:val="both"/>
        <w:rPr>
          <w:rFonts w:cs="Calibri"/>
          <w:sz w:val="20"/>
          <w:szCs w:val="20"/>
        </w:rPr>
      </w:pPr>
      <w:r w:rsidRPr="007D0F0E">
        <w:rPr>
          <w:rFonts w:cs="Calibri"/>
          <w:sz w:val="20"/>
          <w:szCs w:val="20"/>
        </w:rPr>
        <w:t>Zamawiający zobowi</w:t>
      </w:r>
      <w:r w:rsidRPr="007D0F0E">
        <w:rPr>
          <w:rFonts w:eastAsia="TimesNewRoman" w:cs="Calibri"/>
          <w:sz w:val="20"/>
          <w:szCs w:val="20"/>
        </w:rPr>
        <w:t>ą</w:t>
      </w:r>
      <w:r w:rsidRPr="007D0F0E">
        <w:rPr>
          <w:rFonts w:cs="Calibri"/>
          <w:sz w:val="20"/>
          <w:szCs w:val="20"/>
        </w:rPr>
        <w:t>zany jest dokona</w:t>
      </w:r>
      <w:r w:rsidRPr="007D0F0E">
        <w:rPr>
          <w:rFonts w:eastAsia="TimesNewRoman" w:cs="Calibri"/>
          <w:sz w:val="20"/>
          <w:szCs w:val="20"/>
        </w:rPr>
        <w:t xml:space="preserve">ć </w:t>
      </w:r>
      <w:r w:rsidRPr="007D0F0E">
        <w:rPr>
          <w:rFonts w:cs="Calibri"/>
          <w:sz w:val="20"/>
          <w:szCs w:val="20"/>
        </w:rPr>
        <w:t>ich odbioru (sprawdzenia robót) niezwłocznie, lecz nie pó</w:t>
      </w:r>
      <w:r w:rsidRPr="007D0F0E">
        <w:rPr>
          <w:rFonts w:eastAsia="TimesNewRoman" w:cs="Calibri"/>
          <w:sz w:val="20"/>
          <w:szCs w:val="20"/>
        </w:rPr>
        <w:t>ź</w:t>
      </w:r>
      <w:r w:rsidRPr="007D0F0E">
        <w:rPr>
          <w:rFonts w:cs="Calibri"/>
          <w:sz w:val="20"/>
          <w:szCs w:val="20"/>
        </w:rPr>
        <w:t>niej ni</w:t>
      </w:r>
      <w:r w:rsidRPr="007D0F0E">
        <w:rPr>
          <w:rFonts w:eastAsia="TimesNewRoman" w:cs="Calibri"/>
          <w:sz w:val="20"/>
          <w:szCs w:val="20"/>
        </w:rPr>
        <w:t xml:space="preserve">ż </w:t>
      </w:r>
      <w:r w:rsidRPr="007D0F0E">
        <w:rPr>
          <w:rFonts w:cs="Calibri"/>
          <w:sz w:val="20"/>
          <w:szCs w:val="20"/>
        </w:rPr>
        <w:t>w terminie do 2 dni roboczych od daty zgłoszenia przez Kierownika budowy. Z czynności odbiorowych sporządzany jest protokół,</w:t>
      </w:r>
    </w:p>
    <w:p w14:paraId="1DFF191B" w14:textId="77777777" w:rsidR="00B57F30" w:rsidRPr="00740757" w:rsidRDefault="00B41328" w:rsidP="007915FD">
      <w:pPr>
        <w:numPr>
          <w:ilvl w:val="0"/>
          <w:numId w:val="179"/>
        </w:numPr>
        <w:tabs>
          <w:tab w:val="left" w:pos="993"/>
        </w:tabs>
        <w:spacing w:after="0" w:line="240" w:lineRule="auto"/>
        <w:ind w:left="993" w:hanging="425"/>
        <w:jc w:val="both"/>
        <w:rPr>
          <w:rFonts w:cs="Calibri"/>
          <w:sz w:val="20"/>
          <w:szCs w:val="20"/>
        </w:rPr>
      </w:pPr>
      <w:r w:rsidRPr="007D0F0E">
        <w:rPr>
          <w:rFonts w:cs="Calibri"/>
          <w:sz w:val="20"/>
          <w:szCs w:val="20"/>
        </w:rPr>
        <w:t xml:space="preserve">w przypadku </w:t>
      </w:r>
      <w:r w:rsidRPr="00740757">
        <w:rPr>
          <w:rFonts w:cs="Calibri"/>
          <w:sz w:val="20"/>
          <w:szCs w:val="20"/>
        </w:rPr>
        <w:t>nie zgłoszenia do odbioru robót zanikających i ulegających zakryciu Zamawiaj</w:t>
      </w:r>
      <w:r w:rsidRPr="00740757">
        <w:rPr>
          <w:rFonts w:eastAsia="TimesNewRoman" w:cs="Calibri"/>
          <w:sz w:val="20"/>
          <w:szCs w:val="20"/>
        </w:rPr>
        <w:t>ą</w:t>
      </w:r>
      <w:r w:rsidRPr="00740757">
        <w:rPr>
          <w:rFonts w:cs="Calibri"/>
          <w:sz w:val="20"/>
          <w:szCs w:val="20"/>
        </w:rPr>
        <w:t xml:space="preserve">cy uprawniony jest do </w:t>
      </w:r>
      <w:r w:rsidRPr="00740757">
        <w:rPr>
          <w:rFonts w:eastAsia="TimesNewRoman" w:cs="Calibri"/>
          <w:sz w:val="20"/>
          <w:szCs w:val="20"/>
        </w:rPr>
        <w:t>żą</w:t>
      </w:r>
      <w:r w:rsidRPr="00740757">
        <w:rPr>
          <w:rFonts w:cs="Calibri"/>
          <w:sz w:val="20"/>
          <w:szCs w:val="20"/>
        </w:rPr>
        <w:t>dania odkrycia robót i przywrócenia terenu budowy do stanu poprzedniego na koszt i ryzyko Wykonawcy.</w:t>
      </w:r>
    </w:p>
    <w:p w14:paraId="5E72DB40" w14:textId="77777777" w:rsidR="00B57F30" w:rsidRPr="00740757" w:rsidRDefault="00B41328" w:rsidP="007915FD">
      <w:pPr>
        <w:numPr>
          <w:ilvl w:val="0"/>
          <w:numId w:val="180"/>
        </w:numPr>
        <w:tabs>
          <w:tab w:val="left" w:pos="426"/>
        </w:tabs>
        <w:spacing w:after="0" w:line="240" w:lineRule="auto"/>
        <w:ind w:left="426" w:hanging="426"/>
        <w:jc w:val="both"/>
        <w:rPr>
          <w:rFonts w:cs="Calibri"/>
          <w:sz w:val="20"/>
          <w:szCs w:val="20"/>
        </w:rPr>
      </w:pPr>
      <w:r w:rsidRPr="00740757">
        <w:rPr>
          <w:rFonts w:cs="Calibri"/>
          <w:sz w:val="20"/>
          <w:szCs w:val="20"/>
        </w:rPr>
        <w:t>Odbiór częściowy robót budowlanych:</w:t>
      </w:r>
    </w:p>
    <w:p w14:paraId="77521A29"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lastRenderedPageBreak/>
        <w:t>po zakończeniu wykonania części robót</w:t>
      </w:r>
      <w:r w:rsidR="0052233C" w:rsidRPr="00740757">
        <w:rPr>
          <w:rFonts w:cs="Calibri"/>
          <w:sz w:val="20"/>
          <w:szCs w:val="20"/>
        </w:rPr>
        <w:t xml:space="preserve"> zgodnie z danym etapem</w:t>
      </w:r>
      <w:r w:rsidRPr="00740757">
        <w:rPr>
          <w:rFonts w:cs="Calibri"/>
          <w:sz w:val="20"/>
          <w:szCs w:val="20"/>
        </w:rPr>
        <w:t>, Wykonawca zgłasza gotowość do odbioru, w celu prowadzenia częściowych rozliczeń za wykonane roboty. Zakres zgłaszanych prac musi być zgodny z harmonogramem rzeczowo-finansowym,</w:t>
      </w:r>
    </w:p>
    <w:p w14:paraId="23C29706"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Zamawiający zobowiązany jest dokonać ich odbioru (sprawdzenia robót) niezwłocznie, lecz nie później niż w terminie do 5 dni roboczych od daty zgłoszenia przez Kierownika budowy. Z czynności odbiorowych Wykonawca sporządza protokół, który musi być zaakceptowany przez Zamawiającego.</w:t>
      </w:r>
    </w:p>
    <w:p w14:paraId="7B288C08" w14:textId="77777777" w:rsidR="00B57F30" w:rsidRPr="00740757" w:rsidRDefault="00B41328" w:rsidP="007915FD">
      <w:pPr>
        <w:numPr>
          <w:ilvl w:val="0"/>
          <w:numId w:val="181"/>
        </w:numPr>
        <w:tabs>
          <w:tab w:val="left" w:pos="426"/>
        </w:tabs>
        <w:spacing w:after="0" w:line="240" w:lineRule="auto"/>
        <w:ind w:left="426"/>
        <w:jc w:val="both"/>
        <w:rPr>
          <w:rFonts w:cs="Calibri"/>
          <w:sz w:val="20"/>
          <w:szCs w:val="20"/>
        </w:rPr>
      </w:pPr>
      <w:r w:rsidRPr="00740757">
        <w:rPr>
          <w:rFonts w:cs="Calibri"/>
          <w:sz w:val="20"/>
          <w:szCs w:val="20"/>
        </w:rPr>
        <w:t>W przypadku odbioru końcowego Strony umowy zobowi</w:t>
      </w:r>
      <w:r w:rsidRPr="00740757">
        <w:rPr>
          <w:rFonts w:eastAsia="TimesNewRoman" w:cs="Calibri"/>
          <w:sz w:val="20"/>
          <w:szCs w:val="20"/>
        </w:rPr>
        <w:t>ą</w:t>
      </w:r>
      <w:r w:rsidRPr="00740757">
        <w:rPr>
          <w:rFonts w:cs="Calibri"/>
          <w:sz w:val="20"/>
          <w:szCs w:val="20"/>
        </w:rPr>
        <w:t>zane s</w:t>
      </w:r>
      <w:r w:rsidRPr="00740757">
        <w:rPr>
          <w:rFonts w:eastAsia="TimesNewRoman" w:cs="Calibri"/>
          <w:sz w:val="20"/>
          <w:szCs w:val="20"/>
        </w:rPr>
        <w:t xml:space="preserve">ą </w:t>
      </w:r>
      <w:r w:rsidRPr="00740757">
        <w:rPr>
          <w:rFonts w:cs="Calibri"/>
          <w:sz w:val="20"/>
          <w:szCs w:val="20"/>
        </w:rPr>
        <w:t>do podjęcia następujących czynności:</w:t>
      </w:r>
    </w:p>
    <w:p w14:paraId="5D90FA5A" w14:textId="77777777" w:rsidR="00B57F30" w:rsidRPr="00740757" w:rsidRDefault="00B41328" w:rsidP="007915FD">
      <w:pPr>
        <w:numPr>
          <w:ilvl w:val="0"/>
          <w:numId w:val="182"/>
        </w:numPr>
        <w:spacing w:after="0" w:line="240" w:lineRule="auto"/>
        <w:ind w:left="993" w:hanging="426"/>
        <w:jc w:val="both"/>
        <w:rPr>
          <w:rFonts w:cs="Calibri"/>
          <w:sz w:val="20"/>
          <w:szCs w:val="20"/>
        </w:rPr>
      </w:pPr>
      <w:r w:rsidRPr="00740757">
        <w:rPr>
          <w:rFonts w:cs="Calibri"/>
          <w:sz w:val="20"/>
          <w:szCs w:val="20"/>
        </w:rPr>
        <w:t>Wykonawca zgłasza Zamawiającemu gotowo</w:t>
      </w:r>
      <w:r w:rsidRPr="00740757">
        <w:rPr>
          <w:rFonts w:eastAsia="TimesNewRoman" w:cs="Calibri"/>
          <w:sz w:val="20"/>
          <w:szCs w:val="20"/>
        </w:rPr>
        <w:t xml:space="preserve">ść </w:t>
      </w:r>
      <w:r w:rsidRPr="00740757">
        <w:rPr>
          <w:rFonts w:cs="Calibri"/>
          <w:sz w:val="20"/>
          <w:szCs w:val="20"/>
        </w:rPr>
        <w:t>do odbioru ko</w:t>
      </w:r>
      <w:r w:rsidRPr="00740757">
        <w:rPr>
          <w:rFonts w:eastAsia="TimesNewRoman" w:cs="Calibri"/>
          <w:sz w:val="20"/>
          <w:szCs w:val="20"/>
        </w:rPr>
        <w:t>ń</w:t>
      </w:r>
      <w:r w:rsidRPr="00740757">
        <w:rPr>
          <w:rFonts w:cs="Calibri"/>
          <w:sz w:val="20"/>
          <w:szCs w:val="20"/>
        </w:rPr>
        <w:t>cowego przedmiotu umowy poprzez dostarczenie pisma, które składa w siedzibie Zamawiaj</w:t>
      </w:r>
      <w:r w:rsidRPr="00740757">
        <w:rPr>
          <w:rFonts w:eastAsia="TimesNewRoman" w:cs="Calibri"/>
          <w:sz w:val="20"/>
          <w:szCs w:val="20"/>
        </w:rPr>
        <w:t>ą</w:t>
      </w:r>
      <w:r w:rsidRPr="00740757">
        <w:rPr>
          <w:rFonts w:cs="Calibri"/>
          <w:sz w:val="20"/>
          <w:szCs w:val="20"/>
        </w:rPr>
        <w:t>cego. Do zgłoszenia należy dołączyć dokumenty pozwalaj</w:t>
      </w:r>
      <w:r w:rsidRPr="00740757">
        <w:rPr>
          <w:rFonts w:eastAsia="TimesNewRoman" w:cs="Calibri"/>
          <w:sz w:val="20"/>
          <w:szCs w:val="20"/>
        </w:rPr>
        <w:t>ą</w:t>
      </w:r>
      <w:r w:rsidRPr="00740757">
        <w:rPr>
          <w:rFonts w:cs="Calibri"/>
          <w:sz w:val="20"/>
          <w:szCs w:val="20"/>
        </w:rPr>
        <w:t>ce na ocen</w:t>
      </w:r>
      <w:r w:rsidRPr="00740757">
        <w:rPr>
          <w:rFonts w:eastAsia="TimesNewRoman" w:cs="Calibri"/>
          <w:sz w:val="20"/>
          <w:szCs w:val="20"/>
        </w:rPr>
        <w:t xml:space="preserve">ę </w:t>
      </w:r>
      <w:r w:rsidRPr="00740757">
        <w:rPr>
          <w:rFonts w:cs="Calibri"/>
          <w:sz w:val="20"/>
          <w:szCs w:val="20"/>
        </w:rPr>
        <w:t>prawidłowo</w:t>
      </w:r>
      <w:r w:rsidRPr="00740757">
        <w:rPr>
          <w:rFonts w:eastAsia="TimesNewRoman" w:cs="Calibri"/>
          <w:sz w:val="20"/>
          <w:szCs w:val="20"/>
        </w:rPr>
        <w:t>ś</w:t>
      </w:r>
      <w:r w:rsidRPr="00740757">
        <w:rPr>
          <w:rFonts w:cs="Calibri"/>
          <w:sz w:val="20"/>
          <w:szCs w:val="20"/>
        </w:rPr>
        <w:t>ci wykonania przedmiotu umowy, w szczególno</w:t>
      </w:r>
      <w:r w:rsidRPr="00740757">
        <w:rPr>
          <w:rFonts w:eastAsia="TimesNewRoman" w:cs="Calibri"/>
          <w:sz w:val="20"/>
          <w:szCs w:val="20"/>
        </w:rPr>
        <w:t>ś</w:t>
      </w:r>
      <w:r w:rsidRPr="00740757">
        <w:rPr>
          <w:rFonts w:cs="Calibri"/>
          <w:sz w:val="20"/>
          <w:szCs w:val="20"/>
        </w:rPr>
        <w:t>ci:</w:t>
      </w:r>
    </w:p>
    <w:p w14:paraId="1DE13AD2" w14:textId="77777777" w:rsidR="00B57F30" w:rsidRPr="00740757" w:rsidRDefault="00B41328" w:rsidP="007915FD">
      <w:pPr>
        <w:numPr>
          <w:ilvl w:val="0"/>
          <w:numId w:val="183"/>
        </w:numPr>
        <w:spacing w:after="0" w:line="240" w:lineRule="auto"/>
        <w:ind w:left="1418" w:hanging="426"/>
        <w:jc w:val="both"/>
        <w:rPr>
          <w:rFonts w:cs="Calibri"/>
          <w:sz w:val="20"/>
          <w:szCs w:val="20"/>
        </w:rPr>
      </w:pPr>
      <w:r w:rsidRPr="00740757">
        <w:rPr>
          <w:rFonts w:cs="Calibri"/>
          <w:sz w:val="20"/>
          <w:szCs w:val="20"/>
        </w:rPr>
        <w:t>Pozwolenie na budowę – jeżeli był</w:t>
      </w:r>
      <w:r w:rsidR="00601AD0" w:rsidRPr="00740757">
        <w:rPr>
          <w:rFonts w:cs="Calibri"/>
          <w:sz w:val="20"/>
          <w:szCs w:val="20"/>
        </w:rPr>
        <w:t>o</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649A41E2" w14:textId="77777777" w:rsidR="00B57F30" w:rsidRPr="00740757" w:rsidRDefault="00B41328" w:rsidP="007915FD">
      <w:pPr>
        <w:numPr>
          <w:ilvl w:val="0"/>
          <w:numId w:val="184"/>
        </w:numPr>
        <w:spacing w:after="0" w:line="240" w:lineRule="auto"/>
        <w:ind w:left="1418" w:hanging="426"/>
        <w:jc w:val="both"/>
        <w:rPr>
          <w:rFonts w:cs="Calibri"/>
          <w:sz w:val="20"/>
          <w:szCs w:val="20"/>
        </w:rPr>
      </w:pPr>
      <w:r w:rsidRPr="00740757">
        <w:rPr>
          <w:rFonts w:cs="Calibri"/>
          <w:sz w:val="20"/>
          <w:szCs w:val="20"/>
        </w:rPr>
        <w:t>Pozwolenia i decyzje Konserwatorskie – jeżeli był</w:t>
      </w:r>
      <w:r w:rsidR="00601AD0" w:rsidRPr="00740757">
        <w:rPr>
          <w:rFonts w:cs="Calibri"/>
          <w:sz w:val="20"/>
          <w:szCs w:val="20"/>
        </w:rPr>
        <w:t>y</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0CDE72C4" w14:textId="77777777" w:rsidR="00B57F30" w:rsidRPr="00740757" w:rsidRDefault="00B41328" w:rsidP="007915FD">
      <w:pPr>
        <w:numPr>
          <w:ilvl w:val="0"/>
          <w:numId w:val="185"/>
        </w:numPr>
        <w:spacing w:after="0" w:line="240" w:lineRule="auto"/>
        <w:ind w:left="1418" w:hanging="426"/>
        <w:jc w:val="both"/>
        <w:rPr>
          <w:rFonts w:cs="Calibri"/>
          <w:sz w:val="20"/>
          <w:szCs w:val="20"/>
        </w:rPr>
      </w:pPr>
      <w:r w:rsidRPr="00740757">
        <w:rPr>
          <w:rFonts w:cs="Calibri"/>
          <w:sz w:val="20"/>
          <w:szCs w:val="20"/>
        </w:rPr>
        <w:t>wszelkie inne pozwolenia i decyzje Instytucji, które były niezbędne do realizacji inwestycji,</w:t>
      </w:r>
    </w:p>
    <w:p w14:paraId="4CE57FC0" w14:textId="77777777" w:rsidR="00B57F30" w:rsidRPr="00740757" w:rsidRDefault="00B41328" w:rsidP="007915FD">
      <w:pPr>
        <w:numPr>
          <w:ilvl w:val="0"/>
          <w:numId w:val="186"/>
        </w:numPr>
        <w:spacing w:after="0" w:line="240" w:lineRule="auto"/>
        <w:ind w:left="1418" w:hanging="426"/>
        <w:jc w:val="both"/>
        <w:rPr>
          <w:rFonts w:cs="Calibri"/>
          <w:sz w:val="20"/>
          <w:szCs w:val="20"/>
        </w:rPr>
      </w:pPr>
      <w:r w:rsidRPr="00740757">
        <w:rPr>
          <w:rFonts w:cs="Calibri"/>
          <w:sz w:val="20"/>
          <w:szCs w:val="20"/>
        </w:rPr>
        <w:t>wszelkiego rodzaju uprawnienia zawodowe osób kierujących robotami – uprawnienia budowlane w danej specjalności i danym zakresie z pełnionym stanowiskiem, zaświadczenie o przynależności do Okręgowej Izby Zawodowej.</w:t>
      </w:r>
    </w:p>
    <w:p w14:paraId="1B62CB95" w14:textId="77777777" w:rsidR="00B57F30" w:rsidRPr="00740757" w:rsidRDefault="00B41328" w:rsidP="007915FD">
      <w:pPr>
        <w:numPr>
          <w:ilvl w:val="0"/>
          <w:numId w:val="187"/>
        </w:numPr>
        <w:spacing w:after="0" w:line="240" w:lineRule="auto"/>
        <w:ind w:left="1418" w:hanging="426"/>
        <w:jc w:val="both"/>
        <w:rPr>
          <w:rFonts w:cs="Calibri"/>
          <w:sz w:val="20"/>
          <w:szCs w:val="20"/>
        </w:rPr>
      </w:pPr>
      <w:r w:rsidRPr="00740757">
        <w:rPr>
          <w:rFonts w:cs="Calibri"/>
          <w:sz w:val="20"/>
          <w:szCs w:val="20"/>
        </w:rPr>
        <w:t>Dziennik budowy z wpisem końcowym Kierownika budowy – jeżeli był wymagany,</w:t>
      </w:r>
    </w:p>
    <w:p w14:paraId="3828DD02" w14:textId="77777777" w:rsidR="00B57F30" w:rsidRPr="00740757" w:rsidRDefault="00B41328" w:rsidP="007915FD">
      <w:pPr>
        <w:numPr>
          <w:ilvl w:val="0"/>
          <w:numId w:val="188"/>
        </w:numPr>
        <w:tabs>
          <w:tab w:val="clear" w:pos="720"/>
          <w:tab w:val="left" w:pos="993"/>
        </w:tabs>
        <w:spacing w:after="0" w:line="240" w:lineRule="auto"/>
        <w:ind w:left="1418" w:hanging="426"/>
        <w:jc w:val="both"/>
        <w:rPr>
          <w:rFonts w:cs="Calibri"/>
          <w:sz w:val="20"/>
          <w:szCs w:val="20"/>
        </w:rPr>
      </w:pPr>
      <w:r w:rsidRPr="00740757">
        <w:rPr>
          <w:rFonts w:cs="Calibri"/>
          <w:sz w:val="20"/>
          <w:szCs w:val="20"/>
        </w:rPr>
        <w:t xml:space="preserve">wszelkie niezbędne oświadczenia Kierownika Budowy i kierowników branżowych m. innymi: o wykonaniu prac zgodnie z obowiązującymi przepisami, pozwoleniem na budowę i zgodnie z projektem, o kompletności sporządzonej dokumentacji, o uporządkowaniu placu budowy, </w:t>
      </w:r>
    </w:p>
    <w:p w14:paraId="12B37351" w14:textId="77777777" w:rsidR="00B57F30" w:rsidRPr="00740757" w:rsidRDefault="00B41328" w:rsidP="007915FD">
      <w:pPr>
        <w:numPr>
          <w:ilvl w:val="0"/>
          <w:numId w:val="189"/>
        </w:numPr>
        <w:tabs>
          <w:tab w:val="clear" w:pos="720"/>
          <w:tab w:val="left" w:pos="993"/>
        </w:tabs>
        <w:spacing w:after="0" w:line="240" w:lineRule="auto"/>
        <w:ind w:left="1418" w:hanging="426"/>
        <w:jc w:val="both"/>
        <w:rPr>
          <w:rFonts w:cs="Calibri"/>
          <w:sz w:val="20"/>
          <w:szCs w:val="20"/>
        </w:rPr>
      </w:pPr>
      <w:r w:rsidRPr="00740757">
        <w:rPr>
          <w:rFonts w:cs="Calibri"/>
          <w:sz w:val="20"/>
          <w:szCs w:val="20"/>
        </w:rPr>
        <w:t>aktualne dokumenty potwierdzaj</w:t>
      </w:r>
      <w:r w:rsidRPr="00740757">
        <w:rPr>
          <w:rFonts w:eastAsia="TimesNewRoman" w:cs="Calibri"/>
          <w:sz w:val="20"/>
          <w:szCs w:val="20"/>
        </w:rPr>
        <w:t>ą</w:t>
      </w:r>
      <w:r w:rsidRPr="00740757">
        <w:rPr>
          <w:rFonts w:cs="Calibri"/>
          <w:sz w:val="20"/>
          <w:szCs w:val="20"/>
        </w:rPr>
        <w:t>ce dopuszczenie do obrotu i stosowania w budownictwie (atesty, aprobaty techniczne, deklaracje zgodno</w:t>
      </w:r>
      <w:r w:rsidRPr="00740757">
        <w:rPr>
          <w:rFonts w:eastAsia="TimesNewRoman" w:cs="Calibri"/>
          <w:sz w:val="20"/>
          <w:szCs w:val="20"/>
        </w:rPr>
        <w:t>ś</w:t>
      </w:r>
      <w:r w:rsidRPr="00740757">
        <w:rPr>
          <w:rFonts w:cs="Calibri"/>
          <w:sz w:val="20"/>
          <w:szCs w:val="20"/>
        </w:rPr>
        <w:t xml:space="preserve">ci lub </w:t>
      </w:r>
      <w:r w:rsidRPr="00740757">
        <w:rPr>
          <w:rFonts w:eastAsia="TimesNewRoman" w:cs="Calibri"/>
          <w:sz w:val="20"/>
          <w:szCs w:val="20"/>
        </w:rPr>
        <w:t>ś</w:t>
      </w:r>
      <w:r w:rsidRPr="00740757">
        <w:rPr>
          <w:rFonts w:cs="Calibri"/>
          <w:sz w:val="20"/>
          <w:szCs w:val="20"/>
        </w:rPr>
        <w:t xml:space="preserve">wiadectwa dopuszczenia do obrotu i powszechnego lub jednostkowego stosowania w budownictwie, </w:t>
      </w:r>
      <w:proofErr w:type="spellStart"/>
      <w:r w:rsidRPr="00740757">
        <w:rPr>
          <w:rFonts w:cs="Calibri"/>
          <w:sz w:val="20"/>
          <w:szCs w:val="20"/>
        </w:rPr>
        <w:t>itd</w:t>
      </w:r>
      <w:proofErr w:type="spellEnd"/>
      <w:r w:rsidRPr="00740757">
        <w:rPr>
          <w:rFonts w:cs="Calibri"/>
          <w:sz w:val="20"/>
          <w:szCs w:val="20"/>
        </w:rPr>
        <w:t>)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095B98E3" w14:textId="77777777" w:rsidR="00B57F30" w:rsidRPr="00740757" w:rsidRDefault="00B41328" w:rsidP="007915FD">
      <w:pPr>
        <w:numPr>
          <w:ilvl w:val="0"/>
          <w:numId w:val="190"/>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odbioru robót zanikających i ulegających zakryciu,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1A04E142" w14:textId="77777777" w:rsidR="00B57F30" w:rsidRPr="00740757" w:rsidRDefault="00B41328" w:rsidP="007915FD">
      <w:pPr>
        <w:numPr>
          <w:ilvl w:val="0"/>
          <w:numId w:val="191"/>
        </w:numPr>
        <w:tabs>
          <w:tab w:val="clear" w:pos="720"/>
          <w:tab w:val="left" w:pos="993"/>
        </w:tabs>
        <w:spacing w:after="0" w:line="240" w:lineRule="auto"/>
        <w:ind w:left="1418" w:hanging="426"/>
        <w:jc w:val="both"/>
        <w:rPr>
          <w:rFonts w:cs="Calibri"/>
          <w:i/>
          <w:sz w:val="20"/>
          <w:szCs w:val="20"/>
        </w:rPr>
      </w:pPr>
      <w:r w:rsidRPr="00740757">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48425B92" w14:textId="77777777" w:rsidR="00B57F30" w:rsidRPr="00740757" w:rsidRDefault="00B41328" w:rsidP="007915FD">
      <w:pPr>
        <w:numPr>
          <w:ilvl w:val="0"/>
          <w:numId w:val="192"/>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z przeprowadzenia wszystkich wymaganych prawem prób i pomiarów dla poszczególnych branż instalacyjnych</w:t>
      </w:r>
      <w:r w:rsidR="00601AD0" w:rsidRPr="00740757">
        <w:rPr>
          <w:rFonts w:cs="Calibri"/>
          <w:sz w:val="20"/>
          <w:szCs w:val="20"/>
        </w:rPr>
        <w:t>,</w:t>
      </w:r>
    </w:p>
    <w:p w14:paraId="34BFCB87" w14:textId="77777777" w:rsidR="00B57F30" w:rsidRPr="00740757" w:rsidRDefault="00B41328" w:rsidP="007915FD">
      <w:pPr>
        <w:numPr>
          <w:ilvl w:val="0"/>
          <w:numId w:val="193"/>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Kopia projektu budowlanego (z pieczątkami) z naniesionymi na nim kolorem czerwonym wszystkich zmian wprowadzonych w trakcie realizacji. Wszystkie rysunki czy opisy, w których dokonano zmiany powinny zostać podpisane przez projektanta (wraz z uwagą: „Zmiany nieistotne”)</w:t>
      </w:r>
      <w:r w:rsidR="00601AD0" w:rsidRPr="00740757">
        <w:rPr>
          <w:rFonts w:cs="Calibri"/>
          <w:sz w:val="20"/>
          <w:szCs w:val="20"/>
        </w:rPr>
        <w:t>,</w:t>
      </w:r>
    </w:p>
    <w:p w14:paraId="3CEFCB91" w14:textId="77777777" w:rsidR="00B57F30" w:rsidRPr="00740757" w:rsidRDefault="00B41328" w:rsidP="007915FD">
      <w:pPr>
        <w:numPr>
          <w:ilvl w:val="0"/>
          <w:numId w:val="194"/>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kompletną dokumentację powykonawczą branżową przygotowaną zgodnie z obowiązującymi przepisami i zatwierdzoną przez Zamawiającego w ilości i formie określonej w § 12 ust. 20 umowy,</w:t>
      </w:r>
    </w:p>
    <w:p w14:paraId="56614521" w14:textId="77777777" w:rsidR="00B57F30" w:rsidRPr="00740757" w:rsidRDefault="00B41328" w:rsidP="007915FD">
      <w:pPr>
        <w:numPr>
          <w:ilvl w:val="0"/>
          <w:numId w:val="195"/>
        </w:numPr>
        <w:tabs>
          <w:tab w:val="clear" w:pos="720"/>
          <w:tab w:val="left" w:pos="993"/>
        </w:tabs>
        <w:spacing w:after="0" w:line="240" w:lineRule="auto"/>
        <w:ind w:left="1418" w:hanging="426"/>
        <w:jc w:val="both"/>
        <w:rPr>
          <w:rFonts w:cs="Calibri"/>
          <w:sz w:val="20"/>
          <w:szCs w:val="20"/>
        </w:rPr>
      </w:pPr>
      <w:r w:rsidRPr="00740757">
        <w:rPr>
          <w:rFonts w:cs="Calibri"/>
          <w:sz w:val="20"/>
          <w:szCs w:val="20"/>
        </w:rPr>
        <w:t>dokumenty, uzgodnienia i decyzje niezbędne do uzyskania pozwolenia na użytkowanie oraz potwierdzenie złożenia wniosku o pozwolenie na użytkowanie jeśli będzie wymagane,</w:t>
      </w:r>
    </w:p>
    <w:p w14:paraId="6CA5D974" w14:textId="77777777" w:rsidR="00B57F30" w:rsidRPr="00740757" w:rsidRDefault="00B41328" w:rsidP="007915FD">
      <w:pPr>
        <w:numPr>
          <w:ilvl w:val="0"/>
          <w:numId w:val="196"/>
        </w:numPr>
        <w:tabs>
          <w:tab w:val="clear" w:pos="720"/>
          <w:tab w:val="left" w:pos="993"/>
        </w:tabs>
        <w:spacing w:after="0" w:line="240" w:lineRule="auto"/>
        <w:ind w:left="1418" w:hanging="426"/>
        <w:jc w:val="both"/>
        <w:rPr>
          <w:rFonts w:cs="Calibri"/>
          <w:sz w:val="20"/>
          <w:szCs w:val="20"/>
        </w:rPr>
      </w:pPr>
      <w:r w:rsidRPr="00740757">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31942882"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złożenie przez Wykonawcę zgłoszenia gotowości do końcowego odbioru przedmiotu umowy bez wymaganych dokumentów, określonych w pkt 1), uznaje się za nieważne,</w:t>
      </w:r>
    </w:p>
    <w:p w14:paraId="1BE2D653"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Zamawiający niezwłocznie, lecz nie później niż w ciągu 5 dni roboczych od daty złożenia ważnego zgłoszenia wyznacza Komisję odbiorową, zawiadamia o tym fakcie Wykonawcę oraz przystępuje do odbioru końcowego przedmiotu umowy,</w:t>
      </w:r>
    </w:p>
    <w:p w14:paraId="6844F27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w przypadku stwierdzenia podczas odbioru, że przedmiot umowy nie został wykonany w całości, Zamawiający uzna zgłoszenie gotowości do końcowego odbioru za nieważne,</w:t>
      </w:r>
    </w:p>
    <w:p w14:paraId="38177210"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 xml:space="preserve">w przypadku stwierdzenia podczas odbioru usterek, Komisja odbiorowa sporządzi protokół z przeprowadzonych czynności, w którym wskaże Wykonawcy usterki do usunięcia oraz wyznaczy </w:t>
      </w:r>
      <w:r w:rsidRPr="00740757">
        <w:rPr>
          <w:rFonts w:cs="Calibri"/>
          <w:sz w:val="20"/>
          <w:szCs w:val="20"/>
        </w:rPr>
        <w:lastRenderedPageBreak/>
        <w:t>termin na ich usunięcie. Protokół sporządza się w trzech jednobrzmiących egzemplarzach, dwa dla Zamawiającego i jeden dla Wykonawcy,</w:t>
      </w:r>
    </w:p>
    <w:p w14:paraId="767FA2AE"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po upływie terminu na usunięcie usterek, Komisja w terminie 7 dni roboczych dokona odbioru końcowego przedmiotu umowy z uwzględnieniem usuniętych usterek,</w:t>
      </w:r>
    </w:p>
    <w:p w14:paraId="1990E95F"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 czynności odbioru końcowego przedmiotu umowy Strony spisują protokół odbioru zawierający wszelkie ewentualne ustalenia. Protokół sporządza się w trzech jednobrzmiących egzemplarzach, dwa dla Zamawiającego i jeden dla Wykonawcy,</w:t>
      </w:r>
    </w:p>
    <w:p w14:paraId="6755943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jeżeli w toku czynności odbiorowych zostaną stwierdzone wady Zamawiającemu przysługują następujące uprawnienia:</w:t>
      </w:r>
    </w:p>
    <w:p w14:paraId="5924C0E0"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jeżeli wady są nieistotne oraz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Zamawiający mo</w:t>
      </w:r>
      <w:r w:rsidRPr="00740757">
        <w:rPr>
          <w:rFonts w:eastAsia="TimesNewRoman" w:cs="Calibri"/>
          <w:sz w:val="20"/>
          <w:szCs w:val="20"/>
        </w:rPr>
        <w:t>ż</w:t>
      </w:r>
      <w:r w:rsidRPr="00740757">
        <w:rPr>
          <w:rFonts w:cs="Calibri"/>
          <w:sz w:val="20"/>
          <w:szCs w:val="20"/>
        </w:rPr>
        <w:t xml:space="preserve">e odstąpić od polecenia Wykonawcy ich usunięcia pod warunkiem </w:t>
      </w:r>
      <w:r w:rsidRPr="00740757">
        <w:rPr>
          <w:rFonts w:eastAsia="TimesNewRoman" w:cs="Calibri"/>
          <w:sz w:val="20"/>
          <w:szCs w:val="20"/>
        </w:rPr>
        <w:t xml:space="preserve">odpowiedniego </w:t>
      </w:r>
      <w:r w:rsidRPr="00740757">
        <w:rPr>
          <w:rFonts w:cs="Calibri"/>
          <w:sz w:val="20"/>
          <w:szCs w:val="20"/>
        </w:rPr>
        <w:t>obni</w:t>
      </w:r>
      <w:r w:rsidRPr="00740757">
        <w:rPr>
          <w:rFonts w:eastAsia="TimesNewRoman" w:cs="Calibri"/>
          <w:sz w:val="20"/>
          <w:szCs w:val="20"/>
        </w:rPr>
        <w:t>ż</w:t>
      </w:r>
      <w:r w:rsidRPr="00740757">
        <w:rPr>
          <w:rFonts w:cs="Calibri"/>
          <w:sz w:val="20"/>
          <w:szCs w:val="20"/>
        </w:rPr>
        <w:t>enia wynagrodzenia zgodnie z § 8 ust. 10 umowy,</w:t>
      </w:r>
    </w:p>
    <w:p w14:paraId="72082D9C"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a wady te nie nadaj</w:t>
      </w:r>
      <w:r w:rsidRPr="00740757">
        <w:rPr>
          <w:rFonts w:eastAsia="TimesNewRoman" w:cs="Calibri"/>
          <w:sz w:val="20"/>
          <w:szCs w:val="20"/>
        </w:rPr>
        <w:t xml:space="preserve">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do usuni</w:t>
      </w:r>
      <w:r w:rsidRPr="00740757">
        <w:rPr>
          <w:rFonts w:eastAsia="TimesNewRoman" w:cs="Calibri"/>
          <w:sz w:val="20"/>
          <w:szCs w:val="20"/>
        </w:rPr>
        <w:t>ę</w:t>
      </w:r>
      <w:r w:rsidRPr="00740757">
        <w:rPr>
          <w:rFonts w:cs="Calibri"/>
          <w:sz w:val="20"/>
          <w:szCs w:val="20"/>
        </w:rPr>
        <w:t>cia, Zamawiający obni</w:t>
      </w:r>
      <w:r w:rsidRPr="00740757">
        <w:rPr>
          <w:rFonts w:eastAsia="TimesNewRoman" w:cs="Calibri"/>
          <w:sz w:val="20"/>
          <w:szCs w:val="20"/>
        </w:rPr>
        <w:t>ż</w:t>
      </w:r>
      <w:r w:rsidRPr="00740757">
        <w:rPr>
          <w:rFonts w:cs="Calibri"/>
          <w:sz w:val="20"/>
          <w:szCs w:val="20"/>
        </w:rPr>
        <w:t>a wynagrodzenia zgodnie z § 8 ust. 10 umowy,</w:t>
      </w:r>
    </w:p>
    <w:p w14:paraId="3ECAAA84"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 xml:space="preserve">korzystanie z przedmiotu umowy zgodnie z przeznaczeniem, Zamawiający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 od Wykonawcy </w:t>
      </w:r>
      <w:r w:rsidRPr="00740757">
        <w:rPr>
          <w:rFonts w:cs="Calibri"/>
          <w:sz w:val="20"/>
          <w:szCs w:val="20"/>
        </w:rPr>
        <w:t>wykonania w wyznaczonym przez Zamawiającego technicznie uzasadnionym terminie przedmiotu umowy po raz drugi wył</w:t>
      </w:r>
      <w:r w:rsidRPr="00740757">
        <w:rPr>
          <w:rFonts w:eastAsia="TimesNewRoman" w:cs="Calibri"/>
          <w:sz w:val="20"/>
          <w:szCs w:val="20"/>
        </w:rPr>
        <w:t>ą</w:t>
      </w:r>
      <w:r w:rsidRPr="00740757">
        <w:rPr>
          <w:rFonts w:cs="Calibri"/>
          <w:sz w:val="20"/>
          <w:szCs w:val="20"/>
        </w:rPr>
        <w:t>cznie na jego koszt. W przypadku nieterminowego wykonania po raz drugi przedmiotu umowy, Zamawiający mo</w:t>
      </w:r>
      <w:r w:rsidRPr="00740757">
        <w:rPr>
          <w:rFonts w:eastAsia="TimesNewRoman" w:cs="Calibri"/>
          <w:sz w:val="20"/>
          <w:szCs w:val="20"/>
        </w:rPr>
        <w:t>ż</w:t>
      </w:r>
      <w:r w:rsidRPr="00740757">
        <w:rPr>
          <w:rFonts w:cs="Calibri"/>
          <w:sz w:val="20"/>
          <w:szCs w:val="20"/>
        </w:rPr>
        <w:t>e zleci</w:t>
      </w:r>
      <w:r w:rsidRPr="00740757">
        <w:rPr>
          <w:rFonts w:eastAsia="TimesNewRoman" w:cs="Calibri"/>
          <w:sz w:val="20"/>
          <w:szCs w:val="20"/>
        </w:rPr>
        <w:t xml:space="preserve">ć </w:t>
      </w:r>
      <w:r w:rsidRPr="00740757">
        <w:rPr>
          <w:rFonts w:cs="Calibri"/>
          <w:sz w:val="20"/>
          <w:szCs w:val="20"/>
        </w:rPr>
        <w:t>wykonanie przedmiotu umowy innemu podmiotowi na koszt</w:t>
      </w:r>
      <w:r w:rsidRPr="00740757">
        <w:rPr>
          <w:rFonts w:eastAsia="TimesNewRoman" w:cs="Calibri"/>
          <w:sz w:val="20"/>
          <w:szCs w:val="20"/>
        </w:rPr>
        <w:t xml:space="preserve"> </w:t>
      </w:r>
      <w:r w:rsidRPr="00740757">
        <w:rPr>
          <w:rFonts w:cs="Calibri"/>
          <w:sz w:val="20"/>
          <w:szCs w:val="20"/>
        </w:rPr>
        <w:t>Wykonawc</w:t>
      </w:r>
      <w:r w:rsidRPr="00740757">
        <w:rPr>
          <w:rFonts w:eastAsia="TimesNewRoman" w:cs="Calibri"/>
          <w:sz w:val="20"/>
          <w:szCs w:val="20"/>
        </w:rPr>
        <w:t>y lub odstąpić od umowy z winy Wykonawcy i 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 umowy.</w:t>
      </w:r>
    </w:p>
    <w:p w14:paraId="7FFC52B4" w14:textId="77777777" w:rsidR="00B57F30" w:rsidRPr="00740757" w:rsidRDefault="00B41328" w:rsidP="007915FD">
      <w:pPr>
        <w:numPr>
          <w:ilvl w:val="0"/>
          <w:numId w:val="197"/>
        </w:numPr>
        <w:tabs>
          <w:tab w:val="left" w:pos="426"/>
        </w:tabs>
        <w:spacing w:after="0" w:line="240" w:lineRule="auto"/>
        <w:ind w:left="425" w:hanging="425"/>
        <w:jc w:val="both"/>
        <w:rPr>
          <w:rFonts w:cs="Calibri"/>
          <w:sz w:val="20"/>
          <w:szCs w:val="20"/>
        </w:rPr>
      </w:pPr>
      <w:r w:rsidRPr="00740757">
        <w:rPr>
          <w:rFonts w:cs="Calibri"/>
          <w:sz w:val="20"/>
          <w:szCs w:val="20"/>
        </w:rPr>
        <w:t>W przypadku ostatecznego odbioru całego przedmiotu umowy, Zamawiaj</w:t>
      </w:r>
      <w:r w:rsidRPr="00740757">
        <w:rPr>
          <w:rFonts w:eastAsia="TimesNewRoman" w:cs="Calibri"/>
          <w:sz w:val="20"/>
          <w:szCs w:val="20"/>
        </w:rPr>
        <w:t>ą</w:t>
      </w:r>
      <w:r w:rsidRPr="00740757">
        <w:rPr>
          <w:rFonts w:cs="Calibri"/>
          <w:sz w:val="20"/>
          <w:szCs w:val="20"/>
        </w:rPr>
        <w:t>cy wyznacza Wykonawcy termin odbioru przedmiotu umowy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30 dni przed dat</w:t>
      </w:r>
      <w:r w:rsidRPr="00740757">
        <w:rPr>
          <w:rFonts w:eastAsia="TimesNewRoman" w:cs="Calibri"/>
          <w:sz w:val="20"/>
          <w:szCs w:val="20"/>
        </w:rPr>
        <w:t xml:space="preserve">ą </w:t>
      </w:r>
      <w:r w:rsidRPr="00740757">
        <w:rPr>
          <w:rFonts w:cs="Calibri"/>
          <w:sz w:val="20"/>
          <w:szCs w:val="20"/>
        </w:rPr>
        <w:t>upływu okresu rękojmi za wady i gwarancji. W przypadku stwierdzenia ewentualnych wad i usterek Zamawiaj</w:t>
      </w:r>
      <w:r w:rsidRPr="00740757">
        <w:rPr>
          <w:rFonts w:eastAsia="TimesNewRoman" w:cs="Calibri"/>
          <w:sz w:val="20"/>
          <w:szCs w:val="20"/>
        </w:rPr>
        <w:t>ą</w:t>
      </w:r>
      <w:r w:rsidRPr="00740757">
        <w:rPr>
          <w:rFonts w:cs="Calibri"/>
          <w:sz w:val="20"/>
          <w:szCs w:val="20"/>
        </w:rPr>
        <w:t>cy wyznacza Wykonawcy termin na ich usuni</w:t>
      </w:r>
      <w:r w:rsidRPr="00740757">
        <w:rPr>
          <w:rFonts w:eastAsia="TimesNewRoman" w:cs="Calibri"/>
          <w:sz w:val="20"/>
          <w:szCs w:val="20"/>
        </w:rPr>
        <w:t>ę</w:t>
      </w:r>
      <w:r w:rsidRPr="00740757">
        <w:rPr>
          <w:rFonts w:cs="Calibri"/>
          <w:sz w:val="20"/>
          <w:szCs w:val="20"/>
        </w:rPr>
        <w:t>cie. Jeżeli wystąpi opó</w:t>
      </w:r>
      <w:r w:rsidRPr="00740757">
        <w:rPr>
          <w:rFonts w:eastAsia="TimesNewRoman" w:cs="Calibri"/>
          <w:sz w:val="20"/>
          <w:szCs w:val="20"/>
        </w:rPr>
        <w:t>ź</w:t>
      </w:r>
      <w:r w:rsidRPr="00740757">
        <w:rPr>
          <w:rFonts w:cs="Calibri"/>
          <w:sz w:val="20"/>
          <w:szCs w:val="20"/>
        </w:rPr>
        <w:t>nienie w terminie usuni</w:t>
      </w:r>
      <w:r w:rsidRPr="00740757">
        <w:rPr>
          <w:rFonts w:eastAsia="TimesNewRoman" w:cs="Calibri"/>
          <w:sz w:val="20"/>
          <w:szCs w:val="20"/>
        </w:rPr>
        <w:t>ę</w:t>
      </w:r>
      <w:r w:rsidRPr="00740757">
        <w:rPr>
          <w:rFonts w:cs="Calibri"/>
          <w:sz w:val="20"/>
          <w:szCs w:val="20"/>
        </w:rPr>
        <w:t>cia wad w stosunku do wyznaczonego terminu, Zamawiający mo</w:t>
      </w:r>
      <w:r w:rsidRPr="00740757">
        <w:rPr>
          <w:rFonts w:eastAsia="TimesNewRoman" w:cs="Calibri"/>
          <w:sz w:val="20"/>
          <w:szCs w:val="20"/>
        </w:rPr>
        <w:t>ż</w:t>
      </w:r>
      <w:r w:rsidRPr="00740757">
        <w:rPr>
          <w:rFonts w:cs="Calibri"/>
          <w:sz w:val="20"/>
          <w:szCs w:val="20"/>
        </w:rPr>
        <w:t xml:space="preserve">e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w:t>
      </w:r>
    </w:p>
    <w:p w14:paraId="0DFDD1E8" w14:textId="77777777" w:rsidR="00B57F30" w:rsidRPr="00740757" w:rsidRDefault="00B41328" w:rsidP="007915FD">
      <w:pPr>
        <w:numPr>
          <w:ilvl w:val="0"/>
          <w:numId w:val="198"/>
        </w:numPr>
        <w:tabs>
          <w:tab w:val="left" w:pos="426"/>
        </w:tabs>
        <w:spacing w:after="0" w:line="240" w:lineRule="auto"/>
        <w:ind w:left="425" w:hanging="425"/>
        <w:jc w:val="both"/>
        <w:rPr>
          <w:rFonts w:cs="Calibri"/>
          <w:sz w:val="20"/>
          <w:szCs w:val="20"/>
        </w:rPr>
      </w:pPr>
      <w:r w:rsidRPr="00740757">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740757">
        <w:t xml:space="preserve"> </w:t>
      </w:r>
      <w:r w:rsidRPr="00740757">
        <w:rPr>
          <w:rFonts w:cs="Calibri"/>
          <w:sz w:val="20"/>
          <w:szCs w:val="20"/>
        </w:rPr>
        <w:t>lub możliwością zlecenia wykonania zastępczego usterek na koszt Wykonawcy.</w:t>
      </w:r>
    </w:p>
    <w:p w14:paraId="5D6A7756" w14:textId="77777777" w:rsidR="00B57F30" w:rsidRPr="00740757" w:rsidRDefault="00B41328" w:rsidP="007915FD">
      <w:pPr>
        <w:numPr>
          <w:ilvl w:val="0"/>
          <w:numId w:val="199"/>
        </w:numPr>
        <w:tabs>
          <w:tab w:val="left" w:pos="426"/>
        </w:tabs>
        <w:spacing w:after="0" w:line="240" w:lineRule="auto"/>
        <w:ind w:left="425" w:hanging="425"/>
        <w:jc w:val="both"/>
        <w:rPr>
          <w:rFonts w:cs="Calibri"/>
          <w:sz w:val="20"/>
          <w:szCs w:val="20"/>
        </w:rPr>
      </w:pPr>
      <w:r w:rsidRPr="00740757">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58711813" w14:textId="77777777" w:rsidR="00B57F30" w:rsidRPr="00740757" w:rsidRDefault="00B41328" w:rsidP="007915FD">
      <w:pPr>
        <w:numPr>
          <w:ilvl w:val="0"/>
          <w:numId w:val="200"/>
        </w:numPr>
        <w:tabs>
          <w:tab w:val="left" w:pos="426"/>
        </w:tabs>
        <w:spacing w:after="0" w:line="240" w:lineRule="auto"/>
        <w:ind w:left="425" w:hanging="425"/>
        <w:jc w:val="both"/>
        <w:rPr>
          <w:rFonts w:cs="Calibri"/>
          <w:sz w:val="20"/>
          <w:szCs w:val="20"/>
        </w:rPr>
      </w:pPr>
      <w:r w:rsidRPr="00740757">
        <w:rPr>
          <w:rFonts w:cs="Calibri"/>
          <w:sz w:val="20"/>
          <w:szCs w:val="20"/>
        </w:rPr>
        <w:t>W przypadku, gdy Wykonawca nie przyst</w:t>
      </w:r>
      <w:r w:rsidRPr="00740757">
        <w:rPr>
          <w:rFonts w:eastAsia="TimesNewRoman" w:cs="Calibri"/>
          <w:sz w:val="20"/>
          <w:szCs w:val="20"/>
        </w:rPr>
        <w:t>ą</w:t>
      </w:r>
      <w:r w:rsidRPr="00740757">
        <w:rPr>
          <w:rFonts w:cs="Calibri"/>
          <w:sz w:val="20"/>
          <w:szCs w:val="20"/>
        </w:rPr>
        <w:t>pi do któregokolwiek odbioru lub przeglądu gwarancyjnego, Zamawiaj</w:t>
      </w:r>
      <w:r w:rsidRPr="00740757">
        <w:rPr>
          <w:rFonts w:eastAsia="TimesNewRoman" w:cs="Calibri"/>
          <w:sz w:val="20"/>
          <w:szCs w:val="20"/>
        </w:rPr>
        <w:t>ą</w:t>
      </w:r>
      <w:r w:rsidRPr="00740757">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05B57815" w14:textId="77777777" w:rsidR="00B57F30" w:rsidRPr="00740757" w:rsidRDefault="00B57F30">
      <w:pPr>
        <w:spacing w:after="0"/>
        <w:jc w:val="center"/>
        <w:rPr>
          <w:rFonts w:cs="Calibri"/>
          <w:b/>
          <w:sz w:val="20"/>
          <w:szCs w:val="20"/>
        </w:rPr>
      </w:pPr>
    </w:p>
    <w:p w14:paraId="1DCC75AD" w14:textId="77777777" w:rsidR="00B57F30" w:rsidRPr="00740757" w:rsidRDefault="00B41328">
      <w:pPr>
        <w:spacing w:after="0"/>
        <w:jc w:val="center"/>
        <w:rPr>
          <w:rFonts w:cs="Calibri"/>
          <w:b/>
          <w:sz w:val="20"/>
          <w:szCs w:val="20"/>
        </w:rPr>
      </w:pPr>
      <w:r w:rsidRPr="00740757">
        <w:rPr>
          <w:rFonts w:cs="Calibri"/>
          <w:b/>
          <w:sz w:val="20"/>
          <w:szCs w:val="20"/>
        </w:rPr>
        <w:t>§ 14</w:t>
      </w:r>
    </w:p>
    <w:p w14:paraId="47CB4297" w14:textId="77777777" w:rsidR="00B57F30" w:rsidRPr="00740757" w:rsidRDefault="00B41328">
      <w:pPr>
        <w:spacing w:after="0"/>
        <w:jc w:val="center"/>
        <w:rPr>
          <w:rFonts w:cs="Calibri"/>
          <w:b/>
          <w:sz w:val="20"/>
          <w:szCs w:val="20"/>
        </w:rPr>
      </w:pPr>
      <w:r w:rsidRPr="00740757">
        <w:rPr>
          <w:rFonts w:cs="Calibri"/>
          <w:b/>
          <w:sz w:val="20"/>
          <w:szCs w:val="20"/>
        </w:rPr>
        <w:t>PRAWA AUTORSKIE DO DOKUMENTACJI PROJEKTOWEJ</w:t>
      </w:r>
    </w:p>
    <w:p w14:paraId="15A83343" w14:textId="77777777" w:rsidR="00217E30" w:rsidRPr="00740757" w:rsidRDefault="00217E30" w:rsidP="007915FD">
      <w:pPr>
        <w:widowControl w:val="0"/>
        <w:numPr>
          <w:ilvl w:val="0"/>
          <w:numId w:val="201"/>
        </w:numPr>
        <w:tabs>
          <w:tab w:val="left" w:pos="426"/>
        </w:tabs>
        <w:spacing w:after="0" w:line="240" w:lineRule="auto"/>
        <w:ind w:left="426"/>
        <w:jc w:val="both"/>
        <w:rPr>
          <w:rFonts w:cs="Calibri"/>
          <w:sz w:val="20"/>
          <w:szCs w:val="20"/>
        </w:rPr>
      </w:pPr>
      <w:r w:rsidRPr="00740757">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70C3499C"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 ramach wykonania przedmiotu umowy w zakresie dokumentacji projektowej, Specyfikacji technicznych 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0EEBCF53"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lastRenderedPageBreak/>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077D5B21"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6F1DA866"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Przeniesienie praw autorskich następuje między innymi na następujących polach eksploatacji:</w:t>
      </w:r>
    </w:p>
    <w:p w14:paraId="5FD23FB9" w14:textId="77777777" w:rsidR="00217E30" w:rsidRPr="00740757" w:rsidRDefault="00217E30" w:rsidP="007915FD">
      <w:pPr>
        <w:numPr>
          <w:ilvl w:val="0"/>
          <w:numId w:val="202"/>
        </w:numPr>
        <w:spacing w:after="0" w:line="240" w:lineRule="auto"/>
        <w:jc w:val="both"/>
        <w:rPr>
          <w:rFonts w:cs="Calibri"/>
          <w:sz w:val="20"/>
          <w:szCs w:val="20"/>
        </w:rPr>
      </w:pPr>
      <w:r w:rsidRPr="00740757">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1FE380FD" w14:textId="77777777" w:rsidR="00217E30" w:rsidRPr="00740757" w:rsidRDefault="00217E30" w:rsidP="007915FD">
      <w:pPr>
        <w:widowControl w:val="0"/>
        <w:numPr>
          <w:ilvl w:val="0"/>
          <w:numId w:val="203"/>
        </w:numPr>
        <w:spacing w:after="0" w:line="240" w:lineRule="auto"/>
        <w:jc w:val="both"/>
        <w:rPr>
          <w:rFonts w:cs="Calibri"/>
          <w:sz w:val="20"/>
          <w:szCs w:val="20"/>
        </w:rPr>
      </w:pPr>
      <w:r w:rsidRPr="00740757">
        <w:rPr>
          <w:rFonts w:cs="Calibri"/>
          <w:sz w:val="20"/>
          <w:szCs w:val="20"/>
        </w:rPr>
        <w:t>wykorzystanie dokumentacji do wszelkich celów związanych z budową, remontem i eksploatacją budynków, budowli oraz ich wyposażenia wykonanych na podstawie niniejszej umowy,</w:t>
      </w:r>
    </w:p>
    <w:p w14:paraId="75D82926" w14:textId="77777777" w:rsidR="00217E30" w:rsidRPr="00740757" w:rsidRDefault="00217E30" w:rsidP="007915FD">
      <w:pPr>
        <w:widowControl w:val="0"/>
        <w:numPr>
          <w:ilvl w:val="0"/>
          <w:numId w:val="203"/>
        </w:numPr>
        <w:spacing w:after="0" w:line="240" w:lineRule="auto"/>
        <w:jc w:val="both"/>
        <w:rPr>
          <w:rFonts w:cs="Calibri"/>
          <w:sz w:val="20"/>
          <w:szCs w:val="20"/>
        </w:rPr>
      </w:pPr>
      <w:r w:rsidRPr="00740757">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00AF7C56"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6741A783"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 xml:space="preserve">wprowadzanie poprawek i zmian do dokumentacji w trakcie budowy, </w:t>
      </w:r>
    </w:p>
    <w:p w14:paraId="5CC4363D"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 xml:space="preserve">wprowadzenie dokumentacji do pamięci komputera i rozpowszechnienie jej w formie elektronicznej, </w:t>
      </w:r>
    </w:p>
    <w:p w14:paraId="6E61ABCE"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4090263"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58AD4FE1"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prawa do opracowania utworu polegającego na sporządzeniu utworów zależnych i zezwalania na opracowania utworu innym podmiotom,</w:t>
      </w:r>
    </w:p>
    <w:p w14:paraId="0BDE4242" w14:textId="77777777" w:rsidR="00217E30" w:rsidRPr="00740757" w:rsidRDefault="00217E30" w:rsidP="007915FD">
      <w:pPr>
        <w:numPr>
          <w:ilvl w:val="0"/>
          <w:numId w:val="203"/>
        </w:numPr>
        <w:spacing w:after="0" w:line="240" w:lineRule="auto"/>
        <w:jc w:val="both"/>
        <w:rPr>
          <w:rFonts w:cs="Calibri"/>
          <w:sz w:val="20"/>
          <w:szCs w:val="20"/>
        </w:rPr>
      </w:pPr>
      <w:r w:rsidRPr="00740757">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68A09772" w14:textId="77777777" w:rsidR="00217E30" w:rsidRPr="00740757" w:rsidRDefault="00217E30" w:rsidP="007915FD">
      <w:pPr>
        <w:widowControl w:val="0"/>
        <w:numPr>
          <w:ilvl w:val="0"/>
          <w:numId w:val="203"/>
        </w:numPr>
        <w:spacing w:after="0" w:line="240" w:lineRule="auto"/>
        <w:jc w:val="both"/>
        <w:rPr>
          <w:rFonts w:cs="Calibri"/>
          <w:sz w:val="20"/>
          <w:szCs w:val="20"/>
        </w:rPr>
      </w:pPr>
      <w:r w:rsidRPr="00740757">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73DED677"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lastRenderedPageBreak/>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46D67C34"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wyraża zgodę na dokonywanie przez Zamawiającego lub na jego zlecenie wszelkich aktualizacji i uzupełnień w zakresie dokumentacji będącej przedmiotem niniejszej umowy.</w:t>
      </w:r>
    </w:p>
    <w:p w14:paraId="2D67C32A"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00B6E7CC"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03E71FCE"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Dz.U. z 2022 r., poz. 2509 z </w:t>
      </w:r>
      <w:proofErr w:type="spellStart"/>
      <w:r w:rsidRPr="00740757">
        <w:rPr>
          <w:rFonts w:cs="Calibri"/>
          <w:sz w:val="20"/>
          <w:szCs w:val="20"/>
        </w:rPr>
        <w:t>późn</w:t>
      </w:r>
      <w:proofErr w:type="spellEnd"/>
      <w:r w:rsidRPr="00740757">
        <w:rPr>
          <w:rFonts w:cs="Calibri"/>
          <w:sz w:val="20"/>
          <w:szCs w:val="20"/>
        </w:rPr>
        <w:t>. zm.) autorskich prawa osobistych do autorstwa dzieła, w szczególności poprzez wyłączenie korzystania z prawa do nienaruszalności treści i formy utworu.</w:t>
      </w:r>
    </w:p>
    <w:p w14:paraId="54BBD922"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 chwilą przejęcia przez Zamawiającego autorskich praw majątkowych do utworu przechodzi na Zamawiającego własność wydanych i przekazanych Zamawiającemu egzemplarzy odpowiedniej dokumentacji.</w:t>
      </w:r>
    </w:p>
    <w:p w14:paraId="4585D4A3" w14:textId="77777777" w:rsidR="00217E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3A3B3F4A" w:rsidR="00B57F30" w:rsidRPr="00740757" w:rsidRDefault="00217E30" w:rsidP="00217E30">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64921A26" w14:textId="77777777" w:rsidR="00B57F30" w:rsidRPr="00740757" w:rsidRDefault="00B57F30">
      <w:pPr>
        <w:spacing w:after="0"/>
        <w:jc w:val="center"/>
        <w:rPr>
          <w:rFonts w:cs="Calibri"/>
          <w:b/>
          <w:bCs/>
          <w:sz w:val="20"/>
          <w:szCs w:val="20"/>
        </w:rPr>
      </w:pPr>
    </w:p>
    <w:p w14:paraId="54021E03" w14:textId="77777777" w:rsidR="00B57F30" w:rsidRPr="00740757" w:rsidRDefault="00B41328">
      <w:pPr>
        <w:spacing w:after="0"/>
        <w:jc w:val="center"/>
        <w:rPr>
          <w:rFonts w:cs="Calibri"/>
          <w:b/>
          <w:bCs/>
          <w:sz w:val="20"/>
          <w:szCs w:val="20"/>
        </w:rPr>
      </w:pPr>
      <w:r w:rsidRPr="00740757">
        <w:rPr>
          <w:rFonts w:cs="Calibri"/>
          <w:b/>
          <w:bCs/>
          <w:sz w:val="20"/>
          <w:szCs w:val="20"/>
        </w:rPr>
        <w:t>§ 15</w:t>
      </w:r>
    </w:p>
    <w:p w14:paraId="70463CBE" w14:textId="77777777" w:rsidR="00B57F30" w:rsidRPr="00740757" w:rsidRDefault="00B41328">
      <w:pPr>
        <w:spacing w:after="0"/>
        <w:jc w:val="center"/>
        <w:rPr>
          <w:rFonts w:cs="Calibri"/>
          <w:sz w:val="20"/>
          <w:szCs w:val="20"/>
        </w:rPr>
      </w:pPr>
      <w:r w:rsidRPr="00740757">
        <w:rPr>
          <w:rFonts w:cs="Calibri"/>
          <w:b/>
          <w:bCs/>
          <w:sz w:val="20"/>
          <w:szCs w:val="20"/>
        </w:rPr>
        <w:t>BEZPIECZEŃSTWO I OCHRONA</w:t>
      </w:r>
    </w:p>
    <w:p w14:paraId="51953531" w14:textId="77777777" w:rsidR="00B57F30" w:rsidRPr="00740757" w:rsidRDefault="00B41328" w:rsidP="007915FD">
      <w:pPr>
        <w:numPr>
          <w:ilvl w:val="0"/>
          <w:numId w:val="204"/>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winien zapewnić przestrzeganie przepisów i zasad BHP i p. </w:t>
      </w:r>
      <w:proofErr w:type="spellStart"/>
      <w:r w:rsidRPr="00740757">
        <w:rPr>
          <w:rFonts w:cs="Calibri"/>
          <w:sz w:val="20"/>
          <w:szCs w:val="20"/>
        </w:rPr>
        <w:t>poż</w:t>
      </w:r>
      <w:proofErr w:type="spellEnd"/>
      <w:r w:rsidRPr="00740757">
        <w:rPr>
          <w:rFonts w:cs="Calibri"/>
          <w:sz w:val="20"/>
          <w:szCs w:val="20"/>
        </w:rPr>
        <w:t>. we wszystkich miejscach wykonywania prac budowlanych, w tym montażowych zgodnie z odpowiednimi przepisami i dokumentacją techniczną.</w:t>
      </w:r>
    </w:p>
    <w:p w14:paraId="64266F7E" w14:textId="77777777" w:rsidR="00B57F30" w:rsidRPr="00740757" w:rsidRDefault="00B41328" w:rsidP="007915FD">
      <w:pPr>
        <w:numPr>
          <w:ilvl w:val="0"/>
          <w:numId w:val="205"/>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Wszelkie działania i czynności </w:t>
      </w:r>
      <w:r w:rsidRPr="00740757">
        <w:rPr>
          <w:rFonts w:cs="Calibri"/>
          <w:bCs/>
          <w:sz w:val="20"/>
          <w:szCs w:val="20"/>
        </w:rPr>
        <w:t>Wykonawcy</w:t>
      </w:r>
      <w:r w:rsidRPr="00740757">
        <w:rPr>
          <w:rFonts w:cs="Calibri"/>
          <w:sz w:val="20"/>
          <w:szCs w:val="20"/>
        </w:rPr>
        <w:t xml:space="preserve"> w zakresie wymienionym w ust. 1 odbywają się na koszt </w:t>
      </w:r>
      <w:r w:rsidRPr="00740757">
        <w:rPr>
          <w:rFonts w:cs="Calibri"/>
          <w:bCs/>
          <w:sz w:val="20"/>
          <w:szCs w:val="20"/>
        </w:rPr>
        <w:t>Wykonawcy</w:t>
      </w:r>
      <w:r w:rsidRPr="00740757">
        <w:rPr>
          <w:rFonts w:cs="Calibri"/>
          <w:sz w:val="20"/>
          <w:szCs w:val="20"/>
        </w:rPr>
        <w:t xml:space="preserve">, uwzględniony w wynagrodzeniu </w:t>
      </w:r>
      <w:r w:rsidRPr="00740757">
        <w:rPr>
          <w:rFonts w:cs="Calibri"/>
          <w:bCs/>
          <w:sz w:val="20"/>
          <w:szCs w:val="20"/>
        </w:rPr>
        <w:t>Wykonawcy</w:t>
      </w:r>
      <w:r w:rsidRPr="00740757">
        <w:rPr>
          <w:rFonts w:cs="Calibri"/>
          <w:sz w:val="20"/>
          <w:szCs w:val="20"/>
        </w:rPr>
        <w:t>.</w:t>
      </w:r>
    </w:p>
    <w:p w14:paraId="319014AF" w14:textId="77777777" w:rsidR="00B57F30" w:rsidRPr="00740757" w:rsidRDefault="00B41328" w:rsidP="007915FD">
      <w:pPr>
        <w:numPr>
          <w:ilvl w:val="0"/>
          <w:numId w:val="206"/>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odpowiada za działania lub zaniechania osób, którymi się posługuje lub którym powierza wyko</w:t>
      </w:r>
      <w:r w:rsidRPr="00740757">
        <w:rPr>
          <w:rFonts w:cs="Calibri"/>
          <w:sz w:val="20"/>
          <w:szCs w:val="20"/>
        </w:rPr>
        <w:softHyphen/>
        <w:t>nanie niniejszej Umowy, jak za działania lub zaniechania własne.</w:t>
      </w:r>
    </w:p>
    <w:p w14:paraId="7F76443A" w14:textId="77777777" w:rsidR="00B57F30" w:rsidRPr="00740757" w:rsidRDefault="00B41328" w:rsidP="007915FD">
      <w:pPr>
        <w:numPr>
          <w:ilvl w:val="0"/>
          <w:numId w:val="207"/>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740757">
        <w:rPr>
          <w:rFonts w:cs="Calibri"/>
          <w:bCs/>
          <w:kern w:val="2"/>
          <w:sz w:val="20"/>
          <w:szCs w:val="20"/>
        </w:rPr>
        <w:t>udynków położonych w Gdyni, ul. Powstania Styczniowego 1</w:t>
      </w:r>
      <w:r w:rsidRPr="00740757">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77247049" w14:textId="77777777" w:rsidR="00B57F30" w:rsidRPr="00740757" w:rsidRDefault="00B41328" w:rsidP="007915FD">
      <w:pPr>
        <w:numPr>
          <w:ilvl w:val="0"/>
          <w:numId w:val="20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lastRenderedPageBreak/>
        <w:t>Przed rozpoczęciem robót budowlanych Wykonawca sporządzi i przedłoży Zamawiającemu Plan bezpieczeństwa i ochrony zdrowia (Plan BIOZ).</w:t>
      </w:r>
    </w:p>
    <w:p w14:paraId="4BF48D3D" w14:textId="77777777" w:rsidR="00B57F30" w:rsidRPr="00740757" w:rsidRDefault="00B41328" w:rsidP="007915FD">
      <w:pPr>
        <w:numPr>
          <w:ilvl w:val="0"/>
          <w:numId w:val="20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FDB4C93" w14:textId="77777777" w:rsidR="00B57F30" w:rsidRPr="00740757" w:rsidRDefault="00B41328" w:rsidP="007915FD">
      <w:pPr>
        <w:numPr>
          <w:ilvl w:val="0"/>
          <w:numId w:val="210"/>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zabezpieczy teren budowy przed dostępem osób trzecich.</w:t>
      </w:r>
    </w:p>
    <w:p w14:paraId="1B15A76E" w14:textId="0D11F573" w:rsidR="00B57F30" w:rsidRPr="00804830" w:rsidRDefault="00B41328" w:rsidP="007915FD">
      <w:pPr>
        <w:numPr>
          <w:ilvl w:val="0"/>
          <w:numId w:val="211"/>
        </w:numPr>
        <w:tabs>
          <w:tab w:val="clear" w:pos="708"/>
          <w:tab w:val="left" w:pos="-1560"/>
          <w:tab w:val="left" w:pos="-1276"/>
          <w:tab w:val="left" w:pos="284"/>
        </w:tabs>
        <w:spacing w:after="0" w:line="240" w:lineRule="auto"/>
        <w:ind w:left="284" w:hanging="284"/>
        <w:jc w:val="both"/>
        <w:rPr>
          <w:rFonts w:cs="Calibri"/>
          <w:sz w:val="20"/>
          <w:szCs w:val="20"/>
        </w:rPr>
      </w:pPr>
      <w:r w:rsidRPr="00804830">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po uprzednim, wcześniejszym (z wyprzedzeniem co najmniej 2 dni) uzgodnieniu ich terminu i zakresu z Zamawiającym.</w:t>
      </w:r>
    </w:p>
    <w:p w14:paraId="28C4DC89" w14:textId="77777777" w:rsidR="00B57F30" w:rsidRPr="00740757" w:rsidRDefault="00B41328" w:rsidP="007915FD">
      <w:pPr>
        <w:numPr>
          <w:ilvl w:val="0"/>
          <w:numId w:val="212"/>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zobowiązany jest do wygrodzenia terenu budowy z terenu Zamawiającego . </w:t>
      </w:r>
    </w:p>
    <w:p w14:paraId="234D48BE" w14:textId="77777777" w:rsidR="00B57F30" w:rsidRPr="00740757" w:rsidRDefault="00B41328" w:rsidP="007915FD">
      <w:pPr>
        <w:numPr>
          <w:ilvl w:val="0"/>
          <w:numId w:val="213"/>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66EC53BF" w14:textId="77777777" w:rsidR="00B57F30" w:rsidRPr="00740757" w:rsidRDefault="00B41328" w:rsidP="007915FD">
      <w:pPr>
        <w:numPr>
          <w:ilvl w:val="0"/>
          <w:numId w:val="214"/>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realizując roboty zobowiązany jest do skutecznego zabezpieczenia budynku przed skutkami opadów atmosferycznych oraz przed włamaniem.</w:t>
      </w:r>
    </w:p>
    <w:p w14:paraId="1355C578" w14:textId="77777777" w:rsidR="00B57F30" w:rsidRPr="00740757" w:rsidRDefault="00B41328" w:rsidP="007915FD">
      <w:pPr>
        <w:numPr>
          <w:ilvl w:val="0"/>
          <w:numId w:val="215"/>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Obowiązek i koszty organizacji, utrzymania dozoru i likwidacji miejsca wykonywania robót leżą po stronie Wykonawcy. </w:t>
      </w:r>
    </w:p>
    <w:p w14:paraId="5C854277" w14:textId="77777777" w:rsidR="00B57F30" w:rsidRPr="00740757" w:rsidRDefault="00B57F30">
      <w:pPr>
        <w:spacing w:after="0"/>
        <w:rPr>
          <w:rFonts w:cs="Calibri"/>
          <w:b/>
          <w:sz w:val="20"/>
          <w:szCs w:val="20"/>
        </w:rPr>
      </w:pPr>
    </w:p>
    <w:p w14:paraId="7F53C012" w14:textId="77777777" w:rsidR="00B57F30" w:rsidRPr="00740757" w:rsidRDefault="00B41328">
      <w:pPr>
        <w:spacing w:after="0"/>
        <w:jc w:val="center"/>
        <w:rPr>
          <w:rFonts w:cs="Calibri"/>
          <w:b/>
          <w:sz w:val="20"/>
          <w:szCs w:val="20"/>
        </w:rPr>
      </w:pPr>
      <w:r w:rsidRPr="00740757">
        <w:rPr>
          <w:rFonts w:cs="Calibri"/>
          <w:b/>
          <w:sz w:val="20"/>
          <w:szCs w:val="20"/>
        </w:rPr>
        <w:t>§ 16</w:t>
      </w:r>
    </w:p>
    <w:p w14:paraId="4AFC6182" w14:textId="77777777" w:rsidR="00B57F30" w:rsidRPr="00740757" w:rsidRDefault="00B41328">
      <w:pPr>
        <w:spacing w:after="0"/>
        <w:jc w:val="center"/>
        <w:rPr>
          <w:rFonts w:cs="Calibri"/>
          <w:b/>
          <w:sz w:val="20"/>
          <w:szCs w:val="20"/>
        </w:rPr>
      </w:pPr>
      <w:r w:rsidRPr="00740757">
        <w:rPr>
          <w:rFonts w:cs="Calibri"/>
          <w:b/>
          <w:sz w:val="20"/>
          <w:szCs w:val="20"/>
        </w:rPr>
        <w:t>SPOSÓB ROZLICZENIA ZA PRZEDMIOT UMOWY</w:t>
      </w:r>
    </w:p>
    <w:p w14:paraId="4F359284" w14:textId="77777777" w:rsidR="00B57F30" w:rsidRPr="00740757" w:rsidRDefault="00B41328" w:rsidP="00696946">
      <w:pPr>
        <w:numPr>
          <w:ilvl w:val="0"/>
          <w:numId w:val="18"/>
        </w:numPr>
        <w:spacing w:after="0" w:line="240" w:lineRule="auto"/>
        <w:ind w:left="426"/>
        <w:jc w:val="both"/>
        <w:rPr>
          <w:rFonts w:cs="Calibri"/>
          <w:i/>
          <w:sz w:val="20"/>
          <w:szCs w:val="20"/>
        </w:rPr>
      </w:pPr>
      <w:r w:rsidRPr="00740757">
        <w:rPr>
          <w:rFonts w:cs="Calibri"/>
          <w:sz w:val="20"/>
          <w:szCs w:val="20"/>
        </w:rPr>
        <w:t xml:space="preserve">Rozliczenie realizacji przedmiotu umowy odbywać się będzie w następujący sposób: </w:t>
      </w:r>
    </w:p>
    <w:p w14:paraId="5542A712" w14:textId="6CBFA77C" w:rsidR="00B57F30" w:rsidRPr="00DB7431" w:rsidRDefault="007D1451" w:rsidP="00696946">
      <w:pPr>
        <w:pStyle w:val="Akapitzlist"/>
        <w:numPr>
          <w:ilvl w:val="1"/>
          <w:numId w:val="18"/>
        </w:numPr>
        <w:spacing w:after="0" w:line="240" w:lineRule="auto"/>
        <w:ind w:left="993"/>
        <w:jc w:val="both"/>
        <w:rPr>
          <w:rFonts w:cs="Calibri"/>
          <w:sz w:val="20"/>
          <w:szCs w:val="20"/>
        </w:rPr>
      </w:pPr>
      <w:r w:rsidRPr="00DB7431">
        <w:rPr>
          <w:rFonts w:cs="Calibri"/>
          <w:b/>
          <w:sz w:val="20"/>
          <w:szCs w:val="20"/>
        </w:rPr>
        <w:t>Prace projektowe</w:t>
      </w:r>
      <w:r w:rsidR="00B41328" w:rsidRPr="00DB7431">
        <w:rPr>
          <w:rFonts w:cs="Calibri"/>
          <w:sz w:val="20"/>
          <w:szCs w:val="20"/>
        </w:rPr>
        <w:t xml:space="preserve"> – płatność jednorazowa za wykonany etap pierwszy – po wykonaniu pełnej dokumentacji projektowo-realizacyjnej, uzyskaniu pozwolenia na budowę oraz dostarczeniu pełnej dokumentacji projektowej dla Zamawiającego</w:t>
      </w:r>
      <w:r w:rsidR="00696946" w:rsidRPr="00DB7431">
        <w:rPr>
          <w:rFonts w:cs="Calibri"/>
          <w:sz w:val="20"/>
          <w:szCs w:val="20"/>
        </w:rPr>
        <w:t>.</w:t>
      </w:r>
      <w:r w:rsidR="00B41328" w:rsidRPr="00DB7431">
        <w:rPr>
          <w:rFonts w:cs="Calibri"/>
          <w:b/>
          <w:sz w:val="20"/>
          <w:szCs w:val="20"/>
        </w:rPr>
        <w:t xml:space="preserve"> </w:t>
      </w:r>
    </w:p>
    <w:p w14:paraId="79104490" w14:textId="304C8F26" w:rsidR="00B57F30" w:rsidRPr="007D0F0E" w:rsidRDefault="007D1451" w:rsidP="00696946">
      <w:pPr>
        <w:pStyle w:val="Akapitzlist"/>
        <w:numPr>
          <w:ilvl w:val="1"/>
          <w:numId w:val="18"/>
        </w:numPr>
        <w:spacing w:after="0" w:line="240" w:lineRule="auto"/>
        <w:ind w:left="993"/>
        <w:jc w:val="both"/>
        <w:rPr>
          <w:rFonts w:cs="Calibri"/>
          <w:b/>
          <w:sz w:val="20"/>
          <w:szCs w:val="20"/>
        </w:rPr>
      </w:pPr>
      <w:r w:rsidRPr="00DB7431">
        <w:rPr>
          <w:rFonts w:cs="Calibri"/>
          <w:b/>
          <w:sz w:val="20"/>
          <w:szCs w:val="20"/>
        </w:rPr>
        <w:t>Roboty budowlane</w:t>
      </w:r>
      <w:r w:rsidR="00B41328" w:rsidRPr="00DB7431">
        <w:rPr>
          <w:rFonts w:cs="Calibri"/>
          <w:sz w:val="20"/>
          <w:szCs w:val="20"/>
        </w:rPr>
        <w:t xml:space="preserve"> – </w:t>
      </w:r>
      <w:r w:rsidR="00B41328" w:rsidRPr="007D0F0E">
        <w:rPr>
          <w:rFonts w:cs="Calibri"/>
          <w:sz w:val="20"/>
          <w:szCs w:val="20"/>
        </w:rPr>
        <w:t xml:space="preserve">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w:t>
      </w:r>
      <w:r w:rsidR="00486C76" w:rsidRPr="007D0F0E">
        <w:rPr>
          <w:rFonts w:cs="Calibri"/>
          <w:sz w:val="20"/>
          <w:szCs w:val="20"/>
        </w:rPr>
        <w:t>umowy</w:t>
      </w:r>
      <w:r w:rsidR="00B41328" w:rsidRPr="007D0F0E">
        <w:rPr>
          <w:rFonts w:cs="Calibri"/>
          <w:i/>
          <w:sz w:val="20"/>
          <w:szCs w:val="20"/>
        </w:rPr>
        <w:t xml:space="preserve">. </w:t>
      </w:r>
      <w:r w:rsidR="00B41328" w:rsidRPr="007D0F0E">
        <w:rPr>
          <w:rFonts w:cs="Calibri"/>
          <w:sz w:val="20"/>
          <w:szCs w:val="20"/>
        </w:rPr>
        <w:t xml:space="preserve">Pozostałe 20% wynagrodzenia płatne będzie po dokonaniu odbioru końcowego, o którym mowa w § 13 ust. 1 pkt 3) i </w:t>
      </w:r>
      <w:r w:rsidR="004A7773" w:rsidRPr="007D0F0E">
        <w:rPr>
          <w:rFonts w:cs="Calibri"/>
          <w:sz w:val="20"/>
          <w:szCs w:val="20"/>
        </w:rPr>
        <w:t>ust. 4</w:t>
      </w:r>
      <w:r w:rsidR="00B41328" w:rsidRPr="007D0F0E">
        <w:rPr>
          <w:rFonts w:cs="Calibri"/>
          <w:sz w:val="20"/>
          <w:szCs w:val="20"/>
        </w:rPr>
        <w:t xml:space="preserve"> </w:t>
      </w:r>
      <w:r w:rsidR="00486C76" w:rsidRPr="007D0F0E">
        <w:rPr>
          <w:rFonts w:cs="Calibri"/>
          <w:sz w:val="20"/>
          <w:szCs w:val="20"/>
        </w:rPr>
        <w:t xml:space="preserve">umowy </w:t>
      </w:r>
      <w:r w:rsidR="00B41328" w:rsidRPr="007D0F0E">
        <w:rPr>
          <w:rFonts w:cs="Calibri"/>
          <w:sz w:val="20"/>
          <w:szCs w:val="20"/>
        </w:rPr>
        <w:t>oraz złożeni</w:t>
      </w:r>
      <w:r w:rsidR="00696946" w:rsidRPr="007D0F0E">
        <w:rPr>
          <w:rFonts w:cs="Calibri"/>
          <w:sz w:val="20"/>
          <w:szCs w:val="20"/>
        </w:rPr>
        <w:t>u</w:t>
      </w:r>
      <w:r w:rsidR="00B41328" w:rsidRPr="007D0F0E">
        <w:rPr>
          <w:rFonts w:cs="Calibri"/>
          <w:sz w:val="20"/>
          <w:szCs w:val="20"/>
        </w:rPr>
        <w:t xml:space="preserve"> wniosku o pozwolenie na użytkowanie</w:t>
      </w:r>
      <w:r w:rsidR="00B41328" w:rsidRPr="007D0F0E">
        <w:rPr>
          <w:rFonts w:cs="Calibri"/>
          <w:i/>
          <w:sz w:val="20"/>
          <w:szCs w:val="20"/>
        </w:rPr>
        <w:t xml:space="preserve">. </w:t>
      </w:r>
    </w:p>
    <w:p w14:paraId="00233F27" w14:textId="77777777" w:rsidR="00B57F30" w:rsidRPr="007D0F0E" w:rsidRDefault="00B41328" w:rsidP="00696946">
      <w:pPr>
        <w:numPr>
          <w:ilvl w:val="0"/>
          <w:numId w:val="18"/>
        </w:numPr>
        <w:spacing w:after="0" w:line="240" w:lineRule="auto"/>
        <w:ind w:left="425" w:hanging="425"/>
        <w:jc w:val="both"/>
        <w:rPr>
          <w:rFonts w:cs="Calibri"/>
          <w:sz w:val="20"/>
          <w:szCs w:val="20"/>
        </w:rPr>
      </w:pPr>
      <w:r w:rsidRPr="007D0F0E">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633A71F0" w14:textId="77777777" w:rsidR="00B57F30" w:rsidRPr="007D0F0E" w:rsidRDefault="00B41328">
      <w:pPr>
        <w:spacing w:after="0" w:line="240" w:lineRule="auto"/>
        <w:ind w:left="425"/>
        <w:jc w:val="both"/>
        <w:rPr>
          <w:rFonts w:cs="Calibri"/>
          <w:sz w:val="20"/>
          <w:szCs w:val="20"/>
        </w:rPr>
      </w:pPr>
      <w:r w:rsidRPr="007D0F0E">
        <w:rPr>
          <w:rFonts w:cs="Calibri"/>
          <w:sz w:val="20"/>
          <w:szCs w:val="20"/>
        </w:rPr>
        <w:t xml:space="preserve">Wykonawca zobowiązany jest wystawiać faktury sporządzone z podziałem na poszczególne zadania, przedstawione w harmonogramie rzeczowo-finansowym. </w:t>
      </w:r>
    </w:p>
    <w:p w14:paraId="5431FBEC" w14:textId="77777777" w:rsidR="00B57F30" w:rsidRPr="007D0F0E" w:rsidRDefault="00B41328" w:rsidP="00696946">
      <w:pPr>
        <w:numPr>
          <w:ilvl w:val="0"/>
          <w:numId w:val="18"/>
        </w:numPr>
        <w:spacing w:after="0" w:line="240" w:lineRule="auto"/>
        <w:ind w:left="425" w:hanging="425"/>
        <w:jc w:val="both"/>
        <w:rPr>
          <w:rFonts w:cs="Calibri"/>
          <w:sz w:val="20"/>
          <w:szCs w:val="20"/>
        </w:rPr>
      </w:pPr>
      <w:r w:rsidRPr="007D0F0E">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p>
    <w:p w14:paraId="1C9A7F01" w14:textId="77777777" w:rsidR="00B57F30" w:rsidRPr="006F09A0" w:rsidRDefault="00B41328" w:rsidP="00696946">
      <w:pPr>
        <w:numPr>
          <w:ilvl w:val="0"/>
          <w:numId w:val="18"/>
        </w:numPr>
        <w:spacing w:after="0" w:line="240" w:lineRule="auto"/>
        <w:ind w:left="425" w:hanging="425"/>
        <w:jc w:val="both"/>
        <w:rPr>
          <w:rFonts w:cs="Calibri"/>
          <w:color w:val="FF0000"/>
          <w:sz w:val="20"/>
          <w:szCs w:val="20"/>
        </w:rPr>
      </w:pPr>
      <w:r w:rsidRPr="007D0F0E">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6E06FCE9" w14:textId="77777777" w:rsidR="00B57F30" w:rsidRPr="00740757" w:rsidRDefault="00B41328" w:rsidP="00696946">
      <w:pPr>
        <w:numPr>
          <w:ilvl w:val="0"/>
          <w:numId w:val="18"/>
        </w:numPr>
        <w:spacing w:after="0" w:line="240" w:lineRule="auto"/>
        <w:ind w:left="425" w:hanging="425"/>
        <w:jc w:val="both"/>
        <w:rPr>
          <w:rFonts w:cs="Calibri"/>
          <w:i/>
          <w:sz w:val="20"/>
          <w:szCs w:val="20"/>
        </w:rPr>
      </w:pPr>
      <w:r w:rsidRPr="00740757">
        <w:rPr>
          <w:rFonts w:cs="Calibri"/>
          <w:sz w:val="20"/>
          <w:szCs w:val="20"/>
        </w:rPr>
        <w:lastRenderedPageBreak/>
        <w:t>Wykonawca w terminie do 30 dni od wystawienia odpowiedniej faktury, pod rygorem wstrzymania płatności, zobowiązany jest złożyć n/w dokumenty:</w:t>
      </w:r>
    </w:p>
    <w:p w14:paraId="1D2175A7" w14:textId="77777777" w:rsidR="00B57F30" w:rsidRPr="00740757" w:rsidRDefault="00B41328" w:rsidP="00696946">
      <w:pPr>
        <w:numPr>
          <w:ilvl w:val="1"/>
          <w:numId w:val="36"/>
        </w:numPr>
        <w:tabs>
          <w:tab w:val="left" w:pos="1134"/>
        </w:tabs>
        <w:spacing w:after="0" w:line="240" w:lineRule="auto"/>
        <w:ind w:left="1134"/>
        <w:jc w:val="both"/>
        <w:rPr>
          <w:rFonts w:cs="Calibri"/>
          <w:sz w:val="20"/>
          <w:szCs w:val="20"/>
        </w:rPr>
      </w:pPr>
      <w:r w:rsidRPr="00740757">
        <w:rPr>
          <w:rFonts w:cs="Calibri"/>
          <w:sz w:val="20"/>
          <w:szCs w:val="20"/>
        </w:rPr>
        <w:t>W przypadku realizacji przedmiotu umowy lub rozliczanej przy udziale Podwykonawców:</w:t>
      </w:r>
    </w:p>
    <w:p w14:paraId="27AB36A6" w14:textId="77777777" w:rsidR="00B57F30" w:rsidRPr="00740757" w:rsidRDefault="00B41328" w:rsidP="007915FD">
      <w:pPr>
        <w:numPr>
          <w:ilvl w:val="2"/>
          <w:numId w:val="216"/>
        </w:numPr>
        <w:tabs>
          <w:tab w:val="left" w:pos="1701"/>
        </w:tabs>
        <w:spacing w:after="0" w:line="240" w:lineRule="auto"/>
        <w:ind w:left="1701" w:hanging="283"/>
        <w:jc w:val="both"/>
        <w:rPr>
          <w:rFonts w:cs="Calibri"/>
          <w:sz w:val="20"/>
          <w:szCs w:val="20"/>
        </w:rPr>
      </w:pPr>
      <w:r w:rsidRPr="00740757">
        <w:rPr>
          <w:rFonts w:cs="Calibri"/>
          <w:sz w:val="20"/>
          <w:szCs w:val="20"/>
        </w:rPr>
        <w:t xml:space="preserve">Pisemne potwierdzenie przez podwykonawcę, lub dalszego podwykonawcę, o których mowa w ust. 7,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6E5C53DF" w14:textId="77777777" w:rsidR="00B57F30" w:rsidRPr="00740757" w:rsidRDefault="00B41328" w:rsidP="007915FD">
      <w:pPr>
        <w:numPr>
          <w:ilvl w:val="1"/>
          <w:numId w:val="217"/>
        </w:numPr>
        <w:tabs>
          <w:tab w:val="left" w:pos="1134"/>
        </w:tabs>
        <w:spacing w:after="0" w:line="240" w:lineRule="auto"/>
        <w:ind w:left="1134"/>
        <w:jc w:val="both"/>
        <w:rPr>
          <w:rFonts w:cs="Calibri"/>
          <w:sz w:val="20"/>
          <w:szCs w:val="20"/>
        </w:rPr>
      </w:pPr>
      <w:r w:rsidRPr="00740757">
        <w:rPr>
          <w:rFonts w:cs="Calibri"/>
          <w:sz w:val="20"/>
          <w:szCs w:val="20"/>
        </w:rPr>
        <w:t>Oświadczenie Wykonawcy, że świadczenia, które są rozliczane fakturą zostały wykonane bez udziału podwykonawców lub przy udziale jedynie podwykonawców zgłoszonych Zamawiającemu,</w:t>
      </w:r>
    </w:p>
    <w:p w14:paraId="670A7C7C" w14:textId="77777777" w:rsidR="00B57F30" w:rsidRPr="00740757" w:rsidRDefault="00B41328" w:rsidP="007915FD">
      <w:pPr>
        <w:numPr>
          <w:ilvl w:val="1"/>
          <w:numId w:val="218"/>
        </w:numPr>
        <w:tabs>
          <w:tab w:val="left" w:pos="1134"/>
        </w:tabs>
        <w:spacing w:after="0" w:line="240" w:lineRule="auto"/>
        <w:ind w:left="1134"/>
        <w:jc w:val="both"/>
        <w:rPr>
          <w:rFonts w:cs="Calibri"/>
          <w:sz w:val="20"/>
          <w:szCs w:val="20"/>
        </w:rPr>
      </w:pPr>
      <w:r w:rsidRPr="00740757">
        <w:rPr>
          <w:rFonts w:cs="Calibri"/>
          <w:sz w:val="20"/>
          <w:szCs w:val="20"/>
        </w:rPr>
        <w:t>Kopia zatwierdzonego przez Strony protokołu odbioru przedmiotu umowy, zawierającego stwierdzenie, że przedmiot umowy zostaje odebrany przez Zamawiającego.</w:t>
      </w:r>
    </w:p>
    <w:p w14:paraId="18567F3C" w14:textId="77777777" w:rsidR="00B57F30" w:rsidRPr="00740757" w:rsidRDefault="00B41328" w:rsidP="007915FD">
      <w:pPr>
        <w:numPr>
          <w:ilvl w:val="1"/>
          <w:numId w:val="219"/>
        </w:numPr>
        <w:tabs>
          <w:tab w:val="left" w:pos="1134"/>
        </w:tabs>
        <w:spacing w:after="0" w:line="240" w:lineRule="auto"/>
        <w:ind w:left="1134"/>
        <w:jc w:val="both"/>
        <w:rPr>
          <w:rFonts w:cs="Calibri"/>
          <w:sz w:val="20"/>
          <w:szCs w:val="20"/>
        </w:rPr>
      </w:pPr>
      <w:r w:rsidRPr="00740757">
        <w:rPr>
          <w:rFonts w:cs="Calibri"/>
          <w:sz w:val="20"/>
          <w:szCs w:val="20"/>
        </w:rPr>
        <w:t>Dokumenty wskazane w § 17 ust. 3 Umowy.</w:t>
      </w:r>
    </w:p>
    <w:p w14:paraId="495BE0A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64C59DC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0C4225C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0B0C26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Bezpośrednia zapłata obejmuje wyłącznie należne wynagrodzenie, bez odsetek, należnych podwykonawcy lub dalszemu podwykonawcy. </w:t>
      </w:r>
    </w:p>
    <w:p w14:paraId="781F95BA"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Zamawiający dokona płatności przelewem na rachunek Wykonawcy lub podwykonawcy w terminie do 30 dni od daty złożenia w siedzibie Zamawiającego prawidłowo wystawionej faktury VAT wraz z wymaganymi dokumentami.</w:t>
      </w:r>
    </w:p>
    <w:p w14:paraId="6EC0015F"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Termin zapłaty uważa się za dotrzymany, gdy rachunek bankowy Zamawiającego zostanie obciążony w terminie określonym w ustępie powyżej.</w:t>
      </w:r>
    </w:p>
    <w:p w14:paraId="57017CA4"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 </w:t>
      </w:r>
    </w:p>
    <w:p w14:paraId="6F17856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zgłoszenia uwag, o których mowa w ust. 12, w terminie wskazanym przez Zamawiającego, Zamawiający może: </w:t>
      </w:r>
    </w:p>
    <w:p w14:paraId="7465BAD9" w14:textId="77777777" w:rsidR="00B57F30" w:rsidRPr="00740757" w:rsidRDefault="00B41328" w:rsidP="00696946">
      <w:pPr>
        <w:numPr>
          <w:ilvl w:val="1"/>
          <w:numId w:val="37"/>
        </w:numPr>
        <w:spacing w:after="0" w:line="240" w:lineRule="auto"/>
        <w:jc w:val="both"/>
        <w:rPr>
          <w:rFonts w:cs="Calibri"/>
          <w:sz w:val="20"/>
          <w:szCs w:val="20"/>
        </w:rPr>
      </w:pPr>
      <w:r w:rsidRPr="00740757">
        <w:rPr>
          <w:rFonts w:cs="Calibri"/>
          <w:sz w:val="20"/>
          <w:szCs w:val="20"/>
        </w:rPr>
        <w:t xml:space="preserve">nie dokonać bezpośredniej zapłaty wynagrodzenia podwykonawcy lub dalszemu podwykonawcy, jeżeli wykonawca wykaże niezasadność takiej zapłaty albo </w:t>
      </w:r>
    </w:p>
    <w:p w14:paraId="7DBE0F8A" w14:textId="77777777" w:rsidR="00B57F30" w:rsidRPr="00740757" w:rsidRDefault="00B41328" w:rsidP="007915FD">
      <w:pPr>
        <w:numPr>
          <w:ilvl w:val="1"/>
          <w:numId w:val="220"/>
        </w:numPr>
        <w:spacing w:after="0" w:line="240" w:lineRule="auto"/>
        <w:jc w:val="both"/>
        <w:rPr>
          <w:rFonts w:cs="Calibri"/>
          <w:sz w:val="20"/>
          <w:szCs w:val="20"/>
        </w:rPr>
      </w:pPr>
      <w:r w:rsidRPr="00740757">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6712F2" w14:textId="77777777" w:rsidR="00B57F30" w:rsidRPr="00740757" w:rsidRDefault="00B41328" w:rsidP="007915FD">
      <w:pPr>
        <w:numPr>
          <w:ilvl w:val="1"/>
          <w:numId w:val="221"/>
        </w:numPr>
        <w:spacing w:after="0" w:line="240" w:lineRule="auto"/>
        <w:jc w:val="both"/>
        <w:rPr>
          <w:rFonts w:cs="Calibri"/>
          <w:sz w:val="20"/>
          <w:szCs w:val="20"/>
        </w:rPr>
      </w:pPr>
      <w:r w:rsidRPr="00740757">
        <w:rPr>
          <w:rFonts w:cs="Calibri"/>
          <w:sz w:val="20"/>
          <w:szCs w:val="20"/>
        </w:rPr>
        <w:t xml:space="preserve">dokonać bezpośredniej zapłaty wynagrodzenia podwykonawcy lub dalszemu podwykonawcy, jeżeli podwykonawca lub dalszy podwykonawca wykaże zasadność takiej zapłaty. </w:t>
      </w:r>
    </w:p>
    <w:p w14:paraId="304ECAD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dokonania bezpośredniej zapłaty podwykonawcy lub dalszemu podwykonawcy, o których mowa w ust. 7, Zamawiający potrąca kwotę wypłaconego wynagrodzenia z wynagrodzenia należnego Wykonawcy.</w:t>
      </w:r>
    </w:p>
    <w:p w14:paraId="59C7AC56"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Konieczność wielokrotnego dokonywania bezpośredniej zapłaty podwykonawcy lub dalszemu podwykonawcy, o których mowa w ust. 7, lub konieczność dokonania bezpośrednich zapłat na sumę </w:t>
      </w:r>
      <w:r w:rsidRPr="00740757">
        <w:rPr>
          <w:rFonts w:cs="Calibri"/>
          <w:sz w:val="20"/>
          <w:szCs w:val="20"/>
        </w:rPr>
        <w:lastRenderedPageBreak/>
        <w:t>większą niż 25% wartości umowy w sprawie zamówienia publicznego może stanowić podstawę do odstąpienia od umowy w sprawie zamówienia publicznego przez Zamawiającego.</w:t>
      </w:r>
    </w:p>
    <w:p w14:paraId="5C2B351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wstrzymania płatności Wykonawcy z powodu niedopełnienia przez Wykonawcę obowiązków wynikających z ust. 5, Wykonawcy nie przysługują odsetki ustawowe za każdy dzień opóźnienia.</w:t>
      </w:r>
    </w:p>
    <w:p w14:paraId="00A15329"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niezłożenia przez Wykonawcę wraz z fakturą dokumentów wskazanych w ust. 5, Zamawiający przekaże Wykonawcy pismo zawierające:</w:t>
      </w:r>
    </w:p>
    <w:p w14:paraId="47FFF328" w14:textId="77777777" w:rsidR="00B57F30" w:rsidRPr="00740757" w:rsidRDefault="00B41328" w:rsidP="00696946">
      <w:pPr>
        <w:numPr>
          <w:ilvl w:val="1"/>
          <w:numId w:val="38"/>
        </w:numPr>
        <w:spacing w:after="0" w:line="240" w:lineRule="auto"/>
        <w:ind w:left="1134" w:hanging="283"/>
        <w:jc w:val="both"/>
        <w:rPr>
          <w:rFonts w:cs="Calibri"/>
          <w:sz w:val="20"/>
          <w:szCs w:val="20"/>
        </w:rPr>
      </w:pPr>
      <w:r w:rsidRPr="00740757">
        <w:rPr>
          <w:rFonts w:cs="Calibri"/>
          <w:sz w:val="20"/>
          <w:szCs w:val="20"/>
        </w:rPr>
        <w:t>wezwanie do uzupełnienia w/w dokumentów w wyznaczonym terminie,</w:t>
      </w:r>
    </w:p>
    <w:p w14:paraId="41202644" w14:textId="77777777" w:rsidR="00B57F30" w:rsidRPr="00740757" w:rsidRDefault="00B41328" w:rsidP="007915FD">
      <w:pPr>
        <w:numPr>
          <w:ilvl w:val="1"/>
          <w:numId w:val="222"/>
        </w:numPr>
        <w:spacing w:after="0" w:line="240" w:lineRule="auto"/>
        <w:ind w:left="1134" w:hanging="283"/>
        <w:jc w:val="both"/>
        <w:rPr>
          <w:rFonts w:cs="Calibri"/>
          <w:sz w:val="20"/>
          <w:szCs w:val="20"/>
        </w:rPr>
      </w:pPr>
      <w:r w:rsidRPr="00740757">
        <w:rPr>
          <w:rFonts w:cs="Calibri"/>
          <w:sz w:val="20"/>
          <w:szCs w:val="20"/>
        </w:rPr>
        <w:t>informację, że w przypadku nieuzupełnienia w/w dokumentów, Zamawiający uzna że Wykonawca uchyla się od obowiązku zapłaty należnego podwykonawcy wynagrodzenia,</w:t>
      </w:r>
    </w:p>
    <w:p w14:paraId="0968D0C1" w14:textId="77777777" w:rsidR="00B57F30" w:rsidRPr="00740757" w:rsidRDefault="00B41328" w:rsidP="007915FD">
      <w:pPr>
        <w:numPr>
          <w:ilvl w:val="1"/>
          <w:numId w:val="223"/>
        </w:numPr>
        <w:spacing w:after="0" w:line="240" w:lineRule="auto"/>
        <w:ind w:left="1134" w:hanging="283"/>
        <w:jc w:val="both"/>
        <w:rPr>
          <w:rFonts w:cs="Calibri"/>
          <w:sz w:val="20"/>
          <w:szCs w:val="20"/>
        </w:rPr>
      </w:pPr>
      <w:r w:rsidRPr="00740757">
        <w:rPr>
          <w:rFonts w:cs="Calibri"/>
          <w:sz w:val="20"/>
          <w:szCs w:val="20"/>
        </w:rPr>
        <w:t>informację dotyczącą zamiaru dokonania przez Zamawiającego bezpośredniej zapłaty wynagrodzenia  przysługującego Podwykonawcy na zasadach określonych w ustawie PZP wraz z uzasadnieniem;</w:t>
      </w:r>
    </w:p>
    <w:p w14:paraId="151D2B9F" w14:textId="77777777" w:rsidR="00B57F30" w:rsidRPr="00740757" w:rsidRDefault="00B41328" w:rsidP="007915FD">
      <w:pPr>
        <w:numPr>
          <w:ilvl w:val="1"/>
          <w:numId w:val="224"/>
        </w:numPr>
        <w:spacing w:after="0" w:line="240" w:lineRule="auto"/>
        <w:ind w:left="1134" w:hanging="283"/>
        <w:jc w:val="both"/>
        <w:rPr>
          <w:rFonts w:cs="Calibri"/>
          <w:sz w:val="20"/>
          <w:szCs w:val="20"/>
        </w:rPr>
      </w:pPr>
      <w:r w:rsidRPr="00740757">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1B1F2C6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zaistnienia okoliczności określonej w ust. 6 Zamawiający naliczy Wykonawcy karę umowną określoną w § 19 ust. 1 pkt 6. </w:t>
      </w:r>
    </w:p>
    <w:p w14:paraId="15F6793B"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261536C" w14:textId="77777777" w:rsidR="00B57F30" w:rsidRPr="00740757" w:rsidRDefault="00B57F30">
      <w:pPr>
        <w:spacing w:after="0" w:line="240" w:lineRule="auto"/>
        <w:jc w:val="both"/>
        <w:rPr>
          <w:rFonts w:cs="Calibri"/>
          <w:sz w:val="20"/>
          <w:szCs w:val="20"/>
        </w:rPr>
      </w:pPr>
    </w:p>
    <w:p w14:paraId="0ACA0DC3" w14:textId="77777777" w:rsidR="00B57F30" w:rsidRPr="00740757" w:rsidRDefault="00B57F30">
      <w:pPr>
        <w:spacing w:after="0" w:line="240" w:lineRule="auto"/>
        <w:jc w:val="both"/>
        <w:rPr>
          <w:rFonts w:cs="Calibri"/>
          <w:sz w:val="20"/>
          <w:szCs w:val="20"/>
        </w:rPr>
      </w:pPr>
    </w:p>
    <w:p w14:paraId="047E95CF" w14:textId="77777777" w:rsidR="00B57F30" w:rsidRPr="00740757" w:rsidRDefault="00B41328">
      <w:pPr>
        <w:keepNext/>
        <w:spacing w:after="0" w:line="240" w:lineRule="auto"/>
        <w:jc w:val="center"/>
        <w:outlineLvl w:val="0"/>
        <w:rPr>
          <w:rFonts w:cs="Calibri"/>
          <w:b/>
          <w:sz w:val="20"/>
          <w:szCs w:val="20"/>
        </w:rPr>
      </w:pPr>
      <w:r w:rsidRPr="00740757">
        <w:rPr>
          <w:rFonts w:cs="Calibri"/>
          <w:b/>
          <w:sz w:val="20"/>
          <w:szCs w:val="20"/>
        </w:rPr>
        <w:t>§ 17</w:t>
      </w:r>
    </w:p>
    <w:p w14:paraId="0745E0DF" w14:textId="77777777" w:rsidR="00B57F30" w:rsidRPr="00740757" w:rsidRDefault="00B41328">
      <w:pPr>
        <w:spacing w:after="0"/>
        <w:jc w:val="center"/>
        <w:rPr>
          <w:rFonts w:cs="Calibri"/>
          <w:b/>
          <w:sz w:val="20"/>
          <w:szCs w:val="20"/>
        </w:rPr>
      </w:pPr>
      <w:r w:rsidRPr="00740757">
        <w:rPr>
          <w:rFonts w:cs="Calibri"/>
          <w:b/>
          <w:sz w:val="20"/>
          <w:szCs w:val="20"/>
        </w:rPr>
        <w:t>WYMAGANIA ZAMAWIAJĄCEGO DOTYCZĄCE PRACOWNIKÓW ZATRUDNIONYCH DO REALIZACJI ZAMÓWIENIA</w:t>
      </w:r>
    </w:p>
    <w:p w14:paraId="1ED0871B" w14:textId="7802B7A0" w:rsidR="00B57F30" w:rsidRPr="00740757" w:rsidRDefault="00B41328" w:rsidP="00696946">
      <w:pPr>
        <w:numPr>
          <w:ilvl w:val="3"/>
          <w:numId w:val="39"/>
        </w:numPr>
        <w:tabs>
          <w:tab w:val="left" w:pos="426"/>
        </w:tabs>
        <w:spacing w:after="0" w:line="240" w:lineRule="auto"/>
        <w:ind w:left="426"/>
        <w:jc w:val="both"/>
        <w:rPr>
          <w:rFonts w:cs="Calibri"/>
          <w:sz w:val="20"/>
          <w:szCs w:val="20"/>
          <w:u w:val="single"/>
        </w:rPr>
      </w:pPr>
      <w:r w:rsidRPr="00740757">
        <w:rPr>
          <w:rFonts w:cs="Calibri"/>
          <w:bCs/>
          <w:sz w:val="20"/>
          <w:szCs w:val="20"/>
        </w:rPr>
        <w:t xml:space="preserve">Wykonawca </w:t>
      </w:r>
      <w:r w:rsidRPr="00740757">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w:t>
      </w:r>
      <w:r w:rsidR="00203A24" w:rsidRPr="00203A24">
        <w:rPr>
          <w:rFonts w:cs="Calibri"/>
          <w:sz w:val="20"/>
          <w:szCs w:val="20"/>
        </w:rPr>
        <w:t>Dz. U. z 2023 r. poz. 1465</w:t>
      </w:r>
      <w:r w:rsidRPr="00740757">
        <w:rPr>
          <w:rFonts w:cs="Calibri"/>
          <w:sz w:val="20"/>
          <w:szCs w:val="20"/>
        </w:rPr>
        <w:t>), tj. czynności pracowników fizycznych bezpośrednio wykonujących roboty budowlano-instalacyjne.</w:t>
      </w:r>
    </w:p>
    <w:p w14:paraId="40DBE436" w14:textId="77777777" w:rsidR="00B57F30" w:rsidRPr="00740757" w:rsidRDefault="00B41328" w:rsidP="007915FD">
      <w:pPr>
        <w:numPr>
          <w:ilvl w:val="3"/>
          <w:numId w:val="225"/>
        </w:numPr>
        <w:tabs>
          <w:tab w:val="left" w:pos="426"/>
        </w:tabs>
        <w:spacing w:after="0" w:line="240" w:lineRule="auto"/>
        <w:ind w:left="426"/>
        <w:jc w:val="both"/>
        <w:rPr>
          <w:rFonts w:cs="Calibri"/>
          <w:sz w:val="20"/>
          <w:szCs w:val="20"/>
          <w:u w:val="single"/>
        </w:rPr>
      </w:pPr>
      <w:r w:rsidRPr="00740757">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4ECEB772" w14:textId="77777777" w:rsidR="00B57F30" w:rsidRPr="00740757" w:rsidRDefault="00B41328" w:rsidP="007915FD">
      <w:pPr>
        <w:numPr>
          <w:ilvl w:val="3"/>
          <w:numId w:val="226"/>
        </w:numPr>
        <w:tabs>
          <w:tab w:val="left" w:pos="426"/>
        </w:tabs>
        <w:spacing w:after="0" w:line="240" w:lineRule="auto"/>
        <w:ind w:left="426"/>
        <w:jc w:val="both"/>
        <w:rPr>
          <w:rFonts w:cs="Calibri"/>
          <w:sz w:val="20"/>
          <w:szCs w:val="20"/>
          <w:u w:val="single"/>
        </w:rPr>
      </w:pPr>
      <w:r w:rsidRPr="00740757">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B60635B" w14:textId="77777777" w:rsidR="00B57F30" w:rsidRPr="00740757" w:rsidRDefault="00B41328" w:rsidP="007915FD">
      <w:pPr>
        <w:numPr>
          <w:ilvl w:val="3"/>
          <w:numId w:val="227"/>
        </w:numPr>
        <w:tabs>
          <w:tab w:val="left" w:pos="426"/>
        </w:tabs>
        <w:spacing w:after="0" w:line="240" w:lineRule="auto"/>
        <w:ind w:left="426"/>
        <w:jc w:val="both"/>
        <w:rPr>
          <w:rFonts w:cs="Calibri"/>
          <w:sz w:val="20"/>
          <w:szCs w:val="20"/>
          <w:u w:val="single"/>
        </w:rPr>
      </w:pPr>
      <w:r w:rsidRPr="00740757">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6BD09D2E" w14:textId="77777777" w:rsidR="00B57F30" w:rsidRPr="00740757" w:rsidRDefault="00B41328" w:rsidP="007915FD">
      <w:pPr>
        <w:numPr>
          <w:ilvl w:val="3"/>
          <w:numId w:val="228"/>
        </w:numPr>
        <w:tabs>
          <w:tab w:val="left" w:pos="426"/>
        </w:tabs>
        <w:spacing w:after="0" w:line="240" w:lineRule="auto"/>
        <w:ind w:left="426"/>
        <w:jc w:val="both"/>
        <w:rPr>
          <w:rFonts w:cs="Calibri"/>
          <w:sz w:val="20"/>
          <w:szCs w:val="20"/>
          <w:u w:val="single"/>
        </w:rPr>
      </w:pPr>
      <w:r w:rsidRPr="00740757">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3D2AE91E" w14:textId="77777777" w:rsidR="00B57F30" w:rsidRPr="00740757" w:rsidRDefault="00B57F30">
      <w:pPr>
        <w:spacing w:after="0"/>
        <w:jc w:val="center"/>
        <w:rPr>
          <w:rFonts w:cs="Calibri"/>
          <w:b/>
          <w:sz w:val="20"/>
          <w:szCs w:val="20"/>
        </w:rPr>
      </w:pPr>
    </w:p>
    <w:p w14:paraId="102D8279" w14:textId="77777777" w:rsidR="00B57F30" w:rsidRPr="00740757" w:rsidRDefault="00B41328">
      <w:pPr>
        <w:spacing w:after="0"/>
        <w:jc w:val="center"/>
        <w:rPr>
          <w:rFonts w:cs="Calibri"/>
          <w:b/>
          <w:sz w:val="20"/>
          <w:szCs w:val="20"/>
        </w:rPr>
      </w:pPr>
      <w:r w:rsidRPr="00740757">
        <w:rPr>
          <w:rFonts w:cs="Calibri"/>
          <w:b/>
          <w:sz w:val="20"/>
          <w:szCs w:val="20"/>
        </w:rPr>
        <w:t>§ 18</w:t>
      </w:r>
    </w:p>
    <w:p w14:paraId="3CF30E16" w14:textId="77777777" w:rsidR="00B57F30" w:rsidRPr="00740757" w:rsidRDefault="00B41328">
      <w:pPr>
        <w:spacing w:after="0"/>
        <w:jc w:val="center"/>
        <w:rPr>
          <w:rFonts w:cs="Calibri"/>
          <w:b/>
          <w:sz w:val="20"/>
          <w:szCs w:val="20"/>
        </w:rPr>
      </w:pPr>
      <w:r w:rsidRPr="00740757">
        <w:rPr>
          <w:rFonts w:cs="Calibri"/>
          <w:b/>
          <w:sz w:val="20"/>
          <w:szCs w:val="20"/>
        </w:rPr>
        <w:lastRenderedPageBreak/>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696946">
      <w:pPr>
        <w:numPr>
          <w:ilvl w:val="0"/>
          <w:numId w:val="17"/>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696946">
      <w:pPr>
        <w:numPr>
          <w:ilvl w:val="0"/>
          <w:numId w:val="17"/>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5EF80E73" w14:textId="21E80C98"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wyznaczonym przez Zamawiaj</w:t>
      </w:r>
      <w:r w:rsidRPr="00740757">
        <w:rPr>
          <w:rFonts w:eastAsia="TimesNewRoman" w:cs="Calibri"/>
          <w:sz w:val="20"/>
          <w:szCs w:val="20"/>
        </w:rPr>
        <w:t>ą</w:t>
      </w:r>
      <w:r w:rsidRPr="00740757">
        <w:rPr>
          <w:rFonts w:cs="Calibri"/>
          <w:sz w:val="20"/>
          <w:szCs w:val="20"/>
        </w:rPr>
        <w:t>cego terminie, przed upływem okresu rękojmi za wady lub gwarancji, Strony dokonaj</w:t>
      </w:r>
      <w:r w:rsidRPr="00740757">
        <w:rPr>
          <w:rFonts w:eastAsia="TimesNewRoman" w:cs="Calibri"/>
          <w:sz w:val="20"/>
          <w:szCs w:val="20"/>
        </w:rPr>
        <w:t xml:space="preserve">ą </w:t>
      </w:r>
      <w:r w:rsidRPr="00740757">
        <w:rPr>
          <w:rFonts w:cs="Calibri"/>
          <w:sz w:val="20"/>
          <w:szCs w:val="20"/>
        </w:rPr>
        <w:t xml:space="preserve">protokolarnego odbioru, o którym mowa w § 13 ust. </w:t>
      </w:r>
      <w:r w:rsidR="00486C76">
        <w:rPr>
          <w:rFonts w:cs="Calibri"/>
          <w:sz w:val="20"/>
          <w:szCs w:val="20"/>
        </w:rPr>
        <w:t>4</w:t>
      </w:r>
      <w:r w:rsidRPr="00740757">
        <w:rPr>
          <w:rFonts w:cs="Calibri"/>
          <w:sz w:val="20"/>
          <w:szCs w:val="20"/>
        </w:rPr>
        <w:t xml:space="preserve"> niniejszej umowy.</w:t>
      </w:r>
    </w:p>
    <w:p w14:paraId="6D4F374E"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z tytułu rękojmi lub gwarancji. Okres oraz zakres odpowiedzialności w odniesieniu do rękojmi jest zgodny z § 10 ust. 2.</w:t>
      </w:r>
    </w:p>
    <w:p w14:paraId="6FFBF905"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77777777" w:rsidR="00B57F30" w:rsidRPr="00740757" w:rsidRDefault="00B41328">
      <w:pPr>
        <w:spacing w:after="0"/>
        <w:jc w:val="center"/>
        <w:rPr>
          <w:rFonts w:cs="Calibri"/>
          <w:b/>
          <w:sz w:val="20"/>
          <w:szCs w:val="20"/>
        </w:rPr>
      </w:pPr>
      <w:r w:rsidRPr="00740757">
        <w:rPr>
          <w:rFonts w:cs="Calibri"/>
          <w:b/>
          <w:sz w:val="20"/>
          <w:szCs w:val="20"/>
        </w:rPr>
        <w:t>§ 19</w:t>
      </w:r>
    </w:p>
    <w:p w14:paraId="1C0283D5" w14:textId="77777777" w:rsidR="00B57F30" w:rsidRPr="00740757" w:rsidRDefault="00B41328">
      <w:pPr>
        <w:spacing w:after="0"/>
        <w:jc w:val="center"/>
        <w:rPr>
          <w:rFonts w:cs="Calibri"/>
          <w:b/>
          <w:sz w:val="20"/>
          <w:szCs w:val="20"/>
        </w:rPr>
      </w:pPr>
      <w:r w:rsidRPr="00740757">
        <w:rPr>
          <w:rFonts w:cs="Calibri"/>
          <w:b/>
          <w:sz w:val="20"/>
          <w:szCs w:val="20"/>
        </w:rPr>
        <w:t>KARY UMOWNE</w:t>
      </w:r>
    </w:p>
    <w:p w14:paraId="2788454B" w14:textId="77777777" w:rsidR="00B57F30" w:rsidRPr="00740757" w:rsidRDefault="00B41328" w:rsidP="007915FD">
      <w:pPr>
        <w:numPr>
          <w:ilvl w:val="0"/>
          <w:numId w:val="229"/>
        </w:numPr>
        <w:tabs>
          <w:tab w:val="left" w:pos="426"/>
        </w:tabs>
        <w:spacing w:after="0" w:line="240" w:lineRule="auto"/>
        <w:ind w:left="425" w:hanging="425"/>
        <w:jc w:val="both"/>
        <w:rPr>
          <w:rFonts w:cs="Calibri"/>
          <w:sz w:val="20"/>
          <w:szCs w:val="20"/>
        </w:rPr>
      </w:pPr>
      <w:r w:rsidRPr="00740757">
        <w:rPr>
          <w:rFonts w:cs="Calibri"/>
          <w:sz w:val="20"/>
          <w:szCs w:val="20"/>
        </w:rPr>
        <w:t>Wykonawca zapłaci Zamawiaj</w:t>
      </w:r>
      <w:r w:rsidRPr="00740757">
        <w:rPr>
          <w:rFonts w:eastAsia="TimesNewRoman" w:cs="Calibri"/>
          <w:sz w:val="20"/>
          <w:szCs w:val="20"/>
        </w:rPr>
        <w:t>ą</w:t>
      </w:r>
      <w:r w:rsidRPr="00740757">
        <w:rPr>
          <w:rFonts w:cs="Calibri"/>
          <w:sz w:val="20"/>
          <w:szCs w:val="20"/>
        </w:rPr>
        <w:t>cemu kary umowne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przypadkach:</w:t>
      </w:r>
    </w:p>
    <w:p w14:paraId="31D70997" w14:textId="77777777" w:rsidR="00B57F30" w:rsidRPr="00740757" w:rsidRDefault="00B41328" w:rsidP="007915FD">
      <w:pPr>
        <w:numPr>
          <w:ilvl w:val="0"/>
          <w:numId w:val="230"/>
        </w:numPr>
        <w:tabs>
          <w:tab w:val="left" w:pos="851"/>
        </w:tabs>
        <w:spacing w:after="0" w:line="240" w:lineRule="auto"/>
        <w:ind w:left="851" w:hanging="426"/>
        <w:jc w:val="both"/>
        <w:rPr>
          <w:rFonts w:cs="Calibri"/>
          <w:sz w:val="20"/>
          <w:szCs w:val="20"/>
        </w:rPr>
      </w:pPr>
      <w:r w:rsidRPr="00740757">
        <w:rPr>
          <w:rFonts w:cs="Calibri"/>
          <w:sz w:val="20"/>
          <w:szCs w:val="20"/>
        </w:rPr>
        <w:t>za nieterminow</w:t>
      </w:r>
      <w:r w:rsidRPr="00740757">
        <w:rPr>
          <w:rFonts w:eastAsia="TimesNewRoman" w:cs="Calibri"/>
          <w:sz w:val="20"/>
          <w:szCs w:val="20"/>
        </w:rPr>
        <w:t xml:space="preserve">e </w:t>
      </w:r>
      <w:r w:rsidRPr="00740757">
        <w:rPr>
          <w:rFonts w:cs="Calibri"/>
          <w:sz w:val="20"/>
          <w:szCs w:val="20"/>
        </w:rPr>
        <w:t>zako</w:t>
      </w:r>
      <w:r w:rsidRPr="00740757">
        <w:rPr>
          <w:rFonts w:eastAsia="TimesNewRoman" w:cs="Calibri"/>
          <w:sz w:val="20"/>
          <w:szCs w:val="20"/>
        </w:rPr>
        <w:t>ń</w:t>
      </w:r>
      <w:r w:rsidRPr="00740757">
        <w:rPr>
          <w:rFonts w:cs="Calibri"/>
          <w:sz w:val="20"/>
          <w:szCs w:val="20"/>
        </w:rPr>
        <w:t>czenie realizacji przedmiotu umowy, w wysoko</w:t>
      </w:r>
      <w:r w:rsidRPr="00740757">
        <w:rPr>
          <w:rFonts w:eastAsia="TimesNewRoman" w:cs="Calibri"/>
          <w:sz w:val="20"/>
          <w:szCs w:val="20"/>
        </w:rPr>
        <w:t>ś</w:t>
      </w:r>
      <w:r w:rsidRPr="00740757">
        <w:rPr>
          <w:rFonts w:cs="Calibri"/>
          <w:sz w:val="20"/>
          <w:szCs w:val="20"/>
        </w:rPr>
        <w:t>ci 0,4 % łącznego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 xml:space="preserve">zwłoki w stosunku do ostatecznego terminu realizacji całego zamówienia wskazanego w § 9 ust. 1 niniejszej umowy, </w:t>
      </w:r>
      <w:r w:rsidRPr="00740757">
        <w:rPr>
          <w:rFonts w:cs="Calibri"/>
          <w:sz w:val="20"/>
          <w:szCs w:val="20"/>
          <w:lang w:eastAsia="zh-CN"/>
        </w:rPr>
        <w:t xml:space="preserve">jednak w sumie nie więcej niż 15% łącznej ceny brutto przedmiotu zamówienia. </w:t>
      </w:r>
    </w:p>
    <w:p w14:paraId="2197BA4D" w14:textId="77777777" w:rsidR="00B57F30" w:rsidRPr="00740757" w:rsidRDefault="00B41328" w:rsidP="007915FD">
      <w:pPr>
        <w:numPr>
          <w:ilvl w:val="0"/>
          <w:numId w:val="231"/>
        </w:numPr>
        <w:tabs>
          <w:tab w:val="left" w:pos="851"/>
        </w:tabs>
        <w:spacing w:after="0" w:line="240" w:lineRule="auto"/>
        <w:ind w:left="851" w:hanging="426"/>
        <w:jc w:val="both"/>
        <w:rPr>
          <w:rFonts w:cs="Calibri"/>
          <w:sz w:val="20"/>
          <w:szCs w:val="20"/>
        </w:rPr>
      </w:pPr>
      <w:r w:rsidRPr="00740757">
        <w:rPr>
          <w:rFonts w:cs="Calibri"/>
          <w:sz w:val="20"/>
          <w:szCs w:val="20"/>
        </w:rPr>
        <w:t>za nieterminowe usuni</w:t>
      </w:r>
      <w:r w:rsidRPr="00740757">
        <w:rPr>
          <w:rFonts w:eastAsia="TimesNewRoman" w:cs="Calibri"/>
          <w:sz w:val="20"/>
          <w:szCs w:val="20"/>
        </w:rPr>
        <w:t>ę</w:t>
      </w:r>
      <w:r w:rsidRPr="00740757">
        <w:rPr>
          <w:rFonts w:cs="Calibri"/>
          <w:sz w:val="20"/>
          <w:szCs w:val="20"/>
        </w:rPr>
        <w:t>cie wad stwierdzonych w okresie udzielonej rękojmi za wady oraz gwarancji w wysoko</w:t>
      </w:r>
      <w:r w:rsidRPr="00740757">
        <w:rPr>
          <w:rFonts w:eastAsia="TimesNewRoman" w:cs="Calibri"/>
          <w:sz w:val="20"/>
          <w:szCs w:val="20"/>
        </w:rPr>
        <w:t>ś</w:t>
      </w:r>
      <w:r w:rsidRPr="00740757">
        <w:rPr>
          <w:rFonts w:cs="Calibri"/>
          <w:sz w:val="20"/>
          <w:szCs w:val="20"/>
        </w:rPr>
        <w:t>ci 0,05% odpowiedniego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zwłoki, a w przypadku opó</w:t>
      </w:r>
      <w:r w:rsidRPr="00740757">
        <w:rPr>
          <w:rFonts w:eastAsia="TimesNewRoman" w:cs="Calibri"/>
          <w:sz w:val="20"/>
          <w:szCs w:val="20"/>
        </w:rPr>
        <w:t>ź</w:t>
      </w:r>
      <w:r w:rsidRPr="00740757">
        <w:rPr>
          <w:rFonts w:cs="Calibri"/>
          <w:sz w:val="20"/>
          <w:szCs w:val="20"/>
        </w:rPr>
        <w:t>nienia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dodatkowo zleci</w:t>
      </w:r>
      <w:r w:rsidRPr="00740757">
        <w:rPr>
          <w:rFonts w:eastAsia="TimesNewRoman" w:cs="Calibri"/>
          <w:sz w:val="20"/>
          <w:szCs w:val="20"/>
        </w:rPr>
        <w:t xml:space="preserve">ć </w:t>
      </w:r>
      <w:r w:rsidRPr="00740757">
        <w:rPr>
          <w:rFonts w:cs="Calibri"/>
          <w:sz w:val="20"/>
          <w:szCs w:val="20"/>
        </w:rPr>
        <w:t>usunięcie wad innemu podmiotowi, a kosztami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 xml:space="preserve">ć </w:t>
      </w:r>
      <w:r w:rsidRPr="00740757">
        <w:rPr>
          <w:rFonts w:cs="Calibri"/>
          <w:sz w:val="20"/>
          <w:szCs w:val="20"/>
        </w:rPr>
        <w:t>Wykonawc</w:t>
      </w:r>
      <w:r w:rsidRPr="00740757">
        <w:rPr>
          <w:rFonts w:eastAsia="TimesNewRoman" w:cs="Calibri"/>
          <w:sz w:val="20"/>
          <w:szCs w:val="20"/>
        </w:rPr>
        <w:t>ę</w:t>
      </w:r>
      <w:r w:rsidRPr="00740757">
        <w:rPr>
          <w:rFonts w:cs="Calibri"/>
          <w:sz w:val="20"/>
          <w:szCs w:val="20"/>
        </w:rPr>
        <w:t>,</w:t>
      </w:r>
    </w:p>
    <w:p w14:paraId="54D2EAA5" w14:textId="77777777" w:rsidR="00B57F30" w:rsidRPr="00740757" w:rsidRDefault="00B41328" w:rsidP="007915FD">
      <w:pPr>
        <w:numPr>
          <w:ilvl w:val="0"/>
          <w:numId w:val="232"/>
        </w:numPr>
        <w:tabs>
          <w:tab w:val="left" w:pos="851"/>
        </w:tabs>
        <w:spacing w:after="0" w:line="240" w:lineRule="auto"/>
        <w:ind w:left="851" w:hanging="426"/>
        <w:jc w:val="both"/>
        <w:rPr>
          <w:rFonts w:cs="Calibri"/>
          <w:sz w:val="20"/>
          <w:szCs w:val="20"/>
        </w:rPr>
      </w:pPr>
      <w:r w:rsidRPr="00740757">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3A80B181" w14:textId="77777777" w:rsidR="00B57F30" w:rsidRPr="00740757" w:rsidRDefault="00B41328" w:rsidP="007915FD">
      <w:pPr>
        <w:numPr>
          <w:ilvl w:val="0"/>
          <w:numId w:val="233"/>
        </w:numPr>
        <w:tabs>
          <w:tab w:val="left" w:pos="851"/>
        </w:tabs>
        <w:spacing w:after="0" w:line="240" w:lineRule="auto"/>
        <w:ind w:left="851" w:hanging="426"/>
        <w:jc w:val="both"/>
        <w:rPr>
          <w:rFonts w:cs="Calibri"/>
          <w:sz w:val="20"/>
          <w:szCs w:val="20"/>
        </w:rPr>
      </w:pPr>
      <w:r w:rsidRPr="00740757">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76267B79" w14:textId="77777777" w:rsidR="00B57F30" w:rsidRPr="00740757" w:rsidRDefault="00B41328" w:rsidP="007915FD">
      <w:pPr>
        <w:numPr>
          <w:ilvl w:val="0"/>
          <w:numId w:val="234"/>
        </w:numPr>
        <w:tabs>
          <w:tab w:val="left" w:pos="851"/>
        </w:tabs>
        <w:spacing w:after="0" w:line="240" w:lineRule="auto"/>
        <w:ind w:left="851" w:hanging="426"/>
        <w:jc w:val="both"/>
        <w:rPr>
          <w:rFonts w:cs="Calibri"/>
          <w:sz w:val="20"/>
          <w:szCs w:val="20"/>
        </w:rPr>
      </w:pPr>
      <w:r w:rsidRPr="00740757">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D5BDA73" w14:textId="77777777" w:rsidR="00B57F30" w:rsidRPr="00740757" w:rsidRDefault="00B41328" w:rsidP="007915FD">
      <w:pPr>
        <w:numPr>
          <w:ilvl w:val="0"/>
          <w:numId w:val="235"/>
        </w:numPr>
        <w:tabs>
          <w:tab w:val="left" w:pos="851"/>
        </w:tabs>
        <w:spacing w:after="0" w:line="240" w:lineRule="auto"/>
        <w:ind w:left="851" w:hanging="426"/>
        <w:jc w:val="both"/>
        <w:rPr>
          <w:rFonts w:cs="Calibri"/>
          <w:sz w:val="20"/>
          <w:szCs w:val="20"/>
        </w:rPr>
      </w:pPr>
      <w:r w:rsidRPr="00740757">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07D8539C" w14:textId="77777777" w:rsidR="00B57F30" w:rsidRPr="00740757" w:rsidRDefault="00B41328" w:rsidP="007915FD">
      <w:pPr>
        <w:numPr>
          <w:ilvl w:val="0"/>
          <w:numId w:val="236"/>
        </w:numPr>
        <w:tabs>
          <w:tab w:val="left" w:pos="851"/>
        </w:tabs>
        <w:spacing w:after="0" w:line="240" w:lineRule="auto"/>
        <w:ind w:left="851" w:hanging="426"/>
        <w:jc w:val="both"/>
        <w:rPr>
          <w:rFonts w:cs="Calibri"/>
          <w:sz w:val="20"/>
          <w:szCs w:val="20"/>
        </w:rPr>
      </w:pPr>
      <w:r w:rsidRPr="00740757">
        <w:rPr>
          <w:rFonts w:cs="Calibri"/>
          <w:sz w:val="20"/>
          <w:szCs w:val="20"/>
        </w:rPr>
        <w:t>za odstąpienie od umowy z przyczyn zależnych od Wykonawcy w wysokości 12 % łącznego wynagrodzenia brutto określonego w § 8 ust. 1,</w:t>
      </w:r>
    </w:p>
    <w:p w14:paraId="110C3562" w14:textId="77777777" w:rsidR="00B57F30" w:rsidRPr="00740757" w:rsidRDefault="00B41328" w:rsidP="007915FD">
      <w:pPr>
        <w:numPr>
          <w:ilvl w:val="0"/>
          <w:numId w:val="237"/>
        </w:numPr>
        <w:tabs>
          <w:tab w:val="left" w:pos="851"/>
        </w:tabs>
        <w:spacing w:after="0" w:line="240" w:lineRule="auto"/>
        <w:ind w:left="851" w:hanging="426"/>
        <w:jc w:val="both"/>
        <w:rPr>
          <w:rFonts w:cs="Calibri"/>
          <w:sz w:val="20"/>
          <w:szCs w:val="20"/>
        </w:rPr>
      </w:pPr>
      <w:r w:rsidRPr="00740757">
        <w:rPr>
          <w:rFonts w:cs="Calibri"/>
          <w:sz w:val="20"/>
          <w:szCs w:val="20"/>
        </w:rPr>
        <w:t>każdorazowo gdy nie przedłuża ważności wygasającej polisy OC określonej w § 5 ust. 9-12 na wezwanie Zamawiającego, Wykonawca zapłaci karę umowną w wysokości 1 000,00 zł za każdy dzień zwłoki,</w:t>
      </w:r>
    </w:p>
    <w:p w14:paraId="1C689C70" w14:textId="77777777" w:rsidR="00B57F30" w:rsidRPr="00740757" w:rsidRDefault="00B41328" w:rsidP="007915FD">
      <w:pPr>
        <w:numPr>
          <w:ilvl w:val="0"/>
          <w:numId w:val="238"/>
        </w:numPr>
        <w:tabs>
          <w:tab w:val="left" w:pos="851"/>
        </w:tabs>
        <w:spacing w:after="0" w:line="240" w:lineRule="auto"/>
        <w:ind w:left="851" w:hanging="425"/>
        <w:jc w:val="both"/>
        <w:rPr>
          <w:rFonts w:cs="Calibri"/>
          <w:sz w:val="20"/>
          <w:szCs w:val="20"/>
        </w:rPr>
      </w:pPr>
      <w:r w:rsidRPr="00740757">
        <w:rPr>
          <w:rFonts w:cs="Calibri"/>
          <w:sz w:val="20"/>
          <w:szCs w:val="20"/>
        </w:rPr>
        <w:lastRenderedPageBreak/>
        <w:t>za każdorazowy udokumentowany Notatką Zamawiającego przypadek odmowy lub nie udostępnienia Dziennika budowy Zamawiającemu lub osobie przez niego upoważnionej, w wysokości 500 zł brutto,</w:t>
      </w:r>
    </w:p>
    <w:p w14:paraId="74463220" w14:textId="77777777" w:rsidR="00B57F30" w:rsidRPr="00740757" w:rsidRDefault="00B41328" w:rsidP="007915FD">
      <w:pPr>
        <w:numPr>
          <w:ilvl w:val="0"/>
          <w:numId w:val="239"/>
        </w:numPr>
        <w:tabs>
          <w:tab w:val="left" w:pos="851"/>
        </w:tabs>
        <w:spacing w:after="0" w:line="240" w:lineRule="auto"/>
        <w:ind w:left="851" w:hanging="425"/>
        <w:jc w:val="both"/>
        <w:rPr>
          <w:rFonts w:cs="Calibri"/>
          <w:sz w:val="20"/>
          <w:szCs w:val="20"/>
        </w:rPr>
      </w:pPr>
      <w:r w:rsidRPr="00740757">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43FDF3BB" w14:textId="77777777" w:rsidR="00B57F30" w:rsidRPr="00740757" w:rsidRDefault="00B41328" w:rsidP="007915FD">
      <w:pPr>
        <w:numPr>
          <w:ilvl w:val="0"/>
          <w:numId w:val="240"/>
        </w:numPr>
        <w:tabs>
          <w:tab w:val="left" w:pos="851"/>
        </w:tabs>
        <w:spacing w:after="0" w:line="240" w:lineRule="auto"/>
        <w:ind w:left="851" w:hanging="425"/>
        <w:jc w:val="both"/>
        <w:rPr>
          <w:rFonts w:cs="Calibri"/>
          <w:sz w:val="20"/>
          <w:szCs w:val="20"/>
        </w:rPr>
      </w:pPr>
      <w:r w:rsidRPr="00740757">
        <w:rPr>
          <w:rFonts w:cs="Calibri"/>
          <w:sz w:val="20"/>
          <w:szCs w:val="20"/>
        </w:rPr>
        <w:t>za nieobecność na naradach koordynacyjnych Kierownika Budowy – 500 zł, a upoważnionego przedstawiciela Wykonawcy – 500 zł za każdy taki przypadek.</w:t>
      </w:r>
    </w:p>
    <w:p w14:paraId="007C1B63" w14:textId="77777777" w:rsidR="00B57F30" w:rsidRPr="00740757" w:rsidRDefault="00B41328" w:rsidP="007915FD">
      <w:pPr>
        <w:numPr>
          <w:ilvl w:val="0"/>
          <w:numId w:val="241"/>
        </w:numPr>
        <w:tabs>
          <w:tab w:val="left" w:pos="851"/>
        </w:tabs>
        <w:spacing w:after="0" w:line="240" w:lineRule="auto"/>
        <w:ind w:left="851" w:hanging="425"/>
        <w:jc w:val="both"/>
        <w:rPr>
          <w:rFonts w:cs="Calibri"/>
          <w:sz w:val="20"/>
          <w:szCs w:val="20"/>
        </w:rPr>
      </w:pPr>
      <w:r w:rsidRPr="00740757">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34335F43" w14:textId="77777777" w:rsidR="00B57F30" w:rsidRPr="00740757" w:rsidRDefault="00B41328" w:rsidP="007915FD">
      <w:pPr>
        <w:numPr>
          <w:ilvl w:val="0"/>
          <w:numId w:val="242"/>
        </w:numPr>
        <w:tabs>
          <w:tab w:val="clear" w:pos="1440"/>
          <w:tab w:val="left" w:pos="426"/>
          <w:tab w:val="left" w:pos="1065"/>
        </w:tabs>
        <w:spacing w:after="0" w:line="240" w:lineRule="auto"/>
        <w:ind w:left="426" w:hanging="426"/>
        <w:jc w:val="both"/>
        <w:rPr>
          <w:rFonts w:cs="Calibri"/>
          <w:sz w:val="20"/>
          <w:szCs w:val="20"/>
        </w:rPr>
      </w:pPr>
      <w:r w:rsidRPr="00740757">
        <w:rPr>
          <w:rFonts w:cs="Calibri"/>
          <w:sz w:val="20"/>
          <w:szCs w:val="20"/>
        </w:rPr>
        <w:t>Strony zastrzegają sobie prawo do dochodzenia odszkodowania uzupełniającego, przewyższającego wysokość kar umownych, do wysokości poniesionej szkody na zasadach ogólnych.</w:t>
      </w:r>
    </w:p>
    <w:p w14:paraId="31DA4CF5" w14:textId="20596F26" w:rsidR="00B57F30" w:rsidRPr="00740757" w:rsidRDefault="00B41328" w:rsidP="007915FD">
      <w:pPr>
        <w:numPr>
          <w:ilvl w:val="0"/>
          <w:numId w:val="243"/>
        </w:numPr>
        <w:tabs>
          <w:tab w:val="left" w:pos="426"/>
          <w:tab w:val="left" w:pos="1065"/>
        </w:tabs>
        <w:spacing w:after="0" w:line="240" w:lineRule="auto"/>
        <w:ind w:left="426" w:hanging="426"/>
        <w:jc w:val="both"/>
        <w:rPr>
          <w:rFonts w:cs="Calibri"/>
          <w:sz w:val="20"/>
          <w:szCs w:val="20"/>
        </w:rPr>
      </w:pPr>
      <w:r w:rsidRPr="00740757">
        <w:rPr>
          <w:rFonts w:cs="Calibri"/>
          <w:sz w:val="20"/>
          <w:szCs w:val="20"/>
        </w:rPr>
        <w:t xml:space="preserve">Kary umowne są od siebie niezależne i podlegają kumulacji. Maksymalna wysokość kar nie może przekroczyć </w:t>
      </w:r>
      <w:r w:rsidR="00486C76">
        <w:rPr>
          <w:rFonts w:cs="Calibri"/>
          <w:sz w:val="20"/>
          <w:szCs w:val="20"/>
        </w:rPr>
        <w:t>5</w:t>
      </w:r>
      <w:r w:rsidRPr="00740757">
        <w:rPr>
          <w:rFonts w:cs="Calibri"/>
          <w:sz w:val="20"/>
          <w:szCs w:val="20"/>
          <w:lang w:eastAsia="pl-PL"/>
        </w:rPr>
        <w:t>0</w:t>
      </w:r>
      <w:r w:rsidRPr="00740757">
        <w:rPr>
          <w:rFonts w:cs="Calibri"/>
          <w:sz w:val="20"/>
          <w:szCs w:val="20"/>
        </w:rPr>
        <w:t>% łącznej wartością przedmiotu umowy.</w:t>
      </w:r>
    </w:p>
    <w:p w14:paraId="1EC71A27" w14:textId="77777777" w:rsidR="00B57F30" w:rsidRPr="00740757" w:rsidRDefault="00B41328" w:rsidP="007915FD">
      <w:pPr>
        <w:numPr>
          <w:ilvl w:val="0"/>
          <w:numId w:val="244"/>
        </w:numPr>
        <w:tabs>
          <w:tab w:val="left" w:pos="426"/>
          <w:tab w:val="left" w:pos="1065"/>
        </w:tabs>
        <w:spacing w:after="0" w:line="240" w:lineRule="auto"/>
        <w:ind w:left="426" w:hanging="426"/>
        <w:jc w:val="both"/>
        <w:rPr>
          <w:rFonts w:cs="Calibri"/>
          <w:sz w:val="20"/>
          <w:szCs w:val="20"/>
        </w:rPr>
      </w:pPr>
      <w:r w:rsidRPr="0074075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740757" w:rsidRDefault="00B41328" w:rsidP="007915FD">
      <w:pPr>
        <w:numPr>
          <w:ilvl w:val="0"/>
          <w:numId w:val="245"/>
        </w:numPr>
        <w:tabs>
          <w:tab w:val="left" w:pos="426"/>
          <w:tab w:val="left" w:pos="1065"/>
        </w:tabs>
        <w:spacing w:after="0" w:line="240" w:lineRule="auto"/>
        <w:ind w:left="426" w:hanging="426"/>
        <w:jc w:val="both"/>
        <w:rPr>
          <w:rFonts w:cs="Calibri"/>
          <w:sz w:val="20"/>
          <w:szCs w:val="20"/>
        </w:rPr>
      </w:pPr>
      <w:r w:rsidRPr="00740757">
        <w:rPr>
          <w:rFonts w:cs="Calibri"/>
          <w:sz w:val="20"/>
          <w:szCs w:val="20"/>
          <w:lang w:eastAsia="zh-CN"/>
        </w:rPr>
        <w:t xml:space="preserve">Wykonawca wyraża zgodę na potrącenie naliczonej kary umownej z przysługującej mu ceny brutto, określonej w </w:t>
      </w:r>
      <w:r w:rsidRPr="00740757">
        <w:rPr>
          <w:rFonts w:cs="Calibri"/>
          <w:bCs/>
          <w:sz w:val="20"/>
          <w:szCs w:val="20"/>
          <w:lang w:eastAsia="zh-CN"/>
        </w:rPr>
        <w:t>§ 8 ust. 1 umowy, bez otrzymywania lub składania odrębnego oświadczenia.</w:t>
      </w:r>
    </w:p>
    <w:p w14:paraId="3FDA06BF" w14:textId="77777777" w:rsidR="00B57F30" w:rsidRPr="00740757" w:rsidRDefault="00B57F30">
      <w:pPr>
        <w:spacing w:after="0"/>
        <w:rPr>
          <w:rFonts w:cs="Calibri"/>
          <w:b/>
          <w:sz w:val="20"/>
          <w:szCs w:val="20"/>
        </w:rPr>
      </w:pPr>
    </w:p>
    <w:p w14:paraId="2A41B131" w14:textId="77777777" w:rsidR="00B57F30" w:rsidRPr="00740757" w:rsidRDefault="00B41328">
      <w:pPr>
        <w:spacing w:after="0"/>
        <w:jc w:val="center"/>
        <w:rPr>
          <w:rFonts w:cs="Calibri"/>
          <w:b/>
          <w:sz w:val="20"/>
          <w:szCs w:val="20"/>
        </w:rPr>
      </w:pPr>
      <w:r w:rsidRPr="00740757">
        <w:rPr>
          <w:rFonts w:cs="Calibri"/>
          <w:b/>
          <w:sz w:val="20"/>
          <w:szCs w:val="20"/>
        </w:rPr>
        <w:t>§ 20</w:t>
      </w:r>
    </w:p>
    <w:p w14:paraId="35377C8B" w14:textId="77777777" w:rsidR="00B57F30" w:rsidRPr="00740757" w:rsidRDefault="00B41328">
      <w:pPr>
        <w:spacing w:after="0"/>
        <w:jc w:val="center"/>
        <w:rPr>
          <w:rFonts w:cs="Calibri"/>
          <w:b/>
          <w:sz w:val="20"/>
          <w:szCs w:val="20"/>
        </w:rPr>
      </w:pPr>
      <w:r w:rsidRPr="00740757">
        <w:rPr>
          <w:rFonts w:cs="Calibri"/>
          <w:b/>
          <w:sz w:val="20"/>
          <w:szCs w:val="20"/>
        </w:rPr>
        <w:t>ODST</w:t>
      </w:r>
      <w:r w:rsidRPr="00740757">
        <w:rPr>
          <w:rFonts w:eastAsia="TimesNewRoman" w:cs="Calibri"/>
          <w:b/>
          <w:sz w:val="20"/>
          <w:szCs w:val="20"/>
        </w:rPr>
        <w:t>Ą</w:t>
      </w:r>
      <w:r w:rsidRPr="00740757">
        <w:rPr>
          <w:rFonts w:cs="Calibri"/>
          <w:b/>
          <w:sz w:val="20"/>
          <w:szCs w:val="20"/>
        </w:rPr>
        <w:t>PIENIE OD UMOWY</w:t>
      </w:r>
    </w:p>
    <w:p w14:paraId="2CB1AEDF" w14:textId="77777777" w:rsidR="00B57F30" w:rsidRPr="00740757" w:rsidRDefault="00B41328" w:rsidP="007915FD">
      <w:pPr>
        <w:numPr>
          <w:ilvl w:val="0"/>
          <w:numId w:val="246"/>
        </w:numPr>
        <w:tabs>
          <w:tab w:val="left" w:pos="426"/>
        </w:tabs>
        <w:spacing w:after="0" w:line="240" w:lineRule="auto"/>
        <w:ind w:left="425" w:hanging="425"/>
        <w:jc w:val="both"/>
        <w:rPr>
          <w:rFonts w:cs="Calibri"/>
          <w:sz w:val="20"/>
          <w:szCs w:val="20"/>
        </w:rPr>
      </w:pPr>
      <w:r w:rsidRPr="00740757">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740757" w:rsidRDefault="00B41328" w:rsidP="007915FD">
      <w:pPr>
        <w:numPr>
          <w:ilvl w:val="0"/>
          <w:numId w:val="247"/>
        </w:numPr>
        <w:tabs>
          <w:tab w:val="left" w:pos="851"/>
        </w:tabs>
        <w:spacing w:after="0" w:line="240" w:lineRule="auto"/>
        <w:ind w:left="851"/>
        <w:jc w:val="both"/>
        <w:rPr>
          <w:rFonts w:cs="Calibri"/>
          <w:sz w:val="20"/>
          <w:szCs w:val="20"/>
        </w:rPr>
      </w:pPr>
      <w:r w:rsidRPr="00740757">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740757" w:rsidRDefault="00B41328" w:rsidP="007915FD">
      <w:pPr>
        <w:numPr>
          <w:ilvl w:val="0"/>
          <w:numId w:val="248"/>
        </w:numPr>
        <w:tabs>
          <w:tab w:val="left" w:pos="851"/>
        </w:tabs>
        <w:spacing w:after="0" w:line="240" w:lineRule="auto"/>
        <w:ind w:left="851"/>
        <w:jc w:val="both"/>
        <w:rPr>
          <w:rFonts w:cs="Calibri"/>
          <w:sz w:val="20"/>
          <w:szCs w:val="20"/>
        </w:rPr>
      </w:pPr>
      <w:r w:rsidRPr="00740757">
        <w:rPr>
          <w:rFonts w:cs="Calibri"/>
          <w:sz w:val="20"/>
          <w:szCs w:val="20"/>
        </w:rPr>
        <w:t>gdy została ogłoszona likwidacja przedsiębiorstwa Wykonawcy lub gdy nastąpiło wykreślenie go z rejestru,</w:t>
      </w:r>
    </w:p>
    <w:p w14:paraId="337F2042" w14:textId="77777777" w:rsidR="00B57F30" w:rsidRPr="00740757" w:rsidRDefault="00B41328" w:rsidP="007915FD">
      <w:pPr>
        <w:numPr>
          <w:ilvl w:val="0"/>
          <w:numId w:val="249"/>
        </w:numPr>
        <w:tabs>
          <w:tab w:val="left" w:pos="851"/>
        </w:tabs>
        <w:spacing w:after="0" w:line="240" w:lineRule="auto"/>
        <w:ind w:left="851"/>
        <w:jc w:val="both"/>
        <w:rPr>
          <w:rFonts w:cs="Calibri"/>
          <w:sz w:val="20"/>
          <w:szCs w:val="20"/>
        </w:rPr>
      </w:pPr>
      <w:r w:rsidRPr="00740757">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740757">
        <w:rPr>
          <w:rFonts w:cs="Calibri"/>
          <w:bCs/>
          <w:sz w:val="20"/>
          <w:szCs w:val="20"/>
          <w:lang w:eastAsia="zh-CN"/>
        </w:rPr>
        <w:t>§ 19 ust. 1 pkt 7) umowy,</w:t>
      </w:r>
    </w:p>
    <w:p w14:paraId="2F055187" w14:textId="77777777" w:rsidR="00B57F30" w:rsidRPr="00740757" w:rsidRDefault="00B41328" w:rsidP="007915FD">
      <w:pPr>
        <w:numPr>
          <w:ilvl w:val="0"/>
          <w:numId w:val="250"/>
        </w:numPr>
        <w:tabs>
          <w:tab w:val="left" w:pos="851"/>
        </w:tabs>
        <w:spacing w:after="0" w:line="240" w:lineRule="auto"/>
        <w:ind w:left="851"/>
        <w:jc w:val="both"/>
        <w:rPr>
          <w:rFonts w:cs="Calibri"/>
          <w:sz w:val="20"/>
          <w:szCs w:val="20"/>
        </w:rPr>
      </w:pPr>
      <w:r w:rsidRPr="00740757">
        <w:rPr>
          <w:rFonts w:cs="Calibri"/>
          <w:sz w:val="20"/>
          <w:szCs w:val="20"/>
        </w:rPr>
        <w:t>gdy z przyczyn le</w:t>
      </w:r>
      <w:r w:rsidRPr="00740757">
        <w:rPr>
          <w:rFonts w:eastAsia="TimesNewRoman" w:cs="Calibri"/>
          <w:sz w:val="20"/>
          <w:szCs w:val="20"/>
        </w:rPr>
        <w:t>żą</w:t>
      </w:r>
      <w:r w:rsidRPr="00740757">
        <w:rPr>
          <w:rFonts w:cs="Calibri"/>
          <w:sz w:val="20"/>
          <w:szCs w:val="20"/>
        </w:rPr>
        <w:t>cych po stronie Wykonawcy:</w:t>
      </w:r>
    </w:p>
    <w:p w14:paraId="7A1581CE" w14:textId="77777777" w:rsidR="00B57F30" w:rsidRPr="00740757" w:rsidRDefault="00B41328" w:rsidP="007915FD">
      <w:pPr>
        <w:numPr>
          <w:ilvl w:val="1"/>
          <w:numId w:val="251"/>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opóźnia się z rozpoczęciem robót budowlanych ponad 14 dni, z przyczyn leżących po stronie Wykonawcy,</w:t>
      </w:r>
    </w:p>
    <w:p w14:paraId="2621ACE8" w14:textId="77777777" w:rsidR="00B57F30" w:rsidRPr="00740757" w:rsidRDefault="00B41328" w:rsidP="007915FD">
      <w:pPr>
        <w:numPr>
          <w:ilvl w:val="1"/>
          <w:numId w:val="252"/>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wykona dokumentacji projektowej lub Specyfikacji technicznej wykonania i odbioru robót budowlanych w terminie 15 dni od upływu terminu ustalonego w harmonogramie rzeczowym,</w:t>
      </w:r>
    </w:p>
    <w:p w14:paraId="74F2F780" w14:textId="77777777" w:rsidR="00B57F30" w:rsidRPr="00740757" w:rsidRDefault="00B41328" w:rsidP="007915FD">
      <w:pPr>
        <w:numPr>
          <w:ilvl w:val="1"/>
          <w:numId w:val="253"/>
        </w:numPr>
        <w:tabs>
          <w:tab w:val="left" w:pos="1276"/>
          <w:tab w:val="left" w:pos="1985"/>
        </w:tabs>
        <w:spacing w:after="0" w:line="240" w:lineRule="auto"/>
        <w:ind w:left="1276" w:hanging="283"/>
        <w:jc w:val="both"/>
        <w:rPr>
          <w:rFonts w:cs="Calibri"/>
          <w:sz w:val="20"/>
          <w:szCs w:val="20"/>
        </w:rPr>
      </w:pPr>
      <w:r w:rsidRPr="00740757">
        <w:rPr>
          <w:rFonts w:cs="Calibri"/>
          <w:sz w:val="20"/>
          <w:szCs w:val="20"/>
        </w:rPr>
        <w:t xml:space="preserve">Wykonawca nie wykona poprawek dokumentacji projektowej, lub Specyfikacji technicznej wykonania i odbioru robót budowlanych, w terminie wyznaczonym przez Zamawiającego, zgodnie z zapisami </w:t>
      </w:r>
      <w:r w:rsidRPr="00740757">
        <w:rPr>
          <w:rFonts w:cs="Calibri"/>
          <w:iCs/>
          <w:sz w:val="20"/>
          <w:szCs w:val="20"/>
        </w:rPr>
        <w:t xml:space="preserve">w </w:t>
      </w:r>
      <w:r w:rsidRPr="00740757">
        <w:rPr>
          <w:rFonts w:cs="Calibri"/>
          <w:sz w:val="20"/>
          <w:szCs w:val="20"/>
        </w:rPr>
        <w:t xml:space="preserve">§ 12 ust. 11 niniejszej umowy, </w:t>
      </w:r>
    </w:p>
    <w:p w14:paraId="280DE4AF" w14:textId="77777777" w:rsidR="00B57F30" w:rsidRPr="00740757" w:rsidRDefault="00B41328" w:rsidP="007915FD">
      <w:pPr>
        <w:numPr>
          <w:ilvl w:val="1"/>
          <w:numId w:val="254"/>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wstrzymuje prace na okres ponad 7 dni robocze bez uzyskania uprzedniej zgody Zamawiającego,</w:t>
      </w:r>
    </w:p>
    <w:p w14:paraId="380AD8BA" w14:textId="77777777" w:rsidR="00B57F30" w:rsidRPr="00740757" w:rsidRDefault="00B41328" w:rsidP="007915FD">
      <w:pPr>
        <w:numPr>
          <w:ilvl w:val="1"/>
          <w:numId w:val="255"/>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utrzyma w mocy ubezpieczenia, o którym mowa w § 5 ust. 9-12 umowy,</w:t>
      </w:r>
    </w:p>
    <w:p w14:paraId="13293888" w14:textId="77777777" w:rsidR="00B57F30" w:rsidRPr="00740757" w:rsidRDefault="00B41328" w:rsidP="007915FD">
      <w:pPr>
        <w:numPr>
          <w:ilvl w:val="1"/>
          <w:numId w:val="256"/>
        </w:numPr>
        <w:tabs>
          <w:tab w:val="left" w:pos="1276"/>
          <w:tab w:val="left" w:pos="1985"/>
        </w:tabs>
        <w:spacing w:after="0" w:line="240" w:lineRule="auto"/>
        <w:ind w:left="1276" w:hanging="283"/>
        <w:jc w:val="both"/>
        <w:rPr>
          <w:rFonts w:cs="Calibri"/>
          <w:sz w:val="20"/>
          <w:szCs w:val="20"/>
        </w:rPr>
      </w:pPr>
      <w:r w:rsidRPr="00740757">
        <w:rPr>
          <w:rFonts w:cs="Calibri"/>
          <w:sz w:val="20"/>
          <w:szCs w:val="20"/>
        </w:rPr>
        <w:t xml:space="preserve">Wykonawca nie realizuje przedmiotu umowy zgodnie z umową lub nienależycie wykonuje swoje zobowiązania umowne, w tym również w zakresie podwykonawstwa, w szczególności gdy Wykonawca wykonuje roboty będące przedmiotem umowy niezgodnie z umową lub z </w:t>
      </w:r>
      <w:r w:rsidRPr="00740757">
        <w:rPr>
          <w:rFonts w:cs="Calibri"/>
          <w:sz w:val="20"/>
          <w:szCs w:val="20"/>
        </w:rPr>
        <w:lastRenderedPageBreak/>
        <w:t>ustaleniami z Zamawiającym, wadliwie, niedbale, stosuje materiały lub urządzenia niezgodne z dokumentacją projektową, złej jakości lub nie reaguje na polecenia Zamawiającego,</w:t>
      </w:r>
    </w:p>
    <w:p w14:paraId="211F28EE" w14:textId="791CD770" w:rsidR="00B57F30" w:rsidRPr="00486C76" w:rsidRDefault="00B41328" w:rsidP="007915FD">
      <w:pPr>
        <w:numPr>
          <w:ilvl w:val="1"/>
          <w:numId w:val="257"/>
        </w:numPr>
        <w:tabs>
          <w:tab w:val="left" w:pos="1276"/>
          <w:tab w:val="left" w:pos="1985"/>
        </w:tabs>
        <w:spacing w:after="0" w:line="240" w:lineRule="auto"/>
        <w:ind w:left="1276" w:hanging="283"/>
        <w:jc w:val="both"/>
        <w:rPr>
          <w:rFonts w:cs="Calibri"/>
          <w:sz w:val="20"/>
          <w:szCs w:val="20"/>
        </w:rPr>
      </w:pPr>
      <w:r w:rsidRPr="00486C76">
        <w:rPr>
          <w:rFonts w:cs="Calibri"/>
          <w:sz w:val="20"/>
          <w:szCs w:val="20"/>
        </w:rPr>
        <w:t xml:space="preserve">Wykonawca nie wyznacza odpowiedniego </w:t>
      </w:r>
      <w:r w:rsidRPr="00486C76">
        <w:rPr>
          <w:rFonts w:cs="Calibri"/>
          <w:bCs/>
          <w:sz w:val="20"/>
          <w:szCs w:val="20"/>
        </w:rPr>
        <w:t>kierownika robót</w:t>
      </w:r>
      <w:r w:rsidRPr="00486C76">
        <w:rPr>
          <w:rFonts w:cs="Calibri"/>
          <w:sz w:val="20"/>
          <w:szCs w:val="20"/>
        </w:rPr>
        <w:t xml:space="preserve"> lub jego zastępcy zgodnie z postanowieniami § 7 ust. 7 i 10</w:t>
      </w:r>
      <w:r w:rsidR="00486C76" w:rsidRPr="00486C76">
        <w:rPr>
          <w:rFonts w:cs="Calibri"/>
          <w:sz w:val="20"/>
          <w:szCs w:val="20"/>
        </w:rPr>
        <w:t xml:space="preserve"> </w:t>
      </w:r>
      <w:r w:rsidRPr="00486C76">
        <w:rPr>
          <w:rFonts w:cs="Calibri"/>
          <w:sz w:val="20"/>
          <w:szCs w:val="20"/>
        </w:rPr>
        <w:t>niniejszej umowy co powoduje wstrzymanie robót na okres dłuższy niż 5 dni,</w:t>
      </w:r>
    </w:p>
    <w:p w14:paraId="4371FDEA" w14:textId="77777777" w:rsidR="00B57F30" w:rsidRPr="00740757" w:rsidRDefault="00B41328" w:rsidP="007915FD">
      <w:pPr>
        <w:numPr>
          <w:ilvl w:val="1"/>
          <w:numId w:val="258"/>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usunie wad w przedmiocie umowy w wyznaczonym dodatkowym terminie na ich usunięcie,</w:t>
      </w:r>
    </w:p>
    <w:p w14:paraId="0726D07B" w14:textId="77777777" w:rsidR="00B57F30" w:rsidRPr="00740757" w:rsidRDefault="00B41328" w:rsidP="007915FD">
      <w:pPr>
        <w:numPr>
          <w:ilvl w:val="1"/>
          <w:numId w:val="259"/>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Wykonawca nie dokona rozliczeń finansowych z Podwykonawcami, zgodnie z postanowieniami  niniejszej umowy,</w:t>
      </w:r>
    </w:p>
    <w:p w14:paraId="7718A352" w14:textId="77777777" w:rsidR="00B57F30" w:rsidRPr="00740757" w:rsidRDefault="00B41328" w:rsidP="007915FD">
      <w:pPr>
        <w:numPr>
          <w:ilvl w:val="1"/>
          <w:numId w:val="260"/>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 przypadku przekroczenia terminów realizacji przedmiotu umowy zawartych w harmonogramie rzeczowo-finansowym oraz po bezskutecznym wezwaniu Wykonawcy do przyspieszenia tempa prac,</w:t>
      </w:r>
    </w:p>
    <w:p w14:paraId="073E7A2D" w14:textId="77777777" w:rsidR="00B57F30" w:rsidRPr="00740757" w:rsidRDefault="00B41328" w:rsidP="007915FD">
      <w:pPr>
        <w:numPr>
          <w:ilvl w:val="1"/>
          <w:numId w:val="261"/>
        </w:numPr>
        <w:tabs>
          <w:tab w:val="left" w:pos="1276"/>
          <w:tab w:val="left" w:pos="1985"/>
        </w:tabs>
        <w:spacing w:after="0" w:line="240" w:lineRule="auto"/>
        <w:ind w:left="1276" w:hanging="283"/>
        <w:jc w:val="both"/>
        <w:rPr>
          <w:rFonts w:cs="Calibri"/>
          <w:sz w:val="20"/>
          <w:szCs w:val="20"/>
        </w:rPr>
      </w:pPr>
      <w:r w:rsidRPr="00740757">
        <w:rPr>
          <w:rFonts w:cs="Calibri"/>
          <w:bCs/>
          <w:sz w:val="20"/>
          <w:szCs w:val="20"/>
        </w:rPr>
        <w:t xml:space="preserve">wystąpi </w:t>
      </w:r>
      <w:r w:rsidRPr="00740757">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02E1CDB8"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2B9DB641"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Odst</w:t>
      </w:r>
      <w:r w:rsidRPr="00A7729A">
        <w:rPr>
          <w:rFonts w:eastAsia="TimesNewRoman" w:cs="Calibri"/>
          <w:sz w:val="20"/>
          <w:szCs w:val="20"/>
        </w:rPr>
        <w:t>ę</w:t>
      </w:r>
      <w:r w:rsidRPr="00A7729A">
        <w:rPr>
          <w:rFonts w:cs="Calibri"/>
          <w:sz w:val="20"/>
          <w:szCs w:val="20"/>
        </w:rPr>
        <w:t>puj</w:t>
      </w:r>
      <w:r w:rsidRPr="00A7729A">
        <w:rPr>
          <w:rFonts w:eastAsia="TimesNewRoman" w:cs="Calibri"/>
          <w:sz w:val="20"/>
          <w:szCs w:val="20"/>
        </w:rPr>
        <w:t>ą</w:t>
      </w:r>
      <w:r w:rsidRPr="00A7729A">
        <w:rPr>
          <w:rFonts w:cs="Calibri"/>
          <w:sz w:val="20"/>
          <w:szCs w:val="20"/>
        </w:rPr>
        <w:t>cy od umowy Wykonawca jest obowi</w:t>
      </w:r>
      <w:r w:rsidRPr="00A7729A">
        <w:rPr>
          <w:rFonts w:eastAsia="TimesNewRoman" w:cs="Calibri"/>
          <w:sz w:val="20"/>
          <w:szCs w:val="20"/>
        </w:rPr>
        <w:t>ą</w:t>
      </w:r>
      <w:r w:rsidRPr="00A7729A">
        <w:rPr>
          <w:rFonts w:cs="Calibri"/>
          <w:sz w:val="20"/>
          <w:szCs w:val="20"/>
        </w:rPr>
        <w:t>zany naprawi</w:t>
      </w:r>
      <w:r w:rsidRPr="00A7729A">
        <w:rPr>
          <w:rFonts w:eastAsia="TimesNewRoman" w:cs="Calibri"/>
          <w:sz w:val="20"/>
          <w:szCs w:val="20"/>
        </w:rPr>
        <w:t xml:space="preserve">ć </w:t>
      </w:r>
      <w:r w:rsidRPr="00A7729A">
        <w:rPr>
          <w:rFonts w:cs="Calibri"/>
          <w:sz w:val="20"/>
          <w:szCs w:val="20"/>
        </w:rPr>
        <w:t>Zamawiaj</w:t>
      </w:r>
      <w:r w:rsidRPr="00A7729A">
        <w:rPr>
          <w:rFonts w:eastAsia="TimesNewRoman" w:cs="Calibri"/>
          <w:sz w:val="20"/>
          <w:szCs w:val="20"/>
        </w:rPr>
        <w:t>ą</w:t>
      </w:r>
      <w:r w:rsidRPr="00A7729A">
        <w:rPr>
          <w:rFonts w:cs="Calibri"/>
          <w:sz w:val="20"/>
          <w:szCs w:val="20"/>
        </w:rPr>
        <w:t>cemu spowodowan</w:t>
      </w:r>
      <w:r w:rsidRPr="00A7729A">
        <w:rPr>
          <w:rFonts w:eastAsia="TimesNewRoman" w:cs="Calibri"/>
          <w:sz w:val="20"/>
          <w:szCs w:val="20"/>
        </w:rPr>
        <w:t xml:space="preserve">ą </w:t>
      </w:r>
      <w:r w:rsidRPr="00A7729A">
        <w:rPr>
          <w:rFonts w:cs="Calibri"/>
          <w:sz w:val="20"/>
          <w:szCs w:val="20"/>
        </w:rPr>
        <w:t>tym szkod</w:t>
      </w:r>
      <w:r w:rsidRPr="00A7729A">
        <w:rPr>
          <w:rFonts w:eastAsia="TimesNewRoman" w:cs="Calibri"/>
          <w:sz w:val="20"/>
          <w:szCs w:val="20"/>
        </w:rPr>
        <w:t xml:space="preserve">ę </w:t>
      </w:r>
      <w:r w:rsidRPr="00A7729A">
        <w:rPr>
          <w:rFonts w:cs="Calibri"/>
          <w:sz w:val="20"/>
          <w:szCs w:val="20"/>
        </w:rPr>
        <w:t xml:space="preserve">chyba, </w:t>
      </w:r>
      <w:r w:rsidRPr="00A7729A">
        <w:rPr>
          <w:rFonts w:eastAsia="TimesNewRoman" w:cs="Calibri"/>
          <w:sz w:val="20"/>
          <w:szCs w:val="20"/>
        </w:rPr>
        <w:t>ż</w:t>
      </w:r>
      <w:r w:rsidRPr="00A7729A">
        <w:rPr>
          <w:rFonts w:cs="Calibri"/>
          <w:sz w:val="20"/>
          <w:szCs w:val="20"/>
        </w:rPr>
        <w:t>e odst</w:t>
      </w:r>
      <w:r w:rsidRPr="00A7729A">
        <w:rPr>
          <w:rFonts w:eastAsia="TimesNewRoman" w:cs="Calibri"/>
          <w:sz w:val="20"/>
          <w:szCs w:val="20"/>
        </w:rPr>
        <w:t>ą</w:t>
      </w:r>
      <w:r w:rsidRPr="00A7729A">
        <w:rPr>
          <w:rFonts w:cs="Calibri"/>
          <w:sz w:val="20"/>
          <w:szCs w:val="20"/>
        </w:rPr>
        <w:t>pienie nast</w:t>
      </w:r>
      <w:r w:rsidRPr="00A7729A">
        <w:rPr>
          <w:rFonts w:eastAsia="TimesNewRoman" w:cs="Calibri"/>
          <w:sz w:val="20"/>
          <w:szCs w:val="20"/>
        </w:rPr>
        <w:t>ą</w:t>
      </w:r>
      <w:r w:rsidRPr="00A7729A">
        <w:rPr>
          <w:rFonts w:cs="Calibri"/>
          <w:sz w:val="20"/>
          <w:szCs w:val="20"/>
        </w:rPr>
        <w:t>piło z przyczyn, za które odpowiada wyłącznie Zamawiaj</w:t>
      </w:r>
      <w:r w:rsidRPr="00A7729A">
        <w:rPr>
          <w:rFonts w:eastAsia="TimesNewRoman" w:cs="Calibri"/>
          <w:sz w:val="20"/>
          <w:szCs w:val="20"/>
        </w:rPr>
        <w:t>ą</w:t>
      </w:r>
      <w:r w:rsidRPr="00A7729A">
        <w:rPr>
          <w:rFonts w:cs="Calibri"/>
          <w:sz w:val="20"/>
          <w:szCs w:val="20"/>
        </w:rPr>
        <w:t xml:space="preserve">cy. </w:t>
      </w:r>
    </w:p>
    <w:p w14:paraId="5C65AE1C"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W razie odst</w:t>
      </w:r>
      <w:r w:rsidRPr="00A7729A">
        <w:rPr>
          <w:rFonts w:eastAsia="TimesNewRoman" w:cs="Calibri"/>
          <w:sz w:val="20"/>
          <w:szCs w:val="20"/>
        </w:rPr>
        <w:t>ą</w:t>
      </w:r>
      <w:r w:rsidRPr="00A7729A">
        <w:rPr>
          <w:rFonts w:cs="Calibri"/>
          <w:sz w:val="20"/>
          <w:szCs w:val="20"/>
        </w:rPr>
        <w:t>pienia od umowy w terminie, o którym mowa w ust. 1, Wykonawca jest zobowi</w:t>
      </w:r>
      <w:r w:rsidRPr="00A7729A">
        <w:rPr>
          <w:rFonts w:eastAsia="TimesNewRoman" w:cs="Calibri"/>
          <w:sz w:val="20"/>
          <w:szCs w:val="20"/>
        </w:rPr>
        <w:t>ą</w:t>
      </w:r>
      <w:r w:rsidRPr="00A7729A">
        <w:rPr>
          <w:rFonts w:cs="Calibri"/>
          <w:sz w:val="20"/>
          <w:szCs w:val="20"/>
        </w:rPr>
        <w:t>zany do sporz</w:t>
      </w:r>
      <w:r w:rsidRPr="00A7729A">
        <w:rPr>
          <w:rFonts w:eastAsia="TimesNewRoman" w:cs="Calibri"/>
          <w:sz w:val="20"/>
          <w:szCs w:val="20"/>
        </w:rPr>
        <w:t>ą</w:t>
      </w:r>
      <w:r w:rsidRPr="00A7729A">
        <w:rPr>
          <w:rFonts w:cs="Calibri"/>
          <w:sz w:val="20"/>
          <w:szCs w:val="20"/>
        </w:rPr>
        <w:t>dzenia, przy udziale Zamawiaj</w:t>
      </w:r>
      <w:r w:rsidRPr="00A7729A">
        <w:rPr>
          <w:rFonts w:eastAsia="TimesNewRoman" w:cs="Calibri"/>
          <w:sz w:val="20"/>
          <w:szCs w:val="20"/>
        </w:rPr>
        <w:t>ą</w:t>
      </w:r>
      <w:r w:rsidRPr="00A7729A">
        <w:rPr>
          <w:rFonts w:cs="Calibri"/>
          <w:sz w:val="20"/>
          <w:szCs w:val="20"/>
        </w:rPr>
        <w:t>cego, protokołu inwentaryzacji prac/robót budowlanych w toku na dzie</w:t>
      </w:r>
      <w:r w:rsidRPr="00A7729A">
        <w:rPr>
          <w:rFonts w:eastAsia="TimesNewRoman" w:cs="Calibri"/>
          <w:sz w:val="20"/>
          <w:szCs w:val="20"/>
        </w:rPr>
        <w:t xml:space="preserve">ń </w:t>
      </w:r>
      <w:r w:rsidRPr="00A7729A">
        <w:rPr>
          <w:rFonts w:cs="Calibri"/>
          <w:sz w:val="20"/>
          <w:szCs w:val="20"/>
        </w:rPr>
        <w:t>odst</w:t>
      </w:r>
      <w:r w:rsidRPr="00A7729A">
        <w:rPr>
          <w:rFonts w:eastAsia="TimesNewRoman" w:cs="Calibri"/>
          <w:sz w:val="20"/>
          <w:szCs w:val="20"/>
        </w:rPr>
        <w:t>ą</w:t>
      </w:r>
      <w:r w:rsidRPr="00A7729A">
        <w:rPr>
          <w:rFonts w:cs="Calibri"/>
          <w:sz w:val="20"/>
          <w:szCs w:val="20"/>
        </w:rPr>
        <w:t>pienia, zabezpieczenia przerwanych robót w zakresie uzgodnionym na koszt strony, która spowodowała odst</w:t>
      </w:r>
      <w:r w:rsidRPr="00A7729A">
        <w:rPr>
          <w:rFonts w:eastAsia="TimesNewRoman" w:cs="Calibri"/>
          <w:sz w:val="20"/>
          <w:szCs w:val="20"/>
        </w:rPr>
        <w:t>ą</w:t>
      </w:r>
      <w:r w:rsidRPr="00A7729A">
        <w:rPr>
          <w:rFonts w:cs="Calibri"/>
          <w:sz w:val="20"/>
          <w:szCs w:val="20"/>
        </w:rPr>
        <w:t>pienie od umowy oraz wezwania Zamawiaj</w:t>
      </w:r>
      <w:r w:rsidRPr="00A7729A">
        <w:rPr>
          <w:rFonts w:eastAsia="TimesNewRoman" w:cs="Calibri"/>
          <w:sz w:val="20"/>
          <w:szCs w:val="20"/>
        </w:rPr>
        <w:t>ą</w:t>
      </w:r>
      <w:r w:rsidRPr="00A7729A">
        <w:rPr>
          <w:rFonts w:cs="Calibri"/>
          <w:sz w:val="20"/>
          <w:szCs w:val="20"/>
        </w:rPr>
        <w:t>cego do odbioru wykonanych robót w toku i robót zabezpieczaj</w:t>
      </w:r>
      <w:r w:rsidRPr="00A7729A">
        <w:rPr>
          <w:rFonts w:eastAsia="TimesNewRoman" w:cs="Calibri"/>
          <w:sz w:val="20"/>
          <w:szCs w:val="20"/>
        </w:rPr>
        <w:t>ą</w:t>
      </w:r>
      <w:r w:rsidRPr="00A7729A">
        <w:rPr>
          <w:rFonts w:cs="Calibri"/>
          <w:sz w:val="20"/>
          <w:szCs w:val="20"/>
        </w:rPr>
        <w:t>cych.</w:t>
      </w:r>
    </w:p>
    <w:p w14:paraId="43D5587D"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Odstąpienie od umowy przez Zamawiającego może odnosić się do całej umowy lub jej części.</w:t>
      </w:r>
    </w:p>
    <w:p w14:paraId="6AB097F6" w14:textId="77777777" w:rsidR="00B57F30" w:rsidRPr="00A7729A" w:rsidRDefault="00B41328" w:rsidP="007915FD">
      <w:pPr>
        <w:pStyle w:val="Akapitzlist"/>
        <w:numPr>
          <w:ilvl w:val="0"/>
          <w:numId w:val="338"/>
        </w:numPr>
        <w:tabs>
          <w:tab w:val="left" w:pos="426"/>
        </w:tabs>
        <w:spacing w:after="0" w:line="240" w:lineRule="auto"/>
        <w:ind w:left="426" w:hanging="426"/>
        <w:jc w:val="both"/>
        <w:rPr>
          <w:rFonts w:cs="Calibri"/>
          <w:sz w:val="20"/>
          <w:szCs w:val="20"/>
        </w:rPr>
      </w:pPr>
      <w:r w:rsidRPr="00A7729A">
        <w:rPr>
          <w:rFonts w:cs="Calibri"/>
          <w:sz w:val="20"/>
          <w:szCs w:val="20"/>
        </w:rPr>
        <w:t>Odstąpienie od umowy następuje w formie pisemnej.</w:t>
      </w:r>
    </w:p>
    <w:p w14:paraId="13C2AF6E" w14:textId="77777777" w:rsidR="00B57F30" w:rsidRPr="00740757" w:rsidRDefault="00B57F30">
      <w:pPr>
        <w:spacing w:after="0"/>
        <w:jc w:val="center"/>
        <w:rPr>
          <w:rFonts w:cs="Calibri"/>
          <w:b/>
          <w:sz w:val="20"/>
          <w:szCs w:val="20"/>
        </w:rPr>
      </w:pPr>
    </w:p>
    <w:p w14:paraId="2ED0DA7D" w14:textId="77777777" w:rsidR="00B57F30" w:rsidRPr="00740757" w:rsidRDefault="00B41328">
      <w:pPr>
        <w:spacing w:after="0"/>
        <w:jc w:val="center"/>
        <w:rPr>
          <w:rFonts w:cs="Calibri"/>
          <w:b/>
          <w:sz w:val="20"/>
          <w:szCs w:val="20"/>
        </w:rPr>
      </w:pPr>
      <w:r w:rsidRPr="00740757">
        <w:rPr>
          <w:rFonts w:cs="Calibri"/>
          <w:b/>
          <w:sz w:val="20"/>
          <w:szCs w:val="20"/>
        </w:rPr>
        <w:t>§ 21</w:t>
      </w:r>
    </w:p>
    <w:p w14:paraId="1D5ACAD9" w14:textId="77777777" w:rsidR="00B57F30" w:rsidRPr="00740757" w:rsidRDefault="00B41328">
      <w:pPr>
        <w:spacing w:after="0"/>
        <w:jc w:val="center"/>
        <w:rPr>
          <w:rFonts w:cs="Calibri"/>
          <w:b/>
          <w:sz w:val="20"/>
          <w:szCs w:val="20"/>
        </w:rPr>
      </w:pPr>
      <w:r w:rsidRPr="00740757">
        <w:rPr>
          <w:rFonts w:cs="Calibri"/>
          <w:b/>
          <w:sz w:val="20"/>
          <w:szCs w:val="20"/>
        </w:rPr>
        <w:t>ZAKRES I FORMA ZMIAN I UZUPEŁNIE</w:t>
      </w:r>
      <w:r w:rsidRPr="00740757">
        <w:rPr>
          <w:rFonts w:eastAsia="TimesNewRoman" w:cs="Calibri"/>
          <w:b/>
          <w:sz w:val="20"/>
          <w:szCs w:val="20"/>
        </w:rPr>
        <w:t xml:space="preserve">Ń </w:t>
      </w:r>
      <w:r w:rsidRPr="00740757">
        <w:rPr>
          <w:rFonts w:cs="Calibri"/>
          <w:b/>
          <w:sz w:val="20"/>
          <w:szCs w:val="20"/>
        </w:rPr>
        <w:t>UMOWY</w:t>
      </w:r>
    </w:p>
    <w:p w14:paraId="3F24ADB7" w14:textId="77777777" w:rsidR="00B57F30" w:rsidRPr="00740757" w:rsidRDefault="00B41328" w:rsidP="007915FD">
      <w:pPr>
        <w:numPr>
          <w:ilvl w:val="0"/>
          <w:numId w:val="262"/>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740757">
        <w:rPr>
          <w:sz w:val="20"/>
        </w:rPr>
        <w:t xml:space="preserve">Zamawiający dopuszcza następujące zmiany Umowy </w:t>
      </w:r>
      <w:r w:rsidRPr="00740757">
        <w:rPr>
          <w:rFonts w:cs="Calibri"/>
          <w:sz w:val="20"/>
          <w:szCs w:val="20"/>
        </w:rPr>
        <w:t>w opisanym niżej zakresie:</w:t>
      </w:r>
    </w:p>
    <w:p w14:paraId="7D2918DF"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terminu realizacji umowy, który może ulec zmianie w uzasadnionych przypadkach:</w:t>
      </w:r>
    </w:p>
    <w:p w14:paraId="2CAC2996" w14:textId="77777777" w:rsidR="00B57F30" w:rsidRPr="00740757" w:rsidRDefault="00B41328" w:rsidP="007915FD">
      <w:pPr>
        <w:numPr>
          <w:ilvl w:val="0"/>
          <w:numId w:val="263"/>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740757">
        <w:rPr>
          <w:rFonts w:cs="Calibri"/>
          <w:sz w:val="20"/>
          <w:szCs w:val="20"/>
        </w:rPr>
        <w:t>wod-kan</w:t>
      </w:r>
      <w:proofErr w:type="spellEnd"/>
      <w:r w:rsidRPr="00740757">
        <w:rPr>
          <w:rFonts w:cs="Calibri"/>
          <w:sz w:val="20"/>
          <w:szCs w:val="20"/>
        </w:rPr>
        <w:t xml:space="preserve"> i wentylacyjnej, gazów medycznych, mających zasadniczy wpływ na konstrukcję budynku i poprawne działanie instalacji,</w:t>
      </w:r>
    </w:p>
    <w:p w14:paraId="63C41BA8" w14:textId="77777777" w:rsidR="00B57F30" w:rsidRPr="00740757" w:rsidRDefault="00B41328" w:rsidP="007915FD">
      <w:pPr>
        <w:numPr>
          <w:ilvl w:val="0"/>
          <w:numId w:val="264"/>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wyniku udzielenia zamówień dodatkowych wstrzymujących lub opóźniających realizację robót będących przedmiotem niniejszej umowy,</w:t>
      </w:r>
    </w:p>
    <w:p w14:paraId="7565F6C3" w14:textId="77777777" w:rsidR="00B57F30" w:rsidRPr="00740757" w:rsidRDefault="00B41328" w:rsidP="007915FD">
      <w:pPr>
        <w:numPr>
          <w:ilvl w:val="0"/>
          <w:numId w:val="265"/>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3B884E8" w14:textId="77777777" w:rsidR="00B57F30" w:rsidRPr="00740757" w:rsidRDefault="00B41328" w:rsidP="007915FD">
      <w:pPr>
        <w:numPr>
          <w:ilvl w:val="0"/>
          <w:numId w:val="266"/>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38CFB20A" w14:textId="77777777" w:rsidR="00B57F30" w:rsidRPr="00740757" w:rsidRDefault="00B41328" w:rsidP="007915FD">
      <w:pPr>
        <w:numPr>
          <w:ilvl w:val="0"/>
          <w:numId w:val="267"/>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lastRenderedPageBreak/>
        <w:t xml:space="preserve">w przypadku przedłużających się terminów związanych z realizacją dostaw wyposażenia lub robót budowlanych objętych odrębnymi umowami, co uniemożliwia terminowe zakończenie </w:t>
      </w:r>
      <w:proofErr w:type="spellStart"/>
      <w:r w:rsidRPr="00740757">
        <w:rPr>
          <w:rFonts w:cs="Calibri"/>
          <w:sz w:val="20"/>
          <w:szCs w:val="20"/>
        </w:rPr>
        <w:t>nn</w:t>
      </w:r>
      <w:proofErr w:type="spellEnd"/>
      <w:r w:rsidRPr="00740757">
        <w:rPr>
          <w:rFonts w:cs="Calibri"/>
          <w:sz w:val="20"/>
          <w:szCs w:val="20"/>
        </w:rPr>
        <w:t xml:space="preserve"> umowy,</w:t>
      </w:r>
    </w:p>
    <w:p w14:paraId="12EE09D8" w14:textId="77777777" w:rsidR="00B57F30" w:rsidRPr="00740757" w:rsidRDefault="00B41328" w:rsidP="007915FD">
      <w:pPr>
        <w:numPr>
          <w:ilvl w:val="0"/>
          <w:numId w:val="268"/>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740757" w:rsidRDefault="00B41328" w:rsidP="007915FD">
      <w:pPr>
        <w:numPr>
          <w:ilvl w:val="0"/>
          <w:numId w:val="269"/>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740757" w:rsidRDefault="00B41328" w:rsidP="007915FD">
      <w:pPr>
        <w:numPr>
          <w:ilvl w:val="0"/>
          <w:numId w:val="270"/>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 xml:space="preserve">w przypadku konieczności dochowania terminów wynikających z przepisów ustawy </w:t>
      </w:r>
      <w:proofErr w:type="spellStart"/>
      <w:r w:rsidRPr="00740757">
        <w:rPr>
          <w:rFonts w:cs="Calibri"/>
          <w:sz w:val="20"/>
          <w:szCs w:val="20"/>
          <w:lang w:eastAsia="zh-CN"/>
        </w:rPr>
        <w:t>Pzp</w:t>
      </w:r>
      <w:proofErr w:type="spellEnd"/>
      <w:r w:rsidRPr="00740757">
        <w:rPr>
          <w:rFonts w:cs="Calibri"/>
          <w:sz w:val="20"/>
          <w:szCs w:val="20"/>
          <w:lang w:eastAsia="zh-CN"/>
        </w:rPr>
        <w:t>, w tym opóźnienia terminu rozstrzygnięcia postępowania o zmówienie publiczne</w:t>
      </w:r>
    </w:p>
    <w:p w14:paraId="489B7633"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powszechnie obowiązujących przepisów prawa w zakresie mającym wpływ na realizację przedmiotu zamówienia,</w:t>
      </w:r>
    </w:p>
    <w:p w14:paraId="0F1255ED"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 sposobu realizacji przedmiotu niniejszej umowy lub jakiejkolwiek jej części na skutek zmian technologicznych spowodowanych w szczególności następującymi okolicznościami:</w:t>
      </w:r>
    </w:p>
    <w:p w14:paraId="4D771EF1" w14:textId="77777777" w:rsidR="00B57F30" w:rsidRPr="00740757" w:rsidRDefault="00B41328" w:rsidP="007915FD">
      <w:pPr>
        <w:numPr>
          <w:ilvl w:val="3"/>
          <w:numId w:val="271"/>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6DEAE614" w14:textId="77777777" w:rsidR="00B57F30" w:rsidRPr="00740757" w:rsidRDefault="00B41328" w:rsidP="007915FD">
      <w:pPr>
        <w:numPr>
          <w:ilvl w:val="3"/>
          <w:numId w:val="272"/>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678987FF" w14:textId="77777777" w:rsidR="00B57F30" w:rsidRPr="00740757" w:rsidRDefault="00B41328" w:rsidP="007915FD">
      <w:pPr>
        <w:numPr>
          <w:ilvl w:val="3"/>
          <w:numId w:val="273"/>
        </w:numPr>
        <w:tabs>
          <w:tab w:val="left" w:pos="1276"/>
          <w:tab w:val="left" w:pos="2127"/>
        </w:tabs>
        <w:spacing w:after="0" w:line="240" w:lineRule="auto"/>
        <w:ind w:left="1276" w:hanging="283"/>
        <w:jc w:val="both"/>
        <w:rPr>
          <w:rFonts w:cs="Calibri"/>
          <w:sz w:val="20"/>
          <w:szCs w:val="20"/>
        </w:rPr>
      </w:pPr>
      <w:r w:rsidRPr="00740757">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2332FD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jakości lub innych parametrów charakterystycznych dla danego elementu robót lub zmiany technologii, jeśli jest to uzasadnione dla prawidłowego wykonania przedmiotu umowy,</w:t>
      </w:r>
    </w:p>
    <w:p w14:paraId="20BFC5D1"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 xml:space="preserve">zmian kluczowego personelu Wykonawcy i Zamawiającego. Jeśli taka osoba zgodnie </w:t>
      </w:r>
      <w:r w:rsidRPr="00740757">
        <w:rPr>
          <w:rFonts w:cs="Calibri"/>
          <w:sz w:val="20"/>
          <w:szCs w:val="20"/>
        </w:rPr>
        <w:br/>
        <w:t xml:space="preserve">z SWZ należy do wymaganego personelu Wykonawcy, Wykonawca nie później niż </w:t>
      </w:r>
      <w:r w:rsidRPr="00740757">
        <w:rPr>
          <w:rFonts w:cs="Calibri"/>
          <w:sz w:val="20"/>
          <w:szCs w:val="20"/>
        </w:rPr>
        <w:br/>
        <w:t>z datą zmiany musi zapewnić nową osobę, spełniającą stawiane w SWZ wymagania,</w:t>
      </w:r>
    </w:p>
    <w:p w14:paraId="4D474C23" w14:textId="77777777" w:rsidR="00B57F30" w:rsidRPr="00740757" w:rsidRDefault="00B41328">
      <w:pPr>
        <w:ind w:left="425"/>
        <w:jc w:val="both"/>
        <w:rPr>
          <w:rFonts w:cs="Calibri"/>
          <w:sz w:val="20"/>
          <w:szCs w:val="20"/>
          <w:lang w:eastAsia="ar-SA"/>
        </w:rPr>
      </w:pPr>
      <w:r w:rsidRPr="00740757">
        <w:rPr>
          <w:rFonts w:cs="Calibri"/>
          <w:sz w:val="20"/>
          <w:szCs w:val="20"/>
          <w:lang w:eastAsia="ar-SA"/>
        </w:rPr>
        <w:t xml:space="preserve">oraz w pozostałych wypadkach wskazanych w art. 455 ustawy </w:t>
      </w:r>
      <w:proofErr w:type="spellStart"/>
      <w:r w:rsidRPr="00740757">
        <w:rPr>
          <w:rFonts w:cs="Calibri"/>
          <w:sz w:val="20"/>
          <w:szCs w:val="20"/>
          <w:lang w:eastAsia="ar-SA"/>
        </w:rPr>
        <w:t>Pzp</w:t>
      </w:r>
      <w:proofErr w:type="spellEnd"/>
      <w:r w:rsidRPr="00740757">
        <w:rPr>
          <w:rFonts w:cs="Calibri"/>
          <w:sz w:val="20"/>
          <w:szCs w:val="20"/>
          <w:lang w:eastAsia="ar-SA"/>
        </w:rPr>
        <w:t>.</w:t>
      </w:r>
    </w:p>
    <w:p w14:paraId="4340A7AB" w14:textId="77777777" w:rsidR="00B57F30" w:rsidRPr="00740757" w:rsidRDefault="00B41328" w:rsidP="007915FD">
      <w:pPr>
        <w:numPr>
          <w:ilvl w:val="0"/>
          <w:numId w:val="274"/>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226D1381" w14:textId="77777777" w:rsidR="00B57F30" w:rsidRPr="00740757" w:rsidRDefault="00B41328" w:rsidP="007915FD">
      <w:pPr>
        <w:numPr>
          <w:ilvl w:val="0"/>
          <w:numId w:val="275"/>
        </w:numPr>
        <w:tabs>
          <w:tab w:val="clear" w:pos="720"/>
          <w:tab w:val="left" w:pos="426"/>
        </w:tabs>
        <w:spacing w:after="0" w:line="240" w:lineRule="auto"/>
        <w:ind w:left="426" w:hanging="426"/>
        <w:jc w:val="both"/>
        <w:rPr>
          <w:rFonts w:cs="Calibri"/>
          <w:sz w:val="20"/>
          <w:szCs w:val="20"/>
        </w:rPr>
      </w:pPr>
      <w:r w:rsidRPr="00740757">
        <w:rPr>
          <w:rFonts w:cs="Calibri"/>
          <w:sz w:val="20"/>
          <w:szCs w:val="20"/>
        </w:rPr>
        <w:t>Zmiana umowy dokonana z naruszeniem przepisu ust. 1 jest nieważna.</w:t>
      </w:r>
    </w:p>
    <w:p w14:paraId="4D92012C" w14:textId="1464F117" w:rsidR="00B57F30" w:rsidRDefault="00B41328" w:rsidP="007915FD">
      <w:pPr>
        <w:numPr>
          <w:ilvl w:val="0"/>
          <w:numId w:val="276"/>
        </w:numPr>
        <w:tabs>
          <w:tab w:val="clear" w:pos="720"/>
          <w:tab w:val="left" w:pos="426"/>
        </w:tabs>
        <w:spacing w:after="0" w:line="240" w:lineRule="auto"/>
        <w:ind w:left="425" w:hanging="425"/>
        <w:jc w:val="both"/>
        <w:rPr>
          <w:rFonts w:cs="Calibri"/>
          <w:sz w:val="20"/>
          <w:szCs w:val="20"/>
        </w:rPr>
      </w:pPr>
      <w:r w:rsidRPr="00740757">
        <w:rPr>
          <w:rFonts w:cs="Calibri"/>
          <w:sz w:val="20"/>
          <w:szCs w:val="20"/>
        </w:rPr>
        <w:t>Wszelkie zmiany i uzupełnienia niniejszej umowy wymagaj</w:t>
      </w:r>
      <w:r w:rsidRPr="00740757">
        <w:rPr>
          <w:rFonts w:eastAsia="TimesNewRoman" w:cs="Calibri"/>
          <w:sz w:val="20"/>
          <w:szCs w:val="20"/>
        </w:rPr>
        <w:t xml:space="preserve">ą </w:t>
      </w:r>
      <w:r w:rsidRPr="00740757">
        <w:rPr>
          <w:rFonts w:cs="Calibri"/>
          <w:sz w:val="20"/>
          <w:szCs w:val="20"/>
        </w:rPr>
        <w:t>formy pisemnej pod rygorem niewa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w postaci aneksu podpisanego przez Strony.</w:t>
      </w:r>
    </w:p>
    <w:p w14:paraId="7F81A976" w14:textId="2C4F1738" w:rsidR="004A1406" w:rsidRDefault="004A1406" w:rsidP="004A1406">
      <w:pPr>
        <w:tabs>
          <w:tab w:val="left" w:pos="426"/>
        </w:tabs>
        <w:spacing w:after="0" w:line="240" w:lineRule="auto"/>
        <w:jc w:val="both"/>
        <w:rPr>
          <w:rFonts w:cs="Calibri"/>
          <w:sz w:val="20"/>
          <w:szCs w:val="20"/>
        </w:rPr>
      </w:pPr>
    </w:p>
    <w:p w14:paraId="0FE89563" w14:textId="6CBAD848"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b/>
          <w:sz w:val="20"/>
        </w:rPr>
        <w:t>§</w:t>
      </w:r>
      <w:r>
        <w:rPr>
          <w:rFonts w:ascii="Calibri" w:hAnsi="Calibri"/>
          <w:b/>
          <w:sz w:val="20"/>
        </w:rPr>
        <w:t>22</w:t>
      </w:r>
      <w:r>
        <w:rPr>
          <w:rFonts w:ascii="Calibri" w:hAnsi="Calibri"/>
          <w:b/>
          <w:sz w:val="20"/>
        </w:rPr>
        <w:br/>
      </w:r>
      <w:r w:rsidRPr="000D0291">
        <w:rPr>
          <w:rFonts w:ascii="Calibri" w:hAnsi="Calibri"/>
          <w:b/>
          <w:sz w:val="20"/>
        </w:rPr>
        <w:t xml:space="preserve"> </w:t>
      </w:r>
      <w:r w:rsidRPr="000D0291">
        <w:rPr>
          <w:rFonts w:ascii="Calibri" w:hAnsi="Calibri" w:cs="Arial"/>
          <w:b/>
          <w:sz w:val="20"/>
          <w:lang w:val="cs-CZ"/>
        </w:rPr>
        <w:t>ZMIANA UMOWY W ZAKRESIE WYNAGRODZENIA W OPARCIU O ART. 43</w:t>
      </w:r>
      <w:r w:rsidR="00725CD0">
        <w:rPr>
          <w:rFonts w:ascii="Calibri" w:hAnsi="Calibri" w:cs="Arial"/>
          <w:b/>
          <w:sz w:val="20"/>
          <w:lang w:val="cs-CZ"/>
        </w:rPr>
        <w:t>9</w:t>
      </w:r>
      <w:r w:rsidRPr="000D0291">
        <w:rPr>
          <w:rFonts w:ascii="Calibri" w:hAnsi="Calibri" w:cs="Arial"/>
          <w:b/>
          <w:sz w:val="20"/>
          <w:lang w:val="cs-CZ"/>
        </w:rPr>
        <w:t xml:space="preserve"> pkt </w:t>
      </w:r>
      <w:r w:rsidR="00725CD0">
        <w:rPr>
          <w:rFonts w:ascii="Calibri" w:hAnsi="Calibri" w:cs="Arial"/>
          <w:b/>
          <w:sz w:val="20"/>
          <w:lang w:val="cs-CZ"/>
        </w:rPr>
        <w:t>1</w:t>
      </w:r>
    </w:p>
    <w:p w14:paraId="68B7A947" w14:textId="77777777"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cs="Arial"/>
          <w:b/>
          <w:sz w:val="20"/>
          <w:lang w:val="cs-CZ"/>
        </w:rPr>
        <w:t>USTAWY PRAWO ZAMÓWIEŃ PUBLICZNYCH</w:t>
      </w:r>
    </w:p>
    <w:p w14:paraId="28D9E50E" w14:textId="4A6CAC51" w:rsidR="00725CD0" w:rsidRPr="00725CD0" w:rsidRDefault="002E59D9" w:rsidP="007915FD">
      <w:pPr>
        <w:widowControl w:val="0"/>
        <w:numPr>
          <w:ilvl w:val="0"/>
          <w:numId w:val="339"/>
        </w:numPr>
        <w:tabs>
          <w:tab w:val="left" w:pos="426"/>
        </w:tabs>
        <w:suppressAutoHyphens w:val="0"/>
        <w:overflowPunct w:val="0"/>
        <w:autoSpaceDN w:val="0"/>
        <w:spacing w:after="0" w:line="240" w:lineRule="auto"/>
        <w:ind w:left="0" w:hanging="22"/>
        <w:jc w:val="both"/>
        <w:textAlignment w:val="baseline"/>
        <w:rPr>
          <w:rFonts w:cs="Calibri"/>
          <w:b/>
          <w:sz w:val="20"/>
          <w:szCs w:val="20"/>
        </w:rPr>
      </w:pPr>
      <w:r w:rsidRPr="00725CD0">
        <w:rPr>
          <w:rFonts w:cs="Arial"/>
          <w:sz w:val="20"/>
          <w:lang w:val="cs-CZ"/>
        </w:rPr>
        <w:t>W przypadku umowy trwającej dłużej niż 6 miesięcy w wyniku przedłużenia okresu jej obowiązywania zgodnie z zapisami nn Umowy,</w:t>
      </w:r>
      <w:r w:rsidRPr="00725CD0">
        <w:rPr>
          <w:rFonts w:asciiTheme="minorHAnsi" w:hAnsiTheme="minorHAnsi" w:cstheme="minorHAnsi"/>
          <w:sz w:val="20"/>
        </w:rPr>
        <w:t xml:space="preserve"> </w:t>
      </w:r>
      <w:r w:rsidR="00A72276" w:rsidRPr="00725CD0">
        <w:rPr>
          <w:rFonts w:cs="Arial"/>
          <w:sz w:val="20"/>
          <w:lang w:val="cs-CZ"/>
        </w:rPr>
        <w:t xml:space="preserve">Strony zobowiązują się dokonać zmiany wysokości wynagrodzenia należnego Wykonawcy, o którym mowa w § 8 ust.1, w formie pisemnego aneksu, </w:t>
      </w:r>
      <w:r w:rsidR="00725CD0" w:rsidRPr="00725CD0">
        <w:rPr>
          <w:rFonts w:cs="Arial"/>
          <w:sz w:val="20"/>
          <w:lang w:val="cs-CZ"/>
        </w:rPr>
        <w:t>w</w:t>
      </w:r>
      <w:r w:rsidR="00725CD0" w:rsidRPr="00725CD0">
        <w:rPr>
          <w:rFonts w:cs="Calibri"/>
          <w:sz w:val="20"/>
          <w:szCs w:val="20"/>
        </w:rPr>
        <w:t xml:space="preserve"> przypadku </w:t>
      </w:r>
      <w:r w:rsidR="00725CD0" w:rsidRPr="00725CD0">
        <w:rPr>
          <w:rFonts w:cs="Calibri"/>
          <w:sz w:val="20"/>
          <w:szCs w:val="20"/>
          <w:shd w:val="clear" w:color="auto" w:fill="FFFFFF"/>
        </w:rPr>
        <w:t>zmiany ceny materiałów lub kosztów związanych z realizacją zamówienia</w:t>
      </w:r>
      <w:r w:rsidR="00725CD0" w:rsidRPr="00725CD0">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w:t>
      </w:r>
      <w:r w:rsidR="00725CD0" w:rsidRPr="00725CD0">
        <w:rPr>
          <w:rFonts w:eastAsia="NSimSun" w:cs="Calibri"/>
          <w:kern w:val="3"/>
          <w:sz w:val="20"/>
          <w:szCs w:val="20"/>
          <w:lang w:bidi="hi-IN"/>
        </w:rPr>
        <w:t>15</w:t>
      </w:r>
      <w:r w:rsidR="00725CD0" w:rsidRPr="00725CD0">
        <w:rPr>
          <w:rFonts w:cs="Calibri"/>
          <w:sz w:val="20"/>
          <w:szCs w:val="20"/>
        </w:rPr>
        <w:t>% wartości pierwotnej umowy.</w:t>
      </w:r>
    </w:p>
    <w:p w14:paraId="4A35140A" w14:textId="22264F03" w:rsidR="00725CD0" w:rsidRPr="00725CD0" w:rsidRDefault="00725CD0" w:rsidP="007915FD">
      <w:pPr>
        <w:widowControl w:val="0"/>
        <w:numPr>
          <w:ilvl w:val="0"/>
          <w:numId w:val="339"/>
        </w:numPr>
        <w:tabs>
          <w:tab w:val="left" w:pos="426"/>
        </w:tabs>
        <w:suppressAutoHyphens w:val="0"/>
        <w:overflowPunct w:val="0"/>
        <w:autoSpaceDN w:val="0"/>
        <w:spacing w:after="0" w:line="240" w:lineRule="auto"/>
        <w:ind w:left="0" w:hanging="22"/>
        <w:jc w:val="both"/>
        <w:textAlignment w:val="baseline"/>
        <w:rPr>
          <w:rFonts w:cs="Calibri"/>
          <w:b/>
          <w:sz w:val="20"/>
          <w:szCs w:val="20"/>
        </w:rPr>
      </w:pPr>
      <w:r w:rsidRPr="00725CD0">
        <w:rPr>
          <w:rFonts w:cs="Calibri"/>
          <w:sz w:val="20"/>
          <w:szCs w:val="20"/>
        </w:rPr>
        <w:lastRenderedPageBreak/>
        <w:t>Każda ze Stron celem dokonania zmian opisanych w ust. 1, występuje z pisemnym wnioskiem o zmianę wynagrodzenia, zawierającym uzasadnienie z wyliczeniem całkowitej kwoty, o jaką wynagrodzenie Wykonawcy powinno ulec zmianie.</w:t>
      </w:r>
    </w:p>
    <w:p w14:paraId="58DEA38D" w14:textId="7752CD2F" w:rsidR="002E59D9" w:rsidRPr="00725CD0" w:rsidRDefault="00725CD0" w:rsidP="007915FD">
      <w:pPr>
        <w:pStyle w:val="Domy"/>
        <w:numPr>
          <w:ilvl w:val="0"/>
          <w:numId w:val="339"/>
        </w:numPr>
        <w:tabs>
          <w:tab w:val="left" w:pos="141"/>
          <w:tab w:val="left" w:pos="426"/>
        </w:tabs>
        <w:suppressAutoHyphens w:val="0"/>
        <w:ind w:left="0" w:firstLine="0"/>
        <w:contextualSpacing/>
        <w:jc w:val="both"/>
        <w:rPr>
          <w:rFonts w:ascii="Calibri" w:hAnsi="Calibri" w:cs="Arial"/>
          <w:b/>
          <w:sz w:val="20"/>
          <w:lang w:val="cs-CZ"/>
        </w:rPr>
      </w:pPr>
      <w:r w:rsidRPr="00725CD0">
        <w:rPr>
          <w:rFonts w:ascii="Calibri" w:hAnsi="Calibri" w:cs="Calibri"/>
          <w:sz w:val="20"/>
          <w:lang w:val="cs-CZ"/>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o ile przedmiotem umowy z podwykonawcą są dostawy lub usługi a okres obowiązywania umowy  przekracza 6 miesięcy.</w:t>
      </w:r>
    </w:p>
    <w:p w14:paraId="7543CF7F" w14:textId="77777777" w:rsidR="00B57F30" w:rsidRPr="00740757" w:rsidRDefault="00B57F30">
      <w:pPr>
        <w:spacing w:after="0" w:line="240" w:lineRule="auto"/>
        <w:ind w:left="425"/>
        <w:jc w:val="both"/>
        <w:rPr>
          <w:rFonts w:cs="Calibri"/>
          <w:sz w:val="20"/>
          <w:szCs w:val="20"/>
        </w:rPr>
      </w:pPr>
    </w:p>
    <w:p w14:paraId="457C2529" w14:textId="6859B58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3</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7915FD">
      <w:pPr>
        <w:numPr>
          <w:ilvl w:val="2"/>
          <w:numId w:val="277"/>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7915FD">
      <w:pPr>
        <w:numPr>
          <w:ilvl w:val="2"/>
          <w:numId w:val="278"/>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E540CB4" w14:textId="77777777" w:rsidR="00B57F30" w:rsidRPr="00740757" w:rsidRDefault="00B41328" w:rsidP="007915FD">
      <w:pPr>
        <w:numPr>
          <w:ilvl w:val="2"/>
          <w:numId w:val="279"/>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7915FD">
      <w:pPr>
        <w:numPr>
          <w:ilvl w:val="2"/>
          <w:numId w:val="280"/>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7915FD">
      <w:pPr>
        <w:numPr>
          <w:ilvl w:val="2"/>
          <w:numId w:val="281"/>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7915FD">
      <w:pPr>
        <w:numPr>
          <w:ilvl w:val="2"/>
          <w:numId w:val="282"/>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7915FD">
      <w:pPr>
        <w:numPr>
          <w:ilvl w:val="2"/>
          <w:numId w:val="283"/>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184BF6F" w14:textId="29AC2F33" w:rsidR="00B57F30" w:rsidRPr="00740757" w:rsidRDefault="00B41328" w:rsidP="007915FD">
      <w:pPr>
        <w:numPr>
          <w:ilvl w:val="2"/>
          <w:numId w:val="284"/>
        </w:numPr>
        <w:spacing w:after="0" w:line="240" w:lineRule="auto"/>
        <w:ind w:left="426"/>
        <w:jc w:val="both"/>
        <w:rPr>
          <w:rFonts w:cs="Calibri"/>
          <w:sz w:val="20"/>
          <w:szCs w:val="20"/>
        </w:rPr>
      </w:pPr>
      <w:r w:rsidRPr="00740757">
        <w:rPr>
          <w:rFonts w:cs="Calibri"/>
          <w:sz w:val="20"/>
          <w:szCs w:val="20"/>
        </w:rPr>
        <w:t xml:space="preserve">W związku z powierzeniem przetwarzania danych pracowników Wykonawcy lub odpowiednio Podwykonawcy, zastosowanie mieć będzie Załącznik nr </w:t>
      </w:r>
      <w:r w:rsidR="00486C76">
        <w:rPr>
          <w:rFonts w:cs="Calibri"/>
          <w:sz w:val="20"/>
          <w:szCs w:val="20"/>
        </w:rPr>
        <w:t>9</w:t>
      </w:r>
      <w:r w:rsidRPr="00740757">
        <w:rPr>
          <w:rFonts w:cs="Calibri"/>
          <w:sz w:val="20"/>
          <w:szCs w:val="20"/>
        </w:rPr>
        <w:t xml:space="preserve"> - Umowa powierzenia przetwarzania danych osobowych Zamawiającemu.</w:t>
      </w:r>
    </w:p>
    <w:p w14:paraId="0CB0F08D" w14:textId="205586A6" w:rsidR="00B57F30" w:rsidRPr="00740757" w:rsidRDefault="00B41328" w:rsidP="007915FD">
      <w:pPr>
        <w:numPr>
          <w:ilvl w:val="2"/>
          <w:numId w:val="285"/>
        </w:numPr>
        <w:spacing w:after="0" w:line="240" w:lineRule="auto"/>
        <w:ind w:left="426"/>
        <w:jc w:val="both"/>
        <w:rPr>
          <w:rFonts w:cs="Calibri"/>
          <w:sz w:val="20"/>
          <w:szCs w:val="20"/>
        </w:rPr>
      </w:pPr>
      <w:r w:rsidRPr="00740757">
        <w:rPr>
          <w:rFonts w:cs="Calibri"/>
          <w:sz w:val="20"/>
          <w:szCs w:val="20"/>
          <w:lang w:eastAsia="zh-CN"/>
        </w:rPr>
        <w:t xml:space="preserve">Jeśli w ramach umowy Zamawiający będzie powierzał Wykonawcy dane osobowe do przetwarzania strony podpiszą umowę według wzoru - Załączniku nr </w:t>
      </w:r>
      <w:r w:rsidR="00486C76">
        <w:rPr>
          <w:rFonts w:cs="Calibri"/>
          <w:sz w:val="20"/>
          <w:szCs w:val="20"/>
          <w:lang w:eastAsia="zh-CN"/>
        </w:rPr>
        <w:t>10</w:t>
      </w:r>
      <w:r w:rsidRPr="00740757">
        <w:rPr>
          <w:rFonts w:cs="Calibri"/>
          <w:sz w:val="20"/>
          <w:szCs w:val="20"/>
          <w:lang w:eastAsia="zh-CN"/>
        </w:rPr>
        <w:t xml:space="preserve"> lub według wzoru Wykonawcy zaakceptowanego przez Zamawiającego z dniem podpisania niniejszej umowy.</w:t>
      </w:r>
    </w:p>
    <w:p w14:paraId="7B0901FF" w14:textId="77777777" w:rsidR="00B57F30" w:rsidRPr="00740757" w:rsidRDefault="00B57F30">
      <w:pPr>
        <w:spacing w:after="0"/>
        <w:rPr>
          <w:rFonts w:cs="Calibri"/>
          <w:b/>
          <w:sz w:val="20"/>
          <w:szCs w:val="20"/>
        </w:rPr>
      </w:pPr>
    </w:p>
    <w:p w14:paraId="239E9D5B" w14:textId="3277E8FD"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4</w:t>
      </w:r>
    </w:p>
    <w:p w14:paraId="17078081" w14:textId="77777777" w:rsidR="00B57F30" w:rsidRPr="00740757" w:rsidRDefault="00B41328">
      <w:pPr>
        <w:spacing w:after="0"/>
        <w:jc w:val="center"/>
        <w:rPr>
          <w:rFonts w:cs="Calibri"/>
          <w:b/>
          <w:sz w:val="20"/>
          <w:szCs w:val="20"/>
        </w:rPr>
      </w:pPr>
      <w:r w:rsidRPr="00740757">
        <w:rPr>
          <w:rFonts w:cs="Calibri"/>
          <w:b/>
          <w:sz w:val="20"/>
          <w:szCs w:val="20"/>
        </w:rPr>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7915FD">
      <w:pPr>
        <w:numPr>
          <w:ilvl w:val="0"/>
          <w:numId w:val="286"/>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7915FD">
      <w:pPr>
        <w:numPr>
          <w:ilvl w:val="0"/>
          <w:numId w:val="287"/>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gu trzech 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77777777" w:rsidR="00B57F30" w:rsidRPr="00740757" w:rsidRDefault="00B41328" w:rsidP="007915FD">
      <w:pPr>
        <w:numPr>
          <w:ilvl w:val="0"/>
          <w:numId w:val="288"/>
        </w:numPr>
        <w:tabs>
          <w:tab w:val="left" w:pos="426"/>
        </w:tabs>
        <w:spacing w:after="0" w:line="240" w:lineRule="auto"/>
        <w:ind w:left="426" w:hanging="426"/>
        <w:jc w:val="both"/>
        <w:rPr>
          <w:rFonts w:cs="Calibri"/>
          <w:sz w:val="20"/>
          <w:szCs w:val="20"/>
        </w:rPr>
      </w:pPr>
      <w:r w:rsidRPr="00740757">
        <w:rPr>
          <w:rFonts w:cs="Calibri"/>
          <w:sz w:val="20"/>
          <w:szCs w:val="20"/>
          <w:lang w:eastAsia="zh-CN"/>
        </w:rPr>
        <w:lastRenderedPageBreak/>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6DB96E7" w14:textId="77777777" w:rsidR="00696946" w:rsidRPr="00740757" w:rsidRDefault="00696946">
      <w:pPr>
        <w:spacing w:after="0"/>
        <w:jc w:val="center"/>
        <w:rPr>
          <w:rFonts w:cs="Calibri"/>
          <w:b/>
          <w:sz w:val="20"/>
          <w:szCs w:val="20"/>
        </w:rPr>
      </w:pPr>
    </w:p>
    <w:p w14:paraId="413901AC" w14:textId="44C88D1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5</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7915FD">
      <w:pPr>
        <w:numPr>
          <w:ilvl w:val="0"/>
          <w:numId w:val="289"/>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4F9568A1" w14:textId="77777777" w:rsidR="00B57F30" w:rsidRPr="00740757" w:rsidRDefault="00B41328" w:rsidP="007915FD">
      <w:pPr>
        <w:numPr>
          <w:ilvl w:val="0"/>
          <w:numId w:val="290"/>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31DBC3C1" w14:textId="77777777" w:rsidR="00B57F30" w:rsidRPr="00740757" w:rsidRDefault="00B57F30">
      <w:pPr>
        <w:spacing w:after="0"/>
        <w:jc w:val="center"/>
        <w:rPr>
          <w:rFonts w:cs="Calibri"/>
          <w:b/>
          <w:sz w:val="20"/>
          <w:szCs w:val="20"/>
        </w:rPr>
      </w:pPr>
    </w:p>
    <w:p w14:paraId="56F17FBB" w14:textId="3E0C04F3"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6</w:t>
      </w:r>
    </w:p>
    <w:p w14:paraId="09BE00C1" w14:textId="77777777" w:rsidR="00B57F30" w:rsidRPr="00740757" w:rsidRDefault="00B41328">
      <w:pPr>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7915FD">
      <w:pPr>
        <w:numPr>
          <w:ilvl w:val="0"/>
          <w:numId w:val="291"/>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7915FD">
      <w:pPr>
        <w:numPr>
          <w:ilvl w:val="0"/>
          <w:numId w:val="292"/>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313383FE" w14:textId="77777777" w:rsidR="00B57F30" w:rsidRPr="00740757" w:rsidRDefault="00B41328" w:rsidP="007915FD">
      <w:pPr>
        <w:numPr>
          <w:ilvl w:val="0"/>
          <w:numId w:val="293"/>
        </w:numPr>
        <w:tabs>
          <w:tab w:val="left" w:pos="426"/>
        </w:tabs>
        <w:spacing w:after="0" w:line="240" w:lineRule="auto"/>
        <w:ind w:left="426" w:hanging="426"/>
        <w:jc w:val="both"/>
        <w:rPr>
          <w:rFonts w:cs="Calibri"/>
          <w:sz w:val="20"/>
          <w:szCs w:val="20"/>
        </w:rPr>
      </w:pPr>
      <w:r w:rsidRPr="00740757">
        <w:rPr>
          <w:rFonts w:cs="Calibri"/>
          <w:sz w:val="20"/>
          <w:szCs w:val="20"/>
        </w:rPr>
        <w:t>Załączniki do umowy stanowią jej integralną część.</w:t>
      </w:r>
    </w:p>
    <w:p w14:paraId="205B8563" w14:textId="77777777" w:rsidR="00B57F30" w:rsidRPr="00740757" w:rsidRDefault="00B41328" w:rsidP="007915FD">
      <w:pPr>
        <w:numPr>
          <w:ilvl w:val="0"/>
          <w:numId w:val="294"/>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66445AB1" w:rsidR="00B57F30" w:rsidRPr="00740757" w:rsidRDefault="00B41328" w:rsidP="007915FD">
      <w:pPr>
        <w:numPr>
          <w:ilvl w:val="0"/>
          <w:numId w:val="295"/>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 1615</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p>
    <w:p w14:paraId="3F4FE969" w14:textId="11320CFE" w:rsidR="00B57F30" w:rsidRPr="00740757" w:rsidRDefault="00B41328" w:rsidP="007915FD">
      <w:pPr>
        <w:numPr>
          <w:ilvl w:val="0"/>
          <w:numId w:val="296"/>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r w:rsidRPr="00740757">
        <w:rPr>
          <w:rFonts w:cs="Calibri"/>
          <w:sz w:val="20"/>
          <w:szCs w:val="20"/>
        </w:rPr>
        <w:t>) oraz aktów prawnych wydanych na jej podstawie,</w:t>
      </w:r>
    </w:p>
    <w:p w14:paraId="77BA44DF" w14:textId="1D978FC1" w:rsidR="00B57F30" w:rsidRDefault="00B41328" w:rsidP="007915FD">
      <w:pPr>
        <w:numPr>
          <w:ilvl w:val="0"/>
          <w:numId w:val="297"/>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w:t>
      </w:r>
      <w:bookmarkStart w:id="8" w:name="_Hlk171319672"/>
      <w:proofErr w:type="spellStart"/>
      <w:r w:rsidR="002E4CF9">
        <w:rPr>
          <w:rFonts w:cs="Calibri"/>
          <w:sz w:val="20"/>
          <w:szCs w:val="20"/>
        </w:rPr>
        <w:t>t.j</w:t>
      </w:r>
      <w:proofErr w:type="spellEnd"/>
      <w:r w:rsidR="002E4CF9">
        <w:rPr>
          <w:rFonts w:cs="Calibri"/>
          <w:sz w:val="20"/>
          <w:szCs w:val="20"/>
        </w:rPr>
        <w:t xml:space="preserve">. </w:t>
      </w:r>
      <w:bookmarkEnd w:id="8"/>
      <w:r w:rsidR="002E4CF9" w:rsidRPr="002E4CF9">
        <w:rPr>
          <w:rFonts w:cs="Calibri"/>
          <w:sz w:val="20"/>
          <w:szCs w:val="20"/>
        </w:rPr>
        <w:t>Dz. U. z 2024 r. poz. 725, 834</w:t>
      </w:r>
      <w:r w:rsidRPr="00740757">
        <w:rPr>
          <w:rFonts w:cs="Calibri"/>
          <w:sz w:val="20"/>
          <w:szCs w:val="20"/>
        </w:rPr>
        <w:t>) oraz akty wykonawcze wydane na jej podstawie.</w:t>
      </w:r>
    </w:p>
    <w:p w14:paraId="5A729F7A" w14:textId="7A5CE648" w:rsidR="004A1406" w:rsidRDefault="004A1406" w:rsidP="004A1406">
      <w:pPr>
        <w:tabs>
          <w:tab w:val="left" w:pos="851"/>
        </w:tabs>
        <w:spacing w:after="0" w:line="240" w:lineRule="auto"/>
        <w:jc w:val="both"/>
        <w:rPr>
          <w:rFonts w:cs="Calibri"/>
          <w:sz w:val="20"/>
          <w:szCs w:val="20"/>
        </w:rPr>
      </w:pPr>
    </w:p>
    <w:p w14:paraId="1215BAED" w14:textId="3AAAF380"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7</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25D04DFC" w14:textId="77777777" w:rsidR="00B57F30" w:rsidRPr="00740757" w:rsidRDefault="00B41328">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2C5B8A53" w14:textId="77777777" w:rsidR="00B57F30" w:rsidRPr="00740757" w:rsidRDefault="00B41328">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6FD3E465" w14:textId="34C4CDA5" w:rsidR="00660327" w:rsidRDefault="00660327">
      <w:pPr>
        <w:spacing w:after="0" w:line="240" w:lineRule="auto"/>
        <w:rPr>
          <w:rFonts w:cs="Calibri"/>
          <w:sz w:val="16"/>
          <w:szCs w:val="16"/>
          <w:u w:val="single"/>
        </w:rPr>
      </w:pPr>
    </w:p>
    <w:p w14:paraId="7D11F267" w14:textId="348D53DA" w:rsidR="007915FD" w:rsidRDefault="007915FD">
      <w:pPr>
        <w:spacing w:after="0" w:line="240" w:lineRule="auto"/>
        <w:rPr>
          <w:rFonts w:cs="Calibri"/>
          <w:sz w:val="16"/>
          <w:szCs w:val="16"/>
          <w:u w:val="single"/>
        </w:rPr>
      </w:pPr>
    </w:p>
    <w:p w14:paraId="2CD6A48B" w14:textId="417333E0" w:rsidR="007915FD" w:rsidRDefault="007915FD">
      <w:pPr>
        <w:spacing w:after="0" w:line="240" w:lineRule="auto"/>
        <w:rPr>
          <w:rFonts w:cs="Calibri"/>
          <w:sz w:val="16"/>
          <w:szCs w:val="16"/>
          <w:u w:val="single"/>
        </w:rPr>
      </w:pPr>
    </w:p>
    <w:p w14:paraId="7B99E7DF" w14:textId="5A614B7F" w:rsidR="007915FD" w:rsidRDefault="007915FD">
      <w:pPr>
        <w:spacing w:after="0" w:line="240" w:lineRule="auto"/>
        <w:rPr>
          <w:rFonts w:cs="Calibri"/>
          <w:sz w:val="16"/>
          <w:szCs w:val="16"/>
          <w:u w:val="single"/>
        </w:rPr>
      </w:pPr>
    </w:p>
    <w:p w14:paraId="619A4025" w14:textId="759BB2B1" w:rsidR="007915FD" w:rsidRDefault="007915FD">
      <w:pPr>
        <w:spacing w:after="0" w:line="240" w:lineRule="auto"/>
        <w:rPr>
          <w:rFonts w:cs="Calibri"/>
          <w:sz w:val="16"/>
          <w:szCs w:val="16"/>
          <w:u w:val="single"/>
        </w:rPr>
      </w:pPr>
    </w:p>
    <w:p w14:paraId="712315AD" w14:textId="6A0384E8" w:rsidR="007915FD" w:rsidRDefault="007915FD">
      <w:pPr>
        <w:spacing w:after="0" w:line="240" w:lineRule="auto"/>
        <w:rPr>
          <w:rFonts w:cs="Calibri"/>
          <w:sz w:val="16"/>
          <w:szCs w:val="16"/>
          <w:u w:val="single"/>
        </w:rPr>
      </w:pPr>
    </w:p>
    <w:p w14:paraId="295BCF0E" w14:textId="42232746" w:rsidR="007915FD" w:rsidRDefault="007915FD">
      <w:pPr>
        <w:spacing w:after="0" w:line="240" w:lineRule="auto"/>
        <w:rPr>
          <w:rFonts w:cs="Calibri"/>
          <w:sz w:val="16"/>
          <w:szCs w:val="16"/>
          <w:u w:val="single"/>
        </w:rPr>
      </w:pPr>
    </w:p>
    <w:p w14:paraId="59C628BD" w14:textId="4B4C5050" w:rsidR="00B57F30" w:rsidRPr="00740757" w:rsidRDefault="00B41328">
      <w:pPr>
        <w:spacing w:after="0" w:line="240" w:lineRule="auto"/>
        <w:rPr>
          <w:rFonts w:cs="Calibri"/>
          <w:sz w:val="16"/>
          <w:szCs w:val="16"/>
          <w:u w:val="single"/>
        </w:rPr>
      </w:pPr>
      <w:r w:rsidRPr="00740757">
        <w:rPr>
          <w:rFonts w:cs="Calibri"/>
          <w:sz w:val="16"/>
          <w:szCs w:val="16"/>
          <w:u w:val="single"/>
        </w:rPr>
        <w:t>Załączniki do umowy:</w:t>
      </w:r>
    </w:p>
    <w:p w14:paraId="2215CAFB" w14:textId="77777777" w:rsidR="00B57F30" w:rsidRPr="00740757" w:rsidRDefault="00B41328" w:rsidP="00696946">
      <w:pPr>
        <w:numPr>
          <w:ilvl w:val="1"/>
          <w:numId w:val="4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5232DC2D" w:rsidR="00B57F30" w:rsidRPr="00740757" w:rsidRDefault="00B41328" w:rsidP="007915FD">
      <w:pPr>
        <w:numPr>
          <w:ilvl w:val="1"/>
          <w:numId w:val="298"/>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 xml:space="preserve">Opis przedmiotu zamówienia w postaci następujących dokumentów: </w:t>
      </w:r>
      <w:r w:rsidR="00665BE7" w:rsidRPr="006F09A0">
        <w:rPr>
          <w:rFonts w:cs="Calibri"/>
          <w:i/>
          <w:sz w:val="16"/>
          <w:szCs w:val="16"/>
        </w:rPr>
        <w:t>Programu Funkcjonalno-Użytkowego (PFU) z października 2023 r., Projektu koncepcyjnego oraz Zmian do Projektu (dokumenty stanowiące załącznik nr 7 do SWZ).</w:t>
      </w:r>
    </w:p>
    <w:p w14:paraId="0525DC94" w14:textId="77777777" w:rsidR="00E4624A" w:rsidRPr="00740757" w:rsidRDefault="00E4624A" w:rsidP="007915FD">
      <w:pPr>
        <w:numPr>
          <w:ilvl w:val="1"/>
          <w:numId w:val="305"/>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Wymagania techniczne budowy sieci LAN</w:t>
      </w:r>
    </w:p>
    <w:p w14:paraId="188BBEEF" w14:textId="77777777" w:rsidR="00B57F30" w:rsidRPr="00740757" w:rsidRDefault="00B41328" w:rsidP="007915FD">
      <w:pPr>
        <w:numPr>
          <w:ilvl w:val="1"/>
          <w:numId w:val="299"/>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44288DE6" w14:textId="77777777" w:rsidR="00B57F30" w:rsidRPr="00740757" w:rsidRDefault="00B41328" w:rsidP="007915FD">
      <w:pPr>
        <w:numPr>
          <w:ilvl w:val="1"/>
          <w:numId w:val="300"/>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środowiskowe dla Wykonawców</w:t>
      </w:r>
    </w:p>
    <w:p w14:paraId="62D8776F" w14:textId="77777777" w:rsidR="00B57F30" w:rsidRPr="00740757" w:rsidRDefault="00B41328" w:rsidP="007915FD">
      <w:pPr>
        <w:numPr>
          <w:ilvl w:val="1"/>
          <w:numId w:val="30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BHP dla Podwykonawców</w:t>
      </w:r>
    </w:p>
    <w:p w14:paraId="256AD716" w14:textId="77777777" w:rsidR="00B57F30" w:rsidRPr="00740757" w:rsidRDefault="00B41328" w:rsidP="007915FD">
      <w:pPr>
        <w:numPr>
          <w:ilvl w:val="1"/>
          <w:numId w:val="302"/>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0ECA20D7" w14:textId="77777777" w:rsidR="00B57F30" w:rsidRPr="00740757" w:rsidRDefault="00B41328" w:rsidP="007915FD">
      <w:pPr>
        <w:numPr>
          <w:ilvl w:val="1"/>
          <w:numId w:val="303"/>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Zasady udzielania zdalnego dostępu do zasobów</w:t>
      </w:r>
    </w:p>
    <w:p w14:paraId="7B5A9445" w14:textId="77777777" w:rsidR="00B57F30" w:rsidRPr="00740757" w:rsidRDefault="00B41328" w:rsidP="007915FD">
      <w:pPr>
        <w:numPr>
          <w:ilvl w:val="1"/>
          <w:numId w:val="304"/>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Umowa powierzenia przetwarzania danych osobowych Wykonawcy</w:t>
      </w:r>
    </w:p>
    <w:p w14:paraId="4A24E035" w14:textId="77777777" w:rsidR="00660327" w:rsidRDefault="00E4624A" w:rsidP="007915FD">
      <w:pPr>
        <w:numPr>
          <w:ilvl w:val="1"/>
          <w:numId w:val="304"/>
        </w:numPr>
        <w:shd w:val="clear" w:color="auto" w:fill="FFFFFF"/>
        <w:tabs>
          <w:tab w:val="left" w:pos="567"/>
        </w:tabs>
        <w:spacing w:after="0" w:line="240" w:lineRule="auto"/>
        <w:ind w:left="709" w:right="-2" w:hanging="425"/>
        <w:rPr>
          <w:rFonts w:cs="Calibri"/>
          <w:i/>
          <w:iCs/>
          <w:sz w:val="16"/>
          <w:szCs w:val="16"/>
          <w:lang w:eastAsia="zh-CN"/>
        </w:rPr>
      </w:pPr>
      <w:r w:rsidRPr="00660327">
        <w:rPr>
          <w:rFonts w:cs="Calibri"/>
          <w:i/>
          <w:iCs/>
          <w:sz w:val="16"/>
          <w:szCs w:val="16"/>
          <w:lang w:eastAsia="zh-CN"/>
        </w:rPr>
        <w:t>Umowa powierzenia przetwarzania danych osobowych Zamawiającego</w:t>
      </w:r>
      <w:r w:rsidR="008509D8" w:rsidRPr="00660327">
        <w:rPr>
          <w:rFonts w:cs="Calibri"/>
          <w:i/>
          <w:iCs/>
          <w:sz w:val="16"/>
          <w:szCs w:val="16"/>
          <w:lang w:eastAsia="zh-CN"/>
        </w:rPr>
        <w:t xml:space="preserve"> </w:t>
      </w:r>
    </w:p>
    <w:p w14:paraId="7B1278D8" w14:textId="03BA3669" w:rsidR="00B57F30" w:rsidRPr="00660327" w:rsidRDefault="00660327" w:rsidP="00660327">
      <w:pPr>
        <w:shd w:val="clear" w:color="auto" w:fill="FFFFFF"/>
        <w:tabs>
          <w:tab w:val="left" w:pos="567"/>
        </w:tabs>
        <w:spacing w:after="0" w:line="240" w:lineRule="auto"/>
        <w:ind w:left="1" w:right="-2"/>
        <w:jc w:val="right"/>
        <w:rPr>
          <w:b/>
          <w:sz w:val="20"/>
          <w:szCs w:val="20"/>
        </w:rPr>
      </w:pPr>
      <w:r>
        <w:rPr>
          <w:rFonts w:cs="Calibri"/>
          <w:i/>
          <w:iCs/>
          <w:sz w:val="16"/>
          <w:szCs w:val="16"/>
          <w:lang w:eastAsia="zh-CN"/>
        </w:rPr>
        <w:br w:type="column"/>
      </w:r>
      <w:r w:rsidR="00B41328" w:rsidRPr="00660327">
        <w:rPr>
          <w:b/>
          <w:sz w:val="20"/>
          <w:szCs w:val="20"/>
        </w:rPr>
        <w:lastRenderedPageBreak/>
        <w:t xml:space="preserve">Załącznik nr </w:t>
      </w:r>
      <w:r w:rsidR="00E4624A" w:rsidRPr="00660327">
        <w:rPr>
          <w:b/>
          <w:sz w:val="20"/>
          <w:szCs w:val="20"/>
        </w:rPr>
        <w:t>5</w:t>
      </w:r>
      <w:r w:rsidR="00B41328" w:rsidRPr="00660327">
        <w:rPr>
          <w:b/>
          <w:sz w:val="20"/>
          <w:szCs w:val="20"/>
        </w:rPr>
        <w:t xml:space="preserve"> do umowy</w:t>
      </w:r>
    </w:p>
    <w:p w14:paraId="1E93E93A" w14:textId="77777777" w:rsidR="00660327" w:rsidRDefault="00660327">
      <w:pPr>
        <w:jc w:val="center"/>
        <w:rPr>
          <w:rFonts w:cs="Arial"/>
          <w:b/>
          <w:sz w:val="20"/>
          <w:szCs w:val="20"/>
          <w:lang w:val="cs-CZ"/>
        </w:rPr>
      </w:pPr>
    </w:p>
    <w:p w14:paraId="0EB2E657" w14:textId="324F12E0" w:rsidR="00B57F30" w:rsidRDefault="00B41328">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003B526E" w14:textId="77777777" w:rsidR="00B57F30" w:rsidRDefault="00B57F30">
      <w:pPr>
        <w:ind w:left="1418"/>
        <w:jc w:val="center"/>
        <w:rPr>
          <w:rFonts w:cs="Arial"/>
          <w:sz w:val="20"/>
          <w:szCs w:val="20"/>
          <w:lang w:val="cs-CZ"/>
        </w:rPr>
      </w:pPr>
    </w:p>
    <w:p w14:paraId="7ED5E9A0" w14:textId="77777777" w:rsidR="00B57F30" w:rsidRDefault="00B41328" w:rsidP="007915FD">
      <w:pPr>
        <w:widowControl w:val="0"/>
        <w:numPr>
          <w:ilvl w:val="0"/>
          <w:numId w:val="306"/>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6F708AA5"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4B83DD58"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1CCF471F"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56E8350B"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547DD76"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107B203" w14:textId="77777777" w:rsidR="00B57F30" w:rsidRDefault="00B41328" w:rsidP="007915FD">
      <w:pPr>
        <w:widowControl w:val="0"/>
        <w:numPr>
          <w:ilvl w:val="0"/>
          <w:numId w:val="307"/>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2F44F522"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37CDD3E"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6840365D"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02727963"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7CA77825"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3FB91197" w14:textId="77777777" w:rsidR="00B57F30" w:rsidRDefault="00B41328" w:rsidP="007915FD">
      <w:pPr>
        <w:widowControl w:val="0"/>
        <w:numPr>
          <w:ilvl w:val="0"/>
          <w:numId w:val="308"/>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39E498DC" w14:textId="77777777" w:rsidR="00B57F30" w:rsidRDefault="00B41328" w:rsidP="007915FD">
      <w:pPr>
        <w:widowControl w:val="0"/>
        <w:numPr>
          <w:ilvl w:val="0"/>
          <w:numId w:val="309"/>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11C902F2" w14:textId="77777777" w:rsidR="00B57F30" w:rsidRDefault="00B41328" w:rsidP="007915FD">
      <w:pPr>
        <w:widowControl w:val="0"/>
        <w:numPr>
          <w:ilvl w:val="0"/>
          <w:numId w:val="310"/>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6782BB47" w14:textId="77777777" w:rsidR="00B57F30" w:rsidRDefault="00B57F30">
      <w:pPr>
        <w:tabs>
          <w:tab w:val="left" w:pos="360"/>
        </w:tabs>
        <w:ind w:hanging="180"/>
        <w:jc w:val="both"/>
        <w:rPr>
          <w:rFonts w:cs="Tahoma"/>
          <w:sz w:val="20"/>
          <w:szCs w:val="20"/>
          <w:lang w:val="cs-CZ"/>
        </w:rPr>
      </w:pPr>
    </w:p>
    <w:p w14:paraId="1D5789EE" w14:textId="77777777" w:rsidR="00B57F30" w:rsidRDefault="00B41328">
      <w:pPr>
        <w:jc w:val="both"/>
        <w:rPr>
          <w:rFonts w:cs="Tahoma"/>
          <w:sz w:val="20"/>
          <w:szCs w:val="20"/>
          <w:lang w:val="cs-CZ"/>
        </w:rPr>
      </w:pPr>
      <w:r>
        <w:rPr>
          <w:rFonts w:cs="Tahoma"/>
          <w:sz w:val="20"/>
          <w:szCs w:val="20"/>
          <w:lang w:val="cs-CZ"/>
        </w:rPr>
        <w:t>Przyjąłem do wiadomości:</w:t>
      </w:r>
    </w:p>
    <w:p w14:paraId="550A88DD" w14:textId="77777777" w:rsidR="008509D8" w:rsidRDefault="00B41328" w:rsidP="008509D8">
      <w:pPr>
        <w:jc w:val="both"/>
        <w:rPr>
          <w:sz w:val="20"/>
          <w:szCs w:val="20"/>
          <w:lang w:val="cs-CZ"/>
        </w:rPr>
      </w:pPr>
      <w:r>
        <w:rPr>
          <w:sz w:val="20"/>
          <w:szCs w:val="20"/>
          <w:lang w:val="cs-CZ"/>
        </w:rPr>
        <w:t>Podpis Wykonawcy: …………………………………………</w:t>
      </w:r>
    </w:p>
    <w:p w14:paraId="24961180" w14:textId="10316DC4" w:rsidR="00B57F30" w:rsidRDefault="008509D8" w:rsidP="008509D8">
      <w:pPr>
        <w:jc w:val="right"/>
        <w:rPr>
          <w:rFonts w:cs="Arial"/>
          <w:b/>
          <w:bCs/>
          <w:sz w:val="20"/>
          <w:szCs w:val="20"/>
        </w:rPr>
      </w:pPr>
      <w:r>
        <w:rPr>
          <w:sz w:val="20"/>
          <w:szCs w:val="20"/>
          <w:lang w:val="cs-CZ"/>
        </w:rPr>
        <w:br w:type="column"/>
      </w:r>
      <w:r w:rsidR="00B41328">
        <w:rPr>
          <w:b/>
          <w:sz w:val="20"/>
          <w:szCs w:val="20"/>
        </w:rPr>
        <w:lastRenderedPageBreak/>
        <w:t xml:space="preserve">Załącznik nr </w:t>
      </w:r>
      <w:r w:rsidR="00E4624A">
        <w:rPr>
          <w:b/>
          <w:sz w:val="20"/>
          <w:szCs w:val="20"/>
        </w:rPr>
        <w:t>6</w:t>
      </w:r>
      <w:r w:rsidR="00B41328">
        <w:rPr>
          <w:b/>
          <w:sz w:val="20"/>
          <w:szCs w:val="20"/>
        </w:rPr>
        <w:t xml:space="preserve"> do umowy</w:t>
      </w:r>
    </w:p>
    <w:p w14:paraId="2C2A2B26" w14:textId="77777777" w:rsidR="00B57F30" w:rsidRDefault="00B57F30">
      <w:pPr>
        <w:jc w:val="center"/>
        <w:rPr>
          <w:rFonts w:cs="Arial"/>
          <w:b/>
          <w:sz w:val="20"/>
          <w:szCs w:val="20"/>
        </w:rPr>
      </w:pPr>
    </w:p>
    <w:p w14:paraId="68C62DDD" w14:textId="77777777" w:rsidR="00B57F30" w:rsidRDefault="00B41328">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15DA680E" w14:textId="77777777" w:rsidR="00B57F30" w:rsidRDefault="00B57F30">
      <w:pPr>
        <w:jc w:val="both"/>
        <w:rPr>
          <w:rFonts w:cs="Tahoma"/>
          <w:sz w:val="20"/>
          <w:szCs w:val="20"/>
          <w:lang w:val="cs-CZ"/>
        </w:rPr>
      </w:pPr>
    </w:p>
    <w:p w14:paraId="76D6A2B8" w14:textId="77777777" w:rsidR="00B57F30" w:rsidRDefault="00B41328" w:rsidP="00696946">
      <w:pPr>
        <w:widowControl w:val="0"/>
        <w:numPr>
          <w:ilvl w:val="2"/>
          <w:numId w:val="41"/>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232D718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2169AF59" w14:textId="77777777" w:rsidR="00B57F30" w:rsidRDefault="00B41328" w:rsidP="00696946">
      <w:pPr>
        <w:widowControl w:val="0"/>
        <w:numPr>
          <w:ilvl w:val="0"/>
          <w:numId w:val="12"/>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6E78B89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84EF2E5" w14:textId="77777777" w:rsidR="00B57F30" w:rsidRDefault="00B41328" w:rsidP="007915FD">
      <w:pPr>
        <w:widowControl w:val="0"/>
        <w:numPr>
          <w:ilvl w:val="0"/>
          <w:numId w:val="311"/>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77C8F3E9"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73421EBD"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4AA2247B"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495E6B35" w14:textId="77777777" w:rsidR="00B57F30" w:rsidRDefault="00B41328" w:rsidP="007915FD">
      <w:pPr>
        <w:widowControl w:val="0"/>
        <w:numPr>
          <w:ilvl w:val="0"/>
          <w:numId w:val="312"/>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4643B901" w14:textId="77777777" w:rsidR="00B57F30" w:rsidRDefault="00B41328" w:rsidP="007915FD">
      <w:pPr>
        <w:widowControl w:val="0"/>
        <w:numPr>
          <w:ilvl w:val="0"/>
          <w:numId w:val="31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2F1D32A8" w14:textId="77777777" w:rsidR="00B57F30" w:rsidRDefault="00B41328" w:rsidP="007915FD">
      <w:pPr>
        <w:widowControl w:val="0"/>
        <w:numPr>
          <w:ilvl w:val="0"/>
          <w:numId w:val="31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0E2D21F7" w14:textId="77777777" w:rsidR="00B57F30" w:rsidRDefault="00B57F30">
      <w:pPr>
        <w:jc w:val="both"/>
        <w:rPr>
          <w:rFonts w:cs="Tahoma"/>
          <w:sz w:val="20"/>
          <w:szCs w:val="20"/>
          <w:lang w:val="cs-CZ"/>
        </w:rPr>
      </w:pPr>
    </w:p>
    <w:p w14:paraId="747CA66B" w14:textId="77777777" w:rsidR="00B57F30" w:rsidRDefault="00B41328">
      <w:pPr>
        <w:jc w:val="both"/>
        <w:rPr>
          <w:rFonts w:cs="Tahoma"/>
          <w:sz w:val="20"/>
          <w:szCs w:val="20"/>
          <w:lang w:val="cs-CZ"/>
        </w:rPr>
      </w:pPr>
      <w:r>
        <w:rPr>
          <w:rFonts w:cs="Tahoma"/>
          <w:sz w:val="20"/>
          <w:szCs w:val="20"/>
          <w:lang w:val="cs-CZ"/>
        </w:rPr>
        <w:t>Przyjąłem do wiadomości:</w:t>
      </w:r>
    </w:p>
    <w:p w14:paraId="6D093EB8" w14:textId="77777777" w:rsidR="00B57F30" w:rsidRDefault="00B57F30">
      <w:pPr>
        <w:jc w:val="both"/>
        <w:rPr>
          <w:sz w:val="20"/>
          <w:szCs w:val="20"/>
          <w:lang w:val="cs-CZ"/>
        </w:rPr>
      </w:pPr>
    </w:p>
    <w:p w14:paraId="16B80FC2" w14:textId="77777777" w:rsidR="00B57F30" w:rsidRDefault="00B57F30">
      <w:pPr>
        <w:jc w:val="both"/>
        <w:rPr>
          <w:sz w:val="20"/>
          <w:szCs w:val="20"/>
          <w:lang w:val="cs-CZ"/>
        </w:rPr>
      </w:pPr>
    </w:p>
    <w:p w14:paraId="77CBEB89" w14:textId="77777777" w:rsidR="008509D8" w:rsidRDefault="00B41328" w:rsidP="008509D8">
      <w:pPr>
        <w:jc w:val="both"/>
        <w:rPr>
          <w:sz w:val="20"/>
          <w:szCs w:val="20"/>
          <w:lang w:val="cs-CZ"/>
        </w:rPr>
      </w:pPr>
      <w:r>
        <w:rPr>
          <w:sz w:val="20"/>
          <w:szCs w:val="20"/>
          <w:lang w:val="cs-CZ"/>
        </w:rPr>
        <w:t>Podpis Wykonawcy: …………………………………………</w:t>
      </w:r>
    </w:p>
    <w:p w14:paraId="35BC6A2C" w14:textId="6BD2F3A9" w:rsidR="00B57F30" w:rsidRDefault="008509D8" w:rsidP="008509D8">
      <w:pPr>
        <w:jc w:val="right"/>
        <w:rPr>
          <w:rFonts w:cs="Calibri"/>
          <w:b/>
          <w:sz w:val="20"/>
          <w:szCs w:val="20"/>
        </w:rPr>
      </w:pPr>
      <w:r>
        <w:rPr>
          <w:sz w:val="20"/>
          <w:szCs w:val="20"/>
          <w:lang w:val="cs-CZ"/>
        </w:rPr>
        <w:br w:type="column"/>
      </w:r>
      <w:r w:rsidR="00B41328">
        <w:rPr>
          <w:rFonts w:cs="Calibri"/>
          <w:b/>
          <w:sz w:val="20"/>
          <w:szCs w:val="20"/>
        </w:rPr>
        <w:lastRenderedPageBreak/>
        <w:t xml:space="preserve">Załącznik nr </w:t>
      </w:r>
      <w:r w:rsidR="00E4624A">
        <w:rPr>
          <w:rFonts w:cs="Calibri"/>
          <w:b/>
          <w:sz w:val="20"/>
          <w:szCs w:val="20"/>
        </w:rPr>
        <w:t>7</w:t>
      </w:r>
      <w:r w:rsidR="00B41328">
        <w:rPr>
          <w:rFonts w:cs="Calibri"/>
          <w:b/>
          <w:sz w:val="20"/>
          <w:szCs w:val="20"/>
        </w:rPr>
        <w:t xml:space="preserve"> do Umowy nr</w:t>
      </w:r>
      <w:r w:rsidR="00B41328">
        <w:t xml:space="preserve"> </w:t>
      </w:r>
      <w:r w:rsidR="005E74C0">
        <w:rPr>
          <w:rFonts w:cs="Calibri"/>
          <w:b/>
          <w:sz w:val="20"/>
          <w:szCs w:val="20"/>
        </w:rPr>
        <w:t>D25C/252/N/14-26rj/24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2">
        <w:r>
          <w:rPr>
            <w:rFonts w:cstheme="minorHAnsi"/>
            <w:sz w:val="20"/>
            <w:szCs w:val="20"/>
            <w:u w:val="single"/>
          </w:rPr>
          <w:t>iod@szpitalepomorskie.eu</w:t>
        </w:r>
      </w:hyperlink>
      <w:r>
        <w:rPr>
          <w:rFonts w:cstheme="minorHAnsi"/>
          <w:sz w:val="20"/>
          <w:szCs w:val="20"/>
        </w:rPr>
        <w:t>;</w:t>
      </w:r>
    </w:p>
    <w:p w14:paraId="4E9A8BC0" w14:textId="06F0BD84"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B23FCF" w:rsidRPr="002E644A">
        <w:rPr>
          <w:rFonts w:asciiTheme="minorHAnsi" w:eastAsia="SimSun" w:hAnsiTheme="minorHAnsi" w:cstheme="minorHAnsi"/>
          <w:b/>
          <w:sz w:val="20"/>
          <w:szCs w:val="20"/>
        </w:rPr>
        <w:t>D25C/252/N/</w:t>
      </w:r>
      <w:r w:rsidR="004A1406" w:rsidRPr="002E644A">
        <w:rPr>
          <w:rFonts w:asciiTheme="minorHAnsi" w:eastAsia="SimSun" w:hAnsiTheme="minorHAnsi" w:cstheme="minorHAnsi"/>
          <w:b/>
          <w:sz w:val="20"/>
          <w:szCs w:val="20"/>
        </w:rPr>
        <w:t>25</w:t>
      </w:r>
      <w:r w:rsidR="00B23FCF" w:rsidRPr="002E644A">
        <w:rPr>
          <w:rFonts w:asciiTheme="minorHAnsi" w:eastAsia="SimSun" w:hAnsiTheme="minorHAnsi" w:cstheme="minorHAnsi"/>
          <w:b/>
          <w:sz w:val="20"/>
          <w:szCs w:val="20"/>
        </w:rPr>
        <w:t>-</w:t>
      </w:r>
      <w:r w:rsidR="004A1406" w:rsidRPr="002E644A">
        <w:rPr>
          <w:rFonts w:asciiTheme="minorHAnsi" w:eastAsia="SimSun" w:hAnsiTheme="minorHAnsi" w:cstheme="minorHAnsi"/>
          <w:b/>
          <w:sz w:val="20"/>
          <w:szCs w:val="20"/>
        </w:rPr>
        <w:t>49</w:t>
      </w:r>
      <w:r w:rsidR="00B23FCF" w:rsidRPr="002E644A">
        <w:rPr>
          <w:rFonts w:asciiTheme="minorHAnsi" w:eastAsia="SimSun" w:hAnsiTheme="minorHAnsi" w:cstheme="minorHAnsi"/>
          <w:b/>
          <w:sz w:val="20"/>
          <w:szCs w:val="20"/>
        </w:rPr>
        <w:t>rj/24</w:t>
      </w:r>
      <w:r w:rsidR="00B23FCF" w:rsidRPr="00B23FCF">
        <w:rPr>
          <w:rFonts w:asciiTheme="minorHAnsi" w:eastAsia="SimSun" w:hAnsiTheme="minorHAnsi" w:cstheme="minorHAnsi"/>
          <w:b/>
          <w:color w:val="FF0000"/>
          <w:sz w:val="20"/>
          <w:szCs w:val="20"/>
        </w:rPr>
        <w:t xml:space="preserve"> </w:t>
      </w:r>
      <w:r w:rsidR="008509D8" w:rsidRPr="008509D8">
        <w:rPr>
          <w:rFonts w:asciiTheme="minorHAnsi" w:hAnsiTheme="minorHAnsi" w:cstheme="minorHAnsi"/>
          <w:b/>
          <w:sz w:val="20"/>
          <w:szCs w:val="20"/>
        </w:rPr>
        <w:t>prowadzonym w trybie podstawowym</w:t>
      </w:r>
      <w:r w:rsidR="008509D8">
        <w:rPr>
          <w:rFonts w:ascii="Arial Narrow" w:hAnsi="Arial Narrow" w:cs="Arial"/>
          <w:b/>
          <w:sz w:val="18"/>
          <w:szCs w:val="18"/>
        </w:rPr>
        <w:t xml:space="preserve"> </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 xml:space="preserve">z </w:t>
      </w:r>
      <w:proofErr w:type="spellStart"/>
      <w:r>
        <w:rPr>
          <w:rFonts w:cstheme="minorHAnsi"/>
          <w:sz w:val="20"/>
          <w:szCs w:val="20"/>
        </w:rPr>
        <w:t>późn</w:t>
      </w:r>
      <w:proofErr w:type="spellEnd"/>
      <w:r>
        <w:rPr>
          <w:rFonts w:cstheme="minorHAnsi"/>
          <w:sz w:val="20"/>
          <w:szCs w:val="20"/>
        </w:rPr>
        <w:t>. zm.); dalej</w:t>
      </w:r>
      <w:r>
        <w:rPr>
          <w:rFonts w:cstheme="minorHAnsi"/>
          <w:color w:val="000000"/>
          <w:sz w:val="20"/>
          <w:szCs w:val="20"/>
        </w:rPr>
        <w:t xml:space="preserve"> „ustawa </w:t>
      </w:r>
      <w:proofErr w:type="spellStart"/>
      <w:r>
        <w:rPr>
          <w:rFonts w:cstheme="minorHAnsi"/>
          <w:color w:val="000000"/>
          <w:sz w:val="20"/>
          <w:szCs w:val="20"/>
        </w:rPr>
        <w:t>Pzp</w:t>
      </w:r>
      <w:proofErr w:type="spellEnd"/>
      <w:r>
        <w:rPr>
          <w:rFonts w:cstheme="minorHAnsi"/>
          <w:color w:val="000000"/>
          <w:sz w:val="20"/>
          <w:szCs w:val="20"/>
        </w:rPr>
        <w:t xml:space="preserve">”;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Pani/Pana dane osobowe będą przechowywane, zgodnie z art. 97 ust. 1 ustawy </w:t>
      </w:r>
      <w:proofErr w:type="spellStart"/>
      <w:r>
        <w:rPr>
          <w:rFonts w:cstheme="minorHAnsi"/>
          <w:sz w:val="20"/>
          <w:szCs w:val="20"/>
        </w:rPr>
        <w:t>Pzp</w:t>
      </w:r>
      <w:proofErr w:type="spellEnd"/>
      <w:r>
        <w:rPr>
          <w:rFonts w:cstheme="minorHAnsi"/>
          <w:sz w:val="20"/>
          <w:szCs w:val="20"/>
        </w:rPr>
        <w:t>,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w:t>
      </w:r>
      <w:proofErr w:type="spellStart"/>
      <w:r>
        <w:rPr>
          <w:rFonts w:cstheme="minorHAnsi"/>
          <w:sz w:val="20"/>
          <w:szCs w:val="20"/>
        </w:rPr>
        <w:t>Pzp</w:t>
      </w:r>
      <w:proofErr w:type="spellEnd"/>
      <w:r>
        <w:rPr>
          <w:rFonts w:cstheme="minorHAnsi"/>
          <w:sz w:val="20"/>
          <w:szCs w:val="20"/>
        </w:rPr>
        <w:t xml:space="preserve">, związanym z udziałem w postępowaniu o udzielenie zamówienia publicznego; konsekwencje niepodania określonych danych wynikają z ustawy </w:t>
      </w:r>
      <w:proofErr w:type="spellStart"/>
      <w:r>
        <w:rPr>
          <w:rFonts w:cstheme="minorHAnsi"/>
          <w:sz w:val="20"/>
          <w:szCs w:val="20"/>
        </w:rPr>
        <w:t>Pzp</w:t>
      </w:r>
      <w:proofErr w:type="spellEnd"/>
      <w:r>
        <w:rPr>
          <w:rFonts w:cstheme="minorHAnsi"/>
          <w:sz w:val="20"/>
          <w:szCs w:val="20"/>
        </w:rPr>
        <w:t xml:space="preserve">;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 xml:space="preserve">o udzielenie zamówienia publicznego ani zmianą postanowień Umowy w zakresie niezgodnym z ustawą </w:t>
      </w:r>
      <w:proofErr w:type="spellStart"/>
      <w:r>
        <w:rPr>
          <w:rFonts w:cstheme="minorHAnsi"/>
          <w:i/>
          <w:sz w:val="18"/>
          <w:szCs w:val="18"/>
        </w:rPr>
        <w:t>Pzp</w:t>
      </w:r>
      <w:proofErr w:type="spellEnd"/>
      <w:r>
        <w:rPr>
          <w:rFonts w:cstheme="minorHAnsi"/>
          <w:i/>
          <w:sz w:val="18"/>
          <w:szCs w:val="18"/>
        </w:rPr>
        <w:t xml:space="preserve">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550E092B" w14:textId="62B35E81" w:rsidR="00B57F30" w:rsidRDefault="008509D8" w:rsidP="008509D8">
      <w:pPr>
        <w:spacing w:after="0" w:line="240" w:lineRule="auto"/>
        <w:ind w:left="426"/>
        <w:jc w:val="right"/>
        <w:rPr>
          <w:rFonts w:cs="Calibri"/>
          <w:b/>
          <w:kern w:val="2"/>
          <w:sz w:val="20"/>
          <w:szCs w:val="20"/>
        </w:rPr>
      </w:pPr>
      <w:r>
        <w:rPr>
          <w:rFonts w:cstheme="minorHAnsi"/>
          <w:i/>
          <w:sz w:val="18"/>
          <w:szCs w:val="18"/>
        </w:rPr>
        <w:br w:type="column"/>
      </w:r>
      <w:r w:rsidR="00B41328">
        <w:rPr>
          <w:rFonts w:cs="Calibri"/>
          <w:b/>
          <w:kern w:val="2"/>
          <w:sz w:val="20"/>
          <w:szCs w:val="20"/>
        </w:rPr>
        <w:lastRenderedPageBreak/>
        <w:t xml:space="preserve">Załącznik nr </w:t>
      </w:r>
      <w:r w:rsidR="00E4624A">
        <w:rPr>
          <w:rFonts w:cs="Calibri"/>
          <w:b/>
          <w:kern w:val="2"/>
          <w:sz w:val="20"/>
          <w:szCs w:val="20"/>
        </w:rPr>
        <w:t>8</w:t>
      </w:r>
      <w:r w:rsidR="00B41328">
        <w:rPr>
          <w:rFonts w:cs="Calibri"/>
          <w:b/>
          <w:kern w:val="2"/>
          <w:sz w:val="20"/>
          <w:szCs w:val="20"/>
        </w:rPr>
        <w:t xml:space="preserve"> do Umowy</w:t>
      </w:r>
    </w:p>
    <w:p w14:paraId="16829D0D" w14:textId="77777777" w:rsidR="00B57F30" w:rsidRDefault="00B41328">
      <w:pPr>
        <w:spacing w:after="0" w:line="240" w:lineRule="auto"/>
        <w:jc w:val="center"/>
        <w:rPr>
          <w:rFonts w:cs="Arial"/>
          <w:b/>
          <w:kern w:val="2"/>
          <w:sz w:val="20"/>
          <w:szCs w:val="20"/>
        </w:rPr>
      </w:pPr>
      <w:r>
        <w:rPr>
          <w:rFonts w:cs="Arial"/>
          <w:b/>
          <w:kern w:val="2"/>
          <w:sz w:val="20"/>
          <w:szCs w:val="20"/>
        </w:rPr>
        <w:t>ZASADY UDZIELENIA ZDALNEGO DOSTĘPU DO ZASOBÓW</w:t>
      </w:r>
    </w:p>
    <w:p w14:paraId="2BCFBAD0" w14:textId="77777777" w:rsidR="00B57F30" w:rsidRDefault="00B57F30">
      <w:pPr>
        <w:spacing w:after="0" w:line="240" w:lineRule="auto"/>
        <w:jc w:val="center"/>
        <w:rPr>
          <w:rFonts w:cs="Arial"/>
          <w:b/>
          <w:kern w:val="2"/>
          <w:sz w:val="20"/>
          <w:szCs w:val="20"/>
        </w:rPr>
      </w:pPr>
    </w:p>
    <w:p w14:paraId="5B3E9527" w14:textId="77777777" w:rsidR="00B57F30" w:rsidRDefault="00B41328">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0AECDFF9" w14:textId="77777777" w:rsidR="00B57F30" w:rsidRDefault="00B57F30">
      <w:pPr>
        <w:spacing w:after="0" w:line="240" w:lineRule="auto"/>
        <w:jc w:val="both"/>
        <w:rPr>
          <w:rFonts w:cs="Arial"/>
          <w:kern w:val="2"/>
          <w:sz w:val="20"/>
          <w:szCs w:val="20"/>
        </w:rPr>
      </w:pPr>
    </w:p>
    <w:p w14:paraId="3C590F07"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Udostępnienie</w:t>
      </w:r>
    </w:p>
    <w:p w14:paraId="3FA24287" w14:textId="54D4E559"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2E644A" w:rsidRPr="002E644A">
        <w:rPr>
          <w:rFonts w:asciiTheme="minorHAnsi" w:eastAsia="SimSun" w:hAnsiTheme="minorHAnsi" w:cstheme="minorHAnsi"/>
          <w:b/>
          <w:sz w:val="20"/>
          <w:szCs w:val="20"/>
        </w:rPr>
        <w:t>D25C/252/N/25-49rj/24</w:t>
      </w:r>
      <w:r w:rsidR="00B23FCF" w:rsidRPr="00B23FCF">
        <w:rPr>
          <w:rFonts w:asciiTheme="minorHAnsi" w:eastAsia="SimSun" w:hAnsiTheme="minorHAnsi" w:cstheme="minorHAnsi"/>
          <w:b/>
          <w:color w:val="FF0000"/>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4EDF1DB8"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6083EC2A"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4007FCAC" w14:textId="77777777" w:rsidR="00B57F30" w:rsidRDefault="00B57F30">
      <w:pPr>
        <w:spacing w:after="0" w:line="240" w:lineRule="auto"/>
        <w:ind w:left="357"/>
        <w:jc w:val="both"/>
        <w:rPr>
          <w:rFonts w:cs="Arial"/>
          <w:kern w:val="2"/>
          <w:sz w:val="20"/>
          <w:szCs w:val="20"/>
        </w:rPr>
      </w:pPr>
    </w:p>
    <w:p w14:paraId="0D751E2A"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 xml:space="preserve">Zasady korzystania </w:t>
      </w:r>
    </w:p>
    <w:p w14:paraId="6112F644" w14:textId="77777777" w:rsidR="00B57F30" w:rsidRDefault="00B41328" w:rsidP="00696946">
      <w:pPr>
        <w:numPr>
          <w:ilvl w:val="0"/>
          <w:numId w:val="20"/>
        </w:numPr>
        <w:spacing w:after="0" w:line="240" w:lineRule="auto"/>
        <w:ind w:hanging="357"/>
        <w:jc w:val="both"/>
        <w:rPr>
          <w:rFonts w:cs="Arial"/>
          <w:kern w:val="2"/>
          <w:sz w:val="20"/>
          <w:szCs w:val="20"/>
        </w:rPr>
      </w:pPr>
      <w:r>
        <w:rPr>
          <w:rFonts w:cs="Arial"/>
          <w:kern w:val="2"/>
          <w:sz w:val="20"/>
          <w:szCs w:val="20"/>
        </w:rPr>
        <w:t>Korzystając ze Zdalnego Dostępu Wykonawca:</w:t>
      </w:r>
    </w:p>
    <w:p w14:paraId="2F7E73B5"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2129BAE7"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8F3E2B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1F4D8C8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D14EF28" w14:textId="77777777" w:rsidR="00B57F30" w:rsidRDefault="00B41328" w:rsidP="00696946">
      <w:pPr>
        <w:numPr>
          <w:ilvl w:val="0"/>
          <w:numId w:val="20"/>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2727C2C0" w14:textId="77777777" w:rsidR="00B57F30" w:rsidRDefault="00B57F30">
      <w:pPr>
        <w:spacing w:after="0" w:line="240" w:lineRule="auto"/>
        <w:jc w:val="both"/>
        <w:rPr>
          <w:rFonts w:cs="Arial"/>
          <w:kern w:val="2"/>
          <w:sz w:val="20"/>
          <w:szCs w:val="20"/>
        </w:rPr>
      </w:pPr>
    </w:p>
    <w:p w14:paraId="3B6704E9"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Warunki Techniczne do uzyskania Zdalnego Dostępu</w:t>
      </w:r>
    </w:p>
    <w:p w14:paraId="7A342B38" w14:textId="77777777" w:rsidR="00B57F30" w:rsidRDefault="00B41328" w:rsidP="00696946">
      <w:pPr>
        <w:numPr>
          <w:ilvl w:val="0"/>
          <w:numId w:val="21"/>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E6AF59C" w14:textId="77777777" w:rsidR="00B57F30" w:rsidRDefault="00B41328" w:rsidP="00696946">
      <w:pPr>
        <w:numPr>
          <w:ilvl w:val="0"/>
          <w:numId w:val="21"/>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285D3BAA" w14:textId="77777777" w:rsidR="00B57F30" w:rsidRDefault="00B41328" w:rsidP="00696946">
      <w:pPr>
        <w:numPr>
          <w:ilvl w:val="0"/>
          <w:numId w:val="21"/>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1BC6A201" w14:textId="77777777" w:rsidR="00B57F30" w:rsidRDefault="00B57F30">
      <w:pPr>
        <w:spacing w:after="0" w:line="240" w:lineRule="auto"/>
        <w:ind w:left="360"/>
        <w:jc w:val="both"/>
        <w:rPr>
          <w:kern w:val="2"/>
          <w:sz w:val="20"/>
          <w:szCs w:val="20"/>
        </w:rPr>
      </w:pPr>
    </w:p>
    <w:p w14:paraId="2E41D183" w14:textId="77777777" w:rsidR="00B57F30" w:rsidRDefault="00B41328" w:rsidP="00696946">
      <w:pPr>
        <w:numPr>
          <w:ilvl w:val="0"/>
          <w:numId w:val="22"/>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2E0F5D91" w14:textId="77777777" w:rsidR="00B57F30" w:rsidRDefault="00B41328" w:rsidP="00696946">
      <w:pPr>
        <w:numPr>
          <w:ilvl w:val="0"/>
          <w:numId w:val="23"/>
        </w:numPr>
        <w:spacing w:after="0" w:line="240" w:lineRule="auto"/>
        <w:jc w:val="both"/>
        <w:rPr>
          <w:kern w:val="2"/>
          <w:sz w:val="20"/>
          <w:szCs w:val="20"/>
        </w:rPr>
      </w:pPr>
      <w:r>
        <w:rPr>
          <w:kern w:val="2"/>
          <w:sz w:val="20"/>
          <w:szCs w:val="20"/>
        </w:rPr>
        <w:t>Zamawiający jest operatorem usługi kluczowej w zakresie:</w:t>
      </w:r>
    </w:p>
    <w:p w14:paraId="1E854863" w14:textId="77777777" w:rsidR="00B57F30" w:rsidRDefault="00B41328" w:rsidP="00696946">
      <w:pPr>
        <w:numPr>
          <w:ilvl w:val="1"/>
          <w:numId w:val="23"/>
        </w:numPr>
        <w:spacing w:after="0" w:line="240" w:lineRule="auto"/>
        <w:jc w:val="both"/>
        <w:rPr>
          <w:kern w:val="2"/>
          <w:sz w:val="20"/>
          <w:szCs w:val="20"/>
        </w:rPr>
      </w:pPr>
      <w:r>
        <w:rPr>
          <w:kern w:val="2"/>
          <w:sz w:val="20"/>
          <w:szCs w:val="20"/>
        </w:rPr>
        <w:t>Udzielanie świadczeń opieki zdrowotnej przez podmiot leczniczy,</w:t>
      </w:r>
    </w:p>
    <w:p w14:paraId="7A36C717" w14:textId="77777777" w:rsidR="00B57F30" w:rsidRDefault="00B41328" w:rsidP="00696946">
      <w:pPr>
        <w:numPr>
          <w:ilvl w:val="1"/>
          <w:numId w:val="23"/>
        </w:numPr>
        <w:spacing w:after="0" w:line="240" w:lineRule="auto"/>
        <w:jc w:val="both"/>
        <w:rPr>
          <w:kern w:val="2"/>
          <w:sz w:val="20"/>
          <w:szCs w:val="20"/>
        </w:rPr>
      </w:pPr>
      <w:r>
        <w:rPr>
          <w:kern w:val="2"/>
          <w:sz w:val="20"/>
          <w:szCs w:val="20"/>
        </w:rPr>
        <w:t>Obrocie i dystrybucji produktów leczniczych.</w:t>
      </w:r>
    </w:p>
    <w:p w14:paraId="2280C859"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4192D613"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RODO na adres mailowy: iod@szpitalepomrskie.eu lub osobiście u IOD,</w:t>
      </w:r>
    </w:p>
    <w:p w14:paraId="392B6547"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50D92E7B" w14:textId="77777777" w:rsidR="00B57F30" w:rsidRDefault="00B41328" w:rsidP="00696946">
      <w:pPr>
        <w:numPr>
          <w:ilvl w:val="0"/>
          <w:numId w:val="23"/>
        </w:numPr>
        <w:spacing w:after="0" w:line="240" w:lineRule="auto"/>
        <w:jc w:val="both"/>
        <w:rPr>
          <w:kern w:val="2"/>
          <w:sz w:val="20"/>
          <w:szCs w:val="20"/>
        </w:rPr>
      </w:pPr>
      <w:r>
        <w:rPr>
          <w:kern w:val="2"/>
          <w:sz w:val="20"/>
          <w:szCs w:val="20"/>
        </w:rPr>
        <w:lastRenderedPageBreak/>
        <w:t>Wykonawca przekazuje  informacje  znane  mu  w chwili  dokonywania  zgłoszenia,  które  uzupełnia w trakcie obsługi incydentu poważnego.</w:t>
      </w:r>
    </w:p>
    <w:p w14:paraId="36D90EC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4018F04A"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17C7145D" w14:textId="77777777" w:rsidR="00B57F30" w:rsidRDefault="00B41328" w:rsidP="00696946">
      <w:pPr>
        <w:numPr>
          <w:ilvl w:val="0"/>
          <w:numId w:val="23"/>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4B64E03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77FA932A"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62ECB5C1"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będzie dbać o aktualizację oprogramowania.</w:t>
      </w:r>
    </w:p>
    <w:p w14:paraId="2E05A4ED"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skonfiguruje dostarczane systemy tak by pobierały czas z serwera NTP Zamawiającego.</w:t>
      </w:r>
    </w:p>
    <w:p w14:paraId="2994DC95"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4EDF1AB7" w14:textId="77777777" w:rsidR="00B57F30" w:rsidRDefault="00B41328" w:rsidP="00696946">
      <w:pPr>
        <w:numPr>
          <w:ilvl w:val="0"/>
          <w:numId w:val="23"/>
        </w:numPr>
        <w:spacing w:after="0" w:line="240" w:lineRule="auto"/>
        <w:jc w:val="both"/>
        <w:rPr>
          <w:kern w:val="2"/>
          <w:sz w:val="20"/>
          <w:szCs w:val="20"/>
        </w:rPr>
      </w:pPr>
      <w:bookmarkStart w:id="9" w:name="_Toc101184401"/>
      <w:r>
        <w:rPr>
          <w:kern w:val="2"/>
          <w:sz w:val="20"/>
          <w:szCs w:val="20"/>
        </w:rPr>
        <w:t>Progi uznania incydentu za poważny:</w:t>
      </w:r>
      <w:bookmarkEnd w:id="9"/>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B57F30" w14:paraId="6F83C555"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6010CF78" w14:textId="77777777" w:rsidR="00B57F30" w:rsidRDefault="00B41328">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F42B7F"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55359F78"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0533B403"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2B8D7C68"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6DEA66CA"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763863"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565E021C"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r w:rsidR="00B57F30" w14:paraId="1D56E931"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2D3653ED" w14:textId="77777777" w:rsidR="00B57F30" w:rsidRDefault="00B41328">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183E834A"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313F7FB5"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6C1303B7"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30826FD4"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1708E4AC"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4B3946FE"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6F655410"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33897FDE" w14:textId="77777777" w:rsidR="008509D8" w:rsidRDefault="008509D8">
      <w:pPr>
        <w:spacing w:after="0" w:line="240" w:lineRule="auto"/>
        <w:jc w:val="right"/>
        <w:rPr>
          <w:rFonts w:eastAsia="Times New Roman" w:cs="Calibri"/>
          <w:b/>
          <w:lang w:eastAsia="zh-CN"/>
        </w:rPr>
      </w:pPr>
    </w:p>
    <w:p w14:paraId="092E4889" w14:textId="3CFB2E4E" w:rsidR="00B57F30" w:rsidRDefault="008509D8">
      <w:pPr>
        <w:spacing w:after="0" w:line="240" w:lineRule="auto"/>
        <w:jc w:val="right"/>
        <w:rPr>
          <w:rFonts w:eastAsia="Times New Roman" w:cs="Calibri"/>
          <w:b/>
          <w:lang w:eastAsia="zh-CN"/>
        </w:rPr>
      </w:pPr>
      <w:r>
        <w:rPr>
          <w:rFonts w:eastAsia="Times New Roman" w:cs="Calibri"/>
          <w:b/>
          <w:lang w:eastAsia="zh-CN"/>
        </w:rPr>
        <w:br w:type="column"/>
      </w:r>
      <w:r w:rsidR="00B41328">
        <w:rPr>
          <w:rFonts w:eastAsia="Times New Roman" w:cs="Calibri"/>
          <w:b/>
          <w:lang w:eastAsia="zh-CN"/>
        </w:rPr>
        <w:lastRenderedPageBreak/>
        <w:t xml:space="preserve">Załącznik nr </w:t>
      </w:r>
      <w:r w:rsidR="00E4624A">
        <w:rPr>
          <w:rFonts w:eastAsia="Times New Roman" w:cs="Calibri"/>
          <w:b/>
          <w:lang w:eastAsia="zh-CN"/>
        </w:rPr>
        <w:t>9</w:t>
      </w:r>
      <w:r w:rsidR="00B41328">
        <w:rPr>
          <w:rFonts w:eastAsia="Times New Roman" w:cs="Calibri"/>
          <w:b/>
          <w:lang w:eastAsia="zh-CN"/>
        </w:rPr>
        <w:t xml:space="preserve"> do Umowy</w:t>
      </w:r>
    </w:p>
    <w:p w14:paraId="4FA1724E" w14:textId="77777777" w:rsidR="00B57F30" w:rsidRDefault="00B57F30">
      <w:pPr>
        <w:spacing w:after="0" w:line="240" w:lineRule="auto"/>
        <w:jc w:val="right"/>
        <w:rPr>
          <w:rFonts w:eastAsia="Times New Roman" w:cs="Calibri"/>
          <w:b/>
          <w:color w:val="FF0000"/>
          <w:sz w:val="20"/>
          <w:szCs w:val="20"/>
          <w:lang w:eastAsia="zh-CN"/>
        </w:rPr>
      </w:pPr>
    </w:p>
    <w:p w14:paraId="7FAAFF8F"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UMOWA powierzenia przetwarzania danych osobowych, zwana dalej Umową</w:t>
      </w:r>
    </w:p>
    <w:p w14:paraId="5E1B205C" w14:textId="77777777" w:rsidR="00B57F30" w:rsidRPr="007D0F0E" w:rsidRDefault="00B57F30">
      <w:pPr>
        <w:spacing w:after="0" w:line="240" w:lineRule="auto"/>
        <w:jc w:val="center"/>
        <w:rPr>
          <w:rFonts w:asciiTheme="minorHAnsi" w:eastAsia="Times New Roman" w:hAnsiTheme="minorHAnsi" w:cstheme="minorHAnsi"/>
          <w:sz w:val="20"/>
          <w:szCs w:val="20"/>
          <w:lang w:eastAsia="zh-CN"/>
        </w:rPr>
      </w:pPr>
    </w:p>
    <w:p w14:paraId="51B55CBC" w14:textId="77777777" w:rsidR="00B57F30" w:rsidRPr="007D0F0E" w:rsidRDefault="00B41328">
      <w:pPr>
        <w:spacing w:after="0" w:line="240" w:lineRule="auto"/>
        <w:jc w:val="center"/>
        <w:rPr>
          <w:rFonts w:asciiTheme="minorHAnsi" w:eastAsia="Times New Roman" w:hAnsiTheme="minorHAnsi" w:cstheme="minorHAnsi"/>
          <w:sz w:val="20"/>
          <w:szCs w:val="20"/>
          <w:shd w:val="clear" w:color="auto" w:fill="C0C0C0"/>
          <w:lang w:eastAsia="zh-CN"/>
        </w:rPr>
      </w:pPr>
      <w:r w:rsidRPr="007D0F0E">
        <w:rPr>
          <w:rFonts w:asciiTheme="minorHAnsi" w:eastAsia="Times New Roman" w:hAnsiTheme="minorHAnsi" w:cstheme="minorHAnsi"/>
          <w:sz w:val="20"/>
          <w:szCs w:val="20"/>
          <w:lang w:eastAsia="zh-CN"/>
        </w:rPr>
        <w:t>zawarta w …… w dniu .............................. r. pomiędzy:</w:t>
      </w:r>
    </w:p>
    <w:p w14:paraId="35B3870B" w14:textId="77777777" w:rsidR="00B57F30" w:rsidRPr="007D0F0E" w:rsidRDefault="00B57F30">
      <w:pPr>
        <w:spacing w:after="0" w:line="240" w:lineRule="auto"/>
        <w:jc w:val="both"/>
        <w:rPr>
          <w:rFonts w:asciiTheme="minorHAnsi" w:eastAsia="Times New Roman" w:hAnsiTheme="minorHAnsi" w:cstheme="minorHAnsi"/>
          <w:sz w:val="20"/>
          <w:szCs w:val="20"/>
          <w:shd w:val="clear" w:color="auto" w:fill="C0C0C0"/>
          <w:lang w:eastAsia="zh-CN"/>
        </w:rPr>
      </w:pPr>
    </w:p>
    <w:p w14:paraId="4350764E"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b/>
          <w:sz w:val="20"/>
          <w:szCs w:val="20"/>
        </w:rPr>
        <w:t xml:space="preserve">Szpitalami Pomorskimi Spółka z ograniczoną odpowiedzialnością  </w:t>
      </w:r>
      <w:r w:rsidRPr="007D0F0E">
        <w:rPr>
          <w:rFonts w:asciiTheme="minorHAnsi" w:hAnsiTheme="minorHAnsi" w:cstheme="minorHAnsi"/>
          <w:sz w:val="20"/>
          <w:szCs w:val="20"/>
        </w:rPr>
        <w:t>z siedzibą w Gdyni (81-519) przy ul. Powstania Styczniowego 1, wpisaną do Rejestru Przedsiębiorców Krajowego Rejestru Sądowego przez Sąd Rejonowy Gdańsk – Północ w Gdańsku, VIII Wydział Gospodarczy Krajowego Rejestru Sądowego pod numerem:</w:t>
      </w:r>
    </w:p>
    <w:p w14:paraId="00D768DA"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KRS: 0000492201,</w:t>
      </w:r>
    </w:p>
    <w:p w14:paraId="62DE36DB"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 xml:space="preserve">NIP: 586-22-86-770, </w:t>
      </w:r>
    </w:p>
    <w:p w14:paraId="01EB4A3A"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 xml:space="preserve">REGON: 190141612, </w:t>
      </w:r>
    </w:p>
    <w:p w14:paraId="3A8B49C5"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kapitał zakładowy: 179 314 500,00  zł,</w:t>
      </w:r>
    </w:p>
    <w:p w14:paraId="0C99D4FA"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sz w:val="20"/>
          <w:szCs w:val="20"/>
        </w:rPr>
        <w:t>reprezentowaną przez</w:t>
      </w:r>
      <w:r w:rsidRPr="007D0F0E">
        <w:rPr>
          <w:rFonts w:asciiTheme="minorHAnsi" w:hAnsiTheme="minorHAnsi" w:cstheme="minorHAnsi"/>
          <w:b/>
          <w:sz w:val="20"/>
          <w:szCs w:val="20"/>
        </w:rPr>
        <w:t xml:space="preserve">: </w:t>
      </w:r>
    </w:p>
    <w:p w14:paraId="048C2D1A"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1.</w:t>
      </w:r>
      <w:r w:rsidRPr="007D0F0E">
        <w:rPr>
          <w:rFonts w:asciiTheme="minorHAnsi" w:hAnsiTheme="minorHAnsi" w:cstheme="minorHAnsi"/>
          <w:b/>
          <w:sz w:val="20"/>
          <w:szCs w:val="20"/>
        </w:rPr>
        <w:tab/>
        <w:t>……………………………………… – ………………………………………………………,</w:t>
      </w:r>
    </w:p>
    <w:p w14:paraId="10AAED5B" w14:textId="77777777" w:rsidR="00B57F30" w:rsidRPr="007D0F0E" w:rsidRDefault="00A92CD4" w:rsidP="003C4D2E">
      <w:pPr>
        <w:spacing w:after="0" w:line="240" w:lineRule="auto"/>
        <w:jc w:val="both"/>
        <w:rPr>
          <w:rFonts w:asciiTheme="minorHAnsi" w:eastAsia="Times New Roman" w:hAnsiTheme="minorHAnsi" w:cstheme="minorHAnsi"/>
          <w:sz w:val="20"/>
          <w:szCs w:val="20"/>
          <w:lang w:eastAsia="zh-CN"/>
        </w:rPr>
      </w:pPr>
      <w:r w:rsidRPr="007D0F0E">
        <w:rPr>
          <w:rFonts w:asciiTheme="minorHAnsi" w:hAnsiTheme="minorHAnsi" w:cstheme="minorHAnsi"/>
          <w:b/>
          <w:sz w:val="20"/>
          <w:szCs w:val="20"/>
        </w:rPr>
        <w:t>2.</w:t>
      </w:r>
      <w:r w:rsidRPr="007D0F0E">
        <w:rPr>
          <w:rFonts w:asciiTheme="minorHAnsi" w:hAnsiTheme="minorHAnsi" w:cstheme="minorHAnsi"/>
          <w:b/>
          <w:sz w:val="20"/>
          <w:szCs w:val="20"/>
        </w:rPr>
        <w:tab/>
        <w:t>……………………………………… – ………………………………………………………,</w:t>
      </w:r>
      <w:r w:rsidR="00B41328" w:rsidRPr="007D0F0E">
        <w:rPr>
          <w:rFonts w:asciiTheme="minorHAnsi" w:eastAsia="Times New Roman" w:hAnsiTheme="minorHAnsi" w:cstheme="minorHAnsi"/>
          <w:sz w:val="20"/>
          <w:szCs w:val="20"/>
          <w:lang w:eastAsia="zh-CN"/>
        </w:rPr>
        <w:t>zwanym dalej</w:t>
      </w:r>
      <w:r w:rsidR="00B41328" w:rsidRPr="007D0F0E">
        <w:rPr>
          <w:rFonts w:asciiTheme="minorHAnsi" w:eastAsia="Times New Roman" w:hAnsiTheme="minorHAnsi" w:cstheme="minorHAnsi"/>
          <w:b/>
          <w:sz w:val="20"/>
          <w:szCs w:val="20"/>
          <w:lang w:eastAsia="zh-CN"/>
        </w:rPr>
        <w:t xml:space="preserve"> Podmiotem przetwarzającym</w:t>
      </w:r>
      <w:r w:rsidR="00B41328" w:rsidRPr="007D0F0E">
        <w:rPr>
          <w:rFonts w:asciiTheme="minorHAnsi" w:eastAsia="Times New Roman" w:hAnsiTheme="minorHAnsi" w:cstheme="minorHAnsi"/>
          <w:sz w:val="20"/>
          <w:szCs w:val="20"/>
          <w:lang w:eastAsia="zh-CN"/>
        </w:rPr>
        <w:t>,</w:t>
      </w:r>
    </w:p>
    <w:p w14:paraId="0860644C" w14:textId="77777777" w:rsidR="00B57F30" w:rsidRPr="007D0F0E" w:rsidRDefault="00B41328" w:rsidP="003C4D2E">
      <w:pPr>
        <w:spacing w:after="0" w:line="240" w:lineRule="auto"/>
        <w:jc w:val="both"/>
        <w:rPr>
          <w:rFonts w:asciiTheme="minorHAnsi" w:eastAsia="Times New Roman" w:hAnsiTheme="minorHAnsi" w:cstheme="minorHAnsi"/>
          <w:sz w:val="20"/>
          <w:szCs w:val="20"/>
          <w:lang w:eastAsia="zh-CN"/>
        </w:rPr>
      </w:pPr>
      <w:r w:rsidRPr="007D0F0E">
        <w:rPr>
          <w:rFonts w:asciiTheme="minorHAnsi" w:eastAsia="Arial Narrow" w:hAnsiTheme="minorHAnsi" w:cstheme="minorHAnsi"/>
          <w:sz w:val="20"/>
          <w:szCs w:val="20"/>
          <w:lang w:eastAsia="zh-CN"/>
        </w:rPr>
        <w:t xml:space="preserve"> </w:t>
      </w:r>
      <w:r w:rsidRPr="007D0F0E">
        <w:rPr>
          <w:rFonts w:asciiTheme="minorHAnsi" w:eastAsia="Times New Roman" w:hAnsiTheme="minorHAnsi" w:cstheme="minorHAnsi"/>
          <w:sz w:val="20"/>
          <w:szCs w:val="20"/>
          <w:lang w:eastAsia="zh-CN"/>
        </w:rPr>
        <w:t>a</w:t>
      </w:r>
    </w:p>
    <w:p w14:paraId="74F47FD6"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w:t>
      </w:r>
    </w:p>
    <w:p w14:paraId="62D938D7"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w:t>
      </w:r>
    </w:p>
    <w:p w14:paraId="426672F0"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w:t>
      </w:r>
    </w:p>
    <w:p w14:paraId="6F542B10"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wpisaną do Rejestru Przedsiębiorców Krajowego Rejestru Sądowego przez Sąd Rejonowy w .… Wydział Gospodarczy Krajowego Rejestru Sądowego pod numerem:</w:t>
      </w:r>
    </w:p>
    <w:p w14:paraId="0B0508C4"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KRS -  …………………</w:t>
      </w:r>
    </w:p>
    <w:p w14:paraId="5B2DF5BB"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NIP –  ………………….</w:t>
      </w:r>
    </w:p>
    <w:p w14:paraId="0D38FF6C"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REGON -  ……………...</w:t>
      </w:r>
    </w:p>
    <w:p w14:paraId="5EAB88B5"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kapitał zakładowy: …….</w:t>
      </w:r>
    </w:p>
    <w:p w14:paraId="75A8639D" w14:textId="77777777" w:rsidR="00A92CD4" w:rsidRPr="007D0F0E" w:rsidRDefault="00A92CD4" w:rsidP="003C4D2E">
      <w:pPr>
        <w:spacing w:line="240" w:lineRule="auto"/>
        <w:contextualSpacing/>
        <w:jc w:val="both"/>
        <w:rPr>
          <w:rFonts w:asciiTheme="minorHAnsi" w:hAnsiTheme="minorHAnsi" w:cstheme="minorHAnsi"/>
          <w:sz w:val="20"/>
          <w:szCs w:val="20"/>
        </w:rPr>
      </w:pPr>
      <w:r w:rsidRPr="007D0F0E">
        <w:rPr>
          <w:rFonts w:asciiTheme="minorHAnsi" w:hAnsiTheme="minorHAnsi" w:cstheme="minorHAnsi"/>
          <w:sz w:val="20"/>
          <w:szCs w:val="20"/>
        </w:rPr>
        <w:t>reprezentowaną przez:</w:t>
      </w:r>
    </w:p>
    <w:p w14:paraId="58027266" w14:textId="77777777" w:rsidR="00A92CD4" w:rsidRPr="007D0F0E" w:rsidRDefault="00A92CD4" w:rsidP="003C4D2E">
      <w:pPr>
        <w:spacing w:line="240" w:lineRule="auto"/>
        <w:contextualSpacing/>
        <w:jc w:val="both"/>
        <w:rPr>
          <w:rFonts w:asciiTheme="minorHAnsi" w:hAnsiTheme="minorHAnsi" w:cstheme="minorHAnsi"/>
          <w:b/>
          <w:sz w:val="20"/>
          <w:szCs w:val="20"/>
        </w:rPr>
      </w:pPr>
      <w:r w:rsidRPr="007D0F0E">
        <w:rPr>
          <w:rFonts w:asciiTheme="minorHAnsi" w:hAnsiTheme="minorHAnsi" w:cstheme="minorHAnsi"/>
          <w:b/>
          <w:sz w:val="20"/>
          <w:szCs w:val="20"/>
        </w:rPr>
        <w:t>1.</w:t>
      </w:r>
      <w:r w:rsidRPr="007D0F0E">
        <w:rPr>
          <w:rFonts w:asciiTheme="minorHAnsi" w:hAnsiTheme="minorHAnsi" w:cstheme="minorHAnsi"/>
          <w:b/>
          <w:sz w:val="20"/>
          <w:szCs w:val="20"/>
        </w:rPr>
        <w:tab/>
        <w:t>……………………………………… – ………………………………………………………,</w:t>
      </w:r>
    </w:p>
    <w:p w14:paraId="70EB9056" w14:textId="77777777" w:rsidR="00A92CD4" w:rsidRPr="007D0F0E" w:rsidRDefault="00A92CD4" w:rsidP="003C4D2E">
      <w:pPr>
        <w:spacing w:after="0" w:line="240" w:lineRule="auto"/>
        <w:jc w:val="both"/>
        <w:rPr>
          <w:rFonts w:asciiTheme="minorHAnsi" w:hAnsiTheme="minorHAnsi" w:cstheme="minorHAnsi"/>
          <w:b/>
          <w:sz w:val="20"/>
          <w:szCs w:val="20"/>
        </w:rPr>
      </w:pPr>
      <w:r w:rsidRPr="007D0F0E">
        <w:rPr>
          <w:rFonts w:asciiTheme="minorHAnsi" w:hAnsiTheme="minorHAnsi" w:cstheme="minorHAnsi"/>
          <w:b/>
          <w:sz w:val="20"/>
          <w:szCs w:val="20"/>
        </w:rPr>
        <w:t>2.</w:t>
      </w:r>
      <w:r w:rsidRPr="007D0F0E">
        <w:rPr>
          <w:rFonts w:asciiTheme="minorHAnsi" w:hAnsiTheme="minorHAnsi" w:cstheme="minorHAnsi"/>
          <w:b/>
          <w:sz w:val="20"/>
          <w:szCs w:val="20"/>
        </w:rPr>
        <w:tab/>
        <w:t>……………………………………… – ………………………………………………………,</w:t>
      </w:r>
    </w:p>
    <w:p w14:paraId="180D38EB" w14:textId="77777777" w:rsidR="00B57F30" w:rsidRPr="007D0F0E" w:rsidRDefault="00B41328" w:rsidP="00A92CD4">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zwanym dalej </w:t>
      </w:r>
      <w:r w:rsidRPr="007D0F0E">
        <w:rPr>
          <w:rFonts w:asciiTheme="minorHAnsi" w:eastAsia="Times New Roman" w:hAnsiTheme="minorHAnsi" w:cstheme="minorHAnsi"/>
          <w:b/>
          <w:sz w:val="20"/>
          <w:szCs w:val="20"/>
          <w:lang w:eastAsia="zh-CN"/>
        </w:rPr>
        <w:t>Administratorem danych,</w:t>
      </w:r>
    </w:p>
    <w:p w14:paraId="4E4D44A5" w14:textId="77777777" w:rsidR="00B57F30" w:rsidRPr="007D0F0E" w:rsidRDefault="00B41328">
      <w:pPr>
        <w:spacing w:after="0" w:line="240" w:lineRule="auto"/>
        <w:jc w:val="center"/>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sz w:val="20"/>
          <w:szCs w:val="20"/>
          <w:lang w:eastAsia="zh-CN"/>
        </w:rPr>
        <w:t>§ 1</w:t>
      </w:r>
    </w:p>
    <w:p w14:paraId="054F4D67"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Definicje</w:t>
      </w:r>
    </w:p>
    <w:p w14:paraId="4E592BA1" w14:textId="77777777" w:rsidR="00B57F30" w:rsidRPr="007D0F0E" w:rsidRDefault="00B41328" w:rsidP="007915FD">
      <w:pPr>
        <w:numPr>
          <w:ilvl w:val="0"/>
          <w:numId w:val="315"/>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Administrator Danych Osobowych (Administrator) – </w:t>
      </w:r>
      <w:r w:rsidRPr="007D0F0E">
        <w:rPr>
          <w:rFonts w:asciiTheme="minorHAnsi" w:eastAsia="Times New Roman" w:hAnsiTheme="minorHAnsi" w:cstheme="minorHAnsi"/>
          <w:b/>
          <w:i/>
          <w:sz w:val="20"/>
          <w:szCs w:val="20"/>
          <w:lang w:eastAsia="zh-CN"/>
        </w:rPr>
        <w:t>(nazwa firmy</w:t>
      </w:r>
      <w:r w:rsidRPr="007D0F0E">
        <w:rPr>
          <w:rFonts w:asciiTheme="minorHAnsi" w:eastAsia="Times New Roman" w:hAnsiTheme="minorHAnsi" w:cstheme="minorHAnsi"/>
          <w:sz w:val="20"/>
          <w:szCs w:val="20"/>
          <w:lang w:eastAsia="zh-CN"/>
        </w:rPr>
        <w:t>), podmiot, który decyduje o celach i środkach przetwarzania danych osobowych,</w:t>
      </w:r>
    </w:p>
    <w:p w14:paraId="4DEB96B4" w14:textId="77777777" w:rsidR="00B57F30" w:rsidRPr="007D0F0E" w:rsidRDefault="00B41328" w:rsidP="007915FD">
      <w:pPr>
        <w:numPr>
          <w:ilvl w:val="0"/>
          <w:numId w:val="316"/>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Podmiot przetwarzający – </w:t>
      </w:r>
      <w:r w:rsidRPr="007D0F0E">
        <w:rPr>
          <w:rFonts w:asciiTheme="minorHAnsi" w:eastAsia="Times New Roman" w:hAnsiTheme="minorHAnsi" w:cstheme="minorHAnsi"/>
          <w:b/>
          <w:sz w:val="20"/>
          <w:szCs w:val="20"/>
          <w:lang w:eastAsia="zh-CN"/>
        </w:rPr>
        <w:t>Szpitale Pomorskie sp. z o.o</w:t>
      </w:r>
      <w:r w:rsidRPr="007D0F0E">
        <w:rPr>
          <w:rFonts w:asciiTheme="minorHAnsi" w:eastAsia="Times New Roman" w:hAnsiTheme="minorHAnsi" w:cstheme="minorHAnsi"/>
          <w:sz w:val="20"/>
          <w:szCs w:val="20"/>
          <w:lang w:eastAsia="zh-CN"/>
        </w:rPr>
        <w:t>., podmiot, któremu Administrator powierza dane osobowe.</w:t>
      </w:r>
    </w:p>
    <w:p w14:paraId="620161B6" w14:textId="77777777" w:rsidR="00B57F30" w:rsidRPr="007D0F0E" w:rsidRDefault="00B41328" w:rsidP="007915FD">
      <w:pPr>
        <w:numPr>
          <w:ilvl w:val="0"/>
          <w:numId w:val="317"/>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Zbiór danych - każdy posiadający strukturę zestaw danych o charakterze osobowym, dostępnych według określonych kryteriów, niezależnie od tego, czy zestaw ten jest rozproszony lub podzielony funkcjonalnie,</w:t>
      </w:r>
    </w:p>
    <w:p w14:paraId="6A0E79A7" w14:textId="77777777" w:rsidR="00B57F30" w:rsidRPr="007D0F0E" w:rsidRDefault="00B41328" w:rsidP="007915FD">
      <w:pPr>
        <w:numPr>
          <w:ilvl w:val="0"/>
          <w:numId w:val="318"/>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485DE325" w14:textId="77777777" w:rsidR="00B57F30" w:rsidRPr="007D0F0E" w:rsidRDefault="00B41328" w:rsidP="007915FD">
      <w:pPr>
        <w:numPr>
          <w:ilvl w:val="0"/>
          <w:numId w:val="319"/>
        </w:numPr>
        <w:tabs>
          <w:tab w:val="left" w:pos="284"/>
          <w:tab w:val="left" w:pos="663"/>
        </w:tabs>
        <w:spacing w:after="0" w:line="240" w:lineRule="auto"/>
        <w:ind w:left="284" w:hanging="284"/>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4DFD65C" w14:textId="77777777" w:rsidR="00B57F30" w:rsidRPr="007D0F0E" w:rsidRDefault="00B57F30">
      <w:pPr>
        <w:spacing w:after="0" w:line="240" w:lineRule="auto"/>
        <w:rPr>
          <w:rFonts w:asciiTheme="minorHAnsi" w:eastAsia="Times New Roman" w:hAnsiTheme="minorHAnsi" w:cstheme="minorHAnsi"/>
          <w:sz w:val="20"/>
          <w:szCs w:val="20"/>
          <w:lang w:eastAsia="zh-CN"/>
        </w:rPr>
      </w:pPr>
    </w:p>
    <w:p w14:paraId="2A2F720C"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2</w:t>
      </w:r>
    </w:p>
    <w:p w14:paraId="7936FC0A" w14:textId="77777777" w:rsidR="00B57F30" w:rsidRPr="007D0F0E" w:rsidRDefault="00B41328">
      <w:pPr>
        <w:keepNext/>
        <w:spacing w:after="0" w:line="240" w:lineRule="auto"/>
        <w:jc w:val="center"/>
        <w:outlineLvl w:val="1"/>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b/>
          <w:bCs/>
          <w:sz w:val="20"/>
          <w:szCs w:val="20"/>
          <w:lang w:eastAsia="zh-CN"/>
        </w:rPr>
        <w:t>Przedmiot Umowy</w:t>
      </w:r>
    </w:p>
    <w:p w14:paraId="4D7008FD" w14:textId="4AA62EEC"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1. W związku z realizacją umowy nr </w:t>
      </w:r>
      <w:r w:rsidR="00B23FCF">
        <w:rPr>
          <w:rFonts w:asciiTheme="minorHAnsi" w:eastAsia="Times New Roman" w:hAnsiTheme="minorHAnsi" w:cstheme="minorHAnsi"/>
          <w:sz w:val="20"/>
          <w:szCs w:val="20"/>
          <w:lang w:eastAsia="zh-CN"/>
        </w:rPr>
        <w:t>D25C/252/N/</w:t>
      </w:r>
      <w:r w:rsidR="002E644A">
        <w:rPr>
          <w:rFonts w:asciiTheme="minorHAnsi" w:eastAsia="Times New Roman" w:hAnsiTheme="minorHAnsi" w:cstheme="minorHAnsi"/>
          <w:sz w:val="20"/>
          <w:szCs w:val="20"/>
          <w:lang w:eastAsia="zh-CN"/>
        </w:rPr>
        <w:t>25</w:t>
      </w:r>
      <w:r w:rsidR="00B23FCF">
        <w:rPr>
          <w:rFonts w:asciiTheme="minorHAnsi" w:eastAsia="Times New Roman" w:hAnsiTheme="minorHAnsi" w:cstheme="minorHAnsi"/>
          <w:sz w:val="20"/>
          <w:szCs w:val="20"/>
          <w:lang w:eastAsia="zh-CN"/>
        </w:rPr>
        <w:t>-</w:t>
      </w:r>
      <w:r w:rsidR="002E644A">
        <w:rPr>
          <w:rFonts w:asciiTheme="minorHAnsi" w:eastAsia="Times New Roman" w:hAnsiTheme="minorHAnsi" w:cstheme="minorHAnsi"/>
          <w:sz w:val="20"/>
          <w:szCs w:val="20"/>
          <w:lang w:eastAsia="zh-CN"/>
        </w:rPr>
        <w:t>49</w:t>
      </w:r>
      <w:r w:rsidR="00B23FCF">
        <w:rPr>
          <w:rFonts w:asciiTheme="minorHAnsi" w:eastAsia="Times New Roman" w:hAnsiTheme="minorHAnsi" w:cstheme="minorHAnsi"/>
          <w:sz w:val="20"/>
          <w:szCs w:val="20"/>
          <w:lang w:eastAsia="zh-CN"/>
        </w:rPr>
        <w:t xml:space="preserve">rj/24 </w:t>
      </w:r>
      <w:r w:rsidRPr="007D0F0E">
        <w:rPr>
          <w:rFonts w:asciiTheme="minorHAnsi" w:eastAsia="Times New Roman" w:hAnsiTheme="minorHAnsi" w:cstheme="minorHAnsi"/>
          <w:sz w:val="20"/>
          <w:szCs w:val="20"/>
          <w:lang w:eastAsia="zh-CN"/>
        </w:rPr>
        <w:t>z dnia ………………….. r. zawartej pomiędzy (</w:t>
      </w:r>
      <w:r w:rsidRPr="007D0F0E">
        <w:rPr>
          <w:rFonts w:asciiTheme="minorHAnsi" w:eastAsia="Times New Roman" w:hAnsiTheme="minorHAnsi" w:cstheme="minorHAnsi"/>
          <w:b/>
          <w:sz w:val="20"/>
          <w:szCs w:val="20"/>
          <w:lang w:val="cs-CZ" w:eastAsia="zh-CN"/>
        </w:rPr>
        <w:t>Szpitale Pomorskie Sp. z o.o.</w:t>
      </w:r>
      <w:r w:rsidRPr="007D0F0E">
        <w:rPr>
          <w:rFonts w:asciiTheme="minorHAnsi" w:eastAsia="Times New Roman" w:hAnsiTheme="minorHAnsi" w:cstheme="minorHAnsi"/>
          <w:bCs/>
          <w:sz w:val="20"/>
          <w:szCs w:val="20"/>
          <w:lang w:eastAsia="zh-CN"/>
        </w:rPr>
        <w:t>)</w:t>
      </w:r>
      <w:r w:rsidRPr="007D0F0E">
        <w:rPr>
          <w:rFonts w:asciiTheme="minorHAnsi" w:eastAsia="Times New Roman" w:hAnsiTheme="minorHAnsi" w:cstheme="minorHAnsi"/>
          <w:sz w:val="20"/>
          <w:szCs w:val="20"/>
          <w:lang w:eastAsia="zh-CN"/>
        </w:rPr>
        <w:t xml:space="preserve"> a (……………………..) Administrator powierza Zamawiającemu jako Podmiotowi przetwarzającemu, w trybie art. 28 ogólnego rozporządzenia o ochronie danych z dnia 27 kwietnia 2016 r. </w:t>
      </w:r>
      <w:r w:rsidRPr="007D0F0E">
        <w:rPr>
          <w:rFonts w:asciiTheme="minorHAnsi" w:eastAsia="Times New Roman" w:hAnsiTheme="minorHAnsi" w:cstheme="minorHAnsi"/>
          <w:sz w:val="20"/>
          <w:szCs w:val="20"/>
          <w:lang w:eastAsia="zh-CN"/>
        </w:rPr>
        <w:lastRenderedPageBreak/>
        <w:t>(zwanego w dalszej części „Rozporządzeniem”) dane osobowe do przetwarzania, na zasadach i w celu określonym w w/w Umowie.</w:t>
      </w:r>
    </w:p>
    <w:p w14:paraId="5E15A767"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2. Na mocy niniejszej Umowy Administrator powierza </w:t>
      </w:r>
      <w:r w:rsidRPr="007D0F0E">
        <w:rPr>
          <w:rFonts w:asciiTheme="minorHAnsi" w:eastAsia="Times New Roman" w:hAnsiTheme="minorHAnsi" w:cstheme="minorHAnsi"/>
          <w:b/>
          <w:sz w:val="20"/>
          <w:szCs w:val="20"/>
          <w:lang w:eastAsia="zh-CN"/>
        </w:rPr>
        <w:t>Podmiotowi przetwarzającemu</w:t>
      </w:r>
      <w:r w:rsidRPr="007D0F0E">
        <w:rPr>
          <w:rFonts w:asciiTheme="minorHAnsi" w:eastAsia="Times New Roman" w:hAnsiTheme="minorHAnsi" w:cstheme="minorHAnsi"/>
          <w:sz w:val="20"/>
          <w:szCs w:val="20"/>
          <w:lang w:eastAsia="zh-CN"/>
        </w:rPr>
        <w:t xml:space="preserve"> przetwarzania zbioru danych osobowych o nazwie: </w:t>
      </w:r>
    </w:p>
    <w:p w14:paraId="7FC3FDEB" w14:textId="085E72AA"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 ZBIÓR </w:t>
      </w:r>
      <w:r w:rsidRPr="007D0F0E">
        <w:rPr>
          <w:rFonts w:asciiTheme="minorHAnsi" w:eastAsia="Times New Roman" w:hAnsiTheme="minorHAnsi" w:cstheme="minorHAnsi"/>
          <w:sz w:val="20"/>
          <w:szCs w:val="20"/>
          <w:u w:val="single"/>
          <w:lang w:eastAsia="zh-CN"/>
        </w:rPr>
        <w:t>„</w:t>
      </w:r>
      <w:r w:rsidRPr="007D0F0E">
        <w:rPr>
          <w:rFonts w:asciiTheme="minorHAnsi" w:eastAsia="Times New Roman" w:hAnsiTheme="minorHAnsi" w:cstheme="minorHAnsi"/>
          <w:sz w:val="20"/>
          <w:szCs w:val="20"/>
          <w:u w:val="single"/>
          <w:lang w:eastAsia="pl-PL"/>
        </w:rPr>
        <w:t xml:space="preserve">Pracownicy Administratora danych oraz pozostałe osoby wykonujący bezpośrednio roboty budowlano-instalacyjne na podstawie umowy nr </w:t>
      </w:r>
      <w:r w:rsidR="002E644A">
        <w:rPr>
          <w:rFonts w:asciiTheme="minorHAnsi" w:eastAsia="Times New Roman" w:hAnsiTheme="minorHAnsi" w:cstheme="minorHAnsi"/>
          <w:b/>
          <w:bCs/>
          <w:kern w:val="2"/>
          <w:sz w:val="20"/>
          <w:szCs w:val="20"/>
          <w:u w:val="single"/>
          <w:lang w:eastAsia="pl-PL"/>
        </w:rPr>
        <w:t>D25C/252/N/25-49rj/24</w:t>
      </w:r>
      <w:r w:rsidR="00B23FCF">
        <w:rPr>
          <w:rFonts w:asciiTheme="minorHAnsi" w:eastAsia="Times New Roman" w:hAnsiTheme="minorHAnsi" w:cstheme="minorHAnsi"/>
          <w:b/>
          <w:bCs/>
          <w:kern w:val="2"/>
          <w:sz w:val="20"/>
          <w:szCs w:val="20"/>
          <w:u w:val="single"/>
          <w:lang w:eastAsia="pl-PL"/>
        </w:rPr>
        <w:t xml:space="preserve"> </w:t>
      </w:r>
      <w:r w:rsidRPr="007D0F0E">
        <w:rPr>
          <w:rFonts w:asciiTheme="minorHAnsi" w:eastAsia="Times New Roman" w:hAnsiTheme="minorHAnsi" w:cstheme="minorHAnsi"/>
          <w:sz w:val="20"/>
          <w:szCs w:val="20"/>
          <w:u w:val="single"/>
          <w:lang w:eastAsia="pl-PL"/>
        </w:rPr>
        <w:t>z dnia ……………………………………”.</w:t>
      </w:r>
    </w:p>
    <w:p w14:paraId="1CF128F8" w14:textId="77777777" w:rsidR="00B57F30" w:rsidRPr="007D0F0E" w:rsidRDefault="00B41328">
      <w:pPr>
        <w:spacing w:after="0" w:line="240" w:lineRule="auto"/>
        <w:jc w:val="both"/>
        <w:rPr>
          <w:rFonts w:asciiTheme="minorHAnsi" w:eastAsia="Arial Narrow"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3. </w:t>
      </w:r>
      <w:r w:rsidRPr="007D0F0E">
        <w:rPr>
          <w:rFonts w:asciiTheme="minorHAnsi" w:eastAsia="Times New Roman" w:hAnsiTheme="minorHAnsi" w:cstheme="minorHAnsi"/>
          <w:b/>
          <w:sz w:val="20"/>
          <w:szCs w:val="20"/>
          <w:lang w:eastAsia="zh-CN"/>
        </w:rPr>
        <w:t>Celem</w:t>
      </w:r>
      <w:r w:rsidRPr="007D0F0E">
        <w:rPr>
          <w:rFonts w:asciiTheme="minorHAnsi" w:eastAsia="Times New Roman" w:hAnsiTheme="minorHAnsi" w:cstheme="minorHAnsi"/>
          <w:sz w:val="20"/>
          <w:szCs w:val="20"/>
          <w:lang w:eastAsia="zh-CN"/>
        </w:rPr>
        <w:t xml:space="preserve"> przetwarzania powierzonego zbioru danych osobowych jest:</w:t>
      </w:r>
    </w:p>
    <w:p w14:paraId="6ABD6AAA" w14:textId="7D69852A"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Arial Narrow" w:hAnsiTheme="minorHAnsi" w:cstheme="minorHAnsi"/>
          <w:sz w:val="20"/>
          <w:szCs w:val="20"/>
          <w:lang w:eastAsia="zh-CN"/>
        </w:rPr>
        <w:t xml:space="preserve"> </w:t>
      </w:r>
      <w:r w:rsidRPr="007D0F0E">
        <w:rPr>
          <w:rFonts w:asciiTheme="minorHAnsi" w:eastAsia="Times New Roman" w:hAnsiTheme="minorHAnsi" w:cstheme="minorHAnsi"/>
          <w:sz w:val="20"/>
          <w:szCs w:val="20"/>
          <w:lang w:eastAsia="zh-CN"/>
        </w:rPr>
        <w:t xml:space="preserve">- kontrola wykonania obowiązku z § 17 </w:t>
      </w:r>
      <w:r w:rsidRPr="007D0F0E">
        <w:rPr>
          <w:rFonts w:asciiTheme="minorHAnsi" w:eastAsia="Times New Roman" w:hAnsiTheme="minorHAnsi" w:cstheme="minorHAnsi"/>
          <w:sz w:val="20"/>
          <w:szCs w:val="20"/>
          <w:u w:val="single"/>
          <w:lang w:eastAsia="pl-PL"/>
        </w:rPr>
        <w:t xml:space="preserve">umowy nr </w:t>
      </w:r>
      <w:r w:rsidR="002E644A">
        <w:rPr>
          <w:rFonts w:asciiTheme="minorHAnsi" w:eastAsia="Times New Roman" w:hAnsiTheme="minorHAnsi" w:cstheme="minorHAnsi"/>
          <w:b/>
          <w:bCs/>
          <w:kern w:val="2"/>
          <w:sz w:val="20"/>
          <w:szCs w:val="20"/>
          <w:u w:val="single"/>
          <w:lang w:eastAsia="pl-PL"/>
        </w:rPr>
        <w:t>D25C/252/N/25-49rj/24</w:t>
      </w:r>
      <w:r w:rsidR="00B23FCF">
        <w:rPr>
          <w:rFonts w:asciiTheme="minorHAnsi" w:eastAsia="Times New Roman" w:hAnsiTheme="minorHAnsi" w:cstheme="minorHAnsi"/>
          <w:b/>
          <w:bCs/>
          <w:kern w:val="2"/>
          <w:sz w:val="20"/>
          <w:szCs w:val="20"/>
          <w:u w:val="single"/>
          <w:lang w:eastAsia="pl-PL"/>
        </w:rPr>
        <w:t xml:space="preserve"> </w:t>
      </w:r>
      <w:r w:rsidRPr="007D0F0E">
        <w:rPr>
          <w:rFonts w:asciiTheme="minorHAnsi" w:eastAsia="Times New Roman" w:hAnsiTheme="minorHAnsi" w:cstheme="minorHAnsi"/>
          <w:sz w:val="20"/>
          <w:szCs w:val="20"/>
          <w:u w:val="single"/>
          <w:lang w:eastAsia="pl-PL"/>
        </w:rPr>
        <w:t>z dnia ……………………………………”.</w:t>
      </w:r>
    </w:p>
    <w:p w14:paraId="7FB1DAEA"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4. </w:t>
      </w:r>
      <w:r w:rsidRPr="007D0F0E">
        <w:rPr>
          <w:rFonts w:asciiTheme="minorHAnsi" w:eastAsia="Times New Roman" w:hAnsiTheme="minorHAnsi" w:cstheme="minorHAnsi"/>
          <w:b/>
          <w:sz w:val="20"/>
          <w:szCs w:val="20"/>
          <w:lang w:eastAsia="zh-CN"/>
        </w:rPr>
        <w:t>Zakres, rodzaj</w:t>
      </w:r>
      <w:r w:rsidRPr="007D0F0E">
        <w:rPr>
          <w:rFonts w:asciiTheme="minorHAnsi" w:eastAsia="Times New Roman" w:hAnsiTheme="minorHAnsi" w:cstheme="minorHAnsi"/>
          <w:sz w:val="20"/>
          <w:szCs w:val="20"/>
          <w:lang w:eastAsia="zh-CN"/>
        </w:rPr>
        <w:t xml:space="preserve"> </w:t>
      </w:r>
      <w:r w:rsidRPr="007D0F0E">
        <w:rPr>
          <w:rFonts w:asciiTheme="minorHAnsi" w:eastAsia="Times New Roman" w:hAnsiTheme="minorHAnsi" w:cstheme="minorHAnsi"/>
          <w:b/>
          <w:sz w:val="20"/>
          <w:szCs w:val="20"/>
          <w:lang w:eastAsia="zh-CN"/>
        </w:rPr>
        <w:t>i kategorie osób</w:t>
      </w:r>
      <w:r w:rsidRPr="007D0F0E">
        <w:rPr>
          <w:rFonts w:asciiTheme="minorHAnsi" w:eastAsia="Times New Roman" w:hAnsiTheme="minorHAnsi" w:cstheme="minorHAnsi"/>
          <w:sz w:val="20"/>
          <w:szCs w:val="20"/>
          <w:lang w:eastAsia="zh-CN"/>
        </w:rPr>
        <w:t>, które obejmuje przetwarzanie powierzonych danych osobowych:</w:t>
      </w:r>
    </w:p>
    <w:p w14:paraId="65283712" w14:textId="65E8E83C" w:rsidR="00B57F30" w:rsidRPr="007D0F0E" w:rsidRDefault="00B41328">
      <w:pPr>
        <w:spacing w:after="0" w:line="240" w:lineRule="auto"/>
        <w:jc w:val="both"/>
        <w:rPr>
          <w:rFonts w:asciiTheme="minorHAnsi" w:eastAsia="Times New Roman" w:hAnsiTheme="minorHAnsi" w:cstheme="minorHAnsi"/>
          <w:sz w:val="20"/>
          <w:szCs w:val="20"/>
          <w:lang w:eastAsia="pl-PL"/>
        </w:rPr>
      </w:pPr>
      <w:r w:rsidRPr="007D0F0E">
        <w:rPr>
          <w:rFonts w:asciiTheme="minorHAnsi" w:eastAsia="Times New Roman" w:hAnsiTheme="minorHAnsi" w:cstheme="minorHAnsi"/>
          <w:sz w:val="20"/>
          <w:szCs w:val="20"/>
          <w:lang w:eastAsia="zh-CN"/>
        </w:rPr>
        <w:t>- dla ZBIORU „</w:t>
      </w:r>
      <w:r w:rsidRPr="007D0F0E">
        <w:rPr>
          <w:rFonts w:asciiTheme="minorHAnsi" w:eastAsia="Times New Roman" w:hAnsiTheme="minorHAnsi" w:cstheme="minorHAnsi"/>
          <w:sz w:val="20"/>
          <w:szCs w:val="20"/>
          <w:lang w:eastAsia="pl-PL"/>
        </w:rPr>
        <w:t xml:space="preserve">Pracownicy Administratora danych oraz pozostałe osoby wykonujący bezpośrednio roboty budowlano-instalacyjne na podstawie umowy nr </w:t>
      </w:r>
      <w:r w:rsidR="002E644A">
        <w:rPr>
          <w:rFonts w:asciiTheme="minorHAnsi" w:eastAsia="Times New Roman" w:hAnsiTheme="minorHAnsi" w:cstheme="minorHAnsi"/>
          <w:b/>
          <w:bCs/>
          <w:kern w:val="2"/>
          <w:sz w:val="20"/>
          <w:szCs w:val="20"/>
          <w:lang w:eastAsia="pl-PL"/>
        </w:rPr>
        <w:t>D25C/252/N/25-49rj/24</w:t>
      </w:r>
      <w:r w:rsidR="00B23FCF">
        <w:rPr>
          <w:rFonts w:asciiTheme="minorHAnsi" w:eastAsia="Times New Roman" w:hAnsiTheme="minorHAnsi" w:cstheme="minorHAnsi"/>
          <w:b/>
          <w:bCs/>
          <w:kern w:val="2"/>
          <w:sz w:val="20"/>
          <w:szCs w:val="20"/>
          <w:lang w:eastAsia="pl-PL"/>
        </w:rPr>
        <w:t xml:space="preserve"> </w:t>
      </w:r>
      <w:r w:rsidRPr="007D0F0E">
        <w:rPr>
          <w:rFonts w:asciiTheme="minorHAnsi" w:eastAsia="Times New Roman" w:hAnsiTheme="minorHAnsi" w:cstheme="minorHAnsi"/>
          <w:sz w:val="20"/>
          <w:szCs w:val="20"/>
          <w:lang w:eastAsia="pl-PL"/>
        </w:rPr>
        <w:t>z dnia ……………………………………”</w:t>
      </w:r>
      <w:r w:rsidRPr="007D0F0E">
        <w:rPr>
          <w:rFonts w:asciiTheme="minorHAnsi" w:eastAsia="Times New Roman" w:hAnsiTheme="minorHAnsi" w:cstheme="minorHAnsi"/>
          <w:sz w:val="20"/>
          <w:szCs w:val="20"/>
          <w:lang w:eastAsia="zh-CN"/>
        </w:rPr>
        <w:t xml:space="preserve"> przetwarzane są dane osobowe osób fizycznych, od których zbierane są dane osobowe w zakresie: imię i nazwisko, zatrudnienie na umowę o pracę, stanowisko, okres trwania umowy o pracę, . </w:t>
      </w:r>
    </w:p>
    <w:p w14:paraId="52D59550"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5. </w:t>
      </w:r>
      <w:r w:rsidRPr="007D0F0E">
        <w:rPr>
          <w:rFonts w:asciiTheme="minorHAnsi" w:eastAsia="Times New Roman" w:hAnsiTheme="minorHAnsi" w:cstheme="minorHAnsi"/>
          <w:b/>
          <w:sz w:val="20"/>
          <w:szCs w:val="20"/>
          <w:lang w:eastAsia="zh-CN"/>
        </w:rPr>
        <w:t>Charakter</w:t>
      </w:r>
      <w:r w:rsidRPr="007D0F0E">
        <w:rPr>
          <w:rFonts w:asciiTheme="minorHAnsi" w:eastAsia="Times New Roman" w:hAnsiTheme="minorHAnsi" w:cstheme="minorHAnsi"/>
          <w:sz w:val="20"/>
          <w:szCs w:val="20"/>
          <w:lang w:eastAsia="zh-CN"/>
        </w:rPr>
        <w:t xml:space="preserve"> przetwarzania danych osobowych: dostęp do danych odbywa się przez przekazanie przez Administratora. Przetwarzanie danych odbywa się w siedzibie </w:t>
      </w:r>
      <w:r w:rsidRPr="007D0F0E">
        <w:rPr>
          <w:rFonts w:asciiTheme="minorHAnsi" w:eastAsia="Times New Roman" w:hAnsiTheme="minorHAnsi" w:cstheme="minorHAnsi"/>
          <w:b/>
          <w:sz w:val="20"/>
          <w:szCs w:val="20"/>
          <w:lang w:eastAsia="zh-CN"/>
        </w:rPr>
        <w:t>Podmiotu przetwarzającego</w:t>
      </w:r>
      <w:r w:rsidRPr="007D0F0E">
        <w:rPr>
          <w:rFonts w:asciiTheme="minorHAnsi" w:eastAsia="Times New Roman" w:hAnsiTheme="minorHAnsi" w:cstheme="minorHAnsi"/>
          <w:sz w:val="20"/>
          <w:szCs w:val="20"/>
          <w:lang w:eastAsia="zh-CN"/>
        </w:rPr>
        <w:t xml:space="preserve"> w systemach informatycznych i w systemie tradycyjnym.</w:t>
      </w:r>
    </w:p>
    <w:p w14:paraId="66CE0DDA" w14:textId="77777777" w:rsidR="00B57F30" w:rsidRPr="007D0F0E" w:rsidRDefault="00B41328">
      <w:pPr>
        <w:spacing w:after="0" w:line="240" w:lineRule="auto"/>
        <w:jc w:val="both"/>
        <w:rPr>
          <w:rFonts w:asciiTheme="minorHAnsi" w:eastAsia="Arial Narrow" w:hAnsiTheme="minorHAnsi" w:cstheme="minorHAnsi"/>
          <w:i/>
          <w:iCs/>
          <w:sz w:val="20"/>
          <w:szCs w:val="20"/>
          <w:lang w:eastAsia="zh-CN"/>
        </w:rPr>
      </w:pPr>
      <w:r w:rsidRPr="007D0F0E">
        <w:rPr>
          <w:rFonts w:asciiTheme="minorHAnsi" w:eastAsia="Times New Roman" w:hAnsiTheme="minorHAnsi" w:cstheme="minorHAnsi"/>
          <w:sz w:val="20"/>
          <w:szCs w:val="20"/>
          <w:lang w:eastAsia="zh-CN"/>
        </w:rPr>
        <w:t xml:space="preserve">6. </w:t>
      </w:r>
      <w:r w:rsidRPr="007D0F0E">
        <w:rPr>
          <w:rFonts w:asciiTheme="minorHAnsi" w:eastAsia="Times New Roman" w:hAnsiTheme="minorHAnsi" w:cstheme="minorHAnsi"/>
          <w:b/>
          <w:sz w:val="20"/>
          <w:szCs w:val="20"/>
          <w:lang w:eastAsia="zh-CN"/>
        </w:rPr>
        <w:t>Czas przetwarzania danych</w:t>
      </w:r>
      <w:r w:rsidRPr="007D0F0E">
        <w:rPr>
          <w:rFonts w:asciiTheme="minorHAnsi" w:eastAsia="Times New Roman" w:hAnsiTheme="minorHAnsi" w:cstheme="minorHAnsi"/>
          <w:sz w:val="20"/>
          <w:szCs w:val="20"/>
          <w:lang w:eastAsia="zh-CN"/>
        </w:rPr>
        <w:t xml:space="preserve"> osobowych:</w:t>
      </w:r>
    </w:p>
    <w:p w14:paraId="09F664B3"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Arial Narrow" w:hAnsiTheme="minorHAnsi" w:cstheme="minorHAnsi"/>
          <w:i/>
          <w:iCs/>
          <w:sz w:val="20"/>
          <w:szCs w:val="20"/>
          <w:lang w:eastAsia="zh-CN"/>
        </w:rPr>
        <w:t xml:space="preserve">– niniejsza umowa powierzenia zostaje zawarta na czas trwania umowy o której mowa w § 2 ust. 1 niniejszej umowy </w:t>
      </w:r>
      <w:r w:rsidRPr="007D0F0E">
        <w:rPr>
          <w:rFonts w:asciiTheme="minorHAnsi" w:eastAsia="Arial Narrow" w:hAnsiTheme="minorHAnsi" w:cstheme="minorHAnsi"/>
          <w:i/>
          <w:iCs/>
          <w:sz w:val="20"/>
          <w:szCs w:val="20"/>
          <w:lang w:eastAsia="pl-PL"/>
        </w:rPr>
        <w:t xml:space="preserve"> oraz 4-letniego obowiązku archiwizacji dokumentów zamówienia publicznego</w:t>
      </w:r>
    </w:p>
    <w:p w14:paraId="4C81EE35"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6.1 Po upływie tych terminów </w:t>
      </w: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przekazuje</w:t>
      </w:r>
      <w:r w:rsidRPr="007D0F0E">
        <w:rPr>
          <w:rFonts w:asciiTheme="minorHAnsi" w:eastAsia="Times New Roman" w:hAnsiTheme="minorHAnsi" w:cstheme="minorHAnsi"/>
          <w:b/>
          <w:sz w:val="20"/>
          <w:szCs w:val="20"/>
          <w:lang w:eastAsia="zh-CN"/>
        </w:rPr>
        <w:t xml:space="preserve"> do Administratora Danych </w:t>
      </w:r>
      <w:r w:rsidRPr="007D0F0E">
        <w:rPr>
          <w:rFonts w:asciiTheme="minorHAnsi" w:eastAsia="Times New Roman" w:hAnsiTheme="minorHAnsi" w:cstheme="minorHAnsi"/>
          <w:sz w:val="20"/>
          <w:szCs w:val="20"/>
          <w:lang w:eastAsia="zh-CN"/>
        </w:rPr>
        <w:t xml:space="preserve">na piśmie </w:t>
      </w:r>
      <w:r w:rsidRPr="007D0F0E">
        <w:rPr>
          <w:rFonts w:asciiTheme="minorHAnsi" w:eastAsia="Times New Roman" w:hAnsiTheme="minorHAnsi" w:cstheme="minorHAnsi"/>
          <w:b/>
          <w:sz w:val="20"/>
          <w:szCs w:val="20"/>
          <w:lang w:eastAsia="zh-CN"/>
        </w:rPr>
        <w:t xml:space="preserve">miesięcznie do ostatniego dnia miesiąca </w:t>
      </w:r>
      <w:r w:rsidRPr="007D0F0E">
        <w:rPr>
          <w:rFonts w:asciiTheme="minorHAnsi" w:eastAsia="Times New Roman" w:hAnsiTheme="minorHAnsi" w:cstheme="minorHAnsi"/>
          <w:sz w:val="20"/>
          <w:szCs w:val="20"/>
          <w:lang w:eastAsia="zh-CN"/>
        </w:rPr>
        <w:t>wykaz usuniętych danych osobowych, z zastrzeżeniem § 3 ust. 9 niniejszej umowy.</w:t>
      </w:r>
    </w:p>
    <w:p w14:paraId="1BB02268" w14:textId="77777777" w:rsidR="00B57F30" w:rsidRPr="007D0F0E" w:rsidRDefault="00B57F30">
      <w:pPr>
        <w:spacing w:after="0" w:line="240" w:lineRule="auto"/>
        <w:jc w:val="both"/>
        <w:rPr>
          <w:rFonts w:asciiTheme="minorHAnsi" w:eastAsia="Times New Roman" w:hAnsiTheme="minorHAnsi" w:cstheme="minorHAnsi"/>
          <w:sz w:val="20"/>
          <w:szCs w:val="20"/>
          <w:lang w:eastAsia="zh-CN"/>
        </w:rPr>
      </w:pPr>
    </w:p>
    <w:p w14:paraId="4F24AD72"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3</w:t>
      </w:r>
    </w:p>
    <w:p w14:paraId="4D1EDB0F"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b/>
          <w:bCs/>
          <w:sz w:val="20"/>
          <w:szCs w:val="20"/>
          <w:lang w:eastAsia="zh-CN"/>
        </w:rPr>
        <w:t xml:space="preserve">Zobowiązania Podmiotu przetwarzającego </w:t>
      </w:r>
      <w:r w:rsidRPr="007D0F0E">
        <w:rPr>
          <w:rFonts w:asciiTheme="minorHAnsi" w:eastAsia="Times New Roman" w:hAnsiTheme="minorHAnsi" w:cstheme="minorHAnsi"/>
          <w:b/>
          <w:sz w:val="20"/>
          <w:szCs w:val="20"/>
          <w:lang w:eastAsia="zh-CN"/>
        </w:rPr>
        <w:t>– (Szpitale Pomorskie Sp. z o.o.)</w:t>
      </w:r>
    </w:p>
    <w:p w14:paraId="33C6B6D3" w14:textId="77777777" w:rsidR="00B57F30" w:rsidRPr="007D0F0E" w:rsidRDefault="00B41328" w:rsidP="007915FD">
      <w:pPr>
        <w:numPr>
          <w:ilvl w:val="0"/>
          <w:numId w:val="320"/>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bCs/>
          <w:sz w:val="20"/>
          <w:szCs w:val="20"/>
          <w:lang w:eastAsia="zh-CN"/>
        </w:rPr>
        <w:t xml:space="preserve">Podmiot przetwarzający </w:t>
      </w:r>
      <w:r w:rsidRPr="007D0F0E">
        <w:rPr>
          <w:rFonts w:asciiTheme="minorHAnsi" w:eastAsia="Times New Roman" w:hAnsiTheme="minorHAnsi" w:cstheme="minorHAnsi"/>
          <w:sz w:val="20"/>
          <w:szCs w:val="20"/>
          <w:lang w:eastAsia="zh-CN"/>
        </w:rPr>
        <w:t>zobowiązuje się przetwarzać powierzone dane wyłącznie w zakresie i celu przewidzianym w Umowie oraz na pisemne zlecenie z Administratora.</w:t>
      </w:r>
    </w:p>
    <w:p w14:paraId="69609777" w14:textId="77777777" w:rsidR="00B57F30" w:rsidRPr="007D0F0E" w:rsidRDefault="00B41328" w:rsidP="007915FD">
      <w:pPr>
        <w:numPr>
          <w:ilvl w:val="0"/>
          <w:numId w:val="321"/>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b/>
          <w:i/>
          <w:sz w:val="20"/>
          <w:szCs w:val="20"/>
          <w:lang w:eastAsia="zh-CN"/>
        </w:rPr>
        <w:t xml:space="preserve"> </w:t>
      </w:r>
      <w:r w:rsidRPr="007D0F0E">
        <w:rPr>
          <w:rFonts w:asciiTheme="minorHAnsi" w:eastAsia="Times New Roman" w:hAnsiTheme="minorHAnsi" w:cstheme="minorHAnsi"/>
          <w:sz w:val="20"/>
          <w:szCs w:val="20"/>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99F8FC4" w14:textId="77777777" w:rsidR="00B57F30" w:rsidRPr="007D0F0E" w:rsidRDefault="00B41328" w:rsidP="007915FD">
      <w:pPr>
        <w:numPr>
          <w:ilvl w:val="0"/>
          <w:numId w:val="322"/>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b/>
          <w:i/>
          <w:sz w:val="20"/>
          <w:szCs w:val="20"/>
          <w:lang w:eastAsia="zh-CN"/>
        </w:rPr>
        <w:t xml:space="preserve"> </w:t>
      </w:r>
      <w:r w:rsidRPr="007D0F0E">
        <w:rPr>
          <w:rFonts w:asciiTheme="minorHAnsi" w:eastAsia="Times New Roman" w:hAnsiTheme="minorHAnsi" w:cstheme="minorHAnsi"/>
          <w:sz w:val="20"/>
          <w:szCs w:val="20"/>
          <w:lang w:eastAsia="zh-CN"/>
        </w:rPr>
        <w:t xml:space="preserve">zobowiązuje się do prowadzenia rejestru kategorii czynności przetwarzania (art. 30 RODO)i okazuje go na każde żądanie </w:t>
      </w:r>
      <w:r w:rsidRPr="007D0F0E">
        <w:rPr>
          <w:rFonts w:asciiTheme="minorHAnsi" w:eastAsia="Times New Roman" w:hAnsiTheme="minorHAnsi" w:cstheme="minorHAnsi"/>
          <w:b/>
          <w:sz w:val="20"/>
          <w:szCs w:val="20"/>
          <w:lang w:eastAsia="zh-CN"/>
        </w:rPr>
        <w:t>Administratora</w:t>
      </w:r>
      <w:r w:rsidRPr="007D0F0E">
        <w:rPr>
          <w:rFonts w:asciiTheme="minorHAnsi" w:eastAsia="Times New Roman" w:hAnsiTheme="minorHAnsi" w:cstheme="minorHAnsi"/>
          <w:sz w:val="20"/>
          <w:szCs w:val="20"/>
          <w:lang w:eastAsia="zh-CN"/>
        </w:rPr>
        <w:t>.</w:t>
      </w:r>
    </w:p>
    <w:p w14:paraId="395B1C62" w14:textId="77777777" w:rsidR="00B57F30" w:rsidRPr="007D0F0E" w:rsidRDefault="00B41328" w:rsidP="007915FD">
      <w:pPr>
        <w:numPr>
          <w:ilvl w:val="0"/>
          <w:numId w:val="323"/>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b/>
          <w:i/>
          <w:sz w:val="20"/>
          <w:szCs w:val="20"/>
          <w:lang w:eastAsia="zh-CN"/>
        </w:rPr>
        <w:t xml:space="preserve"> </w:t>
      </w:r>
      <w:r w:rsidRPr="007D0F0E">
        <w:rPr>
          <w:rFonts w:asciiTheme="minorHAnsi" w:eastAsia="Times New Roman" w:hAnsiTheme="minorHAnsi" w:cstheme="minorHAnsi"/>
          <w:sz w:val="20"/>
          <w:szCs w:val="20"/>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75CAEB2" w14:textId="77777777" w:rsidR="00B57F30" w:rsidRPr="007D0F0E" w:rsidRDefault="00B41328" w:rsidP="007915FD">
      <w:pPr>
        <w:numPr>
          <w:ilvl w:val="0"/>
          <w:numId w:val="324"/>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 xml:space="preserve">upoważni swoich pracowników do przetwarzania danych powierzonych danych osobowych. </w:t>
      </w: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39A6CD5D" w14:textId="77777777" w:rsidR="00B57F30" w:rsidRPr="007D0F0E" w:rsidRDefault="00B41328" w:rsidP="007915FD">
      <w:pPr>
        <w:numPr>
          <w:ilvl w:val="0"/>
          <w:numId w:val="325"/>
        </w:numPr>
        <w:tabs>
          <w:tab w:val="clear" w:pos="720"/>
          <w:tab w:val="left" w:pos="426"/>
        </w:tabs>
        <w:spacing w:after="0" w:line="240" w:lineRule="auto"/>
        <w:ind w:left="426"/>
        <w:jc w:val="both"/>
        <w:rPr>
          <w:rFonts w:asciiTheme="minorHAnsi" w:eastAsia="Times New Roman" w:hAnsiTheme="minorHAnsi" w:cstheme="minorHAnsi"/>
          <w:b/>
          <w:bCs/>
          <w:spacing w:val="4"/>
          <w:sz w:val="20"/>
          <w:szCs w:val="20"/>
          <w:lang w:eastAsia="zh-CN"/>
        </w:rPr>
      </w:pPr>
      <w:r w:rsidRPr="007D0F0E">
        <w:rPr>
          <w:rFonts w:asciiTheme="minorHAnsi" w:eastAsia="Times New Roman" w:hAnsiTheme="minorHAnsi" w:cstheme="minorHAnsi"/>
          <w:sz w:val="20"/>
          <w:szCs w:val="20"/>
          <w:lang w:eastAsia="zh-CN"/>
        </w:rPr>
        <w:t xml:space="preserve">Podwykonawca winien spełniać te same gwarancje i obowiązki jakie zostały nałożone na Podmiot przetwarzający w niniejszej Umowie. </w:t>
      </w:r>
    </w:p>
    <w:p w14:paraId="4F213570" w14:textId="77777777" w:rsidR="00B57F30" w:rsidRPr="007D0F0E" w:rsidRDefault="00B41328" w:rsidP="007915FD">
      <w:pPr>
        <w:numPr>
          <w:ilvl w:val="0"/>
          <w:numId w:val="326"/>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pacing w:val="4"/>
          <w:sz w:val="20"/>
          <w:szCs w:val="20"/>
          <w:lang w:eastAsia="zh-CN"/>
        </w:rPr>
        <w:t>Podmiot przetwarzający</w:t>
      </w:r>
      <w:r w:rsidRPr="007D0F0E">
        <w:rPr>
          <w:rFonts w:asciiTheme="minorHAnsi" w:eastAsia="Times New Roman" w:hAnsiTheme="minorHAnsi" w:cstheme="minorHAnsi"/>
          <w:spacing w:val="4"/>
          <w:sz w:val="20"/>
          <w:szCs w:val="20"/>
          <w:lang w:eastAsia="zh-CN"/>
        </w:rPr>
        <w:t xml:space="preserve"> ponosi pełną odpowiedzialność wobec Administratora za nie wywiązanie się ze spoczywających na podwykonawcy obowiązków ochrony</w:t>
      </w:r>
      <w:r w:rsidRPr="007D0F0E">
        <w:rPr>
          <w:rFonts w:asciiTheme="minorHAnsi" w:eastAsia="Times New Roman" w:hAnsiTheme="minorHAnsi" w:cstheme="minorHAnsi"/>
          <w:sz w:val="20"/>
          <w:szCs w:val="20"/>
          <w:lang w:eastAsia="zh-CN"/>
        </w:rPr>
        <w:t xml:space="preserve"> danych.</w:t>
      </w:r>
    </w:p>
    <w:p w14:paraId="480BDC8F" w14:textId="77777777" w:rsidR="00B57F30" w:rsidRPr="007D0F0E" w:rsidRDefault="00B41328" w:rsidP="007915FD">
      <w:pPr>
        <w:numPr>
          <w:ilvl w:val="0"/>
          <w:numId w:val="327"/>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W przypadku wystąpienia osoby, której dane dotyczą z żądaniem o udzielnie informacji dotyczących przetwarzania jej danych osobowych </w:t>
      </w: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 xml:space="preserve">udostępnia wszystkie niezbędne informacje </w:t>
      </w:r>
      <w:r w:rsidRPr="007D0F0E">
        <w:rPr>
          <w:rFonts w:asciiTheme="minorHAnsi" w:eastAsia="Times New Roman" w:hAnsiTheme="minorHAnsi" w:cstheme="minorHAnsi"/>
          <w:sz w:val="20"/>
          <w:szCs w:val="20"/>
          <w:lang w:eastAsia="zh-CN"/>
        </w:rPr>
        <w:lastRenderedPageBreak/>
        <w:t>dla Administratora celem zrealizowania obowiązku informacyjnego (art. 15 RODO) oraz udostępnia Administratorowi informacje dotyczące bezpieczeństwa przetwarzania w podmiocie przetwarzającym (art. 32 RODO).</w:t>
      </w:r>
    </w:p>
    <w:p w14:paraId="0A192FBF" w14:textId="77777777" w:rsidR="00B57F30" w:rsidRPr="007D0F0E" w:rsidRDefault="00B41328" w:rsidP="007915FD">
      <w:pPr>
        <w:numPr>
          <w:ilvl w:val="0"/>
          <w:numId w:val="328"/>
        </w:numPr>
        <w:tabs>
          <w:tab w:val="clear" w:pos="720"/>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sz w:val="20"/>
          <w:szCs w:val="20"/>
          <w:lang w:eastAsia="zh-CN"/>
        </w:rPr>
        <w:t xml:space="preserve">Po rozwiązaniu lub wygaśnięciu Umowy z </w:t>
      </w:r>
      <w:r w:rsidRPr="007D0F0E">
        <w:rPr>
          <w:rFonts w:asciiTheme="minorHAnsi" w:eastAsia="Times New Roman" w:hAnsiTheme="minorHAnsi" w:cstheme="minorHAnsi"/>
          <w:b/>
          <w:sz w:val="20"/>
          <w:szCs w:val="20"/>
          <w:lang w:eastAsia="zh-CN"/>
        </w:rPr>
        <w:t>Podmiotem przetwarzającym Podmiot przetwarzający</w:t>
      </w:r>
      <w:r w:rsidRPr="007D0F0E">
        <w:rPr>
          <w:rFonts w:asciiTheme="minorHAnsi" w:eastAsia="Times New Roman" w:hAnsiTheme="minorHAnsi" w:cstheme="minorHAnsi"/>
          <w:b/>
          <w:i/>
          <w:sz w:val="20"/>
          <w:szCs w:val="20"/>
          <w:lang w:eastAsia="zh-CN"/>
        </w:rPr>
        <w:t xml:space="preserve"> </w:t>
      </w:r>
      <w:r w:rsidRPr="007D0F0E">
        <w:rPr>
          <w:rFonts w:asciiTheme="minorHAnsi" w:eastAsia="Times New Roman" w:hAnsiTheme="minorHAnsi" w:cstheme="minorHAnsi"/>
          <w:sz w:val="20"/>
          <w:szCs w:val="20"/>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sidRPr="007D0F0E">
        <w:rPr>
          <w:rFonts w:asciiTheme="minorHAnsi" w:eastAsia="Times New Roman" w:hAnsiTheme="minorHAnsi" w:cstheme="minorHAnsi"/>
          <w:strike/>
          <w:sz w:val="20"/>
          <w:szCs w:val="20"/>
          <w:lang w:eastAsia="zh-CN"/>
        </w:rPr>
        <w:t xml:space="preserve"> </w:t>
      </w:r>
      <w:r w:rsidRPr="007D0F0E">
        <w:rPr>
          <w:rFonts w:asciiTheme="minorHAnsi" w:eastAsia="Times New Roman" w:hAnsiTheme="minorHAnsi" w:cstheme="minorHAnsi"/>
          <w:sz w:val="20"/>
          <w:szCs w:val="20"/>
          <w:lang w:eastAsia="zh-CN"/>
        </w:rPr>
        <w:t xml:space="preserve">z zachowaniem terminów usunięcia wskazanych w § 2 pkt, 5 niniejszej umowy, </w:t>
      </w:r>
      <w:r w:rsidRPr="007D0F0E">
        <w:rPr>
          <w:rFonts w:asciiTheme="minorHAnsi" w:eastAsia="Times New Roman" w:hAnsiTheme="minorHAnsi" w:cstheme="minorHAnsi"/>
          <w:spacing w:val="-4"/>
          <w:sz w:val="20"/>
          <w:szCs w:val="20"/>
          <w:lang w:eastAsia="zh-CN"/>
        </w:rPr>
        <w:t>chyba że prawo Unii lub prawo państwa członkowskiego nakazują przechowywanie danych osobowych.</w:t>
      </w:r>
    </w:p>
    <w:p w14:paraId="0349650B" w14:textId="77777777" w:rsidR="00B57F30" w:rsidRPr="007D0F0E" w:rsidRDefault="00B41328" w:rsidP="007915FD">
      <w:pPr>
        <w:numPr>
          <w:ilvl w:val="0"/>
          <w:numId w:val="329"/>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zobowiązuje się do niezwłocznego poinformowania Administratora o:</w:t>
      </w:r>
    </w:p>
    <w:p w14:paraId="31B60261" w14:textId="77777777" w:rsidR="00B57F30" w:rsidRPr="007D0F0E" w:rsidRDefault="00B41328">
      <w:pPr>
        <w:tabs>
          <w:tab w:val="left" w:pos="1080"/>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 jakimkolwiek naruszeniu ochrony danych osobowych – zgłoszenie powinno zawierać dane wskazane w art. 33 ust. 3 RODO,</w:t>
      </w:r>
    </w:p>
    <w:p w14:paraId="2E86239A" w14:textId="77777777" w:rsidR="00B57F30" w:rsidRPr="007D0F0E" w:rsidRDefault="00B41328">
      <w:pPr>
        <w:tabs>
          <w:tab w:val="left" w:pos="1080"/>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 jakimkolwiek postępowaniu administracyjnym lub sądowym, decyzji administracyjnej, orzeczeniu, zapowiedzianych kontrolach i inspekcjach, jeśli dotyczą one danych osobowych powierzonych przez Administratora.</w:t>
      </w:r>
    </w:p>
    <w:p w14:paraId="6B1085B0" w14:textId="77777777" w:rsidR="00B57F30" w:rsidRPr="007D0F0E" w:rsidRDefault="00B41328" w:rsidP="007915FD">
      <w:pPr>
        <w:numPr>
          <w:ilvl w:val="0"/>
          <w:numId w:val="330"/>
        </w:numPr>
        <w:tabs>
          <w:tab w:val="clear" w:pos="720"/>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Jeżeli </w:t>
      </w: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dokonuje przetwarzania powierzonych przez Administratora danych osobowych w innych celach i w inny sposób niż to wskazano w § 2 umowy sam staje się ich Administratorem.</w:t>
      </w:r>
    </w:p>
    <w:p w14:paraId="4A5FAB24" w14:textId="77777777" w:rsidR="00B57F30" w:rsidRPr="007D0F0E" w:rsidRDefault="00B57F30">
      <w:pPr>
        <w:spacing w:after="0" w:line="240" w:lineRule="auto"/>
        <w:jc w:val="both"/>
        <w:rPr>
          <w:rFonts w:asciiTheme="minorHAnsi" w:eastAsia="Times New Roman" w:hAnsiTheme="minorHAnsi" w:cstheme="minorHAnsi"/>
          <w:sz w:val="20"/>
          <w:szCs w:val="20"/>
          <w:lang w:eastAsia="zh-CN"/>
        </w:rPr>
      </w:pPr>
    </w:p>
    <w:p w14:paraId="53355753"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4</w:t>
      </w:r>
    </w:p>
    <w:p w14:paraId="4063DD6D" w14:textId="77777777" w:rsidR="00B57F30" w:rsidRPr="007D0F0E" w:rsidRDefault="00B41328">
      <w:pPr>
        <w:spacing w:after="0" w:line="240" w:lineRule="auto"/>
        <w:jc w:val="center"/>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bCs/>
          <w:sz w:val="20"/>
          <w:szCs w:val="20"/>
          <w:lang w:eastAsia="zh-CN"/>
        </w:rPr>
        <w:t>Prawo kontroli</w:t>
      </w:r>
    </w:p>
    <w:p w14:paraId="52326302"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umożliwi audytorowi upoważnionemu przez Administratora przeprowadzenie audytu ochrony danych osobowych w siedzibie swojej firmy. </w:t>
      </w:r>
      <w:bookmarkStart w:id="10" w:name="_Hlk512789829"/>
      <w:r w:rsidRPr="007D0F0E">
        <w:rPr>
          <w:rFonts w:asciiTheme="minorHAnsi" w:eastAsia="Times New Roman" w:hAnsiTheme="minorHAnsi" w:cstheme="minorHAnsi"/>
          <w:sz w:val="20"/>
          <w:szCs w:val="20"/>
          <w:lang w:eastAsia="zh-CN"/>
        </w:rPr>
        <w:t xml:space="preserve">Kontrola </w:t>
      </w:r>
      <w:bookmarkEnd w:id="10"/>
      <w:r w:rsidRPr="007D0F0E">
        <w:rPr>
          <w:rFonts w:asciiTheme="minorHAnsi" w:eastAsia="Times New Roman" w:hAnsiTheme="minorHAnsi" w:cstheme="minorHAnsi"/>
          <w:sz w:val="20"/>
          <w:szCs w:val="20"/>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20D1758"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bCs/>
          <w:sz w:val="20"/>
          <w:szCs w:val="20"/>
          <w:lang w:eastAsia="zh-CN"/>
        </w:rPr>
        <w:t>Podmiot przetwarzający</w:t>
      </w:r>
      <w:r w:rsidRPr="007D0F0E">
        <w:rPr>
          <w:rFonts w:asciiTheme="minorHAnsi" w:eastAsia="Times New Roman" w:hAnsiTheme="minorHAnsi" w:cstheme="minorHAnsi"/>
          <w:sz w:val="20"/>
          <w:szCs w:val="20"/>
          <w:lang w:eastAsia="zh-CN"/>
        </w:rPr>
        <w:t xml:space="preserve"> udostępnia </w:t>
      </w:r>
      <w:r w:rsidRPr="007D0F0E">
        <w:rPr>
          <w:rFonts w:asciiTheme="minorHAnsi" w:eastAsia="Times New Roman" w:hAnsiTheme="minorHAnsi" w:cstheme="minorHAnsi"/>
          <w:b/>
          <w:bCs/>
          <w:sz w:val="20"/>
          <w:szCs w:val="20"/>
          <w:lang w:eastAsia="zh-CN"/>
        </w:rPr>
        <w:t>Administratorowi</w:t>
      </w:r>
      <w:r w:rsidRPr="007D0F0E">
        <w:rPr>
          <w:rFonts w:asciiTheme="minorHAnsi" w:eastAsia="Times New Roman" w:hAnsiTheme="minorHAnsi" w:cstheme="minorHAnsi"/>
          <w:sz w:val="20"/>
          <w:szCs w:val="20"/>
          <w:lang w:eastAsia="zh-CN"/>
        </w:rPr>
        <w:t xml:space="preserve"> wszelkie informacje niezbędne do wykazania spełnienia obowiązków określonych w art. 28 Rozporządzenia. </w:t>
      </w:r>
    </w:p>
    <w:p w14:paraId="7B458014"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b/>
          <w:sz w:val="20"/>
          <w:szCs w:val="20"/>
          <w:lang w:eastAsia="zh-CN"/>
        </w:rPr>
        <w:t>Administrator</w:t>
      </w:r>
      <w:r w:rsidRPr="007D0F0E">
        <w:rPr>
          <w:rFonts w:asciiTheme="minorHAnsi" w:eastAsia="Times New Roman" w:hAnsiTheme="minorHAnsi" w:cstheme="minorHAnsi"/>
          <w:sz w:val="20"/>
          <w:szCs w:val="20"/>
          <w:lang w:eastAsia="zh-CN"/>
        </w:rPr>
        <w:t xml:space="preserve"> powiadomi </w:t>
      </w: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o terminie audytu z 30-dniowym wyprzedzeniem przesyłając mu Plan audytu, w którym wskazane zostaną komórki organizacyjne </w:t>
      </w:r>
      <w:r w:rsidRPr="007D0F0E">
        <w:rPr>
          <w:rFonts w:asciiTheme="minorHAnsi" w:eastAsia="Times New Roman" w:hAnsiTheme="minorHAnsi" w:cstheme="minorHAnsi"/>
          <w:b/>
          <w:sz w:val="20"/>
          <w:szCs w:val="20"/>
          <w:lang w:eastAsia="zh-CN"/>
        </w:rPr>
        <w:t xml:space="preserve">Podmiotu przetwarzającego </w:t>
      </w:r>
      <w:r w:rsidRPr="007D0F0E">
        <w:rPr>
          <w:rFonts w:asciiTheme="minorHAnsi" w:eastAsia="Times New Roman" w:hAnsiTheme="minorHAnsi" w:cstheme="minorHAnsi"/>
          <w:sz w:val="20"/>
          <w:szCs w:val="20"/>
          <w:lang w:eastAsia="zh-CN"/>
        </w:rPr>
        <w:t>przeznaczone do audytowania.</w:t>
      </w:r>
    </w:p>
    <w:p w14:paraId="344F7BDF"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Podmiot przetwarzający</w:t>
      </w:r>
      <w:r w:rsidRPr="007D0F0E">
        <w:rPr>
          <w:rFonts w:asciiTheme="minorHAnsi" w:eastAsia="Times New Roman" w:hAnsiTheme="minorHAnsi" w:cstheme="minorHAnsi"/>
          <w:sz w:val="20"/>
          <w:szCs w:val="20"/>
          <w:lang w:eastAsia="zh-CN"/>
        </w:rPr>
        <w:t xml:space="preserve"> zobowiązuje się potwierdzić gotowość do przeprowadzenia kontroli zgodnie </w:t>
      </w:r>
      <w:r w:rsidRPr="007D0F0E">
        <w:rPr>
          <w:rFonts w:asciiTheme="minorHAnsi" w:eastAsia="Times New Roman" w:hAnsiTheme="minorHAnsi" w:cstheme="minorHAnsi"/>
          <w:sz w:val="20"/>
          <w:szCs w:val="20"/>
          <w:lang w:eastAsia="zh-CN"/>
        </w:rPr>
        <w:br/>
        <w:t>z zawiadomieniem w ciągu 3 dni roboczych od otrzymania zawiadomienia o kontroli.</w:t>
      </w:r>
    </w:p>
    <w:p w14:paraId="684FF68C"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W przypadku niezależnej od Podmiotu przetwarzającego niemożliwości przeprowadzenia kontroli w planowanym terminie lub innych niespodziewanych przeszkód, </w:t>
      </w:r>
      <w:r w:rsidRPr="007D0F0E">
        <w:rPr>
          <w:rFonts w:asciiTheme="minorHAnsi" w:eastAsia="Times New Roman" w:hAnsiTheme="minorHAnsi" w:cstheme="minorHAnsi"/>
          <w:b/>
          <w:bCs/>
          <w:sz w:val="20"/>
          <w:szCs w:val="20"/>
          <w:lang w:eastAsia="zh-CN"/>
        </w:rPr>
        <w:t>Podmiot przetwarzający</w:t>
      </w:r>
      <w:r w:rsidRPr="007D0F0E">
        <w:rPr>
          <w:rFonts w:asciiTheme="minorHAnsi" w:eastAsia="Times New Roman" w:hAnsiTheme="minorHAnsi" w:cstheme="minorHAnsi"/>
          <w:sz w:val="20"/>
          <w:szCs w:val="20"/>
          <w:lang w:eastAsia="zh-CN"/>
        </w:rPr>
        <w:t xml:space="preserve"> powiadomi Administratora danych o takich okolicznościach i zaproponuje nowy termin kontroli, nie później jednak niż w ciągu 7 dni roboczych od terminu kontroli.</w:t>
      </w:r>
    </w:p>
    <w:p w14:paraId="5EB23F36"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sz w:val="20"/>
          <w:szCs w:val="20"/>
          <w:lang w:eastAsia="zh-CN"/>
        </w:rPr>
        <w:t>Koszty wynikające z lub poniesione w związku z przeprowadzeniem kontroli ponosi każda ze Stron odpowiednio do wysokości poniesionych kosztów.</w:t>
      </w:r>
    </w:p>
    <w:p w14:paraId="772FD919"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b/>
          <w:sz w:val="20"/>
          <w:szCs w:val="20"/>
          <w:lang w:eastAsia="zh-CN"/>
        </w:rPr>
      </w:pP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oddeleguje do audytu osobę odpowiedzialną za system ochrony danych osobowych w swojej firmie.</w:t>
      </w:r>
    </w:p>
    <w:p w14:paraId="01A89629"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 xml:space="preserve">umożliwi przeprowadzenie audytu poprzez m.in. udostępnienie dokumentacji systemu ochrony danych osobowych </w:t>
      </w:r>
      <w:r w:rsidRPr="007D0F0E">
        <w:rPr>
          <w:rFonts w:asciiTheme="minorHAnsi" w:eastAsia="Times New Roman" w:hAnsiTheme="minorHAnsi" w:cstheme="minorHAnsi"/>
          <w:b/>
          <w:sz w:val="20"/>
          <w:szCs w:val="20"/>
          <w:lang w:eastAsia="zh-CN"/>
        </w:rPr>
        <w:t>Podmiotu przetwarzającego</w:t>
      </w:r>
      <w:r w:rsidRPr="007D0F0E">
        <w:rPr>
          <w:rFonts w:asciiTheme="minorHAnsi" w:eastAsia="Times New Roman" w:hAnsiTheme="minorHAnsi" w:cstheme="minorHAnsi"/>
          <w:sz w:val="20"/>
          <w:szCs w:val="20"/>
          <w:lang w:eastAsia="zh-CN"/>
        </w:rPr>
        <w:t>, udzielanie wyczerpujących wyjaśnień, okazanie lokalizacji, w których przetwarzane są dane osobowe oraz zabezpieczeń organizacyjnych i technicznych stosowanych w systemie ochrony danych osobowych.</w:t>
      </w:r>
    </w:p>
    <w:p w14:paraId="3B9562F5" w14:textId="77777777" w:rsidR="00B57F30" w:rsidRPr="007D0F0E" w:rsidRDefault="00B41328" w:rsidP="00696946">
      <w:pPr>
        <w:numPr>
          <w:ilvl w:val="0"/>
          <w:numId w:val="24"/>
        </w:numPr>
        <w:tabs>
          <w:tab w:val="left" w:pos="426"/>
        </w:tabs>
        <w:spacing w:after="0" w:line="240" w:lineRule="auto"/>
        <w:ind w:left="426"/>
        <w:jc w:val="both"/>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6D023675"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Administrator danych</w:t>
      </w:r>
      <w:r w:rsidRPr="007D0F0E">
        <w:rPr>
          <w:rFonts w:asciiTheme="minorHAnsi" w:eastAsia="Times New Roman" w:hAnsiTheme="minorHAnsi" w:cstheme="minorHAnsi"/>
          <w:sz w:val="20"/>
          <w:szCs w:val="20"/>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8F00990"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w:t>
      </w:r>
      <w:r w:rsidRPr="007D0F0E">
        <w:rPr>
          <w:rFonts w:asciiTheme="minorHAnsi" w:eastAsia="Times New Roman" w:hAnsiTheme="minorHAnsi" w:cstheme="minorHAnsi"/>
          <w:sz w:val="20"/>
          <w:szCs w:val="20"/>
          <w:lang w:eastAsia="zh-CN"/>
        </w:rPr>
        <w:lastRenderedPageBreak/>
        <w:t>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BAB91E1"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xml:space="preserve">W przypadku stwierdzenia w Raporcie niezgodności </w:t>
      </w:r>
      <w:r w:rsidRPr="007D0F0E">
        <w:rPr>
          <w:rFonts w:asciiTheme="minorHAnsi" w:eastAsia="Times New Roman" w:hAnsiTheme="minorHAnsi" w:cstheme="minorHAnsi"/>
          <w:b/>
          <w:sz w:val="20"/>
          <w:szCs w:val="20"/>
          <w:lang w:eastAsia="zh-CN"/>
        </w:rPr>
        <w:t xml:space="preserve">Podmiot przetwarzający </w:t>
      </w:r>
      <w:r w:rsidRPr="007D0F0E">
        <w:rPr>
          <w:rFonts w:asciiTheme="minorHAnsi" w:eastAsia="Times New Roman" w:hAnsiTheme="minorHAnsi" w:cstheme="minorHAnsi"/>
          <w:sz w:val="20"/>
          <w:szCs w:val="20"/>
          <w:lang w:eastAsia="zh-CN"/>
        </w:rPr>
        <w:t xml:space="preserve">wskaże przyczynę niezgodności, działania korekcyjne (usunięcie niezgodności) i korygujące (usunięcie przyczyny niezgodności).  Działania podlegają akceptacji przez </w:t>
      </w:r>
      <w:r w:rsidRPr="007D0F0E">
        <w:rPr>
          <w:rFonts w:asciiTheme="minorHAnsi" w:eastAsia="Times New Roman" w:hAnsiTheme="minorHAnsi" w:cstheme="minorHAnsi"/>
          <w:b/>
          <w:sz w:val="20"/>
          <w:szCs w:val="20"/>
          <w:lang w:eastAsia="zh-CN"/>
        </w:rPr>
        <w:t>Administratora.</w:t>
      </w:r>
    </w:p>
    <w:p w14:paraId="00086A44" w14:textId="77777777" w:rsidR="00B57F30" w:rsidRPr="007D0F0E" w:rsidRDefault="00B41328" w:rsidP="00696946">
      <w:pPr>
        <w:numPr>
          <w:ilvl w:val="0"/>
          <w:numId w:val="24"/>
        </w:numPr>
        <w:tabs>
          <w:tab w:val="left" w:pos="426"/>
        </w:tabs>
        <w:spacing w:after="0" w:line="100" w:lineRule="atLeast"/>
        <w:ind w:left="426"/>
        <w:jc w:val="both"/>
        <w:rPr>
          <w:rFonts w:asciiTheme="minorHAnsi" w:eastAsia="Times New Roman" w:hAnsiTheme="minorHAnsi" w:cstheme="minorHAnsi"/>
          <w:strike/>
          <w:sz w:val="20"/>
          <w:szCs w:val="20"/>
          <w:lang w:eastAsia="zh-CN"/>
        </w:rPr>
      </w:pPr>
      <w:r w:rsidRPr="007D0F0E">
        <w:rPr>
          <w:rFonts w:asciiTheme="minorHAnsi" w:eastAsia="Times New Roman" w:hAnsiTheme="minorHAnsi" w:cstheme="minorHAnsi"/>
          <w:b/>
          <w:bCs/>
          <w:sz w:val="20"/>
          <w:szCs w:val="20"/>
          <w:lang w:eastAsia="zh-CN"/>
        </w:rPr>
        <w:t>Podmiot przetwarzający</w:t>
      </w:r>
      <w:r w:rsidRPr="007D0F0E">
        <w:rPr>
          <w:rFonts w:asciiTheme="minorHAnsi" w:eastAsia="Times New Roman" w:hAnsiTheme="minorHAnsi" w:cstheme="minorHAnsi"/>
          <w:sz w:val="20"/>
          <w:szCs w:val="20"/>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DE15A30" w14:textId="77777777" w:rsidR="00B57F30" w:rsidRPr="007D0F0E" w:rsidRDefault="00B57F30">
      <w:pPr>
        <w:spacing w:after="0" w:line="240" w:lineRule="auto"/>
        <w:jc w:val="both"/>
        <w:rPr>
          <w:rFonts w:asciiTheme="minorHAnsi" w:eastAsia="Times New Roman" w:hAnsiTheme="minorHAnsi" w:cstheme="minorHAnsi"/>
          <w:strike/>
          <w:sz w:val="20"/>
          <w:szCs w:val="20"/>
          <w:lang w:eastAsia="zh-CN"/>
        </w:rPr>
      </w:pPr>
    </w:p>
    <w:p w14:paraId="294DD914"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5</w:t>
      </w:r>
    </w:p>
    <w:p w14:paraId="2A8D9C20"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Odpowiedzialności i kary</w:t>
      </w:r>
    </w:p>
    <w:p w14:paraId="15AB3286"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odpowiada za wszelkie wyrządzone osobom trzecim szkody, które powstały w związku z nienależytym przetwarzaniem przez niego powierzonych danych osobowych.</w:t>
      </w:r>
    </w:p>
    <w:p w14:paraId="63BDE950" w14:textId="77777777" w:rsidR="00B57F30" w:rsidRPr="007D0F0E" w:rsidRDefault="00B57F30">
      <w:pPr>
        <w:spacing w:after="0" w:line="240" w:lineRule="auto"/>
        <w:jc w:val="both"/>
        <w:rPr>
          <w:rFonts w:asciiTheme="minorHAnsi" w:eastAsia="Times New Roman" w:hAnsiTheme="minorHAnsi" w:cstheme="minorHAnsi"/>
          <w:sz w:val="20"/>
          <w:szCs w:val="20"/>
          <w:lang w:eastAsia="zh-CN"/>
        </w:rPr>
      </w:pPr>
    </w:p>
    <w:p w14:paraId="07AC8978"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6</w:t>
      </w:r>
    </w:p>
    <w:p w14:paraId="01226730"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Obowiązywanie umowy</w:t>
      </w:r>
    </w:p>
    <w:p w14:paraId="1FDD3E75"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1. </w:t>
      </w:r>
      <w:r w:rsidRPr="007D0F0E">
        <w:rPr>
          <w:rFonts w:asciiTheme="minorHAnsi" w:eastAsia="Times New Roman" w:hAnsiTheme="minorHAnsi" w:cstheme="minorHAnsi"/>
          <w:b/>
          <w:sz w:val="20"/>
          <w:szCs w:val="20"/>
          <w:lang w:eastAsia="zh-CN"/>
        </w:rPr>
        <w:t>Administrator</w:t>
      </w:r>
      <w:r w:rsidRPr="007D0F0E">
        <w:rPr>
          <w:rFonts w:asciiTheme="minorHAnsi" w:eastAsia="Times New Roman" w:hAnsiTheme="minorHAnsi" w:cstheme="minorHAnsi"/>
          <w:sz w:val="20"/>
          <w:szCs w:val="20"/>
          <w:lang w:eastAsia="zh-CN"/>
        </w:rPr>
        <w:t xml:space="preserve"> może wypowiedzieć Umowę ze skutkiem natychmiastowym, w przypadku:</w:t>
      </w:r>
    </w:p>
    <w:p w14:paraId="05B1D3D1"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a) przetwarzania  danych osobowych przez Podmiot przetwarzający w sposób niezgodny z umową;</w:t>
      </w:r>
    </w:p>
    <w:p w14:paraId="1217B895"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b) wyrządzenia szkody przez </w:t>
      </w: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przy wykonaniu Umowy </w:t>
      </w:r>
      <w:r w:rsidRPr="007D0F0E">
        <w:rPr>
          <w:rFonts w:asciiTheme="minorHAnsi" w:eastAsia="Times New Roman" w:hAnsiTheme="minorHAnsi" w:cstheme="minorHAnsi"/>
          <w:b/>
          <w:sz w:val="20"/>
          <w:szCs w:val="20"/>
          <w:lang w:eastAsia="zh-CN"/>
        </w:rPr>
        <w:t>Administratorowi</w:t>
      </w:r>
      <w:r w:rsidRPr="007D0F0E">
        <w:rPr>
          <w:rFonts w:asciiTheme="minorHAnsi" w:eastAsia="Times New Roman" w:hAnsiTheme="minorHAnsi" w:cstheme="minorHAnsi"/>
          <w:sz w:val="20"/>
          <w:szCs w:val="20"/>
          <w:lang w:eastAsia="zh-CN"/>
        </w:rPr>
        <w:t xml:space="preserve"> lub osobie, której dane </w:t>
      </w:r>
      <w:r w:rsidRPr="007D0F0E">
        <w:rPr>
          <w:rFonts w:asciiTheme="minorHAnsi" w:eastAsia="Times New Roman" w:hAnsiTheme="minorHAnsi" w:cstheme="minorHAnsi"/>
          <w:b/>
          <w:sz w:val="20"/>
          <w:szCs w:val="20"/>
          <w:lang w:eastAsia="zh-CN"/>
        </w:rPr>
        <w:t>Podmiot przetwarzający</w:t>
      </w:r>
      <w:r w:rsidRPr="007D0F0E">
        <w:rPr>
          <w:rFonts w:asciiTheme="minorHAnsi" w:eastAsia="Times New Roman" w:hAnsiTheme="minorHAnsi" w:cstheme="minorHAnsi"/>
          <w:sz w:val="20"/>
          <w:szCs w:val="20"/>
          <w:lang w:eastAsia="zh-CN"/>
        </w:rPr>
        <w:t xml:space="preserve"> przetwarza na mocy umowy powierzenia,</w:t>
      </w:r>
    </w:p>
    <w:p w14:paraId="3310D813"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 xml:space="preserve">c) wszczęcia przez organ nadzorczy postępowania przeciw </w:t>
      </w:r>
      <w:r w:rsidRPr="007D0F0E">
        <w:rPr>
          <w:rFonts w:asciiTheme="minorHAnsi" w:eastAsia="Times New Roman" w:hAnsiTheme="minorHAnsi" w:cstheme="minorHAnsi"/>
          <w:b/>
          <w:sz w:val="20"/>
          <w:szCs w:val="20"/>
          <w:lang w:eastAsia="zh-CN"/>
        </w:rPr>
        <w:t>Podmiotowi przetwarzającemu</w:t>
      </w:r>
      <w:r w:rsidRPr="007D0F0E">
        <w:rPr>
          <w:rFonts w:asciiTheme="minorHAnsi" w:eastAsia="Times New Roman" w:hAnsiTheme="minorHAnsi" w:cstheme="minorHAnsi"/>
          <w:sz w:val="20"/>
          <w:szCs w:val="20"/>
          <w:lang w:eastAsia="zh-CN"/>
        </w:rPr>
        <w:t xml:space="preserve"> w związku z naruszeniem ochrony danych osobowych,</w:t>
      </w:r>
    </w:p>
    <w:p w14:paraId="283E2BFB"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d) gdy pomimo zobowiązania Podmiotu Przetwarzającego do usunięcia uchybień stwierdzonych podczas kontroli, nie usunie  on ich w wyznaczonym terminie;</w:t>
      </w:r>
    </w:p>
    <w:p w14:paraId="7429FA8F" w14:textId="77777777" w:rsidR="00B57F30" w:rsidRPr="007D0F0E" w:rsidRDefault="00B41328">
      <w:pPr>
        <w:spacing w:after="0" w:line="240" w:lineRule="auto"/>
        <w:jc w:val="both"/>
        <w:rPr>
          <w:rFonts w:asciiTheme="minorHAnsi" w:eastAsia="Times New Roman" w:hAnsiTheme="minorHAnsi" w:cstheme="minorHAnsi"/>
          <w:sz w:val="20"/>
          <w:szCs w:val="20"/>
          <w:lang w:eastAsia="zh-CN"/>
        </w:rPr>
      </w:pPr>
      <w:r w:rsidRPr="007D0F0E">
        <w:rPr>
          <w:rFonts w:asciiTheme="minorHAnsi" w:eastAsia="Times New Roman" w:hAnsiTheme="minorHAnsi" w:cstheme="minorHAnsi"/>
          <w:sz w:val="20"/>
          <w:szCs w:val="20"/>
          <w:lang w:eastAsia="zh-CN"/>
        </w:rPr>
        <w:t>e) gdy Podmiot przetwarzający powierzył przetwarzanie danych osobowych innemu podmiotowi bez zgody Administratora danych.</w:t>
      </w:r>
    </w:p>
    <w:p w14:paraId="7266F756" w14:textId="77777777" w:rsidR="00B57F30" w:rsidRPr="007D0F0E" w:rsidRDefault="00B57F30">
      <w:pPr>
        <w:spacing w:after="0" w:line="240" w:lineRule="auto"/>
        <w:jc w:val="center"/>
        <w:rPr>
          <w:rFonts w:asciiTheme="minorHAnsi" w:eastAsia="Times New Roman" w:hAnsiTheme="minorHAnsi" w:cstheme="minorHAnsi"/>
          <w:sz w:val="20"/>
          <w:szCs w:val="20"/>
          <w:lang w:eastAsia="zh-CN"/>
        </w:rPr>
      </w:pPr>
    </w:p>
    <w:p w14:paraId="732B93CD" w14:textId="77777777" w:rsidR="00B57F30" w:rsidRPr="007D0F0E" w:rsidRDefault="00B41328">
      <w:pPr>
        <w:spacing w:after="0" w:line="240" w:lineRule="auto"/>
        <w:jc w:val="center"/>
        <w:rPr>
          <w:rFonts w:asciiTheme="minorHAnsi" w:eastAsia="Times New Roman" w:hAnsiTheme="minorHAnsi" w:cstheme="minorHAnsi"/>
          <w:b/>
          <w:bCs/>
          <w:sz w:val="20"/>
          <w:szCs w:val="20"/>
          <w:lang w:eastAsia="zh-CN"/>
        </w:rPr>
      </w:pPr>
      <w:r w:rsidRPr="007D0F0E">
        <w:rPr>
          <w:rFonts w:asciiTheme="minorHAnsi" w:eastAsia="Times New Roman" w:hAnsiTheme="minorHAnsi" w:cstheme="minorHAnsi"/>
          <w:sz w:val="20"/>
          <w:szCs w:val="20"/>
          <w:lang w:eastAsia="zh-CN"/>
        </w:rPr>
        <w:t>§ 7</w:t>
      </w:r>
    </w:p>
    <w:p w14:paraId="69D21F86" w14:textId="77777777" w:rsidR="00B57F30" w:rsidRPr="007D0F0E" w:rsidRDefault="00B41328">
      <w:pPr>
        <w:spacing w:after="0" w:line="240" w:lineRule="auto"/>
        <w:jc w:val="center"/>
        <w:rPr>
          <w:rFonts w:asciiTheme="minorHAnsi" w:eastAsia="Times New Roman" w:hAnsiTheme="minorHAnsi" w:cstheme="minorHAnsi"/>
          <w:sz w:val="20"/>
          <w:szCs w:val="20"/>
          <w:lang w:eastAsia="zh-CN"/>
        </w:rPr>
      </w:pPr>
      <w:r w:rsidRPr="007D0F0E">
        <w:rPr>
          <w:rFonts w:asciiTheme="minorHAnsi" w:eastAsia="Times New Roman" w:hAnsiTheme="minorHAnsi" w:cstheme="minorHAnsi"/>
          <w:b/>
          <w:bCs/>
          <w:sz w:val="20"/>
          <w:szCs w:val="20"/>
          <w:lang w:eastAsia="zh-CN"/>
        </w:rPr>
        <w:t>Postanowienia końcowe</w:t>
      </w:r>
    </w:p>
    <w:p w14:paraId="3D1041DB" w14:textId="77777777" w:rsidR="00B57F30" w:rsidRPr="007D0F0E" w:rsidRDefault="00B41328" w:rsidP="007915FD">
      <w:pPr>
        <w:numPr>
          <w:ilvl w:val="0"/>
          <w:numId w:val="331"/>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3BB30CC" w14:textId="77777777" w:rsidR="00B57F30" w:rsidRPr="007D0F0E" w:rsidRDefault="00B41328" w:rsidP="007915FD">
      <w:pPr>
        <w:numPr>
          <w:ilvl w:val="0"/>
          <w:numId w:val="332"/>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Wszelkie zmiany Umowy powinny być dokonane w formie pisemnej pod rygorem nieważności.</w:t>
      </w:r>
    </w:p>
    <w:p w14:paraId="2F4BCB77" w14:textId="77777777" w:rsidR="00B57F30" w:rsidRPr="007D0F0E" w:rsidRDefault="00B41328" w:rsidP="007915FD">
      <w:pPr>
        <w:numPr>
          <w:ilvl w:val="0"/>
          <w:numId w:val="333"/>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W sprawach nieuregulowanych Umową, zastosowanie znajdują przepisy polskiego prawa, w tym Ustawy oraz Kodeksu Cywilnego.</w:t>
      </w:r>
    </w:p>
    <w:p w14:paraId="09C96768" w14:textId="77777777" w:rsidR="00B57F30" w:rsidRPr="007D0F0E" w:rsidRDefault="00B41328" w:rsidP="007915FD">
      <w:pPr>
        <w:numPr>
          <w:ilvl w:val="0"/>
          <w:numId w:val="334"/>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 xml:space="preserve">Sądem właściwym dla rozpatrzenia sporów wynikających z niniejszej umowy będzie sąd właściwy Administratora danych. </w:t>
      </w:r>
    </w:p>
    <w:p w14:paraId="0E90A5B9" w14:textId="17A1BFDE" w:rsidR="00B57F30" w:rsidRPr="007D0F0E" w:rsidRDefault="00B41328" w:rsidP="007915FD">
      <w:pPr>
        <w:numPr>
          <w:ilvl w:val="0"/>
          <w:numId w:val="335"/>
        </w:numPr>
        <w:tabs>
          <w:tab w:val="clear" w:pos="720"/>
          <w:tab w:val="left" w:pos="426"/>
        </w:tabs>
        <w:spacing w:after="0" w:line="240" w:lineRule="auto"/>
        <w:ind w:left="426"/>
        <w:contextualSpacing/>
        <w:jc w:val="both"/>
        <w:rPr>
          <w:rFonts w:asciiTheme="minorHAnsi" w:hAnsiTheme="minorHAnsi" w:cstheme="minorHAnsi"/>
          <w:sz w:val="20"/>
          <w:szCs w:val="20"/>
          <w:lang w:eastAsia="zh-CN"/>
        </w:rPr>
      </w:pPr>
      <w:r w:rsidRPr="007D0F0E">
        <w:rPr>
          <w:rFonts w:asciiTheme="minorHAnsi" w:hAnsiTheme="minorHAnsi" w:cstheme="minorHAnsi"/>
          <w:sz w:val="20"/>
          <w:szCs w:val="20"/>
          <w:lang w:eastAsia="zh-CN"/>
        </w:rPr>
        <w:t xml:space="preserve">Umowę sporządzono w </w:t>
      </w:r>
      <w:r w:rsidR="00E36E81" w:rsidRPr="007D0F0E">
        <w:rPr>
          <w:rFonts w:asciiTheme="minorHAnsi" w:hAnsiTheme="minorHAnsi" w:cstheme="minorHAnsi"/>
          <w:sz w:val="20"/>
          <w:szCs w:val="20"/>
          <w:lang w:eastAsia="zh-CN"/>
        </w:rPr>
        <w:t>trzech jednobrzmiących egzemplarzach, dwa dla Podmiotu Przetwarzającego i jeden dla Administratora Danych.</w:t>
      </w:r>
      <w:r w:rsidRPr="007D0F0E">
        <w:rPr>
          <w:rFonts w:asciiTheme="minorHAnsi" w:hAnsiTheme="minorHAnsi" w:cstheme="minorHAnsi"/>
          <w:sz w:val="20"/>
          <w:szCs w:val="20"/>
          <w:lang w:eastAsia="zh-CN"/>
        </w:rPr>
        <w:t>.</w:t>
      </w:r>
    </w:p>
    <w:p w14:paraId="22FAA4BA" w14:textId="77777777" w:rsidR="00B57F30" w:rsidRPr="007D0F0E" w:rsidRDefault="00B57F30">
      <w:pPr>
        <w:spacing w:after="0" w:line="240" w:lineRule="auto"/>
        <w:ind w:firstLine="426"/>
        <w:jc w:val="both"/>
        <w:rPr>
          <w:rFonts w:asciiTheme="minorHAnsi" w:eastAsia="Times New Roman" w:hAnsiTheme="minorHAnsi" w:cstheme="minorHAnsi"/>
          <w:sz w:val="20"/>
          <w:szCs w:val="20"/>
          <w:lang w:eastAsia="pl-PL"/>
        </w:rPr>
      </w:pPr>
    </w:p>
    <w:p w14:paraId="49AFB30E" w14:textId="77777777" w:rsidR="00E36E81" w:rsidRPr="007D0F0E" w:rsidRDefault="00B41328" w:rsidP="00E36E81">
      <w:pPr>
        <w:spacing w:after="0" w:line="240" w:lineRule="auto"/>
        <w:ind w:firstLine="426"/>
        <w:jc w:val="both"/>
        <w:rPr>
          <w:rFonts w:asciiTheme="minorHAnsi" w:eastAsia="Times New Roman" w:hAnsiTheme="minorHAnsi" w:cstheme="minorHAnsi"/>
          <w:b/>
          <w:sz w:val="20"/>
          <w:szCs w:val="20"/>
          <w:lang w:eastAsia="pl-PL"/>
        </w:rPr>
      </w:pPr>
      <w:r w:rsidRPr="007D0F0E">
        <w:rPr>
          <w:rFonts w:asciiTheme="minorHAnsi" w:eastAsia="Times New Roman" w:hAnsiTheme="minorHAnsi" w:cstheme="minorHAnsi"/>
          <w:b/>
          <w:sz w:val="20"/>
          <w:szCs w:val="20"/>
          <w:lang w:eastAsia="pl-PL"/>
        </w:rPr>
        <w:t>Podmiot przetwarzający</w:t>
      </w:r>
      <w:r w:rsidRPr="007D0F0E">
        <w:rPr>
          <w:rFonts w:asciiTheme="minorHAnsi" w:eastAsia="Times New Roman" w:hAnsiTheme="minorHAnsi" w:cstheme="minorHAnsi"/>
          <w:b/>
          <w:sz w:val="20"/>
          <w:szCs w:val="20"/>
          <w:lang w:eastAsia="pl-PL"/>
        </w:rPr>
        <w:tab/>
      </w:r>
      <w:r w:rsidRPr="007D0F0E">
        <w:rPr>
          <w:rFonts w:asciiTheme="minorHAnsi" w:eastAsia="Times New Roman" w:hAnsiTheme="minorHAnsi" w:cstheme="minorHAnsi"/>
          <w:b/>
          <w:sz w:val="20"/>
          <w:szCs w:val="20"/>
          <w:lang w:eastAsia="pl-PL"/>
        </w:rPr>
        <w:tab/>
      </w:r>
      <w:r w:rsidRPr="007D0F0E">
        <w:rPr>
          <w:rFonts w:asciiTheme="minorHAnsi" w:eastAsia="Times New Roman" w:hAnsiTheme="minorHAnsi" w:cstheme="minorHAnsi"/>
          <w:b/>
          <w:sz w:val="20"/>
          <w:szCs w:val="20"/>
          <w:lang w:eastAsia="pl-PL"/>
        </w:rPr>
        <w:tab/>
      </w:r>
      <w:r w:rsidRPr="007D0F0E">
        <w:rPr>
          <w:rFonts w:asciiTheme="minorHAnsi" w:eastAsia="Times New Roman" w:hAnsiTheme="minorHAnsi" w:cstheme="minorHAnsi"/>
          <w:b/>
          <w:sz w:val="20"/>
          <w:szCs w:val="20"/>
          <w:lang w:eastAsia="pl-PL"/>
        </w:rPr>
        <w:tab/>
      </w:r>
      <w:r w:rsidRPr="007D0F0E">
        <w:rPr>
          <w:rFonts w:asciiTheme="minorHAnsi" w:eastAsia="Times New Roman" w:hAnsiTheme="minorHAnsi" w:cstheme="minorHAnsi"/>
          <w:b/>
          <w:sz w:val="20"/>
          <w:szCs w:val="20"/>
          <w:lang w:eastAsia="pl-PL"/>
        </w:rPr>
        <w:tab/>
        <w:t xml:space="preserve">     </w:t>
      </w:r>
      <w:r w:rsidRPr="007D0F0E">
        <w:rPr>
          <w:rFonts w:asciiTheme="minorHAnsi" w:eastAsia="Times New Roman" w:hAnsiTheme="minorHAnsi" w:cstheme="minorHAnsi"/>
          <w:b/>
          <w:sz w:val="20"/>
          <w:szCs w:val="20"/>
          <w:lang w:eastAsia="pl-PL"/>
        </w:rPr>
        <w:tab/>
        <w:t xml:space="preserve">      Administrator danych</w:t>
      </w:r>
      <w:r w:rsidR="00E36E81" w:rsidRPr="007D0F0E">
        <w:rPr>
          <w:rFonts w:asciiTheme="minorHAnsi" w:eastAsia="Times New Roman" w:hAnsiTheme="minorHAnsi" w:cstheme="minorHAnsi"/>
          <w:b/>
          <w:sz w:val="20"/>
          <w:szCs w:val="20"/>
          <w:lang w:eastAsia="pl-PL"/>
        </w:rPr>
        <w:t xml:space="preserve"> </w:t>
      </w:r>
    </w:p>
    <w:p w14:paraId="423D9E68" w14:textId="7474EA90" w:rsidR="00E4624A" w:rsidRPr="00E4624A" w:rsidRDefault="00E36E81" w:rsidP="00E36E81">
      <w:pPr>
        <w:spacing w:after="0" w:line="240" w:lineRule="auto"/>
        <w:ind w:firstLine="426"/>
        <w:jc w:val="right"/>
        <w:rPr>
          <w:rFonts w:eastAsia="Times New Roman" w:cs="Calibri"/>
          <w:b/>
          <w:sz w:val="20"/>
          <w:szCs w:val="20"/>
          <w:lang w:eastAsia="zh-CN"/>
        </w:rPr>
      </w:pPr>
      <w:r w:rsidRPr="007D0F0E">
        <w:rPr>
          <w:rFonts w:asciiTheme="minorHAnsi" w:eastAsia="Times New Roman" w:hAnsiTheme="minorHAnsi" w:cstheme="minorHAnsi"/>
          <w:b/>
          <w:sz w:val="20"/>
          <w:szCs w:val="20"/>
          <w:lang w:eastAsia="pl-PL"/>
        </w:rPr>
        <w:br w:type="column"/>
      </w:r>
      <w:r w:rsidR="00E4624A" w:rsidRPr="00E4624A">
        <w:rPr>
          <w:rFonts w:eastAsia="Times New Roman" w:cs="Calibri"/>
          <w:b/>
          <w:sz w:val="20"/>
          <w:szCs w:val="20"/>
          <w:lang w:eastAsia="zh-CN"/>
        </w:rPr>
        <w:lastRenderedPageBreak/>
        <w:t xml:space="preserve">Załącznik nr </w:t>
      </w:r>
      <w:r w:rsidR="00E4624A">
        <w:rPr>
          <w:rFonts w:eastAsia="Times New Roman" w:cs="Calibri"/>
          <w:b/>
          <w:sz w:val="20"/>
          <w:szCs w:val="20"/>
          <w:lang w:eastAsia="zh-CN"/>
        </w:rPr>
        <w:t>10</w:t>
      </w:r>
      <w:r w:rsidR="00E4624A" w:rsidRPr="00E4624A">
        <w:rPr>
          <w:rFonts w:eastAsia="Times New Roman" w:cs="Calibri"/>
          <w:b/>
          <w:sz w:val="20"/>
          <w:szCs w:val="20"/>
          <w:lang w:eastAsia="zh-CN"/>
        </w:rPr>
        <w:t xml:space="preserve"> do Umowy</w:t>
      </w:r>
    </w:p>
    <w:p w14:paraId="50F2D625"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eastAsia="pl-PL"/>
        </w:rPr>
      </w:pPr>
    </w:p>
    <w:p w14:paraId="0F0E2588"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UMOWA powierzenia przetwarzania danych osobowych, zwana dalej Umową</w:t>
      </w:r>
    </w:p>
    <w:p w14:paraId="2CC28EF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p>
    <w:p w14:paraId="3EF2D12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shd w:val="clear" w:color="auto" w:fill="C0C0C0"/>
          <w:lang w:val="cs-CZ" w:eastAsia="pl-PL"/>
        </w:rPr>
      </w:pPr>
      <w:r w:rsidRPr="00E4624A">
        <w:rPr>
          <w:rFonts w:eastAsia="Times New Roman" w:cs="Calibri"/>
          <w:sz w:val="20"/>
          <w:szCs w:val="20"/>
          <w:lang w:val="cs-CZ" w:eastAsia="pl-PL"/>
        </w:rPr>
        <w:t>zawarta w Gdyni w dniu .............................. r. pomiędzy:</w:t>
      </w:r>
    </w:p>
    <w:p w14:paraId="044D921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shd w:val="clear" w:color="auto" w:fill="C0C0C0"/>
          <w:lang w:val="cs-CZ" w:eastAsia="pl-PL"/>
        </w:rPr>
      </w:pPr>
    </w:p>
    <w:p w14:paraId="2EEA518D"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E4755DA" w14:textId="77777777" w:rsidR="00A92CD4" w:rsidRDefault="00A92CD4" w:rsidP="003C4D2E">
      <w:pPr>
        <w:spacing w:line="240" w:lineRule="auto"/>
        <w:contextualSpacing/>
        <w:jc w:val="both"/>
        <w:rPr>
          <w:sz w:val="20"/>
        </w:rPr>
      </w:pPr>
      <w:r>
        <w:rPr>
          <w:sz w:val="20"/>
        </w:rPr>
        <w:t>KRS: 0000492201,</w:t>
      </w:r>
    </w:p>
    <w:p w14:paraId="41B57EE9" w14:textId="77777777" w:rsidR="00A92CD4" w:rsidRDefault="00A92CD4" w:rsidP="003C4D2E">
      <w:pPr>
        <w:spacing w:line="240" w:lineRule="auto"/>
        <w:contextualSpacing/>
        <w:jc w:val="both"/>
        <w:rPr>
          <w:sz w:val="20"/>
        </w:rPr>
      </w:pPr>
      <w:r>
        <w:rPr>
          <w:sz w:val="20"/>
        </w:rPr>
        <w:t xml:space="preserve">NIP: 586-22-86-770, </w:t>
      </w:r>
    </w:p>
    <w:p w14:paraId="6AD28E14" w14:textId="77777777" w:rsidR="00A92CD4" w:rsidRDefault="00A92CD4" w:rsidP="003C4D2E">
      <w:pPr>
        <w:spacing w:line="240" w:lineRule="auto"/>
        <w:contextualSpacing/>
        <w:jc w:val="both"/>
        <w:rPr>
          <w:sz w:val="20"/>
        </w:rPr>
      </w:pPr>
      <w:r>
        <w:rPr>
          <w:sz w:val="20"/>
        </w:rPr>
        <w:t xml:space="preserve">REGON: 190141612, </w:t>
      </w:r>
    </w:p>
    <w:p w14:paraId="2AA18283" w14:textId="77777777" w:rsidR="00A92CD4" w:rsidRDefault="00A92CD4" w:rsidP="003C4D2E">
      <w:pPr>
        <w:spacing w:line="240" w:lineRule="auto"/>
        <w:contextualSpacing/>
        <w:jc w:val="both"/>
        <w:rPr>
          <w:sz w:val="20"/>
        </w:rPr>
      </w:pPr>
      <w:r>
        <w:rPr>
          <w:sz w:val="20"/>
        </w:rPr>
        <w:t>kapitał zakładowy: 179 314 500,00  zł,</w:t>
      </w:r>
    </w:p>
    <w:p w14:paraId="1118AF23"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7B03997E" w14:textId="77777777" w:rsidR="00A92CD4" w:rsidRDefault="00A92CD4" w:rsidP="003C4D2E">
      <w:pPr>
        <w:spacing w:line="240" w:lineRule="auto"/>
        <w:contextualSpacing/>
        <w:jc w:val="both"/>
        <w:rPr>
          <w:b/>
          <w:sz w:val="20"/>
        </w:rPr>
      </w:pPr>
      <w:r>
        <w:rPr>
          <w:b/>
          <w:sz w:val="20"/>
        </w:rPr>
        <w:t>1.</w:t>
      </w:r>
      <w:r>
        <w:rPr>
          <w:b/>
          <w:sz w:val="20"/>
        </w:rPr>
        <w:tab/>
        <w:t>……………………………………… – ………………………………………………………,</w:t>
      </w:r>
    </w:p>
    <w:p w14:paraId="5424776D" w14:textId="77777777" w:rsidR="00E4624A" w:rsidRPr="00E4624A" w:rsidRDefault="00A92CD4"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Pr>
          <w:b/>
          <w:sz w:val="20"/>
        </w:rPr>
        <w:t>2.</w:t>
      </w:r>
      <w:r>
        <w:rPr>
          <w:b/>
          <w:sz w:val="20"/>
        </w:rPr>
        <w:tab/>
      </w:r>
      <w:r>
        <w:rPr>
          <w:b/>
          <w:sz w:val="20"/>
        </w:rPr>
        <w:tab/>
        <w:t>…………………………………… – ………………………………………………………,</w:t>
      </w:r>
    </w:p>
    <w:p w14:paraId="160665CB"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Administratorem danych,</w:t>
      </w:r>
    </w:p>
    <w:p w14:paraId="0E7BE462"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a</w:t>
      </w:r>
    </w:p>
    <w:p w14:paraId="41F52997" w14:textId="77777777" w:rsidR="00A92CD4" w:rsidRDefault="00A92CD4" w:rsidP="003C4D2E">
      <w:pPr>
        <w:spacing w:line="240" w:lineRule="auto"/>
        <w:contextualSpacing/>
        <w:jc w:val="both"/>
        <w:rPr>
          <w:b/>
          <w:sz w:val="20"/>
        </w:rPr>
      </w:pPr>
      <w:r>
        <w:rPr>
          <w:b/>
          <w:sz w:val="20"/>
        </w:rPr>
        <w:t>……………………………..</w:t>
      </w:r>
    </w:p>
    <w:p w14:paraId="75496337" w14:textId="77777777" w:rsidR="00A92CD4" w:rsidRDefault="00A92CD4" w:rsidP="003C4D2E">
      <w:pPr>
        <w:spacing w:line="240" w:lineRule="auto"/>
        <w:contextualSpacing/>
        <w:jc w:val="both"/>
        <w:rPr>
          <w:b/>
          <w:sz w:val="20"/>
        </w:rPr>
      </w:pPr>
      <w:r>
        <w:rPr>
          <w:b/>
          <w:sz w:val="20"/>
        </w:rPr>
        <w:t>……………………………..</w:t>
      </w:r>
    </w:p>
    <w:p w14:paraId="1B701B43" w14:textId="77777777" w:rsidR="00A92CD4" w:rsidRDefault="00A92CD4" w:rsidP="003C4D2E">
      <w:pPr>
        <w:spacing w:line="240" w:lineRule="auto"/>
        <w:contextualSpacing/>
        <w:jc w:val="both"/>
        <w:rPr>
          <w:b/>
          <w:sz w:val="20"/>
        </w:rPr>
      </w:pPr>
      <w:r>
        <w:rPr>
          <w:b/>
          <w:sz w:val="20"/>
        </w:rPr>
        <w:t>……………………………..</w:t>
      </w:r>
    </w:p>
    <w:p w14:paraId="36D28A92"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461AC37A" w14:textId="77777777" w:rsidR="00A92CD4" w:rsidRDefault="00A92CD4" w:rsidP="003C4D2E">
      <w:pPr>
        <w:spacing w:line="240" w:lineRule="auto"/>
        <w:contextualSpacing/>
        <w:jc w:val="both"/>
        <w:rPr>
          <w:sz w:val="20"/>
        </w:rPr>
      </w:pPr>
      <w:r>
        <w:rPr>
          <w:sz w:val="20"/>
        </w:rPr>
        <w:t>KRS -  …………………</w:t>
      </w:r>
    </w:p>
    <w:p w14:paraId="0BCA0141" w14:textId="77777777" w:rsidR="00A92CD4" w:rsidRDefault="00A92CD4" w:rsidP="003C4D2E">
      <w:pPr>
        <w:spacing w:line="240" w:lineRule="auto"/>
        <w:contextualSpacing/>
        <w:jc w:val="both"/>
        <w:rPr>
          <w:sz w:val="20"/>
        </w:rPr>
      </w:pPr>
      <w:r>
        <w:rPr>
          <w:sz w:val="20"/>
        </w:rPr>
        <w:t>NIP –  ………………….</w:t>
      </w:r>
    </w:p>
    <w:p w14:paraId="5F9EDD99" w14:textId="77777777" w:rsidR="00A92CD4" w:rsidRDefault="00A92CD4" w:rsidP="003C4D2E">
      <w:pPr>
        <w:spacing w:line="240" w:lineRule="auto"/>
        <w:contextualSpacing/>
        <w:jc w:val="both"/>
        <w:rPr>
          <w:sz w:val="20"/>
        </w:rPr>
      </w:pPr>
      <w:r>
        <w:rPr>
          <w:sz w:val="20"/>
        </w:rPr>
        <w:t>REGON -  ……………...</w:t>
      </w:r>
    </w:p>
    <w:p w14:paraId="6CA81F41" w14:textId="77777777" w:rsidR="00A92CD4" w:rsidRDefault="00A92CD4" w:rsidP="003C4D2E">
      <w:pPr>
        <w:spacing w:line="240" w:lineRule="auto"/>
        <w:contextualSpacing/>
        <w:jc w:val="both"/>
        <w:rPr>
          <w:sz w:val="20"/>
        </w:rPr>
      </w:pPr>
      <w:r>
        <w:rPr>
          <w:sz w:val="20"/>
        </w:rPr>
        <w:t>kapitał zakładowy: …….</w:t>
      </w:r>
    </w:p>
    <w:p w14:paraId="08C3F74E" w14:textId="77777777" w:rsidR="00A92CD4" w:rsidRDefault="00A92CD4" w:rsidP="003C4D2E">
      <w:pPr>
        <w:spacing w:line="240" w:lineRule="auto"/>
        <w:contextualSpacing/>
        <w:jc w:val="both"/>
        <w:rPr>
          <w:sz w:val="20"/>
        </w:rPr>
      </w:pPr>
      <w:r>
        <w:rPr>
          <w:sz w:val="20"/>
        </w:rPr>
        <w:t>reprezentowaną przez:</w:t>
      </w:r>
    </w:p>
    <w:p w14:paraId="60F31405" w14:textId="77777777" w:rsidR="00A92CD4" w:rsidRDefault="00A92CD4" w:rsidP="003C4D2E">
      <w:pPr>
        <w:spacing w:line="240" w:lineRule="auto"/>
        <w:contextualSpacing/>
        <w:jc w:val="both"/>
        <w:rPr>
          <w:b/>
          <w:sz w:val="20"/>
        </w:rPr>
      </w:pPr>
      <w:r>
        <w:rPr>
          <w:b/>
          <w:sz w:val="20"/>
        </w:rPr>
        <w:t>1.</w:t>
      </w:r>
      <w:r>
        <w:rPr>
          <w:b/>
          <w:sz w:val="20"/>
        </w:rPr>
        <w:tab/>
        <w:t>……………………………………… – ………………………………………………………,</w:t>
      </w:r>
    </w:p>
    <w:p w14:paraId="6853F5DB" w14:textId="77777777" w:rsidR="00A92CD4" w:rsidRDefault="00A92CD4" w:rsidP="003C4D2E">
      <w:pPr>
        <w:widowControl w:val="0"/>
        <w:tabs>
          <w:tab w:val="left" w:pos="284"/>
        </w:tabs>
        <w:suppressAutoHyphens w:val="0"/>
        <w:autoSpaceDE w:val="0"/>
        <w:autoSpaceDN w:val="0"/>
        <w:spacing w:after="0" w:line="240" w:lineRule="auto"/>
        <w:jc w:val="both"/>
        <w:rPr>
          <w:b/>
          <w:sz w:val="20"/>
        </w:rPr>
      </w:pPr>
      <w:r>
        <w:rPr>
          <w:b/>
          <w:sz w:val="20"/>
        </w:rPr>
        <w:t>2.</w:t>
      </w:r>
      <w:r>
        <w:rPr>
          <w:b/>
          <w:sz w:val="20"/>
        </w:rPr>
        <w:tab/>
      </w:r>
      <w:r w:rsidR="003C4D2E">
        <w:rPr>
          <w:b/>
          <w:sz w:val="20"/>
        </w:rPr>
        <w:tab/>
      </w:r>
      <w:r>
        <w:rPr>
          <w:b/>
          <w:sz w:val="20"/>
        </w:rPr>
        <w:t>…………………………………… – ………………………………………………………,</w:t>
      </w:r>
    </w:p>
    <w:p w14:paraId="780BBDEE" w14:textId="77777777" w:rsidR="00E4624A" w:rsidRPr="00E4624A" w:rsidRDefault="00E4624A" w:rsidP="00A92CD4">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Podmiotem przetwarzającym</w:t>
      </w:r>
      <w:r w:rsidRPr="00E4624A">
        <w:rPr>
          <w:rFonts w:eastAsia="Times New Roman" w:cs="Calibri"/>
          <w:sz w:val="20"/>
          <w:szCs w:val="20"/>
          <w:lang w:val="cs-CZ" w:eastAsia="pl-PL"/>
        </w:rPr>
        <w:t>,</w:t>
      </w:r>
    </w:p>
    <w:p w14:paraId="75823876"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sz w:val="20"/>
          <w:szCs w:val="20"/>
          <w:lang w:val="cs-CZ" w:eastAsia="pl-PL"/>
        </w:rPr>
        <w:t>§ 1</w:t>
      </w:r>
    </w:p>
    <w:p w14:paraId="1FBD01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Definicje</w:t>
      </w:r>
    </w:p>
    <w:p w14:paraId="30EA99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Administrator Danych Osobowych (Administrator) </w:t>
      </w:r>
      <w:r w:rsidRPr="00E4624A">
        <w:rPr>
          <w:rFonts w:eastAsia="Times New Roman" w:cs="Calibri"/>
          <w:sz w:val="20"/>
          <w:szCs w:val="20"/>
          <w:lang w:val="cs-CZ" w:eastAsia="pl-PL"/>
        </w:rPr>
        <w:t>– Szpitale Pomorskie sp. z o.o., podmiot, który decyduje o celach i środkach przetwarzania danych osobowych,</w:t>
      </w:r>
    </w:p>
    <w:p w14:paraId="3300D430"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 </w:t>
      </w:r>
      <w:r w:rsidRPr="00E4624A">
        <w:rPr>
          <w:rFonts w:eastAsia="Times New Roman" w:cs="Calibri"/>
          <w:b/>
          <w:i/>
          <w:sz w:val="20"/>
          <w:szCs w:val="20"/>
          <w:lang w:val="cs-CZ" w:eastAsia="pl-PL"/>
        </w:rPr>
        <w:t>(nazwa firmy)</w:t>
      </w:r>
      <w:r w:rsidRPr="00E4624A">
        <w:rPr>
          <w:rFonts w:eastAsia="Times New Roman" w:cs="Calibri"/>
          <w:sz w:val="20"/>
          <w:szCs w:val="20"/>
          <w:lang w:val="cs-CZ" w:eastAsia="pl-PL"/>
        </w:rPr>
        <w:t>, podmiot, któremu Administrator powierza dane osobowe.</w:t>
      </w:r>
    </w:p>
    <w:p w14:paraId="41D9096F"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Zbiór danych</w:t>
      </w:r>
      <w:r w:rsidRPr="00E4624A">
        <w:rPr>
          <w:rFonts w:eastAsia="Times New Roman" w:cs="Calibri"/>
          <w:sz w:val="20"/>
          <w:szCs w:val="20"/>
          <w:lang w:val="cs-CZ" w:eastAsia="pl-PL"/>
        </w:rPr>
        <w:t xml:space="preserve"> - każdy posiadający strukturę zestaw danych o charakterze osobowym, dostępnych według określonych kryteriów, niezależnie od tego, czy zestaw ten jest rozproszony lub podzielony funkcjonalnie,</w:t>
      </w:r>
    </w:p>
    <w:p w14:paraId="3E4BB28D"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Przetwarzanie danych</w:t>
      </w:r>
      <w:r w:rsidRPr="00E4624A">
        <w:rPr>
          <w:rFonts w:eastAsia="Times New Roman" w:cs="Calibri"/>
          <w:sz w:val="20"/>
          <w:szCs w:val="20"/>
          <w:lang w:val="cs-CZ" w:eastAsia="pl-PL"/>
        </w:rPr>
        <w:t xml:space="preserve"> - jakiekolwiek operacje wykonywane na danych osobowych, takie jak zbieranie, utrwalanie, przechowywanie, opracowywanie, zmienianie, udostępnianie i usuwanie, a zwłaszcza te, które wykonuje się w systemach informatycznych,</w:t>
      </w:r>
    </w:p>
    <w:p w14:paraId="790DB325"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RODO </w:t>
      </w:r>
      <w:r w:rsidRPr="00E4624A">
        <w:rPr>
          <w:rFonts w:eastAsia="Times New Roman" w:cs="Calibri"/>
          <w:sz w:val="20"/>
          <w:szCs w:val="20"/>
          <w:lang w:val="cs-CZ" w:eastAsia="pl-PL"/>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D9E902C"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val="cs-CZ" w:eastAsia="pl-PL"/>
        </w:rPr>
      </w:pPr>
    </w:p>
    <w:p w14:paraId="670DBA0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2</w:t>
      </w:r>
    </w:p>
    <w:p w14:paraId="14A69AC7" w14:textId="77777777" w:rsidR="00E4624A" w:rsidRPr="00E4624A" w:rsidRDefault="00E4624A" w:rsidP="00E4624A">
      <w:pPr>
        <w:keepNext/>
        <w:widowControl w:val="0"/>
        <w:tabs>
          <w:tab w:val="left" w:pos="284"/>
        </w:tabs>
        <w:suppressAutoHyphens w:val="0"/>
        <w:autoSpaceDE w:val="0"/>
        <w:autoSpaceDN w:val="0"/>
        <w:spacing w:after="0" w:line="240" w:lineRule="auto"/>
        <w:jc w:val="center"/>
        <w:outlineLvl w:val="1"/>
        <w:rPr>
          <w:rFonts w:eastAsia="Times New Roman" w:cs="Calibri"/>
          <w:b/>
          <w:bCs/>
          <w:iCs/>
          <w:sz w:val="20"/>
          <w:szCs w:val="20"/>
          <w:lang w:val="cs-CZ" w:eastAsia="pl-PL"/>
        </w:rPr>
      </w:pPr>
      <w:r w:rsidRPr="00E4624A">
        <w:rPr>
          <w:rFonts w:eastAsia="Times New Roman" w:cs="Calibri"/>
          <w:b/>
          <w:bCs/>
          <w:iCs/>
          <w:sz w:val="20"/>
          <w:szCs w:val="20"/>
          <w:lang w:val="cs-CZ" w:eastAsia="pl-PL"/>
        </w:rPr>
        <w:t>Przedmiot Umowy</w:t>
      </w:r>
    </w:p>
    <w:p w14:paraId="568C7DE9" w14:textId="407A927F"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1. W związku z realizacją umowy nr </w:t>
      </w:r>
      <w:r w:rsidR="002E644A" w:rsidRPr="002E644A">
        <w:rPr>
          <w:rFonts w:eastAsia="Times New Roman" w:cs="Calibri"/>
          <w:sz w:val="20"/>
          <w:szCs w:val="20"/>
          <w:lang w:val="cs-CZ" w:eastAsia="pl-PL"/>
        </w:rPr>
        <w:t>D25C/252/N/25-49rj/24</w:t>
      </w:r>
      <w:r w:rsidR="00B23FCF" w:rsidRPr="002E644A">
        <w:rPr>
          <w:rFonts w:eastAsia="Times New Roman" w:cs="Calibri"/>
          <w:sz w:val="20"/>
          <w:szCs w:val="20"/>
          <w:lang w:val="cs-CZ" w:eastAsia="pl-PL"/>
        </w:rPr>
        <w:t xml:space="preserve"> </w:t>
      </w:r>
      <w:r w:rsidRPr="00E4624A">
        <w:rPr>
          <w:rFonts w:eastAsia="Times New Roman" w:cs="Calibri"/>
          <w:sz w:val="20"/>
          <w:szCs w:val="20"/>
          <w:lang w:val="cs-CZ" w:eastAsia="pl-PL"/>
        </w:rPr>
        <w:t>z dnia ………………….. r. zawartej pomiędzy (</w:t>
      </w:r>
      <w:r w:rsidRPr="00E4624A">
        <w:rPr>
          <w:rFonts w:cs="Calibri"/>
          <w:b/>
          <w:sz w:val="20"/>
          <w:szCs w:val="20"/>
          <w:lang w:val="cs-CZ" w:eastAsia="pl-PL"/>
        </w:rPr>
        <w:t>Szpitale Pomorskie Sp. z o.o.</w:t>
      </w:r>
      <w:r w:rsidRPr="00E4624A">
        <w:rPr>
          <w:rFonts w:eastAsia="Times New Roman" w:cs="Calibri"/>
          <w:bCs/>
          <w:sz w:val="20"/>
          <w:szCs w:val="20"/>
          <w:lang w:val="cs-CZ" w:eastAsia="pl-PL"/>
        </w:rPr>
        <w:t>)</w:t>
      </w:r>
      <w:r w:rsidRPr="00E4624A">
        <w:rPr>
          <w:rFonts w:eastAsia="Times New Roman" w:cs="Calibri"/>
          <w:sz w:val="20"/>
          <w:szCs w:val="20"/>
          <w:lang w:val="cs-CZ" w:eastAsia="pl-PL"/>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6C747A2"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2. Na mocy niniejszej Umowy Administrator powierza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przetwarzanie zbioru </w:t>
      </w:r>
      <w:r w:rsidRPr="00E4624A">
        <w:rPr>
          <w:rFonts w:eastAsia="Times New Roman" w:cs="Calibri"/>
          <w:sz w:val="20"/>
          <w:szCs w:val="20"/>
          <w:lang w:val="cs-CZ" w:eastAsia="pl-PL"/>
        </w:rPr>
        <w:lastRenderedPageBreak/>
        <w:t xml:space="preserve">danych osobowych o nazwie: </w:t>
      </w:r>
    </w:p>
    <w:p w14:paraId="0613F296" w14:textId="3E6179EA" w:rsidR="00E4624A" w:rsidRPr="002E64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ZBIÓR „</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w:t>
      </w:r>
      <w:r w:rsidR="00E36E81" w:rsidRPr="002E644A">
        <w:rPr>
          <w:rFonts w:eastAsia="Times New Roman" w:cs="Calibri"/>
          <w:sz w:val="20"/>
          <w:szCs w:val="20"/>
          <w:u w:val="single"/>
          <w:lang w:eastAsia="pl-PL"/>
        </w:rPr>
        <w:t xml:space="preserve">nr </w:t>
      </w:r>
      <w:r w:rsidR="002E644A" w:rsidRPr="002E644A">
        <w:rPr>
          <w:rFonts w:eastAsia="Times New Roman" w:cs="Calibri"/>
          <w:b/>
          <w:bCs/>
          <w:kern w:val="2"/>
          <w:sz w:val="20"/>
          <w:szCs w:val="20"/>
          <w:u w:val="single"/>
          <w:lang w:eastAsia="pl-PL"/>
        </w:rPr>
        <w:t>D25C/252/N/25-49rj/24</w:t>
      </w:r>
      <w:r w:rsidR="00B23FCF" w:rsidRPr="002E644A">
        <w:rPr>
          <w:rFonts w:eastAsia="Times New Roman" w:cs="Calibri"/>
          <w:b/>
          <w:bCs/>
          <w:kern w:val="2"/>
          <w:sz w:val="20"/>
          <w:szCs w:val="20"/>
          <w:u w:val="single"/>
          <w:lang w:eastAsia="pl-PL"/>
        </w:rPr>
        <w:t xml:space="preserve"> </w:t>
      </w:r>
      <w:r w:rsidR="00E36E81" w:rsidRPr="002E644A">
        <w:rPr>
          <w:rFonts w:eastAsia="Times New Roman" w:cs="Calibri"/>
          <w:sz w:val="20"/>
          <w:szCs w:val="20"/>
          <w:u w:val="single"/>
          <w:lang w:eastAsia="pl-PL"/>
        </w:rPr>
        <w:t>z dnia ……………………………………”</w:t>
      </w:r>
      <w:r w:rsidRPr="002E644A">
        <w:rPr>
          <w:rFonts w:eastAsia="Times New Roman" w:cs="Calibri"/>
          <w:sz w:val="20"/>
          <w:szCs w:val="20"/>
          <w:lang w:val="cs-CZ" w:eastAsia="pl-PL"/>
        </w:rPr>
        <w:t>.</w:t>
      </w:r>
    </w:p>
    <w:p w14:paraId="464E2B13" w14:textId="77777777" w:rsidR="00E4624A" w:rsidRPr="002E644A" w:rsidRDefault="00E4624A" w:rsidP="00E4624A">
      <w:pPr>
        <w:widowControl w:val="0"/>
        <w:tabs>
          <w:tab w:val="left" w:pos="284"/>
        </w:tabs>
        <w:suppressAutoHyphens w:val="0"/>
        <w:autoSpaceDE w:val="0"/>
        <w:autoSpaceDN w:val="0"/>
        <w:spacing w:after="0" w:line="240" w:lineRule="auto"/>
        <w:jc w:val="both"/>
        <w:rPr>
          <w:rFonts w:eastAsia="Arial Narrow" w:cs="Calibri"/>
          <w:sz w:val="20"/>
          <w:szCs w:val="20"/>
          <w:lang w:val="cs-CZ" w:eastAsia="pl-PL"/>
        </w:rPr>
      </w:pPr>
      <w:r w:rsidRPr="002E644A">
        <w:rPr>
          <w:rFonts w:eastAsia="Times New Roman" w:cs="Calibri"/>
          <w:sz w:val="20"/>
          <w:szCs w:val="20"/>
          <w:lang w:val="cs-CZ" w:eastAsia="pl-PL"/>
        </w:rPr>
        <w:t xml:space="preserve">3. </w:t>
      </w:r>
      <w:r w:rsidRPr="002E644A">
        <w:rPr>
          <w:rFonts w:eastAsia="Times New Roman" w:cs="Calibri"/>
          <w:b/>
          <w:sz w:val="20"/>
          <w:szCs w:val="20"/>
          <w:lang w:val="cs-CZ" w:eastAsia="pl-PL"/>
        </w:rPr>
        <w:t>Celem</w:t>
      </w:r>
      <w:r w:rsidRPr="002E644A">
        <w:rPr>
          <w:rFonts w:eastAsia="Times New Roman" w:cs="Calibri"/>
          <w:sz w:val="20"/>
          <w:szCs w:val="20"/>
          <w:lang w:val="cs-CZ" w:eastAsia="pl-PL"/>
        </w:rPr>
        <w:t xml:space="preserve"> przetwarzania powierzonego zbioru danych osobowych jest:</w:t>
      </w:r>
    </w:p>
    <w:p w14:paraId="3FD755CA" w14:textId="6D1D30EF" w:rsidR="00E4624A" w:rsidRPr="002E64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2E644A">
        <w:rPr>
          <w:rFonts w:eastAsia="Arial Narrow" w:cs="Calibri"/>
          <w:sz w:val="20"/>
          <w:szCs w:val="20"/>
          <w:lang w:val="cs-CZ" w:eastAsia="pl-PL"/>
        </w:rPr>
        <w:t xml:space="preserve"> </w:t>
      </w:r>
      <w:r w:rsidRPr="002E644A">
        <w:rPr>
          <w:rFonts w:eastAsia="Times New Roman" w:cs="Calibri"/>
          <w:sz w:val="20"/>
          <w:szCs w:val="20"/>
          <w:lang w:val="cs-CZ" w:eastAsia="pl-PL"/>
        </w:rPr>
        <w:t xml:space="preserve">- </w:t>
      </w:r>
      <w:r w:rsidR="00E36E81" w:rsidRPr="002E644A">
        <w:rPr>
          <w:rFonts w:eastAsia="Times New Roman" w:cs="Calibri"/>
          <w:sz w:val="20"/>
          <w:szCs w:val="20"/>
          <w:lang w:eastAsia="pl-PL"/>
        </w:rPr>
        <w:t xml:space="preserve"> - kontrola wykonania obowiązku z § 17</w:t>
      </w:r>
      <w:r w:rsidRPr="002E644A">
        <w:rPr>
          <w:rFonts w:eastAsia="Times New Roman" w:cs="Calibri"/>
          <w:sz w:val="20"/>
          <w:szCs w:val="20"/>
          <w:lang w:eastAsia="pl-PL"/>
        </w:rPr>
        <w:t xml:space="preserve"> umowy o której mowa w ust. 1.</w:t>
      </w:r>
    </w:p>
    <w:p w14:paraId="4302F0B6" w14:textId="77777777" w:rsidR="00E4624A" w:rsidRPr="002E64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2E644A">
        <w:rPr>
          <w:rFonts w:eastAsia="Times New Roman" w:cs="Calibri"/>
          <w:sz w:val="20"/>
          <w:szCs w:val="20"/>
          <w:lang w:val="cs-CZ" w:eastAsia="pl-PL"/>
        </w:rPr>
        <w:t xml:space="preserve">4. </w:t>
      </w:r>
      <w:r w:rsidRPr="002E644A">
        <w:rPr>
          <w:rFonts w:eastAsia="Times New Roman" w:cs="Calibri"/>
          <w:b/>
          <w:sz w:val="20"/>
          <w:szCs w:val="20"/>
          <w:lang w:val="cs-CZ" w:eastAsia="pl-PL"/>
        </w:rPr>
        <w:t>Zakres, rodzaj</w:t>
      </w:r>
      <w:r w:rsidRPr="002E644A">
        <w:rPr>
          <w:rFonts w:eastAsia="Times New Roman" w:cs="Calibri"/>
          <w:sz w:val="20"/>
          <w:szCs w:val="20"/>
          <w:lang w:val="cs-CZ" w:eastAsia="pl-PL"/>
        </w:rPr>
        <w:t xml:space="preserve"> </w:t>
      </w:r>
      <w:r w:rsidRPr="002E644A">
        <w:rPr>
          <w:rFonts w:eastAsia="Times New Roman" w:cs="Calibri"/>
          <w:b/>
          <w:sz w:val="20"/>
          <w:szCs w:val="20"/>
          <w:lang w:val="cs-CZ" w:eastAsia="pl-PL"/>
        </w:rPr>
        <w:t>i kategorie osób</w:t>
      </w:r>
      <w:r w:rsidRPr="002E644A">
        <w:rPr>
          <w:rFonts w:eastAsia="Times New Roman" w:cs="Calibri"/>
          <w:sz w:val="20"/>
          <w:szCs w:val="20"/>
          <w:lang w:val="cs-CZ" w:eastAsia="pl-PL"/>
        </w:rPr>
        <w:t>, które obejmuje przetwarzanie powierzonych danych osobowych:</w:t>
      </w:r>
    </w:p>
    <w:p w14:paraId="62D95726" w14:textId="4E820CC6" w:rsidR="00E4624A" w:rsidRPr="002E64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2E644A">
        <w:rPr>
          <w:rFonts w:eastAsia="Times New Roman" w:cs="Calibri"/>
          <w:sz w:val="20"/>
          <w:szCs w:val="20"/>
          <w:lang w:val="cs-CZ" w:eastAsia="pl-PL"/>
        </w:rPr>
        <w:t xml:space="preserve">- dla ZBIORU </w:t>
      </w:r>
      <w:r w:rsidR="00E36E81" w:rsidRPr="002E644A">
        <w:rPr>
          <w:rFonts w:eastAsia="Times New Roman" w:cs="Calibri"/>
          <w:sz w:val="20"/>
          <w:szCs w:val="20"/>
          <w:lang w:val="cs-CZ" w:eastAsia="pl-PL"/>
        </w:rPr>
        <w:t>„</w:t>
      </w:r>
      <w:r w:rsidR="00E36E81" w:rsidRPr="002E644A">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2E644A" w:rsidRPr="002E644A">
        <w:rPr>
          <w:rFonts w:eastAsia="Times New Roman" w:cs="Calibri"/>
          <w:b/>
          <w:bCs/>
          <w:kern w:val="2"/>
          <w:sz w:val="20"/>
          <w:szCs w:val="20"/>
          <w:u w:val="single"/>
          <w:lang w:eastAsia="pl-PL"/>
        </w:rPr>
        <w:t>D25C/252/N/25-49rj/24</w:t>
      </w:r>
      <w:r w:rsidR="00B23FCF" w:rsidRPr="002E644A">
        <w:rPr>
          <w:rFonts w:eastAsia="Times New Roman" w:cs="Calibri"/>
          <w:b/>
          <w:bCs/>
          <w:kern w:val="2"/>
          <w:sz w:val="20"/>
          <w:szCs w:val="20"/>
          <w:u w:val="single"/>
          <w:lang w:eastAsia="pl-PL"/>
        </w:rPr>
        <w:t xml:space="preserve"> </w:t>
      </w:r>
      <w:r w:rsidR="00E36E81" w:rsidRPr="002E644A">
        <w:rPr>
          <w:rFonts w:eastAsia="Times New Roman" w:cs="Calibri"/>
          <w:sz w:val="20"/>
          <w:szCs w:val="20"/>
          <w:u w:val="single"/>
          <w:lang w:eastAsia="pl-PL"/>
        </w:rPr>
        <w:t>z dnia ……………………………………”</w:t>
      </w:r>
      <w:r w:rsidRPr="002E644A">
        <w:rPr>
          <w:rFonts w:eastAsia="Times New Roman" w:cs="Calibri"/>
          <w:sz w:val="20"/>
          <w:szCs w:val="20"/>
          <w:lang w:val="cs-CZ" w:eastAsia="pl-PL"/>
        </w:rPr>
        <w:t xml:space="preserve"> przetwarzane są dane osobowe osób fizycznych, od których zbierane są dane osobowe w zakresie: </w:t>
      </w:r>
      <w:r w:rsidR="00E36E81" w:rsidRPr="002E644A">
        <w:rPr>
          <w:rFonts w:eastAsia="Times New Roman" w:cs="Calibri"/>
          <w:sz w:val="20"/>
          <w:szCs w:val="20"/>
          <w:lang w:eastAsia="pl-PL"/>
        </w:rPr>
        <w:t>imię i nazwisko, zatrudnienie na umowę o pracę, stanowisko, okres trwania umowy o pracę,</w:t>
      </w:r>
      <w:r w:rsidRPr="002E644A">
        <w:rPr>
          <w:rFonts w:eastAsia="Times New Roman" w:cs="Calibri"/>
          <w:sz w:val="20"/>
          <w:szCs w:val="20"/>
          <w:lang w:val="cs-CZ" w:eastAsia="pl-PL"/>
        </w:rPr>
        <w:t xml:space="preserve"> (dane zwykłe/dane wrażliwe). </w:t>
      </w:r>
    </w:p>
    <w:p w14:paraId="46F12F4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2E644A">
        <w:rPr>
          <w:rFonts w:eastAsia="Times New Roman" w:cs="Calibri"/>
          <w:sz w:val="20"/>
          <w:szCs w:val="20"/>
          <w:lang w:val="cs-CZ" w:eastAsia="pl-PL"/>
        </w:rPr>
        <w:t xml:space="preserve">5. </w:t>
      </w:r>
      <w:r w:rsidRPr="002E644A">
        <w:rPr>
          <w:rFonts w:eastAsia="Times New Roman" w:cs="Calibri"/>
          <w:b/>
          <w:sz w:val="20"/>
          <w:szCs w:val="20"/>
          <w:lang w:val="cs-CZ" w:eastAsia="pl-PL"/>
        </w:rPr>
        <w:t>Charakter</w:t>
      </w:r>
      <w:r w:rsidRPr="002E644A">
        <w:rPr>
          <w:rFonts w:eastAsia="Times New Roman" w:cs="Calibri"/>
          <w:sz w:val="20"/>
          <w:szCs w:val="20"/>
          <w:lang w:val="cs-CZ" w:eastAsia="pl-PL"/>
        </w:rPr>
        <w:t xml:space="preserve"> przetwarzania danych osobowych: dostęp do danych </w:t>
      </w:r>
      <w:r w:rsidRPr="00E4624A">
        <w:rPr>
          <w:rFonts w:eastAsia="Times New Roman" w:cs="Calibri"/>
          <w:sz w:val="20"/>
          <w:szCs w:val="20"/>
          <w:lang w:val="cs-CZ" w:eastAsia="pl-PL"/>
        </w:rPr>
        <w:t xml:space="preserve">odbywa się przez przekazanie przez Administratora. Przetwarzanie danych odbywa się w siedzibie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xml:space="preserve"> w systemach informatycznych i w systemie tradycyjnym.</w:t>
      </w:r>
    </w:p>
    <w:p w14:paraId="2DAEEAB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i/>
          <w:iCs/>
          <w:sz w:val="20"/>
          <w:szCs w:val="20"/>
          <w:lang w:val="cs-CZ" w:eastAsia="pl-PL"/>
        </w:rPr>
      </w:pPr>
      <w:r w:rsidRPr="00E4624A">
        <w:rPr>
          <w:rFonts w:eastAsia="Times New Roman" w:cs="Calibri"/>
          <w:sz w:val="20"/>
          <w:szCs w:val="20"/>
          <w:lang w:val="cs-CZ" w:eastAsia="pl-PL"/>
        </w:rPr>
        <w:t xml:space="preserve">6. </w:t>
      </w:r>
      <w:r w:rsidRPr="00E4624A">
        <w:rPr>
          <w:rFonts w:eastAsia="Times New Roman" w:cs="Calibri"/>
          <w:b/>
          <w:sz w:val="20"/>
          <w:szCs w:val="20"/>
          <w:lang w:val="cs-CZ" w:eastAsia="pl-PL"/>
        </w:rPr>
        <w:t>Czas przetwarzania danych</w:t>
      </w:r>
      <w:r w:rsidRPr="00E4624A">
        <w:rPr>
          <w:rFonts w:eastAsia="Times New Roman" w:cs="Calibri"/>
          <w:sz w:val="20"/>
          <w:szCs w:val="20"/>
          <w:lang w:val="cs-CZ" w:eastAsia="pl-PL"/>
        </w:rPr>
        <w:t xml:space="preserve"> osobowych:</w:t>
      </w:r>
    </w:p>
    <w:p w14:paraId="2A7046D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i/>
          <w:iCs/>
          <w:sz w:val="20"/>
          <w:szCs w:val="20"/>
          <w:lang w:val="cs-CZ" w:eastAsia="pl-PL"/>
        </w:rPr>
        <w:t>– niniejsza umowa powierzenia zostaje zawarta na czas trwania umowy o której mowa w § 2 ust. 1 niniejszej umowy łącznie z wykonywaniem świadczeń gwarancyjnych</w:t>
      </w:r>
    </w:p>
    <w:p w14:paraId="305AEC2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6.1 Po upływie tych terminów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przekazuje</w:t>
      </w:r>
      <w:r w:rsidRPr="00E4624A">
        <w:rPr>
          <w:rFonts w:eastAsia="Times New Roman" w:cs="Calibri"/>
          <w:b/>
          <w:sz w:val="20"/>
          <w:szCs w:val="20"/>
          <w:lang w:val="cs-CZ" w:eastAsia="pl-PL"/>
        </w:rPr>
        <w:t xml:space="preserve"> do Administratora Danych </w:t>
      </w:r>
      <w:r w:rsidRPr="00E4624A">
        <w:rPr>
          <w:rFonts w:eastAsia="Times New Roman" w:cs="Calibri"/>
          <w:sz w:val="20"/>
          <w:szCs w:val="20"/>
          <w:lang w:val="cs-CZ" w:eastAsia="pl-PL"/>
        </w:rPr>
        <w:t xml:space="preserve">na piśmie </w:t>
      </w:r>
      <w:r w:rsidRPr="00E4624A">
        <w:rPr>
          <w:rFonts w:eastAsia="Times New Roman" w:cs="Calibri"/>
          <w:b/>
          <w:sz w:val="20"/>
          <w:szCs w:val="20"/>
          <w:lang w:val="cs-CZ" w:eastAsia="pl-PL"/>
        </w:rPr>
        <w:t xml:space="preserve">miesięcznie do ostatniego dnia miesiąca </w:t>
      </w:r>
      <w:r w:rsidRPr="00E4624A">
        <w:rPr>
          <w:rFonts w:eastAsia="Times New Roman" w:cs="Calibri"/>
          <w:sz w:val="20"/>
          <w:szCs w:val="20"/>
          <w:lang w:val="cs-CZ" w:eastAsia="pl-PL"/>
        </w:rPr>
        <w:t>wykaz usuniętych danych osobowych, z zastrzeżeniem § 3 ust. 9 niniejszej umowy.</w:t>
      </w:r>
    </w:p>
    <w:p w14:paraId="2B21FDD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3</w:t>
      </w:r>
    </w:p>
    <w:p w14:paraId="5213F60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b/>
          <w:bCs/>
          <w:sz w:val="20"/>
          <w:szCs w:val="20"/>
          <w:lang w:val="cs-CZ" w:eastAsia="pl-PL"/>
        </w:rPr>
        <w:t xml:space="preserve">Zobowiązania Podmiotu przetwarzającego </w:t>
      </w:r>
      <w:r w:rsidRPr="00E4624A">
        <w:rPr>
          <w:rFonts w:eastAsia="Times New Roman" w:cs="Calibri"/>
          <w:b/>
          <w:sz w:val="20"/>
          <w:szCs w:val="20"/>
          <w:lang w:val="cs-CZ" w:eastAsia="pl-PL"/>
        </w:rPr>
        <w:t>– (nazwa firmy)</w:t>
      </w:r>
    </w:p>
    <w:p w14:paraId="62D1301F"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bCs/>
          <w:sz w:val="20"/>
          <w:szCs w:val="20"/>
          <w:lang w:val="cs-CZ" w:eastAsia="pl-PL"/>
        </w:rPr>
        <w:t xml:space="preserve">Podmiot przetwarzający </w:t>
      </w:r>
      <w:r w:rsidRPr="00E4624A">
        <w:rPr>
          <w:rFonts w:eastAsia="Times New Roman" w:cs="Calibri"/>
          <w:sz w:val="20"/>
          <w:szCs w:val="20"/>
          <w:lang w:val="cs-CZ" w:eastAsia="pl-PL"/>
        </w:rPr>
        <w:t>zobowiązuje się przetwarzać powierzone dane wyłącznie w zakresie i celu przewidzianym w Umowie oraz na pisemne zlecenie z Administratora.</w:t>
      </w:r>
    </w:p>
    <w:p w14:paraId="0E2FF21A"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06784F1"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do prowadzenia rejestru czynności przetwarzania (art. 30 RODO)i okazuje go na każde żądanie </w:t>
      </w:r>
      <w:r w:rsidRPr="00E4624A">
        <w:rPr>
          <w:rFonts w:eastAsia="Times New Roman" w:cs="Calibri"/>
          <w:b/>
          <w:sz w:val="20"/>
          <w:szCs w:val="20"/>
          <w:lang w:val="cs-CZ" w:eastAsia="pl-PL"/>
        </w:rPr>
        <w:t>Administratora</w:t>
      </w:r>
      <w:r w:rsidRPr="00E4624A">
        <w:rPr>
          <w:rFonts w:eastAsia="Times New Roman" w:cs="Calibri"/>
          <w:sz w:val="20"/>
          <w:szCs w:val="20"/>
          <w:lang w:val="cs-CZ" w:eastAsia="pl-PL"/>
        </w:rPr>
        <w:t>.</w:t>
      </w:r>
    </w:p>
    <w:p w14:paraId="7E6405E9"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E4624A">
        <w:rPr>
          <w:rFonts w:eastAsia="Times New Roman" w:cs="Calibri"/>
          <w:sz w:val="20"/>
          <w:szCs w:val="20"/>
          <w:lang w:eastAsia="pl-PL"/>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E43BF38"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eastAsia="pl-PL"/>
        </w:rPr>
        <w:t xml:space="preserve">upoważni swoich pracowników do przetwarzania danych powierzonych danych osobowych. </w:t>
      </w: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val="cs-CZ" w:eastAsia="pl-PL"/>
        </w:rPr>
        <w:t>nie może upoważnić innych osób do przetwarzania danych osobowych przekazanych przez Administratora, ani nie może dokonać dalszego powierzenia danych osobowych, ani nie może przetwarzać danych w innym celu niż wskazanym w §</w:t>
      </w:r>
      <w:r w:rsidRPr="00E4624A">
        <w:rPr>
          <w:rFonts w:eastAsia="Times New Roman" w:cs="Calibri"/>
          <w:sz w:val="20"/>
          <w:szCs w:val="20"/>
          <w:lang w:eastAsia="pl-PL"/>
        </w:rPr>
        <w:t xml:space="preserve"> </w:t>
      </w:r>
      <w:r w:rsidRPr="00E4624A">
        <w:rPr>
          <w:rFonts w:eastAsia="Times New Roman" w:cs="Calibri"/>
          <w:sz w:val="20"/>
          <w:szCs w:val="20"/>
          <w:lang w:val="cs-CZ" w:eastAsia="pl-PL"/>
        </w:rPr>
        <w:t>2 niniejszej umowy, bez pisemnej zgody Administratora pod rygorem nieważności.</w:t>
      </w:r>
    </w:p>
    <w:p w14:paraId="680B9FAF"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bCs/>
          <w:spacing w:val="4"/>
          <w:sz w:val="20"/>
          <w:szCs w:val="20"/>
          <w:lang w:val="cs-CZ" w:eastAsia="pl-PL"/>
        </w:rPr>
      </w:pPr>
      <w:r w:rsidRPr="00E4624A">
        <w:rPr>
          <w:rFonts w:eastAsia="Times New Roman" w:cs="Calibri"/>
          <w:sz w:val="20"/>
          <w:szCs w:val="20"/>
          <w:lang w:val="cs-CZ" w:eastAsia="pl-PL"/>
        </w:rPr>
        <w:t xml:space="preserve">Podwykonawca winien spełniać te same gwarancje i obowiązki jakie zostały nałożone na Podmiot przetwarzający w niniejszej Umowie. </w:t>
      </w:r>
    </w:p>
    <w:p w14:paraId="20F9DC56"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pacing w:val="4"/>
          <w:sz w:val="20"/>
          <w:szCs w:val="20"/>
          <w:lang w:val="cs-CZ" w:eastAsia="pl-PL"/>
        </w:rPr>
        <w:t>Podmiot przetwarzający</w:t>
      </w:r>
      <w:r w:rsidRPr="00E4624A">
        <w:rPr>
          <w:rFonts w:eastAsia="Times New Roman" w:cs="Calibri"/>
          <w:spacing w:val="4"/>
          <w:sz w:val="20"/>
          <w:szCs w:val="20"/>
          <w:lang w:val="cs-CZ" w:eastAsia="pl-PL"/>
        </w:rPr>
        <w:t xml:space="preserve"> ponosi pełną odpowiedzialność wobec Administratora za nie wywiązanie się ze spoczywających na podwykonawcy obowiązków ochrony</w:t>
      </w:r>
      <w:r w:rsidRPr="00E4624A">
        <w:rPr>
          <w:rFonts w:eastAsia="Times New Roman" w:cs="Calibri"/>
          <w:sz w:val="20"/>
          <w:szCs w:val="20"/>
          <w:lang w:val="cs-CZ" w:eastAsia="pl-PL"/>
        </w:rPr>
        <w:t xml:space="preserve"> danych.</w:t>
      </w:r>
    </w:p>
    <w:p w14:paraId="2C8687F7"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W przypadku wystąpienia osoby, której dane dotyczą z żądaniem o udzielnie informacji dotyczących przetwarzania jej danych osobowych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udostępnia wszystkie niezbędne informacje dla Administratora celem zrealizowania obowiązku informacyjnego (art. 15 RODO) oraz udostępnia Administratorowi informacje dotyczące bezpieczeństwa przetwarzania w podmiocie przetwarzającym (art. 32 RODO).</w:t>
      </w:r>
    </w:p>
    <w:p w14:paraId="401AD577"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sz w:val="20"/>
          <w:szCs w:val="20"/>
          <w:lang w:val="cs-CZ" w:eastAsia="pl-PL"/>
        </w:rPr>
        <w:t xml:space="preserve">Po rozwiązaniu lub wygaśnięciu Umowy z </w:t>
      </w:r>
      <w:r w:rsidRPr="00E4624A">
        <w:rPr>
          <w:rFonts w:eastAsia="Times New Roman" w:cs="Calibri"/>
          <w:b/>
          <w:sz w:val="20"/>
          <w:szCs w:val="20"/>
          <w:lang w:val="cs-CZ" w:eastAsia="pl-PL"/>
        </w:rPr>
        <w:t>Podmiotem przetwarzającym 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niezwłocznie i trwale usunąć powierzone zbiory danych z wszystkich nośników, zarówno w </w:t>
      </w:r>
      <w:r w:rsidRPr="00E4624A">
        <w:rPr>
          <w:rFonts w:eastAsia="Times New Roman" w:cs="Calibri"/>
          <w:sz w:val="20"/>
          <w:szCs w:val="20"/>
          <w:lang w:val="cs-CZ" w:eastAsia="pl-PL"/>
        </w:rPr>
        <w:lastRenderedPageBreak/>
        <w:t>wersji elektronicznej, jaki i papierowej wraz z dokumentacją towarzysząca realizacji zadań zleconych przekazanych przez Administratora</w:t>
      </w:r>
      <w:r w:rsidRPr="00E4624A">
        <w:rPr>
          <w:rFonts w:eastAsia="Times New Roman" w:cs="Calibri"/>
          <w:strike/>
          <w:sz w:val="20"/>
          <w:szCs w:val="20"/>
          <w:lang w:val="cs-CZ" w:eastAsia="pl-PL"/>
        </w:rPr>
        <w:t xml:space="preserve"> </w:t>
      </w:r>
      <w:r w:rsidRPr="00E4624A">
        <w:rPr>
          <w:rFonts w:eastAsia="Times New Roman" w:cs="Calibri"/>
          <w:sz w:val="20"/>
          <w:szCs w:val="20"/>
          <w:lang w:val="cs-CZ" w:eastAsia="pl-PL"/>
        </w:rPr>
        <w:t xml:space="preserve">z zachowaniem terminów usunięcia wskazanych w § 2 pkt, 5 niniejszej umowy, </w:t>
      </w:r>
      <w:r w:rsidRPr="00E4624A">
        <w:rPr>
          <w:rFonts w:eastAsia="Times New Roman" w:cs="Calibri"/>
          <w:spacing w:val="-4"/>
          <w:sz w:val="20"/>
          <w:szCs w:val="20"/>
          <w:lang w:val="cs-CZ" w:eastAsia="pl-PL"/>
        </w:rPr>
        <w:t>chyba że prawo Unii lub prawo państwa członkowskiego nakazują przechowywanie danych osobowych.</w:t>
      </w:r>
    </w:p>
    <w:p w14:paraId="607BFBB0"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zobowiązuje się do niezwłocznego (w ciągu 12 godzin od uzyskania wiedzy) poinformowania Administratora o:</w:t>
      </w:r>
    </w:p>
    <w:p w14:paraId="0F737764"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naruszeniu ochrony danych osobowych – zgłoszenie powinno zawierać dane wskazane w art. 33 ust. 3 RODO,</w:t>
      </w:r>
    </w:p>
    <w:p w14:paraId="5BB7F2BF"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postępowaniu administracyjnym lub sądowym, decyzji administracyjnej, orzeczeniu, zapowiedzianych kontrolach i inspekcjach, jeśli dotyczą one danych osobowych powierzonych przez Administratora.</w:t>
      </w:r>
    </w:p>
    <w:p w14:paraId="3AE864CD" w14:textId="77777777" w:rsidR="00E4624A" w:rsidRPr="00E4624A" w:rsidRDefault="00E4624A" w:rsidP="007915FD">
      <w:pPr>
        <w:widowControl w:val="0"/>
        <w:numPr>
          <w:ilvl w:val="0"/>
          <w:numId w:val="33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Jeżeli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dokonuje przetwarzania powierzonych przez Administratora danych osobowych w innych celach i w inny sposób niż to wskazano w § 2 umowy sam staje się ich Administratorem.</w:t>
      </w:r>
    </w:p>
    <w:p w14:paraId="006FD708" w14:textId="77777777" w:rsidR="00E4624A" w:rsidRPr="00E4624A" w:rsidRDefault="00E4624A" w:rsidP="00E4624A">
      <w:pPr>
        <w:widowControl w:val="0"/>
        <w:tabs>
          <w:tab w:val="left" w:pos="284"/>
        </w:tabs>
        <w:suppressAutoHyphens w:val="0"/>
        <w:autoSpaceDE w:val="0"/>
        <w:autoSpaceDN w:val="0"/>
        <w:spacing w:after="12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4</w:t>
      </w:r>
    </w:p>
    <w:p w14:paraId="5D98F71E"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b/>
          <w:bCs/>
          <w:sz w:val="20"/>
          <w:szCs w:val="20"/>
          <w:lang w:val="cs-CZ" w:eastAsia="pl-PL"/>
        </w:rPr>
        <w:t>Prawo kontroli</w:t>
      </w:r>
    </w:p>
    <w:p w14:paraId="504D0FFE"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76B5D43"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udostępnia </w:t>
      </w:r>
      <w:r w:rsidRPr="00E4624A">
        <w:rPr>
          <w:rFonts w:eastAsia="Times New Roman" w:cs="Calibri"/>
          <w:b/>
          <w:bCs/>
          <w:sz w:val="20"/>
          <w:szCs w:val="20"/>
          <w:lang w:eastAsia="pl-PL"/>
        </w:rPr>
        <w:t>Administratorowi</w:t>
      </w:r>
      <w:r w:rsidRPr="00E4624A">
        <w:rPr>
          <w:rFonts w:eastAsia="Times New Roman" w:cs="Calibri"/>
          <w:sz w:val="20"/>
          <w:szCs w:val="20"/>
          <w:lang w:eastAsia="pl-PL"/>
        </w:rPr>
        <w:t xml:space="preserve"> wszelkie informacje niezbędne do wykazania spełnienia obowiązków określonych w art. 28 Rozporządzenia. </w:t>
      </w:r>
    </w:p>
    <w:p w14:paraId="2CE5B2F3"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powiadomi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 terminie audytu z 30-dniowym wyprzedzeniem przesyłając mu Plan audytu, w którym wskazane zostaną komórki organizacyjne </w:t>
      </w:r>
      <w:r w:rsidRPr="00E4624A">
        <w:rPr>
          <w:rFonts w:eastAsia="Times New Roman" w:cs="Calibri"/>
          <w:b/>
          <w:sz w:val="20"/>
          <w:szCs w:val="20"/>
          <w:lang w:val="cs-CZ" w:eastAsia="pl-PL"/>
        </w:rPr>
        <w:t xml:space="preserve">Podmiotu przetwarzającego </w:t>
      </w:r>
      <w:r w:rsidRPr="00E4624A">
        <w:rPr>
          <w:rFonts w:eastAsia="Times New Roman" w:cs="Calibri"/>
          <w:sz w:val="20"/>
          <w:szCs w:val="20"/>
          <w:lang w:val="cs-CZ" w:eastAsia="pl-PL"/>
        </w:rPr>
        <w:t>przeznaczone do audytowania.</w:t>
      </w:r>
    </w:p>
    <w:p w14:paraId="030EE56E"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zobowiązuje się potwierdzić gotowość do przeprowadzenia kontroli zgodnie </w:t>
      </w:r>
      <w:r w:rsidRPr="00E4624A">
        <w:rPr>
          <w:rFonts w:eastAsia="Times New Roman" w:cs="Calibri"/>
          <w:sz w:val="20"/>
          <w:szCs w:val="20"/>
          <w:lang w:val="cs-CZ" w:eastAsia="pl-PL"/>
        </w:rPr>
        <w:br/>
        <w:t>z zawiadomieniem w ciągu 3 dni roboczych od otrzymania zawiadomienia o kontroli.</w:t>
      </w:r>
    </w:p>
    <w:p w14:paraId="6D845592"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niezależnej od Podmiotu przetwarzającego niemożliwości przeprowadzenia kontroli w planowanym terminie lub innych niespodziewanych przeszkód, </w:t>
      </w: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powiadomi Administratora danych o takich okolicznościach i zaproponuje nowy termin kontroli, nie później jednak niż w ciągu 7 dni roboczych od terminu kontroli.</w:t>
      </w:r>
    </w:p>
    <w:p w14:paraId="08D3AD1E"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sz w:val="20"/>
          <w:szCs w:val="20"/>
          <w:lang w:eastAsia="pl-PL"/>
        </w:rPr>
        <w:t>Koszty wynikające z lub poniesione w związku z przeprowadzeniem kontroli ponosi każda ze Stron odpowiednio do wysokości poniesionych kosztów.</w:t>
      </w:r>
    </w:p>
    <w:p w14:paraId="3BA511AB"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oddeleguje do audytu osobę odpowiedzialną za system ochrony danych osobowych w miejscu przetwarzania danych.</w:t>
      </w:r>
    </w:p>
    <w:p w14:paraId="46A3A8AF"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umożliwi przeprowadzenie audytu poprzez m.in. udostępnienie dokumentacji systemu ochrony danych osobowych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udzielanie wyczerpujących wyjaśnień, okazanie lokalizacji, w których przetwarzane są dane osobowe oraz zabezpieczeń organizacyjnych i technicznych stosowanych w systemie ochrony danych osobowych.</w:t>
      </w:r>
    </w:p>
    <w:p w14:paraId="0F8B1A11"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Kontrola będzie prowadzona w zwykłych godzinach pracy Podmiotu przetwarzającego, w sposób nie zakłócający działalności gospodarczej Podmiotu przetwarzającego i zgodnie z politykami bezpieczeństwa Podmiotu przetwarzającego.</w:t>
      </w:r>
    </w:p>
    <w:p w14:paraId="6673C581"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b/>
          <w:bCs/>
          <w:sz w:val="20"/>
          <w:szCs w:val="20"/>
          <w:lang w:eastAsia="pl-PL"/>
        </w:rPr>
        <w:t>Administrator danych</w:t>
      </w:r>
      <w:r w:rsidRPr="00E4624A">
        <w:rPr>
          <w:rFonts w:eastAsia="Times New Roman" w:cs="Calibri"/>
          <w:sz w:val="20"/>
          <w:szCs w:val="20"/>
          <w:lang w:eastAsia="pl-PL"/>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26CE313"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264FF106"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 xml:space="preserve">W przypadku stwierdzenia w Raporcie niezgodności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wskaże przyczynę niezgodności, działania korekcyjne (usunięcie niezgodności) i korygujące (usunięcie przyczyny niezgodności).  Działania </w:t>
      </w:r>
      <w:r w:rsidRPr="00E4624A">
        <w:rPr>
          <w:rFonts w:eastAsia="Times New Roman" w:cs="Calibri"/>
          <w:sz w:val="20"/>
          <w:szCs w:val="20"/>
          <w:lang w:val="cs-CZ" w:eastAsia="pl-PL"/>
        </w:rPr>
        <w:lastRenderedPageBreak/>
        <w:t xml:space="preserve">podlegają akceptacji przez </w:t>
      </w:r>
      <w:r w:rsidRPr="00E4624A">
        <w:rPr>
          <w:rFonts w:eastAsia="Times New Roman" w:cs="Calibri"/>
          <w:b/>
          <w:sz w:val="20"/>
          <w:szCs w:val="20"/>
          <w:lang w:val="cs-CZ" w:eastAsia="pl-PL"/>
        </w:rPr>
        <w:t>Administratora.</w:t>
      </w:r>
    </w:p>
    <w:p w14:paraId="63DE3198" w14:textId="77777777" w:rsidR="00E4624A" w:rsidRPr="00E4624A" w:rsidRDefault="00E4624A" w:rsidP="007915FD">
      <w:pPr>
        <w:widowControl w:val="0"/>
        <w:numPr>
          <w:ilvl w:val="0"/>
          <w:numId w:val="33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E2190D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5</w:t>
      </w:r>
    </w:p>
    <w:p w14:paraId="48BDCB1D"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Odpowiedzialności i kary</w:t>
      </w:r>
    </w:p>
    <w:p w14:paraId="3425F6E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odpowiada za wszelkie wyrządzone osobom trzecim szkody, które powstały w związku z nienależytym przetwarzaniem przez niego powierzonych danych osobowych.</w:t>
      </w:r>
    </w:p>
    <w:p w14:paraId="21CD8D29" w14:textId="77777777" w:rsidR="00340DBF" w:rsidRPr="00E4624A" w:rsidRDefault="00340DBF"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65AD217A"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6</w:t>
      </w:r>
    </w:p>
    <w:p w14:paraId="3DEA3F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Obowiązywanie umowy</w:t>
      </w:r>
    </w:p>
    <w:p w14:paraId="5E8E41F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może wypowiedzieć Umowę ze skutkiem natychmiastowym, w przypadku:</w:t>
      </w:r>
    </w:p>
    <w:p w14:paraId="1285260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a)</w:t>
      </w:r>
      <w:r w:rsidRPr="00E4624A">
        <w:rPr>
          <w:rFonts w:eastAsia="Times New Roman" w:cs="Calibri"/>
          <w:sz w:val="20"/>
          <w:szCs w:val="20"/>
          <w:lang w:val="cs-CZ" w:eastAsia="pl-PL"/>
        </w:rPr>
        <w:t xml:space="preserve"> przetwarzania  danych osobowych przez Podmiot przetwarzający w sposób niezgodny z umową;</w:t>
      </w:r>
    </w:p>
    <w:p w14:paraId="1911969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b)</w:t>
      </w:r>
      <w:r w:rsidRPr="00E4624A">
        <w:rPr>
          <w:rFonts w:eastAsia="Times New Roman" w:cs="Calibri"/>
          <w:sz w:val="20"/>
          <w:szCs w:val="20"/>
          <w:lang w:val="cs-CZ" w:eastAsia="pl-PL"/>
        </w:rPr>
        <w:t xml:space="preserve"> wyrządzenia szkody przez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przy wykonaniu Umowy </w:t>
      </w:r>
      <w:r w:rsidRPr="00E4624A">
        <w:rPr>
          <w:rFonts w:eastAsia="Times New Roman" w:cs="Calibri"/>
          <w:b/>
          <w:sz w:val="20"/>
          <w:szCs w:val="20"/>
          <w:lang w:val="cs-CZ" w:eastAsia="pl-PL"/>
        </w:rPr>
        <w:t>Administratorowi</w:t>
      </w:r>
      <w:r w:rsidRPr="00E4624A">
        <w:rPr>
          <w:rFonts w:eastAsia="Times New Roman" w:cs="Calibri"/>
          <w:sz w:val="20"/>
          <w:szCs w:val="20"/>
          <w:lang w:val="cs-CZ" w:eastAsia="pl-PL"/>
        </w:rPr>
        <w:t xml:space="preserve"> lub osobie, której dane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przetwarza na mocy umowy powierzenia,</w:t>
      </w:r>
    </w:p>
    <w:p w14:paraId="52CAFED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c) wszczęcia przez organ nadzorczy postępowania przeciw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w związku z naruszeniem ochrony danych osobowych,</w:t>
      </w:r>
    </w:p>
    <w:p w14:paraId="509F4BB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d) gdy pomimo zobowiązania Podmiotu Przetwarzającego do usunięcia uchybień stwierdzonych podczas kontroli, nie usunie  on ich w wyznaczonym terminie;</w:t>
      </w:r>
    </w:p>
    <w:p w14:paraId="0A2925A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e) gdy Podmiot przetwarzający powierzył przetwarzanie danych osobowych innemu podmiotowi bez zgody Administratora danych.</w:t>
      </w:r>
    </w:p>
    <w:p w14:paraId="6796D7B4"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7</w:t>
      </w:r>
    </w:p>
    <w:p w14:paraId="20DDF24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Postanowienia końcowe</w:t>
      </w:r>
    </w:p>
    <w:p w14:paraId="7DA458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4D57E4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2.</w:t>
      </w:r>
      <w:r w:rsidRPr="00E4624A">
        <w:rPr>
          <w:rFonts w:eastAsia="Times New Roman" w:cs="Calibri"/>
          <w:sz w:val="20"/>
          <w:szCs w:val="20"/>
          <w:lang w:val="cs-CZ" w:eastAsia="pl-PL"/>
        </w:rPr>
        <w:t xml:space="preserve"> Wszelkie zmiany Umowy powinny być dokonane w formie pisemnej pod rygorem nieważności.</w:t>
      </w:r>
    </w:p>
    <w:p w14:paraId="2D5AE5C7"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3.</w:t>
      </w:r>
      <w:r w:rsidRPr="00E4624A">
        <w:rPr>
          <w:rFonts w:eastAsia="Times New Roman" w:cs="Calibri"/>
          <w:sz w:val="20"/>
          <w:szCs w:val="20"/>
          <w:lang w:val="cs-CZ" w:eastAsia="pl-PL"/>
        </w:rPr>
        <w:t xml:space="preserve"> W sprawach nieuregulowanych Umową, zastosowanie znajdują przepisy polskiego prawa, w tym Ustawy oraz Kodeksu Cywilnego.</w:t>
      </w:r>
    </w:p>
    <w:p w14:paraId="132DD7A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4.</w:t>
      </w:r>
      <w:r w:rsidRPr="00E4624A">
        <w:rPr>
          <w:rFonts w:eastAsia="Times New Roman" w:cs="Calibri"/>
          <w:sz w:val="20"/>
          <w:szCs w:val="20"/>
          <w:lang w:val="cs-CZ" w:eastAsia="pl-PL"/>
        </w:rPr>
        <w:t xml:space="preserve"> Sądem właściwym dla rozpatrzenia sporów wynikających z niniejszej umowy będzie sąd właściwy Administratora danych. </w:t>
      </w:r>
    </w:p>
    <w:p w14:paraId="60B75C7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5.</w:t>
      </w:r>
      <w:r w:rsidRPr="00E4624A">
        <w:rPr>
          <w:rFonts w:eastAsia="Times New Roman" w:cs="Calibri"/>
          <w:sz w:val="20"/>
          <w:szCs w:val="20"/>
          <w:lang w:val="cs-CZ" w:eastAsia="pl-PL"/>
        </w:rPr>
        <w:t xml:space="preserve"> Umowę sporządzono w trzech jednobrzmiących egzemplarzach, dwa dla Administratowa danych i jeden dla Podmiotu przetwarzającego. </w:t>
      </w:r>
    </w:p>
    <w:p w14:paraId="7563148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210B39E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t xml:space="preserve">     </w:t>
      </w:r>
      <w:r w:rsidRPr="00E4624A">
        <w:rPr>
          <w:rFonts w:eastAsia="Times New Roman" w:cs="Calibri"/>
          <w:b/>
          <w:sz w:val="20"/>
          <w:szCs w:val="20"/>
          <w:lang w:val="cs-CZ" w:eastAsia="pl-PL"/>
        </w:rPr>
        <w:tab/>
        <w:t xml:space="preserve">      Administrator danych</w:t>
      </w:r>
    </w:p>
    <w:p w14:paraId="46B92723" w14:textId="77777777" w:rsidR="00E4624A" w:rsidRPr="00E4624A" w:rsidRDefault="00E4624A" w:rsidP="00E4624A">
      <w:pPr>
        <w:widowControl w:val="0"/>
        <w:tabs>
          <w:tab w:val="left" w:pos="284"/>
        </w:tabs>
        <w:autoSpaceDE w:val="0"/>
        <w:autoSpaceDN w:val="0"/>
        <w:spacing w:after="0" w:line="240" w:lineRule="auto"/>
        <w:jc w:val="center"/>
        <w:rPr>
          <w:rFonts w:eastAsia="Times New Roman" w:cs="Calibri"/>
          <w:sz w:val="20"/>
          <w:szCs w:val="20"/>
          <w:lang w:eastAsia="ar-SA"/>
        </w:rPr>
      </w:pPr>
    </w:p>
    <w:p w14:paraId="481F49D9"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7360E564"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674D2C2E"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16A4CE7C"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4B92227E"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4042257F"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44A55E4A"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sectPr w:rsidR="00E4624A" w:rsidRPr="00E4624A">
      <w:headerReference w:type="default" r:id="rId13"/>
      <w:footerReference w:type="default" r:id="rId14"/>
      <w:pgSz w:w="11906" w:h="16838"/>
      <w:pgMar w:top="1418" w:right="1418" w:bottom="1418" w:left="1418" w:header="425"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A289" w14:textId="77777777" w:rsidR="002E59D9" w:rsidRDefault="002E59D9">
      <w:pPr>
        <w:spacing w:after="0" w:line="240" w:lineRule="auto"/>
      </w:pPr>
      <w:r>
        <w:separator/>
      </w:r>
    </w:p>
  </w:endnote>
  <w:endnote w:type="continuationSeparator" w:id="0">
    <w:p w14:paraId="75CA8128" w14:textId="77777777" w:rsidR="002E59D9" w:rsidRDefault="002E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B73" w14:textId="1BA55C04" w:rsidR="002E59D9" w:rsidRDefault="002E59D9" w:rsidP="00F012FC">
    <w:pPr>
      <w:pStyle w:val="Nagwek"/>
      <w:jc w:val="right"/>
      <w:rPr>
        <w:b/>
        <w:sz w:val="20"/>
      </w:rPr>
    </w:pPr>
    <w:r>
      <w:rPr>
        <w:b/>
        <w:sz w:val="20"/>
      </w:rPr>
      <w:t xml:space="preserve">znak: </w:t>
    </w:r>
    <w:r w:rsidRPr="004A1406">
      <w:rPr>
        <w:b/>
        <w:sz w:val="20"/>
      </w:rPr>
      <w:t>D25C/252/N/</w:t>
    </w:r>
    <w:r w:rsidR="004A1406" w:rsidRPr="004A1406">
      <w:rPr>
        <w:b/>
        <w:sz w:val="20"/>
      </w:rPr>
      <w:t>25</w:t>
    </w:r>
    <w:r w:rsidRPr="004A1406">
      <w:rPr>
        <w:b/>
        <w:sz w:val="20"/>
      </w:rPr>
      <w:t>-</w:t>
    </w:r>
    <w:r w:rsidR="004A1406" w:rsidRPr="004A1406">
      <w:rPr>
        <w:b/>
        <w:sz w:val="20"/>
      </w:rPr>
      <w:t>49</w:t>
    </w:r>
    <w:r w:rsidRPr="004A1406">
      <w:rPr>
        <w:b/>
        <w:sz w:val="20"/>
      </w:rPr>
      <w:t>rj/24</w:t>
    </w:r>
  </w:p>
  <w:p w14:paraId="1306E3A4" w14:textId="77777777" w:rsidR="002E59D9" w:rsidRDefault="002E59D9"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2E59D9" w:rsidRDefault="002E59D9"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38D4A086" w14:textId="79AE4A76" w:rsidR="002E59D9" w:rsidRDefault="002E59D9" w:rsidP="00F012FC">
    <w:pPr>
      <w:pStyle w:val="Stopka"/>
      <w:rPr>
        <w:sz w:val="20"/>
        <w:szCs w:val="16"/>
      </w:rPr>
    </w:pPr>
    <w:r>
      <w:rPr>
        <w:rFonts w:ascii="Century Gothic" w:hAnsi="Century Gothic"/>
        <w:color w:val="004685"/>
        <w:sz w:val="14"/>
        <w:szCs w:val="14"/>
      </w:rPr>
      <w:t>Sąd Rejonowy Gdańsk-Północ w Gdańsku, VIII Wydział Gospodarczy KRS 0000492201 | kapitał zakładowy: 179 314 500,00 zł</w:t>
    </w:r>
  </w:p>
  <w:p w14:paraId="501F00A8" w14:textId="77777777" w:rsidR="002E59D9" w:rsidRDefault="002E59D9" w:rsidP="00F012FC">
    <w:pPr>
      <w:pStyle w:val="Stopka"/>
      <w:rPr>
        <w:rFonts w:ascii="Century Gothic" w:hAnsi="Century Gothic"/>
        <w:color w:val="004685"/>
        <w:sz w:val="14"/>
        <w:szCs w:val="14"/>
      </w:rPr>
    </w:pPr>
  </w:p>
  <w:p w14:paraId="50690DEA" w14:textId="77777777" w:rsidR="002E59D9" w:rsidRDefault="002E59D9"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2E59D9" w:rsidRPr="00F012FC" w:rsidRDefault="002E59D9"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C1DE" w14:textId="77777777" w:rsidR="002E59D9" w:rsidRDefault="002E59D9">
      <w:pPr>
        <w:spacing w:after="0" w:line="240" w:lineRule="auto"/>
      </w:pPr>
      <w:r>
        <w:separator/>
      </w:r>
    </w:p>
  </w:footnote>
  <w:footnote w:type="continuationSeparator" w:id="0">
    <w:p w14:paraId="113EBFDA" w14:textId="77777777" w:rsidR="002E59D9" w:rsidRDefault="002E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174717"/>
      <w:docPartObj>
        <w:docPartGallery w:val="Page Numbers (Top of Page)"/>
        <w:docPartUnique/>
      </w:docPartObj>
    </w:sdtPr>
    <w:sdtEndPr/>
    <w:sdtContent>
      <w:p w14:paraId="7BA133D7" w14:textId="77777777" w:rsidR="002E59D9" w:rsidRDefault="002E59D9">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sdtContent>
  </w:sdt>
  <w:p w14:paraId="724EA83A" w14:textId="77777777" w:rsidR="002E59D9" w:rsidRDefault="002E59D9">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2E59D9" w:rsidRDefault="002E59D9">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506679A"/>
    <w:multiLevelType w:val="multilevel"/>
    <w:tmpl w:val="92E4BC10"/>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7"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5" w15:restartNumberingAfterBreak="0">
    <w:nsid w:val="102C0D19"/>
    <w:multiLevelType w:val="multilevel"/>
    <w:tmpl w:val="409AE882"/>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15:restartNumberingAfterBreak="0">
    <w:nsid w:val="1AC07C4A"/>
    <w:multiLevelType w:val="hybridMultilevel"/>
    <w:tmpl w:val="7D2C5EF2"/>
    <w:lvl w:ilvl="0" w:tplc="825EDC8E">
      <w:start w:val="1"/>
      <w:numFmt w:val="decimal"/>
      <w:lvlText w:val="%1."/>
      <w:lvlJc w:val="left"/>
      <w:pPr>
        <w:ind w:left="1440" w:hanging="360"/>
      </w:pPr>
      <w:rPr>
        <w:b/>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7"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8"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E983445"/>
    <w:multiLevelType w:val="multilevel"/>
    <w:tmpl w:val="0308CADE"/>
    <w:lvl w:ilvl="0">
      <w:start w:val="2"/>
      <w:numFmt w:val="decimal"/>
      <w:lvlText w:val="%1."/>
      <w:lvlJc w:val="left"/>
      <w:pPr>
        <w:tabs>
          <w:tab w:val="num" w:pos="0"/>
        </w:tabs>
        <w:ind w:left="720" w:hanging="360"/>
      </w:pPr>
      <w:rPr>
        <w:rFonts w:cs="Times New Roman"/>
        <w:b/>
        <w:i w:val="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4"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5"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39"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2"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3"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8"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49"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0"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2"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3"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4"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7"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2"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3"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2" w15:restartNumberingAfterBreak="0">
    <w:nsid w:val="71A514A9"/>
    <w:multiLevelType w:val="multilevel"/>
    <w:tmpl w:val="951E0AFE"/>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3" w15:restartNumberingAfterBreak="0">
    <w:nsid w:val="73AB2887"/>
    <w:multiLevelType w:val="hybridMultilevel"/>
    <w:tmpl w:val="57F6CB66"/>
    <w:lvl w:ilvl="0" w:tplc="B18CB9E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8"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7"/>
  </w:num>
  <w:num w:numId="3">
    <w:abstractNumId w:val="22"/>
  </w:num>
  <w:num w:numId="4">
    <w:abstractNumId w:val="47"/>
  </w:num>
  <w:num w:numId="5">
    <w:abstractNumId w:val="56"/>
  </w:num>
  <w:num w:numId="6">
    <w:abstractNumId w:val="33"/>
  </w:num>
  <w:num w:numId="7">
    <w:abstractNumId w:val="38"/>
  </w:num>
  <w:num w:numId="8">
    <w:abstractNumId w:val="20"/>
  </w:num>
  <w:num w:numId="9">
    <w:abstractNumId w:val="61"/>
  </w:num>
  <w:num w:numId="10">
    <w:abstractNumId w:val="18"/>
  </w:num>
  <w:num w:numId="11">
    <w:abstractNumId w:val="76"/>
  </w:num>
  <w:num w:numId="12">
    <w:abstractNumId w:val="19"/>
  </w:num>
  <w:num w:numId="13">
    <w:abstractNumId w:val="80"/>
  </w:num>
  <w:num w:numId="14">
    <w:abstractNumId w:val="7"/>
  </w:num>
  <w:num w:numId="15">
    <w:abstractNumId w:val="62"/>
  </w:num>
  <w:num w:numId="16">
    <w:abstractNumId w:val="59"/>
  </w:num>
  <w:num w:numId="17">
    <w:abstractNumId w:val="24"/>
  </w:num>
  <w:num w:numId="18">
    <w:abstractNumId w:val="23"/>
  </w:num>
  <w:num w:numId="19">
    <w:abstractNumId w:val="60"/>
  </w:num>
  <w:num w:numId="20">
    <w:abstractNumId w:val="69"/>
  </w:num>
  <w:num w:numId="21">
    <w:abstractNumId w:val="31"/>
  </w:num>
  <w:num w:numId="22">
    <w:abstractNumId w:val="40"/>
  </w:num>
  <w:num w:numId="23">
    <w:abstractNumId w:val="39"/>
  </w:num>
  <w:num w:numId="24">
    <w:abstractNumId w:val="44"/>
  </w:num>
  <w:num w:numId="25">
    <w:abstractNumId w:val="64"/>
  </w:num>
  <w:num w:numId="26">
    <w:abstractNumId w:val="29"/>
  </w:num>
  <w:num w:numId="27">
    <w:abstractNumId w:val="36"/>
  </w:num>
  <w:num w:numId="28">
    <w:abstractNumId w:val="65"/>
  </w:num>
  <w:num w:numId="29">
    <w:abstractNumId w:val="9"/>
  </w:num>
  <w:num w:numId="30">
    <w:abstractNumId w:val="55"/>
  </w:num>
  <w:num w:numId="31">
    <w:abstractNumId w:val="79"/>
  </w:num>
  <w:num w:numId="32">
    <w:abstractNumId w:val="27"/>
  </w:num>
  <w:num w:numId="33">
    <w:abstractNumId w:val="53"/>
  </w:num>
  <w:num w:numId="34">
    <w:abstractNumId w:val="3"/>
  </w:num>
  <w:num w:numId="35">
    <w:abstractNumId w:val="72"/>
  </w:num>
  <w:num w:numId="36">
    <w:abstractNumId w:val="26"/>
  </w:num>
  <w:num w:numId="37">
    <w:abstractNumId w:val="68"/>
  </w:num>
  <w:num w:numId="38">
    <w:abstractNumId w:val="43"/>
  </w:num>
  <w:num w:numId="39">
    <w:abstractNumId w:val="51"/>
  </w:num>
  <w:num w:numId="40">
    <w:abstractNumId w:val="14"/>
  </w:num>
  <w:num w:numId="41">
    <w:abstractNumId w:val="50"/>
  </w:num>
  <w:num w:numId="42">
    <w:abstractNumId w:val="46"/>
  </w:num>
  <w:num w:numId="43">
    <w:abstractNumId w:val="65"/>
  </w:num>
  <w:num w:numId="44">
    <w:abstractNumId w:val="65"/>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79"/>
  </w:num>
  <w:num w:numId="52">
    <w:abstractNumId w:val="79"/>
  </w:num>
  <w:num w:numId="53">
    <w:abstractNumId w:val="79"/>
  </w:num>
  <w:num w:numId="54">
    <w:abstractNumId w:val="79"/>
  </w:num>
  <w:num w:numId="55">
    <w:abstractNumId w:val="55"/>
  </w:num>
  <w:num w:numId="56">
    <w:abstractNumId w:val="8"/>
    <w:lvlOverride w:ilvl="0">
      <w:startOverride w:val="1"/>
    </w:lvlOverride>
  </w:num>
  <w:num w:numId="57">
    <w:abstractNumId w:val="8"/>
  </w:num>
  <w:num w:numId="58">
    <w:abstractNumId w:val="34"/>
    <w:lvlOverride w:ilvl="0">
      <w:startOverride w:val="1"/>
    </w:lvlOverride>
  </w:num>
  <w:num w:numId="59">
    <w:abstractNumId w:val="34"/>
  </w:num>
  <w:num w:numId="60">
    <w:abstractNumId w:val="34"/>
  </w:num>
  <w:num w:numId="61">
    <w:abstractNumId w:val="34"/>
  </w:num>
  <w:num w:numId="62">
    <w:abstractNumId w:val="48"/>
    <w:lvlOverride w:ilvl="0">
      <w:startOverride w:val="1"/>
    </w:lvlOverride>
  </w:num>
  <w:num w:numId="63">
    <w:abstractNumId w:val="48"/>
  </w:num>
  <w:num w:numId="64">
    <w:abstractNumId w:val="48"/>
  </w:num>
  <w:num w:numId="65">
    <w:abstractNumId w:val="48"/>
  </w:num>
  <w:num w:numId="66">
    <w:abstractNumId w:val="48"/>
  </w:num>
  <w:num w:numId="67">
    <w:abstractNumId w:val="48"/>
  </w:num>
  <w:num w:numId="68">
    <w:abstractNumId w:val="15"/>
    <w:lvlOverride w:ilvl="0">
      <w:startOverride w:val="1"/>
    </w:lvlOverride>
  </w:num>
  <w:num w:numId="69">
    <w:abstractNumId w:val="15"/>
  </w:num>
  <w:num w:numId="70">
    <w:abstractNumId w:val="15"/>
  </w:num>
  <w:num w:numId="71">
    <w:abstractNumId w:val="15"/>
  </w:num>
  <w:num w:numId="72">
    <w:abstractNumId w:val="15"/>
  </w:num>
  <w:num w:numId="73">
    <w:abstractNumId w:val="15"/>
  </w:num>
  <w:num w:numId="74">
    <w:abstractNumId w:val="15"/>
  </w:num>
  <w:num w:numId="75">
    <w:abstractNumId w:val="41"/>
    <w:lvlOverride w:ilvl="0">
      <w:startOverride w:val="1"/>
    </w:lvlOverride>
  </w:num>
  <w:num w:numId="76">
    <w:abstractNumId w:val="41"/>
  </w:num>
  <w:num w:numId="77">
    <w:abstractNumId w:val="41"/>
  </w:num>
  <w:num w:numId="78">
    <w:abstractNumId w:val="41"/>
  </w:num>
  <w:num w:numId="79">
    <w:abstractNumId w:val="41"/>
  </w:num>
  <w:num w:numId="80">
    <w:abstractNumId w:val="41"/>
  </w:num>
  <w:num w:numId="81">
    <w:abstractNumId w:val="41"/>
  </w:num>
  <w:num w:numId="82">
    <w:abstractNumId w:val="41"/>
  </w:num>
  <w:num w:numId="83">
    <w:abstractNumId w:val="15"/>
  </w:num>
  <w:num w:numId="84">
    <w:abstractNumId w:val="15"/>
  </w:num>
  <w:num w:numId="85">
    <w:abstractNumId w:val="15"/>
  </w:num>
  <w:num w:numId="86">
    <w:abstractNumId w:val="15"/>
  </w:num>
  <w:num w:numId="87">
    <w:abstractNumId w:val="15"/>
  </w:num>
  <w:num w:numId="88">
    <w:abstractNumId w:val="15"/>
  </w:num>
  <w:num w:numId="89">
    <w:abstractNumId w:val="15"/>
  </w:num>
  <w:num w:numId="90">
    <w:abstractNumId w:val="15"/>
  </w:num>
  <w:num w:numId="91">
    <w:abstractNumId w:val="15"/>
  </w:num>
  <w:num w:numId="92">
    <w:abstractNumId w:val="15"/>
  </w:num>
  <w:num w:numId="93">
    <w:abstractNumId w:val="15"/>
  </w:num>
  <w:num w:numId="94">
    <w:abstractNumId w:val="15"/>
  </w:num>
  <w:num w:numId="95">
    <w:abstractNumId w:val="15"/>
  </w:num>
  <w:num w:numId="96">
    <w:abstractNumId w:val="15"/>
  </w:num>
  <w:num w:numId="97">
    <w:abstractNumId w:val="42"/>
    <w:lvlOverride w:ilvl="0">
      <w:startOverride w:val="1"/>
    </w:lvlOverride>
  </w:num>
  <w:num w:numId="98">
    <w:abstractNumId w:val="6"/>
    <w:lvlOverride w:ilvl="0">
      <w:startOverride w:val="1"/>
    </w:lvlOverride>
  </w:num>
  <w:num w:numId="99">
    <w:abstractNumId w:val="6"/>
  </w:num>
  <w:num w:numId="100">
    <w:abstractNumId w:val="6"/>
  </w:num>
  <w:num w:numId="101">
    <w:abstractNumId w:val="6"/>
  </w:num>
  <w:num w:numId="102">
    <w:abstractNumId w:val="42"/>
  </w:num>
  <w:num w:numId="103">
    <w:abstractNumId w:val="42"/>
  </w:num>
  <w:num w:numId="104">
    <w:abstractNumId w:val="42"/>
  </w:num>
  <w:num w:numId="105">
    <w:abstractNumId w:val="27"/>
  </w:num>
  <w:num w:numId="106">
    <w:abstractNumId w:val="27"/>
  </w:num>
  <w:num w:numId="107">
    <w:abstractNumId w:val="27"/>
  </w:num>
  <w:num w:numId="108">
    <w:abstractNumId w:val="27"/>
  </w:num>
  <w:num w:numId="109">
    <w:abstractNumId w:val="27"/>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7"/>
  </w:num>
  <w:num w:numId="126">
    <w:abstractNumId w:val="42"/>
  </w:num>
  <w:num w:numId="127">
    <w:abstractNumId w:val="42"/>
  </w:num>
  <w:num w:numId="128">
    <w:abstractNumId w:val="11"/>
    <w:lvlOverride w:ilvl="0">
      <w:startOverride w:val="1"/>
    </w:lvlOverride>
  </w:num>
  <w:num w:numId="129">
    <w:abstractNumId w:val="11"/>
  </w:num>
  <w:num w:numId="130">
    <w:abstractNumId w:val="11"/>
  </w:num>
  <w:num w:numId="131">
    <w:abstractNumId w:val="71"/>
    <w:lvlOverride w:ilvl="0">
      <w:startOverride w:val="1"/>
    </w:lvlOverride>
  </w:num>
  <w:num w:numId="132">
    <w:abstractNumId w:val="63"/>
    <w:lvlOverride w:ilvl="0">
      <w:startOverride w:val="1"/>
    </w:lvlOverride>
  </w:num>
  <w:num w:numId="133">
    <w:abstractNumId w:val="63"/>
  </w:num>
  <w:num w:numId="134">
    <w:abstractNumId w:val="63"/>
  </w:num>
  <w:num w:numId="135">
    <w:abstractNumId w:val="63"/>
  </w:num>
  <w:num w:numId="136">
    <w:abstractNumId w:val="63"/>
  </w:num>
  <w:num w:numId="137">
    <w:abstractNumId w:val="63"/>
  </w:num>
  <w:num w:numId="138">
    <w:abstractNumId w:val="63"/>
  </w:num>
  <w:num w:numId="139">
    <w:abstractNumId w:val="53"/>
  </w:num>
  <w:num w:numId="140">
    <w:abstractNumId w:val="53"/>
  </w:num>
  <w:num w:numId="141">
    <w:abstractNumId w:val="49"/>
    <w:lvlOverride w:ilvl="0">
      <w:startOverride w:val="1"/>
    </w:lvlOverride>
  </w:num>
  <w:num w:numId="142">
    <w:abstractNumId w:val="49"/>
  </w:num>
  <w:num w:numId="143">
    <w:abstractNumId w:val="49"/>
  </w:num>
  <w:num w:numId="144">
    <w:abstractNumId w:val="49"/>
  </w:num>
  <w:num w:numId="145">
    <w:abstractNumId w:val="49"/>
  </w:num>
  <w:num w:numId="146">
    <w:abstractNumId w:val="49"/>
  </w:num>
  <w:num w:numId="147">
    <w:abstractNumId w:val="49"/>
  </w:num>
  <w:num w:numId="148">
    <w:abstractNumId w:val="49"/>
  </w:num>
  <w:num w:numId="149">
    <w:abstractNumId w:val="53"/>
  </w:num>
  <w:num w:numId="150">
    <w:abstractNumId w:val="53"/>
  </w:num>
  <w:num w:numId="151">
    <w:abstractNumId w:val="30"/>
    <w:lvlOverride w:ilvl="0">
      <w:startOverride w:val="1"/>
    </w:lvlOverride>
  </w:num>
  <w:num w:numId="152">
    <w:abstractNumId w:val="30"/>
  </w:num>
  <w:num w:numId="153">
    <w:abstractNumId w:val="30"/>
  </w:num>
  <w:num w:numId="154">
    <w:abstractNumId w:val="30"/>
  </w:num>
  <w:num w:numId="155">
    <w:abstractNumId w:val="30"/>
  </w:num>
  <w:num w:numId="156">
    <w:abstractNumId w:val="30"/>
  </w:num>
  <w:num w:numId="157">
    <w:abstractNumId w:val="30"/>
  </w:num>
  <w:num w:numId="158">
    <w:abstractNumId w:val="30"/>
  </w:num>
  <w:num w:numId="159">
    <w:abstractNumId w:val="30"/>
  </w:num>
  <w:num w:numId="160">
    <w:abstractNumId w:val="30"/>
  </w:num>
  <w:num w:numId="161">
    <w:abstractNumId w:val="30"/>
  </w:num>
  <w:num w:numId="162">
    <w:abstractNumId w:val="30"/>
  </w:num>
  <w:num w:numId="163">
    <w:abstractNumId w:val="30"/>
  </w:num>
  <w:num w:numId="164">
    <w:abstractNumId w:val="30"/>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4"/>
    <w:lvlOverride w:ilvl="0">
      <w:startOverride w:val="1"/>
    </w:lvlOverride>
  </w:num>
  <w:num w:numId="172">
    <w:abstractNumId w:val="17"/>
    <w:lvlOverride w:ilvl="0">
      <w:startOverride w:val="1"/>
    </w:lvlOverride>
  </w:num>
  <w:num w:numId="173">
    <w:abstractNumId w:val="17"/>
  </w:num>
  <w:num w:numId="174">
    <w:abstractNumId w:val="17"/>
  </w:num>
  <w:num w:numId="175">
    <w:abstractNumId w:val="17"/>
  </w:num>
  <w:num w:numId="176">
    <w:abstractNumId w:val="4"/>
  </w:num>
  <w:num w:numId="177">
    <w:abstractNumId w:val="25"/>
    <w:lvlOverride w:ilvl="0">
      <w:startOverride w:val="1"/>
    </w:lvlOverride>
  </w:num>
  <w:num w:numId="178">
    <w:abstractNumId w:val="25"/>
  </w:num>
  <w:num w:numId="179">
    <w:abstractNumId w:val="25"/>
  </w:num>
  <w:num w:numId="180">
    <w:abstractNumId w:val="4"/>
  </w:num>
  <w:num w:numId="181">
    <w:abstractNumId w:val="4"/>
  </w:num>
  <w:num w:numId="182">
    <w:abstractNumId w:val="3"/>
    <w:lvlOverride w:ilvl="0">
      <w:startOverride w:val="1"/>
    </w:lvlOverride>
  </w:num>
  <w:num w:numId="183">
    <w:abstractNumId w:val="35"/>
    <w:lvlOverride w:ilvl="0">
      <w:startOverride w:val="1"/>
    </w:lvlOverride>
  </w:num>
  <w:num w:numId="184">
    <w:abstractNumId w:val="35"/>
  </w:num>
  <w:num w:numId="185">
    <w:abstractNumId w:val="35"/>
  </w:num>
  <w:num w:numId="186">
    <w:abstractNumId w:val="35"/>
  </w:num>
  <w:num w:numId="187">
    <w:abstractNumId w:val="35"/>
  </w:num>
  <w:num w:numId="188">
    <w:abstractNumId w:val="35"/>
  </w:num>
  <w:num w:numId="189">
    <w:abstractNumId w:val="35"/>
  </w:num>
  <w:num w:numId="190">
    <w:abstractNumId w:val="35"/>
  </w:num>
  <w:num w:numId="191">
    <w:abstractNumId w:val="35"/>
  </w:num>
  <w:num w:numId="192">
    <w:abstractNumId w:val="35"/>
  </w:num>
  <w:num w:numId="193">
    <w:abstractNumId w:val="35"/>
  </w:num>
  <w:num w:numId="194">
    <w:abstractNumId w:val="35"/>
  </w:num>
  <w:num w:numId="195">
    <w:abstractNumId w:val="35"/>
  </w:num>
  <w:num w:numId="196">
    <w:abstractNumId w:val="35"/>
  </w:num>
  <w:num w:numId="197">
    <w:abstractNumId w:val="4"/>
  </w:num>
  <w:num w:numId="198">
    <w:abstractNumId w:val="4"/>
  </w:num>
  <w:num w:numId="199">
    <w:abstractNumId w:val="4"/>
  </w:num>
  <w:num w:numId="200">
    <w:abstractNumId w:val="4"/>
  </w:num>
  <w:num w:numId="201">
    <w:abstractNumId w:val="72"/>
    <w:lvlOverride w:ilvl="0">
      <w:startOverride w:val="1"/>
    </w:lvlOverride>
  </w:num>
  <w:num w:numId="202">
    <w:abstractNumId w:val="5"/>
    <w:lvlOverride w:ilvl="0">
      <w:startOverride w:val="1"/>
    </w:lvlOverride>
  </w:num>
  <w:num w:numId="203">
    <w:abstractNumId w:val="5"/>
  </w:num>
  <w:num w:numId="204">
    <w:abstractNumId w:val="77"/>
    <w:lvlOverride w:ilvl="0">
      <w:startOverride w:val="1"/>
    </w:lvlOverride>
  </w:num>
  <w:num w:numId="205">
    <w:abstractNumId w:val="77"/>
  </w:num>
  <w:num w:numId="206">
    <w:abstractNumId w:val="77"/>
  </w:num>
  <w:num w:numId="207">
    <w:abstractNumId w:val="77"/>
  </w:num>
  <w:num w:numId="208">
    <w:abstractNumId w:val="77"/>
  </w:num>
  <w:num w:numId="209">
    <w:abstractNumId w:val="77"/>
  </w:num>
  <w:num w:numId="210">
    <w:abstractNumId w:val="77"/>
  </w:num>
  <w:num w:numId="211">
    <w:abstractNumId w:val="77"/>
  </w:num>
  <w:num w:numId="212">
    <w:abstractNumId w:val="77"/>
  </w:num>
  <w:num w:numId="213">
    <w:abstractNumId w:val="77"/>
  </w:num>
  <w:num w:numId="214">
    <w:abstractNumId w:val="77"/>
  </w:num>
  <w:num w:numId="215">
    <w:abstractNumId w:val="77"/>
  </w:num>
  <w:num w:numId="216">
    <w:abstractNumId w:val="26"/>
  </w:num>
  <w:num w:numId="217">
    <w:abstractNumId w:val="26"/>
  </w:num>
  <w:num w:numId="218">
    <w:abstractNumId w:val="26"/>
  </w:num>
  <w:num w:numId="219">
    <w:abstractNumId w:val="26"/>
  </w:num>
  <w:num w:numId="220">
    <w:abstractNumId w:val="68"/>
  </w:num>
  <w:num w:numId="221">
    <w:abstractNumId w:val="68"/>
  </w:num>
  <w:num w:numId="222">
    <w:abstractNumId w:val="43"/>
  </w:num>
  <w:num w:numId="223">
    <w:abstractNumId w:val="43"/>
  </w:num>
  <w:num w:numId="224">
    <w:abstractNumId w:val="43"/>
  </w:num>
  <w:num w:numId="225">
    <w:abstractNumId w:val="51"/>
  </w:num>
  <w:num w:numId="226">
    <w:abstractNumId w:val="51"/>
  </w:num>
  <w:num w:numId="227">
    <w:abstractNumId w:val="51"/>
  </w:num>
  <w:num w:numId="228">
    <w:abstractNumId w:val="51"/>
  </w:num>
  <w:num w:numId="229">
    <w:abstractNumId w:val="2"/>
    <w:lvlOverride w:ilvl="0">
      <w:startOverride w:val="1"/>
    </w:lvlOverride>
  </w:num>
  <w:num w:numId="230">
    <w:abstractNumId w:val="57"/>
    <w:lvlOverride w:ilvl="0">
      <w:startOverride w:val="1"/>
    </w:lvlOverride>
  </w:num>
  <w:num w:numId="231">
    <w:abstractNumId w:val="57"/>
  </w:num>
  <w:num w:numId="232">
    <w:abstractNumId w:val="57"/>
  </w:num>
  <w:num w:numId="233">
    <w:abstractNumId w:val="57"/>
  </w:num>
  <w:num w:numId="234">
    <w:abstractNumId w:val="57"/>
  </w:num>
  <w:num w:numId="235">
    <w:abstractNumId w:val="57"/>
  </w:num>
  <w:num w:numId="236">
    <w:abstractNumId w:val="57"/>
  </w:num>
  <w:num w:numId="237">
    <w:abstractNumId w:val="57"/>
  </w:num>
  <w:num w:numId="238">
    <w:abstractNumId w:val="57"/>
  </w:num>
  <w:num w:numId="239">
    <w:abstractNumId w:val="57"/>
  </w:num>
  <w:num w:numId="240">
    <w:abstractNumId w:val="57"/>
  </w:num>
  <w:num w:numId="241">
    <w:abstractNumId w:val="57"/>
  </w:num>
  <w:num w:numId="242">
    <w:abstractNumId w:val="54"/>
  </w:num>
  <w:num w:numId="243">
    <w:abstractNumId w:val="54"/>
  </w:num>
  <w:num w:numId="244">
    <w:abstractNumId w:val="54"/>
  </w:num>
  <w:num w:numId="245">
    <w:abstractNumId w:val="54"/>
  </w:num>
  <w:num w:numId="246">
    <w:abstractNumId w:val="70"/>
    <w:lvlOverride w:ilvl="0">
      <w:startOverride w:val="1"/>
    </w:lvlOverride>
  </w:num>
  <w:num w:numId="247">
    <w:abstractNumId w:val="13"/>
    <w:lvlOverride w:ilvl="0">
      <w:startOverride w:val="1"/>
    </w:lvlOverride>
  </w:num>
  <w:num w:numId="248">
    <w:abstractNumId w:val="13"/>
  </w:num>
  <w:num w:numId="249">
    <w:abstractNumId w:val="13"/>
  </w:num>
  <w:num w:numId="250">
    <w:abstractNumId w:val="13"/>
  </w:num>
  <w:num w:numId="251">
    <w:abstractNumId w:val="13"/>
  </w:num>
  <w:num w:numId="252">
    <w:abstractNumId w:val="13"/>
  </w:num>
  <w:num w:numId="253">
    <w:abstractNumId w:val="13"/>
  </w:num>
  <w:num w:numId="254">
    <w:abstractNumId w:val="13"/>
  </w:num>
  <w:num w:numId="255">
    <w:abstractNumId w:val="13"/>
  </w:num>
  <w:num w:numId="256">
    <w:abstractNumId w:val="13"/>
  </w:num>
  <w:num w:numId="257">
    <w:abstractNumId w:val="13"/>
  </w:num>
  <w:num w:numId="258">
    <w:abstractNumId w:val="13"/>
  </w:num>
  <w:num w:numId="259">
    <w:abstractNumId w:val="13"/>
  </w:num>
  <w:num w:numId="260">
    <w:abstractNumId w:val="13"/>
  </w:num>
  <w:num w:numId="261">
    <w:abstractNumId w:val="13"/>
  </w:num>
  <w:num w:numId="262">
    <w:abstractNumId w:val="58"/>
    <w:lvlOverride w:ilvl="0">
      <w:startOverride w:val="1"/>
    </w:lvlOverride>
  </w:num>
  <w:num w:numId="263">
    <w:abstractNumId w:val="45"/>
    <w:lvlOverride w:ilvl="0">
      <w:startOverride w:val="1"/>
    </w:lvlOverride>
  </w:num>
  <w:num w:numId="264">
    <w:abstractNumId w:val="45"/>
  </w:num>
  <w:num w:numId="265">
    <w:abstractNumId w:val="45"/>
  </w:num>
  <w:num w:numId="266">
    <w:abstractNumId w:val="45"/>
  </w:num>
  <w:num w:numId="267">
    <w:abstractNumId w:val="45"/>
  </w:num>
  <w:num w:numId="268">
    <w:abstractNumId w:val="45"/>
  </w:num>
  <w:num w:numId="269">
    <w:abstractNumId w:val="45"/>
  </w:num>
  <w:num w:numId="270">
    <w:abstractNumId w:val="45"/>
  </w:num>
  <w:num w:numId="271">
    <w:abstractNumId w:val="58"/>
  </w:num>
  <w:num w:numId="272">
    <w:abstractNumId w:val="58"/>
  </w:num>
  <w:num w:numId="273">
    <w:abstractNumId w:val="58"/>
  </w:num>
  <w:num w:numId="274">
    <w:abstractNumId w:val="58"/>
  </w:num>
  <w:num w:numId="275">
    <w:abstractNumId w:val="58"/>
  </w:num>
  <w:num w:numId="276">
    <w:abstractNumId w:val="58"/>
  </w:num>
  <w:num w:numId="277">
    <w:abstractNumId w:val="13"/>
  </w:num>
  <w:num w:numId="278">
    <w:abstractNumId w:val="13"/>
  </w:num>
  <w:num w:numId="279">
    <w:abstractNumId w:val="13"/>
  </w:num>
  <w:num w:numId="280">
    <w:abstractNumId w:val="13"/>
  </w:num>
  <w:num w:numId="281">
    <w:abstractNumId w:val="13"/>
  </w:num>
  <w:num w:numId="282">
    <w:abstractNumId w:val="13"/>
  </w:num>
  <w:num w:numId="283">
    <w:abstractNumId w:val="13"/>
  </w:num>
  <w:num w:numId="284">
    <w:abstractNumId w:val="13"/>
  </w:num>
  <w:num w:numId="285">
    <w:abstractNumId w:val="13"/>
  </w:num>
  <w:num w:numId="286">
    <w:abstractNumId w:val="78"/>
    <w:lvlOverride w:ilvl="0">
      <w:startOverride w:val="1"/>
    </w:lvlOverride>
  </w:num>
  <w:num w:numId="287">
    <w:abstractNumId w:val="78"/>
  </w:num>
  <w:num w:numId="288">
    <w:abstractNumId w:val="78"/>
  </w:num>
  <w:num w:numId="289">
    <w:abstractNumId w:val="75"/>
    <w:lvlOverride w:ilvl="0">
      <w:startOverride w:val="1"/>
    </w:lvlOverride>
  </w:num>
  <w:num w:numId="290">
    <w:abstractNumId w:val="75"/>
  </w:num>
  <w:num w:numId="291">
    <w:abstractNumId w:val="67"/>
    <w:lvlOverride w:ilvl="0">
      <w:startOverride w:val="1"/>
    </w:lvlOverride>
  </w:num>
  <w:num w:numId="292">
    <w:abstractNumId w:val="67"/>
  </w:num>
  <w:num w:numId="293">
    <w:abstractNumId w:val="67"/>
  </w:num>
  <w:num w:numId="294">
    <w:abstractNumId w:val="67"/>
  </w:num>
  <w:num w:numId="295">
    <w:abstractNumId w:val="28"/>
    <w:lvlOverride w:ilvl="0">
      <w:startOverride w:val="1"/>
    </w:lvlOverride>
  </w:num>
  <w:num w:numId="296">
    <w:abstractNumId w:val="28"/>
  </w:num>
  <w:num w:numId="297">
    <w:abstractNumId w:val="28"/>
  </w:num>
  <w:num w:numId="298">
    <w:abstractNumId w:val="14"/>
  </w:num>
  <w:num w:numId="299">
    <w:abstractNumId w:val="14"/>
  </w:num>
  <w:num w:numId="300">
    <w:abstractNumId w:val="14"/>
  </w:num>
  <w:num w:numId="301">
    <w:abstractNumId w:val="14"/>
  </w:num>
  <w:num w:numId="302">
    <w:abstractNumId w:val="14"/>
  </w:num>
  <w:num w:numId="303">
    <w:abstractNumId w:val="14"/>
  </w:num>
  <w:num w:numId="304">
    <w:abstractNumId w:val="14"/>
  </w:num>
  <w:num w:numId="305">
    <w:abstractNumId w:val="14"/>
  </w:num>
  <w:num w:numId="306">
    <w:abstractNumId w:val="32"/>
    <w:lvlOverride w:ilvl="0">
      <w:startOverride w:val="1"/>
    </w:lvlOverride>
  </w:num>
  <w:num w:numId="307">
    <w:abstractNumId w:val="32"/>
  </w:num>
  <w:num w:numId="308">
    <w:abstractNumId w:val="74"/>
    <w:lvlOverride w:ilvl="0">
      <w:startOverride w:val="1"/>
    </w:lvlOverride>
  </w:num>
  <w:num w:numId="309">
    <w:abstractNumId w:val="74"/>
  </w:num>
  <w:num w:numId="310">
    <w:abstractNumId w:val="74"/>
  </w:num>
  <w:num w:numId="311">
    <w:abstractNumId w:val="50"/>
  </w:num>
  <w:num w:numId="312">
    <w:abstractNumId w:val="50"/>
  </w:num>
  <w:num w:numId="313">
    <w:abstractNumId w:val="50"/>
  </w:num>
  <w:num w:numId="314">
    <w:abstractNumId w:val="50"/>
  </w:num>
  <w:num w:numId="315">
    <w:abstractNumId w:val="16"/>
    <w:lvlOverride w:ilvl="0">
      <w:startOverride w:val="1"/>
    </w:lvlOverride>
  </w:num>
  <w:num w:numId="316">
    <w:abstractNumId w:val="16"/>
  </w:num>
  <w:num w:numId="317">
    <w:abstractNumId w:val="16"/>
  </w:num>
  <w:num w:numId="318">
    <w:abstractNumId w:val="16"/>
  </w:num>
  <w:num w:numId="319">
    <w:abstractNumId w:val="16"/>
  </w:num>
  <w:num w:numId="320">
    <w:abstractNumId w:val="66"/>
    <w:lvlOverride w:ilvl="0">
      <w:startOverride w:val="1"/>
    </w:lvlOverride>
  </w:num>
  <w:num w:numId="321">
    <w:abstractNumId w:val="66"/>
  </w:num>
  <w:num w:numId="322">
    <w:abstractNumId w:val="66"/>
  </w:num>
  <w:num w:numId="323">
    <w:abstractNumId w:val="66"/>
  </w:num>
  <w:num w:numId="324">
    <w:abstractNumId w:val="66"/>
  </w:num>
  <w:num w:numId="325">
    <w:abstractNumId w:val="66"/>
  </w:num>
  <w:num w:numId="326">
    <w:abstractNumId w:val="66"/>
  </w:num>
  <w:num w:numId="327">
    <w:abstractNumId w:val="66"/>
  </w:num>
  <w:num w:numId="328">
    <w:abstractNumId w:val="66"/>
  </w:num>
  <w:num w:numId="329">
    <w:abstractNumId w:val="66"/>
  </w:num>
  <w:num w:numId="330">
    <w:abstractNumId w:val="66"/>
  </w:num>
  <w:num w:numId="331">
    <w:abstractNumId w:val="12"/>
    <w:lvlOverride w:ilvl="0">
      <w:startOverride w:val="1"/>
    </w:lvlOverride>
  </w:num>
  <w:num w:numId="332">
    <w:abstractNumId w:val="12"/>
  </w:num>
  <w:num w:numId="333">
    <w:abstractNumId w:val="12"/>
  </w:num>
  <w:num w:numId="334">
    <w:abstractNumId w:val="12"/>
  </w:num>
  <w:num w:numId="335">
    <w:abstractNumId w:val="12"/>
  </w:num>
  <w:num w:numId="336">
    <w:abstractNumId w:val="1"/>
  </w:num>
  <w:num w:numId="337">
    <w:abstractNumId w:val="52"/>
  </w:num>
  <w:num w:numId="338">
    <w:abstractNumId w:val="73"/>
  </w:num>
  <w:num w:numId="339">
    <w:abstractNumId w:val="21"/>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doNotHyphenateCap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30"/>
    <w:rsid w:val="00020894"/>
    <w:rsid w:val="00056AC5"/>
    <w:rsid w:val="00071EBF"/>
    <w:rsid w:val="0008302B"/>
    <w:rsid w:val="001542F5"/>
    <w:rsid w:val="001811C0"/>
    <w:rsid w:val="001D5A0F"/>
    <w:rsid w:val="001F1320"/>
    <w:rsid w:val="00203A24"/>
    <w:rsid w:val="00217E30"/>
    <w:rsid w:val="002B55E5"/>
    <w:rsid w:val="002E4CF9"/>
    <w:rsid w:val="002E59D9"/>
    <w:rsid w:val="002E644A"/>
    <w:rsid w:val="003233D7"/>
    <w:rsid w:val="00340DBF"/>
    <w:rsid w:val="003C4D2E"/>
    <w:rsid w:val="00433C71"/>
    <w:rsid w:val="004820EB"/>
    <w:rsid w:val="00486C76"/>
    <w:rsid w:val="004A1406"/>
    <w:rsid w:val="004A7773"/>
    <w:rsid w:val="004C3FCC"/>
    <w:rsid w:val="004C5801"/>
    <w:rsid w:val="0052233C"/>
    <w:rsid w:val="005E5C22"/>
    <w:rsid w:val="005E74C0"/>
    <w:rsid w:val="00601AD0"/>
    <w:rsid w:val="00623C72"/>
    <w:rsid w:val="00631B89"/>
    <w:rsid w:val="00660327"/>
    <w:rsid w:val="00665BE7"/>
    <w:rsid w:val="006815ED"/>
    <w:rsid w:val="00696946"/>
    <w:rsid w:val="006A30B9"/>
    <w:rsid w:val="006A542A"/>
    <w:rsid w:val="006A654B"/>
    <w:rsid w:val="006E434F"/>
    <w:rsid w:val="006F09A0"/>
    <w:rsid w:val="00725CD0"/>
    <w:rsid w:val="00740757"/>
    <w:rsid w:val="007915FD"/>
    <w:rsid w:val="007D0F0E"/>
    <w:rsid w:val="007D1451"/>
    <w:rsid w:val="00804830"/>
    <w:rsid w:val="0082119D"/>
    <w:rsid w:val="008509D8"/>
    <w:rsid w:val="00857AAE"/>
    <w:rsid w:val="009245F0"/>
    <w:rsid w:val="00980148"/>
    <w:rsid w:val="009E66D5"/>
    <w:rsid w:val="00A72276"/>
    <w:rsid w:val="00A7729A"/>
    <w:rsid w:val="00A81258"/>
    <w:rsid w:val="00A861E5"/>
    <w:rsid w:val="00A92CD4"/>
    <w:rsid w:val="00AA29D9"/>
    <w:rsid w:val="00AC18DD"/>
    <w:rsid w:val="00AD0AC4"/>
    <w:rsid w:val="00B007F4"/>
    <w:rsid w:val="00B23F46"/>
    <w:rsid w:val="00B23FCF"/>
    <w:rsid w:val="00B32973"/>
    <w:rsid w:val="00B3343E"/>
    <w:rsid w:val="00B41328"/>
    <w:rsid w:val="00B57F30"/>
    <w:rsid w:val="00BD2A51"/>
    <w:rsid w:val="00BE5224"/>
    <w:rsid w:val="00C26981"/>
    <w:rsid w:val="00C771F5"/>
    <w:rsid w:val="00D5086C"/>
    <w:rsid w:val="00D522F3"/>
    <w:rsid w:val="00D618B0"/>
    <w:rsid w:val="00D919C5"/>
    <w:rsid w:val="00DB7431"/>
    <w:rsid w:val="00DC3E87"/>
    <w:rsid w:val="00DC73EC"/>
    <w:rsid w:val="00E030B3"/>
    <w:rsid w:val="00E30BB6"/>
    <w:rsid w:val="00E33A0A"/>
    <w:rsid w:val="00E36E81"/>
    <w:rsid w:val="00E4624A"/>
    <w:rsid w:val="00F012FC"/>
    <w:rsid w:val="00F12A15"/>
    <w:rsid w:val="00F71EF1"/>
    <w:rsid w:val="00FA43C8"/>
    <w:rsid w:val="00FA742B"/>
    <w:rsid w:val="00FD44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styleId="Nierozpoznanawzmianka">
    <w:name w:val="Unresolved Mention"/>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rocki@szpitalepomorski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e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zpitalepomorski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florczak@szpitalepomorskie.eu" TargetMode="External"/><Relationship Id="rId4" Type="http://schemas.openxmlformats.org/officeDocument/2006/relationships/settings" Target="settings.xml"/><Relationship Id="rId9" Type="http://schemas.openxmlformats.org/officeDocument/2006/relationships/hyperlink" Target="mailto:prosinski@szpitalepomorski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0020-86A4-46BF-A7D4-F1B8004C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41</Pages>
  <Words>21697</Words>
  <Characters>130185</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151579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Monika Klause</cp:lastModifiedBy>
  <cp:revision>18</cp:revision>
  <cp:lastPrinted>2024-02-02T09:24:00Z</cp:lastPrinted>
  <dcterms:created xsi:type="dcterms:W3CDTF">2024-04-26T10:00:00Z</dcterms:created>
  <dcterms:modified xsi:type="dcterms:W3CDTF">2024-07-19T06:07:00Z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