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Cs w:val="20"/>
          <w:lang w:eastAsia="pl-PL"/>
        </w:rPr>
        <w:t xml:space="preserve">ZP.271.3.2024.KA </w:t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1A </w:t>
      </w: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3218F8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3218F8" w:rsidRPr="003218F8" w:rsidRDefault="003218F8" w:rsidP="003218F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3218F8" w:rsidRPr="003218F8" w:rsidRDefault="003218F8" w:rsidP="003218F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3218F8">
        <w:rPr>
          <w:rFonts w:ascii="Tahoma" w:eastAsia="Times New Roman" w:hAnsi="Tahoma" w:cs="Tahoma"/>
          <w:szCs w:val="20"/>
          <w:lang w:eastAsia="pl-PL"/>
        </w:rPr>
        <w:t>Dla zadania pn.:</w:t>
      </w:r>
      <w:r w:rsidRPr="003218F8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3218F8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Wykonanie, dostawa i montaż elementów placów zabaw </w:t>
      </w:r>
      <w:r w:rsidRPr="003218F8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oraz siłowni zewnętrznych na terenie Gminy Śmigiel – </w:t>
      </w:r>
      <w:r w:rsidRPr="003218F8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PAKIET I – budowa strefy aktywności ruchowej w Gminie Śmigiel </w:t>
      </w:r>
      <w:r w:rsidRPr="003218F8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(inwestycja dofinansowana z PROW 2014-2020)”</w:t>
      </w:r>
    </w:p>
    <w:p w:rsidR="003218F8" w:rsidRPr="003218F8" w:rsidRDefault="003218F8" w:rsidP="003218F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3218F8" w:rsidRPr="003218F8" w:rsidTr="007B577E">
        <w:tc>
          <w:tcPr>
            <w:tcW w:w="668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3218F8" w:rsidRPr="003218F8" w:rsidTr="007B577E">
        <w:tc>
          <w:tcPr>
            <w:tcW w:w="66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66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66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3218F8" w:rsidRPr="003218F8" w:rsidTr="007B577E">
        <w:tc>
          <w:tcPr>
            <w:tcW w:w="235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235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235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235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3218F8">
        <w:rPr>
          <w:rFonts w:ascii="Calibri" w:eastAsia="Times New Roman" w:hAnsi="Calibri" w:cs="Times New Roman"/>
          <w:lang w:eastAsia="pl-PL"/>
        </w:rPr>
        <w:t xml:space="preserve"> 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3218F8" w:rsidRPr="003218F8" w:rsidRDefault="003218F8" w:rsidP="003218F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3218F8" w:rsidRPr="003218F8" w:rsidRDefault="003218F8" w:rsidP="003218F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3218F8" w:rsidRPr="003218F8" w:rsidRDefault="003218F8" w:rsidP="003218F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3218F8" w:rsidRPr="003218F8" w:rsidRDefault="003218F8" w:rsidP="003218F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3218F8" w:rsidRPr="003218F8" w:rsidRDefault="003218F8" w:rsidP="003218F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3218F8" w:rsidRPr="003218F8" w:rsidRDefault="003218F8" w:rsidP="003218F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3218F8" w:rsidRPr="003218F8" w:rsidRDefault="003218F8" w:rsidP="003218F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3218F8" w:rsidRPr="003218F8" w:rsidRDefault="003218F8" w:rsidP="003218F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tym: </w:t>
      </w: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969"/>
        <w:gridCol w:w="1017"/>
        <w:gridCol w:w="1813"/>
      </w:tblGrid>
      <w:tr w:rsidR="003218F8" w:rsidRPr="003218F8" w:rsidTr="007B577E">
        <w:tc>
          <w:tcPr>
            <w:tcW w:w="704" w:type="dxa"/>
            <w:shd w:val="clear" w:color="auto" w:fill="auto"/>
          </w:tcPr>
          <w:p w:rsidR="003218F8" w:rsidRPr="003218F8" w:rsidRDefault="003218F8" w:rsidP="003218F8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59" w:type="dxa"/>
            <w:shd w:val="clear" w:color="auto" w:fill="auto"/>
          </w:tcPr>
          <w:p w:rsidR="003218F8" w:rsidRPr="003218F8" w:rsidRDefault="003218F8" w:rsidP="003218F8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</w:tc>
        <w:tc>
          <w:tcPr>
            <w:tcW w:w="3969" w:type="dxa"/>
            <w:shd w:val="clear" w:color="auto" w:fill="auto"/>
          </w:tcPr>
          <w:p w:rsidR="003218F8" w:rsidRPr="003218F8" w:rsidRDefault="003218F8" w:rsidP="003218F8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Wykaz elementów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Ilość (szt.)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Wartość brutto (zł)</w:t>
            </w:r>
          </w:p>
        </w:tc>
      </w:tr>
      <w:tr w:rsidR="003218F8" w:rsidRPr="003218F8" w:rsidTr="007B577E">
        <w:tc>
          <w:tcPr>
            <w:tcW w:w="704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3218F8" w:rsidRPr="003218F8" w:rsidTr="007B577E">
        <w:tc>
          <w:tcPr>
            <w:tcW w:w="704" w:type="dxa"/>
            <w:vMerge w:val="restart"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Robaczyn </w:t>
            </w: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Zestaw zabawowy wóz strażacki 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Huśtawka potrójna metalowa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Mini park linowy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Karuzela krzyżakowa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Zjazd linowy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Huśtawka ważka pojedyncza – metalowa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Bujak na sprężynie skuter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Slalom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Bujak na sprężynie wóz strażacki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Wóz strażacki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Betonowy stół do ping-ponga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Stół do gry w warcaby / szachy / chińczyka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Stół do gry w piłkarzyki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3218F8">
        <w:tc>
          <w:tcPr>
            <w:tcW w:w="7249" w:type="dxa"/>
            <w:gridSpan w:val="4"/>
            <w:shd w:val="clear" w:color="auto" w:fill="DDD9C3"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RAZEM ROBACZYN</w:t>
            </w:r>
          </w:p>
        </w:tc>
        <w:tc>
          <w:tcPr>
            <w:tcW w:w="1813" w:type="dxa"/>
            <w:shd w:val="clear" w:color="auto" w:fill="DDD9C3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 w:val="restart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Morownica </w:t>
            </w: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Zestaw zabawowy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Karuzela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Huśtawka wahadłowa orle gniazdo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Zestaw sprawnościowy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Zjazd linowy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Urządzenie fitness – rowerek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Ławka metalowa z oporem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3218F8">
        <w:tc>
          <w:tcPr>
            <w:tcW w:w="7249" w:type="dxa"/>
            <w:gridSpan w:val="4"/>
            <w:shd w:val="clear" w:color="auto" w:fill="DDD9C3"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RAZEM MOROWNICA</w:t>
            </w:r>
          </w:p>
        </w:tc>
        <w:tc>
          <w:tcPr>
            <w:tcW w:w="1813" w:type="dxa"/>
            <w:shd w:val="clear" w:color="auto" w:fill="DDD9C3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 w:val="restart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vMerge w:val="restart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Żegrówko </w:t>
            </w: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Stół do ping-ponga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Bujak na sprężynie kogut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Karuzela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Tablica kółko – krzyżyk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Bujak sprężynowiec poczwórny koniczyna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Sześciokąt wielofunkcyjny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3218F8">
        <w:tc>
          <w:tcPr>
            <w:tcW w:w="7249" w:type="dxa"/>
            <w:gridSpan w:val="4"/>
            <w:shd w:val="clear" w:color="auto" w:fill="DDD9C3"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RAZEM ŻEGRÓWKO</w:t>
            </w:r>
          </w:p>
        </w:tc>
        <w:tc>
          <w:tcPr>
            <w:tcW w:w="1813" w:type="dxa"/>
            <w:shd w:val="clear" w:color="auto" w:fill="DDD9C3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 w:val="restart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559" w:type="dxa"/>
            <w:vMerge w:val="restart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Śmigiel</w:t>
            </w:r>
          </w:p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ul. Młyńska </w:t>
            </w: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Zestaw zabawowy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Bujak motor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Huśtawka ważka pojedyncza – metalowa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Karuzela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Piramida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3218F8">
        <w:tc>
          <w:tcPr>
            <w:tcW w:w="7249" w:type="dxa"/>
            <w:gridSpan w:val="4"/>
            <w:shd w:val="clear" w:color="auto" w:fill="DDD9C3"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 xml:space="preserve">RAZEM ŚMIGIEL, UL. MŁYŃSKA </w:t>
            </w:r>
          </w:p>
        </w:tc>
        <w:tc>
          <w:tcPr>
            <w:tcW w:w="1813" w:type="dxa"/>
            <w:shd w:val="clear" w:color="auto" w:fill="DDD9C3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3218F8">
        <w:tc>
          <w:tcPr>
            <w:tcW w:w="7249" w:type="dxa"/>
            <w:gridSpan w:val="4"/>
            <w:shd w:val="clear" w:color="auto" w:fill="C4BC96"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OGÓŁEM WARTOŚĆ BRUTTO</w:t>
            </w:r>
          </w:p>
        </w:tc>
        <w:tc>
          <w:tcPr>
            <w:tcW w:w="1813" w:type="dxa"/>
            <w:shd w:val="clear" w:color="auto" w:fill="C4BC96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78C9" w:rsidRDefault="002F78C9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78C9" w:rsidRDefault="002F78C9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4) udzielę Zamawiającemu na piśmie </w:t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w ilości </w:t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3218F8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3 miesięcy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 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22.03.2024 r.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3218F8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3218F8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3218F8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3218F8" w:rsidRPr="003218F8" w:rsidTr="007B577E">
        <w:trPr>
          <w:trHeight w:val="213"/>
        </w:trPr>
        <w:tc>
          <w:tcPr>
            <w:tcW w:w="567" w:type="dxa"/>
            <w:vMerge w:val="restart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3218F8" w:rsidRPr="003218F8" w:rsidTr="007B577E">
        <w:trPr>
          <w:trHeight w:val="263"/>
        </w:trPr>
        <w:tc>
          <w:tcPr>
            <w:tcW w:w="567" w:type="dxa"/>
            <w:vMerge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B1AB4" w:rsidRDefault="00CB1AB4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14)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3218F8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16) Wykonawca jest:****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3218F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3218F8" w:rsidRPr="003218F8" w:rsidTr="007B577E">
        <w:tc>
          <w:tcPr>
            <w:tcW w:w="548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3218F8" w:rsidRPr="003218F8" w:rsidTr="007B577E">
        <w:tc>
          <w:tcPr>
            <w:tcW w:w="548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0" w:name="_Hlk136781148"/>
      <w:r w:rsidRPr="003218F8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  <w:bookmarkEnd w:id="0"/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sz w:val="16"/>
          <w:szCs w:val="16"/>
          <w:lang w:eastAsia="pl-PL"/>
        </w:rPr>
        <w:t>* Wykonawca usuwa lub skreśla niepotrzebne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** </w:t>
      </w:r>
      <w:r w:rsidRPr="003218F8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sz w:val="16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sz w:val="16"/>
          <w:szCs w:val="16"/>
          <w:lang w:eastAsia="pl-PL"/>
        </w:rPr>
        <w:t>**** Właściwe zaznaczyć</w:t>
      </w: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ZP.271.3.2024.KA </w:t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1B</w:t>
      </w: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3218F8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3218F8" w:rsidRPr="003218F8" w:rsidRDefault="003218F8" w:rsidP="003218F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3218F8" w:rsidRPr="003218F8" w:rsidRDefault="003218F8" w:rsidP="003218F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Cs w:val="20"/>
          <w:lang w:eastAsia="pl-PL"/>
        </w:rPr>
      </w:pPr>
      <w:r w:rsidRPr="003218F8">
        <w:rPr>
          <w:rFonts w:ascii="Tahoma" w:eastAsia="Times New Roman" w:hAnsi="Tahoma" w:cs="Tahoma"/>
          <w:szCs w:val="20"/>
          <w:lang w:eastAsia="pl-PL"/>
        </w:rPr>
        <w:t>Dla zadania pn.:</w:t>
      </w:r>
      <w:r w:rsidRPr="003218F8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3218F8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Wykonanie, dostawa i montaż elementów placów zabaw </w:t>
      </w:r>
      <w:r w:rsidRPr="003218F8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oraz siłowni zewnętrznych na terenie Gminy Śmigiel – </w:t>
      </w:r>
      <w:r w:rsidRPr="003218F8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PAKIET II – rozbudowa istniejących placów zabaw i siłowni zewnętrznych </w:t>
      </w:r>
      <w:r w:rsidRPr="003218F8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(inwestycja z budżetu obywatelskiego i funduszu sołeckiego)”</w:t>
      </w:r>
    </w:p>
    <w:p w:rsidR="003218F8" w:rsidRPr="003218F8" w:rsidRDefault="003218F8" w:rsidP="003218F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3218F8" w:rsidRPr="003218F8" w:rsidTr="007B577E">
        <w:tc>
          <w:tcPr>
            <w:tcW w:w="668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3218F8" w:rsidRPr="003218F8" w:rsidTr="007B577E">
        <w:tc>
          <w:tcPr>
            <w:tcW w:w="66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66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66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3218F8" w:rsidRPr="003218F8" w:rsidTr="007B577E">
        <w:tc>
          <w:tcPr>
            <w:tcW w:w="235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235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235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235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3218F8">
        <w:rPr>
          <w:rFonts w:ascii="Calibri" w:eastAsia="Times New Roman" w:hAnsi="Calibri" w:cs="Times New Roman"/>
          <w:lang w:eastAsia="pl-PL"/>
        </w:rPr>
        <w:t xml:space="preserve"> 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3218F8" w:rsidRPr="003218F8" w:rsidRDefault="003218F8" w:rsidP="003218F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3218F8" w:rsidRPr="003218F8" w:rsidRDefault="003218F8" w:rsidP="003218F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3218F8" w:rsidRPr="003218F8" w:rsidRDefault="003218F8" w:rsidP="003218F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3218F8" w:rsidRPr="003218F8" w:rsidRDefault="003218F8" w:rsidP="003218F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3218F8" w:rsidRPr="003218F8" w:rsidRDefault="003218F8" w:rsidP="003218F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3218F8" w:rsidRPr="003218F8" w:rsidRDefault="003218F8" w:rsidP="003218F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3218F8" w:rsidRPr="003218F8" w:rsidRDefault="003218F8" w:rsidP="003218F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3218F8" w:rsidRPr="003218F8" w:rsidRDefault="003218F8" w:rsidP="003218F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tym: </w:t>
      </w: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969"/>
        <w:gridCol w:w="1017"/>
        <w:gridCol w:w="1813"/>
      </w:tblGrid>
      <w:tr w:rsidR="003218F8" w:rsidRPr="003218F8" w:rsidTr="007B577E">
        <w:tc>
          <w:tcPr>
            <w:tcW w:w="704" w:type="dxa"/>
            <w:shd w:val="clear" w:color="auto" w:fill="auto"/>
          </w:tcPr>
          <w:p w:rsidR="003218F8" w:rsidRPr="003218F8" w:rsidRDefault="003218F8" w:rsidP="003218F8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59" w:type="dxa"/>
            <w:shd w:val="clear" w:color="auto" w:fill="auto"/>
          </w:tcPr>
          <w:p w:rsidR="003218F8" w:rsidRPr="003218F8" w:rsidRDefault="003218F8" w:rsidP="003218F8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</w:tc>
        <w:tc>
          <w:tcPr>
            <w:tcW w:w="3969" w:type="dxa"/>
            <w:shd w:val="clear" w:color="auto" w:fill="auto"/>
          </w:tcPr>
          <w:p w:rsidR="003218F8" w:rsidRPr="003218F8" w:rsidRDefault="003218F8" w:rsidP="003218F8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Wykaz elementów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tabs>
                <w:tab w:val="left" w:pos="4522"/>
              </w:tabs>
              <w:spacing w:line="6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Ilość (szt.)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tabs>
                <w:tab w:val="left" w:pos="4522"/>
              </w:tabs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Wartość brutto (zł)</w:t>
            </w:r>
          </w:p>
        </w:tc>
      </w:tr>
      <w:tr w:rsidR="003218F8" w:rsidRPr="003218F8" w:rsidTr="007B577E">
        <w:tc>
          <w:tcPr>
            <w:tcW w:w="704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3218F8" w:rsidRPr="003218F8" w:rsidTr="007B577E">
        <w:tc>
          <w:tcPr>
            <w:tcW w:w="704" w:type="dxa"/>
            <w:vMerge w:val="restart"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Śmigiel</w:t>
            </w:r>
          </w:p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ul. B. Prusa</w:t>
            </w:r>
          </w:p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ul. I. Krasickiego </w:t>
            </w: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Siłownia zewnętrzna</w:t>
            </w:r>
          </w:p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- stoper bez pylonu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  <w:vMerge/>
          </w:tcPr>
          <w:p w:rsidR="003218F8" w:rsidRPr="003218F8" w:rsidRDefault="003218F8" w:rsidP="003218F8">
            <w:pPr>
              <w:spacing w:line="60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Siłownia zewnętrzna</w:t>
            </w:r>
          </w:p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- motyl bez pylonu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3218F8">
        <w:tc>
          <w:tcPr>
            <w:tcW w:w="7249" w:type="dxa"/>
            <w:gridSpan w:val="4"/>
            <w:shd w:val="clear" w:color="auto" w:fill="DDD9C3"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RAZEM ŚMIGIEL, UL. B. PRUSA, UL. I. KRASICKIEGO</w:t>
            </w:r>
          </w:p>
        </w:tc>
        <w:tc>
          <w:tcPr>
            <w:tcW w:w="1813" w:type="dxa"/>
            <w:shd w:val="clear" w:color="auto" w:fill="DDD9C3"/>
          </w:tcPr>
          <w:p w:rsidR="003218F8" w:rsidRPr="003218F8" w:rsidRDefault="003218F8" w:rsidP="003218F8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Śmigiel</w:t>
            </w:r>
          </w:p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ul. Dębowa</w:t>
            </w: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Bramka do piłki nożnej 3x2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3218F8">
        <w:tc>
          <w:tcPr>
            <w:tcW w:w="7249" w:type="dxa"/>
            <w:gridSpan w:val="4"/>
            <w:shd w:val="clear" w:color="auto" w:fill="DDD9C3"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RAZEM ŚMIGIEL, UL. DĘBOWA</w:t>
            </w:r>
          </w:p>
        </w:tc>
        <w:tc>
          <w:tcPr>
            <w:tcW w:w="1813" w:type="dxa"/>
            <w:shd w:val="clear" w:color="auto" w:fill="DDD9C3"/>
          </w:tcPr>
          <w:p w:rsidR="003218F8" w:rsidRPr="003218F8" w:rsidRDefault="003218F8" w:rsidP="003218F8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704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Sierpowo </w:t>
            </w:r>
          </w:p>
        </w:tc>
        <w:tc>
          <w:tcPr>
            <w:tcW w:w="3969" w:type="dxa"/>
          </w:tcPr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Siłownia zewnętrzna:</w:t>
            </w:r>
          </w:p>
          <w:p w:rsidR="003218F8" w:rsidRPr="003218F8" w:rsidRDefault="003218F8" w:rsidP="003218F8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- wyciąg i krzesełko</w:t>
            </w:r>
          </w:p>
        </w:tc>
        <w:tc>
          <w:tcPr>
            <w:tcW w:w="1017" w:type="dxa"/>
          </w:tcPr>
          <w:p w:rsidR="003218F8" w:rsidRPr="003218F8" w:rsidRDefault="003218F8" w:rsidP="003218F8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3218F8" w:rsidRPr="003218F8" w:rsidRDefault="003218F8" w:rsidP="003218F8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3218F8">
        <w:tc>
          <w:tcPr>
            <w:tcW w:w="7249" w:type="dxa"/>
            <w:gridSpan w:val="4"/>
            <w:shd w:val="clear" w:color="auto" w:fill="DDD9C3"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 xml:space="preserve">RAZEM SIERPOWO </w:t>
            </w:r>
          </w:p>
        </w:tc>
        <w:tc>
          <w:tcPr>
            <w:tcW w:w="1813" w:type="dxa"/>
            <w:shd w:val="clear" w:color="auto" w:fill="DDD9C3"/>
          </w:tcPr>
          <w:p w:rsidR="003218F8" w:rsidRPr="003218F8" w:rsidRDefault="003218F8" w:rsidP="003218F8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3218F8">
        <w:tc>
          <w:tcPr>
            <w:tcW w:w="7249" w:type="dxa"/>
            <w:gridSpan w:val="4"/>
            <w:shd w:val="clear" w:color="auto" w:fill="C4BC96"/>
          </w:tcPr>
          <w:p w:rsidR="003218F8" w:rsidRPr="003218F8" w:rsidRDefault="003218F8" w:rsidP="003218F8">
            <w:pPr>
              <w:spacing w:line="60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b/>
                <w:sz w:val="20"/>
                <w:szCs w:val="20"/>
              </w:rPr>
              <w:t>OGÓŁEM WARTOŚĆ BRUTTO</w:t>
            </w:r>
          </w:p>
        </w:tc>
        <w:tc>
          <w:tcPr>
            <w:tcW w:w="1813" w:type="dxa"/>
            <w:shd w:val="clear" w:color="auto" w:fill="C4BC96"/>
          </w:tcPr>
          <w:p w:rsidR="003218F8" w:rsidRPr="003218F8" w:rsidRDefault="003218F8" w:rsidP="003218F8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w ilości </w:t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3218F8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II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3 miesięcy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 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22.03.2024 r.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9) składam niniejszą ofertę [we własnym imieniu] / [jako Wykonawcy wspólnie ubiegający się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3218F8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3218F8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3218F8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3218F8" w:rsidRPr="003218F8" w:rsidRDefault="003218F8" w:rsidP="003218F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3218F8" w:rsidRPr="003218F8" w:rsidTr="007B577E">
        <w:trPr>
          <w:trHeight w:val="213"/>
        </w:trPr>
        <w:tc>
          <w:tcPr>
            <w:tcW w:w="567" w:type="dxa"/>
            <w:vMerge w:val="restart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3218F8" w:rsidRPr="003218F8" w:rsidTr="007B577E">
        <w:trPr>
          <w:trHeight w:val="263"/>
        </w:trPr>
        <w:tc>
          <w:tcPr>
            <w:tcW w:w="567" w:type="dxa"/>
            <w:vMerge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567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14)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3218F8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CB1AB4" w:rsidRDefault="00CB1AB4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lastRenderedPageBreak/>
        <w:t>16) Wykonawca jest:****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3218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3218F8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3218F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3218F8" w:rsidRPr="003218F8" w:rsidTr="007B577E">
        <w:tc>
          <w:tcPr>
            <w:tcW w:w="548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3218F8" w:rsidRPr="003218F8" w:rsidTr="007B577E">
        <w:tc>
          <w:tcPr>
            <w:tcW w:w="548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B1AB4" w:rsidRPr="003218F8" w:rsidRDefault="00CB1AB4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sz w:val="16"/>
          <w:szCs w:val="16"/>
          <w:lang w:eastAsia="pl-PL"/>
        </w:rPr>
        <w:t>* Wykonawca usuwa lub skreśla niepotrzebne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** </w:t>
      </w:r>
      <w:r w:rsidRPr="003218F8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sz w:val="16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sz w:val="16"/>
          <w:szCs w:val="16"/>
          <w:lang w:eastAsia="pl-PL"/>
        </w:rPr>
        <w:t>**** Właściwe zaznaczyć</w:t>
      </w: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3218F8">
        <w:rPr>
          <w:rFonts w:ascii="Tahoma" w:eastAsia="Calibri" w:hAnsi="Tahoma" w:cs="Tahoma"/>
          <w:b/>
          <w:szCs w:val="20"/>
        </w:rPr>
        <w:lastRenderedPageBreak/>
        <w:t xml:space="preserve">ZP.271.3.2024.KA </w:t>
      </w:r>
      <w:r w:rsidRPr="003218F8">
        <w:rPr>
          <w:rFonts w:ascii="Tahoma" w:eastAsia="Calibri" w:hAnsi="Tahoma" w:cs="Tahoma"/>
          <w:b/>
          <w:szCs w:val="20"/>
        </w:rPr>
        <w:tab/>
      </w:r>
      <w:r w:rsidRPr="003218F8">
        <w:rPr>
          <w:rFonts w:ascii="Tahoma" w:eastAsia="Calibri" w:hAnsi="Tahoma" w:cs="Tahoma"/>
          <w:b/>
          <w:szCs w:val="20"/>
        </w:rPr>
        <w:tab/>
        <w:t xml:space="preserve">   </w:t>
      </w:r>
      <w:r w:rsidRPr="003218F8">
        <w:rPr>
          <w:rFonts w:ascii="Tahoma" w:eastAsia="Calibri" w:hAnsi="Tahoma" w:cs="Tahoma"/>
          <w:b/>
          <w:szCs w:val="20"/>
        </w:rPr>
        <w:tab/>
      </w:r>
      <w:r w:rsidRPr="003218F8">
        <w:rPr>
          <w:rFonts w:ascii="Tahoma" w:eastAsia="Calibri" w:hAnsi="Tahoma" w:cs="Tahoma"/>
          <w:b/>
          <w:szCs w:val="20"/>
        </w:rPr>
        <w:tab/>
      </w:r>
      <w:r w:rsidRPr="003218F8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3218F8" w:rsidRPr="003218F8" w:rsidRDefault="003218F8" w:rsidP="003218F8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3218F8" w:rsidRPr="003218F8" w:rsidRDefault="003218F8" w:rsidP="003218F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3218F8" w:rsidRPr="003218F8" w:rsidRDefault="003218F8" w:rsidP="003218F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3218F8" w:rsidRPr="003218F8" w:rsidRDefault="003218F8" w:rsidP="003218F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3218F8" w:rsidRPr="003218F8" w:rsidRDefault="003218F8" w:rsidP="003218F8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3218F8" w:rsidRPr="003218F8" w:rsidRDefault="003218F8" w:rsidP="003218F8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3218F8" w:rsidRPr="003218F8" w:rsidRDefault="003218F8" w:rsidP="003218F8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3218F8" w:rsidRPr="003218F8" w:rsidRDefault="003218F8" w:rsidP="003218F8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3218F8">
        <w:rPr>
          <w:rFonts w:ascii="Tahoma" w:eastAsia="Calibri" w:hAnsi="Tahoma" w:cs="Tahoma"/>
          <w:b/>
          <w:sz w:val="24"/>
          <w:szCs w:val="20"/>
        </w:rPr>
        <w:t xml:space="preserve">Oświadczenie Wykonawcy </w:t>
      </w:r>
      <w:r w:rsidRPr="003218F8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</w:p>
    <w:p w:rsidR="003218F8" w:rsidRPr="003218F8" w:rsidRDefault="003218F8" w:rsidP="003218F8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3218F8" w:rsidRPr="003218F8" w:rsidRDefault="003218F8" w:rsidP="003218F8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218F8" w:rsidRPr="003218F8" w:rsidRDefault="003218F8" w:rsidP="003218F8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3218F8">
        <w:rPr>
          <w:rFonts w:ascii="Tahoma" w:eastAsia="Calibri" w:hAnsi="Tahoma" w:cs="Tahoma"/>
          <w:b/>
          <w:bCs/>
          <w:iCs/>
          <w:sz w:val="20"/>
          <w:szCs w:val="20"/>
        </w:rPr>
        <w:t xml:space="preserve">Wykonanie, dostawa </w:t>
      </w:r>
      <w:r w:rsidRPr="003218F8">
        <w:rPr>
          <w:rFonts w:ascii="Tahoma" w:eastAsia="Calibri" w:hAnsi="Tahoma" w:cs="Tahoma"/>
          <w:b/>
          <w:bCs/>
          <w:iCs/>
          <w:sz w:val="20"/>
          <w:szCs w:val="20"/>
        </w:rPr>
        <w:br/>
        <w:t xml:space="preserve">i montaż elementów placów zabaw oraz siłowni zewnętrznych na terenie Gminy Śmigiel (PAKIET I </w:t>
      </w:r>
      <w:r w:rsidRPr="003218F8">
        <w:rPr>
          <w:rFonts w:ascii="Tahoma" w:eastAsia="Calibri" w:hAnsi="Tahoma" w:cs="Tahoma"/>
          <w:bCs/>
          <w:iCs/>
          <w:sz w:val="20"/>
          <w:szCs w:val="20"/>
        </w:rPr>
        <w:t>–</w:t>
      </w:r>
      <w:r w:rsidRPr="00321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8F8">
        <w:rPr>
          <w:rFonts w:ascii="Tahoma" w:eastAsia="Calibri" w:hAnsi="Tahoma" w:cs="Tahoma"/>
          <w:bCs/>
          <w:iCs/>
          <w:sz w:val="20"/>
          <w:szCs w:val="20"/>
        </w:rPr>
        <w:t>budowa strefy aktywności ruchowej w Gminie Śmigiel (inwestycja dofinansowana z PROW 2014-2020) /</w:t>
      </w:r>
      <w:r w:rsidRPr="003218F8">
        <w:rPr>
          <w:rFonts w:ascii="Tahoma" w:eastAsia="Calibri" w:hAnsi="Tahoma" w:cs="Tahoma"/>
          <w:b/>
          <w:bCs/>
          <w:iCs/>
          <w:sz w:val="20"/>
          <w:szCs w:val="20"/>
        </w:rPr>
        <w:t xml:space="preserve"> PAKIET II </w:t>
      </w:r>
      <w:r w:rsidRPr="003218F8">
        <w:rPr>
          <w:rFonts w:ascii="Tahoma" w:eastAsia="Calibri" w:hAnsi="Tahoma" w:cs="Tahoma"/>
          <w:bCs/>
          <w:iCs/>
          <w:sz w:val="20"/>
          <w:szCs w:val="20"/>
        </w:rPr>
        <w:t>–</w:t>
      </w:r>
      <w:r w:rsidRPr="003218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218F8">
        <w:rPr>
          <w:rFonts w:ascii="Tahoma" w:eastAsia="Calibri" w:hAnsi="Tahoma" w:cs="Tahoma"/>
          <w:bCs/>
          <w:iCs/>
          <w:sz w:val="20"/>
          <w:szCs w:val="20"/>
        </w:rPr>
        <w:t xml:space="preserve">rozbudowa istniejących placów zabaw i siłowni zewnętrznych (inwestycja </w:t>
      </w:r>
      <w:r w:rsidRPr="003218F8">
        <w:rPr>
          <w:rFonts w:ascii="Tahoma" w:eastAsia="Calibri" w:hAnsi="Tahoma" w:cs="Tahoma"/>
          <w:bCs/>
          <w:iCs/>
          <w:sz w:val="20"/>
          <w:szCs w:val="20"/>
        </w:rPr>
        <w:br/>
        <w:t>z budżetu obywatelskiego i funduszu sołeckiego)</w:t>
      </w:r>
      <w:r w:rsidRPr="003218F8">
        <w:rPr>
          <w:rFonts w:ascii="Tahoma" w:eastAsia="Calibri" w:hAnsi="Tahoma" w:cs="Tahoma"/>
          <w:b/>
          <w:bCs/>
          <w:iCs/>
          <w:sz w:val="20"/>
          <w:szCs w:val="20"/>
        </w:rPr>
        <w:t>)*,</w:t>
      </w:r>
      <w:r w:rsidRPr="003218F8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3218F8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3218F8">
        <w:rPr>
          <w:rFonts w:ascii="Tahoma" w:eastAsia="Calibri" w:hAnsi="Tahoma" w:cs="Tahoma"/>
          <w:b/>
          <w:sz w:val="20"/>
          <w:szCs w:val="20"/>
        </w:rPr>
        <w:t>Gminę Śmigiel</w:t>
      </w:r>
      <w:r w:rsidRPr="003218F8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3218F8">
        <w:rPr>
          <w:rFonts w:ascii="Tahoma" w:eastAsia="Calibri" w:hAnsi="Tahoma" w:cs="Tahoma"/>
          <w:sz w:val="20"/>
          <w:szCs w:val="20"/>
        </w:rPr>
        <w:t>oświadczam, co następuje:</w:t>
      </w: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3218F8" w:rsidRPr="003218F8" w:rsidRDefault="003218F8" w:rsidP="003218F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3218F8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3218F8" w:rsidRPr="003218F8" w:rsidRDefault="003218F8" w:rsidP="003218F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3218F8" w:rsidRPr="003218F8" w:rsidRDefault="003218F8" w:rsidP="003218F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3218F8" w:rsidRPr="003218F8" w:rsidRDefault="003218F8" w:rsidP="003218F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3218F8" w:rsidRPr="003218F8" w:rsidRDefault="003218F8" w:rsidP="003218F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3218F8" w:rsidRPr="003218F8" w:rsidRDefault="003218F8" w:rsidP="003218F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3218F8" w:rsidRPr="003218F8" w:rsidRDefault="003218F8" w:rsidP="003218F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3218F8" w:rsidRPr="003218F8" w:rsidRDefault="003218F8" w:rsidP="003218F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218F8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3218F8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3218F8" w:rsidRPr="003218F8" w:rsidRDefault="003218F8" w:rsidP="003218F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218F8" w:rsidRPr="003218F8" w:rsidRDefault="003218F8" w:rsidP="003218F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3218F8" w:rsidRPr="003218F8" w:rsidTr="007B577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3218F8" w:rsidRPr="003218F8" w:rsidTr="007B577E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 w:rsidRPr="003218F8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 w:rsidRPr="003218F8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3218F8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C14135" w:rsidRPr="003218F8" w:rsidRDefault="00C14135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ZP.271.3.2024.KA </w:t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</w:r>
      <w:r w:rsidRPr="003218F8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4</w:t>
      </w: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3218F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3218F8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3218F8" w:rsidRPr="003218F8" w:rsidTr="007B577E">
        <w:tc>
          <w:tcPr>
            <w:tcW w:w="668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3218F8" w:rsidRPr="003218F8" w:rsidTr="007B577E">
        <w:tc>
          <w:tcPr>
            <w:tcW w:w="66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66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668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3218F8" w:rsidRPr="003218F8" w:rsidRDefault="003218F8" w:rsidP="003218F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3218F8" w:rsidRPr="003218F8" w:rsidTr="007B577E">
        <w:tc>
          <w:tcPr>
            <w:tcW w:w="675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3218F8" w:rsidRPr="003218F8" w:rsidTr="007B577E">
        <w:tc>
          <w:tcPr>
            <w:tcW w:w="67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8F8" w:rsidRPr="003218F8" w:rsidTr="007B577E">
        <w:tc>
          <w:tcPr>
            <w:tcW w:w="675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3218F8" w:rsidRPr="003218F8" w:rsidRDefault="003218F8" w:rsidP="003218F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218F8">
        <w:rPr>
          <w:rFonts w:ascii="Tahoma" w:eastAsia="Calibri" w:hAnsi="Tahoma" w:cs="Tahoma"/>
          <w:b/>
          <w:bCs/>
          <w:iCs/>
          <w:sz w:val="20"/>
          <w:szCs w:val="20"/>
        </w:rPr>
        <w:t xml:space="preserve">Wykonanie, dostawa i montaż elementów placów zabaw oraz siłowni zewnętrznych </w:t>
      </w:r>
      <w:r w:rsidRPr="003218F8">
        <w:rPr>
          <w:rFonts w:ascii="Tahoma" w:eastAsia="Calibri" w:hAnsi="Tahoma" w:cs="Tahoma"/>
          <w:b/>
          <w:bCs/>
          <w:iCs/>
          <w:sz w:val="20"/>
          <w:szCs w:val="20"/>
        </w:rPr>
        <w:br/>
        <w:t>na terenie Gminy Śmigiel (PAKIET I</w:t>
      </w:r>
      <w:r w:rsidRPr="003218F8">
        <w:rPr>
          <w:rFonts w:ascii="Tahoma" w:eastAsia="Calibri" w:hAnsi="Tahoma" w:cs="Tahoma"/>
          <w:bCs/>
          <w:iCs/>
          <w:sz w:val="20"/>
          <w:szCs w:val="20"/>
        </w:rPr>
        <w:t xml:space="preserve"> – budowa strefy aktywności ruchowej w Gminie Śmigiel (inwestycja dofinansowana z PROW 2014-2020) / </w:t>
      </w:r>
      <w:r w:rsidRPr="003218F8">
        <w:rPr>
          <w:rFonts w:ascii="Tahoma" w:eastAsia="Calibri" w:hAnsi="Tahoma" w:cs="Tahoma"/>
          <w:b/>
          <w:bCs/>
          <w:iCs/>
          <w:sz w:val="20"/>
          <w:szCs w:val="20"/>
        </w:rPr>
        <w:t>PAKIET II</w:t>
      </w:r>
      <w:r w:rsidRPr="003218F8">
        <w:rPr>
          <w:rFonts w:ascii="Tahoma" w:eastAsia="Calibri" w:hAnsi="Tahoma" w:cs="Tahoma"/>
          <w:bCs/>
          <w:iCs/>
          <w:sz w:val="20"/>
          <w:szCs w:val="20"/>
        </w:rPr>
        <w:t xml:space="preserve"> – rozbudowa istniejących placów zabaw i siłowni zewnętrznych (inwestycja z budżetu obywatelskiego i funduszu sołeckiego)</w:t>
      </w:r>
      <w:r w:rsidRPr="003218F8">
        <w:rPr>
          <w:rFonts w:ascii="Tahoma" w:eastAsia="Calibri" w:hAnsi="Tahoma" w:cs="Tahoma"/>
          <w:b/>
          <w:bCs/>
          <w:iCs/>
          <w:sz w:val="20"/>
          <w:szCs w:val="20"/>
        </w:rPr>
        <w:t>)*</w:t>
      </w:r>
    </w:p>
    <w:p w:rsidR="003218F8" w:rsidRPr="003218F8" w:rsidRDefault="003218F8" w:rsidP="003218F8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3218F8" w:rsidRPr="003218F8" w:rsidRDefault="003218F8" w:rsidP="003218F8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3218F8" w:rsidRPr="003218F8" w:rsidRDefault="003218F8" w:rsidP="003218F8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3218F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218F8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218F8" w:rsidRPr="003218F8" w:rsidRDefault="003218F8" w:rsidP="003218F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218F8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3218F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3218F8" w:rsidRPr="003218F8" w:rsidTr="007B577E">
        <w:tc>
          <w:tcPr>
            <w:tcW w:w="548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3218F8" w:rsidRPr="003218F8" w:rsidRDefault="003218F8" w:rsidP="003218F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3218F8" w:rsidRPr="003218F8" w:rsidTr="007B577E">
        <w:tc>
          <w:tcPr>
            <w:tcW w:w="548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18F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3218F8" w:rsidRPr="003218F8" w:rsidRDefault="003218F8" w:rsidP="003218F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18F8" w:rsidRPr="003218F8" w:rsidRDefault="003218F8" w:rsidP="003218F8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3218F8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3218F8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1C65B5" w:rsidRPr="00C14135" w:rsidRDefault="003218F8" w:rsidP="00C1413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3218F8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  <w:bookmarkStart w:id="1" w:name="_GoBack"/>
      <w:bookmarkEnd w:id="1"/>
    </w:p>
    <w:sectPr w:rsidR="001C65B5" w:rsidRPr="00C14135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C14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F8" w:rsidRPr="003218F8" w:rsidRDefault="003218F8">
    <w:pPr>
      <w:pStyle w:val="Nagwek"/>
      <w:rPr>
        <w:rFonts w:ascii="Calibri" w:eastAsia="Calibri" w:hAnsi="Calibri"/>
        <w:lang w:eastAsia="pl-PL"/>
      </w:rPr>
    </w:pPr>
    <w:r w:rsidRPr="003218F8">
      <w:rPr>
        <w:rFonts w:ascii="Calibri" w:eastAsia="Calibri" w:hAnsi="Calibri"/>
        <w:noProof/>
        <w:lang w:eastAsia="pl-PL"/>
      </w:rPr>
      <w:drawing>
        <wp:inline distT="0" distB="0" distL="0" distR="0" wp14:anchorId="4371DC3C" wp14:editId="021ACE48">
          <wp:extent cx="1114425" cy="933450"/>
          <wp:effectExtent l="0" t="0" r="9525" b="0"/>
          <wp:docPr id="1" name="Obraz 1" descr="\\1win\folderyp\akonieczka\pulpit\beznaz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1win\folderyp\akonieczka\pulpit\beznaz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18F8">
      <w:rPr>
        <w:rFonts w:ascii="Calibri" w:eastAsia="Calibri" w:hAnsi="Calibri"/>
        <w:noProof/>
        <w:lang w:eastAsia="pl-PL"/>
      </w:rPr>
      <w:t xml:space="preserve">                                         </w:t>
    </w:r>
    <w:r w:rsidRPr="003218F8">
      <w:rPr>
        <w:rFonts w:ascii="Calibri" w:eastAsia="Calibri" w:hAnsi="Calibri"/>
        <w:noProof/>
        <w:lang w:eastAsia="pl-PL"/>
      </w:rPr>
      <w:drawing>
        <wp:inline distT="0" distB="0" distL="0" distR="0" wp14:anchorId="59684385" wp14:editId="0FF33B56">
          <wp:extent cx="895350" cy="933450"/>
          <wp:effectExtent l="0" t="0" r="0" b="0"/>
          <wp:docPr id="2" name="Obraz 2" descr="\\1win\folderyp\akonieczka\pulpit\logo-LEADER-europejsk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1win\folderyp\akonieczka\pulpit\logo-LEADER-europejski-mo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lang w:eastAsia="pl-PL"/>
      </w:rPr>
      <w:t xml:space="preserve">              </w:t>
    </w:r>
    <w:r w:rsidRPr="003218F8">
      <w:rPr>
        <w:rFonts w:ascii="Calibri" w:eastAsia="Calibri" w:hAnsi="Calibri"/>
        <w:noProof/>
        <w:lang w:eastAsia="pl-PL"/>
      </w:rPr>
      <w:t xml:space="preserve">            </w:t>
    </w:r>
    <w:r w:rsidRPr="003218F8">
      <w:rPr>
        <w:rFonts w:ascii="Calibri" w:eastAsia="Calibri" w:hAnsi="Calibri"/>
        <w:noProof/>
        <w:lang w:eastAsia="pl-PL"/>
      </w:rPr>
      <w:drawing>
        <wp:inline distT="0" distB="0" distL="0" distR="0" wp14:anchorId="0137F995" wp14:editId="5B6E8A77">
          <wp:extent cx="1428750" cy="962025"/>
          <wp:effectExtent l="0" t="0" r="0" b="9525"/>
          <wp:docPr id="3" name="Obraz 3" descr="\\1win\folderyp\akonieczka\pulpit\prow-2014-2020-logo-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win\folderyp\akonieczka\pulpit\prow-2014-2020-logo-achromatycz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AD1"/>
    <w:multiLevelType w:val="hybridMultilevel"/>
    <w:tmpl w:val="4A2A7B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53A28"/>
    <w:multiLevelType w:val="hybridMultilevel"/>
    <w:tmpl w:val="178841F0"/>
    <w:lvl w:ilvl="0" w:tplc="21760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D69D7"/>
    <w:multiLevelType w:val="hybridMultilevel"/>
    <w:tmpl w:val="80BC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D0D42"/>
    <w:multiLevelType w:val="hybridMultilevel"/>
    <w:tmpl w:val="C488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982F83"/>
    <w:multiLevelType w:val="hybridMultilevel"/>
    <w:tmpl w:val="D63093D0"/>
    <w:lvl w:ilvl="0" w:tplc="225EECE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6AE1CFE"/>
    <w:multiLevelType w:val="hybridMultilevel"/>
    <w:tmpl w:val="6C1847AA"/>
    <w:lvl w:ilvl="0" w:tplc="C7CA3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3782F"/>
    <w:multiLevelType w:val="hybridMultilevel"/>
    <w:tmpl w:val="3D48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BE23BC"/>
    <w:multiLevelType w:val="hybridMultilevel"/>
    <w:tmpl w:val="182CBE46"/>
    <w:lvl w:ilvl="0" w:tplc="0AD85734">
      <w:start w:val="1"/>
      <w:numFmt w:val="decimal"/>
      <w:lvlText w:val="%1."/>
      <w:lvlJc w:val="left"/>
      <w:pPr>
        <w:ind w:left="6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3" w15:restartNumberingAfterBreak="0">
    <w:nsid w:val="492D7C3E"/>
    <w:multiLevelType w:val="hybridMultilevel"/>
    <w:tmpl w:val="A6B2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F42922"/>
    <w:multiLevelType w:val="hybridMultilevel"/>
    <w:tmpl w:val="87BA6F02"/>
    <w:lvl w:ilvl="0" w:tplc="367A5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F2EB9"/>
    <w:multiLevelType w:val="hybridMultilevel"/>
    <w:tmpl w:val="899A3FDA"/>
    <w:lvl w:ilvl="0" w:tplc="DC424B96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8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2"/>
  </w:num>
  <w:num w:numId="4">
    <w:abstractNumId w:val="13"/>
  </w:num>
  <w:num w:numId="5">
    <w:abstractNumId w:val="14"/>
  </w:num>
  <w:num w:numId="6">
    <w:abstractNumId w:val="25"/>
  </w:num>
  <w:num w:numId="7">
    <w:abstractNumId w:val="6"/>
  </w:num>
  <w:num w:numId="8">
    <w:abstractNumId w:val="34"/>
  </w:num>
  <w:num w:numId="9">
    <w:abstractNumId w:val="26"/>
  </w:num>
  <w:num w:numId="10">
    <w:abstractNumId w:val="1"/>
  </w:num>
  <w:num w:numId="11">
    <w:abstractNumId w:val="12"/>
  </w:num>
  <w:num w:numId="12">
    <w:abstractNumId w:val="24"/>
  </w:num>
  <w:num w:numId="13">
    <w:abstractNumId w:val="21"/>
  </w:num>
  <w:num w:numId="14">
    <w:abstractNumId w:val="28"/>
  </w:num>
  <w:num w:numId="15">
    <w:abstractNumId w:val="30"/>
  </w:num>
  <w:num w:numId="16">
    <w:abstractNumId w:val="32"/>
  </w:num>
  <w:num w:numId="17">
    <w:abstractNumId w:val="38"/>
  </w:num>
  <w:num w:numId="18">
    <w:abstractNumId w:val="7"/>
  </w:num>
  <w:num w:numId="19">
    <w:abstractNumId w:val="17"/>
  </w:num>
  <w:num w:numId="20">
    <w:abstractNumId w:val="11"/>
  </w:num>
  <w:num w:numId="21">
    <w:abstractNumId w:val="4"/>
  </w:num>
  <w:num w:numId="22">
    <w:abstractNumId w:val="3"/>
  </w:num>
  <w:num w:numId="23">
    <w:abstractNumId w:val="20"/>
  </w:num>
  <w:num w:numId="24">
    <w:abstractNumId w:val="15"/>
  </w:num>
  <w:num w:numId="25">
    <w:abstractNumId w:val="27"/>
  </w:num>
  <w:num w:numId="26">
    <w:abstractNumId w:val="10"/>
  </w:num>
  <w:num w:numId="27">
    <w:abstractNumId w:val="9"/>
  </w:num>
  <w:num w:numId="28">
    <w:abstractNumId w:val="33"/>
  </w:num>
  <w:num w:numId="29">
    <w:abstractNumId w:val="3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3"/>
  </w:num>
  <w:num w:numId="33">
    <w:abstractNumId w:val="37"/>
  </w:num>
  <w:num w:numId="34">
    <w:abstractNumId w:val="19"/>
  </w:num>
  <w:num w:numId="35">
    <w:abstractNumId w:val="0"/>
  </w:num>
  <w:num w:numId="36">
    <w:abstractNumId w:val="22"/>
  </w:num>
  <w:num w:numId="37">
    <w:abstractNumId w:val="5"/>
  </w:num>
  <w:num w:numId="38">
    <w:abstractNumId w:val="18"/>
  </w:num>
  <w:num w:numId="39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97663"/>
    <w:rsid w:val="001C65B5"/>
    <w:rsid w:val="00267FBD"/>
    <w:rsid w:val="002F78C9"/>
    <w:rsid w:val="003218F8"/>
    <w:rsid w:val="00347228"/>
    <w:rsid w:val="00513DD0"/>
    <w:rsid w:val="007C3AAD"/>
    <w:rsid w:val="007F3D08"/>
    <w:rsid w:val="00800902"/>
    <w:rsid w:val="00810C2C"/>
    <w:rsid w:val="008650C0"/>
    <w:rsid w:val="00B04AE8"/>
    <w:rsid w:val="00B17DA3"/>
    <w:rsid w:val="00B40C0D"/>
    <w:rsid w:val="00C14135"/>
    <w:rsid w:val="00CB1AB4"/>
    <w:rsid w:val="00D93F88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6D36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218F8"/>
  </w:style>
  <w:style w:type="table" w:customStyle="1" w:styleId="Tabela-Siatka7">
    <w:name w:val="Tabela - Siatka7"/>
    <w:basedOn w:val="Standardowy"/>
    <w:next w:val="Tabela-Siatka"/>
    <w:uiPriority w:val="59"/>
    <w:rsid w:val="003218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218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3218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3218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3218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F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DF33DFD10F943E0B892E7831F005ED9">
    <w:name w:val="4DF33DFD10F943E0B892E7831F005ED9"/>
    <w:rsid w:val="00F92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2470</Words>
  <Characters>14826</Characters>
  <Application>Microsoft Office Word</Application>
  <DocSecurity>0</DocSecurity>
  <Lines>123</Lines>
  <Paragraphs>34</Paragraphs>
  <ScaleCrop>false</ScaleCrop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19</cp:revision>
  <dcterms:created xsi:type="dcterms:W3CDTF">2019-07-15T08:17:00Z</dcterms:created>
  <dcterms:modified xsi:type="dcterms:W3CDTF">2024-02-05T07:06:00Z</dcterms:modified>
</cp:coreProperties>
</file>