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FD10" w14:textId="0D4D1EBE" w:rsidR="0087730B" w:rsidRPr="00E944F7" w:rsidRDefault="0087730B" w:rsidP="0087730B">
      <w:pPr>
        <w:spacing w:line="312" w:lineRule="auto"/>
        <w:ind w:right="70"/>
        <w:jc w:val="right"/>
        <w:rPr>
          <w:rFonts w:ascii="Garamond" w:hAnsi="Garamond" w:cstheme="minorHAnsi"/>
          <w:b/>
          <w:sz w:val="22"/>
          <w:szCs w:val="22"/>
        </w:rPr>
      </w:pPr>
      <w:r w:rsidRPr="00E944F7">
        <w:rPr>
          <w:rFonts w:ascii="Garamond" w:hAnsi="Garamond" w:cstheme="minorHAnsi"/>
          <w:b/>
          <w:sz w:val="22"/>
          <w:szCs w:val="22"/>
        </w:rPr>
        <w:t>Załącznik nr</w:t>
      </w:r>
      <w:r w:rsidR="00657A61">
        <w:rPr>
          <w:rFonts w:ascii="Garamond" w:hAnsi="Garamond" w:cstheme="minorHAnsi"/>
          <w:b/>
          <w:sz w:val="22"/>
          <w:szCs w:val="22"/>
        </w:rPr>
        <w:t xml:space="preserve"> 4</w:t>
      </w:r>
      <w:r w:rsidRPr="00E944F7">
        <w:rPr>
          <w:rFonts w:ascii="Garamond" w:hAnsi="Garamond" w:cstheme="minorHAnsi"/>
          <w:b/>
          <w:sz w:val="22"/>
          <w:szCs w:val="22"/>
        </w:rPr>
        <w:t xml:space="preserve"> do SWZ</w:t>
      </w:r>
    </w:p>
    <w:p w14:paraId="1606A2A3" w14:textId="77777777" w:rsidR="00657A61" w:rsidRPr="00E944F7" w:rsidRDefault="00657A61" w:rsidP="00986BD2">
      <w:pPr>
        <w:spacing w:line="312" w:lineRule="auto"/>
        <w:ind w:right="70"/>
        <w:jc w:val="center"/>
        <w:rPr>
          <w:rFonts w:ascii="Garamond" w:hAnsi="Garamond" w:cstheme="minorHAnsi"/>
          <w:b/>
          <w:sz w:val="22"/>
          <w:szCs w:val="22"/>
        </w:rPr>
      </w:pPr>
    </w:p>
    <w:p w14:paraId="4E71F80B" w14:textId="339A7997" w:rsidR="005D2DD8" w:rsidRPr="00E944F7" w:rsidRDefault="00FB38EE" w:rsidP="00986BD2">
      <w:pPr>
        <w:spacing w:line="312" w:lineRule="auto"/>
        <w:ind w:right="70"/>
        <w:jc w:val="center"/>
        <w:rPr>
          <w:rFonts w:ascii="Garamond" w:hAnsi="Garamond" w:cstheme="minorHAnsi"/>
          <w:b/>
          <w:sz w:val="22"/>
          <w:szCs w:val="22"/>
        </w:rPr>
      </w:pPr>
      <w:r w:rsidRPr="00E944F7">
        <w:rPr>
          <w:rFonts w:ascii="Garamond" w:hAnsi="Garamond" w:cstheme="minorHAnsi"/>
          <w:b/>
          <w:sz w:val="22"/>
          <w:szCs w:val="22"/>
        </w:rPr>
        <w:t>Projektow</w:t>
      </w:r>
      <w:r w:rsidR="00F80991">
        <w:rPr>
          <w:rFonts w:ascii="Garamond" w:hAnsi="Garamond" w:cstheme="minorHAnsi"/>
          <w:b/>
          <w:sz w:val="22"/>
          <w:szCs w:val="22"/>
        </w:rPr>
        <w:t>an</w:t>
      </w:r>
      <w:r w:rsidRPr="00E944F7">
        <w:rPr>
          <w:rFonts w:ascii="Garamond" w:hAnsi="Garamond" w:cstheme="minorHAnsi"/>
          <w:b/>
          <w:sz w:val="22"/>
          <w:szCs w:val="22"/>
        </w:rPr>
        <w:t>e</w:t>
      </w:r>
      <w:r w:rsidR="0087730B" w:rsidRPr="00E944F7">
        <w:rPr>
          <w:rFonts w:ascii="Garamond" w:hAnsi="Garamond" w:cstheme="minorHAnsi"/>
          <w:b/>
          <w:sz w:val="22"/>
          <w:szCs w:val="22"/>
        </w:rPr>
        <w:t xml:space="preserve"> istotne</w:t>
      </w:r>
      <w:r w:rsidR="00761551" w:rsidRPr="00E944F7">
        <w:rPr>
          <w:rFonts w:ascii="Garamond" w:hAnsi="Garamond" w:cstheme="minorHAnsi"/>
          <w:b/>
          <w:sz w:val="22"/>
          <w:szCs w:val="22"/>
        </w:rPr>
        <w:t xml:space="preserve"> postanowienia umowy </w:t>
      </w:r>
    </w:p>
    <w:p w14:paraId="3F0EA5A7" w14:textId="77777777" w:rsidR="007602C1" w:rsidRPr="00E944F7" w:rsidRDefault="007602C1" w:rsidP="00986BD2">
      <w:pPr>
        <w:spacing w:line="312" w:lineRule="auto"/>
        <w:ind w:right="70"/>
        <w:jc w:val="center"/>
        <w:rPr>
          <w:rFonts w:ascii="Garamond" w:hAnsi="Garamond" w:cstheme="minorHAnsi"/>
          <w:b/>
          <w:sz w:val="22"/>
          <w:szCs w:val="22"/>
        </w:rPr>
      </w:pPr>
    </w:p>
    <w:p w14:paraId="165D146E" w14:textId="580D5753"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W dniu …………….202</w:t>
      </w:r>
      <w:r>
        <w:rPr>
          <w:rFonts w:ascii="Garamond" w:hAnsi="Garamond" w:cstheme="minorHAnsi"/>
          <w:bCs/>
          <w:sz w:val="22"/>
          <w:szCs w:val="22"/>
        </w:rPr>
        <w:t>4</w:t>
      </w:r>
      <w:r w:rsidRPr="00657A61">
        <w:rPr>
          <w:rFonts w:ascii="Garamond" w:hAnsi="Garamond" w:cstheme="minorHAnsi"/>
          <w:bCs/>
          <w:sz w:val="22"/>
          <w:szCs w:val="22"/>
        </w:rPr>
        <w:t xml:space="preserve"> r. została zawarta  w Warszawie </w:t>
      </w:r>
    </w:p>
    <w:p w14:paraId="0BE5904A" w14:textId="7777777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pomiędzy:</w:t>
      </w:r>
    </w:p>
    <w:p w14:paraId="00DD0F93" w14:textId="7777777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p>
    <w:p w14:paraId="3BAB1FB8" w14:textId="72B48BC1"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 xml:space="preserve">Miastem st. Warszawa, Pl. Bankowy 3/5, 00 – 950 Warszawa, NIP: 525-22-48-481, reprezentowanym na podstawie pełnomocnictwa Prezydenta m.st. Warszawy </w:t>
      </w:r>
      <w:r w:rsidR="00526F14">
        <w:rPr>
          <w:rFonts w:ascii="Garamond" w:hAnsi="Garamond" w:cstheme="minorHAnsi"/>
          <w:bCs/>
          <w:sz w:val="22"/>
          <w:szCs w:val="22"/>
        </w:rPr>
        <w:t>...........................................</w:t>
      </w:r>
      <w:r w:rsidRPr="00657A61">
        <w:rPr>
          <w:rFonts w:ascii="Garamond" w:hAnsi="Garamond" w:cstheme="minorHAnsi"/>
          <w:bCs/>
          <w:sz w:val="22"/>
          <w:szCs w:val="22"/>
        </w:rPr>
        <w:t xml:space="preserve"> r. nr </w:t>
      </w:r>
      <w:r w:rsidR="00136F39">
        <w:rPr>
          <w:rFonts w:ascii="Garamond" w:hAnsi="Garamond" w:cstheme="minorHAnsi"/>
          <w:bCs/>
          <w:sz w:val="22"/>
          <w:szCs w:val="22"/>
        </w:rPr>
        <w:t>.................................................</w:t>
      </w:r>
      <w:r w:rsidRPr="00657A61">
        <w:rPr>
          <w:rFonts w:ascii="Garamond" w:hAnsi="Garamond" w:cstheme="minorHAnsi"/>
          <w:bCs/>
          <w:sz w:val="22"/>
          <w:szCs w:val="22"/>
        </w:rPr>
        <w:t xml:space="preserve">przez Dyrektora Centrum Aktywności Międzypokoleniowej „Nowolipie” </w:t>
      </w:r>
      <w:r w:rsidR="00526F14">
        <w:rPr>
          <w:rFonts w:ascii="Garamond" w:hAnsi="Garamond" w:cstheme="minorHAnsi"/>
          <w:bCs/>
          <w:sz w:val="22"/>
          <w:szCs w:val="22"/>
        </w:rPr>
        <w:t>–...................................................................</w:t>
      </w:r>
      <w:r w:rsidRPr="00657A61">
        <w:rPr>
          <w:rFonts w:ascii="Garamond" w:hAnsi="Garamond" w:cstheme="minorHAnsi"/>
          <w:bCs/>
          <w:sz w:val="22"/>
          <w:szCs w:val="22"/>
        </w:rPr>
        <w:t>, zwanym dalej „Zamawiającym”,</w:t>
      </w:r>
    </w:p>
    <w:p w14:paraId="6C337F31" w14:textId="77777777" w:rsidR="00EB1403" w:rsidRDefault="00EB1403" w:rsidP="00657A61">
      <w:pPr>
        <w:widowControl w:val="0"/>
        <w:autoSpaceDE w:val="0"/>
        <w:autoSpaceDN w:val="0"/>
        <w:adjustRightInd w:val="0"/>
        <w:contextualSpacing/>
        <w:jc w:val="both"/>
        <w:rPr>
          <w:rFonts w:ascii="Garamond" w:hAnsi="Garamond" w:cstheme="minorHAnsi"/>
          <w:bCs/>
          <w:sz w:val="22"/>
          <w:szCs w:val="22"/>
        </w:rPr>
      </w:pPr>
    </w:p>
    <w:p w14:paraId="2EEC9ADB" w14:textId="21C70C6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a</w:t>
      </w:r>
    </w:p>
    <w:p w14:paraId="45FD8DAA" w14:textId="7777777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p>
    <w:p w14:paraId="2B307EE3" w14:textId="2FF20FB4"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Pr>
          <w:rFonts w:ascii="Garamond" w:hAnsi="Garamond" w:cstheme="minorHAnsi"/>
          <w:bCs/>
          <w:sz w:val="22"/>
          <w:szCs w:val="22"/>
        </w:rPr>
        <w:t>………………………………………..</w:t>
      </w:r>
    </w:p>
    <w:p w14:paraId="7E8092EB" w14:textId="745126FB" w:rsid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 xml:space="preserve">zwanym dalej „Wykonawcą” </w:t>
      </w:r>
    </w:p>
    <w:p w14:paraId="68516D08" w14:textId="77777777" w:rsidR="00EB1403" w:rsidRPr="00657A61" w:rsidRDefault="00EB1403" w:rsidP="00657A61">
      <w:pPr>
        <w:widowControl w:val="0"/>
        <w:autoSpaceDE w:val="0"/>
        <w:autoSpaceDN w:val="0"/>
        <w:adjustRightInd w:val="0"/>
        <w:contextualSpacing/>
        <w:jc w:val="both"/>
        <w:rPr>
          <w:rFonts w:ascii="Garamond" w:hAnsi="Garamond" w:cstheme="minorHAnsi"/>
          <w:bCs/>
          <w:sz w:val="22"/>
          <w:szCs w:val="22"/>
        </w:rPr>
      </w:pPr>
    </w:p>
    <w:p w14:paraId="25913403" w14:textId="7777777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występujący łącznie w dalszych postanowieniach Umowy jako „Strony”</w:t>
      </w:r>
    </w:p>
    <w:p w14:paraId="4E852DA2" w14:textId="77777777"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p>
    <w:p w14:paraId="086352A1" w14:textId="2207A5E0" w:rsidR="007602C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 xml:space="preserve">w rezultacie dokonania przez Zamawiającego wyboru oferty Wykonawcy w trybie podstawowym, zgodnie </w:t>
      </w:r>
      <w:r w:rsidR="00526F14">
        <w:rPr>
          <w:rFonts w:ascii="Garamond" w:hAnsi="Garamond" w:cstheme="minorHAnsi"/>
          <w:bCs/>
          <w:sz w:val="22"/>
          <w:szCs w:val="22"/>
        </w:rPr>
        <w:t xml:space="preserve">                                                                                           </w:t>
      </w:r>
      <w:r w:rsidRPr="00657A61">
        <w:rPr>
          <w:rFonts w:ascii="Garamond" w:hAnsi="Garamond" w:cstheme="minorHAnsi"/>
          <w:bCs/>
          <w:sz w:val="22"/>
          <w:szCs w:val="22"/>
        </w:rPr>
        <w:t xml:space="preserve">z art. 275 pkt </w:t>
      </w:r>
      <w:r>
        <w:rPr>
          <w:rFonts w:ascii="Garamond" w:hAnsi="Garamond" w:cstheme="minorHAnsi"/>
          <w:bCs/>
          <w:sz w:val="22"/>
          <w:szCs w:val="22"/>
        </w:rPr>
        <w:t>2</w:t>
      </w:r>
      <w:r w:rsidRPr="00657A61">
        <w:rPr>
          <w:rFonts w:ascii="Garamond" w:hAnsi="Garamond" w:cstheme="minorHAnsi"/>
          <w:bCs/>
          <w:sz w:val="22"/>
          <w:szCs w:val="22"/>
        </w:rPr>
        <w:t xml:space="preserve"> ustawy Prawo zamówień publicznych z dnia 11 września 2019 r. Umowa, zwana dalej „Umową”</w:t>
      </w:r>
    </w:p>
    <w:p w14:paraId="1D137CA8" w14:textId="0FA1E937" w:rsidR="00657A61" w:rsidRDefault="00657A61" w:rsidP="00657A61">
      <w:pPr>
        <w:widowControl w:val="0"/>
        <w:autoSpaceDE w:val="0"/>
        <w:autoSpaceDN w:val="0"/>
        <w:adjustRightInd w:val="0"/>
        <w:contextualSpacing/>
        <w:jc w:val="both"/>
        <w:rPr>
          <w:rFonts w:ascii="Garamond" w:hAnsi="Garamond" w:cstheme="minorHAnsi"/>
          <w:bCs/>
          <w:sz w:val="22"/>
          <w:szCs w:val="22"/>
        </w:rPr>
      </w:pPr>
    </w:p>
    <w:p w14:paraId="517C8E97" w14:textId="47EADB3C" w:rsidR="00657A61" w:rsidRPr="00657A61" w:rsidRDefault="00657A61" w:rsidP="00657A61">
      <w:pPr>
        <w:widowControl w:val="0"/>
        <w:autoSpaceDE w:val="0"/>
        <w:autoSpaceDN w:val="0"/>
        <w:adjustRightInd w:val="0"/>
        <w:contextualSpacing/>
        <w:jc w:val="both"/>
        <w:rPr>
          <w:rFonts w:ascii="Garamond" w:hAnsi="Garamond" w:cstheme="minorHAnsi"/>
          <w:bCs/>
          <w:sz w:val="22"/>
          <w:szCs w:val="22"/>
        </w:rPr>
      </w:pPr>
      <w:r w:rsidRPr="00657A61">
        <w:rPr>
          <w:rFonts w:ascii="Garamond" w:hAnsi="Garamond" w:cstheme="minorHAnsi"/>
          <w:bCs/>
          <w:sz w:val="22"/>
          <w:szCs w:val="22"/>
        </w:rPr>
        <w:t>o następującej treści:</w:t>
      </w:r>
    </w:p>
    <w:p w14:paraId="49D9BFF8" w14:textId="1FB93C19" w:rsidR="005D2DD8" w:rsidRPr="00E944F7" w:rsidRDefault="005D2DD8" w:rsidP="00057721">
      <w:pPr>
        <w:pStyle w:val="Tekstpodstawowy2"/>
        <w:spacing w:line="240" w:lineRule="auto"/>
        <w:jc w:val="left"/>
        <w:rPr>
          <w:rFonts w:ascii="Garamond" w:hAnsi="Garamond" w:cstheme="minorHAnsi"/>
          <w:b/>
          <w:bCs/>
          <w:sz w:val="22"/>
          <w:szCs w:val="22"/>
        </w:rPr>
      </w:pPr>
    </w:p>
    <w:p w14:paraId="41A674B8" w14:textId="77777777" w:rsidR="005D2DD8" w:rsidRPr="00E944F7" w:rsidRDefault="005D2DD8" w:rsidP="00057721">
      <w:pPr>
        <w:pStyle w:val="Tekstpodstawowy2"/>
        <w:spacing w:line="240" w:lineRule="auto"/>
        <w:jc w:val="center"/>
        <w:rPr>
          <w:rFonts w:ascii="Garamond" w:hAnsi="Garamond" w:cstheme="minorHAnsi"/>
          <w:b/>
          <w:bCs/>
          <w:sz w:val="22"/>
          <w:szCs w:val="22"/>
        </w:rPr>
      </w:pPr>
      <w:r w:rsidRPr="00E944F7">
        <w:rPr>
          <w:rFonts w:ascii="Garamond" w:hAnsi="Garamond" w:cstheme="minorHAnsi"/>
          <w:b/>
          <w:sz w:val="22"/>
          <w:szCs w:val="22"/>
        </w:rPr>
        <w:t>§ 1</w:t>
      </w:r>
    </w:p>
    <w:p w14:paraId="29D898B4" w14:textId="65E0291E" w:rsidR="005D2DD8" w:rsidRPr="00E944F7" w:rsidRDefault="005D2DD8" w:rsidP="00057721">
      <w:pPr>
        <w:pStyle w:val="Tekstpodstawowy2"/>
        <w:spacing w:line="240" w:lineRule="auto"/>
        <w:jc w:val="center"/>
        <w:rPr>
          <w:rFonts w:ascii="Garamond" w:hAnsi="Garamond" w:cstheme="minorHAnsi"/>
          <w:b/>
          <w:bCs/>
          <w:sz w:val="22"/>
          <w:szCs w:val="22"/>
        </w:rPr>
      </w:pPr>
      <w:r w:rsidRPr="00E944F7">
        <w:rPr>
          <w:rFonts w:ascii="Garamond" w:hAnsi="Garamond" w:cstheme="minorHAnsi"/>
          <w:b/>
          <w:bCs/>
          <w:sz w:val="22"/>
          <w:szCs w:val="22"/>
        </w:rPr>
        <w:t xml:space="preserve">Przedmiot </w:t>
      </w:r>
      <w:r w:rsidR="00861D36">
        <w:rPr>
          <w:rFonts w:ascii="Garamond" w:hAnsi="Garamond" w:cstheme="minorHAnsi"/>
          <w:b/>
          <w:bCs/>
          <w:sz w:val="22"/>
          <w:szCs w:val="22"/>
        </w:rPr>
        <w:t>U</w:t>
      </w:r>
      <w:r w:rsidRPr="00E944F7">
        <w:rPr>
          <w:rFonts w:ascii="Garamond" w:hAnsi="Garamond" w:cstheme="minorHAnsi"/>
          <w:b/>
          <w:bCs/>
          <w:sz w:val="22"/>
          <w:szCs w:val="22"/>
        </w:rPr>
        <w:t>mowy</w:t>
      </w:r>
    </w:p>
    <w:p w14:paraId="7566ED68" w14:textId="77777777" w:rsidR="005D2DD8" w:rsidRPr="00E944F7" w:rsidRDefault="005D2DD8" w:rsidP="00057721">
      <w:pPr>
        <w:pStyle w:val="Tekstpodstawowy2"/>
        <w:spacing w:line="240" w:lineRule="auto"/>
        <w:jc w:val="center"/>
        <w:rPr>
          <w:rFonts w:ascii="Garamond" w:hAnsi="Garamond" w:cstheme="minorHAnsi"/>
          <w:b/>
          <w:sz w:val="22"/>
          <w:szCs w:val="22"/>
        </w:rPr>
      </w:pPr>
    </w:p>
    <w:p w14:paraId="08AE9B95" w14:textId="6217DE75" w:rsidR="005D2DD8" w:rsidRPr="00657A61" w:rsidRDefault="005D2DD8" w:rsidP="0087730B">
      <w:pPr>
        <w:numPr>
          <w:ilvl w:val="0"/>
          <w:numId w:val="1"/>
        </w:numPr>
        <w:jc w:val="both"/>
        <w:rPr>
          <w:rFonts w:ascii="Garamond" w:hAnsi="Garamond" w:cstheme="minorHAnsi"/>
          <w:sz w:val="22"/>
          <w:szCs w:val="22"/>
        </w:rPr>
      </w:pPr>
      <w:r w:rsidRPr="00B21395">
        <w:rPr>
          <w:rFonts w:ascii="Garamond" w:hAnsi="Garamond" w:cstheme="minorHAnsi"/>
          <w:b/>
          <w:sz w:val="22"/>
          <w:szCs w:val="22"/>
        </w:rPr>
        <w:t xml:space="preserve">Przedmiotem </w:t>
      </w:r>
      <w:r w:rsidR="0087730B" w:rsidRPr="00B21395">
        <w:rPr>
          <w:rFonts w:ascii="Garamond" w:hAnsi="Garamond" w:cstheme="minorHAnsi"/>
          <w:b/>
          <w:sz w:val="22"/>
          <w:szCs w:val="22"/>
        </w:rPr>
        <w:t>U</w:t>
      </w:r>
      <w:r w:rsidRPr="00B21395">
        <w:rPr>
          <w:rFonts w:ascii="Garamond" w:hAnsi="Garamond" w:cstheme="minorHAnsi"/>
          <w:b/>
          <w:sz w:val="22"/>
          <w:szCs w:val="22"/>
        </w:rPr>
        <w:t xml:space="preserve">mowy jest </w:t>
      </w:r>
      <w:bookmarkStart w:id="0" w:name="_Hlk160996897"/>
      <w:r w:rsidRPr="00B21395">
        <w:rPr>
          <w:rFonts w:ascii="Garamond" w:hAnsi="Garamond" w:cstheme="minorHAnsi"/>
          <w:b/>
          <w:sz w:val="22"/>
          <w:szCs w:val="22"/>
        </w:rPr>
        <w:t>najem d</w:t>
      </w:r>
      <w:r w:rsidR="007602C1" w:rsidRPr="00B21395">
        <w:rPr>
          <w:rFonts w:ascii="Garamond" w:hAnsi="Garamond" w:cstheme="minorHAnsi"/>
          <w:b/>
          <w:sz w:val="22"/>
          <w:szCs w:val="22"/>
        </w:rPr>
        <w:t xml:space="preserve">ługoterminowy </w:t>
      </w:r>
      <w:r w:rsidR="00252E60" w:rsidRPr="00B21395">
        <w:rPr>
          <w:rFonts w:ascii="Garamond" w:hAnsi="Garamond" w:cstheme="minorHAnsi"/>
          <w:b/>
          <w:sz w:val="22"/>
          <w:szCs w:val="22"/>
        </w:rPr>
        <w:t>obejmujący</w:t>
      </w:r>
      <w:r w:rsidR="007602C1" w:rsidRPr="00B21395">
        <w:rPr>
          <w:rFonts w:ascii="Garamond" w:hAnsi="Garamond" w:cstheme="minorHAnsi"/>
          <w:b/>
          <w:sz w:val="22"/>
          <w:szCs w:val="22"/>
        </w:rPr>
        <w:t xml:space="preserve"> okres </w:t>
      </w:r>
      <w:r w:rsidR="009445C0" w:rsidRPr="000C7842">
        <w:rPr>
          <w:rFonts w:ascii="Garamond" w:hAnsi="Garamond" w:cstheme="minorHAnsi"/>
          <w:b/>
          <w:sz w:val="22"/>
          <w:szCs w:val="22"/>
        </w:rPr>
        <w:t xml:space="preserve">24 </w:t>
      </w:r>
      <w:r w:rsidRPr="000C7842">
        <w:rPr>
          <w:rFonts w:ascii="Garamond" w:hAnsi="Garamond" w:cstheme="minorHAnsi"/>
          <w:b/>
          <w:sz w:val="22"/>
          <w:szCs w:val="22"/>
        </w:rPr>
        <w:t>miesięcy</w:t>
      </w:r>
      <w:r w:rsidRPr="00B21395">
        <w:rPr>
          <w:rFonts w:ascii="Garamond" w:hAnsi="Garamond" w:cstheme="minorHAnsi"/>
          <w:b/>
          <w:sz w:val="22"/>
          <w:szCs w:val="22"/>
        </w:rPr>
        <w:t xml:space="preserve">, </w:t>
      </w:r>
      <w:r w:rsidR="001B5209" w:rsidRPr="00B21395">
        <w:rPr>
          <w:rFonts w:ascii="Garamond" w:hAnsi="Garamond" w:cstheme="minorHAnsi"/>
          <w:b/>
          <w:sz w:val="22"/>
          <w:szCs w:val="22"/>
        </w:rPr>
        <w:t>dwóch (2)</w:t>
      </w:r>
      <w:r w:rsidR="003E0D84" w:rsidRPr="00B21395">
        <w:rPr>
          <w:rFonts w:ascii="Garamond" w:hAnsi="Garamond" w:cstheme="minorHAnsi"/>
          <w:b/>
          <w:color w:val="FF0000"/>
          <w:sz w:val="22"/>
          <w:szCs w:val="22"/>
        </w:rPr>
        <w:t xml:space="preserve"> </w:t>
      </w:r>
      <w:r w:rsidR="003C6EBC" w:rsidRPr="00B21395">
        <w:rPr>
          <w:rFonts w:ascii="Garamond" w:hAnsi="Garamond" w:cstheme="minorHAnsi"/>
          <w:b/>
          <w:sz w:val="22"/>
          <w:szCs w:val="22"/>
        </w:rPr>
        <w:t>fabrycznie now</w:t>
      </w:r>
      <w:r w:rsidR="001B5209" w:rsidRPr="00B21395">
        <w:rPr>
          <w:rFonts w:ascii="Garamond" w:hAnsi="Garamond" w:cstheme="minorHAnsi"/>
          <w:b/>
          <w:sz w:val="22"/>
          <w:szCs w:val="22"/>
        </w:rPr>
        <w:t>ych</w:t>
      </w:r>
      <w:r w:rsidRPr="00B21395">
        <w:rPr>
          <w:rFonts w:ascii="Garamond" w:hAnsi="Garamond" w:cstheme="minorHAnsi"/>
          <w:b/>
          <w:sz w:val="22"/>
          <w:szCs w:val="22"/>
        </w:rPr>
        <w:t xml:space="preserve"> samocho</w:t>
      </w:r>
      <w:r w:rsidR="001B5209" w:rsidRPr="00B21395">
        <w:rPr>
          <w:rFonts w:ascii="Garamond" w:hAnsi="Garamond" w:cstheme="minorHAnsi"/>
          <w:b/>
          <w:sz w:val="22"/>
          <w:szCs w:val="22"/>
        </w:rPr>
        <w:t>dów</w:t>
      </w:r>
      <w:r w:rsidRPr="00B21395">
        <w:rPr>
          <w:rFonts w:ascii="Garamond" w:hAnsi="Garamond" w:cstheme="minorHAnsi"/>
          <w:b/>
          <w:sz w:val="22"/>
          <w:szCs w:val="22"/>
        </w:rPr>
        <w:t xml:space="preserve"> osobow</w:t>
      </w:r>
      <w:r w:rsidR="001B5209" w:rsidRPr="00B21395">
        <w:rPr>
          <w:rFonts w:ascii="Garamond" w:hAnsi="Garamond" w:cstheme="minorHAnsi"/>
          <w:b/>
          <w:sz w:val="22"/>
          <w:szCs w:val="22"/>
        </w:rPr>
        <w:t>ych</w:t>
      </w:r>
      <w:r w:rsidRPr="00B21395">
        <w:rPr>
          <w:rFonts w:ascii="Garamond" w:hAnsi="Garamond" w:cstheme="minorHAnsi"/>
          <w:b/>
          <w:sz w:val="22"/>
          <w:szCs w:val="22"/>
        </w:rPr>
        <w:t xml:space="preserve"> </w:t>
      </w:r>
      <w:r w:rsidRPr="00657A61">
        <w:rPr>
          <w:rFonts w:ascii="Garamond" w:hAnsi="Garamond" w:cstheme="minorHAnsi"/>
          <w:sz w:val="22"/>
          <w:szCs w:val="22"/>
        </w:rPr>
        <w:t>o parametrach technicznych i wyposażeniu określonym</w:t>
      </w:r>
      <w:r w:rsidRPr="00B21395">
        <w:rPr>
          <w:rFonts w:ascii="Garamond" w:hAnsi="Garamond" w:cstheme="minorHAnsi"/>
          <w:b/>
          <w:sz w:val="22"/>
          <w:szCs w:val="22"/>
        </w:rPr>
        <w:t xml:space="preserve"> </w:t>
      </w:r>
      <w:bookmarkEnd w:id="0"/>
      <w:r w:rsidR="00D022CB" w:rsidRPr="00657A61">
        <w:rPr>
          <w:rFonts w:ascii="Garamond" w:hAnsi="Garamond" w:cstheme="minorHAnsi"/>
          <w:sz w:val="22"/>
          <w:szCs w:val="22"/>
        </w:rPr>
        <w:t>w</w:t>
      </w:r>
      <w:r w:rsidR="008F3236" w:rsidRPr="00657A61">
        <w:rPr>
          <w:rFonts w:ascii="Garamond" w:hAnsi="Garamond" w:cstheme="minorHAnsi"/>
          <w:sz w:val="22"/>
          <w:szCs w:val="22"/>
        </w:rPr>
        <w:t xml:space="preserve"> </w:t>
      </w:r>
      <w:r w:rsidR="00D022CB" w:rsidRPr="00657A61">
        <w:rPr>
          <w:rFonts w:ascii="Garamond" w:hAnsi="Garamond" w:cstheme="minorHAnsi"/>
          <w:sz w:val="22"/>
          <w:szCs w:val="22"/>
        </w:rPr>
        <w:t>O</w:t>
      </w:r>
      <w:r w:rsidR="001B5209" w:rsidRPr="00657A61">
        <w:rPr>
          <w:rFonts w:ascii="Garamond" w:hAnsi="Garamond" w:cstheme="minorHAnsi"/>
          <w:sz w:val="22"/>
          <w:szCs w:val="22"/>
        </w:rPr>
        <w:t>pisie przedmiotu zamówienia</w:t>
      </w:r>
      <w:r w:rsidR="00D022CB" w:rsidRPr="00657A61">
        <w:rPr>
          <w:rFonts w:ascii="Garamond" w:hAnsi="Garamond" w:cstheme="minorHAnsi"/>
          <w:sz w:val="22"/>
          <w:szCs w:val="22"/>
        </w:rPr>
        <w:t xml:space="preserve"> </w:t>
      </w:r>
      <w:r w:rsidR="001B5209" w:rsidRPr="00657A61">
        <w:rPr>
          <w:rFonts w:ascii="Garamond" w:hAnsi="Garamond" w:cstheme="minorHAnsi"/>
          <w:sz w:val="22"/>
          <w:szCs w:val="22"/>
        </w:rPr>
        <w:t xml:space="preserve">stanowiącym </w:t>
      </w:r>
      <w:r w:rsidR="00D022CB" w:rsidRPr="00657A61">
        <w:rPr>
          <w:rFonts w:ascii="Garamond" w:hAnsi="Garamond" w:cstheme="minorHAnsi"/>
          <w:sz w:val="22"/>
          <w:szCs w:val="22"/>
        </w:rPr>
        <w:t xml:space="preserve">załącznik nr </w:t>
      </w:r>
      <w:r w:rsidR="001B5209" w:rsidRPr="00657A61">
        <w:rPr>
          <w:rFonts w:ascii="Garamond" w:hAnsi="Garamond" w:cstheme="minorHAnsi"/>
          <w:sz w:val="22"/>
          <w:szCs w:val="22"/>
        </w:rPr>
        <w:t xml:space="preserve"> 1 </w:t>
      </w:r>
      <w:r w:rsidRPr="00657A61">
        <w:rPr>
          <w:rFonts w:ascii="Garamond" w:hAnsi="Garamond" w:cstheme="minorHAnsi"/>
          <w:sz w:val="22"/>
          <w:szCs w:val="22"/>
        </w:rPr>
        <w:t xml:space="preserve">do </w:t>
      </w:r>
      <w:r w:rsidR="001B5209" w:rsidRPr="00657A61">
        <w:rPr>
          <w:rFonts w:ascii="Garamond" w:hAnsi="Garamond" w:cstheme="minorHAnsi"/>
          <w:sz w:val="22"/>
          <w:szCs w:val="22"/>
        </w:rPr>
        <w:t>U</w:t>
      </w:r>
      <w:r w:rsidRPr="00657A61">
        <w:rPr>
          <w:rFonts w:ascii="Garamond" w:hAnsi="Garamond" w:cstheme="minorHAnsi"/>
          <w:sz w:val="22"/>
          <w:szCs w:val="22"/>
        </w:rPr>
        <w:t xml:space="preserve">mowy, </w:t>
      </w:r>
      <w:r w:rsidR="001B5209" w:rsidRPr="00657A61">
        <w:rPr>
          <w:rFonts w:ascii="Garamond" w:hAnsi="Garamond" w:cstheme="minorHAnsi"/>
          <w:sz w:val="22"/>
          <w:szCs w:val="22"/>
        </w:rPr>
        <w:t>zwany</w:t>
      </w:r>
      <w:r w:rsidR="00B21395" w:rsidRPr="00657A61">
        <w:rPr>
          <w:rFonts w:ascii="Garamond" w:hAnsi="Garamond" w:cstheme="minorHAnsi"/>
          <w:sz w:val="22"/>
          <w:szCs w:val="22"/>
        </w:rPr>
        <w:t>ch</w:t>
      </w:r>
      <w:r w:rsidR="001B5209" w:rsidRPr="00657A61">
        <w:rPr>
          <w:rFonts w:ascii="Garamond" w:hAnsi="Garamond" w:cstheme="minorHAnsi"/>
          <w:sz w:val="22"/>
          <w:szCs w:val="22"/>
        </w:rPr>
        <w:t xml:space="preserve"> dalej „Przedmiotem najmu”</w:t>
      </w:r>
      <w:r w:rsidR="00B234D7" w:rsidRPr="00657A61">
        <w:rPr>
          <w:rFonts w:ascii="Garamond" w:hAnsi="Garamond" w:cstheme="minorHAnsi"/>
          <w:sz w:val="22"/>
          <w:szCs w:val="22"/>
        </w:rPr>
        <w:t>.</w:t>
      </w:r>
    </w:p>
    <w:p w14:paraId="2D934CB7" w14:textId="39C724F4" w:rsidR="005D2DD8" w:rsidRPr="00E944F7" w:rsidRDefault="005D2DD8" w:rsidP="0087730B">
      <w:pPr>
        <w:numPr>
          <w:ilvl w:val="0"/>
          <w:numId w:val="1"/>
        </w:numPr>
        <w:jc w:val="both"/>
        <w:rPr>
          <w:rFonts w:ascii="Garamond" w:hAnsi="Garamond" w:cstheme="minorHAnsi"/>
          <w:sz w:val="22"/>
          <w:szCs w:val="22"/>
        </w:rPr>
      </w:pPr>
      <w:r w:rsidRPr="00E944F7">
        <w:rPr>
          <w:rFonts w:ascii="Garamond" w:hAnsi="Garamond" w:cstheme="minorHAnsi"/>
          <w:sz w:val="22"/>
          <w:szCs w:val="22"/>
        </w:rPr>
        <w:t>Wykonawca oświadcza, że najmowan</w:t>
      </w:r>
      <w:r w:rsidR="00313280">
        <w:rPr>
          <w:rFonts w:ascii="Garamond" w:hAnsi="Garamond" w:cstheme="minorHAnsi"/>
          <w:sz w:val="22"/>
          <w:szCs w:val="22"/>
        </w:rPr>
        <w:t>e</w:t>
      </w:r>
      <w:r w:rsidRPr="00E944F7">
        <w:rPr>
          <w:rFonts w:ascii="Garamond" w:hAnsi="Garamond" w:cstheme="minorHAnsi"/>
          <w:sz w:val="22"/>
          <w:szCs w:val="22"/>
        </w:rPr>
        <w:t xml:space="preserve"> samo</w:t>
      </w:r>
      <w:r w:rsidR="001B5209">
        <w:rPr>
          <w:rFonts w:ascii="Garamond" w:hAnsi="Garamond" w:cstheme="minorHAnsi"/>
          <w:sz w:val="22"/>
          <w:szCs w:val="22"/>
        </w:rPr>
        <w:t>ch</w:t>
      </w:r>
      <w:r w:rsidR="00313280">
        <w:rPr>
          <w:rFonts w:ascii="Garamond" w:hAnsi="Garamond" w:cstheme="minorHAnsi"/>
          <w:sz w:val="22"/>
          <w:szCs w:val="22"/>
        </w:rPr>
        <w:t>ody</w:t>
      </w:r>
      <w:r w:rsidRPr="00E944F7">
        <w:rPr>
          <w:rFonts w:ascii="Garamond" w:hAnsi="Garamond" w:cstheme="minorHAnsi"/>
          <w:sz w:val="22"/>
          <w:szCs w:val="22"/>
        </w:rPr>
        <w:t xml:space="preserve"> stanowiące przedmiot </w:t>
      </w:r>
      <w:r w:rsidR="00657A61">
        <w:rPr>
          <w:rFonts w:ascii="Garamond" w:hAnsi="Garamond" w:cstheme="minorHAnsi"/>
          <w:sz w:val="22"/>
          <w:szCs w:val="22"/>
        </w:rPr>
        <w:t>U</w:t>
      </w:r>
      <w:r w:rsidRPr="00E944F7">
        <w:rPr>
          <w:rFonts w:ascii="Garamond" w:hAnsi="Garamond" w:cstheme="minorHAnsi"/>
          <w:sz w:val="22"/>
          <w:szCs w:val="22"/>
        </w:rPr>
        <w:t>mowy, zwane dalej odpowiednio „samochodami</w:t>
      </w:r>
      <w:r w:rsidR="00B234D7">
        <w:rPr>
          <w:rFonts w:ascii="Garamond" w:hAnsi="Garamond" w:cstheme="minorHAnsi"/>
          <w:sz w:val="22"/>
          <w:szCs w:val="22"/>
        </w:rPr>
        <w:t>/pojazdami</w:t>
      </w:r>
      <w:r w:rsidRPr="00E944F7">
        <w:rPr>
          <w:rFonts w:ascii="Garamond" w:hAnsi="Garamond" w:cstheme="minorHAnsi"/>
          <w:sz w:val="22"/>
          <w:szCs w:val="22"/>
        </w:rPr>
        <w:t>” lub „samochodem</w:t>
      </w:r>
      <w:r w:rsidR="00B234D7">
        <w:rPr>
          <w:rFonts w:ascii="Garamond" w:hAnsi="Garamond" w:cstheme="minorHAnsi"/>
          <w:sz w:val="22"/>
          <w:szCs w:val="22"/>
        </w:rPr>
        <w:t>/pojazdem</w:t>
      </w:r>
      <w:r w:rsidRPr="00E944F7">
        <w:rPr>
          <w:rFonts w:ascii="Garamond" w:hAnsi="Garamond" w:cstheme="minorHAnsi"/>
          <w:sz w:val="22"/>
          <w:szCs w:val="22"/>
        </w:rPr>
        <w:t xml:space="preserve">”, </w:t>
      </w:r>
      <w:r w:rsidR="000F1EE2" w:rsidRPr="00E944F7">
        <w:rPr>
          <w:rFonts w:ascii="Garamond" w:hAnsi="Garamond" w:cstheme="minorHAnsi"/>
          <w:sz w:val="22"/>
          <w:szCs w:val="22"/>
        </w:rPr>
        <w:t xml:space="preserve">są fabrycznie nowe, </w:t>
      </w:r>
      <w:r w:rsidRPr="00E944F7">
        <w:rPr>
          <w:rFonts w:ascii="Garamond" w:hAnsi="Garamond" w:cstheme="minorHAnsi"/>
          <w:sz w:val="22"/>
          <w:szCs w:val="22"/>
        </w:rPr>
        <w:t>nie posiadają wad fizycznych ani prawnych, a ich parametry, cechy techniczne</w:t>
      </w:r>
      <w:r w:rsidR="000F1EE2" w:rsidRPr="00E944F7">
        <w:rPr>
          <w:rFonts w:ascii="Garamond" w:hAnsi="Garamond" w:cstheme="minorHAnsi"/>
          <w:sz w:val="22"/>
          <w:szCs w:val="22"/>
        </w:rPr>
        <w:t xml:space="preserve"> </w:t>
      </w:r>
      <w:r w:rsidRPr="00E944F7">
        <w:rPr>
          <w:rFonts w:ascii="Garamond" w:hAnsi="Garamond" w:cstheme="minorHAnsi"/>
          <w:sz w:val="22"/>
          <w:szCs w:val="22"/>
        </w:rPr>
        <w:t>i konstrukcyjne</w:t>
      </w:r>
      <w:r w:rsidR="00313280">
        <w:rPr>
          <w:rFonts w:ascii="Garamond" w:hAnsi="Garamond" w:cstheme="minorHAnsi"/>
          <w:sz w:val="22"/>
          <w:szCs w:val="22"/>
        </w:rPr>
        <w:t>,</w:t>
      </w:r>
      <w:r w:rsidRPr="00E944F7">
        <w:rPr>
          <w:rFonts w:ascii="Garamond" w:hAnsi="Garamond" w:cstheme="minorHAnsi"/>
          <w:sz w:val="22"/>
          <w:szCs w:val="22"/>
        </w:rPr>
        <w:t xml:space="preserve"> jak też wyposażenie odpowiadają wszelkim obowiązującym norm</w:t>
      </w:r>
      <w:r w:rsidR="000F1EE2" w:rsidRPr="00E944F7">
        <w:rPr>
          <w:rFonts w:ascii="Garamond" w:hAnsi="Garamond" w:cstheme="minorHAnsi"/>
          <w:sz w:val="22"/>
          <w:szCs w:val="22"/>
        </w:rPr>
        <w:t>om i wymaganiom bezpieczeństwa.</w:t>
      </w:r>
    </w:p>
    <w:p w14:paraId="06F2DB0E" w14:textId="70A14F8D" w:rsidR="005D2DD8" w:rsidRPr="00E944F7" w:rsidRDefault="005D2DD8" w:rsidP="0087730B">
      <w:pPr>
        <w:numPr>
          <w:ilvl w:val="0"/>
          <w:numId w:val="1"/>
        </w:numPr>
        <w:jc w:val="both"/>
        <w:rPr>
          <w:rFonts w:ascii="Garamond" w:hAnsi="Garamond" w:cstheme="minorHAnsi"/>
          <w:sz w:val="22"/>
          <w:szCs w:val="22"/>
        </w:rPr>
      </w:pPr>
      <w:r w:rsidRPr="00E944F7">
        <w:rPr>
          <w:rFonts w:ascii="Garamond" w:hAnsi="Garamond" w:cstheme="minorHAnsi"/>
          <w:sz w:val="22"/>
          <w:szCs w:val="22"/>
        </w:rPr>
        <w:t>Wykonawca oświadcza, że samochody i ich wyposażenie są</w:t>
      </w:r>
      <w:r w:rsidRPr="00E944F7">
        <w:rPr>
          <w:rFonts w:ascii="Garamond" w:hAnsi="Garamond" w:cstheme="minorHAnsi"/>
          <w:b/>
          <w:sz w:val="22"/>
          <w:szCs w:val="22"/>
        </w:rPr>
        <w:t xml:space="preserve"> </w:t>
      </w:r>
      <w:r w:rsidRPr="00E944F7">
        <w:rPr>
          <w:rFonts w:ascii="Garamond" w:hAnsi="Garamond" w:cstheme="minorHAnsi"/>
          <w:sz w:val="22"/>
          <w:szCs w:val="22"/>
        </w:rPr>
        <w:t xml:space="preserve">zgodne z przepisami ustawy z </w:t>
      </w:r>
      <w:r w:rsidR="00657A61">
        <w:rPr>
          <w:rFonts w:ascii="Garamond" w:hAnsi="Garamond" w:cstheme="minorHAnsi"/>
          <w:sz w:val="22"/>
          <w:szCs w:val="22"/>
        </w:rPr>
        <w:t xml:space="preserve">dnia </w:t>
      </w:r>
      <w:r w:rsidRPr="00E944F7">
        <w:rPr>
          <w:rFonts w:ascii="Garamond" w:hAnsi="Garamond" w:cstheme="minorHAnsi"/>
          <w:sz w:val="22"/>
          <w:szCs w:val="22"/>
        </w:rPr>
        <w:t>20 czerwca 1997</w:t>
      </w:r>
      <w:r w:rsidR="00E86EFA" w:rsidRPr="00E944F7">
        <w:rPr>
          <w:rFonts w:ascii="Garamond" w:hAnsi="Garamond" w:cstheme="minorHAnsi"/>
          <w:sz w:val="22"/>
          <w:szCs w:val="22"/>
        </w:rPr>
        <w:t xml:space="preserve"> </w:t>
      </w:r>
      <w:r w:rsidRPr="00E944F7">
        <w:rPr>
          <w:rFonts w:ascii="Garamond" w:hAnsi="Garamond" w:cstheme="minorHAnsi"/>
          <w:sz w:val="22"/>
          <w:szCs w:val="22"/>
        </w:rPr>
        <w:t>r. Prawo o ruchu dr</w:t>
      </w:r>
      <w:r w:rsidR="002237DC" w:rsidRPr="00E944F7">
        <w:rPr>
          <w:rFonts w:ascii="Garamond" w:hAnsi="Garamond" w:cstheme="minorHAnsi"/>
          <w:sz w:val="22"/>
          <w:szCs w:val="22"/>
        </w:rPr>
        <w:t xml:space="preserve">ogowym </w:t>
      </w:r>
      <w:r w:rsidRPr="00E944F7">
        <w:rPr>
          <w:rFonts w:ascii="Garamond" w:hAnsi="Garamond" w:cstheme="minorHAnsi"/>
          <w:sz w:val="22"/>
          <w:szCs w:val="22"/>
        </w:rPr>
        <w:t>oraz aktów wykonawczych</w:t>
      </w:r>
      <w:r w:rsidR="00D475F7" w:rsidRPr="00E944F7">
        <w:rPr>
          <w:rFonts w:ascii="Garamond" w:hAnsi="Garamond" w:cstheme="minorHAnsi"/>
          <w:sz w:val="22"/>
          <w:szCs w:val="22"/>
        </w:rPr>
        <w:t xml:space="preserve"> </w:t>
      </w:r>
      <w:r w:rsidRPr="00E944F7">
        <w:rPr>
          <w:rFonts w:ascii="Garamond" w:hAnsi="Garamond" w:cstheme="minorHAnsi"/>
          <w:sz w:val="22"/>
          <w:szCs w:val="22"/>
        </w:rPr>
        <w:t>do tej ustawy, jak też z innymi przepisami ob</w:t>
      </w:r>
      <w:r w:rsidR="009772C3" w:rsidRPr="00E944F7">
        <w:rPr>
          <w:rFonts w:ascii="Garamond" w:hAnsi="Garamond" w:cstheme="minorHAnsi"/>
          <w:sz w:val="22"/>
          <w:szCs w:val="22"/>
        </w:rPr>
        <w:t>o</w:t>
      </w:r>
      <w:r w:rsidRPr="00E944F7">
        <w:rPr>
          <w:rFonts w:ascii="Garamond" w:hAnsi="Garamond" w:cstheme="minorHAnsi"/>
          <w:sz w:val="22"/>
          <w:szCs w:val="22"/>
        </w:rPr>
        <w:t>wiązującego</w:t>
      </w:r>
      <w:r w:rsidRPr="00E944F7">
        <w:rPr>
          <w:rFonts w:ascii="Garamond" w:hAnsi="Garamond" w:cstheme="minorHAnsi"/>
          <w:b/>
          <w:sz w:val="22"/>
          <w:szCs w:val="22"/>
        </w:rPr>
        <w:t xml:space="preserve"> </w:t>
      </w:r>
      <w:r w:rsidRPr="00E944F7">
        <w:rPr>
          <w:rFonts w:ascii="Garamond" w:hAnsi="Garamond" w:cstheme="minorHAnsi"/>
          <w:sz w:val="22"/>
          <w:szCs w:val="22"/>
        </w:rPr>
        <w:t>prawa krajowego oraz prawa unijnego.</w:t>
      </w:r>
    </w:p>
    <w:p w14:paraId="03AE0F1F" w14:textId="4E49272F" w:rsidR="000F1EE2" w:rsidRPr="00E944F7" w:rsidRDefault="000F1EE2" w:rsidP="0087730B">
      <w:pPr>
        <w:pStyle w:val="Akapitzlist"/>
        <w:numPr>
          <w:ilvl w:val="0"/>
          <w:numId w:val="1"/>
        </w:numPr>
        <w:jc w:val="both"/>
        <w:rPr>
          <w:rFonts w:ascii="Garamond" w:hAnsi="Garamond" w:cstheme="minorHAnsi"/>
          <w:sz w:val="22"/>
          <w:szCs w:val="22"/>
        </w:rPr>
      </w:pPr>
      <w:r w:rsidRPr="00E944F7">
        <w:rPr>
          <w:rFonts w:ascii="Garamond" w:hAnsi="Garamond" w:cstheme="minorHAnsi"/>
          <w:sz w:val="22"/>
          <w:szCs w:val="22"/>
        </w:rPr>
        <w:t xml:space="preserve">Wykonawca oświadcza, iż w chwili przekazania </w:t>
      </w:r>
      <w:r w:rsidR="00B234D7">
        <w:rPr>
          <w:rFonts w:ascii="Garamond" w:hAnsi="Garamond" w:cstheme="minorHAnsi"/>
          <w:sz w:val="22"/>
          <w:szCs w:val="22"/>
        </w:rPr>
        <w:t>samochodów</w:t>
      </w:r>
      <w:r w:rsidRPr="00E944F7">
        <w:rPr>
          <w:rFonts w:ascii="Garamond" w:hAnsi="Garamond" w:cstheme="minorHAnsi"/>
          <w:sz w:val="22"/>
          <w:szCs w:val="22"/>
        </w:rPr>
        <w:t xml:space="preserve"> Zamawiającemu oraz w okresie obowiązywania </w:t>
      </w:r>
      <w:r w:rsidR="001B5209">
        <w:rPr>
          <w:rFonts w:ascii="Garamond" w:hAnsi="Garamond" w:cstheme="minorHAnsi"/>
          <w:sz w:val="22"/>
          <w:szCs w:val="22"/>
        </w:rPr>
        <w:t>U</w:t>
      </w:r>
      <w:r w:rsidRPr="00E944F7">
        <w:rPr>
          <w:rFonts w:ascii="Garamond" w:hAnsi="Garamond" w:cstheme="minorHAnsi"/>
          <w:sz w:val="22"/>
          <w:szCs w:val="22"/>
        </w:rPr>
        <w:t xml:space="preserve">mowy, będzie posiadał tytuł prawny do dysponowania </w:t>
      </w:r>
      <w:r w:rsidR="00B234D7">
        <w:rPr>
          <w:rFonts w:ascii="Garamond" w:hAnsi="Garamond" w:cstheme="minorHAnsi"/>
          <w:sz w:val="22"/>
          <w:szCs w:val="22"/>
        </w:rPr>
        <w:t>samochodami</w:t>
      </w:r>
      <w:r w:rsidRPr="00E944F7">
        <w:rPr>
          <w:rFonts w:ascii="Garamond" w:hAnsi="Garamond" w:cstheme="minorHAnsi"/>
          <w:sz w:val="22"/>
          <w:szCs w:val="22"/>
        </w:rPr>
        <w:t xml:space="preserve"> lub będzie ich właścicielem. Wykonawca oświadcza, że </w:t>
      </w:r>
      <w:r w:rsidR="001B5209">
        <w:rPr>
          <w:rFonts w:ascii="Garamond" w:hAnsi="Garamond" w:cstheme="minorHAnsi"/>
          <w:sz w:val="22"/>
          <w:szCs w:val="22"/>
        </w:rPr>
        <w:t>samoch</w:t>
      </w:r>
      <w:r w:rsidR="00B234D7">
        <w:rPr>
          <w:rFonts w:ascii="Garamond" w:hAnsi="Garamond" w:cstheme="minorHAnsi"/>
          <w:sz w:val="22"/>
          <w:szCs w:val="22"/>
        </w:rPr>
        <w:t>ody</w:t>
      </w:r>
      <w:r w:rsidRPr="00E944F7">
        <w:rPr>
          <w:rFonts w:ascii="Garamond" w:hAnsi="Garamond" w:cstheme="minorHAnsi"/>
          <w:sz w:val="22"/>
          <w:szCs w:val="22"/>
        </w:rPr>
        <w:t xml:space="preserve"> stanowiąc</w:t>
      </w:r>
      <w:r w:rsidR="00B234D7">
        <w:rPr>
          <w:rFonts w:ascii="Garamond" w:hAnsi="Garamond" w:cstheme="minorHAnsi"/>
          <w:sz w:val="22"/>
          <w:szCs w:val="22"/>
        </w:rPr>
        <w:t>e</w:t>
      </w:r>
      <w:r w:rsidR="001B5209">
        <w:rPr>
          <w:rFonts w:ascii="Garamond" w:hAnsi="Garamond" w:cstheme="minorHAnsi"/>
          <w:sz w:val="22"/>
          <w:szCs w:val="22"/>
        </w:rPr>
        <w:t xml:space="preserve"> </w:t>
      </w:r>
      <w:r w:rsidRPr="00E944F7">
        <w:rPr>
          <w:rFonts w:ascii="Garamond" w:hAnsi="Garamond" w:cstheme="minorHAnsi"/>
          <w:sz w:val="22"/>
          <w:szCs w:val="22"/>
        </w:rPr>
        <w:t xml:space="preserve">przedmiot </w:t>
      </w:r>
      <w:r w:rsidR="001B5209">
        <w:rPr>
          <w:rFonts w:ascii="Garamond" w:hAnsi="Garamond" w:cstheme="minorHAnsi"/>
          <w:sz w:val="22"/>
          <w:szCs w:val="22"/>
        </w:rPr>
        <w:t>U</w:t>
      </w:r>
      <w:r w:rsidRPr="00E944F7">
        <w:rPr>
          <w:rFonts w:ascii="Garamond" w:hAnsi="Garamond" w:cstheme="minorHAnsi"/>
          <w:sz w:val="22"/>
          <w:szCs w:val="22"/>
        </w:rPr>
        <w:t>mowy nie są i nie będą obciążone prawami osób trzecich, w szczególności zastawem</w:t>
      </w:r>
      <w:r w:rsidR="00252E60" w:rsidRPr="00E944F7">
        <w:rPr>
          <w:rFonts w:ascii="Garamond" w:hAnsi="Garamond" w:cstheme="minorHAnsi"/>
          <w:sz w:val="22"/>
          <w:szCs w:val="22"/>
        </w:rPr>
        <w:t>,</w:t>
      </w:r>
      <w:r w:rsidRPr="00E944F7">
        <w:rPr>
          <w:rFonts w:ascii="Garamond" w:hAnsi="Garamond" w:cstheme="minorHAnsi"/>
          <w:sz w:val="22"/>
          <w:szCs w:val="22"/>
        </w:rPr>
        <w:t xml:space="preserve"> czy też innym ograniczonym prawem rzeczowym. </w:t>
      </w:r>
    </w:p>
    <w:p w14:paraId="2DCA6202" w14:textId="7E5BD01C" w:rsidR="005D2DD8" w:rsidRPr="00E944F7" w:rsidRDefault="005D2DD8" w:rsidP="0087730B">
      <w:pPr>
        <w:numPr>
          <w:ilvl w:val="0"/>
          <w:numId w:val="1"/>
        </w:numPr>
        <w:jc w:val="both"/>
        <w:rPr>
          <w:rFonts w:ascii="Garamond" w:hAnsi="Garamond" w:cstheme="minorHAnsi"/>
          <w:sz w:val="22"/>
          <w:szCs w:val="22"/>
        </w:rPr>
      </w:pPr>
      <w:r w:rsidRPr="00E944F7">
        <w:rPr>
          <w:rFonts w:ascii="Garamond" w:hAnsi="Garamond" w:cstheme="minorHAnsi"/>
          <w:sz w:val="22"/>
          <w:szCs w:val="22"/>
        </w:rPr>
        <w:t xml:space="preserve">Wykonawca </w:t>
      </w:r>
      <w:r w:rsidR="000F1EE2" w:rsidRPr="00E944F7">
        <w:rPr>
          <w:rFonts w:ascii="Garamond" w:hAnsi="Garamond" w:cstheme="minorHAnsi"/>
          <w:sz w:val="22"/>
          <w:szCs w:val="22"/>
        </w:rPr>
        <w:t xml:space="preserve">ponosi pełną odpowiedzialność za prawidłową realizację </w:t>
      </w:r>
      <w:r w:rsidR="00A50D6E">
        <w:rPr>
          <w:rFonts w:ascii="Garamond" w:hAnsi="Garamond" w:cstheme="minorHAnsi"/>
          <w:sz w:val="22"/>
          <w:szCs w:val="22"/>
        </w:rPr>
        <w:t>U</w:t>
      </w:r>
      <w:r w:rsidR="000F1EE2" w:rsidRPr="00E944F7">
        <w:rPr>
          <w:rFonts w:ascii="Garamond" w:hAnsi="Garamond" w:cstheme="minorHAnsi"/>
          <w:sz w:val="22"/>
          <w:szCs w:val="22"/>
        </w:rPr>
        <w:t>mowy</w:t>
      </w:r>
      <w:r w:rsidR="00F83541" w:rsidRPr="00E944F7">
        <w:rPr>
          <w:rFonts w:ascii="Garamond" w:hAnsi="Garamond" w:cstheme="minorHAnsi"/>
          <w:sz w:val="22"/>
          <w:szCs w:val="22"/>
        </w:rPr>
        <w:t xml:space="preserve">, także w przypadku gdy nie jest właścicielem pojazdów stanowiących </w:t>
      </w:r>
      <w:r w:rsidR="00A50D6E">
        <w:rPr>
          <w:rFonts w:ascii="Garamond" w:hAnsi="Garamond" w:cstheme="minorHAnsi"/>
          <w:sz w:val="22"/>
          <w:szCs w:val="22"/>
        </w:rPr>
        <w:t>P</w:t>
      </w:r>
      <w:r w:rsidR="00F83541" w:rsidRPr="00E944F7">
        <w:rPr>
          <w:rFonts w:ascii="Garamond" w:hAnsi="Garamond" w:cstheme="minorHAnsi"/>
          <w:sz w:val="22"/>
          <w:szCs w:val="22"/>
        </w:rPr>
        <w:t xml:space="preserve">rzedmiot najmu w ramach </w:t>
      </w:r>
      <w:r w:rsidR="00A50D6E">
        <w:rPr>
          <w:rFonts w:ascii="Garamond" w:hAnsi="Garamond" w:cstheme="minorHAnsi"/>
          <w:sz w:val="22"/>
          <w:szCs w:val="22"/>
        </w:rPr>
        <w:t>U</w:t>
      </w:r>
      <w:r w:rsidR="00F83541" w:rsidRPr="00E944F7">
        <w:rPr>
          <w:rFonts w:ascii="Garamond" w:hAnsi="Garamond" w:cstheme="minorHAnsi"/>
          <w:sz w:val="22"/>
          <w:szCs w:val="22"/>
        </w:rPr>
        <w:t>mowy</w:t>
      </w:r>
      <w:r w:rsidR="000F1EE2" w:rsidRPr="00E944F7">
        <w:rPr>
          <w:rFonts w:ascii="Garamond" w:hAnsi="Garamond" w:cstheme="minorHAnsi"/>
          <w:sz w:val="22"/>
          <w:szCs w:val="22"/>
        </w:rPr>
        <w:t>.</w:t>
      </w:r>
    </w:p>
    <w:p w14:paraId="308F28B7" w14:textId="54137748" w:rsidR="000F1EE2" w:rsidRPr="00861D36" w:rsidRDefault="00805C43" w:rsidP="0087730B">
      <w:pPr>
        <w:numPr>
          <w:ilvl w:val="0"/>
          <w:numId w:val="1"/>
        </w:numPr>
        <w:jc w:val="both"/>
        <w:rPr>
          <w:rFonts w:ascii="Garamond" w:hAnsi="Garamond" w:cstheme="minorHAnsi"/>
          <w:sz w:val="22"/>
          <w:szCs w:val="22"/>
        </w:rPr>
      </w:pPr>
      <w:r w:rsidRPr="00E944F7">
        <w:rPr>
          <w:rFonts w:ascii="Garamond" w:hAnsi="Garamond" w:cstheme="minorHAnsi"/>
          <w:sz w:val="22"/>
          <w:szCs w:val="22"/>
        </w:rPr>
        <w:t xml:space="preserve">Wykonawca zobowiązany jest do </w:t>
      </w:r>
      <w:r w:rsidR="00F83541" w:rsidRPr="00E944F7">
        <w:rPr>
          <w:rFonts w:ascii="Garamond" w:hAnsi="Garamond" w:cstheme="minorHAnsi"/>
          <w:sz w:val="22"/>
          <w:szCs w:val="22"/>
        </w:rPr>
        <w:t xml:space="preserve">przekazania Zamawiającemu danych właściciela pojazdów stanowiących </w:t>
      </w:r>
      <w:r w:rsidR="00A50D6E">
        <w:rPr>
          <w:rFonts w:ascii="Garamond" w:hAnsi="Garamond" w:cstheme="minorHAnsi"/>
          <w:sz w:val="22"/>
          <w:szCs w:val="22"/>
        </w:rPr>
        <w:t>P</w:t>
      </w:r>
      <w:r w:rsidR="00F83541" w:rsidRPr="00E944F7">
        <w:rPr>
          <w:rFonts w:ascii="Garamond" w:hAnsi="Garamond" w:cstheme="minorHAnsi"/>
          <w:sz w:val="22"/>
          <w:szCs w:val="22"/>
        </w:rPr>
        <w:t xml:space="preserve">rzedmiot najmu w ramach realizacji </w:t>
      </w:r>
      <w:r w:rsidR="00A50D6E">
        <w:rPr>
          <w:rFonts w:ascii="Garamond" w:hAnsi="Garamond" w:cstheme="minorHAnsi"/>
          <w:sz w:val="22"/>
          <w:szCs w:val="22"/>
        </w:rPr>
        <w:t>U</w:t>
      </w:r>
      <w:r w:rsidR="00F83541" w:rsidRPr="00E944F7">
        <w:rPr>
          <w:rFonts w:ascii="Garamond" w:hAnsi="Garamond" w:cstheme="minorHAnsi"/>
          <w:sz w:val="22"/>
          <w:szCs w:val="22"/>
        </w:rPr>
        <w:t xml:space="preserve">mowy, w dniu zawarcia </w:t>
      </w:r>
      <w:r w:rsidR="00A50D6E">
        <w:rPr>
          <w:rFonts w:ascii="Garamond" w:hAnsi="Garamond" w:cstheme="minorHAnsi"/>
          <w:sz w:val="22"/>
          <w:szCs w:val="22"/>
        </w:rPr>
        <w:t>U</w:t>
      </w:r>
      <w:r w:rsidR="00F83541" w:rsidRPr="00E944F7">
        <w:rPr>
          <w:rFonts w:ascii="Garamond" w:hAnsi="Garamond" w:cstheme="minorHAnsi"/>
          <w:sz w:val="22"/>
          <w:szCs w:val="22"/>
        </w:rPr>
        <w:t xml:space="preserve">mowy na adres e-mail wskazany w </w:t>
      </w:r>
      <w:r w:rsidR="001C3463" w:rsidRPr="00E944F7">
        <w:rPr>
          <w:rFonts w:ascii="Garamond" w:hAnsi="Garamond" w:cstheme="minorHAnsi"/>
          <w:bCs/>
          <w:sz w:val="22"/>
          <w:szCs w:val="22"/>
        </w:rPr>
        <w:t xml:space="preserve">§ </w:t>
      </w:r>
      <w:r w:rsidR="00DA11BD">
        <w:rPr>
          <w:rFonts w:ascii="Garamond" w:hAnsi="Garamond" w:cstheme="minorHAnsi"/>
          <w:bCs/>
          <w:sz w:val="22"/>
          <w:szCs w:val="22"/>
        </w:rPr>
        <w:t>1</w:t>
      </w:r>
      <w:r w:rsidR="00207CD4">
        <w:rPr>
          <w:rFonts w:ascii="Garamond" w:hAnsi="Garamond" w:cstheme="minorHAnsi"/>
          <w:bCs/>
          <w:sz w:val="22"/>
          <w:szCs w:val="22"/>
        </w:rPr>
        <w:t>6</w:t>
      </w:r>
      <w:r w:rsidR="00DA11BD">
        <w:rPr>
          <w:rFonts w:ascii="Garamond" w:hAnsi="Garamond" w:cstheme="minorHAnsi"/>
          <w:bCs/>
          <w:sz w:val="22"/>
          <w:szCs w:val="22"/>
        </w:rPr>
        <w:t xml:space="preserve"> </w:t>
      </w:r>
      <w:r w:rsidR="000041C0">
        <w:rPr>
          <w:rFonts w:ascii="Garamond" w:hAnsi="Garamond" w:cstheme="minorHAnsi"/>
          <w:bCs/>
          <w:sz w:val="22"/>
          <w:szCs w:val="22"/>
        </w:rPr>
        <w:t>ust. 2 pkt 1</w:t>
      </w:r>
      <w:r w:rsidR="00216E75">
        <w:rPr>
          <w:rFonts w:ascii="Garamond" w:hAnsi="Garamond" w:cstheme="minorHAnsi"/>
          <w:bCs/>
          <w:sz w:val="22"/>
          <w:szCs w:val="22"/>
        </w:rPr>
        <w:t xml:space="preserve"> </w:t>
      </w:r>
      <w:r w:rsidR="00DA11BD">
        <w:rPr>
          <w:rFonts w:ascii="Garamond" w:hAnsi="Garamond" w:cstheme="minorHAnsi"/>
          <w:bCs/>
          <w:sz w:val="22"/>
          <w:szCs w:val="22"/>
        </w:rPr>
        <w:t xml:space="preserve">Umowy </w:t>
      </w:r>
      <w:r w:rsidR="00F83541" w:rsidRPr="00E944F7">
        <w:rPr>
          <w:rFonts w:ascii="Garamond" w:hAnsi="Garamond" w:cstheme="minorHAnsi"/>
          <w:bCs/>
          <w:sz w:val="22"/>
          <w:szCs w:val="22"/>
        </w:rPr>
        <w:t>w</w:t>
      </w:r>
      <w:r w:rsidR="00F83541" w:rsidRPr="00E944F7">
        <w:rPr>
          <w:rFonts w:ascii="Garamond" w:hAnsi="Garamond" w:cstheme="minorHAnsi"/>
          <w:b/>
          <w:bCs/>
          <w:sz w:val="22"/>
          <w:szCs w:val="22"/>
        </w:rPr>
        <w:t xml:space="preserve"> </w:t>
      </w:r>
      <w:r w:rsidR="00F83541" w:rsidRPr="00E944F7">
        <w:rPr>
          <w:rFonts w:ascii="Garamond" w:hAnsi="Garamond" w:cstheme="minorHAnsi"/>
          <w:bCs/>
          <w:sz w:val="22"/>
          <w:szCs w:val="22"/>
        </w:rPr>
        <w:t>przypadku</w:t>
      </w:r>
      <w:r w:rsidR="009756AE" w:rsidRPr="00E944F7">
        <w:rPr>
          <w:rFonts w:ascii="Garamond" w:hAnsi="Garamond" w:cstheme="minorHAnsi"/>
          <w:bCs/>
          <w:sz w:val="22"/>
          <w:szCs w:val="22"/>
        </w:rPr>
        <w:t>,</w:t>
      </w:r>
      <w:r w:rsidR="00F83541" w:rsidRPr="00E944F7">
        <w:rPr>
          <w:rFonts w:ascii="Garamond" w:hAnsi="Garamond" w:cstheme="minorHAnsi"/>
          <w:bCs/>
          <w:sz w:val="22"/>
          <w:szCs w:val="22"/>
        </w:rPr>
        <w:t xml:space="preserve"> gdy pojazdy nie stanowią własności Wykonawcy.</w:t>
      </w:r>
    </w:p>
    <w:p w14:paraId="2C69CED4" w14:textId="77777777" w:rsidR="00861D36" w:rsidRDefault="00861D36" w:rsidP="005D310E">
      <w:pPr>
        <w:rPr>
          <w:rFonts w:ascii="Garamond" w:hAnsi="Garamond" w:cstheme="minorHAnsi"/>
          <w:b/>
          <w:bCs/>
          <w:sz w:val="22"/>
          <w:szCs w:val="22"/>
        </w:rPr>
      </w:pPr>
    </w:p>
    <w:p w14:paraId="25FC76DA" w14:textId="234BC24D" w:rsidR="005D2DD8" w:rsidRPr="00E944F7" w:rsidRDefault="005D2DD8" w:rsidP="002E2741">
      <w:pPr>
        <w:jc w:val="center"/>
        <w:rPr>
          <w:rFonts w:ascii="Garamond" w:hAnsi="Garamond" w:cstheme="minorHAnsi"/>
          <w:b/>
          <w:bCs/>
          <w:sz w:val="22"/>
          <w:szCs w:val="22"/>
        </w:rPr>
      </w:pPr>
      <w:r w:rsidRPr="00E944F7">
        <w:rPr>
          <w:rFonts w:ascii="Garamond" w:hAnsi="Garamond" w:cstheme="minorHAnsi"/>
          <w:b/>
          <w:bCs/>
          <w:sz w:val="22"/>
          <w:szCs w:val="22"/>
        </w:rPr>
        <w:t>§ 2</w:t>
      </w:r>
    </w:p>
    <w:p w14:paraId="616858FE" w14:textId="2458F859" w:rsidR="005D2DD8" w:rsidRPr="00E944F7" w:rsidRDefault="005D2DD8" w:rsidP="002E2741">
      <w:pPr>
        <w:pStyle w:val="Tytu"/>
        <w:rPr>
          <w:rFonts w:ascii="Garamond" w:hAnsi="Garamond" w:cstheme="minorHAnsi"/>
          <w:bCs/>
          <w:szCs w:val="22"/>
        </w:rPr>
      </w:pPr>
      <w:r w:rsidRPr="00E944F7">
        <w:rPr>
          <w:rFonts w:ascii="Garamond" w:hAnsi="Garamond" w:cstheme="minorHAnsi"/>
          <w:bCs/>
          <w:szCs w:val="22"/>
        </w:rPr>
        <w:t>Wynagrodzenie</w:t>
      </w:r>
      <w:r w:rsidR="00313280">
        <w:rPr>
          <w:rFonts w:ascii="Garamond" w:hAnsi="Garamond" w:cstheme="minorHAnsi"/>
          <w:bCs/>
          <w:szCs w:val="22"/>
        </w:rPr>
        <w:t xml:space="preserve"> i warunki płatności </w:t>
      </w:r>
    </w:p>
    <w:p w14:paraId="7B2AF345" w14:textId="77777777" w:rsidR="005D2DD8" w:rsidRPr="00E944F7" w:rsidRDefault="005D2DD8" w:rsidP="0087730B">
      <w:pPr>
        <w:jc w:val="both"/>
        <w:rPr>
          <w:rFonts w:ascii="Garamond" w:hAnsi="Garamond" w:cstheme="minorHAnsi"/>
          <w:sz w:val="22"/>
          <w:szCs w:val="22"/>
        </w:rPr>
      </w:pPr>
    </w:p>
    <w:p w14:paraId="39C38698" w14:textId="501CF3A7" w:rsidR="003E0D84" w:rsidRPr="00E944F7" w:rsidRDefault="003E0D84" w:rsidP="0087730B">
      <w:pPr>
        <w:numPr>
          <w:ilvl w:val="0"/>
          <w:numId w:val="3"/>
        </w:numPr>
        <w:ind w:left="357" w:hanging="357"/>
        <w:jc w:val="both"/>
        <w:rPr>
          <w:rFonts w:ascii="Garamond" w:hAnsi="Garamond" w:cstheme="minorHAnsi"/>
          <w:i/>
          <w:noProof/>
          <w:sz w:val="22"/>
          <w:szCs w:val="22"/>
        </w:rPr>
      </w:pPr>
      <w:r w:rsidRPr="00E944F7">
        <w:rPr>
          <w:rFonts w:ascii="Garamond" w:hAnsi="Garamond" w:cstheme="minorHAnsi"/>
          <w:noProof/>
          <w:sz w:val="22"/>
          <w:szCs w:val="22"/>
        </w:rPr>
        <w:t xml:space="preserve">Wykonawcy z tytułu realizacji </w:t>
      </w:r>
      <w:r w:rsidR="00402EF2">
        <w:rPr>
          <w:rFonts w:ascii="Garamond" w:hAnsi="Garamond" w:cstheme="minorHAnsi"/>
          <w:noProof/>
          <w:sz w:val="22"/>
          <w:szCs w:val="22"/>
        </w:rPr>
        <w:t>U</w:t>
      </w:r>
      <w:r w:rsidRPr="00E944F7">
        <w:rPr>
          <w:rFonts w:ascii="Garamond" w:hAnsi="Garamond" w:cstheme="minorHAnsi"/>
          <w:noProof/>
          <w:sz w:val="22"/>
          <w:szCs w:val="22"/>
        </w:rPr>
        <w:t>mowy przysługuje maksymalne wynagrodzenie w wysokości</w:t>
      </w:r>
      <w:r w:rsidRPr="00E944F7">
        <w:rPr>
          <w:rFonts w:ascii="Garamond" w:hAnsi="Garamond" w:cstheme="minorHAnsi"/>
          <w:b/>
          <w:noProof/>
          <w:sz w:val="22"/>
          <w:szCs w:val="22"/>
        </w:rPr>
        <w:t>………………..</w:t>
      </w:r>
      <w:r w:rsidRPr="00E944F7">
        <w:rPr>
          <w:rFonts w:ascii="Garamond" w:hAnsi="Garamond" w:cstheme="minorHAnsi"/>
          <w:noProof/>
          <w:sz w:val="22"/>
          <w:szCs w:val="22"/>
        </w:rPr>
        <w:t xml:space="preserve"> zł brutto  </w:t>
      </w:r>
      <w:r w:rsidRPr="00E944F7">
        <w:rPr>
          <w:rFonts w:ascii="Garamond" w:hAnsi="Garamond" w:cstheme="minorHAnsi"/>
          <w:i/>
          <w:noProof/>
          <w:sz w:val="22"/>
          <w:szCs w:val="22"/>
        </w:rPr>
        <w:t>(słownie…………………………..)</w:t>
      </w:r>
      <w:r w:rsidR="0008741B">
        <w:rPr>
          <w:rFonts w:ascii="Garamond" w:hAnsi="Garamond" w:cstheme="minorHAnsi"/>
          <w:i/>
          <w:noProof/>
          <w:sz w:val="22"/>
          <w:szCs w:val="22"/>
        </w:rPr>
        <w:t xml:space="preserve"> </w:t>
      </w:r>
      <w:r w:rsidR="0008741B" w:rsidRPr="000C7842">
        <w:rPr>
          <w:rFonts w:ascii="Garamond" w:eastAsia="Calibri" w:hAnsi="Garamond"/>
          <w:i/>
          <w:iCs/>
          <w:sz w:val="22"/>
          <w:szCs w:val="22"/>
        </w:rPr>
        <w:t xml:space="preserve">lub ....................... </w:t>
      </w:r>
      <w:r w:rsidR="0008741B" w:rsidRPr="000C7842">
        <w:rPr>
          <w:rFonts w:ascii="Garamond" w:eastAsia="Calibri" w:hAnsi="Garamond"/>
          <w:b/>
          <w:bCs/>
          <w:i/>
          <w:iCs/>
          <w:sz w:val="22"/>
          <w:szCs w:val="22"/>
        </w:rPr>
        <w:t>PLN</w:t>
      </w:r>
      <w:r w:rsidR="0008741B" w:rsidRPr="000C7842">
        <w:rPr>
          <w:rFonts w:ascii="Garamond" w:eastAsia="Calibri" w:hAnsi="Garamond"/>
          <w:i/>
          <w:iCs/>
          <w:sz w:val="22"/>
          <w:szCs w:val="22"/>
        </w:rPr>
        <w:t xml:space="preserve"> </w:t>
      </w:r>
      <w:r w:rsidR="0008741B" w:rsidRPr="000C7842">
        <w:rPr>
          <w:rFonts w:ascii="Garamond" w:hAnsi="Garamond"/>
          <w:i/>
          <w:iCs/>
          <w:sz w:val="22"/>
          <w:szCs w:val="22"/>
        </w:rPr>
        <w:t>(słownie: ………… --/100PLN)</w:t>
      </w:r>
      <w:bookmarkStart w:id="1" w:name="_Hlk133413112"/>
      <w:r w:rsidR="004B60E9">
        <w:rPr>
          <w:rFonts w:ascii="Garamond" w:hAnsi="Garamond"/>
          <w:i/>
          <w:iCs/>
          <w:sz w:val="22"/>
          <w:szCs w:val="22"/>
        </w:rPr>
        <w:t xml:space="preserve"> </w:t>
      </w:r>
      <w:r w:rsidR="0008741B" w:rsidRPr="000C7842">
        <w:rPr>
          <w:rFonts w:ascii="Garamond" w:hAnsi="Garamond"/>
          <w:i/>
          <w:iCs/>
          <w:sz w:val="22"/>
          <w:szCs w:val="22"/>
          <w:vertAlign w:val="superscript"/>
        </w:rPr>
        <w:t>w stosunku do Wykonawcy zagraniczneg</w:t>
      </w:r>
      <w:r w:rsidR="0008741B" w:rsidRPr="000C7842">
        <w:rPr>
          <w:rFonts w:ascii="Garamond" w:eastAsia="Calibri" w:hAnsi="Garamond"/>
          <w:sz w:val="22"/>
          <w:szCs w:val="22"/>
          <w:vertAlign w:val="superscript"/>
        </w:rPr>
        <w:t>o</w:t>
      </w:r>
      <w:bookmarkEnd w:id="1"/>
      <w:r w:rsidR="004B60E9">
        <w:rPr>
          <w:rFonts w:eastAsia="Calibri"/>
          <w:sz w:val="22"/>
          <w:szCs w:val="22"/>
        </w:rPr>
        <w:t xml:space="preserve"> </w:t>
      </w:r>
      <w:r w:rsidRPr="00E944F7">
        <w:rPr>
          <w:rFonts w:ascii="Garamond" w:hAnsi="Garamond" w:cstheme="minorHAnsi"/>
          <w:noProof/>
          <w:sz w:val="22"/>
          <w:szCs w:val="22"/>
        </w:rPr>
        <w:t>podzielone na comiesięczne raty w stałej wysokości, zwane dalej „czynszem</w:t>
      </w:r>
      <w:r w:rsidR="00207CD4">
        <w:rPr>
          <w:rFonts w:ascii="Garamond" w:hAnsi="Garamond" w:cstheme="minorHAnsi"/>
          <w:noProof/>
          <w:sz w:val="22"/>
          <w:szCs w:val="22"/>
        </w:rPr>
        <w:t xml:space="preserve"> najmu</w:t>
      </w:r>
      <w:r w:rsidRPr="00E944F7">
        <w:rPr>
          <w:rFonts w:ascii="Garamond" w:hAnsi="Garamond" w:cstheme="minorHAnsi"/>
          <w:noProof/>
          <w:sz w:val="22"/>
          <w:szCs w:val="22"/>
        </w:rPr>
        <w:t>”</w:t>
      </w:r>
      <w:r w:rsidR="003242E1" w:rsidRPr="00E944F7">
        <w:rPr>
          <w:rFonts w:ascii="Garamond" w:hAnsi="Garamond" w:cstheme="minorHAnsi"/>
          <w:noProof/>
          <w:sz w:val="22"/>
          <w:szCs w:val="22"/>
        </w:rPr>
        <w:t xml:space="preserve">, z zastrzeżeniem ust. </w:t>
      </w:r>
      <w:r w:rsidR="001F0E58">
        <w:rPr>
          <w:rFonts w:ascii="Garamond" w:hAnsi="Garamond" w:cstheme="minorHAnsi"/>
          <w:noProof/>
          <w:sz w:val="22"/>
          <w:szCs w:val="22"/>
        </w:rPr>
        <w:t>6</w:t>
      </w:r>
      <w:r w:rsidR="003242E1" w:rsidRPr="00E944F7">
        <w:rPr>
          <w:rFonts w:ascii="Garamond" w:hAnsi="Garamond" w:cstheme="minorHAnsi"/>
          <w:noProof/>
          <w:sz w:val="22"/>
          <w:szCs w:val="22"/>
        </w:rPr>
        <w:t xml:space="preserve"> i </w:t>
      </w:r>
      <w:r w:rsidR="001F0E58">
        <w:rPr>
          <w:rFonts w:ascii="Garamond" w:hAnsi="Garamond" w:cstheme="minorHAnsi"/>
          <w:noProof/>
          <w:sz w:val="22"/>
          <w:szCs w:val="22"/>
        </w:rPr>
        <w:t>7</w:t>
      </w:r>
      <w:r w:rsidR="0095063B" w:rsidRPr="00E944F7">
        <w:rPr>
          <w:rFonts w:ascii="Garamond" w:hAnsi="Garamond" w:cstheme="minorHAnsi"/>
          <w:noProof/>
          <w:sz w:val="22"/>
          <w:szCs w:val="22"/>
        </w:rPr>
        <w:t>.</w:t>
      </w:r>
      <w:r w:rsidRPr="00E944F7">
        <w:rPr>
          <w:rFonts w:ascii="Garamond" w:hAnsi="Garamond" w:cstheme="minorHAnsi"/>
          <w:i/>
          <w:noProof/>
          <w:sz w:val="22"/>
          <w:szCs w:val="22"/>
        </w:rPr>
        <w:t xml:space="preserve">  </w:t>
      </w:r>
    </w:p>
    <w:p w14:paraId="1D0F37AF" w14:textId="77777777" w:rsidR="003E0D84" w:rsidRPr="00E944F7" w:rsidRDefault="003E0D84" w:rsidP="0087730B">
      <w:pPr>
        <w:numPr>
          <w:ilvl w:val="0"/>
          <w:numId w:val="3"/>
        </w:numPr>
        <w:ind w:left="357" w:hanging="357"/>
        <w:jc w:val="both"/>
        <w:rPr>
          <w:rFonts w:ascii="Garamond" w:hAnsi="Garamond" w:cstheme="minorHAnsi"/>
          <w:i/>
          <w:noProof/>
          <w:sz w:val="22"/>
          <w:szCs w:val="22"/>
        </w:rPr>
      </w:pPr>
      <w:r w:rsidRPr="00E944F7">
        <w:rPr>
          <w:rFonts w:ascii="Garamond" w:hAnsi="Garamond" w:cstheme="minorHAnsi"/>
          <w:bCs/>
          <w:sz w:val="22"/>
          <w:szCs w:val="22"/>
        </w:rPr>
        <w:t>Miesięczny czynsz najmu wynosi odpowiednio:</w:t>
      </w:r>
    </w:p>
    <w:p w14:paraId="6BD7EC78" w14:textId="3E1D0CB7" w:rsidR="003E0D84" w:rsidRPr="00E944F7" w:rsidRDefault="003E0D84" w:rsidP="0087730B">
      <w:pPr>
        <w:numPr>
          <w:ilvl w:val="0"/>
          <w:numId w:val="19"/>
        </w:numPr>
        <w:jc w:val="both"/>
        <w:rPr>
          <w:rFonts w:ascii="Garamond" w:hAnsi="Garamond" w:cstheme="minorHAnsi"/>
          <w:i/>
          <w:noProof/>
          <w:sz w:val="22"/>
          <w:szCs w:val="22"/>
        </w:rPr>
      </w:pPr>
      <w:r w:rsidRPr="00E944F7">
        <w:rPr>
          <w:rFonts w:ascii="Garamond" w:hAnsi="Garamond" w:cstheme="minorHAnsi"/>
          <w:bCs/>
          <w:sz w:val="22"/>
          <w:szCs w:val="22"/>
        </w:rPr>
        <w:t>za</w:t>
      </w:r>
      <w:r w:rsidR="00832AB1" w:rsidRPr="00E944F7">
        <w:rPr>
          <w:rFonts w:ascii="Garamond" w:hAnsi="Garamond" w:cstheme="minorHAnsi"/>
          <w:bCs/>
          <w:sz w:val="22"/>
          <w:szCs w:val="22"/>
        </w:rPr>
        <w:t xml:space="preserve"> </w:t>
      </w:r>
      <w:r w:rsidR="00AD413D" w:rsidRPr="00E944F7">
        <w:rPr>
          <w:rFonts w:ascii="Garamond" w:hAnsi="Garamond" w:cstheme="minorHAnsi"/>
          <w:bCs/>
          <w:sz w:val="22"/>
          <w:szCs w:val="22"/>
        </w:rPr>
        <w:t>pierws</w:t>
      </w:r>
      <w:r w:rsidR="00676449" w:rsidRPr="00E944F7">
        <w:rPr>
          <w:rFonts w:ascii="Garamond" w:hAnsi="Garamond" w:cstheme="minorHAnsi"/>
          <w:bCs/>
          <w:sz w:val="22"/>
          <w:szCs w:val="22"/>
        </w:rPr>
        <w:t>zy z samochodów</w:t>
      </w:r>
      <w:r w:rsidR="000C7842">
        <w:rPr>
          <w:rFonts w:ascii="Garamond" w:hAnsi="Garamond" w:cstheme="minorHAnsi"/>
          <w:bCs/>
          <w:sz w:val="22"/>
          <w:szCs w:val="22"/>
        </w:rPr>
        <w:t xml:space="preserve"> (nr 1)</w:t>
      </w:r>
      <w:r w:rsidR="00676449" w:rsidRPr="00E944F7">
        <w:rPr>
          <w:rFonts w:ascii="Garamond" w:hAnsi="Garamond" w:cstheme="minorHAnsi"/>
          <w:bCs/>
          <w:sz w:val="22"/>
          <w:szCs w:val="22"/>
        </w:rPr>
        <w:t xml:space="preserve"> </w:t>
      </w:r>
      <w:r w:rsidRPr="00E944F7">
        <w:rPr>
          <w:rFonts w:ascii="Garamond" w:hAnsi="Garamond" w:cstheme="minorHAnsi"/>
          <w:bCs/>
          <w:sz w:val="22"/>
          <w:szCs w:val="22"/>
        </w:rPr>
        <w:t xml:space="preserve"> ……………………… zł brutto </w:t>
      </w:r>
      <w:r w:rsidR="00676449" w:rsidRPr="00E944F7">
        <w:rPr>
          <w:rFonts w:ascii="Garamond" w:hAnsi="Garamond" w:cstheme="minorHAnsi"/>
          <w:bCs/>
          <w:sz w:val="22"/>
          <w:szCs w:val="22"/>
        </w:rPr>
        <w:t xml:space="preserve">miesięcznie </w:t>
      </w:r>
      <w:r w:rsidRPr="00E944F7">
        <w:rPr>
          <w:rFonts w:ascii="Garamond" w:hAnsi="Garamond" w:cstheme="minorHAnsi"/>
          <w:bCs/>
          <w:sz w:val="22"/>
          <w:szCs w:val="22"/>
        </w:rPr>
        <w:t>(słownie: ………………………………………………)</w:t>
      </w:r>
      <w:r w:rsidR="004B60E9">
        <w:rPr>
          <w:rFonts w:ascii="Garamond" w:hAnsi="Garamond" w:cstheme="minorHAnsi"/>
          <w:bCs/>
          <w:sz w:val="22"/>
          <w:szCs w:val="22"/>
        </w:rPr>
        <w:t xml:space="preserve"> </w:t>
      </w:r>
      <w:r w:rsidR="004B60E9" w:rsidRPr="004F6609">
        <w:rPr>
          <w:rFonts w:ascii="Garamond" w:eastAsia="Calibri" w:hAnsi="Garamond"/>
          <w:i/>
          <w:iCs/>
          <w:sz w:val="22"/>
          <w:szCs w:val="22"/>
        </w:rPr>
        <w:t xml:space="preserve">lub ....................... </w:t>
      </w:r>
      <w:r w:rsidR="004B60E9" w:rsidRPr="004F6609">
        <w:rPr>
          <w:rFonts w:ascii="Garamond" w:eastAsia="Calibri" w:hAnsi="Garamond"/>
          <w:b/>
          <w:bCs/>
          <w:i/>
          <w:iCs/>
          <w:sz w:val="22"/>
          <w:szCs w:val="22"/>
        </w:rPr>
        <w:t>PLN</w:t>
      </w:r>
      <w:r w:rsidR="004B60E9" w:rsidRPr="004F6609">
        <w:rPr>
          <w:rFonts w:ascii="Garamond" w:eastAsia="Calibri" w:hAnsi="Garamond"/>
          <w:i/>
          <w:iCs/>
          <w:sz w:val="22"/>
          <w:szCs w:val="22"/>
        </w:rPr>
        <w:t xml:space="preserve"> </w:t>
      </w:r>
      <w:r w:rsidR="004B60E9" w:rsidRPr="004F6609">
        <w:rPr>
          <w:rFonts w:ascii="Garamond" w:hAnsi="Garamond"/>
          <w:i/>
          <w:iCs/>
          <w:sz w:val="22"/>
          <w:szCs w:val="22"/>
        </w:rPr>
        <w:t>(słownie: ………… --/100PLN)</w:t>
      </w:r>
      <w:r w:rsidR="004B60E9" w:rsidRPr="004F6609">
        <w:rPr>
          <w:rFonts w:ascii="Garamond" w:hAnsi="Garamond"/>
          <w:i/>
          <w:iCs/>
          <w:sz w:val="22"/>
          <w:szCs w:val="22"/>
          <w:vertAlign w:val="superscript"/>
        </w:rPr>
        <w:t>w stosunku do Wykonawcy zagraniczneg</w:t>
      </w:r>
      <w:r w:rsidR="004B60E9" w:rsidRPr="004F6609">
        <w:rPr>
          <w:rFonts w:ascii="Garamond" w:eastAsia="Calibri" w:hAnsi="Garamond"/>
          <w:sz w:val="22"/>
          <w:szCs w:val="22"/>
          <w:vertAlign w:val="superscript"/>
        </w:rPr>
        <w:t>o</w:t>
      </w:r>
      <w:r w:rsidR="004B60E9" w:rsidRPr="004F6609">
        <w:rPr>
          <w:rFonts w:eastAsia="Calibri"/>
          <w:sz w:val="22"/>
          <w:szCs w:val="22"/>
        </w:rPr>
        <w:t>.</w:t>
      </w:r>
      <w:r w:rsidRPr="00E944F7">
        <w:rPr>
          <w:rFonts w:ascii="Garamond" w:hAnsi="Garamond" w:cstheme="minorHAnsi"/>
          <w:bCs/>
          <w:sz w:val="22"/>
          <w:szCs w:val="22"/>
        </w:rPr>
        <w:t xml:space="preserve"> Łączna wartość najmu pierwszego z samochodów wynosi</w:t>
      </w:r>
      <w:r w:rsidR="00562028" w:rsidRPr="00E944F7">
        <w:rPr>
          <w:rFonts w:ascii="Garamond" w:hAnsi="Garamond" w:cstheme="minorHAnsi"/>
          <w:bCs/>
          <w:sz w:val="22"/>
          <w:szCs w:val="22"/>
        </w:rPr>
        <w:t>………</w:t>
      </w:r>
      <w:r w:rsidR="008F3236" w:rsidRPr="00E944F7">
        <w:rPr>
          <w:rFonts w:ascii="Garamond" w:hAnsi="Garamond" w:cstheme="minorHAnsi"/>
          <w:bCs/>
          <w:sz w:val="22"/>
          <w:szCs w:val="22"/>
        </w:rPr>
        <w:t>..</w:t>
      </w:r>
      <w:r w:rsidRPr="00E944F7">
        <w:rPr>
          <w:rFonts w:ascii="Garamond" w:hAnsi="Garamond" w:cstheme="minorHAnsi"/>
          <w:bCs/>
          <w:sz w:val="22"/>
          <w:szCs w:val="22"/>
        </w:rPr>
        <w:t xml:space="preserve"> brutto </w:t>
      </w:r>
      <w:r w:rsidRPr="00E944F7">
        <w:rPr>
          <w:rFonts w:ascii="Garamond" w:hAnsi="Garamond" w:cstheme="minorHAnsi"/>
          <w:bCs/>
          <w:sz w:val="22"/>
          <w:szCs w:val="22"/>
        </w:rPr>
        <w:lastRenderedPageBreak/>
        <w:t>………………………. zł</w:t>
      </w:r>
      <w:r w:rsidR="00676449" w:rsidRPr="00E944F7">
        <w:rPr>
          <w:rFonts w:ascii="Garamond" w:hAnsi="Garamond" w:cstheme="minorHAnsi"/>
          <w:bCs/>
          <w:sz w:val="22"/>
          <w:szCs w:val="22"/>
        </w:rPr>
        <w:t xml:space="preserve"> </w:t>
      </w:r>
      <w:r w:rsidRPr="00E944F7">
        <w:rPr>
          <w:rFonts w:ascii="Garamond" w:hAnsi="Garamond" w:cstheme="minorHAnsi"/>
          <w:bCs/>
          <w:sz w:val="22"/>
          <w:szCs w:val="22"/>
        </w:rPr>
        <w:t>(słownie: ………………………)</w:t>
      </w:r>
      <w:r w:rsidR="007628AA">
        <w:rPr>
          <w:rFonts w:ascii="Garamond" w:hAnsi="Garamond" w:cstheme="minorHAnsi"/>
          <w:bCs/>
          <w:sz w:val="22"/>
          <w:szCs w:val="22"/>
        </w:rPr>
        <w:t xml:space="preserve"> </w:t>
      </w:r>
      <w:r w:rsidR="007628AA" w:rsidRPr="004F6609">
        <w:rPr>
          <w:rFonts w:ascii="Garamond" w:eastAsia="Calibri" w:hAnsi="Garamond"/>
          <w:i/>
          <w:iCs/>
          <w:sz w:val="22"/>
          <w:szCs w:val="22"/>
        </w:rPr>
        <w:t xml:space="preserve">lub ....................... </w:t>
      </w:r>
      <w:r w:rsidR="007628AA" w:rsidRPr="004F6609">
        <w:rPr>
          <w:rFonts w:ascii="Garamond" w:eastAsia="Calibri" w:hAnsi="Garamond"/>
          <w:b/>
          <w:bCs/>
          <w:i/>
          <w:iCs/>
          <w:sz w:val="22"/>
          <w:szCs w:val="22"/>
        </w:rPr>
        <w:t>PLN</w:t>
      </w:r>
      <w:r w:rsidR="007628AA" w:rsidRPr="004F6609">
        <w:rPr>
          <w:rFonts w:ascii="Garamond" w:eastAsia="Calibri" w:hAnsi="Garamond"/>
          <w:i/>
          <w:iCs/>
          <w:sz w:val="22"/>
          <w:szCs w:val="22"/>
        </w:rPr>
        <w:t xml:space="preserve"> </w:t>
      </w:r>
      <w:r w:rsidR="007628AA" w:rsidRPr="004F6609">
        <w:rPr>
          <w:rFonts w:ascii="Garamond" w:hAnsi="Garamond"/>
          <w:i/>
          <w:iCs/>
          <w:sz w:val="22"/>
          <w:szCs w:val="22"/>
        </w:rPr>
        <w:t>(słownie: ………… --/100PLN)</w:t>
      </w:r>
      <w:r w:rsidR="007628AA" w:rsidRPr="004F6609">
        <w:rPr>
          <w:rFonts w:ascii="Garamond" w:hAnsi="Garamond"/>
          <w:i/>
          <w:iCs/>
          <w:sz w:val="22"/>
          <w:szCs w:val="22"/>
          <w:vertAlign w:val="superscript"/>
        </w:rPr>
        <w:t>w stosunku do Wykonawcy zagraniczneg</w:t>
      </w:r>
      <w:r w:rsidR="007628AA" w:rsidRPr="004F6609">
        <w:rPr>
          <w:rFonts w:ascii="Garamond" w:eastAsia="Calibri" w:hAnsi="Garamond"/>
          <w:sz w:val="22"/>
          <w:szCs w:val="22"/>
          <w:vertAlign w:val="superscript"/>
        </w:rPr>
        <w:t>o</w:t>
      </w:r>
      <w:r w:rsidR="007628AA">
        <w:rPr>
          <w:rFonts w:ascii="Garamond" w:eastAsia="Calibri" w:hAnsi="Garamond"/>
          <w:sz w:val="22"/>
          <w:szCs w:val="22"/>
        </w:rPr>
        <w:t>;</w:t>
      </w:r>
      <w:r w:rsidRPr="00E944F7">
        <w:rPr>
          <w:rFonts w:ascii="Garamond" w:hAnsi="Garamond" w:cstheme="minorHAnsi"/>
          <w:bCs/>
          <w:sz w:val="22"/>
          <w:szCs w:val="22"/>
        </w:rPr>
        <w:t xml:space="preserve"> </w:t>
      </w:r>
    </w:p>
    <w:p w14:paraId="218F8CEA" w14:textId="375CB3AD" w:rsidR="003E0B31" w:rsidRPr="00402EF2" w:rsidRDefault="00676449" w:rsidP="0087730B">
      <w:pPr>
        <w:numPr>
          <w:ilvl w:val="0"/>
          <w:numId w:val="19"/>
        </w:numPr>
        <w:jc w:val="both"/>
        <w:rPr>
          <w:rFonts w:ascii="Garamond" w:hAnsi="Garamond" w:cstheme="minorHAnsi"/>
          <w:i/>
          <w:noProof/>
          <w:sz w:val="22"/>
          <w:szCs w:val="22"/>
        </w:rPr>
      </w:pPr>
      <w:r w:rsidRPr="00E944F7">
        <w:rPr>
          <w:rFonts w:ascii="Garamond" w:hAnsi="Garamond" w:cstheme="minorHAnsi"/>
          <w:bCs/>
          <w:sz w:val="22"/>
          <w:szCs w:val="22"/>
        </w:rPr>
        <w:t xml:space="preserve">za drugi z samochodów </w:t>
      </w:r>
      <w:r w:rsidR="000C7842">
        <w:rPr>
          <w:rFonts w:ascii="Garamond" w:hAnsi="Garamond" w:cstheme="minorHAnsi"/>
          <w:bCs/>
          <w:sz w:val="22"/>
          <w:szCs w:val="22"/>
        </w:rPr>
        <w:t>(nr 2)</w:t>
      </w:r>
      <w:r w:rsidR="003E0D84" w:rsidRPr="00E944F7">
        <w:rPr>
          <w:rFonts w:ascii="Garamond" w:hAnsi="Garamond" w:cstheme="minorHAnsi"/>
          <w:bCs/>
          <w:sz w:val="22"/>
          <w:szCs w:val="22"/>
        </w:rPr>
        <w:t xml:space="preserve"> ………………… zł brutto (słownie: ………………………)</w:t>
      </w:r>
      <w:r w:rsidR="007628AA">
        <w:rPr>
          <w:rFonts w:ascii="Garamond" w:hAnsi="Garamond" w:cstheme="minorHAnsi"/>
          <w:bCs/>
          <w:sz w:val="22"/>
          <w:szCs w:val="22"/>
        </w:rPr>
        <w:t xml:space="preserve"> </w:t>
      </w:r>
      <w:r w:rsidR="007628AA" w:rsidRPr="004F6609">
        <w:rPr>
          <w:rFonts w:ascii="Garamond" w:eastAsia="Calibri" w:hAnsi="Garamond"/>
          <w:i/>
          <w:iCs/>
          <w:sz w:val="22"/>
          <w:szCs w:val="22"/>
        </w:rPr>
        <w:t xml:space="preserve">lub ....................... </w:t>
      </w:r>
      <w:r w:rsidR="007628AA" w:rsidRPr="004F6609">
        <w:rPr>
          <w:rFonts w:ascii="Garamond" w:eastAsia="Calibri" w:hAnsi="Garamond"/>
          <w:b/>
          <w:bCs/>
          <w:i/>
          <w:iCs/>
          <w:sz w:val="22"/>
          <w:szCs w:val="22"/>
        </w:rPr>
        <w:t>PLN</w:t>
      </w:r>
      <w:r w:rsidR="007628AA" w:rsidRPr="004F6609">
        <w:rPr>
          <w:rFonts w:ascii="Garamond" w:eastAsia="Calibri" w:hAnsi="Garamond"/>
          <w:i/>
          <w:iCs/>
          <w:sz w:val="22"/>
          <w:szCs w:val="22"/>
        </w:rPr>
        <w:t xml:space="preserve"> </w:t>
      </w:r>
      <w:r w:rsidR="007628AA" w:rsidRPr="004F6609">
        <w:rPr>
          <w:rFonts w:ascii="Garamond" w:hAnsi="Garamond"/>
          <w:i/>
          <w:iCs/>
          <w:sz w:val="22"/>
          <w:szCs w:val="22"/>
        </w:rPr>
        <w:t>(słownie: ………… --/100PLN)</w:t>
      </w:r>
      <w:r w:rsidR="007628AA" w:rsidRPr="004F6609">
        <w:rPr>
          <w:rFonts w:ascii="Garamond" w:hAnsi="Garamond"/>
          <w:i/>
          <w:iCs/>
          <w:sz w:val="22"/>
          <w:szCs w:val="22"/>
          <w:vertAlign w:val="superscript"/>
        </w:rPr>
        <w:t>w stosunku do Wykonawcy zagraniczneg</w:t>
      </w:r>
      <w:r w:rsidR="007628AA" w:rsidRPr="004F6609">
        <w:rPr>
          <w:rFonts w:ascii="Garamond" w:eastAsia="Calibri" w:hAnsi="Garamond"/>
          <w:sz w:val="22"/>
          <w:szCs w:val="22"/>
          <w:vertAlign w:val="superscript"/>
        </w:rPr>
        <w:t>o</w:t>
      </w:r>
      <w:r w:rsidR="007628AA" w:rsidRPr="004F6609">
        <w:rPr>
          <w:rFonts w:eastAsia="Calibri"/>
          <w:sz w:val="22"/>
          <w:szCs w:val="22"/>
        </w:rPr>
        <w:t>.</w:t>
      </w:r>
      <w:r w:rsidR="003E0D84" w:rsidRPr="00E944F7">
        <w:rPr>
          <w:rFonts w:ascii="Garamond" w:hAnsi="Garamond" w:cstheme="minorHAnsi"/>
          <w:bCs/>
          <w:sz w:val="22"/>
          <w:szCs w:val="22"/>
        </w:rPr>
        <w:t xml:space="preserve"> Łączna</w:t>
      </w:r>
      <w:r w:rsidR="008F3236" w:rsidRPr="00E944F7">
        <w:rPr>
          <w:rFonts w:ascii="Garamond" w:hAnsi="Garamond" w:cstheme="minorHAnsi"/>
          <w:bCs/>
          <w:sz w:val="22"/>
          <w:szCs w:val="22"/>
        </w:rPr>
        <w:t xml:space="preserve"> wartość najmu drugiego </w:t>
      </w:r>
      <w:r w:rsidR="003E0D84" w:rsidRPr="00E944F7">
        <w:rPr>
          <w:rFonts w:ascii="Garamond" w:hAnsi="Garamond" w:cstheme="minorHAnsi"/>
          <w:bCs/>
          <w:sz w:val="22"/>
          <w:szCs w:val="22"/>
        </w:rPr>
        <w:t>z samochodów wynosi …………… brutto ………………………. zł (słownie: ……………………)</w:t>
      </w:r>
      <w:r w:rsidR="007628AA">
        <w:rPr>
          <w:rFonts w:ascii="Garamond" w:hAnsi="Garamond" w:cstheme="minorHAnsi"/>
          <w:bCs/>
          <w:sz w:val="22"/>
          <w:szCs w:val="22"/>
        </w:rPr>
        <w:t xml:space="preserve"> </w:t>
      </w:r>
      <w:r w:rsidR="007628AA" w:rsidRPr="004F6609">
        <w:rPr>
          <w:rFonts w:ascii="Garamond" w:eastAsia="Calibri" w:hAnsi="Garamond"/>
          <w:i/>
          <w:iCs/>
          <w:sz w:val="22"/>
          <w:szCs w:val="22"/>
        </w:rPr>
        <w:t xml:space="preserve">lub ....................... </w:t>
      </w:r>
      <w:r w:rsidR="007628AA" w:rsidRPr="004F6609">
        <w:rPr>
          <w:rFonts w:ascii="Garamond" w:eastAsia="Calibri" w:hAnsi="Garamond"/>
          <w:b/>
          <w:bCs/>
          <w:i/>
          <w:iCs/>
          <w:sz w:val="22"/>
          <w:szCs w:val="22"/>
        </w:rPr>
        <w:t>PLN</w:t>
      </w:r>
      <w:r w:rsidR="007628AA" w:rsidRPr="004F6609">
        <w:rPr>
          <w:rFonts w:ascii="Garamond" w:eastAsia="Calibri" w:hAnsi="Garamond"/>
          <w:i/>
          <w:iCs/>
          <w:sz w:val="22"/>
          <w:szCs w:val="22"/>
        </w:rPr>
        <w:t xml:space="preserve"> </w:t>
      </w:r>
      <w:r w:rsidR="007628AA" w:rsidRPr="004F6609">
        <w:rPr>
          <w:rFonts w:ascii="Garamond" w:hAnsi="Garamond"/>
          <w:i/>
          <w:iCs/>
          <w:sz w:val="22"/>
          <w:szCs w:val="22"/>
        </w:rPr>
        <w:t>(słownie: ………… --/100PLN)</w:t>
      </w:r>
      <w:r w:rsidR="007628AA" w:rsidRPr="004F6609">
        <w:rPr>
          <w:rFonts w:ascii="Garamond" w:hAnsi="Garamond"/>
          <w:i/>
          <w:iCs/>
          <w:sz w:val="22"/>
          <w:szCs w:val="22"/>
          <w:vertAlign w:val="superscript"/>
        </w:rPr>
        <w:t>w stosunku do Wykonawcy zagraniczneg</w:t>
      </w:r>
      <w:r w:rsidR="007628AA" w:rsidRPr="004F6609">
        <w:rPr>
          <w:rFonts w:ascii="Garamond" w:eastAsia="Calibri" w:hAnsi="Garamond"/>
          <w:sz w:val="22"/>
          <w:szCs w:val="22"/>
          <w:vertAlign w:val="superscript"/>
        </w:rPr>
        <w:t>o</w:t>
      </w:r>
      <w:r w:rsidR="007628AA" w:rsidRPr="004F6609">
        <w:rPr>
          <w:rFonts w:eastAsia="Calibri"/>
          <w:sz w:val="22"/>
          <w:szCs w:val="22"/>
        </w:rPr>
        <w:t>.</w:t>
      </w:r>
      <w:r w:rsidR="003E0D84" w:rsidRPr="00E944F7">
        <w:rPr>
          <w:rFonts w:ascii="Garamond" w:hAnsi="Garamond" w:cstheme="minorHAnsi"/>
          <w:bCs/>
          <w:sz w:val="22"/>
          <w:szCs w:val="22"/>
        </w:rPr>
        <w:t xml:space="preserve"> </w:t>
      </w:r>
    </w:p>
    <w:p w14:paraId="3FFF47B0" w14:textId="607EA2A6" w:rsidR="005D2DD8" w:rsidRPr="00E21B87" w:rsidRDefault="005D2DD8" w:rsidP="0087730B">
      <w:pPr>
        <w:numPr>
          <w:ilvl w:val="0"/>
          <w:numId w:val="3"/>
        </w:numPr>
        <w:jc w:val="both"/>
        <w:rPr>
          <w:rFonts w:ascii="Garamond" w:hAnsi="Garamond" w:cstheme="minorHAnsi"/>
          <w:sz w:val="22"/>
          <w:szCs w:val="22"/>
        </w:rPr>
      </w:pPr>
      <w:r w:rsidRPr="00E944F7">
        <w:rPr>
          <w:rFonts w:ascii="Garamond" w:hAnsi="Garamond" w:cstheme="minorHAnsi"/>
          <w:sz w:val="22"/>
          <w:szCs w:val="22"/>
        </w:rPr>
        <w:t>Wynagrodzenie wyszczególnione w ust. 1 zaspokaja wszystkie ro</w:t>
      </w:r>
      <w:r w:rsidR="00327049" w:rsidRPr="00E944F7">
        <w:rPr>
          <w:rFonts w:ascii="Garamond" w:hAnsi="Garamond" w:cstheme="minorHAnsi"/>
          <w:sz w:val="22"/>
          <w:szCs w:val="22"/>
        </w:rPr>
        <w:t xml:space="preserve">szczenia Wykonawcy </w:t>
      </w:r>
      <w:r w:rsidRPr="00E944F7">
        <w:rPr>
          <w:rFonts w:ascii="Garamond" w:hAnsi="Garamond" w:cstheme="minorHAnsi"/>
          <w:sz w:val="22"/>
          <w:szCs w:val="22"/>
        </w:rPr>
        <w:t xml:space="preserve"> z tytułu wykonywania </w:t>
      </w:r>
      <w:r w:rsidR="00402EF2">
        <w:rPr>
          <w:rFonts w:ascii="Garamond" w:hAnsi="Garamond" w:cstheme="minorHAnsi"/>
          <w:sz w:val="22"/>
          <w:szCs w:val="22"/>
        </w:rPr>
        <w:t>U</w:t>
      </w:r>
      <w:r w:rsidRPr="00E944F7">
        <w:rPr>
          <w:rFonts w:ascii="Garamond" w:hAnsi="Garamond" w:cstheme="minorHAnsi"/>
          <w:sz w:val="22"/>
          <w:szCs w:val="22"/>
        </w:rPr>
        <w:t>mowy</w:t>
      </w:r>
      <w:r w:rsidR="00313280">
        <w:rPr>
          <w:rFonts w:ascii="Garamond" w:hAnsi="Garamond" w:cstheme="minorHAnsi"/>
          <w:sz w:val="22"/>
          <w:szCs w:val="22"/>
        </w:rPr>
        <w:t>,</w:t>
      </w:r>
      <w:r w:rsidRPr="00E944F7">
        <w:rPr>
          <w:rFonts w:ascii="Garamond" w:hAnsi="Garamond" w:cstheme="minorHAnsi"/>
          <w:sz w:val="22"/>
          <w:szCs w:val="22"/>
        </w:rPr>
        <w:t xml:space="preserve"> z zastrzeżeniem </w:t>
      </w:r>
      <w:r w:rsidRPr="00E944F7">
        <w:rPr>
          <w:rFonts w:ascii="Garamond" w:hAnsi="Garamond" w:cstheme="minorHAnsi"/>
          <w:bCs/>
          <w:sz w:val="22"/>
          <w:szCs w:val="22"/>
        </w:rPr>
        <w:t xml:space="preserve">§ 4 ust. </w:t>
      </w:r>
      <w:r w:rsidR="009856E4" w:rsidRPr="00E944F7">
        <w:rPr>
          <w:rFonts w:ascii="Garamond" w:hAnsi="Garamond" w:cstheme="minorHAnsi"/>
          <w:bCs/>
          <w:sz w:val="22"/>
          <w:szCs w:val="22"/>
        </w:rPr>
        <w:t>3</w:t>
      </w:r>
      <w:r w:rsidR="00313280">
        <w:rPr>
          <w:rFonts w:ascii="Garamond" w:hAnsi="Garamond" w:cstheme="minorHAnsi"/>
          <w:bCs/>
          <w:sz w:val="22"/>
          <w:szCs w:val="22"/>
        </w:rPr>
        <w:t xml:space="preserve"> Umowy. </w:t>
      </w:r>
    </w:p>
    <w:p w14:paraId="7532A620" w14:textId="783E7F78" w:rsidR="00E21B87" w:rsidRPr="00E944F7" w:rsidRDefault="00E21B87" w:rsidP="0087730B">
      <w:pPr>
        <w:numPr>
          <w:ilvl w:val="0"/>
          <w:numId w:val="3"/>
        </w:numPr>
        <w:jc w:val="both"/>
        <w:rPr>
          <w:rFonts w:ascii="Garamond" w:hAnsi="Garamond" w:cstheme="minorHAnsi"/>
          <w:sz w:val="22"/>
          <w:szCs w:val="22"/>
        </w:rPr>
      </w:pPr>
      <w:r>
        <w:rPr>
          <w:rFonts w:ascii="Garamond" w:hAnsi="Garamond" w:cstheme="minorHAnsi"/>
          <w:sz w:val="22"/>
          <w:szCs w:val="22"/>
        </w:rPr>
        <w:t xml:space="preserve">Wynagrodzenie wskazane w ust. 1 obejmuje wszystkie koszty niezbędne do realizacji Umowy, w tym w szczególności: koszty obsługi serwisowej, ubezpieczenie samochodów w zakresie OC, AC, NNW, Assistance o zakresie terytorialnym UE. </w:t>
      </w:r>
    </w:p>
    <w:p w14:paraId="3F6E08F9" w14:textId="6396466D" w:rsidR="00A11F9E" w:rsidRPr="00E944F7" w:rsidRDefault="00A11F9E" w:rsidP="0087730B">
      <w:pPr>
        <w:numPr>
          <w:ilvl w:val="0"/>
          <w:numId w:val="3"/>
        </w:numPr>
        <w:jc w:val="both"/>
        <w:rPr>
          <w:rFonts w:ascii="Garamond" w:hAnsi="Garamond" w:cstheme="minorHAnsi"/>
          <w:sz w:val="22"/>
          <w:szCs w:val="22"/>
        </w:rPr>
      </w:pPr>
      <w:r w:rsidRPr="00E944F7">
        <w:rPr>
          <w:rFonts w:ascii="Garamond" w:hAnsi="Garamond" w:cstheme="minorHAnsi"/>
          <w:iCs/>
          <w:noProof/>
          <w:sz w:val="22"/>
          <w:szCs w:val="22"/>
        </w:rPr>
        <w:t>Faktury z tytułu łącznego czynszu najmu z wyszczególnieniem kwot za każdy samochód wystawiane będą przez Wykonawcę raz w m</w:t>
      </w:r>
      <w:r w:rsidR="00FB38EE" w:rsidRPr="00E944F7">
        <w:rPr>
          <w:rFonts w:ascii="Garamond" w:hAnsi="Garamond" w:cstheme="minorHAnsi"/>
          <w:iCs/>
          <w:noProof/>
          <w:sz w:val="22"/>
          <w:szCs w:val="22"/>
        </w:rPr>
        <w:t>iesiącu, z góry najpóźniej do 10</w:t>
      </w:r>
      <w:r w:rsidRPr="00E944F7">
        <w:rPr>
          <w:rFonts w:ascii="Garamond" w:hAnsi="Garamond" w:cstheme="minorHAnsi"/>
          <w:iCs/>
          <w:noProof/>
          <w:sz w:val="22"/>
          <w:szCs w:val="22"/>
        </w:rPr>
        <w:t xml:space="preserve">-go dnia każdego miesiąca kalendarzowego </w:t>
      </w:r>
      <w:r w:rsidR="00861D36">
        <w:rPr>
          <w:rFonts w:ascii="Garamond" w:hAnsi="Garamond" w:cstheme="minorHAnsi"/>
          <w:iCs/>
          <w:noProof/>
          <w:sz w:val="22"/>
          <w:szCs w:val="22"/>
        </w:rPr>
        <w:br/>
      </w:r>
      <w:r w:rsidRPr="00E944F7">
        <w:rPr>
          <w:rFonts w:ascii="Garamond" w:hAnsi="Garamond" w:cstheme="minorHAnsi"/>
          <w:iCs/>
          <w:noProof/>
          <w:sz w:val="22"/>
          <w:szCs w:val="22"/>
        </w:rPr>
        <w:t xml:space="preserve">z zastrzeżeniem ust. </w:t>
      </w:r>
      <w:r w:rsidR="00697F1B" w:rsidRPr="00E944F7">
        <w:rPr>
          <w:rFonts w:ascii="Garamond" w:hAnsi="Garamond" w:cstheme="minorHAnsi"/>
          <w:iCs/>
          <w:noProof/>
          <w:sz w:val="22"/>
          <w:szCs w:val="22"/>
        </w:rPr>
        <w:t>5</w:t>
      </w:r>
      <w:r w:rsidRPr="00E944F7">
        <w:rPr>
          <w:rFonts w:ascii="Garamond" w:hAnsi="Garamond" w:cstheme="minorHAnsi"/>
          <w:iCs/>
          <w:noProof/>
          <w:sz w:val="22"/>
          <w:szCs w:val="22"/>
        </w:rPr>
        <w:t xml:space="preserve"> i </w:t>
      </w:r>
      <w:r w:rsidR="00697F1B" w:rsidRPr="00E944F7">
        <w:rPr>
          <w:rFonts w:ascii="Garamond" w:hAnsi="Garamond" w:cstheme="minorHAnsi"/>
          <w:iCs/>
          <w:noProof/>
          <w:sz w:val="22"/>
          <w:szCs w:val="22"/>
        </w:rPr>
        <w:t>6</w:t>
      </w:r>
      <w:r w:rsidRPr="00E944F7">
        <w:rPr>
          <w:rFonts w:ascii="Garamond" w:hAnsi="Garamond" w:cstheme="minorHAnsi"/>
          <w:iCs/>
          <w:noProof/>
          <w:sz w:val="22"/>
          <w:szCs w:val="22"/>
        </w:rPr>
        <w:t>.</w:t>
      </w:r>
    </w:p>
    <w:p w14:paraId="44A442C6" w14:textId="7102A8E3" w:rsidR="004A0A0A" w:rsidRPr="00E944F7" w:rsidRDefault="005D2DD8" w:rsidP="0087730B">
      <w:pPr>
        <w:numPr>
          <w:ilvl w:val="0"/>
          <w:numId w:val="3"/>
        </w:numPr>
        <w:jc w:val="both"/>
        <w:rPr>
          <w:rFonts w:ascii="Garamond" w:hAnsi="Garamond" w:cstheme="minorHAnsi"/>
          <w:sz w:val="22"/>
          <w:szCs w:val="22"/>
        </w:rPr>
      </w:pPr>
      <w:r w:rsidRPr="00E944F7">
        <w:rPr>
          <w:rFonts w:ascii="Garamond" w:hAnsi="Garamond" w:cstheme="minorHAnsi"/>
          <w:iCs/>
          <w:noProof/>
          <w:sz w:val="22"/>
          <w:szCs w:val="22"/>
        </w:rPr>
        <w:t>W przypadku pierwszego miesiąca użytkowania samochodów</w:t>
      </w:r>
      <w:r w:rsidR="004A0A0A" w:rsidRPr="00E944F7">
        <w:rPr>
          <w:rFonts w:ascii="Garamond" w:hAnsi="Garamond" w:cstheme="minorHAnsi"/>
          <w:iCs/>
          <w:noProof/>
          <w:sz w:val="22"/>
          <w:szCs w:val="22"/>
        </w:rPr>
        <w:t>,</w:t>
      </w:r>
      <w:r w:rsidRPr="00E944F7">
        <w:rPr>
          <w:rFonts w:ascii="Garamond" w:hAnsi="Garamond" w:cstheme="minorHAnsi"/>
          <w:iCs/>
          <w:noProof/>
          <w:sz w:val="22"/>
          <w:szCs w:val="22"/>
        </w:rPr>
        <w:t xml:space="preserve"> Wykonawcy przysługuje wynagrodzenie płatne z dołu, proporcjonalne do liczby dni </w:t>
      </w:r>
      <w:r w:rsidR="00327049" w:rsidRPr="00E944F7">
        <w:rPr>
          <w:rFonts w:ascii="Garamond" w:hAnsi="Garamond" w:cstheme="minorHAnsi"/>
          <w:iCs/>
          <w:noProof/>
          <w:sz w:val="22"/>
          <w:szCs w:val="22"/>
        </w:rPr>
        <w:t xml:space="preserve">użytkowania samochodów </w:t>
      </w:r>
      <w:r w:rsidRPr="00E944F7">
        <w:rPr>
          <w:rFonts w:ascii="Garamond" w:hAnsi="Garamond" w:cstheme="minorHAnsi"/>
          <w:iCs/>
          <w:noProof/>
          <w:sz w:val="22"/>
          <w:szCs w:val="22"/>
        </w:rPr>
        <w:t xml:space="preserve">przez Zamawiającego tj. od dnia ich protokolarnego odbioru do ostatniego dnia </w:t>
      </w:r>
      <w:r w:rsidR="004A0A0A" w:rsidRPr="00E944F7">
        <w:rPr>
          <w:rFonts w:ascii="Garamond" w:hAnsi="Garamond" w:cstheme="minorHAnsi"/>
          <w:iCs/>
          <w:noProof/>
          <w:sz w:val="22"/>
          <w:szCs w:val="22"/>
        </w:rPr>
        <w:t xml:space="preserve">danego </w:t>
      </w:r>
      <w:r w:rsidRPr="00E944F7">
        <w:rPr>
          <w:rFonts w:ascii="Garamond" w:hAnsi="Garamond" w:cstheme="minorHAnsi"/>
          <w:iCs/>
          <w:noProof/>
          <w:sz w:val="22"/>
          <w:szCs w:val="22"/>
        </w:rPr>
        <w:t>miesiąca.</w:t>
      </w:r>
    </w:p>
    <w:p w14:paraId="6CA271C1" w14:textId="2A2FB322" w:rsidR="005D2DD8" w:rsidRPr="00E944F7" w:rsidRDefault="004A0A0A" w:rsidP="0087730B">
      <w:pPr>
        <w:numPr>
          <w:ilvl w:val="0"/>
          <w:numId w:val="3"/>
        </w:numPr>
        <w:jc w:val="both"/>
        <w:rPr>
          <w:rFonts w:ascii="Garamond" w:hAnsi="Garamond" w:cstheme="minorHAnsi"/>
          <w:sz w:val="22"/>
          <w:szCs w:val="22"/>
        </w:rPr>
      </w:pPr>
      <w:r w:rsidRPr="00E944F7">
        <w:rPr>
          <w:rFonts w:ascii="Garamond" w:hAnsi="Garamond" w:cstheme="minorHAnsi"/>
          <w:iCs/>
          <w:noProof/>
          <w:sz w:val="22"/>
          <w:szCs w:val="22"/>
        </w:rPr>
        <w:t>W przypadku ostatniego miesiąca użytkowania samochodów, Wykonawcy przysługuje wynagrodzenie płatne z dołu, proporcjonalne do liczby dni użytkowania samochodów przez Zamawiającego tj. od pierwszego dnia miesiąca do dnia ich protokolarnego zdania.</w:t>
      </w:r>
    </w:p>
    <w:p w14:paraId="2EF2F26C" w14:textId="7E6A1126" w:rsidR="005D2DD8" w:rsidRPr="00E944F7" w:rsidRDefault="005D2DD8" w:rsidP="0087730B">
      <w:pPr>
        <w:numPr>
          <w:ilvl w:val="0"/>
          <w:numId w:val="3"/>
        </w:numPr>
        <w:jc w:val="both"/>
        <w:rPr>
          <w:rFonts w:ascii="Garamond" w:hAnsi="Garamond" w:cstheme="minorHAnsi"/>
          <w:sz w:val="22"/>
          <w:szCs w:val="22"/>
        </w:rPr>
      </w:pPr>
      <w:r w:rsidRPr="00E944F7">
        <w:rPr>
          <w:rFonts w:ascii="Garamond" w:hAnsi="Garamond" w:cstheme="minorHAnsi"/>
          <w:iCs/>
          <w:noProof/>
          <w:sz w:val="22"/>
          <w:szCs w:val="22"/>
        </w:rPr>
        <w:t xml:space="preserve">Faktura za pierwszy </w:t>
      </w:r>
      <w:r w:rsidR="004A0A0A" w:rsidRPr="00E944F7">
        <w:rPr>
          <w:rFonts w:ascii="Garamond" w:hAnsi="Garamond" w:cstheme="minorHAnsi"/>
          <w:iCs/>
          <w:noProof/>
          <w:sz w:val="22"/>
          <w:szCs w:val="22"/>
        </w:rPr>
        <w:t xml:space="preserve">i ostatni </w:t>
      </w:r>
      <w:r w:rsidRPr="00E944F7">
        <w:rPr>
          <w:rFonts w:ascii="Garamond" w:hAnsi="Garamond" w:cstheme="minorHAnsi"/>
          <w:iCs/>
          <w:noProof/>
          <w:sz w:val="22"/>
          <w:szCs w:val="22"/>
        </w:rPr>
        <w:t xml:space="preserve">miesiąc obowiązywania </w:t>
      </w:r>
      <w:r w:rsidR="00402EF2">
        <w:rPr>
          <w:rFonts w:ascii="Garamond" w:hAnsi="Garamond" w:cstheme="minorHAnsi"/>
          <w:iCs/>
          <w:noProof/>
          <w:sz w:val="22"/>
          <w:szCs w:val="22"/>
        </w:rPr>
        <w:t>U</w:t>
      </w:r>
      <w:r w:rsidRPr="00E944F7">
        <w:rPr>
          <w:rFonts w:ascii="Garamond" w:hAnsi="Garamond" w:cstheme="minorHAnsi"/>
          <w:iCs/>
          <w:noProof/>
          <w:sz w:val="22"/>
          <w:szCs w:val="22"/>
        </w:rPr>
        <w:t xml:space="preserve">mowy wystawiona zostanie </w:t>
      </w:r>
      <w:r w:rsidR="004A0A0A" w:rsidRPr="00E944F7">
        <w:rPr>
          <w:rFonts w:ascii="Garamond" w:hAnsi="Garamond" w:cstheme="minorHAnsi"/>
          <w:iCs/>
          <w:noProof/>
          <w:sz w:val="22"/>
          <w:szCs w:val="22"/>
        </w:rPr>
        <w:t>najpóźniej do 15-go dnia miesiąca kalendarzowego</w:t>
      </w:r>
      <w:r w:rsidRPr="00E944F7">
        <w:rPr>
          <w:rFonts w:ascii="Garamond" w:hAnsi="Garamond" w:cstheme="minorHAnsi"/>
          <w:iCs/>
          <w:noProof/>
          <w:sz w:val="22"/>
          <w:szCs w:val="22"/>
        </w:rPr>
        <w:t>,</w:t>
      </w:r>
      <w:r w:rsidR="004A0A0A" w:rsidRPr="00E944F7">
        <w:rPr>
          <w:rFonts w:ascii="Garamond" w:hAnsi="Garamond" w:cstheme="minorHAnsi"/>
          <w:iCs/>
          <w:noProof/>
          <w:sz w:val="22"/>
          <w:szCs w:val="22"/>
        </w:rPr>
        <w:t xml:space="preserve"> następującego po miesiącu,</w:t>
      </w:r>
      <w:r w:rsidRPr="00E944F7">
        <w:rPr>
          <w:rFonts w:ascii="Garamond" w:hAnsi="Garamond" w:cstheme="minorHAnsi"/>
          <w:iCs/>
          <w:noProof/>
          <w:sz w:val="22"/>
          <w:szCs w:val="22"/>
        </w:rPr>
        <w:t xml:space="preserve"> w którym nastąpiło wydanie </w:t>
      </w:r>
      <w:r w:rsidR="0095063B" w:rsidRPr="00E944F7">
        <w:rPr>
          <w:rFonts w:ascii="Garamond" w:hAnsi="Garamond" w:cstheme="minorHAnsi"/>
          <w:iCs/>
          <w:noProof/>
          <w:sz w:val="22"/>
          <w:szCs w:val="22"/>
        </w:rPr>
        <w:t>samochodu</w:t>
      </w:r>
      <w:r w:rsidR="004A0A0A" w:rsidRPr="00E944F7">
        <w:rPr>
          <w:rFonts w:ascii="Garamond" w:hAnsi="Garamond" w:cstheme="minorHAnsi"/>
          <w:iCs/>
          <w:noProof/>
          <w:sz w:val="22"/>
          <w:szCs w:val="22"/>
        </w:rPr>
        <w:t xml:space="preserve"> lub jego zdanie</w:t>
      </w:r>
      <w:r w:rsidRPr="00E944F7">
        <w:rPr>
          <w:rFonts w:ascii="Garamond" w:hAnsi="Garamond" w:cstheme="minorHAnsi"/>
          <w:iCs/>
          <w:noProof/>
          <w:sz w:val="22"/>
          <w:szCs w:val="22"/>
        </w:rPr>
        <w:t xml:space="preserve">. </w:t>
      </w:r>
    </w:p>
    <w:p w14:paraId="6F1D79A7" w14:textId="51A119B9" w:rsidR="007602C1" w:rsidRPr="00C75489" w:rsidRDefault="007602C1" w:rsidP="00C75489">
      <w:pPr>
        <w:widowControl w:val="0"/>
        <w:autoSpaceDE w:val="0"/>
        <w:autoSpaceDN w:val="0"/>
        <w:adjustRightInd w:val="0"/>
        <w:ind w:left="426"/>
        <w:contextualSpacing/>
        <w:jc w:val="both"/>
        <w:rPr>
          <w:rFonts w:ascii="Garamond" w:hAnsi="Garamond" w:cstheme="minorHAnsi"/>
          <w:b/>
          <w:bCs/>
          <w:sz w:val="22"/>
          <w:szCs w:val="22"/>
        </w:rPr>
      </w:pPr>
      <w:r w:rsidRPr="00E944F7">
        <w:rPr>
          <w:rFonts w:ascii="Garamond" w:hAnsi="Garamond" w:cstheme="minorHAnsi"/>
          <w:sz w:val="22"/>
          <w:szCs w:val="22"/>
        </w:rPr>
        <w:t>Faktury należy doręczyć do</w:t>
      </w:r>
      <w:r w:rsidR="00402EF2">
        <w:rPr>
          <w:rFonts w:ascii="Garamond" w:hAnsi="Garamond" w:cstheme="minorHAnsi"/>
          <w:sz w:val="22"/>
          <w:szCs w:val="22"/>
        </w:rPr>
        <w:t xml:space="preserve">: </w:t>
      </w:r>
      <w:r w:rsidR="00C75489">
        <w:rPr>
          <w:rFonts w:ascii="Garamond" w:hAnsi="Garamond" w:cstheme="minorHAnsi"/>
          <w:b/>
          <w:bCs/>
          <w:sz w:val="22"/>
          <w:szCs w:val="22"/>
        </w:rPr>
        <w:t xml:space="preserve">Centrum Aktywności Międzypokoleniowej „Nowolipie”, ul. Nowolipie </w:t>
      </w:r>
      <w:r w:rsidR="004C0010">
        <w:rPr>
          <w:rFonts w:ascii="Garamond" w:hAnsi="Garamond" w:cstheme="minorHAnsi"/>
          <w:b/>
          <w:bCs/>
          <w:sz w:val="22"/>
          <w:szCs w:val="22"/>
        </w:rPr>
        <w:br/>
      </w:r>
      <w:r w:rsidR="00C75489">
        <w:rPr>
          <w:rFonts w:ascii="Garamond" w:hAnsi="Garamond" w:cstheme="minorHAnsi"/>
          <w:b/>
          <w:bCs/>
          <w:sz w:val="22"/>
          <w:szCs w:val="22"/>
        </w:rPr>
        <w:t>25B, 01-002 Warszawa</w:t>
      </w:r>
    </w:p>
    <w:p w14:paraId="01FC6896" w14:textId="26963A20" w:rsidR="0070436A" w:rsidRPr="00E944F7" w:rsidRDefault="007602C1" w:rsidP="0087730B">
      <w:pPr>
        <w:numPr>
          <w:ilvl w:val="0"/>
          <w:numId w:val="3"/>
        </w:numPr>
        <w:jc w:val="both"/>
        <w:rPr>
          <w:rFonts w:ascii="Garamond" w:hAnsi="Garamond" w:cstheme="minorHAnsi"/>
          <w:sz w:val="22"/>
          <w:szCs w:val="22"/>
        </w:rPr>
      </w:pPr>
      <w:r w:rsidRPr="00E944F7">
        <w:rPr>
          <w:rFonts w:ascii="Garamond" w:hAnsi="Garamond" w:cstheme="minorHAnsi"/>
          <w:sz w:val="22"/>
          <w:szCs w:val="22"/>
        </w:rPr>
        <w:t>Prawidł</w:t>
      </w:r>
      <w:r w:rsidR="00B61BC7" w:rsidRPr="00E944F7">
        <w:rPr>
          <w:rFonts w:ascii="Garamond" w:hAnsi="Garamond" w:cstheme="minorHAnsi"/>
          <w:sz w:val="22"/>
          <w:szCs w:val="22"/>
        </w:rPr>
        <w:t>owo wystawiona faktura musi</w:t>
      </w:r>
      <w:r w:rsidRPr="00E944F7">
        <w:rPr>
          <w:rFonts w:ascii="Garamond" w:hAnsi="Garamond" w:cstheme="minorHAnsi"/>
          <w:sz w:val="22"/>
          <w:szCs w:val="22"/>
        </w:rPr>
        <w:t xml:space="preserve"> zawi</w:t>
      </w:r>
      <w:r w:rsidR="00B61BC7" w:rsidRPr="00E944F7">
        <w:rPr>
          <w:rFonts w:ascii="Garamond" w:hAnsi="Garamond" w:cstheme="minorHAnsi"/>
          <w:sz w:val="22"/>
          <w:szCs w:val="22"/>
        </w:rPr>
        <w:t xml:space="preserve">erać numer </w:t>
      </w:r>
      <w:r w:rsidR="00402EF2">
        <w:rPr>
          <w:rFonts w:ascii="Garamond" w:hAnsi="Garamond" w:cstheme="minorHAnsi"/>
          <w:sz w:val="22"/>
          <w:szCs w:val="22"/>
        </w:rPr>
        <w:t>U</w:t>
      </w:r>
      <w:r w:rsidR="00B61BC7" w:rsidRPr="00E944F7">
        <w:rPr>
          <w:rFonts w:ascii="Garamond" w:hAnsi="Garamond" w:cstheme="minorHAnsi"/>
          <w:sz w:val="22"/>
          <w:szCs w:val="22"/>
        </w:rPr>
        <w:t xml:space="preserve">mowy, na podstawie </w:t>
      </w:r>
      <w:r w:rsidRPr="00E944F7">
        <w:rPr>
          <w:rFonts w:ascii="Garamond" w:hAnsi="Garamond" w:cstheme="minorHAnsi"/>
          <w:sz w:val="22"/>
          <w:szCs w:val="22"/>
        </w:rPr>
        <w:t>której została wystawiona oraz następujące dane Nabywcy i Odbiorcy:</w:t>
      </w:r>
    </w:p>
    <w:p w14:paraId="2E368486" w14:textId="71E1E433" w:rsidR="007602C1" w:rsidRPr="00E944F7" w:rsidRDefault="007602C1" w:rsidP="0087730B">
      <w:pPr>
        <w:widowControl w:val="0"/>
        <w:shd w:val="clear" w:color="auto" w:fill="FFFFFF"/>
        <w:autoSpaceDE w:val="0"/>
        <w:autoSpaceDN w:val="0"/>
        <w:adjustRightInd w:val="0"/>
        <w:ind w:firstLine="397"/>
        <w:contextualSpacing/>
        <w:jc w:val="both"/>
        <w:rPr>
          <w:rFonts w:ascii="Garamond" w:hAnsi="Garamond" w:cstheme="minorHAnsi"/>
          <w:sz w:val="22"/>
          <w:szCs w:val="22"/>
        </w:rPr>
      </w:pPr>
      <w:r w:rsidRPr="00E944F7">
        <w:rPr>
          <w:rFonts w:ascii="Garamond" w:hAnsi="Garamond" w:cstheme="minorHAnsi"/>
          <w:sz w:val="22"/>
          <w:szCs w:val="22"/>
        </w:rPr>
        <w:t>Nabywca:</w:t>
      </w:r>
    </w:p>
    <w:p w14:paraId="7C86C272" w14:textId="77777777" w:rsidR="007602C1" w:rsidRPr="00E944F7" w:rsidRDefault="007602C1" w:rsidP="0087730B">
      <w:pPr>
        <w:keepNext/>
        <w:widowControl w:val="0"/>
        <w:autoSpaceDE w:val="0"/>
        <w:autoSpaceDN w:val="0"/>
        <w:adjustRightInd w:val="0"/>
        <w:ind w:left="425"/>
        <w:contextualSpacing/>
        <w:jc w:val="both"/>
        <w:outlineLvl w:val="6"/>
        <w:rPr>
          <w:rFonts w:ascii="Garamond" w:hAnsi="Garamond" w:cstheme="minorHAnsi"/>
          <w:b/>
          <w:bCs/>
          <w:sz w:val="22"/>
          <w:szCs w:val="22"/>
        </w:rPr>
      </w:pPr>
      <w:r w:rsidRPr="00E944F7">
        <w:rPr>
          <w:rFonts w:ascii="Garamond" w:hAnsi="Garamond" w:cstheme="minorHAnsi"/>
          <w:b/>
          <w:bCs/>
          <w:sz w:val="22"/>
          <w:szCs w:val="22"/>
        </w:rPr>
        <w:t>Miasto Stołeczne Warszawa</w:t>
      </w:r>
    </w:p>
    <w:p w14:paraId="58DE9157" w14:textId="77777777" w:rsidR="007602C1" w:rsidRPr="00E944F7" w:rsidRDefault="007602C1" w:rsidP="0087730B">
      <w:pPr>
        <w:widowControl w:val="0"/>
        <w:autoSpaceDE w:val="0"/>
        <w:autoSpaceDN w:val="0"/>
        <w:adjustRightInd w:val="0"/>
        <w:ind w:left="426"/>
        <w:contextualSpacing/>
        <w:jc w:val="both"/>
        <w:rPr>
          <w:rFonts w:ascii="Garamond" w:hAnsi="Garamond" w:cstheme="minorHAnsi"/>
          <w:b/>
          <w:bCs/>
          <w:sz w:val="22"/>
          <w:szCs w:val="22"/>
        </w:rPr>
      </w:pPr>
      <w:r w:rsidRPr="00E944F7">
        <w:rPr>
          <w:rFonts w:ascii="Garamond" w:hAnsi="Garamond" w:cstheme="minorHAnsi"/>
          <w:b/>
          <w:bCs/>
          <w:sz w:val="22"/>
          <w:szCs w:val="22"/>
        </w:rPr>
        <w:t>Plac Bankowy 3/5</w:t>
      </w:r>
    </w:p>
    <w:p w14:paraId="6D7A8F3E" w14:textId="77777777" w:rsidR="007602C1" w:rsidRPr="00E944F7" w:rsidRDefault="007602C1" w:rsidP="0087730B">
      <w:pPr>
        <w:widowControl w:val="0"/>
        <w:autoSpaceDE w:val="0"/>
        <w:autoSpaceDN w:val="0"/>
        <w:adjustRightInd w:val="0"/>
        <w:ind w:left="426"/>
        <w:contextualSpacing/>
        <w:jc w:val="both"/>
        <w:rPr>
          <w:rFonts w:ascii="Garamond" w:hAnsi="Garamond" w:cstheme="minorHAnsi"/>
          <w:b/>
          <w:bCs/>
          <w:sz w:val="22"/>
          <w:szCs w:val="22"/>
        </w:rPr>
      </w:pPr>
      <w:r w:rsidRPr="00E944F7">
        <w:rPr>
          <w:rFonts w:ascii="Garamond" w:hAnsi="Garamond" w:cstheme="minorHAnsi"/>
          <w:b/>
          <w:bCs/>
          <w:sz w:val="22"/>
          <w:szCs w:val="22"/>
        </w:rPr>
        <w:t>00-950 Warszawa</w:t>
      </w:r>
    </w:p>
    <w:p w14:paraId="11D63929" w14:textId="77777777" w:rsidR="007602C1" w:rsidRPr="00E944F7" w:rsidRDefault="007602C1" w:rsidP="0087730B">
      <w:pPr>
        <w:widowControl w:val="0"/>
        <w:autoSpaceDE w:val="0"/>
        <w:autoSpaceDN w:val="0"/>
        <w:adjustRightInd w:val="0"/>
        <w:ind w:left="426"/>
        <w:contextualSpacing/>
        <w:jc w:val="both"/>
        <w:rPr>
          <w:rFonts w:ascii="Garamond" w:hAnsi="Garamond" w:cstheme="minorHAnsi"/>
          <w:b/>
          <w:bCs/>
          <w:sz w:val="22"/>
          <w:szCs w:val="22"/>
        </w:rPr>
      </w:pPr>
      <w:r w:rsidRPr="00E944F7">
        <w:rPr>
          <w:rFonts w:ascii="Garamond" w:hAnsi="Garamond" w:cstheme="minorHAnsi"/>
          <w:b/>
          <w:bCs/>
          <w:sz w:val="22"/>
          <w:szCs w:val="22"/>
        </w:rPr>
        <w:t>NIP: 525-22-48-481</w:t>
      </w:r>
    </w:p>
    <w:p w14:paraId="42CAE3C2" w14:textId="77777777" w:rsidR="007071A5" w:rsidRPr="00E944F7" w:rsidRDefault="007071A5" w:rsidP="0087730B">
      <w:pPr>
        <w:widowControl w:val="0"/>
        <w:autoSpaceDE w:val="0"/>
        <w:autoSpaceDN w:val="0"/>
        <w:adjustRightInd w:val="0"/>
        <w:ind w:firstLine="426"/>
        <w:contextualSpacing/>
        <w:jc w:val="both"/>
        <w:rPr>
          <w:rFonts w:ascii="Garamond" w:hAnsi="Garamond" w:cstheme="minorHAnsi"/>
          <w:sz w:val="22"/>
          <w:szCs w:val="22"/>
        </w:rPr>
      </w:pPr>
    </w:p>
    <w:p w14:paraId="625B8247" w14:textId="376C30D6" w:rsidR="007602C1" w:rsidRPr="00E944F7" w:rsidRDefault="007602C1" w:rsidP="0087730B">
      <w:pPr>
        <w:widowControl w:val="0"/>
        <w:autoSpaceDE w:val="0"/>
        <w:autoSpaceDN w:val="0"/>
        <w:adjustRightInd w:val="0"/>
        <w:ind w:firstLine="426"/>
        <w:contextualSpacing/>
        <w:jc w:val="both"/>
        <w:rPr>
          <w:rFonts w:ascii="Garamond" w:hAnsi="Garamond" w:cstheme="minorHAnsi"/>
          <w:sz w:val="22"/>
          <w:szCs w:val="22"/>
        </w:rPr>
      </w:pPr>
      <w:r w:rsidRPr="00E944F7">
        <w:rPr>
          <w:rFonts w:ascii="Garamond" w:hAnsi="Garamond" w:cstheme="minorHAnsi"/>
          <w:sz w:val="22"/>
          <w:szCs w:val="22"/>
        </w:rPr>
        <w:t xml:space="preserve">Natomiast </w:t>
      </w:r>
      <w:r w:rsidR="00861D36">
        <w:rPr>
          <w:rFonts w:ascii="Garamond" w:hAnsi="Garamond" w:cstheme="minorHAnsi"/>
          <w:sz w:val="22"/>
          <w:szCs w:val="22"/>
        </w:rPr>
        <w:t>O</w:t>
      </w:r>
      <w:r w:rsidRPr="00E944F7">
        <w:rPr>
          <w:rFonts w:ascii="Garamond" w:hAnsi="Garamond" w:cstheme="minorHAnsi"/>
          <w:sz w:val="22"/>
          <w:szCs w:val="22"/>
        </w:rPr>
        <w:t>dbiorcą i płatnikiem jest:</w:t>
      </w:r>
    </w:p>
    <w:p w14:paraId="37FFBCCA" w14:textId="328821C4" w:rsidR="009756AE" w:rsidRDefault="00402EF2" w:rsidP="0087730B">
      <w:pPr>
        <w:widowControl w:val="0"/>
        <w:autoSpaceDE w:val="0"/>
        <w:autoSpaceDN w:val="0"/>
        <w:adjustRightInd w:val="0"/>
        <w:ind w:left="426"/>
        <w:contextualSpacing/>
        <w:jc w:val="both"/>
        <w:rPr>
          <w:rFonts w:ascii="Garamond" w:hAnsi="Garamond" w:cstheme="minorHAnsi"/>
          <w:b/>
          <w:bCs/>
          <w:sz w:val="22"/>
          <w:szCs w:val="22"/>
        </w:rPr>
      </w:pPr>
      <w:bookmarkStart w:id="2" w:name="_Hlk160998761"/>
      <w:r>
        <w:rPr>
          <w:rFonts w:ascii="Garamond" w:hAnsi="Garamond" w:cstheme="minorHAnsi"/>
          <w:b/>
          <w:bCs/>
          <w:sz w:val="22"/>
          <w:szCs w:val="22"/>
        </w:rPr>
        <w:t xml:space="preserve">Centrum Aktywności Międzypokoleniowej „Nowolipie” </w:t>
      </w:r>
    </w:p>
    <w:bookmarkEnd w:id="2"/>
    <w:p w14:paraId="2B84306D" w14:textId="0738B929" w:rsidR="00402EF2" w:rsidRDefault="00C75489" w:rsidP="0087730B">
      <w:pPr>
        <w:widowControl w:val="0"/>
        <w:autoSpaceDE w:val="0"/>
        <w:autoSpaceDN w:val="0"/>
        <w:adjustRightInd w:val="0"/>
        <w:ind w:left="426"/>
        <w:contextualSpacing/>
        <w:jc w:val="both"/>
        <w:rPr>
          <w:rFonts w:ascii="Garamond" w:hAnsi="Garamond" w:cstheme="minorHAnsi"/>
          <w:b/>
          <w:bCs/>
          <w:sz w:val="22"/>
          <w:szCs w:val="22"/>
        </w:rPr>
      </w:pPr>
      <w:r>
        <w:rPr>
          <w:rFonts w:ascii="Garamond" w:hAnsi="Garamond" w:cstheme="minorHAnsi"/>
          <w:b/>
          <w:bCs/>
          <w:sz w:val="22"/>
          <w:szCs w:val="22"/>
        </w:rPr>
        <w:t>u</w:t>
      </w:r>
      <w:r w:rsidR="00402EF2">
        <w:rPr>
          <w:rFonts w:ascii="Garamond" w:hAnsi="Garamond" w:cstheme="minorHAnsi"/>
          <w:b/>
          <w:bCs/>
          <w:sz w:val="22"/>
          <w:szCs w:val="22"/>
        </w:rPr>
        <w:t>l. Nowolipie 25 B</w:t>
      </w:r>
    </w:p>
    <w:p w14:paraId="1F582C78" w14:textId="785F43EE" w:rsidR="00402EF2" w:rsidRDefault="00402EF2" w:rsidP="0087730B">
      <w:pPr>
        <w:widowControl w:val="0"/>
        <w:autoSpaceDE w:val="0"/>
        <w:autoSpaceDN w:val="0"/>
        <w:adjustRightInd w:val="0"/>
        <w:ind w:left="426"/>
        <w:contextualSpacing/>
        <w:jc w:val="both"/>
        <w:rPr>
          <w:rFonts w:ascii="Garamond" w:hAnsi="Garamond" w:cstheme="minorHAnsi"/>
          <w:b/>
          <w:bCs/>
          <w:sz w:val="22"/>
          <w:szCs w:val="22"/>
        </w:rPr>
      </w:pPr>
      <w:bookmarkStart w:id="3" w:name="_Hlk160998788"/>
      <w:r>
        <w:rPr>
          <w:rFonts w:ascii="Garamond" w:hAnsi="Garamond" w:cstheme="minorHAnsi"/>
          <w:b/>
          <w:bCs/>
          <w:sz w:val="22"/>
          <w:szCs w:val="22"/>
        </w:rPr>
        <w:t>01-002 Warszawa</w:t>
      </w:r>
    </w:p>
    <w:bookmarkEnd w:id="3"/>
    <w:p w14:paraId="26470A80" w14:textId="77777777" w:rsidR="00676449" w:rsidRPr="00E944F7" w:rsidRDefault="00676449" w:rsidP="00402EF2">
      <w:pPr>
        <w:widowControl w:val="0"/>
        <w:autoSpaceDE w:val="0"/>
        <w:autoSpaceDN w:val="0"/>
        <w:adjustRightInd w:val="0"/>
        <w:contextualSpacing/>
        <w:jc w:val="both"/>
        <w:rPr>
          <w:rFonts w:ascii="Garamond" w:hAnsi="Garamond" w:cstheme="minorHAnsi"/>
          <w:b/>
          <w:bCs/>
          <w:sz w:val="22"/>
          <w:szCs w:val="22"/>
        </w:rPr>
      </w:pPr>
    </w:p>
    <w:p w14:paraId="70A955B0" w14:textId="72548E75" w:rsidR="007602C1" w:rsidRPr="00E944F7" w:rsidRDefault="007602C1"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bookmarkStart w:id="4" w:name="_Hlk124936097"/>
      <w:r w:rsidRPr="00E944F7">
        <w:rPr>
          <w:rFonts w:ascii="Garamond" w:hAnsi="Garamond" w:cstheme="minorHAnsi"/>
          <w:sz w:val="22"/>
          <w:szCs w:val="22"/>
        </w:rPr>
        <w:t>Zapłata wynagrodzenia należnego Wykonawcy nastąpi przelewem na rachunek bankowy Wykonawcy nr ………………………………………………….</w:t>
      </w:r>
      <w:r w:rsidRPr="00E944F7">
        <w:rPr>
          <w:rFonts w:ascii="Garamond" w:hAnsi="Garamond" w:cstheme="minorHAnsi"/>
          <w:b/>
          <w:bCs/>
          <w:color w:val="000000"/>
          <w:sz w:val="22"/>
          <w:szCs w:val="22"/>
        </w:rPr>
        <w:t xml:space="preserve"> </w:t>
      </w:r>
      <w:r w:rsidRPr="00E944F7">
        <w:rPr>
          <w:rFonts w:ascii="Garamond" w:hAnsi="Garamond" w:cstheme="minorHAnsi"/>
          <w:sz w:val="22"/>
          <w:szCs w:val="22"/>
        </w:rPr>
        <w:t xml:space="preserve"> w terminie 21 (dwudziestu jeden) dni</w:t>
      </w:r>
      <w:r w:rsidRPr="00E944F7">
        <w:rPr>
          <w:rFonts w:ascii="Garamond" w:hAnsi="Garamond" w:cstheme="minorHAnsi"/>
          <w:b/>
          <w:bCs/>
          <w:sz w:val="22"/>
          <w:szCs w:val="22"/>
        </w:rPr>
        <w:t xml:space="preserve"> </w:t>
      </w:r>
      <w:r w:rsidRPr="00E944F7">
        <w:rPr>
          <w:rFonts w:ascii="Garamond" w:hAnsi="Garamond" w:cstheme="minorHAnsi"/>
          <w:sz w:val="22"/>
          <w:szCs w:val="22"/>
        </w:rPr>
        <w:t>od daty ot</w:t>
      </w:r>
      <w:r w:rsidR="00B61BC7" w:rsidRPr="00E944F7">
        <w:rPr>
          <w:rFonts w:ascii="Garamond" w:hAnsi="Garamond" w:cstheme="minorHAnsi"/>
          <w:sz w:val="22"/>
          <w:szCs w:val="22"/>
        </w:rPr>
        <w:t>rzymania prawidłowo wystawionej</w:t>
      </w:r>
      <w:r w:rsidRPr="00E944F7">
        <w:rPr>
          <w:rFonts w:ascii="Garamond" w:hAnsi="Garamond" w:cstheme="minorHAnsi"/>
          <w:sz w:val="22"/>
          <w:szCs w:val="22"/>
        </w:rPr>
        <w:t xml:space="preserve"> faktur</w:t>
      </w:r>
      <w:r w:rsidR="00B61BC7" w:rsidRPr="00E944F7">
        <w:rPr>
          <w:rFonts w:ascii="Garamond" w:hAnsi="Garamond" w:cstheme="minorHAnsi"/>
          <w:sz w:val="22"/>
          <w:szCs w:val="22"/>
        </w:rPr>
        <w:t>y</w:t>
      </w:r>
      <w:r w:rsidR="00861D36">
        <w:rPr>
          <w:rFonts w:ascii="Garamond" w:hAnsi="Garamond" w:cstheme="minorHAnsi"/>
          <w:sz w:val="22"/>
          <w:szCs w:val="22"/>
        </w:rPr>
        <w:t xml:space="preserve"> </w:t>
      </w:r>
      <w:r w:rsidRPr="00E944F7">
        <w:rPr>
          <w:rFonts w:ascii="Garamond" w:hAnsi="Garamond" w:cstheme="minorHAnsi"/>
          <w:sz w:val="22"/>
          <w:szCs w:val="22"/>
        </w:rPr>
        <w:t>zgodnie z obowiązującymi przepisami prawa i postanowieniami Umowy.</w:t>
      </w:r>
    </w:p>
    <w:p w14:paraId="2B493FDE" w14:textId="547C3DB3" w:rsidR="007602C1" w:rsidRPr="00E944F7" w:rsidRDefault="007602C1"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sidRPr="00E944F7">
        <w:rPr>
          <w:rFonts w:ascii="Garamond" w:hAnsi="Garamond" w:cstheme="minorHAnsi"/>
          <w:sz w:val="22"/>
          <w:szCs w:val="22"/>
        </w:rPr>
        <w:t>Strony ustalają, iż dniem zapłaty wynagrodz</w:t>
      </w:r>
      <w:r w:rsidR="00B61BC7" w:rsidRPr="00E944F7">
        <w:rPr>
          <w:rFonts w:ascii="Garamond" w:hAnsi="Garamond" w:cstheme="minorHAnsi"/>
          <w:sz w:val="22"/>
          <w:szCs w:val="22"/>
        </w:rPr>
        <w:t>enia wynikającego z wystawionej</w:t>
      </w:r>
      <w:r w:rsidRPr="00E944F7">
        <w:rPr>
          <w:rFonts w:ascii="Garamond" w:hAnsi="Garamond" w:cstheme="minorHAnsi"/>
          <w:sz w:val="22"/>
          <w:szCs w:val="22"/>
        </w:rPr>
        <w:t xml:space="preserve"> faktur</w:t>
      </w:r>
      <w:r w:rsidR="00B61BC7" w:rsidRPr="00E944F7">
        <w:rPr>
          <w:rFonts w:ascii="Garamond" w:hAnsi="Garamond" w:cstheme="minorHAnsi"/>
          <w:sz w:val="22"/>
          <w:szCs w:val="22"/>
        </w:rPr>
        <w:t>y</w:t>
      </w:r>
      <w:r w:rsidRPr="00E944F7">
        <w:rPr>
          <w:rFonts w:ascii="Garamond" w:hAnsi="Garamond" w:cstheme="minorHAnsi"/>
          <w:sz w:val="22"/>
          <w:szCs w:val="22"/>
        </w:rPr>
        <w:t xml:space="preserve"> będzie dzień obciążenia rachunku bankowego Zamawiającego.</w:t>
      </w:r>
    </w:p>
    <w:p w14:paraId="3423F619" w14:textId="5291322D" w:rsidR="007602C1" w:rsidRPr="00E944F7" w:rsidRDefault="00E21B87" w:rsidP="0087730B">
      <w:pPr>
        <w:widowControl w:val="0"/>
        <w:numPr>
          <w:ilvl w:val="0"/>
          <w:numId w:val="3"/>
        </w:numPr>
        <w:shd w:val="clear" w:color="auto" w:fill="FFFFFF"/>
        <w:autoSpaceDE w:val="0"/>
        <w:autoSpaceDN w:val="0"/>
        <w:adjustRightInd w:val="0"/>
        <w:contextualSpacing/>
        <w:jc w:val="both"/>
        <w:rPr>
          <w:rFonts w:ascii="Garamond" w:hAnsi="Garamond" w:cstheme="minorHAnsi"/>
          <w:i/>
          <w:sz w:val="22"/>
          <w:szCs w:val="22"/>
        </w:rPr>
      </w:pPr>
      <w:r>
        <w:rPr>
          <w:rFonts w:ascii="Garamond" w:hAnsi="Garamond" w:cstheme="minorHAnsi"/>
          <w:i/>
          <w:sz w:val="22"/>
          <w:szCs w:val="22"/>
        </w:rPr>
        <w:t xml:space="preserve">Zamawiający </w:t>
      </w:r>
      <w:r w:rsidR="007602C1" w:rsidRPr="00E944F7">
        <w:rPr>
          <w:rFonts w:ascii="Garamond" w:hAnsi="Garamond" w:cstheme="minorHAnsi"/>
          <w:i/>
          <w:sz w:val="22"/>
          <w:szCs w:val="22"/>
        </w:rPr>
        <w:t>oświadcza, że będzie dokonywa</w:t>
      </w:r>
      <w:r>
        <w:rPr>
          <w:rFonts w:ascii="Garamond" w:hAnsi="Garamond" w:cstheme="minorHAnsi"/>
          <w:i/>
          <w:sz w:val="22"/>
          <w:szCs w:val="22"/>
        </w:rPr>
        <w:t>ł</w:t>
      </w:r>
      <w:r w:rsidR="007602C1" w:rsidRPr="00E944F7">
        <w:rPr>
          <w:rFonts w:ascii="Garamond" w:hAnsi="Garamond" w:cstheme="minorHAnsi"/>
          <w:i/>
          <w:sz w:val="22"/>
          <w:szCs w:val="22"/>
        </w:rPr>
        <w:t xml:space="preserve"> płatności z zastosowaniem mechanizmu podzielonej płatności.</w:t>
      </w:r>
      <w:r w:rsidR="007602C1" w:rsidRPr="00E944F7">
        <w:rPr>
          <w:rStyle w:val="Odwoanieprzypisudolnego"/>
          <w:rFonts w:ascii="Garamond" w:hAnsi="Garamond" w:cstheme="minorHAnsi"/>
          <w:i/>
          <w:sz w:val="22"/>
          <w:szCs w:val="22"/>
        </w:rPr>
        <w:footnoteReference w:id="1"/>
      </w:r>
    </w:p>
    <w:p w14:paraId="62A4FDBD" w14:textId="77777777" w:rsidR="007602C1" w:rsidRPr="00E944F7" w:rsidRDefault="007602C1"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sidRPr="00E944F7">
        <w:rPr>
          <w:rFonts w:ascii="Garamond" w:hAnsi="Garamond" w:cstheme="minorHAnsi"/>
          <w:i/>
          <w:sz w:val="22"/>
          <w:szCs w:val="22"/>
        </w:rPr>
        <w:t>Wykonawca oświadcza, że nie jest podatnikiem podatku VAT, a w przypadku zmiany statusu podatkowego poinformuje on o tym Zamawiającego, co będzie skutkowało koniecznością zawarcia aneksu do umowy i wprowadzenia zapisów o zastosowaniu mechanizmu podzielonej płatności.</w:t>
      </w:r>
      <w:r w:rsidRPr="00E944F7">
        <w:rPr>
          <w:rStyle w:val="Odwoanieprzypisudolnego"/>
          <w:rFonts w:ascii="Garamond" w:hAnsi="Garamond" w:cstheme="minorHAnsi"/>
          <w:i/>
          <w:sz w:val="22"/>
          <w:szCs w:val="22"/>
        </w:rPr>
        <w:footnoteReference w:id="2"/>
      </w:r>
    </w:p>
    <w:p w14:paraId="6EA721A3" w14:textId="77777777" w:rsidR="007602C1" w:rsidRPr="00E944F7" w:rsidRDefault="007602C1"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sidRPr="00E944F7">
        <w:rPr>
          <w:rFonts w:ascii="Garamond" w:hAnsi="Garamond" w:cstheme="minorHAnsi"/>
          <w:sz w:val="22"/>
          <w:szCs w:val="22"/>
        </w:rPr>
        <w:t>Wykonawca oświadcza, że wskazany w fakturach rachunek bankowy jest rachunkiem rozliczeniowym służącym wyłącznie do celów rozliczeń z tytułu prowadzonej przez niego działalności gospodarczej.</w:t>
      </w:r>
      <w:r w:rsidRPr="00E944F7">
        <w:rPr>
          <w:rStyle w:val="Odwoanieprzypisudolnego"/>
          <w:rFonts w:ascii="Garamond" w:hAnsi="Garamond" w:cstheme="minorHAnsi"/>
          <w:sz w:val="22"/>
          <w:szCs w:val="22"/>
        </w:rPr>
        <w:footnoteReference w:id="3"/>
      </w:r>
    </w:p>
    <w:p w14:paraId="64F2F0A9" w14:textId="49315F87" w:rsidR="007602C1" w:rsidRPr="00E944F7" w:rsidRDefault="00E21B87"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Pr>
          <w:rFonts w:ascii="Garamond" w:hAnsi="Garamond" w:cstheme="minorHAnsi"/>
          <w:sz w:val="22"/>
          <w:szCs w:val="22"/>
        </w:rPr>
        <w:t xml:space="preserve">Zamawiający </w:t>
      </w:r>
      <w:r w:rsidR="007602C1" w:rsidRPr="00E944F7">
        <w:rPr>
          <w:rFonts w:ascii="Garamond" w:hAnsi="Garamond" w:cstheme="minorHAnsi"/>
          <w:sz w:val="22"/>
          <w:szCs w:val="22"/>
        </w:rPr>
        <w:t>oświadcza, że ma status dużego przedsiębiorcy w rozumieniu art. 4 pkt 6 i art. 4c ustawy z dnia 8 marca 2013 r. o przeciwdziałaniu nadmiernym opóźnieniom w transakcjach handlowych</w:t>
      </w:r>
      <w:r>
        <w:rPr>
          <w:rFonts w:ascii="Garamond" w:hAnsi="Garamond" w:cstheme="minorHAnsi"/>
          <w:sz w:val="22"/>
          <w:szCs w:val="22"/>
        </w:rPr>
        <w:t xml:space="preserve">. </w:t>
      </w:r>
    </w:p>
    <w:p w14:paraId="570767F2" w14:textId="2C64A80C" w:rsidR="007602C1" w:rsidRDefault="007602C1" w:rsidP="0087730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sidRPr="00E944F7">
        <w:rPr>
          <w:rFonts w:ascii="Garamond" w:hAnsi="Garamond" w:cstheme="minorHAnsi"/>
          <w:sz w:val="22"/>
          <w:szCs w:val="22"/>
        </w:rPr>
        <w:t>W przypadku zmiany rachunku bankowego Wykonawcy, jest on zobowiązany do niezwłocznego poinformowania Zamawiającego o tej okoliczności, poprzez złożenie pisemnego oświadczenia osób uprawnionych do reprezentacji i wskazania aktualnego numeru rachunku do rozliczeń. Zmiana ta nie wymaga sporządzenia aneksu do umowy.</w:t>
      </w:r>
    </w:p>
    <w:p w14:paraId="301E3E2F" w14:textId="77777777" w:rsidR="007F3ECB" w:rsidRDefault="004C0010" w:rsidP="007F3EC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Pr>
          <w:rFonts w:ascii="Garamond" w:hAnsi="Garamond" w:cstheme="minorHAnsi"/>
          <w:sz w:val="22"/>
          <w:szCs w:val="22"/>
        </w:rPr>
        <w:lastRenderedPageBreak/>
        <w:t xml:space="preserve">Wykonawcy nie przysługuje żadne inne roszczenie o dodatkowe wynagrodzenie, nieprzewidziane w Umowie ani roszczenie o zwrot kosztów poniesionych w związku z należytym wykonaniem Umowy. </w:t>
      </w:r>
    </w:p>
    <w:p w14:paraId="2C91ABFB" w14:textId="6A32B7E2" w:rsidR="007F3ECB" w:rsidRDefault="007F3ECB" w:rsidP="007F3ECB">
      <w:pPr>
        <w:widowControl w:val="0"/>
        <w:numPr>
          <w:ilvl w:val="0"/>
          <w:numId w:val="3"/>
        </w:numPr>
        <w:shd w:val="clear" w:color="auto" w:fill="FFFFFF"/>
        <w:autoSpaceDE w:val="0"/>
        <w:autoSpaceDN w:val="0"/>
        <w:adjustRightInd w:val="0"/>
        <w:contextualSpacing/>
        <w:jc w:val="both"/>
        <w:rPr>
          <w:rFonts w:ascii="Garamond" w:hAnsi="Garamond" w:cstheme="minorHAnsi"/>
          <w:sz w:val="22"/>
          <w:szCs w:val="22"/>
        </w:rPr>
      </w:pPr>
      <w:r w:rsidRPr="007F3ECB">
        <w:rPr>
          <w:rFonts w:ascii="Garamond" w:hAnsi="Garamond" w:cstheme="minorHAnsi"/>
          <w:sz w:val="22"/>
          <w:szCs w:val="22"/>
        </w:rPr>
        <w:t>Zamawiający oświadcza, iż wyraża zgodę na wystawianie, wysyłanie i udostępnianie faktur, korekt oraz duplikatów faktur w formie elektronicznej. Wykonawca zobowiązany jest do wystawiania, przesyłania i udostępniania faktur w formie elektronicznej z adresu e-mail: ………………(firmowy adres e-mail Wykonawcy). Powyższe czynności Wykonawca zobowiązany jest wykonywać w sposób gwarantujący autentyczność ich pochodzenia, czytelność oraz integralność ich treści utworzone w formacie elektronicznym „.pdf” (</w:t>
      </w:r>
      <w:proofErr w:type="spellStart"/>
      <w:r w:rsidRPr="007F3ECB">
        <w:rPr>
          <w:rFonts w:ascii="Garamond" w:hAnsi="Garamond" w:cstheme="minorHAnsi"/>
          <w:sz w:val="22"/>
          <w:szCs w:val="22"/>
        </w:rPr>
        <w:t>Portable</w:t>
      </w:r>
      <w:proofErr w:type="spellEnd"/>
      <w:r w:rsidRPr="007F3ECB">
        <w:rPr>
          <w:rFonts w:ascii="Garamond" w:hAnsi="Garamond" w:cstheme="minorHAnsi"/>
          <w:sz w:val="22"/>
          <w:szCs w:val="22"/>
        </w:rPr>
        <w:t xml:space="preserve"> </w:t>
      </w:r>
      <w:proofErr w:type="spellStart"/>
      <w:r w:rsidRPr="007F3ECB">
        <w:rPr>
          <w:rFonts w:ascii="Garamond" w:hAnsi="Garamond" w:cstheme="minorHAnsi"/>
          <w:sz w:val="22"/>
          <w:szCs w:val="22"/>
        </w:rPr>
        <w:t>Document</w:t>
      </w:r>
      <w:proofErr w:type="spellEnd"/>
      <w:r w:rsidRPr="007F3ECB">
        <w:rPr>
          <w:rFonts w:ascii="Garamond" w:hAnsi="Garamond" w:cstheme="minorHAnsi"/>
          <w:sz w:val="22"/>
          <w:szCs w:val="22"/>
        </w:rPr>
        <w:t xml:space="preserve"> Format). </w:t>
      </w:r>
    </w:p>
    <w:p w14:paraId="63B98E1E" w14:textId="77777777" w:rsidR="00B61A79" w:rsidRDefault="007F3ECB" w:rsidP="00B61A79">
      <w:pPr>
        <w:pStyle w:val="Akapitzlist"/>
        <w:numPr>
          <w:ilvl w:val="0"/>
          <w:numId w:val="3"/>
        </w:numPr>
        <w:jc w:val="both"/>
        <w:rPr>
          <w:rFonts w:ascii="Garamond" w:hAnsi="Garamond" w:cstheme="minorHAnsi"/>
          <w:sz w:val="22"/>
          <w:szCs w:val="22"/>
        </w:rPr>
      </w:pPr>
      <w:r w:rsidRPr="007F3ECB">
        <w:rPr>
          <w:rFonts w:ascii="Garamond" w:hAnsi="Garamond" w:cstheme="minorHAnsi"/>
          <w:sz w:val="22"/>
          <w:szCs w:val="22"/>
        </w:rPr>
        <w:t>Zamawiający obowiązany jest do utrzymywania aktywnego adresu e-mail: …………………….W przypadku zmiany adresu poczty elektronicznej, na który wysyłane są faktury elektroniczne, Zamawiający jest zobowiązany do niezwłocznego poinformowania o tym Wykonawcy i przesłania nowego adresu poczty elektronicznej do Wykonawcy, drogą elektroniczną na adres e-mail: …………….(firmowy adres e-mail Wykonawcy) bądź listową.</w:t>
      </w:r>
    </w:p>
    <w:p w14:paraId="5E0138F4" w14:textId="386526A3" w:rsidR="00B61A79" w:rsidRPr="00882E0E" w:rsidRDefault="00B61A79" w:rsidP="00B61A79">
      <w:pPr>
        <w:pStyle w:val="Akapitzlist"/>
        <w:numPr>
          <w:ilvl w:val="0"/>
          <w:numId w:val="3"/>
        </w:numPr>
        <w:jc w:val="both"/>
        <w:rPr>
          <w:rFonts w:ascii="Garamond" w:hAnsi="Garamond" w:cstheme="minorHAnsi"/>
          <w:i/>
          <w:iCs/>
          <w:sz w:val="22"/>
          <w:szCs w:val="22"/>
        </w:rPr>
      </w:pPr>
      <w:r w:rsidRPr="00882E0E">
        <w:rPr>
          <w:rFonts w:ascii="Garamond" w:hAnsi="Garamond" w:cstheme="minorHAnsi"/>
          <w:i/>
          <w:iCs/>
          <w:sz w:val="22"/>
        </w:rPr>
        <w:t>Wykonawca oświadcza, że nie posiada siedziby oraz stałego miejsca wykonywania działalności na terytorium Polski oraz nie jest zarejestrowany jako podatnik w Polsce</w:t>
      </w:r>
      <w:r w:rsidR="00553EA6" w:rsidRPr="00882E0E">
        <w:rPr>
          <w:rFonts w:ascii="Garamond" w:hAnsi="Garamond" w:cstheme="minorHAnsi"/>
          <w:i/>
          <w:iCs/>
          <w:sz w:val="22"/>
        </w:rPr>
        <w:t xml:space="preserve">, </w:t>
      </w:r>
      <w:r w:rsidRPr="00882E0E">
        <w:rPr>
          <w:rFonts w:ascii="Garamond" w:hAnsi="Garamond" w:cstheme="minorHAnsi"/>
          <w:i/>
          <w:iCs/>
          <w:sz w:val="22"/>
        </w:rPr>
        <w:t xml:space="preserve">w związku z tym obowiązek podatkowy w podatku od towarów i usług spoczywa na </w:t>
      </w:r>
      <w:r w:rsidR="00553EA6" w:rsidRPr="00882E0E">
        <w:rPr>
          <w:rFonts w:ascii="Garamond" w:hAnsi="Garamond" w:cstheme="minorHAnsi"/>
          <w:i/>
          <w:iCs/>
          <w:sz w:val="22"/>
        </w:rPr>
        <w:t>Zamawiającym</w:t>
      </w:r>
      <w:r w:rsidRPr="00882E0E">
        <w:rPr>
          <w:rFonts w:ascii="Garamond" w:hAnsi="Garamond" w:cstheme="minorHAnsi"/>
          <w:i/>
          <w:iCs/>
          <w:sz w:val="22"/>
        </w:rPr>
        <w:t xml:space="preserve"> zgodnie z art. 17 ust. 1 pkt 4 ustawy z 11 marca 2004 r. o podatku od towarów i usług. W związku z powyższym Wykonawca wystawi fakturę bez kwoty podatku od towarów i usług a podatek rozliczy Zamawiający</w:t>
      </w:r>
      <w:r w:rsidR="00CD4CDD">
        <w:rPr>
          <w:rFonts w:ascii="Garamond" w:hAnsi="Garamond" w:cstheme="minorHAnsi"/>
          <w:i/>
          <w:iCs/>
          <w:sz w:val="22"/>
        </w:rPr>
        <w:t xml:space="preserve"> </w:t>
      </w:r>
      <w:r w:rsidR="00CD4CDD">
        <w:rPr>
          <w:rStyle w:val="Odwoanieprzypisudolnego"/>
          <w:rFonts w:ascii="Garamond" w:hAnsi="Garamond" w:cstheme="minorHAnsi"/>
          <w:i/>
          <w:iCs/>
          <w:sz w:val="22"/>
        </w:rPr>
        <w:footnoteReference w:id="4"/>
      </w:r>
      <w:r w:rsidRPr="00882E0E">
        <w:rPr>
          <w:rFonts w:ascii="Garamond" w:hAnsi="Garamond" w:cstheme="minorHAnsi"/>
          <w:i/>
          <w:iCs/>
          <w:sz w:val="22"/>
        </w:rPr>
        <w:t>.</w:t>
      </w:r>
    </w:p>
    <w:p w14:paraId="07486167" w14:textId="05A92E92" w:rsidR="00B61A79" w:rsidRPr="00882E0E" w:rsidRDefault="00B61A79" w:rsidP="00882E0E">
      <w:pPr>
        <w:pStyle w:val="Akapitzlist"/>
        <w:numPr>
          <w:ilvl w:val="0"/>
          <w:numId w:val="3"/>
        </w:numPr>
        <w:jc w:val="both"/>
        <w:rPr>
          <w:rFonts w:ascii="Garamond" w:hAnsi="Garamond" w:cstheme="minorHAnsi"/>
          <w:i/>
          <w:iCs/>
          <w:sz w:val="22"/>
          <w:szCs w:val="22"/>
        </w:rPr>
      </w:pPr>
      <w:r w:rsidRPr="00882E0E">
        <w:rPr>
          <w:rFonts w:ascii="Garamond" w:hAnsi="Garamond" w:cstheme="minorHAnsi"/>
          <w:i/>
          <w:iCs/>
          <w:sz w:val="22"/>
        </w:rPr>
        <w:t xml:space="preserve">Zamawiający wypłaci wynagrodzenie należne Wykonawcy po potrąceniu świadczeń publicznoprawnych wynikających z przepisów prawa, w tym zwłaszcza kwoty stanowiącej zryczałtowany podatek dochodowy, który </w:t>
      </w:r>
      <w:r w:rsidR="00553EA6" w:rsidRPr="00882E0E">
        <w:rPr>
          <w:rFonts w:ascii="Garamond" w:hAnsi="Garamond" w:cstheme="minorHAnsi"/>
          <w:i/>
          <w:iCs/>
          <w:sz w:val="22"/>
        </w:rPr>
        <w:t xml:space="preserve">Zamawiający </w:t>
      </w:r>
      <w:r w:rsidRPr="00882E0E">
        <w:rPr>
          <w:rFonts w:ascii="Garamond" w:hAnsi="Garamond" w:cstheme="minorHAnsi"/>
          <w:i/>
          <w:iCs/>
          <w:sz w:val="22"/>
        </w:rPr>
        <w:t>jest zobowiązany zapłacić jako płatnik w dniu dokonania zapłaty na podstawie art. 26 ust. 1 ustawy z dnia 15 lutego 1992 r. o podatku dochodowym od osób prawnych. Zastosowanie stawki podatku wynikającej</w:t>
      </w:r>
      <w:r w:rsidR="00553EA6" w:rsidRPr="00882E0E">
        <w:rPr>
          <w:rFonts w:ascii="Garamond" w:hAnsi="Garamond" w:cstheme="minorHAnsi"/>
          <w:i/>
          <w:iCs/>
          <w:sz w:val="22"/>
        </w:rPr>
        <w:t xml:space="preserve"> </w:t>
      </w:r>
      <w:r w:rsidRPr="00882E0E">
        <w:rPr>
          <w:rFonts w:ascii="Garamond" w:hAnsi="Garamond" w:cstheme="minorHAnsi"/>
          <w:i/>
          <w:iCs/>
          <w:sz w:val="22"/>
        </w:rPr>
        <w:t xml:space="preserve">z właściwej umowy w sprawie zapobieżenia podwójnemu opodatkowaniu albo niepobranie podatku zgodnie z taką umową jest możliwe pod warunkiem udokumentowania miejsca siedziby/miejsca zamieszkania podatnika do celów podatkowych, uzyskanym od niego zaświadczeniem (certyfikat rezydencji), aktualnym w okresie wykonywania Umowy, wydanym przez właściwy organ administracji podatkowej kraju rezydencji podatkowej </w:t>
      </w:r>
      <w:r w:rsidR="00553EA6" w:rsidRPr="00882E0E">
        <w:rPr>
          <w:rFonts w:ascii="Garamond" w:hAnsi="Garamond" w:cstheme="minorHAnsi"/>
          <w:i/>
          <w:iCs/>
          <w:sz w:val="22"/>
        </w:rPr>
        <w:t>Wykonawcy</w:t>
      </w:r>
      <w:r w:rsidRPr="00882E0E">
        <w:rPr>
          <w:rFonts w:ascii="Garamond" w:hAnsi="Garamond" w:cstheme="minorHAnsi"/>
          <w:i/>
          <w:iCs/>
          <w:sz w:val="22"/>
        </w:rPr>
        <w:t xml:space="preserve">, złożonym </w:t>
      </w:r>
      <w:r w:rsidR="00553EA6" w:rsidRPr="00882E0E">
        <w:rPr>
          <w:rFonts w:ascii="Garamond" w:hAnsi="Garamond" w:cstheme="minorHAnsi"/>
          <w:i/>
          <w:iCs/>
          <w:sz w:val="22"/>
        </w:rPr>
        <w:t xml:space="preserve">Zamawiającemu </w:t>
      </w:r>
      <w:r w:rsidRPr="00882E0E">
        <w:rPr>
          <w:rFonts w:ascii="Garamond" w:hAnsi="Garamond" w:cstheme="minorHAnsi"/>
          <w:i/>
          <w:iCs/>
          <w:sz w:val="22"/>
        </w:rPr>
        <w:t xml:space="preserve">wraz z fakturą. Certyfikat powinien zostać dostarczony w oryginale, ewentualnie może to być potwierdzona notarialnie kopia. </w:t>
      </w:r>
      <w:r w:rsidR="005501EA">
        <w:rPr>
          <w:rFonts w:ascii="Garamond" w:hAnsi="Garamond" w:cstheme="minorHAnsi"/>
          <w:i/>
          <w:iCs/>
          <w:sz w:val="22"/>
        </w:rPr>
        <w:t xml:space="preserve"> </w:t>
      </w:r>
      <w:r w:rsidRPr="00882E0E">
        <w:rPr>
          <w:rFonts w:ascii="Garamond" w:hAnsi="Garamond" w:cstheme="minorHAnsi"/>
          <w:i/>
          <w:iCs/>
          <w:sz w:val="22"/>
        </w:rPr>
        <w:t>W przypadku:</w:t>
      </w:r>
    </w:p>
    <w:p w14:paraId="7ECD57F3" w14:textId="77777777" w:rsidR="00B61A79" w:rsidRPr="00882E0E" w:rsidRDefault="00B61A79" w:rsidP="00882E0E">
      <w:pPr>
        <w:numPr>
          <w:ilvl w:val="0"/>
          <w:numId w:val="42"/>
        </w:numPr>
        <w:spacing w:after="240"/>
        <w:ind w:left="425" w:right="23"/>
        <w:contextualSpacing/>
        <w:rPr>
          <w:rFonts w:ascii="Garamond" w:hAnsi="Garamond" w:cstheme="minorHAnsi"/>
          <w:i/>
          <w:iCs/>
          <w:sz w:val="22"/>
        </w:rPr>
      </w:pPr>
      <w:r w:rsidRPr="00882E0E">
        <w:rPr>
          <w:rFonts w:ascii="Garamond" w:hAnsi="Garamond" w:cstheme="minorHAnsi"/>
          <w:i/>
          <w:iCs/>
          <w:sz w:val="22"/>
        </w:rPr>
        <w:t>niedostarczenia ww. certyfikatu rezydencji w odpowiednim terminie;</w:t>
      </w:r>
    </w:p>
    <w:p w14:paraId="26B3F393" w14:textId="77777777" w:rsidR="00B61A79" w:rsidRPr="00882E0E" w:rsidRDefault="00B61A79" w:rsidP="00882E0E">
      <w:pPr>
        <w:numPr>
          <w:ilvl w:val="0"/>
          <w:numId w:val="42"/>
        </w:numPr>
        <w:spacing w:before="120" w:after="240"/>
        <w:ind w:left="425" w:right="23"/>
        <w:contextualSpacing/>
        <w:rPr>
          <w:rFonts w:ascii="Garamond" w:hAnsi="Garamond" w:cstheme="minorHAnsi"/>
          <w:i/>
          <w:iCs/>
          <w:sz w:val="22"/>
        </w:rPr>
      </w:pPr>
      <w:r w:rsidRPr="00882E0E">
        <w:rPr>
          <w:rFonts w:ascii="Garamond" w:hAnsi="Garamond" w:cstheme="minorHAnsi"/>
          <w:i/>
          <w:iCs/>
          <w:sz w:val="22"/>
        </w:rPr>
        <w:t>wygaśnięcia jego ważności w trakcie trwania Umowy;</w:t>
      </w:r>
    </w:p>
    <w:p w14:paraId="60941043" w14:textId="77777777" w:rsidR="00B61A79" w:rsidRPr="00882E0E" w:rsidRDefault="00B61A79" w:rsidP="00882E0E">
      <w:pPr>
        <w:numPr>
          <w:ilvl w:val="0"/>
          <w:numId w:val="42"/>
        </w:numPr>
        <w:spacing w:before="120" w:after="240"/>
        <w:ind w:left="425" w:right="23"/>
        <w:contextualSpacing/>
        <w:rPr>
          <w:rFonts w:ascii="Garamond" w:hAnsi="Garamond" w:cstheme="minorHAnsi"/>
          <w:i/>
          <w:iCs/>
          <w:sz w:val="22"/>
        </w:rPr>
      </w:pPr>
      <w:r w:rsidRPr="00882E0E">
        <w:rPr>
          <w:rFonts w:ascii="Garamond" w:hAnsi="Garamond" w:cstheme="minorHAnsi"/>
          <w:i/>
          <w:iCs/>
          <w:sz w:val="22"/>
        </w:rPr>
        <w:t>upływu 12 miesięcy od daty wydania certyfikatu niezawierającego okresu ważności;</w:t>
      </w:r>
    </w:p>
    <w:p w14:paraId="2B40CD95" w14:textId="77777777" w:rsidR="00B61A79" w:rsidRPr="00882E0E" w:rsidRDefault="00B61A79" w:rsidP="00882E0E">
      <w:pPr>
        <w:numPr>
          <w:ilvl w:val="0"/>
          <w:numId w:val="42"/>
        </w:numPr>
        <w:spacing w:before="120"/>
        <w:ind w:left="425" w:right="23"/>
        <w:rPr>
          <w:rFonts w:ascii="Garamond" w:hAnsi="Garamond" w:cstheme="minorHAnsi"/>
          <w:i/>
          <w:iCs/>
          <w:sz w:val="22"/>
        </w:rPr>
      </w:pPr>
      <w:r w:rsidRPr="00882E0E">
        <w:rPr>
          <w:rFonts w:ascii="Garamond" w:hAnsi="Garamond" w:cstheme="minorHAnsi"/>
          <w:i/>
          <w:iCs/>
          <w:sz w:val="22"/>
        </w:rPr>
        <w:t>zmiany miejsca siedziby dla celów podatkowych;</w:t>
      </w:r>
    </w:p>
    <w:p w14:paraId="701B8E8A" w14:textId="4668AB96" w:rsidR="00B61A79" w:rsidRPr="00882E0E" w:rsidRDefault="00B61A79" w:rsidP="00882E0E">
      <w:pPr>
        <w:spacing w:after="240"/>
        <w:ind w:left="567" w:right="23" w:hanging="142"/>
        <w:rPr>
          <w:rFonts w:ascii="Garamond" w:hAnsi="Garamond" w:cstheme="minorHAnsi"/>
          <w:i/>
          <w:iCs/>
          <w:sz w:val="22"/>
        </w:rPr>
      </w:pPr>
      <w:r w:rsidRPr="00882E0E">
        <w:rPr>
          <w:rFonts w:ascii="Garamond" w:hAnsi="Garamond" w:cstheme="minorHAnsi"/>
          <w:i/>
          <w:iCs/>
          <w:sz w:val="22"/>
        </w:rPr>
        <w:t xml:space="preserve">- i niedostarczenia nowego aktualnego certyfikatu rezydencji wraz z fakturą, której dotyczy, kwota należnego podatku zostanie potrącona z </w:t>
      </w:r>
      <w:r w:rsidR="00387492" w:rsidRPr="00882E0E">
        <w:rPr>
          <w:rFonts w:ascii="Garamond" w:hAnsi="Garamond" w:cstheme="minorHAnsi"/>
          <w:i/>
          <w:iCs/>
          <w:sz w:val="22"/>
        </w:rPr>
        <w:t>w</w:t>
      </w:r>
      <w:r w:rsidRPr="00882E0E">
        <w:rPr>
          <w:rFonts w:ascii="Garamond" w:hAnsi="Garamond" w:cstheme="minorHAnsi"/>
          <w:i/>
          <w:iCs/>
          <w:sz w:val="22"/>
        </w:rPr>
        <w:t>ynagrodzenia.</w:t>
      </w:r>
    </w:p>
    <w:p w14:paraId="2298B6A1" w14:textId="2C62DDE6" w:rsidR="00A502DB" w:rsidRPr="00E944F7" w:rsidRDefault="00A502DB" w:rsidP="0087730B">
      <w:pPr>
        <w:jc w:val="both"/>
        <w:rPr>
          <w:rFonts w:ascii="Garamond" w:hAnsi="Garamond" w:cstheme="minorHAnsi"/>
          <w:b/>
          <w:bCs/>
          <w:sz w:val="22"/>
          <w:szCs w:val="22"/>
        </w:rPr>
      </w:pPr>
    </w:p>
    <w:bookmarkEnd w:id="4"/>
    <w:p w14:paraId="30E08322" w14:textId="77777777" w:rsidR="005D2DD8" w:rsidRPr="00E944F7" w:rsidRDefault="005D2DD8" w:rsidP="002E2741">
      <w:pPr>
        <w:jc w:val="center"/>
        <w:rPr>
          <w:rFonts w:ascii="Garamond" w:hAnsi="Garamond" w:cstheme="minorHAnsi"/>
          <w:b/>
          <w:bCs/>
          <w:sz w:val="22"/>
          <w:szCs w:val="22"/>
        </w:rPr>
      </w:pPr>
      <w:r w:rsidRPr="00E944F7">
        <w:rPr>
          <w:rFonts w:ascii="Garamond" w:hAnsi="Garamond" w:cstheme="minorHAnsi"/>
          <w:b/>
          <w:bCs/>
          <w:sz w:val="22"/>
          <w:szCs w:val="22"/>
        </w:rPr>
        <w:t>§ 3</w:t>
      </w:r>
    </w:p>
    <w:p w14:paraId="301370D7" w14:textId="19A7D2F7" w:rsidR="005D2DD8" w:rsidRPr="00E944F7" w:rsidRDefault="005D2DD8" w:rsidP="002E2741">
      <w:pPr>
        <w:jc w:val="center"/>
        <w:rPr>
          <w:rFonts w:ascii="Garamond" w:hAnsi="Garamond" w:cstheme="minorHAnsi"/>
          <w:b/>
          <w:bCs/>
          <w:sz w:val="22"/>
          <w:szCs w:val="22"/>
        </w:rPr>
      </w:pPr>
      <w:r w:rsidRPr="00E944F7">
        <w:rPr>
          <w:rFonts w:ascii="Garamond" w:hAnsi="Garamond" w:cstheme="minorHAnsi"/>
          <w:b/>
          <w:bCs/>
          <w:sz w:val="22"/>
          <w:szCs w:val="22"/>
        </w:rPr>
        <w:t xml:space="preserve">Okres najmu i wydanie </w:t>
      </w:r>
      <w:r w:rsidR="002E2741">
        <w:rPr>
          <w:rFonts w:ascii="Garamond" w:hAnsi="Garamond" w:cstheme="minorHAnsi"/>
          <w:b/>
          <w:bCs/>
          <w:sz w:val="22"/>
          <w:szCs w:val="22"/>
        </w:rPr>
        <w:t>P</w:t>
      </w:r>
      <w:r w:rsidRPr="00E944F7">
        <w:rPr>
          <w:rFonts w:ascii="Garamond" w:hAnsi="Garamond" w:cstheme="minorHAnsi"/>
          <w:b/>
          <w:bCs/>
          <w:sz w:val="22"/>
          <w:szCs w:val="22"/>
        </w:rPr>
        <w:t>rzedmiotu najmu</w:t>
      </w:r>
    </w:p>
    <w:p w14:paraId="74DCB880" w14:textId="77777777" w:rsidR="005D2DD8" w:rsidRPr="00E944F7" w:rsidRDefault="005D2DD8" w:rsidP="0087730B">
      <w:pPr>
        <w:jc w:val="both"/>
        <w:rPr>
          <w:rFonts w:ascii="Garamond" w:hAnsi="Garamond" w:cstheme="minorHAnsi"/>
          <w:sz w:val="22"/>
          <w:szCs w:val="22"/>
        </w:rPr>
      </w:pPr>
    </w:p>
    <w:p w14:paraId="529F02E1" w14:textId="53D39F93" w:rsidR="005D2DD8" w:rsidRPr="00E944F7" w:rsidRDefault="005D2DD8" w:rsidP="0087730B">
      <w:pPr>
        <w:numPr>
          <w:ilvl w:val="0"/>
          <w:numId w:val="4"/>
        </w:numPr>
        <w:jc w:val="both"/>
        <w:rPr>
          <w:rFonts w:ascii="Garamond" w:hAnsi="Garamond" w:cstheme="minorHAnsi"/>
          <w:i/>
          <w:noProof/>
          <w:sz w:val="22"/>
          <w:szCs w:val="22"/>
        </w:rPr>
      </w:pPr>
      <w:r w:rsidRPr="00E944F7">
        <w:rPr>
          <w:rFonts w:ascii="Garamond" w:hAnsi="Garamond" w:cstheme="minorHAnsi"/>
          <w:sz w:val="22"/>
          <w:szCs w:val="22"/>
        </w:rPr>
        <w:t xml:space="preserve">Wykonawca na mocy </w:t>
      </w:r>
      <w:r w:rsidR="002E2741">
        <w:rPr>
          <w:rFonts w:ascii="Garamond" w:hAnsi="Garamond" w:cstheme="minorHAnsi"/>
          <w:sz w:val="22"/>
          <w:szCs w:val="22"/>
        </w:rPr>
        <w:t>U</w:t>
      </w:r>
      <w:r w:rsidRPr="00E944F7">
        <w:rPr>
          <w:rFonts w:ascii="Garamond" w:hAnsi="Garamond" w:cstheme="minorHAnsi"/>
          <w:sz w:val="22"/>
          <w:szCs w:val="22"/>
        </w:rPr>
        <w:t>mowy oddaje Zamawiającemu samochody</w:t>
      </w:r>
      <w:r w:rsidR="001E239D" w:rsidRPr="00E944F7">
        <w:rPr>
          <w:rFonts w:ascii="Garamond" w:hAnsi="Garamond" w:cstheme="minorHAnsi"/>
          <w:sz w:val="22"/>
          <w:szCs w:val="22"/>
        </w:rPr>
        <w:t xml:space="preserve"> </w:t>
      </w:r>
      <w:r w:rsidRPr="00E944F7">
        <w:rPr>
          <w:rFonts w:ascii="Garamond" w:hAnsi="Garamond" w:cstheme="minorHAnsi"/>
          <w:sz w:val="22"/>
          <w:szCs w:val="22"/>
        </w:rPr>
        <w:t>do używania</w:t>
      </w:r>
      <w:r w:rsidR="00986BD2" w:rsidRPr="00E944F7">
        <w:rPr>
          <w:rFonts w:ascii="Garamond" w:hAnsi="Garamond" w:cstheme="minorHAnsi"/>
          <w:sz w:val="22"/>
          <w:szCs w:val="22"/>
        </w:rPr>
        <w:t xml:space="preserve"> </w:t>
      </w:r>
      <w:r w:rsidR="001214A1">
        <w:rPr>
          <w:rFonts w:ascii="Garamond" w:hAnsi="Garamond" w:cstheme="minorHAnsi"/>
          <w:b/>
          <w:sz w:val="22"/>
          <w:szCs w:val="22"/>
        </w:rPr>
        <w:t xml:space="preserve">na </w:t>
      </w:r>
      <w:r w:rsidR="007602C1" w:rsidRPr="009445C0">
        <w:rPr>
          <w:rFonts w:ascii="Garamond" w:hAnsi="Garamond" w:cstheme="minorHAnsi"/>
          <w:b/>
          <w:sz w:val="22"/>
          <w:szCs w:val="22"/>
        </w:rPr>
        <w:t xml:space="preserve">okres </w:t>
      </w:r>
      <w:r w:rsidR="009445C0" w:rsidRPr="009445C0">
        <w:rPr>
          <w:rFonts w:ascii="Garamond" w:hAnsi="Garamond" w:cstheme="minorHAnsi"/>
          <w:b/>
          <w:sz w:val="22"/>
          <w:szCs w:val="22"/>
        </w:rPr>
        <w:t xml:space="preserve">24 </w:t>
      </w:r>
      <w:r w:rsidRPr="009445C0">
        <w:rPr>
          <w:rFonts w:ascii="Garamond" w:hAnsi="Garamond" w:cstheme="minorHAnsi"/>
          <w:b/>
          <w:sz w:val="22"/>
          <w:szCs w:val="22"/>
        </w:rPr>
        <w:t>miesięcy</w:t>
      </w:r>
      <w:r w:rsidR="00E21B87" w:rsidRPr="00DE4B63">
        <w:rPr>
          <w:rFonts w:ascii="Garamond" w:hAnsi="Garamond" w:cstheme="minorHAnsi"/>
          <w:sz w:val="22"/>
          <w:szCs w:val="22"/>
        </w:rPr>
        <w:t>,</w:t>
      </w:r>
      <w:r w:rsidRPr="00E944F7">
        <w:rPr>
          <w:rFonts w:ascii="Garamond" w:hAnsi="Garamond" w:cstheme="minorHAnsi"/>
          <w:sz w:val="22"/>
          <w:szCs w:val="22"/>
        </w:rPr>
        <w:t xml:space="preserve"> liczony dla każdego samochodu indywidualnie</w:t>
      </w:r>
      <w:r w:rsidR="00986BD2" w:rsidRPr="00E944F7">
        <w:rPr>
          <w:rFonts w:ascii="Garamond" w:hAnsi="Garamond" w:cstheme="minorHAnsi"/>
          <w:sz w:val="22"/>
          <w:szCs w:val="22"/>
        </w:rPr>
        <w:t xml:space="preserve"> </w:t>
      </w:r>
      <w:r w:rsidRPr="00E944F7">
        <w:rPr>
          <w:rFonts w:ascii="Garamond" w:hAnsi="Garamond" w:cstheme="minorHAnsi"/>
          <w:sz w:val="22"/>
          <w:szCs w:val="22"/>
        </w:rPr>
        <w:t>od dnia protokolarnego przekazania każdego z samochodów Zamawiającemu</w:t>
      </w:r>
      <w:r w:rsidR="00EC66F9" w:rsidRPr="00E944F7">
        <w:rPr>
          <w:rFonts w:ascii="Garamond" w:hAnsi="Garamond" w:cstheme="minorHAnsi"/>
          <w:sz w:val="22"/>
          <w:szCs w:val="22"/>
        </w:rPr>
        <w:t>.</w:t>
      </w:r>
      <w:r w:rsidR="006D2311" w:rsidRPr="00E944F7">
        <w:rPr>
          <w:rFonts w:ascii="Garamond" w:hAnsi="Garamond" w:cstheme="minorHAnsi"/>
          <w:bCs/>
          <w:sz w:val="22"/>
          <w:szCs w:val="22"/>
        </w:rPr>
        <w:t xml:space="preserve"> </w:t>
      </w:r>
    </w:p>
    <w:p w14:paraId="592EA7F2" w14:textId="7F73731B" w:rsidR="005D2DD8" w:rsidRPr="00E944F7" w:rsidRDefault="005D2DD8" w:rsidP="0087730B">
      <w:pPr>
        <w:pStyle w:val="Akapitzlist"/>
        <w:numPr>
          <w:ilvl w:val="0"/>
          <w:numId w:val="4"/>
        </w:numPr>
        <w:jc w:val="both"/>
        <w:rPr>
          <w:rFonts w:ascii="Garamond" w:hAnsi="Garamond" w:cstheme="minorHAnsi"/>
          <w:sz w:val="22"/>
          <w:szCs w:val="22"/>
        </w:rPr>
      </w:pPr>
      <w:r w:rsidRPr="00E944F7">
        <w:rPr>
          <w:rFonts w:ascii="Garamond" w:hAnsi="Garamond" w:cstheme="minorHAnsi"/>
          <w:sz w:val="22"/>
          <w:szCs w:val="22"/>
        </w:rPr>
        <w:t xml:space="preserve">Wydanie każdego z samochodów Zamawiającemu nastąpi </w:t>
      </w:r>
      <w:r w:rsidRPr="00E944F7">
        <w:rPr>
          <w:rFonts w:ascii="Garamond" w:hAnsi="Garamond" w:cstheme="minorHAnsi"/>
          <w:noProof/>
          <w:sz w:val="22"/>
          <w:szCs w:val="22"/>
        </w:rPr>
        <w:t xml:space="preserve">w miejscu wskazanym przez </w:t>
      </w:r>
      <w:r w:rsidRPr="00E944F7">
        <w:rPr>
          <w:rFonts w:ascii="Garamond" w:hAnsi="Garamond" w:cstheme="minorHAnsi"/>
          <w:iCs/>
          <w:noProof/>
          <w:sz w:val="22"/>
          <w:szCs w:val="22"/>
        </w:rPr>
        <w:t xml:space="preserve">Wykonawcę  na terenie </w:t>
      </w:r>
      <w:r w:rsidR="00DE4B63">
        <w:rPr>
          <w:rFonts w:ascii="Garamond" w:hAnsi="Garamond" w:cstheme="minorHAnsi"/>
          <w:iCs/>
          <w:noProof/>
          <w:sz w:val="22"/>
          <w:szCs w:val="22"/>
        </w:rPr>
        <w:t>M</w:t>
      </w:r>
      <w:r w:rsidRPr="00E944F7">
        <w:rPr>
          <w:rFonts w:ascii="Garamond" w:hAnsi="Garamond" w:cstheme="minorHAnsi"/>
          <w:iCs/>
          <w:noProof/>
          <w:sz w:val="22"/>
          <w:szCs w:val="22"/>
        </w:rPr>
        <w:t>iasta</w:t>
      </w:r>
      <w:r w:rsidR="005232DA" w:rsidRPr="00E944F7">
        <w:rPr>
          <w:rFonts w:ascii="Garamond" w:hAnsi="Garamond" w:cstheme="minorHAnsi"/>
          <w:iCs/>
          <w:noProof/>
          <w:sz w:val="22"/>
          <w:szCs w:val="22"/>
        </w:rPr>
        <w:t xml:space="preserve"> </w:t>
      </w:r>
      <w:r w:rsidR="00DE4B63">
        <w:rPr>
          <w:rFonts w:ascii="Garamond" w:hAnsi="Garamond" w:cstheme="minorHAnsi"/>
          <w:iCs/>
          <w:noProof/>
          <w:sz w:val="22"/>
          <w:szCs w:val="22"/>
        </w:rPr>
        <w:t>S</w:t>
      </w:r>
      <w:r w:rsidR="005232DA" w:rsidRPr="00E944F7">
        <w:rPr>
          <w:rFonts w:ascii="Garamond" w:hAnsi="Garamond" w:cstheme="minorHAnsi"/>
          <w:iCs/>
          <w:noProof/>
          <w:sz w:val="22"/>
          <w:szCs w:val="22"/>
        </w:rPr>
        <w:t>tołecznego</w:t>
      </w:r>
      <w:r w:rsidR="00E21B87">
        <w:rPr>
          <w:rFonts w:ascii="Garamond" w:hAnsi="Garamond" w:cstheme="minorHAnsi"/>
          <w:iCs/>
          <w:noProof/>
          <w:sz w:val="22"/>
          <w:szCs w:val="22"/>
        </w:rPr>
        <w:t xml:space="preserve"> </w:t>
      </w:r>
      <w:r w:rsidR="007C58BF" w:rsidRPr="00E944F7">
        <w:rPr>
          <w:rFonts w:ascii="Garamond" w:hAnsi="Garamond" w:cstheme="minorHAnsi"/>
          <w:iCs/>
          <w:noProof/>
          <w:sz w:val="22"/>
          <w:szCs w:val="22"/>
        </w:rPr>
        <w:t>Warszawa</w:t>
      </w:r>
      <w:r w:rsidRPr="00E944F7">
        <w:rPr>
          <w:rFonts w:ascii="Garamond" w:hAnsi="Garamond" w:cstheme="minorHAnsi"/>
          <w:noProof/>
          <w:sz w:val="22"/>
          <w:szCs w:val="22"/>
        </w:rPr>
        <w:t xml:space="preserve"> </w:t>
      </w:r>
      <w:r w:rsidRPr="00E944F7">
        <w:rPr>
          <w:rFonts w:ascii="Garamond" w:hAnsi="Garamond" w:cstheme="minorHAnsi"/>
          <w:sz w:val="22"/>
          <w:szCs w:val="22"/>
        </w:rPr>
        <w:t xml:space="preserve">w terminie uzgodnionym przez Strony, po wysłaniu zawiadomienia przez Wykonawcę o gotowości </w:t>
      </w:r>
      <w:r w:rsidR="00724A40" w:rsidRPr="00E944F7">
        <w:rPr>
          <w:rFonts w:ascii="Garamond" w:hAnsi="Garamond" w:cstheme="minorHAnsi"/>
          <w:sz w:val="22"/>
          <w:szCs w:val="22"/>
        </w:rPr>
        <w:t xml:space="preserve"> </w:t>
      </w:r>
      <w:r w:rsidRPr="00E944F7">
        <w:rPr>
          <w:rFonts w:ascii="Garamond" w:hAnsi="Garamond" w:cstheme="minorHAnsi"/>
          <w:sz w:val="22"/>
          <w:szCs w:val="22"/>
        </w:rPr>
        <w:t>do wydania samochod</w:t>
      </w:r>
      <w:r w:rsidR="00E21B87">
        <w:rPr>
          <w:rFonts w:ascii="Garamond" w:hAnsi="Garamond" w:cstheme="minorHAnsi"/>
          <w:sz w:val="22"/>
          <w:szCs w:val="22"/>
        </w:rPr>
        <w:t>ów,</w:t>
      </w:r>
      <w:r w:rsidRPr="00E944F7">
        <w:rPr>
          <w:rFonts w:ascii="Garamond" w:hAnsi="Garamond" w:cstheme="minorHAnsi"/>
          <w:sz w:val="22"/>
          <w:szCs w:val="22"/>
        </w:rPr>
        <w:t xml:space="preserve"> na adres e-mail</w:t>
      </w:r>
      <w:r w:rsidR="009856E4" w:rsidRPr="00E944F7">
        <w:rPr>
          <w:rFonts w:ascii="Garamond" w:hAnsi="Garamond" w:cstheme="minorHAnsi"/>
          <w:sz w:val="22"/>
          <w:szCs w:val="22"/>
        </w:rPr>
        <w:t xml:space="preserve"> </w:t>
      </w:r>
      <w:r w:rsidRPr="00E944F7">
        <w:rPr>
          <w:rFonts w:ascii="Garamond" w:hAnsi="Garamond" w:cstheme="minorHAnsi"/>
          <w:sz w:val="22"/>
          <w:szCs w:val="22"/>
        </w:rPr>
        <w:t>Zamawiającego</w:t>
      </w:r>
      <w:r w:rsidR="0045292B" w:rsidRPr="00E944F7">
        <w:rPr>
          <w:rFonts w:ascii="Garamond" w:hAnsi="Garamond" w:cstheme="minorHAnsi"/>
          <w:sz w:val="22"/>
          <w:szCs w:val="22"/>
        </w:rPr>
        <w:t>:</w:t>
      </w:r>
      <w:r w:rsidR="005232DA" w:rsidRPr="00E944F7">
        <w:rPr>
          <w:rFonts w:ascii="Garamond" w:hAnsi="Garamond" w:cstheme="minorHAnsi"/>
          <w:sz w:val="22"/>
          <w:szCs w:val="22"/>
        </w:rPr>
        <w:t>………………….</w:t>
      </w:r>
      <w:r w:rsidRPr="00E944F7">
        <w:rPr>
          <w:rFonts w:ascii="Garamond" w:hAnsi="Garamond" w:cstheme="minorHAnsi"/>
          <w:sz w:val="22"/>
          <w:szCs w:val="22"/>
        </w:rPr>
        <w:t xml:space="preserve">na co najmniej 2 dni przed </w:t>
      </w:r>
      <w:r w:rsidR="00207CD4">
        <w:rPr>
          <w:rFonts w:ascii="Garamond" w:hAnsi="Garamond" w:cstheme="minorHAnsi"/>
          <w:sz w:val="22"/>
          <w:szCs w:val="22"/>
        </w:rPr>
        <w:t xml:space="preserve">planowanym </w:t>
      </w:r>
      <w:r w:rsidRPr="00E944F7">
        <w:rPr>
          <w:rFonts w:ascii="Garamond" w:hAnsi="Garamond" w:cstheme="minorHAnsi"/>
          <w:sz w:val="22"/>
          <w:szCs w:val="22"/>
        </w:rPr>
        <w:t xml:space="preserve">terminem </w:t>
      </w:r>
      <w:r w:rsidR="00207CD4">
        <w:rPr>
          <w:rFonts w:ascii="Garamond" w:hAnsi="Garamond" w:cstheme="minorHAnsi"/>
          <w:sz w:val="22"/>
          <w:szCs w:val="22"/>
        </w:rPr>
        <w:t xml:space="preserve">ich </w:t>
      </w:r>
      <w:r w:rsidRPr="00E944F7">
        <w:rPr>
          <w:rFonts w:ascii="Garamond" w:hAnsi="Garamond" w:cstheme="minorHAnsi"/>
          <w:sz w:val="22"/>
          <w:szCs w:val="22"/>
        </w:rPr>
        <w:t xml:space="preserve">wydania.  </w:t>
      </w:r>
    </w:p>
    <w:p w14:paraId="6DEDD33E" w14:textId="017B39CD" w:rsidR="005D2DD8" w:rsidRPr="00E944F7" w:rsidRDefault="005D2DD8" w:rsidP="0087730B">
      <w:pPr>
        <w:numPr>
          <w:ilvl w:val="0"/>
          <w:numId w:val="4"/>
        </w:numPr>
        <w:jc w:val="both"/>
        <w:rPr>
          <w:rFonts w:ascii="Garamond" w:hAnsi="Garamond" w:cstheme="minorHAnsi"/>
          <w:sz w:val="22"/>
          <w:szCs w:val="22"/>
        </w:rPr>
      </w:pPr>
      <w:r w:rsidRPr="00E944F7">
        <w:rPr>
          <w:rFonts w:ascii="Garamond" w:hAnsi="Garamond" w:cstheme="minorHAnsi"/>
          <w:sz w:val="22"/>
          <w:szCs w:val="22"/>
        </w:rPr>
        <w:t xml:space="preserve">Wykonawca oświadcza, że w chwili wydania, o którym mowa w ust. </w:t>
      </w:r>
      <w:r w:rsidR="00CA48F0">
        <w:rPr>
          <w:rFonts w:ascii="Garamond" w:hAnsi="Garamond" w:cstheme="minorHAnsi"/>
          <w:sz w:val="22"/>
          <w:szCs w:val="22"/>
        </w:rPr>
        <w:t>2</w:t>
      </w:r>
      <w:r w:rsidR="00DE4B63">
        <w:rPr>
          <w:rFonts w:ascii="Garamond" w:hAnsi="Garamond" w:cstheme="minorHAnsi"/>
          <w:sz w:val="22"/>
          <w:szCs w:val="22"/>
        </w:rPr>
        <w:t>,</w:t>
      </w:r>
      <w:r w:rsidRPr="00E944F7">
        <w:rPr>
          <w:rFonts w:ascii="Garamond" w:hAnsi="Garamond" w:cstheme="minorHAnsi"/>
          <w:sz w:val="22"/>
          <w:szCs w:val="22"/>
        </w:rPr>
        <w:t xml:space="preserve"> przekazywane samochody będą sprawdzone pod względem technicznym i gotowe do korzystania</w:t>
      </w:r>
      <w:r w:rsidR="00CF0AB8" w:rsidRPr="00E944F7">
        <w:rPr>
          <w:rFonts w:ascii="Garamond" w:hAnsi="Garamond" w:cstheme="minorHAnsi"/>
          <w:sz w:val="22"/>
          <w:szCs w:val="22"/>
        </w:rPr>
        <w:t xml:space="preserve"> oraz za</w:t>
      </w:r>
      <w:r w:rsidR="00621ED3" w:rsidRPr="00E944F7">
        <w:rPr>
          <w:rFonts w:ascii="Garamond" w:hAnsi="Garamond" w:cstheme="minorHAnsi"/>
          <w:sz w:val="22"/>
          <w:szCs w:val="22"/>
        </w:rPr>
        <w:t xml:space="preserve">rejestrowane na terenie </w:t>
      </w:r>
      <w:r w:rsidR="000832CD" w:rsidRPr="00E944F7">
        <w:rPr>
          <w:rFonts w:ascii="Garamond" w:hAnsi="Garamond" w:cstheme="minorHAnsi"/>
          <w:sz w:val="22"/>
          <w:szCs w:val="22"/>
        </w:rPr>
        <w:t xml:space="preserve"> </w:t>
      </w:r>
      <w:r w:rsidR="00DE4B63">
        <w:rPr>
          <w:rFonts w:ascii="Garamond" w:hAnsi="Garamond" w:cstheme="minorHAnsi"/>
          <w:sz w:val="22"/>
          <w:szCs w:val="22"/>
        </w:rPr>
        <w:t>M</w:t>
      </w:r>
      <w:r w:rsidR="000832CD" w:rsidRPr="00E944F7">
        <w:rPr>
          <w:rFonts w:ascii="Garamond" w:hAnsi="Garamond" w:cstheme="minorHAnsi"/>
          <w:sz w:val="22"/>
          <w:szCs w:val="22"/>
        </w:rPr>
        <w:t xml:space="preserve">iasta </w:t>
      </w:r>
      <w:r w:rsidR="00DE4B63">
        <w:rPr>
          <w:rFonts w:ascii="Garamond" w:hAnsi="Garamond" w:cstheme="minorHAnsi"/>
          <w:sz w:val="22"/>
          <w:szCs w:val="22"/>
        </w:rPr>
        <w:t>S</w:t>
      </w:r>
      <w:r w:rsidR="000832CD" w:rsidRPr="00E944F7">
        <w:rPr>
          <w:rFonts w:ascii="Garamond" w:hAnsi="Garamond" w:cstheme="minorHAnsi"/>
          <w:sz w:val="22"/>
          <w:szCs w:val="22"/>
        </w:rPr>
        <w:t xml:space="preserve">tołecznego </w:t>
      </w:r>
      <w:r w:rsidR="00621ED3" w:rsidRPr="00E944F7">
        <w:rPr>
          <w:rFonts w:ascii="Garamond" w:hAnsi="Garamond" w:cstheme="minorHAnsi"/>
          <w:sz w:val="22"/>
          <w:szCs w:val="22"/>
        </w:rPr>
        <w:t>Warszawy</w:t>
      </w:r>
      <w:r w:rsidRPr="00E944F7">
        <w:rPr>
          <w:rFonts w:ascii="Garamond" w:hAnsi="Garamond" w:cstheme="minorHAnsi"/>
          <w:sz w:val="22"/>
          <w:szCs w:val="22"/>
        </w:rPr>
        <w:t>. Jednocześnie z wydaniem samochodu Wykonawca przekaże Zamawiającem</w:t>
      </w:r>
      <w:r w:rsidR="00621ED3" w:rsidRPr="00E944F7">
        <w:rPr>
          <w:rFonts w:ascii="Garamond" w:hAnsi="Garamond" w:cstheme="minorHAnsi"/>
          <w:sz w:val="22"/>
          <w:szCs w:val="22"/>
        </w:rPr>
        <w:t>u kopię dowodów rejestracyjnyc</w:t>
      </w:r>
      <w:r w:rsidR="007C58BF" w:rsidRPr="00E944F7">
        <w:rPr>
          <w:rFonts w:ascii="Garamond" w:hAnsi="Garamond" w:cstheme="minorHAnsi"/>
          <w:sz w:val="22"/>
          <w:szCs w:val="22"/>
        </w:rPr>
        <w:t>h</w:t>
      </w:r>
      <w:r w:rsidR="00621ED3" w:rsidRPr="00E944F7">
        <w:rPr>
          <w:rFonts w:ascii="Garamond" w:hAnsi="Garamond" w:cstheme="minorHAnsi"/>
          <w:sz w:val="22"/>
          <w:szCs w:val="22"/>
        </w:rPr>
        <w:t>, jeden komplet kluczyków</w:t>
      </w:r>
      <w:r w:rsidRPr="00E944F7">
        <w:rPr>
          <w:rFonts w:ascii="Garamond" w:hAnsi="Garamond" w:cstheme="minorHAnsi"/>
          <w:sz w:val="22"/>
          <w:szCs w:val="22"/>
        </w:rPr>
        <w:t>,</w:t>
      </w:r>
      <w:r w:rsidR="00621ED3" w:rsidRPr="00E944F7">
        <w:rPr>
          <w:rFonts w:ascii="Garamond" w:hAnsi="Garamond" w:cstheme="minorHAnsi"/>
          <w:sz w:val="22"/>
          <w:szCs w:val="22"/>
        </w:rPr>
        <w:t xml:space="preserve"> kopię polisy</w:t>
      </w:r>
      <w:r w:rsidRPr="00E944F7">
        <w:rPr>
          <w:rFonts w:ascii="Garamond" w:hAnsi="Garamond" w:cstheme="minorHAnsi"/>
          <w:sz w:val="22"/>
          <w:szCs w:val="22"/>
        </w:rPr>
        <w:t xml:space="preserve"> OC</w:t>
      </w:r>
      <w:r w:rsidR="000832CD" w:rsidRPr="00E944F7">
        <w:rPr>
          <w:rFonts w:ascii="Garamond" w:hAnsi="Garamond" w:cstheme="minorHAnsi"/>
          <w:sz w:val="22"/>
          <w:szCs w:val="22"/>
        </w:rPr>
        <w:t xml:space="preserve">, </w:t>
      </w:r>
      <w:r w:rsidR="00621ED3" w:rsidRPr="00E944F7">
        <w:rPr>
          <w:rFonts w:ascii="Garamond" w:hAnsi="Garamond" w:cstheme="minorHAnsi"/>
          <w:sz w:val="22"/>
          <w:szCs w:val="22"/>
        </w:rPr>
        <w:t>AC i NNW</w:t>
      </w:r>
      <w:r w:rsidR="000832CD" w:rsidRPr="00E944F7">
        <w:rPr>
          <w:rFonts w:ascii="Garamond" w:hAnsi="Garamond" w:cstheme="minorHAnsi"/>
          <w:sz w:val="22"/>
          <w:szCs w:val="22"/>
        </w:rPr>
        <w:t xml:space="preserve"> oraz</w:t>
      </w:r>
      <w:r w:rsidR="007C58BF" w:rsidRPr="00E944F7">
        <w:rPr>
          <w:rFonts w:ascii="Garamond" w:hAnsi="Garamond" w:cstheme="minorHAnsi"/>
          <w:sz w:val="22"/>
          <w:szCs w:val="22"/>
        </w:rPr>
        <w:t xml:space="preserve"> instrukcję obsługi.</w:t>
      </w:r>
      <w:r w:rsidR="000832CD" w:rsidRPr="00E944F7">
        <w:rPr>
          <w:rFonts w:ascii="Garamond" w:hAnsi="Garamond" w:cstheme="minorHAnsi"/>
          <w:sz w:val="22"/>
          <w:szCs w:val="22"/>
        </w:rPr>
        <w:t xml:space="preserve"> </w:t>
      </w:r>
    </w:p>
    <w:p w14:paraId="57CDD3AE" w14:textId="5EC69CBE" w:rsidR="005D2DD8" w:rsidRPr="00E944F7" w:rsidRDefault="005D2DD8" w:rsidP="0087730B">
      <w:pPr>
        <w:numPr>
          <w:ilvl w:val="0"/>
          <w:numId w:val="4"/>
        </w:numPr>
        <w:jc w:val="both"/>
        <w:rPr>
          <w:rFonts w:ascii="Garamond" w:hAnsi="Garamond" w:cstheme="minorHAnsi"/>
          <w:sz w:val="22"/>
          <w:szCs w:val="22"/>
        </w:rPr>
      </w:pPr>
      <w:r w:rsidRPr="00E944F7">
        <w:rPr>
          <w:rFonts w:ascii="Garamond" w:hAnsi="Garamond" w:cstheme="minorHAnsi"/>
          <w:sz w:val="22"/>
          <w:szCs w:val="22"/>
        </w:rPr>
        <w:t>Samochody w chwili wydania Zamawiającemu będą zatankowane właściwym paliwem w ilości nie mniej</w:t>
      </w:r>
      <w:r w:rsidR="000832CD" w:rsidRPr="00E944F7">
        <w:rPr>
          <w:rFonts w:ascii="Garamond" w:hAnsi="Garamond" w:cstheme="minorHAnsi"/>
          <w:sz w:val="22"/>
          <w:szCs w:val="22"/>
        </w:rPr>
        <w:t>szej</w:t>
      </w:r>
      <w:r w:rsidRPr="00E944F7">
        <w:rPr>
          <w:rFonts w:ascii="Garamond" w:hAnsi="Garamond" w:cstheme="minorHAnsi"/>
          <w:sz w:val="22"/>
          <w:szCs w:val="22"/>
        </w:rPr>
        <w:t xml:space="preserve"> niż 10 litrów.</w:t>
      </w:r>
    </w:p>
    <w:p w14:paraId="0E3E9241" w14:textId="77777777" w:rsidR="005D2DD8" w:rsidRPr="00E944F7" w:rsidRDefault="005D2DD8" w:rsidP="0087730B">
      <w:pPr>
        <w:numPr>
          <w:ilvl w:val="0"/>
          <w:numId w:val="4"/>
        </w:numPr>
        <w:jc w:val="both"/>
        <w:rPr>
          <w:rFonts w:ascii="Garamond" w:hAnsi="Garamond" w:cstheme="minorHAnsi"/>
          <w:sz w:val="22"/>
          <w:szCs w:val="22"/>
        </w:rPr>
      </w:pPr>
      <w:r w:rsidRPr="00E944F7">
        <w:rPr>
          <w:rFonts w:ascii="Garamond" w:hAnsi="Garamond" w:cstheme="minorHAnsi"/>
          <w:sz w:val="22"/>
          <w:szCs w:val="22"/>
        </w:rPr>
        <w:t xml:space="preserve">Wykonawca w chwili wydania </w:t>
      </w:r>
      <w:r w:rsidR="0095063B" w:rsidRPr="00E944F7">
        <w:rPr>
          <w:rFonts w:ascii="Garamond" w:hAnsi="Garamond" w:cstheme="minorHAnsi"/>
          <w:sz w:val="22"/>
          <w:szCs w:val="22"/>
        </w:rPr>
        <w:t>samochodu</w:t>
      </w:r>
      <w:r w:rsidRPr="00E944F7">
        <w:rPr>
          <w:rFonts w:ascii="Garamond" w:hAnsi="Garamond" w:cstheme="minorHAnsi"/>
          <w:sz w:val="22"/>
          <w:szCs w:val="22"/>
        </w:rPr>
        <w:t xml:space="preserve"> zobowiązuje się udzielić Zamawiającemu ustnych informacji niezbędnych do prawidłowego korzystania z samochodów. </w:t>
      </w:r>
    </w:p>
    <w:p w14:paraId="117D8B80" w14:textId="70F4E71B" w:rsidR="005D2DD8" w:rsidRPr="00E944F7" w:rsidRDefault="005D2DD8" w:rsidP="0087730B">
      <w:pPr>
        <w:numPr>
          <w:ilvl w:val="0"/>
          <w:numId w:val="4"/>
        </w:numPr>
        <w:jc w:val="both"/>
        <w:rPr>
          <w:rFonts w:ascii="Garamond" w:hAnsi="Garamond" w:cstheme="minorHAnsi"/>
          <w:sz w:val="22"/>
          <w:szCs w:val="22"/>
        </w:rPr>
      </w:pPr>
      <w:r w:rsidRPr="00E944F7">
        <w:rPr>
          <w:rFonts w:ascii="Garamond" w:hAnsi="Garamond" w:cstheme="minorHAnsi"/>
          <w:sz w:val="22"/>
          <w:szCs w:val="22"/>
        </w:rPr>
        <w:t xml:space="preserve">Okres </w:t>
      </w:r>
      <w:r w:rsidRPr="00E944F7">
        <w:rPr>
          <w:rFonts w:ascii="Garamond" w:hAnsi="Garamond" w:cstheme="minorHAnsi"/>
          <w:bCs/>
          <w:sz w:val="22"/>
          <w:szCs w:val="22"/>
        </w:rPr>
        <w:t>najmu</w:t>
      </w:r>
      <w:r w:rsidRPr="00E944F7">
        <w:rPr>
          <w:rFonts w:ascii="Garamond" w:hAnsi="Garamond" w:cstheme="minorHAnsi"/>
          <w:b/>
          <w:bCs/>
          <w:sz w:val="22"/>
          <w:szCs w:val="22"/>
        </w:rPr>
        <w:t xml:space="preserve"> </w:t>
      </w:r>
      <w:r w:rsidRPr="00E944F7">
        <w:rPr>
          <w:rFonts w:ascii="Garamond" w:hAnsi="Garamond" w:cstheme="minorHAnsi"/>
          <w:bCs/>
          <w:sz w:val="22"/>
          <w:szCs w:val="22"/>
        </w:rPr>
        <w:t>liczony jest</w:t>
      </w:r>
      <w:r w:rsidRPr="00E944F7">
        <w:rPr>
          <w:rFonts w:ascii="Garamond" w:hAnsi="Garamond" w:cstheme="minorHAnsi"/>
          <w:sz w:val="22"/>
          <w:szCs w:val="22"/>
        </w:rPr>
        <w:t xml:space="preserve"> indywidualnie dla każdego z samochodów od dnia podpisania </w:t>
      </w:r>
      <w:r w:rsidR="00CA48F0">
        <w:rPr>
          <w:rFonts w:ascii="Garamond" w:hAnsi="Garamond" w:cstheme="minorHAnsi"/>
          <w:sz w:val="22"/>
          <w:szCs w:val="22"/>
        </w:rPr>
        <w:t>P</w:t>
      </w:r>
      <w:r w:rsidRPr="00E944F7">
        <w:rPr>
          <w:rFonts w:ascii="Garamond" w:hAnsi="Garamond" w:cstheme="minorHAnsi"/>
          <w:sz w:val="22"/>
          <w:szCs w:val="22"/>
        </w:rPr>
        <w:t xml:space="preserve">rotokołu wydania danego samochodu, </w:t>
      </w:r>
      <w:r w:rsidR="00B66711" w:rsidRPr="00E944F7">
        <w:rPr>
          <w:rFonts w:ascii="Garamond" w:hAnsi="Garamond" w:cstheme="minorHAnsi"/>
          <w:sz w:val="22"/>
          <w:szCs w:val="22"/>
        </w:rPr>
        <w:t xml:space="preserve">przedłożonego przez Wykonawcę w chwili wydania samochodu, </w:t>
      </w:r>
      <w:r w:rsidR="000832CD" w:rsidRPr="00E944F7">
        <w:rPr>
          <w:rFonts w:ascii="Garamond" w:hAnsi="Garamond" w:cstheme="minorHAnsi"/>
          <w:sz w:val="22"/>
          <w:szCs w:val="22"/>
        </w:rPr>
        <w:t xml:space="preserve"> stanowiącego </w:t>
      </w:r>
      <w:r w:rsidR="00CA48F0">
        <w:rPr>
          <w:rFonts w:ascii="Garamond" w:hAnsi="Garamond" w:cstheme="minorHAnsi"/>
          <w:sz w:val="22"/>
          <w:szCs w:val="22"/>
        </w:rPr>
        <w:t>z</w:t>
      </w:r>
      <w:r w:rsidR="000832CD" w:rsidRPr="00E944F7">
        <w:rPr>
          <w:rFonts w:ascii="Garamond" w:hAnsi="Garamond" w:cstheme="minorHAnsi"/>
          <w:sz w:val="22"/>
          <w:szCs w:val="22"/>
        </w:rPr>
        <w:t xml:space="preserve">ałącznik </w:t>
      </w:r>
      <w:r w:rsidR="00CA48F0">
        <w:rPr>
          <w:rFonts w:ascii="Garamond" w:hAnsi="Garamond" w:cstheme="minorHAnsi"/>
          <w:sz w:val="22"/>
          <w:szCs w:val="22"/>
        </w:rPr>
        <w:t>n</w:t>
      </w:r>
      <w:r w:rsidR="000832CD" w:rsidRPr="00E944F7">
        <w:rPr>
          <w:rFonts w:ascii="Garamond" w:hAnsi="Garamond" w:cstheme="minorHAnsi"/>
          <w:sz w:val="22"/>
          <w:szCs w:val="22"/>
        </w:rPr>
        <w:t xml:space="preserve">r </w:t>
      </w:r>
      <w:r w:rsidR="00207CD4">
        <w:rPr>
          <w:rFonts w:ascii="Garamond" w:hAnsi="Garamond" w:cstheme="minorHAnsi"/>
          <w:sz w:val="22"/>
          <w:szCs w:val="22"/>
        </w:rPr>
        <w:t xml:space="preserve">3 </w:t>
      </w:r>
      <w:r w:rsidRPr="00E944F7">
        <w:rPr>
          <w:rFonts w:ascii="Garamond" w:hAnsi="Garamond" w:cstheme="minorHAnsi"/>
          <w:sz w:val="22"/>
          <w:szCs w:val="22"/>
        </w:rPr>
        <w:t xml:space="preserve">do </w:t>
      </w:r>
      <w:r w:rsidR="00CA48F0">
        <w:rPr>
          <w:rFonts w:ascii="Garamond" w:hAnsi="Garamond" w:cstheme="minorHAnsi"/>
          <w:sz w:val="22"/>
          <w:szCs w:val="22"/>
        </w:rPr>
        <w:t>U</w:t>
      </w:r>
      <w:r w:rsidRPr="00E944F7">
        <w:rPr>
          <w:rFonts w:ascii="Garamond" w:hAnsi="Garamond" w:cstheme="minorHAnsi"/>
          <w:sz w:val="22"/>
          <w:szCs w:val="22"/>
        </w:rPr>
        <w:t>mowy.</w:t>
      </w:r>
    </w:p>
    <w:p w14:paraId="549FC2FD" w14:textId="6F651A5A" w:rsidR="005D2DD8" w:rsidRDefault="005D2DD8" w:rsidP="0087730B">
      <w:pPr>
        <w:numPr>
          <w:ilvl w:val="0"/>
          <w:numId w:val="4"/>
        </w:numPr>
        <w:jc w:val="both"/>
        <w:rPr>
          <w:rFonts w:ascii="Garamond" w:hAnsi="Garamond" w:cstheme="minorHAnsi"/>
          <w:sz w:val="22"/>
          <w:szCs w:val="22"/>
        </w:rPr>
      </w:pPr>
      <w:r w:rsidRPr="00E944F7">
        <w:rPr>
          <w:rFonts w:ascii="Garamond" w:hAnsi="Garamond" w:cstheme="minorHAnsi"/>
          <w:sz w:val="22"/>
          <w:szCs w:val="22"/>
        </w:rPr>
        <w:t xml:space="preserve">Wynajęte </w:t>
      </w:r>
      <w:r w:rsidR="0095063B" w:rsidRPr="00E944F7">
        <w:rPr>
          <w:rFonts w:ascii="Garamond" w:hAnsi="Garamond" w:cstheme="minorHAnsi"/>
          <w:sz w:val="22"/>
          <w:szCs w:val="22"/>
        </w:rPr>
        <w:t>samochody</w:t>
      </w:r>
      <w:r w:rsidRPr="00E944F7">
        <w:rPr>
          <w:rFonts w:ascii="Garamond" w:hAnsi="Garamond" w:cstheme="minorHAnsi"/>
          <w:sz w:val="22"/>
          <w:szCs w:val="22"/>
        </w:rPr>
        <w:t xml:space="preserve"> nie będą posiadały jakichkolwiek nadruków, czy też informacji reklamowych.</w:t>
      </w:r>
    </w:p>
    <w:p w14:paraId="14B0E756" w14:textId="4D2DE07B" w:rsidR="00DE4B63" w:rsidRPr="00E944F7" w:rsidRDefault="00DE4B63" w:rsidP="0087730B">
      <w:pPr>
        <w:numPr>
          <w:ilvl w:val="0"/>
          <w:numId w:val="4"/>
        </w:numPr>
        <w:jc w:val="both"/>
        <w:rPr>
          <w:rFonts w:ascii="Garamond" w:hAnsi="Garamond" w:cstheme="minorHAnsi"/>
          <w:sz w:val="22"/>
          <w:szCs w:val="22"/>
        </w:rPr>
      </w:pPr>
      <w:r>
        <w:rPr>
          <w:rFonts w:ascii="Garamond" w:hAnsi="Garamond" w:cstheme="minorHAnsi"/>
          <w:sz w:val="22"/>
          <w:szCs w:val="22"/>
        </w:rPr>
        <w:t xml:space="preserve">Wykonawca oświadcza, iż Przedmiot najmu jest sprawny i zdatny do użytku.  </w:t>
      </w:r>
    </w:p>
    <w:p w14:paraId="5AA44812" w14:textId="70F4C37F" w:rsidR="000F6696" w:rsidRPr="00E944F7" w:rsidRDefault="000F6696" w:rsidP="0087730B">
      <w:pPr>
        <w:jc w:val="both"/>
        <w:rPr>
          <w:rFonts w:ascii="Garamond" w:hAnsi="Garamond" w:cstheme="minorHAnsi"/>
          <w:b/>
          <w:bCs/>
          <w:sz w:val="22"/>
          <w:szCs w:val="22"/>
        </w:rPr>
      </w:pPr>
    </w:p>
    <w:p w14:paraId="26444B49" w14:textId="4F42848C" w:rsidR="005D2DD8" w:rsidRPr="00E944F7" w:rsidRDefault="005D2DD8" w:rsidP="0051333B">
      <w:pPr>
        <w:jc w:val="center"/>
        <w:rPr>
          <w:rFonts w:ascii="Garamond" w:hAnsi="Garamond" w:cstheme="minorHAnsi"/>
          <w:b/>
          <w:bCs/>
          <w:sz w:val="22"/>
          <w:szCs w:val="22"/>
        </w:rPr>
      </w:pPr>
      <w:r w:rsidRPr="00E944F7">
        <w:rPr>
          <w:rFonts w:ascii="Garamond" w:hAnsi="Garamond" w:cstheme="minorHAnsi"/>
          <w:b/>
          <w:bCs/>
          <w:sz w:val="22"/>
          <w:szCs w:val="22"/>
        </w:rPr>
        <w:t>§ 4</w:t>
      </w:r>
    </w:p>
    <w:p w14:paraId="250909CF" w14:textId="77777777" w:rsidR="005D2DD8" w:rsidRPr="00E944F7" w:rsidRDefault="005D2DD8" w:rsidP="0051333B">
      <w:pPr>
        <w:jc w:val="center"/>
        <w:rPr>
          <w:rFonts w:ascii="Garamond" w:hAnsi="Garamond" w:cstheme="minorHAnsi"/>
          <w:b/>
          <w:bCs/>
          <w:sz w:val="22"/>
          <w:szCs w:val="22"/>
        </w:rPr>
      </w:pPr>
      <w:r w:rsidRPr="00E944F7">
        <w:rPr>
          <w:rFonts w:ascii="Garamond" w:hAnsi="Garamond" w:cstheme="minorHAnsi"/>
          <w:b/>
          <w:bCs/>
          <w:sz w:val="22"/>
          <w:szCs w:val="22"/>
        </w:rPr>
        <w:t>Limit kilometrów</w:t>
      </w:r>
    </w:p>
    <w:p w14:paraId="66CA1F51" w14:textId="77777777" w:rsidR="005D2DD8" w:rsidRPr="00E944F7" w:rsidRDefault="005D2DD8" w:rsidP="0087730B">
      <w:pPr>
        <w:jc w:val="both"/>
        <w:rPr>
          <w:rFonts w:ascii="Garamond" w:hAnsi="Garamond" w:cstheme="minorHAnsi"/>
          <w:b/>
          <w:bCs/>
          <w:sz w:val="22"/>
          <w:szCs w:val="22"/>
        </w:rPr>
      </w:pPr>
    </w:p>
    <w:p w14:paraId="73204D73" w14:textId="4F0C0926" w:rsidR="005D2DD8" w:rsidRPr="00DE4B63" w:rsidRDefault="005D2DD8" w:rsidP="0087730B">
      <w:pPr>
        <w:numPr>
          <w:ilvl w:val="0"/>
          <w:numId w:val="18"/>
        </w:numPr>
        <w:tabs>
          <w:tab w:val="clear" w:pos="720"/>
          <w:tab w:val="num" w:pos="360"/>
        </w:tabs>
        <w:ind w:left="360"/>
        <w:jc w:val="both"/>
        <w:rPr>
          <w:rFonts w:ascii="Garamond" w:hAnsi="Garamond" w:cstheme="minorHAnsi"/>
          <w:noProof/>
          <w:sz w:val="22"/>
          <w:szCs w:val="22"/>
        </w:rPr>
      </w:pPr>
      <w:r w:rsidRPr="00DE4B63">
        <w:rPr>
          <w:rFonts w:ascii="Garamond" w:hAnsi="Garamond" w:cstheme="minorHAnsi"/>
          <w:noProof/>
          <w:sz w:val="22"/>
          <w:szCs w:val="22"/>
        </w:rPr>
        <w:t>Czynsz n</w:t>
      </w:r>
      <w:r w:rsidR="000832CD" w:rsidRPr="00DE4B63">
        <w:rPr>
          <w:rFonts w:ascii="Garamond" w:hAnsi="Garamond" w:cstheme="minorHAnsi"/>
          <w:noProof/>
          <w:sz w:val="22"/>
          <w:szCs w:val="22"/>
        </w:rPr>
        <w:t xml:space="preserve">ajmu </w:t>
      </w:r>
      <w:r w:rsidR="00DE4B63" w:rsidRPr="00DE4B63">
        <w:rPr>
          <w:rFonts w:ascii="Garamond" w:hAnsi="Garamond" w:cstheme="minorHAnsi"/>
          <w:noProof/>
          <w:sz w:val="22"/>
          <w:szCs w:val="22"/>
        </w:rPr>
        <w:t>zaoferowa</w:t>
      </w:r>
      <w:r w:rsidR="00207CD4">
        <w:rPr>
          <w:rFonts w:ascii="Garamond" w:hAnsi="Garamond" w:cstheme="minorHAnsi"/>
          <w:noProof/>
          <w:sz w:val="22"/>
          <w:szCs w:val="22"/>
        </w:rPr>
        <w:t>n</w:t>
      </w:r>
      <w:r w:rsidR="00DE4B63" w:rsidRPr="00DE4B63">
        <w:rPr>
          <w:rFonts w:ascii="Garamond" w:hAnsi="Garamond" w:cstheme="minorHAnsi"/>
          <w:noProof/>
          <w:sz w:val="22"/>
          <w:szCs w:val="22"/>
        </w:rPr>
        <w:t xml:space="preserve">y przez Wykonawcę </w:t>
      </w:r>
      <w:r w:rsidRPr="00DE4B63">
        <w:rPr>
          <w:rFonts w:ascii="Garamond" w:hAnsi="Garamond" w:cstheme="minorHAnsi"/>
          <w:noProof/>
          <w:sz w:val="22"/>
          <w:szCs w:val="22"/>
        </w:rPr>
        <w:t>został ustalony przy założeniu używania samochod</w:t>
      </w:r>
      <w:r w:rsidR="00816B02" w:rsidRPr="00DE4B63">
        <w:rPr>
          <w:rFonts w:ascii="Garamond" w:hAnsi="Garamond" w:cstheme="minorHAnsi"/>
          <w:noProof/>
          <w:sz w:val="22"/>
          <w:szCs w:val="22"/>
        </w:rPr>
        <w:t>ów</w:t>
      </w:r>
      <w:r w:rsidRPr="00DE4B63">
        <w:rPr>
          <w:rFonts w:ascii="Garamond" w:hAnsi="Garamond" w:cstheme="minorHAnsi"/>
          <w:noProof/>
          <w:sz w:val="22"/>
          <w:szCs w:val="22"/>
        </w:rPr>
        <w:t xml:space="preserve"> przez Zamawiającego z zachowaniem limitu przejechanych kilometrów, wsk</w:t>
      </w:r>
      <w:r w:rsidR="003518A0" w:rsidRPr="00DE4B63">
        <w:rPr>
          <w:rFonts w:ascii="Garamond" w:hAnsi="Garamond" w:cstheme="minorHAnsi"/>
          <w:noProof/>
          <w:sz w:val="22"/>
          <w:szCs w:val="22"/>
        </w:rPr>
        <w:t xml:space="preserve">azanego dla danego samochodu w </w:t>
      </w:r>
      <w:r w:rsidR="00CB168B" w:rsidRPr="00DE4B63">
        <w:rPr>
          <w:rFonts w:ascii="Garamond" w:hAnsi="Garamond" w:cstheme="minorHAnsi"/>
          <w:noProof/>
          <w:sz w:val="22"/>
          <w:szCs w:val="22"/>
        </w:rPr>
        <w:t>z</w:t>
      </w:r>
      <w:r w:rsidR="000832CD" w:rsidRPr="00DE4B63">
        <w:rPr>
          <w:rFonts w:ascii="Garamond" w:hAnsi="Garamond" w:cstheme="minorHAnsi"/>
          <w:noProof/>
          <w:sz w:val="22"/>
          <w:szCs w:val="22"/>
        </w:rPr>
        <w:t xml:space="preserve">ałączniku </w:t>
      </w:r>
      <w:r w:rsidR="00CB168B" w:rsidRPr="00DE4B63">
        <w:rPr>
          <w:rFonts w:ascii="Garamond" w:hAnsi="Garamond" w:cstheme="minorHAnsi"/>
          <w:noProof/>
          <w:sz w:val="22"/>
          <w:szCs w:val="22"/>
        </w:rPr>
        <w:t>n</w:t>
      </w:r>
      <w:r w:rsidR="000832CD" w:rsidRPr="00DE4B63">
        <w:rPr>
          <w:rFonts w:ascii="Garamond" w:hAnsi="Garamond" w:cstheme="minorHAnsi"/>
          <w:noProof/>
          <w:sz w:val="22"/>
          <w:szCs w:val="22"/>
        </w:rPr>
        <w:t>r 2</w:t>
      </w:r>
      <w:r w:rsidRPr="00DE4B63">
        <w:rPr>
          <w:rFonts w:ascii="Garamond" w:hAnsi="Garamond" w:cstheme="minorHAnsi"/>
          <w:noProof/>
          <w:sz w:val="22"/>
          <w:szCs w:val="22"/>
        </w:rPr>
        <w:t xml:space="preserve"> do </w:t>
      </w:r>
      <w:r w:rsidR="00CB168B" w:rsidRPr="00DE4B63">
        <w:rPr>
          <w:rFonts w:ascii="Garamond" w:hAnsi="Garamond" w:cstheme="minorHAnsi"/>
          <w:noProof/>
          <w:sz w:val="22"/>
          <w:szCs w:val="22"/>
        </w:rPr>
        <w:t>U</w:t>
      </w:r>
      <w:r w:rsidRPr="00DE4B63">
        <w:rPr>
          <w:rFonts w:ascii="Garamond" w:hAnsi="Garamond" w:cstheme="minorHAnsi"/>
          <w:noProof/>
          <w:sz w:val="22"/>
          <w:szCs w:val="22"/>
        </w:rPr>
        <w:t>mowy, przy czym jeżeli okres najmu nie zamyka s</w:t>
      </w:r>
      <w:r w:rsidR="00327049" w:rsidRPr="00DE4B63">
        <w:rPr>
          <w:rFonts w:ascii="Garamond" w:hAnsi="Garamond" w:cstheme="minorHAnsi"/>
          <w:noProof/>
          <w:sz w:val="22"/>
          <w:szCs w:val="22"/>
        </w:rPr>
        <w:t>ię w pełnych latach (okresach 24</w:t>
      </w:r>
      <w:r w:rsidRPr="00DE4B63">
        <w:rPr>
          <w:rFonts w:ascii="Garamond" w:hAnsi="Garamond" w:cstheme="minorHAnsi"/>
          <w:noProof/>
          <w:sz w:val="22"/>
          <w:szCs w:val="22"/>
        </w:rPr>
        <w:t>-miesięcznych) limit d</w:t>
      </w:r>
      <w:r w:rsidR="00327049" w:rsidRPr="00DE4B63">
        <w:rPr>
          <w:rFonts w:ascii="Garamond" w:hAnsi="Garamond" w:cstheme="minorHAnsi"/>
          <w:noProof/>
          <w:sz w:val="22"/>
          <w:szCs w:val="22"/>
        </w:rPr>
        <w:t>la okresu najmu krótszego niż 24</w:t>
      </w:r>
      <w:r w:rsidRPr="00DE4B63">
        <w:rPr>
          <w:rFonts w:ascii="Garamond" w:hAnsi="Garamond" w:cstheme="minorHAnsi"/>
          <w:noProof/>
          <w:sz w:val="22"/>
          <w:szCs w:val="22"/>
        </w:rPr>
        <w:t xml:space="preserve"> miesięcy ustala się poprzez przemnożenie liczby miesięcy w niepełnym roku przez limit miesięczny równy 1/12 limitu rocznego. </w:t>
      </w:r>
    </w:p>
    <w:p w14:paraId="39482B9D" w14:textId="60C32EE8" w:rsidR="005D2DD8" w:rsidRPr="00E944F7" w:rsidRDefault="00B7026C" w:rsidP="0087730B">
      <w:pPr>
        <w:numPr>
          <w:ilvl w:val="0"/>
          <w:numId w:val="18"/>
        </w:numPr>
        <w:tabs>
          <w:tab w:val="clear" w:pos="720"/>
          <w:tab w:val="num" w:pos="360"/>
        </w:tabs>
        <w:ind w:left="360"/>
        <w:jc w:val="both"/>
        <w:rPr>
          <w:rFonts w:ascii="Garamond" w:hAnsi="Garamond" w:cstheme="minorHAnsi"/>
          <w:noProof/>
          <w:sz w:val="22"/>
          <w:szCs w:val="22"/>
        </w:rPr>
      </w:pPr>
      <w:r w:rsidRPr="00E944F7">
        <w:rPr>
          <w:rFonts w:ascii="Garamond" w:hAnsi="Garamond" w:cstheme="minorHAnsi"/>
          <w:noProof/>
          <w:sz w:val="22"/>
          <w:szCs w:val="22"/>
        </w:rPr>
        <w:t>Wskazane</w:t>
      </w:r>
      <w:r w:rsidR="000832CD" w:rsidRPr="00E944F7">
        <w:rPr>
          <w:rFonts w:ascii="Garamond" w:hAnsi="Garamond" w:cstheme="minorHAnsi"/>
          <w:noProof/>
          <w:sz w:val="22"/>
          <w:szCs w:val="22"/>
        </w:rPr>
        <w:t xml:space="preserve"> w </w:t>
      </w:r>
      <w:r w:rsidR="00CB168B">
        <w:rPr>
          <w:rFonts w:ascii="Garamond" w:hAnsi="Garamond" w:cstheme="minorHAnsi"/>
          <w:noProof/>
          <w:sz w:val="22"/>
          <w:szCs w:val="22"/>
        </w:rPr>
        <w:t>z</w:t>
      </w:r>
      <w:r w:rsidR="000832CD" w:rsidRPr="00E944F7">
        <w:rPr>
          <w:rFonts w:ascii="Garamond" w:hAnsi="Garamond" w:cstheme="minorHAnsi"/>
          <w:noProof/>
          <w:sz w:val="22"/>
          <w:szCs w:val="22"/>
        </w:rPr>
        <w:t>ałączniku nr 2</w:t>
      </w:r>
      <w:r w:rsidRPr="00E944F7">
        <w:rPr>
          <w:rFonts w:ascii="Garamond" w:hAnsi="Garamond" w:cstheme="minorHAnsi"/>
          <w:noProof/>
          <w:sz w:val="22"/>
          <w:szCs w:val="22"/>
        </w:rPr>
        <w:t xml:space="preserve"> </w:t>
      </w:r>
      <w:r w:rsidR="00E21B87">
        <w:rPr>
          <w:rFonts w:ascii="Garamond" w:hAnsi="Garamond" w:cstheme="minorHAnsi"/>
          <w:noProof/>
          <w:sz w:val="22"/>
          <w:szCs w:val="22"/>
        </w:rPr>
        <w:t xml:space="preserve">do Umowy </w:t>
      </w:r>
      <w:r w:rsidRPr="00E944F7">
        <w:rPr>
          <w:rFonts w:ascii="Garamond" w:hAnsi="Garamond" w:cstheme="minorHAnsi"/>
          <w:noProof/>
          <w:sz w:val="22"/>
          <w:szCs w:val="22"/>
        </w:rPr>
        <w:t>w</w:t>
      </w:r>
      <w:r w:rsidR="005D2DD8" w:rsidRPr="00E944F7">
        <w:rPr>
          <w:rFonts w:ascii="Garamond" w:hAnsi="Garamond" w:cstheme="minorHAnsi"/>
          <w:noProof/>
          <w:sz w:val="22"/>
          <w:szCs w:val="22"/>
        </w:rPr>
        <w:t xml:space="preserve">ysokości limitów przejechanych kilometrów dla </w:t>
      </w:r>
      <w:r w:rsidR="003518A0" w:rsidRPr="00E944F7">
        <w:rPr>
          <w:rFonts w:ascii="Garamond" w:hAnsi="Garamond" w:cstheme="minorHAnsi"/>
          <w:noProof/>
          <w:sz w:val="22"/>
          <w:szCs w:val="22"/>
        </w:rPr>
        <w:t xml:space="preserve">każdego z </w:t>
      </w:r>
      <w:r w:rsidR="0095063B" w:rsidRPr="00E944F7">
        <w:rPr>
          <w:rFonts w:ascii="Garamond" w:hAnsi="Garamond" w:cstheme="minorHAnsi"/>
          <w:noProof/>
          <w:sz w:val="22"/>
          <w:szCs w:val="22"/>
        </w:rPr>
        <w:t>samochodów</w:t>
      </w:r>
      <w:r w:rsidR="003518A0" w:rsidRPr="00E944F7">
        <w:rPr>
          <w:rFonts w:ascii="Garamond" w:hAnsi="Garamond" w:cstheme="minorHAnsi"/>
          <w:noProof/>
          <w:sz w:val="22"/>
          <w:szCs w:val="22"/>
        </w:rPr>
        <w:t xml:space="preserve"> </w:t>
      </w:r>
      <w:r w:rsidR="005D2DD8" w:rsidRPr="00E944F7">
        <w:rPr>
          <w:rFonts w:ascii="Garamond" w:hAnsi="Garamond" w:cstheme="minorHAnsi"/>
          <w:noProof/>
          <w:sz w:val="22"/>
          <w:szCs w:val="22"/>
        </w:rPr>
        <w:t>stanowią wartości poglądowe i mogą ulec zmianie</w:t>
      </w:r>
      <w:r w:rsidRPr="00E944F7">
        <w:rPr>
          <w:rFonts w:ascii="Garamond" w:hAnsi="Garamond" w:cstheme="minorHAnsi"/>
          <w:noProof/>
          <w:sz w:val="22"/>
          <w:szCs w:val="22"/>
        </w:rPr>
        <w:t xml:space="preserve"> tj. zmniejszeniu lub zwiększeniu, z zastrzeżeniem, że ł</w:t>
      </w:r>
      <w:r w:rsidR="005D2DD8" w:rsidRPr="00E944F7">
        <w:rPr>
          <w:rFonts w:ascii="Garamond" w:hAnsi="Garamond" w:cstheme="minorHAnsi"/>
          <w:noProof/>
          <w:sz w:val="22"/>
          <w:szCs w:val="22"/>
        </w:rPr>
        <w:t xml:space="preserve">ączny limit kilometrów dla </w:t>
      </w:r>
      <w:r w:rsidRPr="00E944F7">
        <w:rPr>
          <w:rFonts w:ascii="Garamond" w:hAnsi="Garamond" w:cstheme="minorHAnsi"/>
          <w:noProof/>
          <w:sz w:val="22"/>
          <w:szCs w:val="22"/>
        </w:rPr>
        <w:t xml:space="preserve">wszystkich </w:t>
      </w:r>
      <w:r w:rsidR="005D2DD8" w:rsidRPr="00E944F7">
        <w:rPr>
          <w:rFonts w:ascii="Garamond" w:hAnsi="Garamond" w:cstheme="minorHAnsi"/>
          <w:noProof/>
          <w:sz w:val="22"/>
          <w:szCs w:val="22"/>
        </w:rPr>
        <w:t xml:space="preserve">samochodów </w:t>
      </w:r>
      <w:r w:rsidRPr="00E944F7">
        <w:rPr>
          <w:rFonts w:ascii="Garamond" w:hAnsi="Garamond" w:cstheme="minorHAnsi"/>
          <w:noProof/>
          <w:sz w:val="22"/>
          <w:szCs w:val="22"/>
        </w:rPr>
        <w:t xml:space="preserve">wynosi </w:t>
      </w:r>
      <w:r w:rsidR="00DE5FE3" w:rsidRPr="00E944F7">
        <w:rPr>
          <w:rFonts w:ascii="Garamond" w:hAnsi="Garamond" w:cstheme="minorHAnsi"/>
          <w:noProof/>
          <w:sz w:val="22"/>
          <w:szCs w:val="22"/>
        </w:rPr>
        <w:t>…………………..</w:t>
      </w:r>
      <w:r w:rsidRPr="00E944F7">
        <w:rPr>
          <w:rFonts w:ascii="Garamond" w:hAnsi="Garamond" w:cstheme="minorHAnsi"/>
          <w:noProof/>
          <w:sz w:val="22"/>
          <w:szCs w:val="22"/>
        </w:rPr>
        <w:t xml:space="preserve"> kilometrów </w:t>
      </w:r>
      <w:r w:rsidR="005D2DD8" w:rsidRPr="00E944F7">
        <w:rPr>
          <w:rFonts w:ascii="Garamond" w:hAnsi="Garamond" w:cstheme="minorHAnsi"/>
          <w:noProof/>
          <w:sz w:val="22"/>
          <w:szCs w:val="22"/>
        </w:rPr>
        <w:t>w okresie obowiązy</w:t>
      </w:r>
      <w:r w:rsidR="00A928FA" w:rsidRPr="00E944F7">
        <w:rPr>
          <w:rFonts w:ascii="Garamond" w:hAnsi="Garamond" w:cstheme="minorHAnsi"/>
          <w:noProof/>
          <w:sz w:val="22"/>
          <w:szCs w:val="22"/>
        </w:rPr>
        <w:t xml:space="preserve">wania  </w:t>
      </w:r>
      <w:r w:rsidR="00CB168B">
        <w:rPr>
          <w:rFonts w:ascii="Garamond" w:hAnsi="Garamond" w:cstheme="minorHAnsi"/>
          <w:noProof/>
          <w:sz w:val="22"/>
          <w:szCs w:val="22"/>
        </w:rPr>
        <w:t>U</w:t>
      </w:r>
      <w:r w:rsidR="00A928FA" w:rsidRPr="00E944F7">
        <w:rPr>
          <w:rFonts w:ascii="Garamond" w:hAnsi="Garamond" w:cstheme="minorHAnsi"/>
          <w:noProof/>
          <w:sz w:val="22"/>
          <w:szCs w:val="22"/>
        </w:rPr>
        <w:t>mowy</w:t>
      </w:r>
      <w:r w:rsidR="00EC66F9" w:rsidRPr="00E944F7">
        <w:rPr>
          <w:rFonts w:ascii="Garamond" w:hAnsi="Garamond" w:cstheme="minorHAnsi"/>
          <w:noProof/>
          <w:sz w:val="22"/>
          <w:szCs w:val="22"/>
        </w:rPr>
        <w:t>.</w:t>
      </w:r>
    </w:p>
    <w:p w14:paraId="348C805C" w14:textId="65A1C95B" w:rsidR="005D2DD8" w:rsidRPr="00E944F7" w:rsidRDefault="005D2DD8" w:rsidP="0087730B">
      <w:pPr>
        <w:widowControl w:val="0"/>
        <w:numPr>
          <w:ilvl w:val="0"/>
          <w:numId w:val="18"/>
        </w:numPr>
        <w:tabs>
          <w:tab w:val="clear" w:pos="720"/>
          <w:tab w:val="num" w:pos="360"/>
        </w:tabs>
        <w:suppressAutoHyphens/>
        <w:ind w:left="360"/>
        <w:jc w:val="both"/>
        <w:rPr>
          <w:rFonts w:ascii="Garamond" w:hAnsi="Garamond" w:cstheme="minorHAnsi"/>
          <w:sz w:val="22"/>
          <w:szCs w:val="22"/>
        </w:rPr>
      </w:pPr>
      <w:r w:rsidRPr="00E944F7">
        <w:rPr>
          <w:rFonts w:ascii="Garamond" w:hAnsi="Garamond" w:cstheme="minorHAnsi"/>
          <w:sz w:val="22"/>
          <w:szCs w:val="22"/>
        </w:rPr>
        <w:t>W przypadku przekroczenia przez Zamawiającego łącznego dla wszystkich samochodów limitu kilometrów wskazanego w ust. 2</w:t>
      </w:r>
      <w:r w:rsidR="009756AE" w:rsidRPr="00E944F7">
        <w:rPr>
          <w:rFonts w:ascii="Garamond" w:hAnsi="Garamond" w:cstheme="minorHAnsi"/>
          <w:sz w:val="22"/>
          <w:szCs w:val="22"/>
        </w:rPr>
        <w:t>,</w:t>
      </w:r>
      <w:r w:rsidRPr="00E944F7">
        <w:rPr>
          <w:rFonts w:ascii="Garamond" w:hAnsi="Garamond" w:cstheme="minorHAnsi"/>
          <w:sz w:val="22"/>
          <w:szCs w:val="22"/>
        </w:rPr>
        <w:t xml:space="preserve"> Wykonawcy przysługuje dodatkowe wynagrodzenie za każdy przejechany poza limitem kilometr</w:t>
      </w:r>
      <w:r w:rsidR="009756AE" w:rsidRPr="00E944F7">
        <w:rPr>
          <w:rFonts w:ascii="Garamond" w:hAnsi="Garamond" w:cstheme="minorHAnsi"/>
          <w:sz w:val="22"/>
          <w:szCs w:val="22"/>
        </w:rPr>
        <w:t xml:space="preserve">, </w:t>
      </w:r>
      <w:r w:rsidRPr="00E944F7">
        <w:rPr>
          <w:rFonts w:ascii="Garamond" w:hAnsi="Garamond" w:cstheme="minorHAnsi"/>
          <w:sz w:val="22"/>
          <w:szCs w:val="22"/>
        </w:rPr>
        <w:t>w wysokoś</w:t>
      </w:r>
      <w:r w:rsidR="000A0DFB" w:rsidRPr="00E944F7">
        <w:rPr>
          <w:rFonts w:ascii="Garamond" w:hAnsi="Garamond" w:cstheme="minorHAnsi"/>
          <w:sz w:val="22"/>
          <w:szCs w:val="22"/>
        </w:rPr>
        <w:t>ci zgodnej z ofertą Wyk</w:t>
      </w:r>
      <w:r w:rsidR="000832CD" w:rsidRPr="00E944F7">
        <w:rPr>
          <w:rFonts w:ascii="Garamond" w:hAnsi="Garamond" w:cstheme="minorHAnsi"/>
          <w:sz w:val="22"/>
          <w:szCs w:val="22"/>
        </w:rPr>
        <w:t>onawcy</w:t>
      </w:r>
      <w:r w:rsidR="009756AE" w:rsidRPr="00E944F7">
        <w:rPr>
          <w:rFonts w:ascii="Garamond" w:hAnsi="Garamond" w:cstheme="minorHAnsi"/>
          <w:sz w:val="22"/>
          <w:szCs w:val="22"/>
        </w:rPr>
        <w:t xml:space="preserve">, </w:t>
      </w:r>
      <w:r w:rsidR="000832CD" w:rsidRPr="00E944F7">
        <w:rPr>
          <w:rFonts w:ascii="Garamond" w:hAnsi="Garamond" w:cstheme="minorHAnsi"/>
          <w:sz w:val="22"/>
          <w:szCs w:val="22"/>
        </w:rPr>
        <w:t xml:space="preserve">stanowiącą </w:t>
      </w:r>
      <w:r w:rsidR="00CB168B">
        <w:rPr>
          <w:rFonts w:ascii="Garamond" w:hAnsi="Garamond" w:cstheme="minorHAnsi"/>
          <w:sz w:val="22"/>
          <w:szCs w:val="22"/>
        </w:rPr>
        <w:t>z</w:t>
      </w:r>
      <w:r w:rsidR="000832CD" w:rsidRPr="00E944F7">
        <w:rPr>
          <w:rFonts w:ascii="Garamond" w:hAnsi="Garamond" w:cstheme="minorHAnsi"/>
          <w:sz w:val="22"/>
          <w:szCs w:val="22"/>
        </w:rPr>
        <w:t>ałącznik nr 2</w:t>
      </w:r>
      <w:r w:rsidR="000A0DFB" w:rsidRPr="00E944F7">
        <w:rPr>
          <w:rFonts w:ascii="Garamond" w:hAnsi="Garamond" w:cstheme="minorHAnsi"/>
          <w:sz w:val="22"/>
          <w:szCs w:val="22"/>
        </w:rPr>
        <w:t xml:space="preserve"> do </w:t>
      </w:r>
      <w:r w:rsidR="00CB168B">
        <w:rPr>
          <w:rFonts w:ascii="Garamond" w:hAnsi="Garamond" w:cstheme="minorHAnsi"/>
          <w:sz w:val="22"/>
          <w:szCs w:val="22"/>
        </w:rPr>
        <w:t>U</w:t>
      </w:r>
      <w:r w:rsidR="000A0DFB" w:rsidRPr="00E944F7">
        <w:rPr>
          <w:rFonts w:ascii="Garamond" w:hAnsi="Garamond" w:cstheme="minorHAnsi"/>
          <w:sz w:val="22"/>
          <w:szCs w:val="22"/>
        </w:rPr>
        <w:t>mowy.</w:t>
      </w:r>
      <w:r w:rsidRPr="00E944F7">
        <w:rPr>
          <w:rFonts w:ascii="Garamond" w:hAnsi="Garamond" w:cstheme="minorHAnsi"/>
          <w:sz w:val="22"/>
          <w:szCs w:val="22"/>
        </w:rPr>
        <w:t xml:space="preserve"> </w:t>
      </w:r>
    </w:p>
    <w:p w14:paraId="0D2506F1" w14:textId="77777777" w:rsidR="00AE4AEF" w:rsidRPr="00E944F7" w:rsidRDefault="00AE4AEF" w:rsidP="0087730B">
      <w:pPr>
        <w:jc w:val="both"/>
        <w:rPr>
          <w:rFonts w:ascii="Garamond" w:hAnsi="Garamond" w:cstheme="minorHAnsi"/>
          <w:b/>
          <w:bCs/>
          <w:sz w:val="22"/>
          <w:szCs w:val="22"/>
        </w:rPr>
      </w:pPr>
    </w:p>
    <w:p w14:paraId="608803E5" w14:textId="77777777" w:rsidR="00425B12" w:rsidRPr="00E944F7" w:rsidRDefault="005D2DD8" w:rsidP="00BC7333">
      <w:pPr>
        <w:jc w:val="center"/>
        <w:rPr>
          <w:rFonts w:ascii="Garamond" w:hAnsi="Garamond" w:cstheme="minorHAnsi"/>
          <w:b/>
          <w:bCs/>
          <w:sz w:val="22"/>
          <w:szCs w:val="22"/>
        </w:rPr>
      </w:pPr>
      <w:r w:rsidRPr="00E944F7">
        <w:rPr>
          <w:rFonts w:ascii="Garamond" w:hAnsi="Garamond" w:cstheme="minorHAnsi"/>
          <w:b/>
          <w:bCs/>
          <w:sz w:val="22"/>
          <w:szCs w:val="22"/>
        </w:rPr>
        <w:t>§ 5</w:t>
      </w:r>
    </w:p>
    <w:p w14:paraId="5D0A58CF" w14:textId="6A3BD027" w:rsidR="005D2DD8" w:rsidRPr="00E944F7" w:rsidRDefault="005D2DD8" w:rsidP="00BC7333">
      <w:pPr>
        <w:jc w:val="center"/>
        <w:rPr>
          <w:rFonts w:ascii="Garamond" w:hAnsi="Garamond" w:cstheme="minorHAnsi"/>
          <w:b/>
          <w:bCs/>
          <w:sz w:val="22"/>
          <w:szCs w:val="22"/>
        </w:rPr>
      </w:pPr>
      <w:r w:rsidRPr="00E944F7">
        <w:rPr>
          <w:rFonts w:ascii="Garamond" w:hAnsi="Garamond" w:cstheme="minorHAnsi"/>
          <w:b/>
          <w:bCs/>
          <w:sz w:val="22"/>
          <w:szCs w:val="22"/>
        </w:rPr>
        <w:t xml:space="preserve">Ubezpieczenie </w:t>
      </w:r>
      <w:r w:rsidR="00BC7333">
        <w:rPr>
          <w:rFonts w:ascii="Garamond" w:hAnsi="Garamond" w:cstheme="minorHAnsi"/>
          <w:b/>
          <w:bCs/>
          <w:sz w:val="22"/>
          <w:szCs w:val="22"/>
        </w:rPr>
        <w:t>P</w:t>
      </w:r>
      <w:r w:rsidRPr="00E944F7">
        <w:rPr>
          <w:rFonts w:ascii="Garamond" w:hAnsi="Garamond" w:cstheme="minorHAnsi"/>
          <w:b/>
          <w:bCs/>
          <w:sz w:val="22"/>
          <w:szCs w:val="22"/>
        </w:rPr>
        <w:t>rzedmiotu najmu</w:t>
      </w:r>
    </w:p>
    <w:p w14:paraId="70FDD743" w14:textId="77777777" w:rsidR="005D2DD8" w:rsidRPr="00E944F7" w:rsidRDefault="005D2DD8" w:rsidP="0087730B">
      <w:pPr>
        <w:jc w:val="both"/>
        <w:rPr>
          <w:rFonts w:ascii="Garamond" w:hAnsi="Garamond" w:cstheme="minorHAnsi"/>
          <w:sz w:val="22"/>
          <w:szCs w:val="22"/>
        </w:rPr>
      </w:pPr>
    </w:p>
    <w:p w14:paraId="55380BEA" w14:textId="2F0B6FAC" w:rsidR="005D2DD8" w:rsidRPr="00E944F7" w:rsidRDefault="005D2DD8" w:rsidP="0087730B">
      <w:pPr>
        <w:numPr>
          <w:ilvl w:val="0"/>
          <w:numId w:val="5"/>
        </w:numPr>
        <w:jc w:val="both"/>
        <w:rPr>
          <w:rFonts w:ascii="Garamond" w:hAnsi="Garamond" w:cstheme="minorHAnsi"/>
          <w:sz w:val="22"/>
          <w:szCs w:val="22"/>
        </w:rPr>
      </w:pPr>
      <w:r w:rsidRPr="00E944F7">
        <w:rPr>
          <w:rFonts w:ascii="Garamond" w:hAnsi="Garamond" w:cstheme="minorHAnsi"/>
          <w:noProof/>
          <w:sz w:val="22"/>
          <w:szCs w:val="22"/>
        </w:rPr>
        <w:t>Wykonawca zobowiązany jest do ubezpieczenia samochodów u wybranego</w:t>
      </w:r>
      <w:r w:rsidR="001E239D" w:rsidRPr="00E944F7">
        <w:rPr>
          <w:rFonts w:ascii="Garamond" w:hAnsi="Garamond" w:cstheme="minorHAnsi"/>
          <w:noProof/>
          <w:sz w:val="22"/>
          <w:szCs w:val="22"/>
        </w:rPr>
        <w:t xml:space="preserve"> </w:t>
      </w:r>
      <w:r w:rsidRPr="00E944F7">
        <w:rPr>
          <w:rFonts w:ascii="Garamond" w:hAnsi="Garamond" w:cstheme="minorHAnsi"/>
          <w:noProof/>
          <w:sz w:val="22"/>
          <w:szCs w:val="22"/>
        </w:rPr>
        <w:t xml:space="preserve">przez siebie ubezpieczyciela w zakresie </w:t>
      </w:r>
      <w:r w:rsidRPr="00E944F7">
        <w:rPr>
          <w:rFonts w:ascii="Garamond" w:hAnsi="Garamond" w:cstheme="minorHAnsi"/>
          <w:sz w:val="22"/>
          <w:szCs w:val="22"/>
        </w:rPr>
        <w:t xml:space="preserve">pełnego ubezpieczenia OC, pełnego ubezpieczenia AC (w tym </w:t>
      </w:r>
      <w:r w:rsidR="005653D5" w:rsidRPr="00E944F7">
        <w:rPr>
          <w:rFonts w:ascii="Garamond" w:hAnsi="Garamond" w:cstheme="minorHAnsi"/>
          <w:sz w:val="22"/>
          <w:szCs w:val="22"/>
        </w:rPr>
        <w:t xml:space="preserve">w szczególności: </w:t>
      </w:r>
      <w:r w:rsidRPr="00E944F7">
        <w:rPr>
          <w:rFonts w:ascii="Garamond" w:hAnsi="Garamond" w:cstheme="minorHAnsi"/>
          <w:sz w:val="22"/>
          <w:szCs w:val="22"/>
        </w:rPr>
        <w:t>od kradzieży, wypadku, pożaru, wybicia szyb, przewrócenia, uderzenia lub najechania na przeszkodę ruchomą lub nieruchomą) i NNW (OC, AC i NNW</w:t>
      </w:r>
      <w:r w:rsidR="001C3463" w:rsidRPr="00E944F7">
        <w:rPr>
          <w:rFonts w:ascii="Garamond" w:hAnsi="Garamond" w:cstheme="minorHAnsi"/>
          <w:sz w:val="22"/>
          <w:szCs w:val="22"/>
        </w:rPr>
        <w:t xml:space="preserve"> na terenie Polski</w:t>
      </w:r>
      <w:r w:rsidRPr="00E944F7">
        <w:rPr>
          <w:rFonts w:ascii="Garamond" w:hAnsi="Garamond" w:cstheme="minorHAnsi"/>
          <w:sz w:val="22"/>
          <w:szCs w:val="22"/>
        </w:rPr>
        <w:t xml:space="preserve">), </w:t>
      </w:r>
      <w:r w:rsidRPr="00E944F7">
        <w:rPr>
          <w:rFonts w:ascii="Garamond" w:hAnsi="Garamond" w:cstheme="minorHAnsi"/>
          <w:noProof/>
          <w:sz w:val="22"/>
          <w:szCs w:val="22"/>
        </w:rPr>
        <w:t xml:space="preserve">i przez cały </w:t>
      </w:r>
      <w:r w:rsidR="00BC7333">
        <w:rPr>
          <w:rFonts w:ascii="Garamond" w:hAnsi="Garamond" w:cstheme="minorHAnsi"/>
          <w:noProof/>
          <w:sz w:val="22"/>
          <w:szCs w:val="22"/>
        </w:rPr>
        <w:t>okres obowi</w:t>
      </w:r>
      <w:r w:rsidR="001F0E58">
        <w:rPr>
          <w:rFonts w:ascii="Garamond" w:hAnsi="Garamond" w:cstheme="minorHAnsi"/>
          <w:noProof/>
          <w:sz w:val="22"/>
          <w:szCs w:val="22"/>
        </w:rPr>
        <w:t>ą</w:t>
      </w:r>
      <w:r w:rsidR="00BC7333">
        <w:rPr>
          <w:rFonts w:ascii="Garamond" w:hAnsi="Garamond" w:cstheme="minorHAnsi"/>
          <w:noProof/>
          <w:sz w:val="22"/>
          <w:szCs w:val="22"/>
        </w:rPr>
        <w:t>zywania U</w:t>
      </w:r>
      <w:r w:rsidRPr="00E944F7">
        <w:rPr>
          <w:rFonts w:ascii="Garamond" w:hAnsi="Garamond" w:cstheme="minorHAnsi"/>
          <w:noProof/>
          <w:sz w:val="22"/>
          <w:szCs w:val="22"/>
        </w:rPr>
        <w:t>mowy</w:t>
      </w:r>
      <w:r w:rsidR="00497C7D">
        <w:rPr>
          <w:rFonts w:ascii="Garamond" w:hAnsi="Garamond" w:cstheme="minorHAnsi"/>
          <w:noProof/>
          <w:sz w:val="22"/>
          <w:szCs w:val="22"/>
        </w:rPr>
        <w:t xml:space="preserve"> utrzymania </w:t>
      </w:r>
      <w:r w:rsidR="003B0BF8">
        <w:rPr>
          <w:rFonts w:ascii="Garamond" w:hAnsi="Garamond" w:cstheme="minorHAnsi"/>
          <w:noProof/>
          <w:sz w:val="22"/>
          <w:szCs w:val="22"/>
        </w:rPr>
        <w:t xml:space="preserve">przedmiotowego </w:t>
      </w:r>
      <w:r w:rsidR="00497C7D">
        <w:rPr>
          <w:rFonts w:ascii="Garamond" w:hAnsi="Garamond" w:cstheme="minorHAnsi"/>
          <w:noProof/>
          <w:sz w:val="22"/>
          <w:szCs w:val="22"/>
        </w:rPr>
        <w:t>ubezpieczeni</w:t>
      </w:r>
      <w:r w:rsidR="003B0BF8">
        <w:rPr>
          <w:rFonts w:ascii="Garamond" w:hAnsi="Garamond" w:cstheme="minorHAnsi"/>
          <w:noProof/>
          <w:sz w:val="22"/>
          <w:szCs w:val="22"/>
        </w:rPr>
        <w:t>a</w:t>
      </w:r>
      <w:r w:rsidR="00497C7D">
        <w:rPr>
          <w:rFonts w:ascii="Garamond" w:hAnsi="Garamond" w:cstheme="minorHAnsi"/>
          <w:noProof/>
          <w:sz w:val="22"/>
          <w:szCs w:val="22"/>
        </w:rPr>
        <w:t xml:space="preserve"> </w:t>
      </w:r>
      <w:r w:rsidRPr="00E944F7">
        <w:rPr>
          <w:rFonts w:ascii="Garamond" w:hAnsi="Garamond" w:cstheme="minorHAnsi"/>
          <w:noProof/>
          <w:sz w:val="22"/>
          <w:szCs w:val="22"/>
        </w:rPr>
        <w:t>. Koszt ubezpieczenia jest uwzględniony w kwocie czynszu najmu.</w:t>
      </w:r>
    </w:p>
    <w:p w14:paraId="622E0378" w14:textId="2E3A8AEA" w:rsidR="005D2DD8" w:rsidRPr="00E944F7" w:rsidRDefault="005D2DD8" w:rsidP="0087730B">
      <w:pPr>
        <w:numPr>
          <w:ilvl w:val="0"/>
          <w:numId w:val="5"/>
        </w:numPr>
        <w:jc w:val="both"/>
        <w:rPr>
          <w:rFonts w:ascii="Garamond" w:hAnsi="Garamond" w:cstheme="minorHAnsi"/>
          <w:sz w:val="22"/>
          <w:szCs w:val="22"/>
        </w:rPr>
      </w:pPr>
      <w:r w:rsidRPr="00E944F7">
        <w:rPr>
          <w:rFonts w:ascii="Garamond" w:hAnsi="Garamond" w:cstheme="minorHAnsi"/>
          <w:noProof/>
          <w:sz w:val="22"/>
          <w:szCs w:val="22"/>
        </w:rPr>
        <w:t xml:space="preserve">Wykonawca przez cały okres obowiązywania </w:t>
      </w:r>
      <w:r w:rsidR="00BC7333">
        <w:rPr>
          <w:rFonts w:ascii="Garamond" w:hAnsi="Garamond" w:cstheme="minorHAnsi"/>
          <w:noProof/>
          <w:sz w:val="22"/>
          <w:szCs w:val="22"/>
        </w:rPr>
        <w:t>U</w:t>
      </w:r>
      <w:r w:rsidRPr="00E944F7">
        <w:rPr>
          <w:rFonts w:ascii="Garamond" w:hAnsi="Garamond" w:cstheme="minorHAnsi"/>
          <w:noProof/>
          <w:sz w:val="22"/>
          <w:szCs w:val="22"/>
        </w:rPr>
        <w:t>mowy zobowiązuje się terminowo zawierać umowy ubezpiecze</w:t>
      </w:r>
      <w:r w:rsidR="00C22409" w:rsidRPr="00E944F7">
        <w:rPr>
          <w:rFonts w:ascii="Garamond" w:hAnsi="Garamond" w:cstheme="minorHAnsi"/>
          <w:noProof/>
          <w:sz w:val="22"/>
          <w:szCs w:val="22"/>
        </w:rPr>
        <w:t xml:space="preserve">nia </w:t>
      </w:r>
      <w:r w:rsidR="001C0523">
        <w:rPr>
          <w:rFonts w:ascii="Garamond" w:hAnsi="Garamond" w:cstheme="minorHAnsi"/>
          <w:noProof/>
          <w:sz w:val="22"/>
          <w:szCs w:val="22"/>
        </w:rPr>
        <w:t xml:space="preserve">samochodów </w:t>
      </w:r>
      <w:r w:rsidR="00C22409" w:rsidRPr="00E944F7">
        <w:rPr>
          <w:rFonts w:ascii="Garamond" w:hAnsi="Garamond" w:cstheme="minorHAnsi"/>
          <w:noProof/>
          <w:sz w:val="22"/>
          <w:szCs w:val="22"/>
        </w:rPr>
        <w:t>z zachowaniem ich ciągłości</w:t>
      </w:r>
      <w:r w:rsidRPr="00E944F7">
        <w:rPr>
          <w:rFonts w:ascii="Garamond" w:hAnsi="Garamond" w:cstheme="minorHAnsi"/>
          <w:noProof/>
          <w:sz w:val="22"/>
          <w:szCs w:val="22"/>
        </w:rPr>
        <w:t xml:space="preserve"> oraz przedstawiać Zamawiającemu dokumenty potwierdzające spełnianie ww. warunku.</w:t>
      </w:r>
    </w:p>
    <w:p w14:paraId="1A480F47" w14:textId="6B4B511B" w:rsidR="005D2DD8" w:rsidRPr="00E944F7" w:rsidRDefault="00963351" w:rsidP="0087730B">
      <w:pPr>
        <w:numPr>
          <w:ilvl w:val="0"/>
          <w:numId w:val="5"/>
        </w:numPr>
        <w:jc w:val="both"/>
        <w:rPr>
          <w:rFonts w:ascii="Garamond" w:hAnsi="Garamond" w:cstheme="minorHAnsi"/>
          <w:sz w:val="22"/>
          <w:szCs w:val="22"/>
        </w:rPr>
      </w:pPr>
      <w:r w:rsidRPr="00E944F7">
        <w:rPr>
          <w:rFonts w:ascii="Garamond" w:hAnsi="Garamond" w:cstheme="minorHAnsi"/>
          <w:noProof/>
          <w:sz w:val="22"/>
          <w:szCs w:val="22"/>
        </w:rPr>
        <w:t xml:space="preserve">Zamawiajacy nie będzie ponosił kosztów napraw </w:t>
      </w:r>
      <w:r w:rsidR="00FC4997" w:rsidRPr="00E944F7">
        <w:rPr>
          <w:rFonts w:ascii="Garamond" w:hAnsi="Garamond" w:cstheme="minorHAnsi"/>
          <w:noProof/>
          <w:sz w:val="22"/>
          <w:szCs w:val="22"/>
        </w:rPr>
        <w:t xml:space="preserve">objętych oraz nieobjętych polisą ubezpieczeniową, </w:t>
      </w:r>
      <w:r w:rsidR="005D2DD8" w:rsidRPr="00E944F7">
        <w:rPr>
          <w:rFonts w:ascii="Garamond" w:hAnsi="Garamond" w:cstheme="minorHAnsi"/>
          <w:noProof/>
          <w:sz w:val="22"/>
          <w:szCs w:val="22"/>
        </w:rPr>
        <w:t xml:space="preserve">chyba że zdarzenie spowodowane będzie działaniem kierowcy </w:t>
      </w:r>
      <w:r w:rsidR="00D9751A">
        <w:rPr>
          <w:rFonts w:ascii="Garamond" w:hAnsi="Garamond" w:cstheme="minorHAnsi"/>
          <w:noProof/>
          <w:sz w:val="22"/>
          <w:szCs w:val="22"/>
        </w:rPr>
        <w:t xml:space="preserve">wynajmowanego samochodu </w:t>
      </w:r>
      <w:r w:rsidR="005D2DD8" w:rsidRPr="00E944F7">
        <w:rPr>
          <w:rFonts w:ascii="Garamond" w:hAnsi="Garamond" w:cstheme="minorHAnsi"/>
          <w:noProof/>
          <w:sz w:val="22"/>
          <w:szCs w:val="22"/>
        </w:rPr>
        <w:t>pod wpływem alkoholu lub innych środków odurzających.</w:t>
      </w:r>
    </w:p>
    <w:p w14:paraId="597ED3DC" w14:textId="77777777" w:rsidR="005D2DD8" w:rsidRPr="00E944F7" w:rsidRDefault="005D2DD8" w:rsidP="0087730B">
      <w:pPr>
        <w:numPr>
          <w:ilvl w:val="0"/>
          <w:numId w:val="5"/>
        </w:numPr>
        <w:jc w:val="both"/>
        <w:rPr>
          <w:rFonts w:ascii="Garamond" w:hAnsi="Garamond" w:cstheme="minorHAnsi"/>
          <w:sz w:val="22"/>
          <w:szCs w:val="22"/>
        </w:rPr>
      </w:pPr>
      <w:r w:rsidRPr="00E944F7">
        <w:rPr>
          <w:rFonts w:ascii="Garamond" w:hAnsi="Garamond" w:cstheme="minorHAnsi"/>
          <w:noProof/>
          <w:sz w:val="22"/>
          <w:szCs w:val="22"/>
        </w:rPr>
        <w:t>Zamawiający oczekuje świadczenia usług w zakresie polisy ubezpieczeniowej najwyższego poziomu tzn. uwzględniającej wszystkie zdarzenia losowe, które może obejmować polisa.</w:t>
      </w:r>
    </w:p>
    <w:p w14:paraId="75B1AF71" w14:textId="3AEB5685" w:rsidR="009961AB" w:rsidRPr="00E944F7" w:rsidRDefault="00BC7333" w:rsidP="00E21B87">
      <w:pPr>
        <w:tabs>
          <w:tab w:val="left" w:pos="284"/>
        </w:tabs>
        <w:ind w:left="360" w:hanging="360"/>
        <w:jc w:val="both"/>
        <w:rPr>
          <w:rFonts w:ascii="Garamond" w:hAnsi="Garamond" w:cstheme="minorHAnsi"/>
          <w:b/>
          <w:bCs/>
          <w:sz w:val="22"/>
          <w:szCs w:val="22"/>
        </w:rPr>
      </w:pPr>
      <w:r>
        <w:rPr>
          <w:rFonts w:ascii="Garamond" w:hAnsi="Garamond" w:cstheme="minorHAnsi"/>
          <w:sz w:val="22"/>
          <w:szCs w:val="22"/>
        </w:rPr>
        <w:t>5.</w:t>
      </w:r>
      <w:r>
        <w:rPr>
          <w:rFonts w:ascii="Garamond" w:hAnsi="Garamond" w:cstheme="minorHAnsi"/>
          <w:sz w:val="22"/>
          <w:szCs w:val="22"/>
        </w:rPr>
        <w:tab/>
      </w:r>
      <w:r w:rsidR="00E21B87">
        <w:rPr>
          <w:rFonts w:ascii="Garamond" w:hAnsi="Garamond" w:cstheme="minorHAnsi"/>
          <w:sz w:val="22"/>
          <w:szCs w:val="22"/>
        </w:rPr>
        <w:tab/>
      </w:r>
      <w:r w:rsidR="005D2DD8" w:rsidRPr="00E944F7">
        <w:rPr>
          <w:rFonts w:ascii="Garamond" w:hAnsi="Garamond" w:cstheme="minorHAnsi"/>
          <w:sz w:val="22"/>
          <w:szCs w:val="22"/>
        </w:rPr>
        <w:t>Zamawiający zobowiązany jest do podejmowania wszelkich niezbędnych kroków mających na celu umożliwienie wyegzekwowania odszkodowania przez Wykonawcę od ubezpieczyciela, tj. zgłaszania szkody</w:t>
      </w:r>
      <w:r w:rsidR="0088673C" w:rsidRPr="00E944F7">
        <w:rPr>
          <w:rFonts w:ascii="Garamond" w:hAnsi="Garamond" w:cstheme="minorHAnsi"/>
          <w:sz w:val="22"/>
          <w:szCs w:val="22"/>
        </w:rPr>
        <w:t>, zgodnie z przekazanymi przez Wykonawcę procedurami</w:t>
      </w:r>
      <w:r w:rsidR="00D027F2" w:rsidRPr="00E944F7">
        <w:rPr>
          <w:rFonts w:ascii="Garamond" w:hAnsi="Garamond" w:cstheme="minorHAnsi"/>
          <w:sz w:val="22"/>
          <w:szCs w:val="22"/>
        </w:rPr>
        <w:t>.</w:t>
      </w:r>
      <w:r w:rsidR="005D2DD8" w:rsidRPr="00E944F7">
        <w:rPr>
          <w:rFonts w:ascii="Garamond" w:hAnsi="Garamond" w:cstheme="minorHAnsi"/>
          <w:sz w:val="22"/>
          <w:szCs w:val="22"/>
        </w:rPr>
        <w:t xml:space="preserve">  </w:t>
      </w:r>
    </w:p>
    <w:p w14:paraId="48B5C7E4" w14:textId="77777777" w:rsidR="009961AB" w:rsidRPr="00E944F7" w:rsidRDefault="009961AB" w:rsidP="0087730B">
      <w:pPr>
        <w:jc w:val="both"/>
        <w:rPr>
          <w:rFonts w:ascii="Garamond" w:hAnsi="Garamond" w:cstheme="minorHAnsi"/>
          <w:b/>
          <w:bCs/>
          <w:sz w:val="22"/>
          <w:szCs w:val="22"/>
        </w:rPr>
      </w:pPr>
    </w:p>
    <w:p w14:paraId="3CB430FA" w14:textId="7E226AC9" w:rsidR="005D2DD8" w:rsidRPr="00E944F7" w:rsidRDefault="005D2DD8" w:rsidP="00973068">
      <w:pPr>
        <w:jc w:val="center"/>
        <w:rPr>
          <w:rFonts w:ascii="Garamond" w:hAnsi="Garamond" w:cstheme="minorHAnsi"/>
          <w:b/>
          <w:bCs/>
          <w:sz w:val="22"/>
          <w:szCs w:val="22"/>
        </w:rPr>
      </w:pPr>
      <w:r w:rsidRPr="00E944F7">
        <w:rPr>
          <w:rFonts w:ascii="Garamond" w:hAnsi="Garamond" w:cstheme="minorHAnsi"/>
          <w:b/>
          <w:bCs/>
          <w:sz w:val="22"/>
          <w:szCs w:val="22"/>
        </w:rPr>
        <w:t>§ 6</w:t>
      </w:r>
    </w:p>
    <w:p w14:paraId="67C7C321" w14:textId="01B98222" w:rsidR="005D2DD8" w:rsidRPr="00E944F7" w:rsidRDefault="005D2DD8" w:rsidP="00973068">
      <w:pPr>
        <w:jc w:val="center"/>
        <w:rPr>
          <w:rFonts w:ascii="Garamond" w:hAnsi="Garamond" w:cstheme="minorHAnsi"/>
          <w:b/>
          <w:bCs/>
          <w:sz w:val="22"/>
          <w:szCs w:val="22"/>
        </w:rPr>
      </w:pPr>
      <w:r w:rsidRPr="00E944F7">
        <w:rPr>
          <w:rFonts w:ascii="Garamond" w:hAnsi="Garamond" w:cstheme="minorHAnsi"/>
          <w:b/>
          <w:bCs/>
          <w:sz w:val="22"/>
          <w:szCs w:val="22"/>
        </w:rPr>
        <w:t xml:space="preserve">Kradzież i nienaprawialne uszkodzenie </w:t>
      </w:r>
      <w:r w:rsidR="00973068">
        <w:rPr>
          <w:rFonts w:ascii="Garamond" w:hAnsi="Garamond" w:cstheme="minorHAnsi"/>
          <w:b/>
          <w:bCs/>
          <w:sz w:val="22"/>
          <w:szCs w:val="22"/>
        </w:rPr>
        <w:t>P</w:t>
      </w:r>
      <w:r w:rsidRPr="00E944F7">
        <w:rPr>
          <w:rFonts w:ascii="Garamond" w:hAnsi="Garamond" w:cstheme="minorHAnsi"/>
          <w:b/>
          <w:bCs/>
          <w:sz w:val="22"/>
          <w:szCs w:val="22"/>
        </w:rPr>
        <w:t>rzedmiotu najmu</w:t>
      </w:r>
    </w:p>
    <w:p w14:paraId="7595C0CC" w14:textId="77777777" w:rsidR="005D2DD8" w:rsidRPr="00E944F7" w:rsidRDefault="005D2DD8" w:rsidP="0087730B">
      <w:pPr>
        <w:jc w:val="both"/>
        <w:rPr>
          <w:rFonts w:ascii="Garamond" w:hAnsi="Garamond" w:cstheme="minorHAnsi"/>
          <w:b/>
          <w:bCs/>
          <w:sz w:val="22"/>
          <w:szCs w:val="22"/>
        </w:rPr>
      </w:pPr>
    </w:p>
    <w:p w14:paraId="0D123CF6" w14:textId="65FF3D0A" w:rsidR="005D2DD8" w:rsidRPr="00E944F7" w:rsidRDefault="005D2DD8" w:rsidP="0087730B">
      <w:pPr>
        <w:numPr>
          <w:ilvl w:val="0"/>
          <w:numId w:val="6"/>
        </w:numPr>
        <w:tabs>
          <w:tab w:val="num" w:pos="360"/>
        </w:tabs>
        <w:ind w:left="360"/>
        <w:jc w:val="both"/>
        <w:rPr>
          <w:rFonts w:ascii="Garamond" w:hAnsi="Garamond" w:cstheme="minorHAnsi"/>
          <w:noProof/>
          <w:snapToGrid w:val="0"/>
          <w:sz w:val="22"/>
          <w:szCs w:val="22"/>
        </w:rPr>
      </w:pPr>
      <w:r w:rsidRPr="00E944F7">
        <w:rPr>
          <w:rFonts w:ascii="Garamond" w:hAnsi="Garamond" w:cstheme="minorHAnsi"/>
          <w:noProof/>
          <w:snapToGrid w:val="0"/>
          <w:sz w:val="22"/>
          <w:szCs w:val="22"/>
        </w:rPr>
        <w:t>W przypadku, gdy którykolwiek samochód zostanie skradziony lub uszkodzony w takim stopniu,</w:t>
      </w:r>
      <w:r w:rsidR="00986BD2" w:rsidRPr="00E944F7">
        <w:rPr>
          <w:rFonts w:ascii="Garamond" w:hAnsi="Garamond" w:cstheme="minorHAnsi"/>
          <w:noProof/>
          <w:snapToGrid w:val="0"/>
          <w:sz w:val="22"/>
          <w:szCs w:val="22"/>
        </w:rPr>
        <w:t xml:space="preserve"> </w:t>
      </w:r>
      <w:r w:rsidRPr="00E944F7">
        <w:rPr>
          <w:rFonts w:ascii="Garamond" w:hAnsi="Garamond" w:cstheme="minorHAnsi"/>
          <w:noProof/>
          <w:snapToGrid w:val="0"/>
          <w:sz w:val="22"/>
          <w:szCs w:val="22"/>
        </w:rPr>
        <w:t xml:space="preserve">że nie będzie można przywrócić go do stanu pierwotnego, </w:t>
      </w:r>
      <w:r w:rsidR="00973068">
        <w:rPr>
          <w:rFonts w:ascii="Garamond" w:hAnsi="Garamond" w:cstheme="minorHAnsi"/>
          <w:noProof/>
          <w:snapToGrid w:val="0"/>
          <w:sz w:val="22"/>
          <w:szCs w:val="22"/>
        </w:rPr>
        <w:t>U</w:t>
      </w:r>
      <w:r w:rsidRPr="00E944F7">
        <w:rPr>
          <w:rFonts w:ascii="Garamond" w:hAnsi="Garamond" w:cstheme="minorHAnsi"/>
          <w:noProof/>
          <w:snapToGrid w:val="0"/>
          <w:sz w:val="22"/>
          <w:szCs w:val="22"/>
        </w:rPr>
        <w:t xml:space="preserve">mowa wygasa co do tej wyodrębnionej części </w:t>
      </w:r>
      <w:r w:rsidR="00973068">
        <w:rPr>
          <w:rFonts w:ascii="Garamond" w:hAnsi="Garamond" w:cstheme="minorHAnsi"/>
          <w:noProof/>
          <w:snapToGrid w:val="0"/>
          <w:sz w:val="22"/>
          <w:szCs w:val="22"/>
        </w:rPr>
        <w:t>P</w:t>
      </w:r>
      <w:r w:rsidRPr="00E944F7">
        <w:rPr>
          <w:rFonts w:ascii="Garamond" w:hAnsi="Garamond" w:cstheme="minorHAnsi"/>
          <w:noProof/>
          <w:snapToGrid w:val="0"/>
          <w:sz w:val="22"/>
          <w:szCs w:val="22"/>
        </w:rPr>
        <w:t>rzedmiotu najmu, którą stanowi przedmiotowy samochód, w termin</w:t>
      </w:r>
      <w:r w:rsidR="007820F1" w:rsidRPr="00E944F7">
        <w:rPr>
          <w:rFonts w:ascii="Garamond" w:hAnsi="Garamond" w:cstheme="minorHAnsi"/>
          <w:noProof/>
          <w:snapToGrid w:val="0"/>
          <w:sz w:val="22"/>
          <w:szCs w:val="22"/>
        </w:rPr>
        <w:t>ie określonym odpowiednio w ust. 2 lub 3</w:t>
      </w:r>
      <w:r w:rsidRPr="00E944F7">
        <w:rPr>
          <w:rFonts w:ascii="Garamond" w:hAnsi="Garamond" w:cstheme="minorHAnsi"/>
          <w:noProof/>
          <w:snapToGrid w:val="0"/>
          <w:sz w:val="22"/>
          <w:szCs w:val="22"/>
        </w:rPr>
        <w:t xml:space="preserve">. </w:t>
      </w:r>
    </w:p>
    <w:p w14:paraId="0FB95DBF" w14:textId="195355DE" w:rsidR="005D2DD8" w:rsidRPr="00E944F7" w:rsidRDefault="005D2DD8" w:rsidP="0087730B">
      <w:pPr>
        <w:numPr>
          <w:ilvl w:val="0"/>
          <w:numId w:val="6"/>
        </w:numPr>
        <w:tabs>
          <w:tab w:val="num" w:pos="360"/>
        </w:tabs>
        <w:ind w:left="360"/>
        <w:jc w:val="both"/>
        <w:rPr>
          <w:rFonts w:ascii="Garamond" w:hAnsi="Garamond" w:cstheme="minorHAnsi"/>
          <w:noProof/>
          <w:snapToGrid w:val="0"/>
          <w:sz w:val="22"/>
          <w:szCs w:val="22"/>
        </w:rPr>
      </w:pPr>
      <w:r w:rsidRPr="00E944F7">
        <w:rPr>
          <w:rFonts w:ascii="Garamond" w:hAnsi="Garamond" w:cstheme="minorHAnsi"/>
          <w:noProof/>
          <w:snapToGrid w:val="0"/>
          <w:sz w:val="22"/>
          <w:szCs w:val="22"/>
        </w:rPr>
        <w:t xml:space="preserve">W przypadku kradzieży samochodu </w:t>
      </w:r>
      <w:r w:rsidRPr="00E944F7">
        <w:rPr>
          <w:rFonts w:ascii="Garamond" w:hAnsi="Garamond" w:cstheme="minorHAnsi"/>
          <w:sz w:val="22"/>
          <w:szCs w:val="22"/>
        </w:rPr>
        <w:t>Zamawiający</w:t>
      </w:r>
      <w:r w:rsidRPr="00E944F7">
        <w:rPr>
          <w:rFonts w:ascii="Garamond" w:hAnsi="Garamond" w:cstheme="minorHAnsi"/>
          <w:noProof/>
          <w:snapToGrid w:val="0"/>
          <w:sz w:val="22"/>
          <w:szCs w:val="22"/>
        </w:rPr>
        <w:t xml:space="preserve"> jest zobowiązany do zapłaty czynszu najmu za okres do końca miesiąca kalendarzowego, w którym nastąpiła kradzież. Jeżeli w ciągu tego miesiąca kalendarzowego samochód nie zostanie odnaleziony, </w:t>
      </w:r>
      <w:r w:rsidR="00973068">
        <w:rPr>
          <w:rFonts w:ascii="Garamond" w:hAnsi="Garamond" w:cstheme="minorHAnsi"/>
          <w:noProof/>
          <w:snapToGrid w:val="0"/>
          <w:sz w:val="22"/>
          <w:szCs w:val="22"/>
        </w:rPr>
        <w:t>U</w:t>
      </w:r>
      <w:r w:rsidRPr="00E944F7">
        <w:rPr>
          <w:rFonts w:ascii="Garamond" w:hAnsi="Garamond" w:cstheme="minorHAnsi"/>
          <w:noProof/>
          <w:snapToGrid w:val="0"/>
          <w:sz w:val="22"/>
          <w:szCs w:val="22"/>
        </w:rPr>
        <w:t xml:space="preserve">mowa wygasa - co do tej wyodrębnionej części </w:t>
      </w:r>
      <w:r w:rsidR="00973068">
        <w:rPr>
          <w:rFonts w:ascii="Garamond" w:hAnsi="Garamond" w:cstheme="minorHAnsi"/>
          <w:noProof/>
          <w:snapToGrid w:val="0"/>
          <w:sz w:val="22"/>
          <w:szCs w:val="22"/>
        </w:rPr>
        <w:t>P</w:t>
      </w:r>
      <w:r w:rsidRPr="00E944F7">
        <w:rPr>
          <w:rFonts w:ascii="Garamond" w:hAnsi="Garamond" w:cstheme="minorHAnsi"/>
          <w:noProof/>
          <w:snapToGrid w:val="0"/>
          <w:sz w:val="22"/>
          <w:szCs w:val="22"/>
        </w:rPr>
        <w:t>rzedmiotu najmu, którą stanowi przedmiotowy samochód – z ostatnim dniem miesiąca, w którym kradzież miała miejsce.</w:t>
      </w:r>
    </w:p>
    <w:p w14:paraId="127263B2" w14:textId="21C83461" w:rsidR="00316161" w:rsidRPr="007F3ECB" w:rsidRDefault="005D2DD8" w:rsidP="007F3ECB">
      <w:pPr>
        <w:numPr>
          <w:ilvl w:val="0"/>
          <w:numId w:val="6"/>
        </w:numPr>
        <w:tabs>
          <w:tab w:val="num" w:pos="360"/>
        </w:tabs>
        <w:ind w:left="360"/>
        <w:jc w:val="both"/>
        <w:rPr>
          <w:rFonts w:ascii="Garamond" w:hAnsi="Garamond" w:cstheme="minorHAnsi"/>
          <w:noProof/>
          <w:snapToGrid w:val="0"/>
          <w:sz w:val="22"/>
          <w:szCs w:val="22"/>
          <w:u w:val="single"/>
        </w:rPr>
      </w:pPr>
      <w:r w:rsidRPr="00E944F7">
        <w:rPr>
          <w:rFonts w:ascii="Garamond" w:hAnsi="Garamond" w:cstheme="minorHAnsi"/>
          <w:noProof/>
          <w:snapToGrid w:val="0"/>
          <w:sz w:val="22"/>
          <w:szCs w:val="22"/>
        </w:rPr>
        <w:t xml:space="preserve">W przypadku, gdy samochód zostanie uszkodzony w takim stopniu, że nie będzie go można doprowadzić do stanu pierwotnego, </w:t>
      </w:r>
      <w:r w:rsidR="00973068">
        <w:rPr>
          <w:rFonts w:ascii="Garamond" w:hAnsi="Garamond" w:cstheme="minorHAnsi"/>
          <w:noProof/>
          <w:snapToGrid w:val="0"/>
          <w:sz w:val="22"/>
          <w:szCs w:val="22"/>
        </w:rPr>
        <w:t>U</w:t>
      </w:r>
      <w:r w:rsidRPr="00E944F7">
        <w:rPr>
          <w:rFonts w:ascii="Garamond" w:hAnsi="Garamond" w:cstheme="minorHAnsi"/>
          <w:noProof/>
          <w:snapToGrid w:val="0"/>
          <w:sz w:val="22"/>
          <w:szCs w:val="22"/>
        </w:rPr>
        <w:t xml:space="preserve">mowa wygasa - co do tej wyodrębnionej części </w:t>
      </w:r>
      <w:r w:rsidR="00973068">
        <w:rPr>
          <w:rFonts w:ascii="Garamond" w:hAnsi="Garamond" w:cstheme="minorHAnsi"/>
          <w:noProof/>
          <w:snapToGrid w:val="0"/>
          <w:sz w:val="22"/>
          <w:szCs w:val="22"/>
        </w:rPr>
        <w:t>P</w:t>
      </w:r>
      <w:r w:rsidRPr="00E944F7">
        <w:rPr>
          <w:rFonts w:ascii="Garamond" w:hAnsi="Garamond" w:cstheme="minorHAnsi"/>
          <w:noProof/>
          <w:snapToGrid w:val="0"/>
          <w:sz w:val="22"/>
          <w:szCs w:val="22"/>
        </w:rPr>
        <w:t xml:space="preserve">rzedmiotu najmu, którą stanowi przedmiotowy samochód w dniu stwierdzenia </w:t>
      </w:r>
      <w:r w:rsidR="00D22D65" w:rsidRPr="00E944F7">
        <w:rPr>
          <w:rFonts w:ascii="Garamond" w:hAnsi="Garamond" w:cstheme="minorHAnsi"/>
          <w:noProof/>
          <w:snapToGrid w:val="0"/>
          <w:sz w:val="22"/>
          <w:szCs w:val="22"/>
        </w:rPr>
        <w:t xml:space="preserve">przez ubezpieczyciela </w:t>
      </w:r>
      <w:r w:rsidRPr="00E944F7">
        <w:rPr>
          <w:rFonts w:ascii="Garamond" w:hAnsi="Garamond" w:cstheme="minorHAnsi"/>
          <w:noProof/>
          <w:snapToGrid w:val="0"/>
          <w:sz w:val="22"/>
          <w:szCs w:val="22"/>
        </w:rPr>
        <w:t>szkody</w:t>
      </w:r>
      <w:r w:rsidR="00D22D65" w:rsidRPr="00E944F7">
        <w:rPr>
          <w:rFonts w:ascii="Garamond" w:hAnsi="Garamond" w:cstheme="minorHAnsi"/>
          <w:noProof/>
          <w:snapToGrid w:val="0"/>
          <w:sz w:val="22"/>
          <w:szCs w:val="22"/>
        </w:rPr>
        <w:t xml:space="preserve"> całkowitej</w:t>
      </w:r>
      <w:r w:rsidRPr="00E944F7">
        <w:rPr>
          <w:rFonts w:ascii="Garamond" w:hAnsi="Garamond" w:cstheme="minorHAnsi"/>
          <w:noProof/>
          <w:snapToGrid w:val="0"/>
          <w:sz w:val="22"/>
          <w:szCs w:val="22"/>
        </w:rPr>
        <w:t xml:space="preserve">. Wszelkie opłaty należne na podstawie </w:t>
      </w:r>
      <w:r w:rsidR="00973068">
        <w:rPr>
          <w:rFonts w:ascii="Garamond" w:hAnsi="Garamond" w:cstheme="minorHAnsi"/>
          <w:noProof/>
          <w:snapToGrid w:val="0"/>
          <w:sz w:val="22"/>
          <w:szCs w:val="22"/>
        </w:rPr>
        <w:t>U</w:t>
      </w:r>
      <w:r w:rsidRPr="00E944F7">
        <w:rPr>
          <w:rFonts w:ascii="Garamond" w:hAnsi="Garamond" w:cstheme="minorHAnsi"/>
          <w:noProof/>
          <w:snapToGrid w:val="0"/>
          <w:sz w:val="22"/>
          <w:szCs w:val="22"/>
        </w:rPr>
        <w:t xml:space="preserve">mowy </w:t>
      </w:r>
      <w:r w:rsidR="00EB4B29" w:rsidRPr="00E944F7">
        <w:rPr>
          <w:rFonts w:ascii="Garamond" w:hAnsi="Garamond" w:cstheme="minorHAnsi"/>
          <w:noProof/>
          <w:snapToGrid w:val="0"/>
          <w:sz w:val="22"/>
          <w:szCs w:val="22"/>
        </w:rPr>
        <w:t xml:space="preserve">a uiszczone przez Zamawiającego </w:t>
      </w:r>
      <w:r w:rsidRPr="00E944F7">
        <w:rPr>
          <w:rFonts w:ascii="Garamond" w:hAnsi="Garamond" w:cstheme="minorHAnsi"/>
          <w:noProof/>
          <w:snapToGrid w:val="0"/>
          <w:sz w:val="22"/>
          <w:szCs w:val="22"/>
        </w:rPr>
        <w:t>po dniu jej wygaśnięcia zostaną mu zwrócone.</w:t>
      </w:r>
    </w:p>
    <w:p w14:paraId="3D745B78" w14:textId="77777777" w:rsidR="00676449" w:rsidRDefault="00676449" w:rsidP="0087730B">
      <w:pPr>
        <w:ind w:left="360"/>
        <w:jc w:val="both"/>
        <w:rPr>
          <w:rFonts w:ascii="Garamond" w:hAnsi="Garamond" w:cstheme="minorHAnsi"/>
          <w:noProof/>
          <w:snapToGrid w:val="0"/>
          <w:sz w:val="22"/>
          <w:szCs w:val="22"/>
          <w:u w:val="single"/>
        </w:rPr>
      </w:pPr>
    </w:p>
    <w:p w14:paraId="7B5F6DD4" w14:textId="77777777" w:rsidR="00F767E6" w:rsidRDefault="00F767E6" w:rsidP="0087730B">
      <w:pPr>
        <w:ind w:left="360"/>
        <w:jc w:val="both"/>
        <w:rPr>
          <w:rFonts w:ascii="Garamond" w:hAnsi="Garamond" w:cstheme="minorHAnsi"/>
          <w:noProof/>
          <w:snapToGrid w:val="0"/>
          <w:sz w:val="22"/>
          <w:szCs w:val="22"/>
          <w:u w:val="single"/>
        </w:rPr>
      </w:pPr>
    </w:p>
    <w:p w14:paraId="48A13316" w14:textId="77777777" w:rsidR="003B0BF8" w:rsidRPr="00E944F7" w:rsidRDefault="003B0BF8" w:rsidP="0087730B">
      <w:pPr>
        <w:ind w:left="360"/>
        <w:jc w:val="both"/>
        <w:rPr>
          <w:rFonts w:ascii="Garamond" w:hAnsi="Garamond" w:cstheme="minorHAnsi"/>
          <w:noProof/>
          <w:snapToGrid w:val="0"/>
          <w:sz w:val="22"/>
          <w:szCs w:val="22"/>
          <w:u w:val="single"/>
        </w:rPr>
      </w:pPr>
    </w:p>
    <w:p w14:paraId="218E1B79" w14:textId="77777777" w:rsidR="005D2DD8" w:rsidRPr="00E944F7" w:rsidRDefault="005D2DD8" w:rsidP="00FA34CE">
      <w:pPr>
        <w:jc w:val="center"/>
        <w:rPr>
          <w:rFonts w:ascii="Garamond" w:hAnsi="Garamond" w:cstheme="minorHAnsi"/>
          <w:b/>
          <w:bCs/>
          <w:sz w:val="22"/>
          <w:szCs w:val="22"/>
        </w:rPr>
      </w:pPr>
      <w:r w:rsidRPr="00E944F7">
        <w:rPr>
          <w:rFonts w:ascii="Garamond" w:hAnsi="Garamond" w:cstheme="minorHAnsi"/>
          <w:b/>
          <w:bCs/>
          <w:sz w:val="22"/>
          <w:szCs w:val="22"/>
        </w:rPr>
        <w:t>§ 7</w:t>
      </w:r>
    </w:p>
    <w:p w14:paraId="63C0ABD9" w14:textId="77777777" w:rsidR="005D2DD8" w:rsidRPr="00E944F7" w:rsidRDefault="005D2DD8" w:rsidP="00FA34CE">
      <w:pPr>
        <w:jc w:val="center"/>
        <w:rPr>
          <w:rFonts w:ascii="Garamond" w:hAnsi="Garamond" w:cstheme="minorHAnsi"/>
          <w:b/>
          <w:bCs/>
          <w:sz w:val="22"/>
          <w:szCs w:val="22"/>
        </w:rPr>
      </w:pPr>
      <w:r w:rsidRPr="00E944F7">
        <w:rPr>
          <w:rFonts w:ascii="Garamond" w:hAnsi="Garamond" w:cstheme="minorHAnsi"/>
          <w:b/>
          <w:bCs/>
          <w:sz w:val="22"/>
          <w:szCs w:val="22"/>
        </w:rPr>
        <w:t>Kompleksowa obsługa techniczna</w:t>
      </w:r>
    </w:p>
    <w:p w14:paraId="718D9B31" w14:textId="77777777" w:rsidR="005D2DD8" w:rsidRPr="00E944F7" w:rsidRDefault="005D2DD8" w:rsidP="0087730B">
      <w:pPr>
        <w:jc w:val="both"/>
        <w:rPr>
          <w:rFonts w:ascii="Garamond" w:hAnsi="Garamond" w:cstheme="minorHAnsi"/>
          <w:b/>
          <w:bCs/>
          <w:sz w:val="22"/>
          <w:szCs w:val="22"/>
        </w:rPr>
      </w:pPr>
    </w:p>
    <w:p w14:paraId="76092180" w14:textId="77777777" w:rsidR="00E6502B" w:rsidRDefault="005D2DD8" w:rsidP="0087730B">
      <w:pPr>
        <w:numPr>
          <w:ilvl w:val="0"/>
          <w:numId w:val="7"/>
        </w:numPr>
        <w:jc w:val="both"/>
        <w:rPr>
          <w:rFonts w:ascii="Garamond" w:hAnsi="Garamond" w:cstheme="minorHAnsi"/>
          <w:sz w:val="22"/>
          <w:szCs w:val="22"/>
        </w:rPr>
      </w:pPr>
      <w:r w:rsidRPr="00E944F7">
        <w:rPr>
          <w:rFonts w:ascii="Garamond" w:hAnsi="Garamond" w:cstheme="minorHAnsi"/>
          <w:sz w:val="22"/>
          <w:szCs w:val="22"/>
        </w:rPr>
        <w:t>Wykonawca zapewnia kompleksową obsługę serwisową</w:t>
      </w:r>
      <w:r w:rsidR="00E6502B">
        <w:rPr>
          <w:rFonts w:ascii="Garamond" w:hAnsi="Garamond" w:cstheme="minorHAnsi"/>
          <w:sz w:val="22"/>
          <w:szCs w:val="22"/>
        </w:rPr>
        <w:t xml:space="preserve"> Przedmiotu najmu, która b</w:t>
      </w:r>
      <w:r w:rsidRPr="00E944F7">
        <w:rPr>
          <w:rFonts w:ascii="Garamond" w:hAnsi="Garamond" w:cstheme="minorHAnsi"/>
          <w:sz w:val="22"/>
          <w:szCs w:val="22"/>
        </w:rPr>
        <w:t>ędzie świadczona</w:t>
      </w:r>
      <w:r w:rsidR="00986BD2" w:rsidRPr="00E944F7">
        <w:rPr>
          <w:rFonts w:ascii="Garamond" w:hAnsi="Garamond" w:cstheme="minorHAnsi"/>
          <w:sz w:val="22"/>
          <w:szCs w:val="22"/>
        </w:rPr>
        <w:t xml:space="preserve"> </w:t>
      </w:r>
      <w:r w:rsidRPr="00E944F7">
        <w:rPr>
          <w:rFonts w:ascii="Garamond" w:hAnsi="Garamond" w:cstheme="minorHAnsi"/>
          <w:sz w:val="22"/>
          <w:szCs w:val="22"/>
        </w:rPr>
        <w:t>na terenie</w:t>
      </w:r>
      <w:r w:rsidR="001467A6" w:rsidRPr="00E944F7">
        <w:rPr>
          <w:rFonts w:ascii="Garamond" w:hAnsi="Garamond" w:cstheme="minorHAnsi"/>
          <w:sz w:val="22"/>
          <w:szCs w:val="22"/>
        </w:rPr>
        <w:t xml:space="preserve"> m. st.</w:t>
      </w:r>
      <w:r w:rsidRPr="00E944F7">
        <w:rPr>
          <w:rFonts w:ascii="Garamond" w:hAnsi="Garamond" w:cstheme="minorHAnsi"/>
          <w:sz w:val="22"/>
          <w:szCs w:val="22"/>
        </w:rPr>
        <w:t xml:space="preserve"> </w:t>
      </w:r>
      <w:r w:rsidR="00D12E4D" w:rsidRPr="00E944F7">
        <w:rPr>
          <w:rFonts w:ascii="Garamond" w:hAnsi="Garamond" w:cstheme="minorHAnsi"/>
          <w:sz w:val="22"/>
          <w:szCs w:val="22"/>
        </w:rPr>
        <w:t>Warszawy</w:t>
      </w:r>
      <w:r w:rsidRPr="00E944F7">
        <w:rPr>
          <w:rFonts w:ascii="Garamond" w:hAnsi="Garamond" w:cstheme="minorHAnsi"/>
          <w:sz w:val="22"/>
          <w:szCs w:val="22"/>
        </w:rPr>
        <w:t>, w ramach miesięczne</w:t>
      </w:r>
      <w:r w:rsidR="00DE4B63">
        <w:rPr>
          <w:rFonts w:ascii="Garamond" w:hAnsi="Garamond" w:cstheme="minorHAnsi"/>
          <w:sz w:val="22"/>
          <w:szCs w:val="22"/>
        </w:rPr>
        <w:t xml:space="preserve">go </w:t>
      </w:r>
      <w:r w:rsidRPr="00E944F7">
        <w:rPr>
          <w:rFonts w:ascii="Garamond" w:hAnsi="Garamond" w:cstheme="minorHAnsi"/>
          <w:sz w:val="22"/>
          <w:szCs w:val="22"/>
        </w:rPr>
        <w:t>czynszu na</w:t>
      </w:r>
      <w:r w:rsidR="001467A6" w:rsidRPr="00E944F7">
        <w:rPr>
          <w:rFonts w:ascii="Garamond" w:hAnsi="Garamond" w:cstheme="minorHAnsi"/>
          <w:sz w:val="22"/>
          <w:szCs w:val="22"/>
        </w:rPr>
        <w:t>jmu</w:t>
      </w:r>
      <w:r w:rsidRPr="00E944F7">
        <w:rPr>
          <w:rFonts w:ascii="Garamond" w:hAnsi="Garamond" w:cstheme="minorHAnsi"/>
          <w:sz w:val="22"/>
          <w:szCs w:val="22"/>
        </w:rPr>
        <w:t xml:space="preserve">. </w:t>
      </w:r>
    </w:p>
    <w:p w14:paraId="60878E33" w14:textId="6DAF3820" w:rsidR="005D2DD8" w:rsidRPr="00E944F7" w:rsidRDefault="005D2DD8" w:rsidP="0087730B">
      <w:pPr>
        <w:numPr>
          <w:ilvl w:val="0"/>
          <w:numId w:val="7"/>
        </w:numPr>
        <w:jc w:val="both"/>
        <w:rPr>
          <w:rFonts w:ascii="Garamond" w:hAnsi="Garamond" w:cstheme="minorHAnsi"/>
          <w:sz w:val="22"/>
          <w:szCs w:val="22"/>
        </w:rPr>
      </w:pPr>
      <w:r w:rsidRPr="00E944F7">
        <w:rPr>
          <w:rFonts w:ascii="Garamond" w:hAnsi="Garamond" w:cstheme="minorHAnsi"/>
          <w:sz w:val="22"/>
          <w:szCs w:val="22"/>
        </w:rPr>
        <w:t>Obsługa ta obejmuje</w:t>
      </w:r>
      <w:r w:rsidR="0082261C" w:rsidRPr="00E944F7">
        <w:rPr>
          <w:rFonts w:ascii="Garamond" w:hAnsi="Garamond" w:cstheme="minorHAnsi"/>
          <w:sz w:val="22"/>
          <w:szCs w:val="22"/>
        </w:rPr>
        <w:t xml:space="preserve"> w szczególności</w:t>
      </w:r>
      <w:r w:rsidRPr="00E944F7">
        <w:rPr>
          <w:rFonts w:ascii="Garamond" w:hAnsi="Garamond" w:cstheme="minorHAnsi"/>
          <w:sz w:val="22"/>
          <w:szCs w:val="22"/>
        </w:rPr>
        <w:t>:</w:t>
      </w:r>
    </w:p>
    <w:p w14:paraId="6AF99B06" w14:textId="6C3002C0" w:rsidR="0070436A"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 xml:space="preserve">organizację i realizację serwisu w autoryzowanych stacjach obsługi, </w:t>
      </w:r>
      <w:r w:rsidR="000A0DFB" w:rsidRPr="00E944F7">
        <w:rPr>
          <w:rFonts w:ascii="Garamond" w:hAnsi="Garamond" w:cstheme="minorHAnsi"/>
          <w:sz w:val="22"/>
          <w:szCs w:val="22"/>
        </w:rPr>
        <w:t xml:space="preserve">obejmującą wszelkie czynności obsługi serwisowej i napraw </w:t>
      </w:r>
      <w:r w:rsidR="0095063B" w:rsidRPr="00E944F7">
        <w:rPr>
          <w:rFonts w:ascii="Garamond" w:hAnsi="Garamond" w:cstheme="minorHAnsi"/>
          <w:sz w:val="22"/>
          <w:szCs w:val="22"/>
        </w:rPr>
        <w:t>samochodów</w:t>
      </w:r>
      <w:r w:rsidR="000A0DFB" w:rsidRPr="00E944F7">
        <w:rPr>
          <w:rFonts w:ascii="Garamond" w:hAnsi="Garamond" w:cstheme="minorHAnsi"/>
          <w:sz w:val="22"/>
          <w:szCs w:val="22"/>
        </w:rPr>
        <w:t xml:space="preserve"> zarówno w ramach objętych gwarancją </w:t>
      </w:r>
      <w:r w:rsidR="00FB38EE" w:rsidRPr="00E944F7">
        <w:rPr>
          <w:rFonts w:ascii="Garamond" w:hAnsi="Garamond" w:cstheme="minorHAnsi"/>
          <w:sz w:val="22"/>
          <w:szCs w:val="22"/>
        </w:rPr>
        <w:t xml:space="preserve"> </w:t>
      </w:r>
      <w:r w:rsidR="000A0DFB" w:rsidRPr="00E944F7">
        <w:rPr>
          <w:rFonts w:ascii="Garamond" w:hAnsi="Garamond" w:cstheme="minorHAnsi"/>
          <w:sz w:val="22"/>
          <w:szCs w:val="22"/>
        </w:rPr>
        <w:t xml:space="preserve">jak i poza gwarancją, (kwestię napraw powypadkowych określa umowa ubezpieczenia </w:t>
      </w:r>
      <w:r w:rsidR="0095063B" w:rsidRPr="00E944F7">
        <w:rPr>
          <w:rFonts w:ascii="Garamond" w:hAnsi="Garamond" w:cstheme="minorHAnsi"/>
          <w:sz w:val="22"/>
          <w:szCs w:val="22"/>
        </w:rPr>
        <w:t>samochodów</w:t>
      </w:r>
      <w:r w:rsidR="000A0DFB" w:rsidRPr="00E944F7">
        <w:rPr>
          <w:rFonts w:ascii="Garamond" w:hAnsi="Garamond" w:cstheme="minorHAnsi"/>
          <w:sz w:val="22"/>
          <w:szCs w:val="22"/>
        </w:rPr>
        <w:t xml:space="preserve">), w tym obowiązkowych przeglądów </w:t>
      </w:r>
      <w:r w:rsidR="00E6502B">
        <w:rPr>
          <w:rFonts w:ascii="Garamond" w:hAnsi="Garamond" w:cstheme="minorHAnsi"/>
          <w:sz w:val="22"/>
          <w:szCs w:val="22"/>
        </w:rPr>
        <w:t xml:space="preserve">okresowych </w:t>
      </w:r>
      <w:r w:rsidR="000A0DFB" w:rsidRPr="00E944F7">
        <w:rPr>
          <w:rFonts w:ascii="Garamond" w:hAnsi="Garamond" w:cstheme="minorHAnsi"/>
          <w:sz w:val="22"/>
          <w:szCs w:val="22"/>
        </w:rPr>
        <w:t>technicznych,</w:t>
      </w:r>
      <w:r w:rsidR="00562028" w:rsidRPr="00E944F7">
        <w:rPr>
          <w:rFonts w:ascii="Garamond" w:hAnsi="Garamond" w:cstheme="minorHAnsi"/>
          <w:sz w:val="22"/>
          <w:szCs w:val="22"/>
        </w:rPr>
        <w:t xml:space="preserve"> </w:t>
      </w:r>
      <w:r w:rsidR="000A0DFB" w:rsidRPr="00E944F7">
        <w:rPr>
          <w:rFonts w:ascii="Garamond" w:hAnsi="Garamond" w:cstheme="minorHAnsi"/>
          <w:sz w:val="22"/>
          <w:szCs w:val="22"/>
        </w:rPr>
        <w:t xml:space="preserve">z częstotliwością i  w zakresie zalecanym przez producenta </w:t>
      </w:r>
      <w:r w:rsidR="0095063B" w:rsidRPr="00E944F7">
        <w:rPr>
          <w:rFonts w:ascii="Garamond" w:hAnsi="Garamond" w:cstheme="minorHAnsi"/>
          <w:sz w:val="22"/>
          <w:szCs w:val="22"/>
        </w:rPr>
        <w:t>samochodu</w:t>
      </w:r>
      <w:r w:rsidR="000A0DFB" w:rsidRPr="00E944F7">
        <w:rPr>
          <w:rFonts w:ascii="Garamond" w:hAnsi="Garamond" w:cstheme="minorHAnsi"/>
          <w:sz w:val="22"/>
          <w:szCs w:val="22"/>
        </w:rPr>
        <w:t>, obowiązujące przepisy prawne</w:t>
      </w:r>
      <w:r w:rsidR="0095063B" w:rsidRPr="00E944F7">
        <w:rPr>
          <w:rFonts w:ascii="Garamond" w:hAnsi="Garamond" w:cstheme="minorHAnsi"/>
          <w:sz w:val="22"/>
          <w:szCs w:val="22"/>
        </w:rPr>
        <w:t xml:space="preserve"> </w:t>
      </w:r>
      <w:r w:rsidR="000A0DFB" w:rsidRPr="00E944F7">
        <w:rPr>
          <w:rFonts w:ascii="Garamond" w:hAnsi="Garamond" w:cstheme="minorHAnsi"/>
          <w:sz w:val="22"/>
          <w:szCs w:val="22"/>
        </w:rPr>
        <w:t xml:space="preserve">lub zgłoszenia Zamawiającego, z wyłączeniem czynności obsługi codziennej oraz utrzymania czystości, za które odpowiada i </w:t>
      </w:r>
      <w:r w:rsidR="0070436A" w:rsidRPr="00E944F7">
        <w:rPr>
          <w:rFonts w:ascii="Garamond" w:hAnsi="Garamond" w:cstheme="minorHAnsi"/>
          <w:sz w:val="22"/>
          <w:szCs w:val="22"/>
        </w:rPr>
        <w:t>ponosi</w:t>
      </w:r>
      <w:r w:rsidR="000A0DFB" w:rsidRPr="00E944F7">
        <w:rPr>
          <w:rFonts w:ascii="Garamond" w:hAnsi="Garamond" w:cstheme="minorHAnsi"/>
          <w:sz w:val="22"/>
          <w:szCs w:val="22"/>
        </w:rPr>
        <w:t xml:space="preserve"> koszty Zamawiający</w:t>
      </w:r>
      <w:r w:rsidR="0070436A" w:rsidRPr="00E944F7">
        <w:rPr>
          <w:rFonts w:ascii="Garamond" w:hAnsi="Garamond" w:cstheme="minorHAnsi"/>
          <w:sz w:val="22"/>
          <w:szCs w:val="22"/>
        </w:rPr>
        <w:t>,</w:t>
      </w:r>
    </w:p>
    <w:p w14:paraId="25473172" w14:textId="719F65A9" w:rsidR="0070436A" w:rsidRPr="00E944F7" w:rsidRDefault="00550D06"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c</w:t>
      </w:r>
      <w:r w:rsidR="000A0DFB" w:rsidRPr="00E944F7">
        <w:rPr>
          <w:rFonts w:ascii="Garamond" w:hAnsi="Garamond" w:cstheme="minorHAnsi"/>
          <w:sz w:val="22"/>
          <w:szCs w:val="22"/>
        </w:rPr>
        <w:t>zas reakcji</w:t>
      </w:r>
      <w:r w:rsidR="005D2DD8" w:rsidRPr="00E944F7">
        <w:rPr>
          <w:rFonts w:ascii="Garamond" w:hAnsi="Garamond" w:cstheme="minorHAnsi"/>
          <w:sz w:val="22"/>
          <w:szCs w:val="22"/>
        </w:rPr>
        <w:t xml:space="preserve">, w którym Wykonawca wskaże Zamawiającemu miejsce </w:t>
      </w:r>
      <w:r w:rsidR="000A0DFB" w:rsidRPr="00E944F7">
        <w:rPr>
          <w:rFonts w:ascii="Garamond" w:hAnsi="Garamond" w:cstheme="minorHAnsi"/>
          <w:sz w:val="22"/>
          <w:szCs w:val="22"/>
        </w:rPr>
        <w:t>i</w:t>
      </w:r>
      <w:r w:rsidR="005D2DD8" w:rsidRPr="00E944F7">
        <w:rPr>
          <w:rFonts w:ascii="Garamond" w:hAnsi="Garamond" w:cstheme="minorHAnsi"/>
          <w:sz w:val="22"/>
          <w:szCs w:val="22"/>
        </w:rPr>
        <w:t xml:space="preserve"> termin podstawienia samochodu</w:t>
      </w:r>
      <w:r w:rsidR="000A0DFB" w:rsidRPr="00E944F7">
        <w:rPr>
          <w:rFonts w:ascii="Garamond" w:hAnsi="Garamond" w:cstheme="minorHAnsi"/>
          <w:sz w:val="22"/>
          <w:szCs w:val="22"/>
        </w:rPr>
        <w:t xml:space="preserve"> do wykonani</w:t>
      </w:r>
      <w:r w:rsidR="0082261C" w:rsidRPr="00E944F7">
        <w:rPr>
          <w:rFonts w:ascii="Garamond" w:hAnsi="Garamond" w:cstheme="minorHAnsi"/>
          <w:sz w:val="22"/>
          <w:szCs w:val="22"/>
        </w:rPr>
        <w:t>a usługi serwisowej</w:t>
      </w:r>
      <w:r w:rsidR="0070436A" w:rsidRPr="00E944F7">
        <w:rPr>
          <w:rFonts w:ascii="Garamond" w:hAnsi="Garamond" w:cstheme="minorHAnsi"/>
          <w:sz w:val="22"/>
          <w:szCs w:val="22"/>
        </w:rPr>
        <w:t xml:space="preserve"> lub</w:t>
      </w:r>
      <w:r w:rsidR="0082261C" w:rsidRPr="00E944F7">
        <w:rPr>
          <w:rFonts w:ascii="Garamond" w:hAnsi="Garamond" w:cstheme="minorHAnsi"/>
          <w:sz w:val="22"/>
          <w:szCs w:val="22"/>
        </w:rPr>
        <w:t xml:space="preserve"> naprawczej</w:t>
      </w:r>
      <w:r w:rsidR="000F7AEB" w:rsidRPr="00E944F7">
        <w:rPr>
          <w:rFonts w:ascii="Garamond" w:hAnsi="Garamond" w:cstheme="minorHAnsi"/>
          <w:sz w:val="22"/>
          <w:szCs w:val="22"/>
        </w:rPr>
        <w:t xml:space="preserve"> </w:t>
      </w:r>
      <w:r w:rsidR="005D6A8D" w:rsidRPr="00E944F7">
        <w:rPr>
          <w:rFonts w:ascii="Garamond" w:hAnsi="Garamond" w:cstheme="minorHAnsi"/>
          <w:sz w:val="22"/>
          <w:szCs w:val="22"/>
        </w:rPr>
        <w:t>do serwisu</w:t>
      </w:r>
      <w:r w:rsidR="0082261C" w:rsidRPr="00E944F7">
        <w:rPr>
          <w:rFonts w:ascii="Garamond" w:hAnsi="Garamond" w:cstheme="minorHAnsi"/>
          <w:sz w:val="22"/>
          <w:szCs w:val="22"/>
        </w:rPr>
        <w:t xml:space="preserve"> </w:t>
      </w:r>
      <w:r w:rsidR="005D6A8D" w:rsidRPr="00E944F7">
        <w:rPr>
          <w:rFonts w:ascii="Garamond" w:hAnsi="Garamond" w:cstheme="minorHAnsi"/>
          <w:sz w:val="22"/>
          <w:szCs w:val="22"/>
        </w:rPr>
        <w:t>nie będzie późniejszy niż</w:t>
      </w:r>
      <w:r w:rsidR="006428CE" w:rsidRPr="00E944F7">
        <w:rPr>
          <w:rFonts w:ascii="Garamond" w:hAnsi="Garamond" w:cstheme="minorHAnsi"/>
          <w:sz w:val="22"/>
          <w:szCs w:val="22"/>
        </w:rPr>
        <w:t xml:space="preserve"> 7 dni od </w:t>
      </w:r>
      <w:r w:rsidR="0070436A" w:rsidRPr="00E944F7">
        <w:rPr>
          <w:rFonts w:ascii="Garamond" w:hAnsi="Garamond" w:cstheme="minorHAnsi"/>
          <w:sz w:val="22"/>
          <w:szCs w:val="22"/>
        </w:rPr>
        <w:t xml:space="preserve">dnia </w:t>
      </w:r>
      <w:r w:rsidR="006428CE" w:rsidRPr="00E944F7">
        <w:rPr>
          <w:rFonts w:ascii="Garamond" w:hAnsi="Garamond" w:cstheme="minorHAnsi"/>
          <w:sz w:val="22"/>
          <w:szCs w:val="22"/>
        </w:rPr>
        <w:t>dokonania zgłoszenia</w:t>
      </w:r>
      <w:r w:rsidR="000F7AEB" w:rsidRPr="00E944F7">
        <w:rPr>
          <w:rFonts w:ascii="Garamond" w:hAnsi="Garamond" w:cstheme="minorHAnsi"/>
          <w:sz w:val="22"/>
          <w:szCs w:val="22"/>
        </w:rPr>
        <w:t xml:space="preserve"> przez Zamawiającego</w:t>
      </w:r>
      <w:r w:rsidR="0070436A" w:rsidRPr="00E944F7">
        <w:rPr>
          <w:rFonts w:ascii="Garamond" w:hAnsi="Garamond" w:cstheme="minorHAnsi"/>
          <w:sz w:val="22"/>
          <w:szCs w:val="22"/>
        </w:rPr>
        <w:t>,</w:t>
      </w:r>
    </w:p>
    <w:p w14:paraId="4B672DD7" w14:textId="32A7ADF5" w:rsidR="005D2DD8" w:rsidRPr="00E944F7" w:rsidRDefault="00E6502B"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dokonyw</w:t>
      </w:r>
      <w:r>
        <w:rPr>
          <w:rFonts w:ascii="Garamond" w:hAnsi="Garamond" w:cstheme="minorHAnsi"/>
          <w:sz w:val="22"/>
          <w:szCs w:val="22"/>
        </w:rPr>
        <w:t>anie</w:t>
      </w:r>
      <w:r w:rsidR="005D2DD8" w:rsidRPr="00E944F7">
        <w:rPr>
          <w:rFonts w:ascii="Garamond" w:hAnsi="Garamond" w:cstheme="minorHAnsi"/>
          <w:sz w:val="22"/>
          <w:szCs w:val="22"/>
        </w:rPr>
        <w:t xml:space="preserve"> przeglądów oraz napraw w czasie nie dłuższym niż 14 dni</w:t>
      </w:r>
      <w:r w:rsidR="0070436A" w:rsidRPr="00E944F7">
        <w:rPr>
          <w:rFonts w:ascii="Garamond" w:hAnsi="Garamond" w:cstheme="minorHAnsi"/>
          <w:sz w:val="22"/>
          <w:szCs w:val="22"/>
        </w:rPr>
        <w:t xml:space="preserve"> od dnia podstawienia samochodu do wskazanego serwisu</w:t>
      </w:r>
      <w:r w:rsidR="006428CE" w:rsidRPr="00E944F7">
        <w:rPr>
          <w:rFonts w:ascii="Garamond" w:hAnsi="Garamond" w:cstheme="minorHAnsi"/>
          <w:sz w:val="22"/>
          <w:szCs w:val="22"/>
        </w:rPr>
        <w:t>,</w:t>
      </w:r>
    </w:p>
    <w:p w14:paraId="50567FD9" w14:textId="32A9FA49"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 xml:space="preserve">obsługę likwidacji szkód w związku z zawartymi umowami ubezpieczenia </w:t>
      </w:r>
      <w:r w:rsidR="00F000D7" w:rsidRPr="00E944F7">
        <w:rPr>
          <w:rFonts w:ascii="Garamond" w:hAnsi="Garamond" w:cstheme="minorHAnsi"/>
          <w:sz w:val="22"/>
          <w:szCs w:val="22"/>
        </w:rPr>
        <w:t>OC</w:t>
      </w:r>
      <w:r w:rsidRPr="00E944F7">
        <w:rPr>
          <w:rFonts w:ascii="Garamond" w:hAnsi="Garamond" w:cstheme="minorHAnsi"/>
          <w:sz w:val="22"/>
          <w:szCs w:val="22"/>
        </w:rPr>
        <w:t xml:space="preserve"> oraz ubezpieczenia </w:t>
      </w:r>
      <w:r w:rsidR="00F000D7" w:rsidRPr="00E944F7">
        <w:rPr>
          <w:rFonts w:ascii="Garamond" w:hAnsi="Garamond" w:cstheme="minorHAnsi"/>
          <w:sz w:val="22"/>
          <w:szCs w:val="22"/>
        </w:rPr>
        <w:t>AC</w:t>
      </w:r>
      <w:r w:rsidRPr="00E944F7">
        <w:rPr>
          <w:rFonts w:ascii="Garamond" w:hAnsi="Garamond" w:cstheme="minorHAnsi"/>
          <w:sz w:val="22"/>
          <w:szCs w:val="22"/>
        </w:rPr>
        <w:t xml:space="preserve"> dotyczącymi samochodów,</w:t>
      </w:r>
    </w:p>
    <w:p w14:paraId="69EE9660" w14:textId="3DDF7EBC" w:rsidR="005D2DD8" w:rsidRPr="00E944F7" w:rsidRDefault="006428CE"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zapewnienie</w:t>
      </w:r>
      <w:r w:rsidR="005D2DD8" w:rsidRPr="00E944F7">
        <w:rPr>
          <w:rFonts w:ascii="Garamond" w:hAnsi="Garamond" w:cstheme="minorHAnsi"/>
          <w:sz w:val="22"/>
          <w:szCs w:val="22"/>
        </w:rPr>
        <w:t xml:space="preserve"> w okresie październik – marzec opon zimowych do samochodów wraz z wymianą</w:t>
      </w:r>
      <w:r w:rsidR="0049393D">
        <w:rPr>
          <w:rFonts w:ascii="Garamond" w:hAnsi="Garamond" w:cstheme="minorHAnsi"/>
          <w:sz w:val="22"/>
          <w:szCs w:val="22"/>
        </w:rPr>
        <w:t xml:space="preserve"> i wyważeniem kół</w:t>
      </w:r>
      <w:r w:rsidR="005D2DD8" w:rsidRPr="00E944F7">
        <w:rPr>
          <w:rFonts w:ascii="Garamond" w:hAnsi="Garamond" w:cstheme="minorHAnsi"/>
          <w:sz w:val="22"/>
          <w:szCs w:val="22"/>
        </w:rPr>
        <w:t>,</w:t>
      </w:r>
    </w:p>
    <w:p w14:paraId="010BCAE7" w14:textId="18CB5949" w:rsidR="005D2DD8" w:rsidRPr="00E944F7" w:rsidRDefault="006428CE"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zapewnienie</w:t>
      </w:r>
      <w:r w:rsidR="005D2DD8" w:rsidRPr="00E944F7">
        <w:rPr>
          <w:rFonts w:ascii="Garamond" w:hAnsi="Garamond" w:cstheme="minorHAnsi"/>
          <w:sz w:val="22"/>
          <w:szCs w:val="22"/>
        </w:rPr>
        <w:t xml:space="preserve"> w okresie kwiecień – wrzesień opon letnich do samochodów</w:t>
      </w:r>
      <w:r w:rsidR="00986BD2" w:rsidRPr="00E944F7">
        <w:rPr>
          <w:rFonts w:ascii="Garamond" w:hAnsi="Garamond" w:cstheme="minorHAnsi"/>
          <w:sz w:val="22"/>
          <w:szCs w:val="22"/>
        </w:rPr>
        <w:t xml:space="preserve"> </w:t>
      </w:r>
      <w:r w:rsidR="005D2DD8" w:rsidRPr="00E944F7">
        <w:rPr>
          <w:rFonts w:ascii="Garamond" w:hAnsi="Garamond" w:cstheme="minorHAnsi"/>
          <w:sz w:val="22"/>
          <w:szCs w:val="22"/>
        </w:rPr>
        <w:t>wraz z wymianą</w:t>
      </w:r>
      <w:r w:rsidR="0049393D">
        <w:rPr>
          <w:rFonts w:ascii="Garamond" w:hAnsi="Garamond" w:cstheme="minorHAnsi"/>
          <w:sz w:val="22"/>
          <w:szCs w:val="22"/>
        </w:rPr>
        <w:t xml:space="preserve"> i wyważeniem kół</w:t>
      </w:r>
      <w:r w:rsidR="005D2DD8" w:rsidRPr="00E944F7">
        <w:rPr>
          <w:rFonts w:ascii="Garamond" w:hAnsi="Garamond" w:cstheme="minorHAnsi"/>
          <w:sz w:val="22"/>
          <w:szCs w:val="22"/>
        </w:rPr>
        <w:t>,</w:t>
      </w:r>
    </w:p>
    <w:p w14:paraId="3C73B438" w14:textId="77777777" w:rsidR="005D2DD8" w:rsidRPr="00E944F7" w:rsidRDefault="006428CE"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zapewnienie</w:t>
      </w:r>
      <w:r w:rsidR="005D2DD8" w:rsidRPr="00E944F7">
        <w:rPr>
          <w:rFonts w:ascii="Garamond" w:hAnsi="Garamond" w:cstheme="minorHAnsi"/>
          <w:sz w:val="22"/>
          <w:szCs w:val="22"/>
        </w:rPr>
        <w:t xml:space="preserve"> przechowywania opon letnich w okresie zimowym i zimowych w okresie letnim,</w:t>
      </w:r>
    </w:p>
    <w:p w14:paraId="3DD599F1" w14:textId="77777777" w:rsidR="005D2DD8" w:rsidRPr="00E944F7" w:rsidRDefault="00CC0C7D"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wymiany</w:t>
      </w:r>
      <w:r w:rsidR="005D2DD8" w:rsidRPr="00E944F7">
        <w:rPr>
          <w:rFonts w:ascii="Garamond" w:hAnsi="Garamond" w:cstheme="minorHAnsi"/>
          <w:sz w:val="22"/>
          <w:szCs w:val="22"/>
        </w:rPr>
        <w:t xml:space="preserve"> zużytego podczas prawidłowej eksploatacji (zużytego równomiernie) ogumienia,</w:t>
      </w:r>
    </w:p>
    <w:p w14:paraId="467F9070" w14:textId="36DB1E08"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w ramach serwisu ogumienia, Wykonawca dokonuje doboru właściwych opon (klasy Premium) oraz zapewnia wyważanie kół po każdorazowej wymianie opon</w:t>
      </w:r>
      <w:r w:rsidR="00B30AC9" w:rsidRPr="00E944F7">
        <w:rPr>
          <w:rFonts w:ascii="Garamond" w:hAnsi="Garamond" w:cstheme="minorHAnsi"/>
          <w:sz w:val="22"/>
          <w:szCs w:val="22"/>
        </w:rPr>
        <w:t>,</w:t>
      </w:r>
    </w:p>
    <w:p w14:paraId="26D4E305" w14:textId="77777777" w:rsidR="005D2DD8" w:rsidRPr="00E944F7" w:rsidRDefault="00CC0C7D"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naprawy</w:t>
      </w:r>
      <w:r w:rsidR="006428CE" w:rsidRPr="00E944F7">
        <w:rPr>
          <w:rFonts w:ascii="Garamond" w:hAnsi="Garamond" w:cstheme="minorHAnsi"/>
          <w:sz w:val="22"/>
          <w:szCs w:val="22"/>
        </w:rPr>
        <w:t xml:space="preserve"> lub </w:t>
      </w:r>
      <w:r w:rsidRPr="00E944F7">
        <w:rPr>
          <w:rFonts w:ascii="Garamond" w:hAnsi="Garamond" w:cstheme="minorHAnsi"/>
          <w:sz w:val="22"/>
          <w:szCs w:val="22"/>
        </w:rPr>
        <w:t>wymiany</w:t>
      </w:r>
      <w:r w:rsidR="006428CE" w:rsidRPr="00E944F7">
        <w:rPr>
          <w:rFonts w:ascii="Garamond" w:hAnsi="Garamond" w:cstheme="minorHAnsi"/>
          <w:sz w:val="22"/>
          <w:szCs w:val="22"/>
        </w:rPr>
        <w:t xml:space="preserve"> uszkodzonych mechanicznie opon</w:t>
      </w:r>
      <w:r w:rsidR="005D2DD8" w:rsidRPr="00E944F7">
        <w:rPr>
          <w:rFonts w:ascii="Garamond" w:hAnsi="Garamond" w:cstheme="minorHAnsi"/>
          <w:sz w:val="22"/>
          <w:szCs w:val="22"/>
        </w:rPr>
        <w:t>,</w:t>
      </w:r>
    </w:p>
    <w:p w14:paraId="5015F17C" w14:textId="77777777"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 xml:space="preserve">wymiany eksploatowanych opon na nowe, jeżeli wysokość bieżnika będzie mniejsza niż </w:t>
      </w:r>
      <w:r w:rsidR="006428CE" w:rsidRPr="00E944F7">
        <w:rPr>
          <w:rFonts w:ascii="Garamond" w:hAnsi="Garamond" w:cstheme="minorHAnsi"/>
          <w:sz w:val="22"/>
          <w:szCs w:val="22"/>
        </w:rPr>
        <w:t>wskazana w obowiązujących przepisach prawa,</w:t>
      </w:r>
    </w:p>
    <w:p w14:paraId="74DE0480" w14:textId="77777777"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holowanie samochodów,</w:t>
      </w:r>
    </w:p>
    <w:p w14:paraId="045F9645" w14:textId="264B2066"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sieć stacji obsługi na terenie całej Polski</w:t>
      </w:r>
      <w:r w:rsidR="00DE4B63">
        <w:rPr>
          <w:rFonts w:ascii="Garamond" w:hAnsi="Garamond" w:cstheme="minorHAnsi"/>
          <w:sz w:val="22"/>
          <w:szCs w:val="22"/>
        </w:rPr>
        <w:t xml:space="preserve">, </w:t>
      </w:r>
      <w:r w:rsidRPr="00E944F7">
        <w:rPr>
          <w:rFonts w:ascii="Garamond" w:hAnsi="Garamond" w:cstheme="minorHAnsi"/>
          <w:sz w:val="22"/>
          <w:szCs w:val="22"/>
        </w:rPr>
        <w:t>w szczególności na terenie miasta</w:t>
      </w:r>
      <w:r w:rsidR="001467A6" w:rsidRPr="00E944F7">
        <w:rPr>
          <w:rFonts w:ascii="Garamond" w:hAnsi="Garamond" w:cstheme="minorHAnsi"/>
          <w:sz w:val="22"/>
          <w:szCs w:val="22"/>
        </w:rPr>
        <w:t xml:space="preserve"> stołecznego</w:t>
      </w:r>
      <w:r w:rsidRPr="00E944F7">
        <w:rPr>
          <w:rFonts w:ascii="Garamond" w:hAnsi="Garamond" w:cstheme="minorHAnsi"/>
          <w:sz w:val="22"/>
          <w:szCs w:val="22"/>
        </w:rPr>
        <w:t xml:space="preserve"> </w:t>
      </w:r>
      <w:r w:rsidR="006733C7" w:rsidRPr="00E944F7">
        <w:rPr>
          <w:rFonts w:ascii="Garamond" w:hAnsi="Garamond" w:cstheme="minorHAnsi"/>
          <w:sz w:val="22"/>
          <w:szCs w:val="22"/>
        </w:rPr>
        <w:t>Warszawy,</w:t>
      </w:r>
    </w:p>
    <w:p w14:paraId="62147A9B" w14:textId="081E27BB" w:rsidR="005D2DD8" w:rsidRPr="00E944F7" w:rsidRDefault="005D2DD8" w:rsidP="0087730B">
      <w:pPr>
        <w:numPr>
          <w:ilvl w:val="0"/>
          <w:numId w:val="8"/>
        </w:numPr>
        <w:jc w:val="both"/>
        <w:rPr>
          <w:rFonts w:ascii="Garamond" w:hAnsi="Garamond" w:cstheme="minorHAnsi"/>
          <w:sz w:val="22"/>
          <w:szCs w:val="22"/>
        </w:rPr>
      </w:pPr>
      <w:r w:rsidRPr="00E944F7">
        <w:rPr>
          <w:rFonts w:ascii="Garamond" w:hAnsi="Garamond" w:cstheme="minorHAnsi"/>
          <w:sz w:val="22"/>
          <w:szCs w:val="22"/>
        </w:rPr>
        <w:t xml:space="preserve">zapewnienie samochodów zastępczych zgodnie z postanowieniami § 8 </w:t>
      </w:r>
      <w:r w:rsidR="00DE4B63">
        <w:rPr>
          <w:rFonts w:ascii="Garamond" w:hAnsi="Garamond" w:cstheme="minorHAnsi"/>
          <w:sz w:val="22"/>
          <w:szCs w:val="22"/>
        </w:rPr>
        <w:t>U</w:t>
      </w:r>
      <w:r w:rsidRPr="00E944F7">
        <w:rPr>
          <w:rFonts w:ascii="Garamond" w:hAnsi="Garamond" w:cstheme="minorHAnsi"/>
          <w:sz w:val="22"/>
          <w:szCs w:val="22"/>
        </w:rPr>
        <w:t>mowy.</w:t>
      </w:r>
    </w:p>
    <w:p w14:paraId="46B06639" w14:textId="766DA8FF" w:rsidR="005D2DD8" w:rsidRPr="00E944F7" w:rsidRDefault="001467A6" w:rsidP="0087730B">
      <w:pPr>
        <w:numPr>
          <w:ilvl w:val="0"/>
          <w:numId w:val="7"/>
        </w:numPr>
        <w:jc w:val="both"/>
        <w:rPr>
          <w:rFonts w:ascii="Garamond" w:hAnsi="Garamond" w:cstheme="minorHAnsi"/>
          <w:sz w:val="22"/>
          <w:szCs w:val="22"/>
        </w:rPr>
      </w:pPr>
      <w:r w:rsidRPr="00E944F7">
        <w:rPr>
          <w:rFonts w:ascii="Garamond" w:hAnsi="Garamond" w:cstheme="minorHAnsi"/>
          <w:sz w:val="22"/>
          <w:szCs w:val="22"/>
        </w:rPr>
        <w:t>Do czynności obsługi serwisowej</w:t>
      </w:r>
      <w:r w:rsidR="00CC0C7D" w:rsidRPr="00E944F7">
        <w:rPr>
          <w:rFonts w:ascii="Garamond" w:hAnsi="Garamond" w:cstheme="minorHAnsi"/>
          <w:sz w:val="22"/>
          <w:szCs w:val="22"/>
        </w:rPr>
        <w:t xml:space="preserve">, o których mowa w </w:t>
      </w:r>
      <w:r w:rsidR="005D2DD8" w:rsidRPr="00E944F7">
        <w:rPr>
          <w:rFonts w:ascii="Garamond" w:hAnsi="Garamond" w:cstheme="minorHAnsi"/>
          <w:sz w:val="22"/>
          <w:szCs w:val="22"/>
        </w:rPr>
        <w:t xml:space="preserve">ust. </w:t>
      </w:r>
      <w:r w:rsidR="00E6502B">
        <w:rPr>
          <w:rFonts w:ascii="Garamond" w:hAnsi="Garamond" w:cstheme="minorHAnsi"/>
          <w:sz w:val="22"/>
          <w:szCs w:val="22"/>
        </w:rPr>
        <w:t>2</w:t>
      </w:r>
      <w:r w:rsidR="005D2DD8" w:rsidRPr="00E944F7">
        <w:rPr>
          <w:rFonts w:ascii="Garamond" w:hAnsi="Garamond" w:cstheme="minorHAnsi"/>
          <w:sz w:val="22"/>
          <w:szCs w:val="22"/>
        </w:rPr>
        <w:t xml:space="preserve"> pkt 1 </w:t>
      </w:r>
      <w:r w:rsidR="00FA34CE">
        <w:rPr>
          <w:rFonts w:ascii="Garamond" w:hAnsi="Garamond" w:cstheme="minorHAnsi"/>
          <w:sz w:val="22"/>
          <w:szCs w:val="22"/>
        </w:rPr>
        <w:t>U</w:t>
      </w:r>
      <w:r w:rsidR="005D2DD8" w:rsidRPr="00E944F7">
        <w:rPr>
          <w:rFonts w:ascii="Garamond" w:hAnsi="Garamond" w:cstheme="minorHAnsi"/>
          <w:sz w:val="22"/>
          <w:szCs w:val="22"/>
        </w:rPr>
        <w:t>mowy zalicza si</w:t>
      </w:r>
      <w:r w:rsidR="00562028" w:rsidRPr="00E944F7">
        <w:rPr>
          <w:rFonts w:ascii="Garamond" w:hAnsi="Garamond" w:cstheme="minorHAnsi"/>
          <w:sz w:val="22"/>
          <w:szCs w:val="22"/>
        </w:rPr>
        <w:t>ę</w:t>
      </w:r>
      <w:r w:rsidR="005D2DD8" w:rsidRPr="00E944F7">
        <w:rPr>
          <w:rFonts w:ascii="Garamond" w:hAnsi="Garamond" w:cstheme="minorHAnsi"/>
          <w:sz w:val="22"/>
          <w:szCs w:val="22"/>
        </w:rPr>
        <w:t xml:space="preserve"> czynności wykonywane w zakresie określonym instrukcją obsługi samochodu,</w:t>
      </w:r>
      <w:r w:rsidR="00451CDD" w:rsidRPr="00E944F7">
        <w:rPr>
          <w:rFonts w:ascii="Garamond" w:hAnsi="Garamond" w:cstheme="minorHAnsi"/>
          <w:sz w:val="22"/>
          <w:szCs w:val="22"/>
        </w:rPr>
        <w:t xml:space="preserve"> </w:t>
      </w:r>
      <w:r w:rsidR="005D2DD8" w:rsidRPr="00E944F7">
        <w:rPr>
          <w:rFonts w:ascii="Garamond" w:hAnsi="Garamond" w:cstheme="minorHAnsi"/>
          <w:sz w:val="22"/>
          <w:szCs w:val="22"/>
        </w:rPr>
        <w:t>a w szczególności kontrolę poziomu oleju, płynu hamulcowego, cieczy chłodzącej, elektrolitu w akumulatorze</w:t>
      </w:r>
      <w:r w:rsidR="00FC4997" w:rsidRPr="00E944F7">
        <w:rPr>
          <w:rFonts w:ascii="Garamond" w:hAnsi="Garamond" w:cstheme="minorHAnsi"/>
          <w:sz w:val="22"/>
          <w:szCs w:val="22"/>
        </w:rPr>
        <w:t>, wodnego roztworu mocznika redukującego emisję tlenków azotu</w:t>
      </w:r>
      <w:r w:rsidR="005D2DD8" w:rsidRPr="00E944F7">
        <w:rPr>
          <w:rFonts w:ascii="Garamond" w:hAnsi="Garamond" w:cstheme="minorHAnsi"/>
          <w:sz w:val="22"/>
          <w:szCs w:val="22"/>
        </w:rPr>
        <w:t xml:space="preserve"> i płynu do spryskiwaczy, kontrolę stanu ogumienia</w:t>
      </w:r>
      <w:r w:rsidR="00724A40" w:rsidRPr="00E944F7">
        <w:rPr>
          <w:rFonts w:ascii="Garamond" w:hAnsi="Garamond" w:cstheme="minorHAnsi"/>
          <w:sz w:val="22"/>
          <w:szCs w:val="22"/>
        </w:rPr>
        <w:t xml:space="preserve"> </w:t>
      </w:r>
      <w:r w:rsidR="005D2DD8" w:rsidRPr="00E944F7">
        <w:rPr>
          <w:rFonts w:ascii="Garamond" w:hAnsi="Garamond" w:cstheme="minorHAnsi"/>
          <w:sz w:val="22"/>
          <w:szCs w:val="22"/>
        </w:rPr>
        <w:t xml:space="preserve">i ciśnienia, kontrolę działania oświetlenia zewnętrznego </w:t>
      </w:r>
      <w:r w:rsidR="0095063B" w:rsidRPr="00E944F7">
        <w:rPr>
          <w:rFonts w:ascii="Garamond" w:hAnsi="Garamond" w:cstheme="minorHAnsi"/>
          <w:sz w:val="22"/>
          <w:szCs w:val="22"/>
        </w:rPr>
        <w:t>samochodu</w:t>
      </w:r>
      <w:r w:rsidR="005D2DD8" w:rsidRPr="00E944F7">
        <w:rPr>
          <w:rFonts w:ascii="Garamond" w:hAnsi="Garamond" w:cstheme="minorHAnsi"/>
          <w:sz w:val="22"/>
          <w:szCs w:val="22"/>
        </w:rPr>
        <w:t xml:space="preserve"> w tym świateł sygnalizacyjnych oraz kontrolę działania sygnału dźwiękowego. </w:t>
      </w:r>
    </w:p>
    <w:p w14:paraId="55D5D698" w14:textId="3598EA71" w:rsidR="0070436A" w:rsidRPr="00E944F7" w:rsidRDefault="005D2DD8" w:rsidP="0087730B">
      <w:pPr>
        <w:numPr>
          <w:ilvl w:val="0"/>
          <w:numId w:val="7"/>
        </w:numPr>
        <w:jc w:val="both"/>
        <w:rPr>
          <w:rFonts w:ascii="Garamond" w:hAnsi="Garamond" w:cstheme="minorHAnsi"/>
          <w:b/>
          <w:sz w:val="22"/>
          <w:szCs w:val="22"/>
        </w:rPr>
      </w:pPr>
      <w:r w:rsidRPr="00E944F7">
        <w:rPr>
          <w:rFonts w:ascii="Garamond" w:hAnsi="Garamond" w:cstheme="minorHAnsi"/>
          <w:bCs/>
          <w:iCs/>
          <w:noProof/>
          <w:sz w:val="22"/>
          <w:szCs w:val="22"/>
        </w:rPr>
        <w:t xml:space="preserve">Wykonawca </w:t>
      </w:r>
      <w:r w:rsidRPr="00E944F7">
        <w:rPr>
          <w:rFonts w:ascii="Garamond" w:hAnsi="Garamond" w:cstheme="minorHAnsi"/>
          <w:sz w:val="22"/>
          <w:szCs w:val="22"/>
        </w:rPr>
        <w:t>pokrywa koszty związane z uzupełnieniem oleju, płynu hamulcowego, cieczy chłodzącej, elektrolitu w akumulatorze, wodnego roztworu mocznika redukującego emisję tlenków azotu oraz wymiany piór wycieraczek, dywaników</w:t>
      </w:r>
      <w:r w:rsidR="00724A40" w:rsidRPr="00E944F7">
        <w:rPr>
          <w:rFonts w:ascii="Garamond" w:hAnsi="Garamond" w:cstheme="minorHAnsi"/>
          <w:sz w:val="22"/>
          <w:szCs w:val="22"/>
        </w:rPr>
        <w:t xml:space="preserve"> </w:t>
      </w:r>
      <w:r w:rsidRPr="00E944F7">
        <w:rPr>
          <w:rFonts w:ascii="Garamond" w:hAnsi="Garamond" w:cstheme="minorHAnsi"/>
          <w:sz w:val="22"/>
          <w:szCs w:val="22"/>
        </w:rPr>
        <w:t xml:space="preserve">i oświetlenia zewnętrznego </w:t>
      </w:r>
      <w:r w:rsidR="00724A40" w:rsidRPr="00E944F7">
        <w:rPr>
          <w:rFonts w:ascii="Garamond" w:hAnsi="Garamond" w:cstheme="minorHAnsi"/>
          <w:sz w:val="22"/>
          <w:szCs w:val="22"/>
        </w:rPr>
        <w:t>w</w:t>
      </w:r>
      <w:r w:rsidRPr="00E944F7">
        <w:rPr>
          <w:rFonts w:ascii="Garamond" w:hAnsi="Garamond" w:cstheme="minorHAnsi"/>
          <w:sz w:val="22"/>
          <w:szCs w:val="22"/>
        </w:rPr>
        <w:t xml:space="preserve"> tym świateł sygnalizacyjnych.</w:t>
      </w:r>
    </w:p>
    <w:p w14:paraId="77A221A3" w14:textId="77777777" w:rsidR="00676449" w:rsidRPr="00E944F7" w:rsidRDefault="00676449" w:rsidP="0051333B">
      <w:pPr>
        <w:jc w:val="center"/>
        <w:rPr>
          <w:rFonts w:ascii="Garamond" w:hAnsi="Garamond" w:cstheme="minorHAnsi"/>
          <w:b/>
          <w:bCs/>
          <w:sz w:val="22"/>
          <w:szCs w:val="22"/>
        </w:rPr>
      </w:pPr>
    </w:p>
    <w:p w14:paraId="3DD794E8" w14:textId="0510FC0D" w:rsidR="005D2DD8" w:rsidRPr="00E944F7" w:rsidRDefault="005D2DD8" w:rsidP="0051333B">
      <w:pPr>
        <w:jc w:val="center"/>
        <w:rPr>
          <w:rFonts w:ascii="Garamond" w:hAnsi="Garamond" w:cstheme="minorHAnsi"/>
          <w:b/>
          <w:bCs/>
          <w:sz w:val="22"/>
          <w:szCs w:val="22"/>
        </w:rPr>
      </w:pPr>
      <w:r w:rsidRPr="00E944F7">
        <w:rPr>
          <w:rFonts w:ascii="Garamond" w:hAnsi="Garamond" w:cstheme="minorHAnsi"/>
          <w:b/>
          <w:bCs/>
          <w:sz w:val="22"/>
          <w:szCs w:val="22"/>
        </w:rPr>
        <w:t>§ 8</w:t>
      </w:r>
    </w:p>
    <w:p w14:paraId="127864BF" w14:textId="77777777" w:rsidR="005D2DD8" w:rsidRPr="00E944F7" w:rsidRDefault="005D2DD8" w:rsidP="0051333B">
      <w:pPr>
        <w:jc w:val="center"/>
        <w:rPr>
          <w:rFonts w:ascii="Garamond" w:hAnsi="Garamond" w:cstheme="minorHAnsi"/>
          <w:b/>
          <w:bCs/>
          <w:sz w:val="22"/>
          <w:szCs w:val="22"/>
        </w:rPr>
      </w:pPr>
      <w:r w:rsidRPr="00E944F7">
        <w:rPr>
          <w:rFonts w:ascii="Garamond" w:hAnsi="Garamond" w:cstheme="minorHAnsi"/>
          <w:b/>
          <w:bCs/>
          <w:sz w:val="22"/>
          <w:szCs w:val="22"/>
        </w:rPr>
        <w:t>Samochód zastępczy</w:t>
      </w:r>
    </w:p>
    <w:p w14:paraId="2FBDAC69" w14:textId="77777777" w:rsidR="005D2DD8" w:rsidRPr="00E944F7" w:rsidRDefault="005D2DD8" w:rsidP="0087730B">
      <w:pPr>
        <w:jc w:val="both"/>
        <w:rPr>
          <w:rFonts w:ascii="Garamond" w:hAnsi="Garamond" w:cstheme="minorHAnsi"/>
          <w:sz w:val="22"/>
          <w:szCs w:val="22"/>
        </w:rPr>
      </w:pPr>
    </w:p>
    <w:p w14:paraId="1A8BF464" w14:textId="69E7D6B5" w:rsidR="005D2DD8" w:rsidRPr="00E944F7" w:rsidRDefault="005D2DD8" w:rsidP="0087730B">
      <w:pPr>
        <w:numPr>
          <w:ilvl w:val="0"/>
          <w:numId w:val="9"/>
        </w:numPr>
        <w:jc w:val="both"/>
        <w:rPr>
          <w:rFonts w:ascii="Garamond" w:hAnsi="Garamond" w:cstheme="minorHAnsi"/>
          <w:sz w:val="22"/>
          <w:szCs w:val="22"/>
        </w:rPr>
      </w:pPr>
      <w:r w:rsidRPr="00E944F7">
        <w:rPr>
          <w:rFonts w:ascii="Garamond" w:hAnsi="Garamond" w:cstheme="minorHAnsi"/>
          <w:bCs/>
          <w:sz w:val="22"/>
          <w:szCs w:val="22"/>
        </w:rPr>
        <w:t xml:space="preserve">W przypadku planowanych przeglądów </w:t>
      </w:r>
      <w:r w:rsidR="00C74C00" w:rsidRPr="00E944F7">
        <w:rPr>
          <w:rFonts w:ascii="Garamond" w:hAnsi="Garamond" w:cstheme="minorHAnsi"/>
          <w:bCs/>
          <w:sz w:val="22"/>
          <w:szCs w:val="22"/>
        </w:rPr>
        <w:t>oraz planowanych lub nieplanowanych</w:t>
      </w:r>
      <w:r w:rsidRPr="00E944F7">
        <w:rPr>
          <w:rFonts w:ascii="Garamond" w:hAnsi="Garamond" w:cstheme="minorHAnsi"/>
          <w:bCs/>
          <w:sz w:val="22"/>
          <w:szCs w:val="22"/>
        </w:rPr>
        <w:t xml:space="preserve"> napraw bieżących</w:t>
      </w:r>
      <w:r w:rsidR="00C74C00" w:rsidRPr="00E944F7">
        <w:rPr>
          <w:rFonts w:ascii="Garamond" w:hAnsi="Garamond" w:cstheme="minorHAnsi"/>
          <w:bCs/>
          <w:sz w:val="22"/>
          <w:szCs w:val="22"/>
        </w:rPr>
        <w:t xml:space="preserve">, w dniu oddania samochodów </w:t>
      </w:r>
      <w:r w:rsidRPr="00E944F7">
        <w:rPr>
          <w:rFonts w:ascii="Garamond" w:hAnsi="Garamond" w:cstheme="minorHAnsi"/>
          <w:bCs/>
          <w:sz w:val="22"/>
          <w:szCs w:val="22"/>
        </w:rPr>
        <w:t xml:space="preserve">do przeglądu lub naprawy </w:t>
      </w:r>
      <w:r w:rsidR="00C74C00" w:rsidRPr="00E944F7">
        <w:rPr>
          <w:rFonts w:ascii="Garamond" w:hAnsi="Garamond" w:cstheme="minorHAnsi"/>
          <w:bCs/>
          <w:sz w:val="22"/>
          <w:szCs w:val="22"/>
        </w:rPr>
        <w:t>Zamawiającemu przysługuje prawo do n</w:t>
      </w:r>
      <w:r w:rsidR="00E6502B">
        <w:rPr>
          <w:rFonts w:ascii="Garamond" w:hAnsi="Garamond" w:cstheme="minorHAnsi"/>
          <w:bCs/>
          <w:sz w:val="22"/>
          <w:szCs w:val="22"/>
        </w:rPr>
        <w:t>iezwłocznego, nie później niż w ciągu 24 godzin od zgłoszenia,</w:t>
      </w:r>
      <w:r w:rsidR="00C74C00" w:rsidRPr="00E944F7">
        <w:rPr>
          <w:rFonts w:ascii="Garamond" w:hAnsi="Garamond" w:cstheme="minorHAnsi"/>
          <w:bCs/>
          <w:sz w:val="22"/>
          <w:szCs w:val="22"/>
        </w:rPr>
        <w:t xml:space="preserve"> udostępnienia </w:t>
      </w:r>
      <w:r w:rsidR="00E721B8" w:rsidRPr="00E944F7">
        <w:rPr>
          <w:rFonts w:ascii="Garamond" w:hAnsi="Garamond" w:cstheme="minorHAnsi"/>
          <w:bCs/>
          <w:sz w:val="22"/>
          <w:szCs w:val="22"/>
        </w:rPr>
        <w:t xml:space="preserve">przez Wykonawcę </w:t>
      </w:r>
      <w:r w:rsidRPr="00E944F7">
        <w:rPr>
          <w:rFonts w:ascii="Garamond" w:hAnsi="Garamond" w:cstheme="minorHAnsi"/>
          <w:bCs/>
          <w:sz w:val="22"/>
          <w:szCs w:val="22"/>
        </w:rPr>
        <w:t xml:space="preserve">samochodów zastępczych </w:t>
      </w:r>
      <w:r w:rsidR="00E6502B">
        <w:rPr>
          <w:rFonts w:ascii="Garamond" w:hAnsi="Garamond" w:cstheme="minorHAnsi"/>
          <w:bCs/>
          <w:sz w:val="22"/>
          <w:szCs w:val="22"/>
        </w:rPr>
        <w:br/>
        <w:t xml:space="preserve">o podobnych parametrach technicznych i wyposażaniu jak </w:t>
      </w:r>
      <w:r w:rsidRPr="00E944F7">
        <w:rPr>
          <w:rFonts w:ascii="Garamond" w:hAnsi="Garamond" w:cstheme="minorHAnsi"/>
          <w:bCs/>
          <w:sz w:val="22"/>
          <w:szCs w:val="22"/>
        </w:rPr>
        <w:t>samoch</w:t>
      </w:r>
      <w:r w:rsidR="00E6502B">
        <w:rPr>
          <w:rFonts w:ascii="Garamond" w:hAnsi="Garamond" w:cstheme="minorHAnsi"/>
          <w:bCs/>
          <w:sz w:val="22"/>
          <w:szCs w:val="22"/>
        </w:rPr>
        <w:t>ód</w:t>
      </w:r>
      <w:r w:rsidRPr="00E944F7">
        <w:rPr>
          <w:rFonts w:ascii="Garamond" w:hAnsi="Garamond" w:cstheme="minorHAnsi"/>
          <w:bCs/>
          <w:sz w:val="22"/>
          <w:szCs w:val="22"/>
        </w:rPr>
        <w:t xml:space="preserve"> objęt</w:t>
      </w:r>
      <w:r w:rsidR="00E6502B">
        <w:rPr>
          <w:rFonts w:ascii="Garamond" w:hAnsi="Garamond" w:cstheme="minorHAnsi"/>
          <w:bCs/>
          <w:sz w:val="22"/>
          <w:szCs w:val="22"/>
        </w:rPr>
        <w:t>y</w:t>
      </w:r>
      <w:r w:rsidRPr="00E944F7">
        <w:rPr>
          <w:rFonts w:ascii="Garamond" w:hAnsi="Garamond" w:cstheme="minorHAnsi"/>
          <w:bCs/>
          <w:sz w:val="22"/>
          <w:szCs w:val="22"/>
        </w:rPr>
        <w:t xml:space="preserve"> obsługą na podstawie </w:t>
      </w:r>
      <w:r w:rsidR="0051333B">
        <w:rPr>
          <w:rFonts w:ascii="Garamond" w:hAnsi="Garamond" w:cstheme="minorHAnsi"/>
          <w:bCs/>
          <w:sz w:val="22"/>
          <w:szCs w:val="22"/>
        </w:rPr>
        <w:t>U</w:t>
      </w:r>
      <w:r w:rsidRPr="00E944F7">
        <w:rPr>
          <w:rFonts w:ascii="Garamond" w:hAnsi="Garamond" w:cstheme="minorHAnsi"/>
          <w:bCs/>
          <w:sz w:val="22"/>
          <w:szCs w:val="22"/>
        </w:rPr>
        <w:t>mowy</w:t>
      </w:r>
      <w:r w:rsidR="00C74C00" w:rsidRPr="00E944F7">
        <w:rPr>
          <w:rFonts w:ascii="Garamond" w:hAnsi="Garamond" w:cstheme="minorHAnsi"/>
          <w:bCs/>
          <w:sz w:val="22"/>
          <w:szCs w:val="22"/>
        </w:rPr>
        <w:t>, na</w:t>
      </w:r>
      <w:r w:rsidRPr="00E944F7">
        <w:rPr>
          <w:rFonts w:ascii="Garamond" w:hAnsi="Garamond" w:cstheme="minorHAnsi"/>
          <w:bCs/>
          <w:sz w:val="22"/>
          <w:szCs w:val="22"/>
        </w:rPr>
        <w:t xml:space="preserve"> </w:t>
      </w:r>
      <w:r w:rsidR="00E721B8" w:rsidRPr="00E944F7">
        <w:rPr>
          <w:rFonts w:ascii="Garamond" w:hAnsi="Garamond" w:cstheme="minorHAnsi"/>
          <w:bCs/>
          <w:sz w:val="22"/>
          <w:szCs w:val="22"/>
        </w:rPr>
        <w:t xml:space="preserve">cały okres istnienia przeszkody </w:t>
      </w:r>
      <w:r w:rsidRPr="00E944F7">
        <w:rPr>
          <w:rFonts w:ascii="Garamond" w:hAnsi="Garamond" w:cstheme="minorHAnsi"/>
          <w:bCs/>
          <w:sz w:val="22"/>
          <w:szCs w:val="22"/>
        </w:rPr>
        <w:t xml:space="preserve">w korzystaniu </w:t>
      </w:r>
      <w:r w:rsidR="00C74C00" w:rsidRPr="00E944F7">
        <w:rPr>
          <w:rFonts w:ascii="Garamond" w:hAnsi="Garamond" w:cstheme="minorHAnsi"/>
          <w:bCs/>
          <w:sz w:val="22"/>
          <w:szCs w:val="22"/>
        </w:rPr>
        <w:t xml:space="preserve">z samochodów </w:t>
      </w:r>
      <w:r w:rsidRPr="00E944F7">
        <w:rPr>
          <w:rFonts w:ascii="Garamond" w:hAnsi="Garamond" w:cstheme="minorHAnsi"/>
          <w:bCs/>
          <w:sz w:val="22"/>
          <w:szCs w:val="22"/>
        </w:rPr>
        <w:t>pr</w:t>
      </w:r>
      <w:r w:rsidR="00C74C00" w:rsidRPr="00E944F7">
        <w:rPr>
          <w:rFonts w:ascii="Garamond" w:hAnsi="Garamond" w:cstheme="minorHAnsi"/>
          <w:bCs/>
          <w:sz w:val="22"/>
          <w:szCs w:val="22"/>
        </w:rPr>
        <w:t>zez Zamawiającego. W przypadku</w:t>
      </w:r>
      <w:r w:rsidRPr="00E944F7">
        <w:rPr>
          <w:rFonts w:ascii="Garamond" w:hAnsi="Garamond" w:cstheme="minorHAnsi"/>
          <w:bCs/>
          <w:sz w:val="22"/>
          <w:szCs w:val="22"/>
        </w:rPr>
        <w:t xml:space="preserve"> kasacji samochodu, samochód zastępczy udostępniony zostanie </w:t>
      </w:r>
      <w:r w:rsidR="00E721B8" w:rsidRPr="00E944F7">
        <w:rPr>
          <w:rFonts w:ascii="Garamond" w:hAnsi="Garamond" w:cstheme="minorHAnsi"/>
          <w:bCs/>
          <w:sz w:val="22"/>
          <w:szCs w:val="22"/>
        </w:rPr>
        <w:t>n</w:t>
      </w:r>
      <w:r w:rsidR="00DE4B63">
        <w:rPr>
          <w:rFonts w:ascii="Garamond" w:hAnsi="Garamond" w:cstheme="minorHAnsi"/>
          <w:bCs/>
          <w:sz w:val="22"/>
          <w:szCs w:val="22"/>
        </w:rPr>
        <w:t>iezwłocznie</w:t>
      </w:r>
      <w:r w:rsidR="00E721B8" w:rsidRPr="00E944F7">
        <w:rPr>
          <w:rFonts w:ascii="Garamond" w:hAnsi="Garamond" w:cstheme="minorHAnsi"/>
          <w:bCs/>
          <w:sz w:val="22"/>
          <w:szCs w:val="22"/>
        </w:rPr>
        <w:t>,</w:t>
      </w:r>
      <w:r w:rsidR="00E6502B" w:rsidRPr="00E6502B">
        <w:rPr>
          <w:rFonts w:ascii="Garamond" w:hAnsi="Garamond" w:cstheme="minorHAnsi"/>
          <w:bCs/>
          <w:sz w:val="22"/>
          <w:szCs w:val="22"/>
        </w:rPr>
        <w:t xml:space="preserve"> nie później niż w ciągu 24 godzin od zgłoszenia </w:t>
      </w:r>
      <w:r w:rsidR="00C74C00" w:rsidRPr="00E944F7">
        <w:rPr>
          <w:rFonts w:ascii="Garamond" w:hAnsi="Garamond" w:cstheme="minorHAnsi"/>
          <w:bCs/>
          <w:sz w:val="22"/>
          <w:szCs w:val="22"/>
        </w:rPr>
        <w:t>zdarzenia przez Zamawiającego</w:t>
      </w:r>
      <w:r w:rsidR="00E6502B">
        <w:rPr>
          <w:rFonts w:ascii="Garamond" w:hAnsi="Garamond" w:cstheme="minorHAnsi"/>
          <w:bCs/>
          <w:sz w:val="22"/>
          <w:szCs w:val="22"/>
        </w:rPr>
        <w:t>,</w:t>
      </w:r>
      <w:r w:rsidR="00C74C00" w:rsidRPr="00E944F7">
        <w:rPr>
          <w:rFonts w:ascii="Garamond" w:hAnsi="Garamond" w:cstheme="minorHAnsi"/>
          <w:bCs/>
          <w:sz w:val="22"/>
          <w:szCs w:val="22"/>
        </w:rPr>
        <w:t xml:space="preserve"> </w:t>
      </w:r>
      <w:r w:rsidRPr="00E944F7">
        <w:rPr>
          <w:rFonts w:ascii="Garamond" w:hAnsi="Garamond" w:cstheme="minorHAnsi"/>
          <w:bCs/>
          <w:sz w:val="22"/>
          <w:szCs w:val="22"/>
        </w:rPr>
        <w:t>do momentu poinformowania Zamawiającego o zakończeniu postępowania likwidacyjnego szkody</w:t>
      </w:r>
      <w:r w:rsidRPr="00E944F7">
        <w:rPr>
          <w:rFonts w:ascii="Garamond" w:hAnsi="Garamond" w:cstheme="minorHAnsi"/>
          <w:bCs/>
          <w:i/>
          <w:sz w:val="22"/>
          <w:szCs w:val="22"/>
        </w:rPr>
        <w:t>.</w:t>
      </w:r>
      <w:r w:rsidRPr="00E944F7">
        <w:rPr>
          <w:rFonts w:ascii="Garamond" w:hAnsi="Garamond" w:cstheme="minorHAnsi"/>
          <w:bCs/>
          <w:sz w:val="22"/>
          <w:szCs w:val="22"/>
        </w:rPr>
        <w:t xml:space="preserve"> </w:t>
      </w:r>
      <w:r w:rsidR="00C74C00" w:rsidRPr="00E944F7">
        <w:rPr>
          <w:rFonts w:ascii="Garamond" w:hAnsi="Garamond" w:cstheme="minorHAnsi"/>
          <w:bCs/>
          <w:sz w:val="22"/>
          <w:szCs w:val="22"/>
        </w:rPr>
        <w:t>W przypadku kradzieży samochodu, samochód zastępczy zostanie udostępniony n</w:t>
      </w:r>
      <w:r w:rsidR="00DE4B63">
        <w:rPr>
          <w:rFonts w:ascii="Garamond" w:hAnsi="Garamond" w:cstheme="minorHAnsi"/>
          <w:bCs/>
          <w:sz w:val="22"/>
          <w:szCs w:val="22"/>
        </w:rPr>
        <w:t>iezwłocznie</w:t>
      </w:r>
      <w:r w:rsidR="00C74C00" w:rsidRPr="00E944F7">
        <w:rPr>
          <w:rFonts w:ascii="Garamond" w:hAnsi="Garamond" w:cstheme="minorHAnsi"/>
          <w:bCs/>
          <w:sz w:val="22"/>
          <w:szCs w:val="22"/>
        </w:rPr>
        <w:t xml:space="preserve">, </w:t>
      </w:r>
      <w:r w:rsidR="00E6502B" w:rsidRPr="00E6502B">
        <w:rPr>
          <w:rFonts w:ascii="Garamond" w:hAnsi="Garamond" w:cstheme="minorHAnsi"/>
          <w:bCs/>
          <w:sz w:val="22"/>
          <w:szCs w:val="22"/>
        </w:rPr>
        <w:t xml:space="preserve"> nie później niż w ciągu 24 godzin od zgłoszenia </w:t>
      </w:r>
      <w:r w:rsidR="00C74C00" w:rsidRPr="00E944F7">
        <w:rPr>
          <w:rFonts w:ascii="Garamond" w:hAnsi="Garamond" w:cstheme="minorHAnsi"/>
          <w:bCs/>
          <w:sz w:val="22"/>
          <w:szCs w:val="22"/>
        </w:rPr>
        <w:t>kradzieży przez Zamawiającego</w:t>
      </w:r>
      <w:r w:rsidR="00E6502B">
        <w:rPr>
          <w:rFonts w:ascii="Garamond" w:hAnsi="Garamond" w:cstheme="minorHAnsi"/>
          <w:bCs/>
          <w:sz w:val="22"/>
          <w:szCs w:val="22"/>
        </w:rPr>
        <w:t>,</w:t>
      </w:r>
      <w:r w:rsidR="00C74C00" w:rsidRPr="00E944F7">
        <w:rPr>
          <w:rFonts w:ascii="Garamond" w:hAnsi="Garamond" w:cstheme="minorHAnsi"/>
          <w:bCs/>
          <w:sz w:val="22"/>
          <w:szCs w:val="22"/>
        </w:rPr>
        <w:t xml:space="preserve"> do ostatniego dnia miesiąca, w którym nastąpiła kradzież. </w:t>
      </w:r>
    </w:p>
    <w:p w14:paraId="062B554E" w14:textId="4EA3D468" w:rsidR="005D2DD8" w:rsidRPr="00E944F7" w:rsidRDefault="005D2DD8" w:rsidP="0087730B">
      <w:pPr>
        <w:numPr>
          <w:ilvl w:val="0"/>
          <w:numId w:val="9"/>
        </w:numPr>
        <w:jc w:val="both"/>
        <w:rPr>
          <w:rFonts w:ascii="Garamond" w:hAnsi="Garamond" w:cstheme="minorHAnsi"/>
          <w:sz w:val="22"/>
          <w:szCs w:val="22"/>
        </w:rPr>
      </w:pPr>
      <w:r w:rsidRPr="00E944F7">
        <w:rPr>
          <w:rFonts w:ascii="Garamond" w:hAnsi="Garamond" w:cstheme="minorHAnsi"/>
          <w:sz w:val="22"/>
          <w:szCs w:val="22"/>
        </w:rPr>
        <w:t>W przypadku niedostarczenia pojazdu zastępczego</w:t>
      </w:r>
      <w:r w:rsidR="00D50599">
        <w:rPr>
          <w:rFonts w:ascii="Garamond" w:hAnsi="Garamond" w:cstheme="minorHAnsi"/>
          <w:sz w:val="22"/>
          <w:szCs w:val="22"/>
        </w:rPr>
        <w:t xml:space="preserve"> w terminie</w:t>
      </w:r>
      <w:r w:rsidRPr="00E944F7">
        <w:rPr>
          <w:rFonts w:ascii="Garamond" w:hAnsi="Garamond" w:cstheme="minorHAnsi"/>
          <w:sz w:val="22"/>
          <w:szCs w:val="22"/>
        </w:rPr>
        <w:t>, Zamawiający może – na czas oczekiwania na przekazanie pojazdu zastępczego przez Wykonawcę – dokonać najmu samochodu zastępczego od osoby trzeciej świadczącej usługi w tym zakresie i obciążyć Wykonawcę kosztami tej usługi,</w:t>
      </w:r>
      <w:r w:rsidR="00451CDD" w:rsidRPr="00E944F7">
        <w:rPr>
          <w:rFonts w:ascii="Garamond" w:hAnsi="Garamond" w:cstheme="minorHAnsi"/>
          <w:sz w:val="22"/>
          <w:szCs w:val="22"/>
        </w:rPr>
        <w:t xml:space="preserve"> </w:t>
      </w:r>
      <w:r w:rsidRPr="00E944F7">
        <w:rPr>
          <w:rFonts w:ascii="Garamond" w:hAnsi="Garamond" w:cstheme="minorHAnsi"/>
          <w:sz w:val="22"/>
          <w:szCs w:val="22"/>
        </w:rPr>
        <w:t xml:space="preserve">na co Wykonawca wyraża zgodę.  </w:t>
      </w:r>
    </w:p>
    <w:p w14:paraId="477454EC" w14:textId="3B22C649" w:rsidR="005D2DD8" w:rsidRPr="00E944F7" w:rsidRDefault="005D2DD8" w:rsidP="0087730B">
      <w:pPr>
        <w:numPr>
          <w:ilvl w:val="0"/>
          <w:numId w:val="9"/>
        </w:numPr>
        <w:jc w:val="both"/>
        <w:rPr>
          <w:rFonts w:ascii="Garamond" w:hAnsi="Garamond" w:cstheme="minorHAnsi"/>
          <w:sz w:val="22"/>
          <w:szCs w:val="22"/>
        </w:rPr>
      </w:pPr>
      <w:r w:rsidRPr="00E944F7">
        <w:rPr>
          <w:rFonts w:ascii="Garamond" w:hAnsi="Garamond" w:cstheme="minorHAnsi"/>
          <w:sz w:val="22"/>
          <w:szCs w:val="22"/>
        </w:rPr>
        <w:t>Zamawiający jest zobowiązany zwrócić samochód zastępczy w tym samym miejscu, w którym został mu on udostępniony w terminie 48 godzin od powiadomienia go przez Wykonawcę o zakończeniu serwisowania lub naprawy samochodu objętego obsługą serwisową.</w:t>
      </w:r>
    </w:p>
    <w:p w14:paraId="54EAB56E" w14:textId="1539838C" w:rsidR="005D2DD8" w:rsidRPr="00E944F7" w:rsidRDefault="005D2DD8" w:rsidP="0087730B">
      <w:pPr>
        <w:numPr>
          <w:ilvl w:val="0"/>
          <w:numId w:val="9"/>
        </w:numPr>
        <w:jc w:val="both"/>
        <w:rPr>
          <w:rFonts w:ascii="Garamond" w:hAnsi="Garamond" w:cstheme="minorHAnsi"/>
          <w:sz w:val="22"/>
          <w:szCs w:val="22"/>
        </w:rPr>
      </w:pPr>
      <w:r w:rsidRPr="00E944F7">
        <w:rPr>
          <w:rFonts w:ascii="Garamond" w:hAnsi="Garamond" w:cstheme="minorHAnsi"/>
          <w:sz w:val="22"/>
          <w:szCs w:val="22"/>
        </w:rPr>
        <w:t xml:space="preserve">Zwrot samochodu zastępczego powinien nastąpić w stanie nie pogorszonym i nie zanieczyszczonym. </w:t>
      </w:r>
      <w:r w:rsidR="0051333B">
        <w:rPr>
          <w:rFonts w:ascii="Garamond" w:hAnsi="Garamond" w:cstheme="minorHAnsi"/>
          <w:sz w:val="22"/>
          <w:szCs w:val="22"/>
        </w:rPr>
        <w:br/>
      </w:r>
      <w:r w:rsidRPr="00E944F7">
        <w:rPr>
          <w:rFonts w:ascii="Garamond" w:hAnsi="Garamond" w:cstheme="minorHAnsi"/>
          <w:sz w:val="22"/>
          <w:szCs w:val="22"/>
        </w:rPr>
        <w:t xml:space="preserve">W przeciwnym przypadku Zamawiający zostanie obciążony </w:t>
      </w:r>
      <w:r w:rsidR="00EA0247">
        <w:rPr>
          <w:rFonts w:ascii="Garamond" w:hAnsi="Garamond" w:cstheme="minorHAnsi"/>
          <w:sz w:val="22"/>
          <w:szCs w:val="22"/>
        </w:rPr>
        <w:t xml:space="preserve">niezbędnymi </w:t>
      </w:r>
      <w:r w:rsidRPr="00E944F7">
        <w:rPr>
          <w:rFonts w:ascii="Garamond" w:hAnsi="Garamond" w:cstheme="minorHAnsi"/>
          <w:sz w:val="22"/>
          <w:szCs w:val="22"/>
        </w:rPr>
        <w:t xml:space="preserve">kosztami przywrócenia </w:t>
      </w:r>
      <w:r w:rsidR="0095063B" w:rsidRPr="00E944F7">
        <w:rPr>
          <w:rFonts w:ascii="Garamond" w:hAnsi="Garamond" w:cstheme="minorHAnsi"/>
          <w:sz w:val="22"/>
          <w:szCs w:val="22"/>
        </w:rPr>
        <w:t>samochodu</w:t>
      </w:r>
      <w:r w:rsidRPr="00E944F7">
        <w:rPr>
          <w:rFonts w:ascii="Garamond" w:hAnsi="Garamond" w:cstheme="minorHAnsi"/>
          <w:sz w:val="22"/>
          <w:szCs w:val="22"/>
        </w:rPr>
        <w:t xml:space="preserve"> do stanu poprzedniego (np. usunięcia usterek</w:t>
      </w:r>
      <w:r w:rsidR="00986BD2" w:rsidRPr="00E944F7">
        <w:rPr>
          <w:rFonts w:ascii="Garamond" w:hAnsi="Garamond" w:cstheme="minorHAnsi"/>
          <w:sz w:val="22"/>
          <w:szCs w:val="22"/>
        </w:rPr>
        <w:t xml:space="preserve">  </w:t>
      </w:r>
      <w:r w:rsidRPr="00E944F7">
        <w:rPr>
          <w:rFonts w:ascii="Garamond" w:hAnsi="Garamond" w:cstheme="minorHAnsi"/>
          <w:sz w:val="22"/>
          <w:szCs w:val="22"/>
        </w:rPr>
        <w:t>i uszkodzeń) i kosztami czyszczenia samochodu zastępczego.</w:t>
      </w:r>
    </w:p>
    <w:p w14:paraId="4B3F12AE" w14:textId="69F935B0" w:rsidR="005D2DD8" w:rsidRPr="00E944F7" w:rsidRDefault="005D2DD8" w:rsidP="0087730B">
      <w:pPr>
        <w:numPr>
          <w:ilvl w:val="0"/>
          <w:numId w:val="9"/>
        </w:numPr>
        <w:jc w:val="both"/>
        <w:rPr>
          <w:rFonts w:ascii="Garamond" w:hAnsi="Garamond" w:cstheme="minorHAnsi"/>
          <w:sz w:val="22"/>
          <w:szCs w:val="22"/>
        </w:rPr>
      </w:pPr>
      <w:r w:rsidRPr="00E944F7">
        <w:rPr>
          <w:rFonts w:ascii="Garamond" w:hAnsi="Garamond" w:cstheme="minorHAnsi"/>
          <w:sz w:val="22"/>
          <w:szCs w:val="22"/>
        </w:rPr>
        <w:t xml:space="preserve">Ilość paliwa w zbiorniku paliwowym zwracanego samochodu zastępczego odpowiadać musi ilości paliwa </w:t>
      </w:r>
      <w:r w:rsidR="0051333B">
        <w:rPr>
          <w:rFonts w:ascii="Garamond" w:hAnsi="Garamond" w:cstheme="minorHAnsi"/>
          <w:sz w:val="22"/>
          <w:szCs w:val="22"/>
        </w:rPr>
        <w:br/>
      </w:r>
      <w:r w:rsidRPr="00E944F7">
        <w:rPr>
          <w:rFonts w:ascii="Garamond" w:hAnsi="Garamond" w:cstheme="minorHAnsi"/>
          <w:sz w:val="22"/>
          <w:szCs w:val="22"/>
        </w:rPr>
        <w:t>w chwili wydania tego samochodu Zamawiającemu.</w:t>
      </w:r>
    </w:p>
    <w:p w14:paraId="51050CD8" w14:textId="4693CAC9" w:rsidR="005D2DD8" w:rsidRPr="00E944F7" w:rsidRDefault="005D2DD8" w:rsidP="0087730B">
      <w:pPr>
        <w:jc w:val="both"/>
        <w:rPr>
          <w:rFonts w:ascii="Garamond" w:hAnsi="Garamond" w:cstheme="minorHAnsi"/>
          <w:b/>
          <w:bCs/>
          <w:sz w:val="22"/>
          <w:szCs w:val="22"/>
        </w:rPr>
      </w:pPr>
    </w:p>
    <w:p w14:paraId="49CA9A74" w14:textId="77777777" w:rsidR="005D2DD8" w:rsidRPr="00E944F7" w:rsidRDefault="005D2DD8" w:rsidP="006F04B2">
      <w:pPr>
        <w:jc w:val="center"/>
        <w:rPr>
          <w:rFonts w:ascii="Garamond" w:hAnsi="Garamond" w:cstheme="minorHAnsi"/>
          <w:b/>
          <w:bCs/>
          <w:sz w:val="22"/>
          <w:szCs w:val="22"/>
        </w:rPr>
      </w:pPr>
      <w:r w:rsidRPr="00E944F7">
        <w:rPr>
          <w:rFonts w:ascii="Garamond" w:hAnsi="Garamond" w:cstheme="minorHAnsi"/>
          <w:b/>
          <w:bCs/>
          <w:sz w:val="22"/>
          <w:szCs w:val="22"/>
        </w:rPr>
        <w:t>§ 9</w:t>
      </w:r>
    </w:p>
    <w:p w14:paraId="7C9421C3" w14:textId="4395248E" w:rsidR="005D2DD8" w:rsidRPr="00E944F7" w:rsidRDefault="005D2DD8" w:rsidP="006F04B2">
      <w:pPr>
        <w:jc w:val="center"/>
        <w:rPr>
          <w:rFonts w:ascii="Garamond" w:hAnsi="Garamond" w:cstheme="minorHAnsi"/>
          <w:b/>
          <w:bCs/>
          <w:sz w:val="22"/>
          <w:szCs w:val="22"/>
        </w:rPr>
      </w:pPr>
      <w:r w:rsidRPr="00E944F7">
        <w:rPr>
          <w:rFonts w:ascii="Garamond" w:hAnsi="Garamond" w:cstheme="minorHAnsi"/>
          <w:b/>
          <w:bCs/>
          <w:sz w:val="22"/>
          <w:szCs w:val="22"/>
        </w:rPr>
        <w:t xml:space="preserve">Prawa i obowiązki Stron </w:t>
      </w:r>
      <w:r w:rsidR="006F04B2">
        <w:rPr>
          <w:rFonts w:ascii="Garamond" w:hAnsi="Garamond" w:cstheme="minorHAnsi"/>
          <w:b/>
          <w:bCs/>
          <w:sz w:val="22"/>
          <w:szCs w:val="22"/>
        </w:rPr>
        <w:t>U</w:t>
      </w:r>
      <w:r w:rsidRPr="00E944F7">
        <w:rPr>
          <w:rFonts w:ascii="Garamond" w:hAnsi="Garamond" w:cstheme="minorHAnsi"/>
          <w:b/>
          <w:bCs/>
          <w:sz w:val="22"/>
          <w:szCs w:val="22"/>
        </w:rPr>
        <w:t>mowy</w:t>
      </w:r>
    </w:p>
    <w:p w14:paraId="59E03CEF" w14:textId="77777777" w:rsidR="005D2DD8" w:rsidRPr="00E944F7" w:rsidRDefault="005D2DD8" w:rsidP="0087730B">
      <w:pPr>
        <w:jc w:val="both"/>
        <w:rPr>
          <w:rFonts w:ascii="Garamond" w:hAnsi="Garamond" w:cstheme="minorHAnsi"/>
          <w:sz w:val="22"/>
          <w:szCs w:val="22"/>
        </w:rPr>
      </w:pPr>
    </w:p>
    <w:p w14:paraId="0A8E89D9" w14:textId="64C7DA98" w:rsidR="005D2DD8" w:rsidRPr="00E944F7" w:rsidRDefault="005D2DD8" w:rsidP="0087730B">
      <w:pPr>
        <w:numPr>
          <w:ilvl w:val="0"/>
          <w:numId w:val="16"/>
        </w:numPr>
        <w:jc w:val="both"/>
        <w:rPr>
          <w:rFonts w:ascii="Garamond" w:hAnsi="Garamond" w:cstheme="minorHAnsi"/>
          <w:b/>
          <w:bCs/>
          <w:sz w:val="22"/>
          <w:szCs w:val="22"/>
        </w:rPr>
      </w:pPr>
      <w:r w:rsidRPr="00E944F7">
        <w:rPr>
          <w:rFonts w:ascii="Garamond" w:hAnsi="Garamond" w:cstheme="minorHAnsi"/>
          <w:sz w:val="22"/>
          <w:szCs w:val="22"/>
        </w:rPr>
        <w:t>Zamawiający  jest zobowiązany do stosowania instrukcji obsługi samochodów i do przestrzegania warunków gwarancji oraz terminów kontroli technicznej samochodów, a w przypadku konieczności skorzystania z usług stacji obsługi samochodów do korzystania ze wskazanej przez Wykonawcę stacji</w:t>
      </w:r>
      <w:r w:rsidR="00DE4B63">
        <w:rPr>
          <w:rFonts w:ascii="Garamond" w:hAnsi="Garamond" w:cstheme="minorHAnsi"/>
          <w:sz w:val="22"/>
          <w:szCs w:val="22"/>
        </w:rPr>
        <w:t xml:space="preserve">, </w:t>
      </w:r>
      <w:r w:rsidRPr="00E944F7">
        <w:rPr>
          <w:rFonts w:ascii="Garamond" w:hAnsi="Garamond" w:cstheme="minorHAnsi"/>
          <w:sz w:val="22"/>
          <w:szCs w:val="22"/>
        </w:rPr>
        <w:t xml:space="preserve">z zastrzeżeniem </w:t>
      </w:r>
      <w:r w:rsidRPr="00E944F7">
        <w:rPr>
          <w:rFonts w:ascii="Garamond" w:hAnsi="Garamond" w:cstheme="minorHAnsi"/>
          <w:bCs/>
          <w:sz w:val="22"/>
          <w:szCs w:val="22"/>
        </w:rPr>
        <w:t xml:space="preserve">§ 7 ust. </w:t>
      </w:r>
      <w:r w:rsidR="00A217E9">
        <w:rPr>
          <w:rFonts w:ascii="Garamond" w:hAnsi="Garamond" w:cstheme="minorHAnsi"/>
          <w:bCs/>
          <w:sz w:val="22"/>
          <w:szCs w:val="22"/>
        </w:rPr>
        <w:t>2</w:t>
      </w:r>
      <w:r w:rsidRPr="00E944F7">
        <w:rPr>
          <w:rFonts w:ascii="Garamond" w:hAnsi="Garamond" w:cstheme="minorHAnsi"/>
          <w:bCs/>
          <w:sz w:val="22"/>
          <w:szCs w:val="22"/>
        </w:rPr>
        <w:t xml:space="preserve"> pkt 1</w:t>
      </w:r>
      <w:r w:rsidR="000637D7">
        <w:rPr>
          <w:rFonts w:ascii="Garamond" w:hAnsi="Garamond" w:cstheme="minorHAnsi"/>
          <w:bCs/>
          <w:sz w:val="22"/>
          <w:szCs w:val="22"/>
        </w:rPr>
        <w:t>) Umowy</w:t>
      </w:r>
      <w:r w:rsidRPr="00E944F7">
        <w:rPr>
          <w:rFonts w:ascii="Garamond" w:hAnsi="Garamond" w:cstheme="minorHAnsi"/>
          <w:bCs/>
          <w:sz w:val="22"/>
          <w:szCs w:val="22"/>
        </w:rPr>
        <w:t>.</w:t>
      </w:r>
    </w:p>
    <w:p w14:paraId="194B0853" w14:textId="7EEA2457" w:rsidR="005D2DD8" w:rsidRPr="00E944F7" w:rsidRDefault="005D2DD8" w:rsidP="0087730B">
      <w:pPr>
        <w:numPr>
          <w:ilvl w:val="0"/>
          <w:numId w:val="16"/>
        </w:numPr>
        <w:jc w:val="both"/>
        <w:rPr>
          <w:rFonts w:ascii="Garamond" w:hAnsi="Garamond" w:cstheme="minorHAnsi"/>
          <w:b/>
          <w:bCs/>
          <w:sz w:val="22"/>
          <w:szCs w:val="22"/>
        </w:rPr>
      </w:pPr>
      <w:r w:rsidRPr="00E944F7">
        <w:rPr>
          <w:rFonts w:ascii="Garamond" w:hAnsi="Garamond" w:cstheme="minorHAnsi"/>
          <w:sz w:val="22"/>
          <w:szCs w:val="22"/>
        </w:rPr>
        <w:t>W przypadku, gdy w związku z jakimkolwiek niezgodnym z instrukcją obsługi samochodu oraz dokumentami określającymi warunki gwarancji działaniem lub zaniedbaniem Zamawiającego związanym z powyższymi zobowiązaniami nastąpi utrata  lub ograniczenie praw Wykonawcy jako uprawnionego z tytułu gwarancji lub rękojmi, Zamawiający ponosi pełną odpowiedzialność odszkodowawczą wobec Wykonawcy i pokryje wszelkie szkody jakie Wykonawca poniesie z tego tytułu.</w:t>
      </w:r>
    </w:p>
    <w:p w14:paraId="6E8B1E5C" w14:textId="6219F380"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Zamawiający ponosi w szczególności odpowiedzialność za wszelkie szkody i koszty mogące powstać </w:t>
      </w:r>
      <w:r w:rsidR="00DE4B63">
        <w:rPr>
          <w:rFonts w:ascii="Garamond" w:hAnsi="Garamond" w:cstheme="minorHAnsi"/>
          <w:sz w:val="22"/>
          <w:szCs w:val="22"/>
        </w:rPr>
        <w:br/>
      </w:r>
      <w:r w:rsidRPr="00E944F7">
        <w:rPr>
          <w:rFonts w:ascii="Garamond" w:hAnsi="Garamond" w:cstheme="minorHAnsi"/>
          <w:sz w:val="22"/>
          <w:szCs w:val="22"/>
        </w:rPr>
        <w:t>w związku z korzystaniem przez niego z innej stacji obsługi</w:t>
      </w:r>
      <w:r w:rsidR="00986BD2" w:rsidRPr="00E944F7">
        <w:rPr>
          <w:rFonts w:ascii="Garamond" w:hAnsi="Garamond" w:cstheme="minorHAnsi"/>
          <w:sz w:val="22"/>
          <w:szCs w:val="22"/>
        </w:rPr>
        <w:t xml:space="preserve"> </w:t>
      </w:r>
      <w:r w:rsidR="00FC4997" w:rsidRPr="00E944F7">
        <w:rPr>
          <w:rFonts w:ascii="Garamond" w:hAnsi="Garamond" w:cstheme="minorHAnsi"/>
          <w:sz w:val="22"/>
          <w:szCs w:val="22"/>
        </w:rPr>
        <w:t>niż wskazana przez Wykonawcę z zastrzeżeniem</w:t>
      </w:r>
      <w:r w:rsidR="0010561E">
        <w:rPr>
          <w:rFonts w:ascii="Garamond" w:hAnsi="Garamond" w:cstheme="minorHAnsi"/>
          <w:sz w:val="22"/>
          <w:szCs w:val="22"/>
        </w:rPr>
        <w:br/>
      </w:r>
      <w:r w:rsidR="00FC4997" w:rsidRPr="00E944F7">
        <w:rPr>
          <w:rFonts w:ascii="Garamond" w:hAnsi="Garamond" w:cstheme="minorHAnsi"/>
          <w:sz w:val="22"/>
          <w:szCs w:val="22"/>
        </w:rPr>
        <w:t xml:space="preserve"> </w:t>
      </w:r>
      <w:r w:rsidR="00FC4997" w:rsidRPr="00E944F7">
        <w:rPr>
          <w:rFonts w:ascii="Garamond" w:hAnsi="Garamond" w:cstheme="minorHAnsi"/>
          <w:bCs/>
          <w:sz w:val="22"/>
          <w:szCs w:val="22"/>
        </w:rPr>
        <w:t xml:space="preserve">§ 7 ust. </w:t>
      </w:r>
      <w:r w:rsidR="00A217E9">
        <w:rPr>
          <w:rFonts w:ascii="Garamond" w:hAnsi="Garamond" w:cstheme="minorHAnsi"/>
          <w:bCs/>
          <w:sz w:val="22"/>
          <w:szCs w:val="22"/>
        </w:rPr>
        <w:t>2</w:t>
      </w:r>
      <w:r w:rsidR="00FC4997" w:rsidRPr="00E944F7">
        <w:rPr>
          <w:rFonts w:ascii="Garamond" w:hAnsi="Garamond" w:cstheme="minorHAnsi"/>
          <w:bCs/>
          <w:sz w:val="22"/>
          <w:szCs w:val="22"/>
        </w:rPr>
        <w:t xml:space="preserve"> pkt 1</w:t>
      </w:r>
      <w:r w:rsidR="000637D7">
        <w:rPr>
          <w:rFonts w:ascii="Garamond" w:hAnsi="Garamond" w:cstheme="minorHAnsi"/>
          <w:bCs/>
          <w:sz w:val="22"/>
          <w:szCs w:val="22"/>
        </w:rPr>
        <w:t>) Umowy</w:t>
      </w:r>
      <w:r w:rsidR="00FC4997" w:rsidRPr="00E944F7">
        <w:rPr>
          <w:rFonts w:ascii="Garamond" w:hAnsi="Garamond" w:cstheme="minorHAnsi"/>
          <w:bCs/>
          <w:sz w:val="22"/>
          <w:szCs w:val="22"/>
        </w:rPr>
        <w:t>.</w:t>
      </w:r>
    </w:p>
    <w:p w14:paraId="6A1890D4" w14:textId="77777777" w:rsidR="005D2DD8" w:rsidRPr="00EB1BF9"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Zamawiający ma prawo przeprowadzać jakiekolwiek zmiany, np. zainstalowanie w samochodzie dodatkowego wyposażenia, naklejania różnych znaków itp. </w:t>
      </w:r>
      <w:r w:rsidRPr="000C7842">
        <w:rPr>
          <w:rFonts w:ascii="Garamond" w:hAnsi="Garamond" w:cstheme="minorHAnsi"/>
          <w:b/>
          <w:bCs/>
          <w:sz w:val="22"/>
          <w:szCs w:val="22"/>
        </w:rPr>
        <w:t>tylko po uzyskaniu uprzedniej pisemnej zgody</w:t>
      </w:r>
      <w:r w:rsidRPr="00E944F7">
        <w:rPr>
          <w:rFonts w:ascii="Garamond" w:hAnsi="Garamond" w:cstheme="minorHAnsi"/>
          <w:sz w:val="22"/>
          <w:szCs w:val="22"/>
        </w:rPr>
        <w:t xml:space="preserve"> Wykonawcy. </w:t>
      </w:r>
      <w:r w:rsidRPr="00EB1BF9">
        <w:rPr>
          <w:rFonts w:ascii="Garamond" w:hAnsi="Garamond" w:cstheme="minorHAnsi"/>
          <w:sz w:val="22"/>
          <w:szCs w:val="22"/>
        </w:rPr>
        <w:t xml:space="preserve">Zamawiający </w:t>
      </w:r>
      <w:r w:rsidRPr="000C7842">
        <w:rPr>
          <w:rFonts w:ascii="Garamond" w:hAnsi="Garamond" w:cstheme="minorHAnsi"/>
          <w:b/>
          <w:bCs/>
          <w:sz w:val="22"/>
          <w:szCs w:val="22"/>
        </w:rPr>
        <w:t>może bez zgody</w:t>
      </w:r>
      <w:r w:rsidRPr="00EB1BF9">
        <w:rPr>
          <w:rFonts w:ascii="Garamond" w:hAnsi="Garamond" w:cstheme="minorHAnsi"/>
          <w:sz w:val="22"/>
          <w:szCs w:val="22"/>
        </w:rPr>
        <w:t xml:space="preserve"> Wykonawcy umieszczać na samochodach swój znak firmowy z reklamą w sposób nie naruszający powłoki lakierniczej. Po zakończeniu okresu najmu Zamawiający</w:t>
      </w:r>
      <w:r w:rsidR="001565F4" w:rsidRPr="00EB1BF9">
        <w:rPr>
          <w:rFonts w:ascii="Garamond" w:hAnsi="Garamond" w:cstheme="minorHAnsi"/>
          <w:sz w:val="22"/>
          <w:szCs w:val="22"/>
        </w:rPr>
        <w:t xml:space="preserve"> </w:t>
      </w:r>
      <w:r w:rsidRPr="00EB1BF9">
        <w:rPr>
          <w:rFonts w:ascii="Garamond" w:hAnsi="Garamond" w:cstheme="minorHAnsi"/>
          <w:sz w:val="22"/>
          <w:szCs w:val="22"/>
        </w:rPr>
        <w:t xml:space="preserve">jest zobowiązany do usunięcia na swój koszt umieszczonych znaków w taki sposób,  </w:t>
      </w:r>
      <w:r w:rsidR="001565F4" w:rsidRPr="00EB1BF9">
        <w:rPr>
          <w:rFonts w:ascii="Garamond" w:hAnsi="Garamond" w:cstheme="minorHAnsi"/>
          <w:sz w:val="22"/>
          <w:szCs w:val="22"/>
        </w:rPr>
        <w:t>aby p</w:t>
      </w:r>
      <w:r w:rsidRPr="00EB1BF9">
        <w:rPr>
          <w:rFonts w:ascii="Garamond" w:hAnsi="Garamond" w:cstheme="minorHAnsi"/>
          <w:sz w:val="22"/>
          <w:szCs w:val="22"/>
        </w:rPr>
        <w:t>owłoka lakiernicza powróciła do stanu przed oklejeniem z wyłączeniem normalnego zużycia.</w:t>
      </w:r>
    </w:p>
    <w:p w14:paraId="4B78F3F3" w14:textId="66F0AE81"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W trakcie trwania okresu najmu Wykonawca ma prawo do przeprowadzenia inspekcji stanu technicznego samochodu i sposobu jego użytkowania w celu sprawdzenia realizowania przez Zamawiającego warunków </w:t>
      </w:r>
      <w:r w:rsidR="00EB1BF9">
        <w:rPr>
          <w:rFonts w:ascii="Garamond" w:hAnsi="Garamond" w:cstheme="minorHAnsi"/>
          <w:sz w:val="22"/>
          <w:szCs w:val="22"/>
        </w:rPr>
        <w:t>U</w:t>
      </w:r>
      <w:r w:rsidRPr="00E944F7">
        <w:rPr>
          <w:rFonts w:ascii="Garamond" w:hAnsi="Garamond" w:cstheme="minorHAnsi"/>
          <w:sz w:val="22"/>
          <w:szCs w:val="22"/>
        </w:rPr>
        <w:t>mowy</w:t>
      </w:r>
      <w:r w:rsidRPr="00E944F7">
        <w:rPr>
          <w:rFonts w:ascii="Garamond" w:hAnsi="Garamond" w:cstheme="minorHAnsi"/>
          <w:noProof/>
          <w:sz w:val="22"/>
          <w:szCs w:val="22"/>
        </w:rPr>
        <w:t>.</w:t>
      </w:r>
      <w:r w:rsidRPr="00E944F7">
        <w:rPr>
          <w:rFonts w:ascii="Garamond" w:hAnsi="Garamond" w:cstheme="minorHAnsi"/>
          <w:sz w:val="22"/>
          <w:szCs w:val="22"/>
        </w:rPr>
        <w:t xml:space="preserve"> </w:t>
      </w:r>
    </w:p>
    <w:p w14:paraId="7A33906F" w14:textId="624CCE16"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Zamawiający ponosi pełną odpowiedzialność za wszelkie szkody, a także poniesie wszelkie koszty, spowodowane użyciem samochodu w sposób niezgodny z postanowieniami </w:t>
      </w:r>
      <w:r w:rsidR="0010561E">
        <w:rPr>
          <w:rFonts w:ascii="Garamond" w:hAnsi="Garamond" w:cstheme="minorHAnsi"/>
          <w:sz w:val="22"/>
          <w:szCs w:val="22"/>
        </w:rPr>
        <w:t>U</w:t>
      </w:r>
      <w:r w:rsidRPr="00E944F7">
        <w:rPr>
          <w:rFonts w:ascii="Garamond" w:hAnsi="Garamond" w:cstheme="minorHAnsi"/>
          <w:sz w:val="22"/>
          <w:szCs w:val="22"/>
        </w:rPr>
        <w:t>mowy i zasadami</w:t>
      </w:r>
      <w:r w:rsidR="00550D06" w:rsidRPr="00E944F7">
        <w:rPr>
          <w:rFonts w:ascii="Garamond" w:hAnsi="Garamond" w:cstheme="minorHAnsi"/>
          <w:sz w:val="22"/>
          <w:szCs w:val="22"/>
        </w:rPr>
        <w:t xml:space="preserve"> jego prawidłowej eksploatacji określonymi w instrukcji użytkowania </w:t>
      </w:r>
      <w:r w:rsidR="0095063B" w:rsidRPr="00E944F7">
        <w:rPr>
          <w:rFonts w:ascii="Garamond" w:hAnsi="Garamond" w:cstheme="minorHAnsi"/>
          <w:sz w:val="22"/>
          <w:szCs w:val="22"/>
        </w:rPr>
        <w:t>samochodu</w:t>
      </w:r>
      <w:r w:rsidR="00DB5EC9" w:rsidRPr="00E944F7">
        <w:rPr>
          <w:rFonts w:ascii="Garamond" w:hAnsi="Garamond" w:cstheme="minorHAnsi"/>
          <w:sz w:val="22"/>
          <w:szCs w:val="22"/>
        </w:rPr>
        <w:t xml:space="preserve"> w tym:</w:t>
      </w:r>
    </w:p>
    <w:p w14:paraId="24C7FD9F" w14:textId="3A638B71" w:rsidR="00DB5EC9" w:rsidRPr="00E944F7" w:rsidRDefault="00562028" w:rsidP="00EB1BF9">
      <w:pPr>
        <w:ind w:left="708" w:hanging="264"/>
        <w:jc w:val="both"/>
        <w:rPr>
          <w:rFonts w:ascii="Garamond" w:hAnsi="Garamond" w:cstheme="minorHAnsi"/>
          <w:sz w:val="22"/>
          <w:szCs w:val="22"/>
        </w:rPr>
      </w:pPr>
      <w:r w:rsidRPr="00E944F7">
        <w:rPr>
          <w:rFonts w:ascii="Garamond" w:hAnsi="Garamond" w:cstheme="minorHAnsi"/>
          <w:sz w:val="22"/>
          <w:szCs w:val="22"/>
        </w:rPr>
        <w:t>1</w:t>
      </w:r>
      <w:r w:rsidR="00DB5EC9" w:rsidRPr="00E944F7">
        <w:rPr>
          <w:rFonts w:ascii="Garamond" w:hAnsi="Garamond" w:cstheme="minorHAnsi"/>
          <w:sz w:val="22"/>
          <w:szCs w:val="22"/>
        </w:rPr>
        <w:t>)</w:t>
      </w:r>
      <w:r w:rsidR="00DB5EC9" w:rsidRPr="00E944F7">
        <w:rPr>
          <w:rFonts w:ascii="Garamond" w:hAnsi="Garamond" w:cstheme="minorHAnsi"/>
          <w:sz w:val="22"/>
          <w:szCs w:val="22"/>
        </w:rPr>
        <w:tab/>
        <w:t>mechaniczne uszkodzenia opon, np. przebicia, przecięcia, uszkodzenia boczne opon wskutek parkowania na krawężnikach lub innego niewłaściwego użytkowania,</w:t>
      </w:r>
    </w:p>
    <w:p w14:paraId="4064DEBB" w14:textId="3A44CBF2" w:rsidR="00DB5EC9" w:rsidRPr="00E944F7" w:rsidRDefault="00562028" w:rsidP="00EB1BF9">
      <w:pPr>
        <w:ind w:left="708" w:hanging="348"/>
        <w:jc w:val="both"/>
        <w:rPr>
          <w:rFonts w:ascii="Garamond" w:hAnsi="Garamond" w:cstheme="minorHAnsi"/>
          <w:sz w:val="22"/>
          <w:szCs w:val="22"/>
        </w:rPr>
      </w:pPr>
      <w:r w:rsidRPr="00E944F7">
        <w:rPr>
          <w:rFonts w:ascii="Garamond" w:hAnsi="Garamond" w:cstheme="minorHAnsi"/>
          <w:sz w:val="22"/>
          <w:szCs w:val="22"/>
        </w:rPr>
        <w:t>2</w:t>
      </w:r>
      <w:r w:rsidR="00DB5EC9" w:rsidRPr="00E944F7">
        <w:rPr>
          <w:rFonts w:ascii="Garamond" w:hAnsi="Garamond" w:cstheme="minorHAnsi"/>
          <w:sz w:val="22"/>
          <w:szCs w:val="22"/>
        </w:rPr>
        <w:t>)</w:t>
      </w:r>
      <w:r w:rsidR="00DB5EC9" w:rsidRPr="00E944F7">
        <w:rPr>
          <w:rFonts w:ascii="Garamond" w:hAnsi="Garamond" w:cstheme="minorHAnsi"/>
          <w:sz w:val="22"/>
          <w:szCs w:val="22"/>
        </w:rPr>
        <w:tab/>
        <w:t>uszkodzenia wykładzin wewnętrznych nie wynikające z ich naturalnego zużycia, takich jak zabrudzenia tapicerki nie dające się usunąć, uszkodzenia tapicerki (np. wskutek przypalenia lub przecięcia), zabrudzenia podsufitki nie dającej się usunąć poprzez normalne czyszczenie, uszkodzone elementy wyposażenia.</w:t>
      </w:r>
    </w:p>
    <w:p w14:paraId="2738E664" w14:textId="61C22F9D"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W przypadku zajścia zdarzeń, które mogą być objęte odpowiedzialnością ubezpieczyciela, Zamawiający jest zobowiązany zawiadomić </w:t>
      </w:r>
      <w:r w:rsidR="00550D06" w:rsidRPr="00E944F7">
        <w:rPr>
          <w:rFonts w:ascii="Garamond" w:hAnsi="Garamond" w:cstheme="minorHAnsi"/>
          <w:sz w:val="22"/>
          <w:szCs w:val="22"/>
        </w:rPr>
        <w:t>drogą elektroniczną tj. poprzez e-mail lub telefoniczną</w:t>
      </w:r>
      <w:r w:rsidRPr="00E944F7">
        <w:rPr>
          <w:rFonts w:ascii="Garamond" w:hAnsi="Garamond" w:cstheme="minorHAnsi"/>
          <w:sz w:val="22"/>
          <w:szCs w:val="22"/>
        </w:rPr>
        <w:t xml:space="preserve"> Wykonawcę nie później niż w ciągu 24 godzin o zajściu zdarzenia innego niż kradzież, natomiast o kradzieży </w:t>
      </w:r>
      <w:r w:rsidR="00EB1BF9">
        <w:rPr>
          <w:rFonts w:ascii="Garamond" w:hAnsi="Garamond" w:cstheme="minorHAnsi"/>
          <w:sz w:val="22"/>
          <w:szCs w:val="22"/>
        </w:rPr>
        <w:t>P</w:t>
      </w:r>
      <w:r w:rsidRPr="00E944F7">
        <w:rPr>
          <w:rFonts w:ascii="Garamond" w:hAnsi="Garamond" w:cstheme="minorHAnsi"/>
          <w:sz w:val="22"/>
          <w:szCs w:val="22"/>
        </w:rPr>
        <w:t xml:space="preserve">rzedmiotu </w:t>
      </w:r>
      <w:r w:rsidR="00EB1BF9">
        <w:rPr>
          <w:rFonts w:ascii="Garamond" w:hAnsi="Garamond" w:cstheme="minorHAnsi"/>
          <w:sz w:val="22"/>
          <w:szCs w:val="22"/>
        </w:rPr>
        <w:t>n</w:t>
      </w:r>
      <w:r w:rsidRPr="00E944F7">
        <w:rPr>
          <w:rFonts w:ascii="Garamond" w:hAnsi="Garamond" w:cstheme="minorHAnsi"/>
          <w:sz w:val="22"/>
          <w:szCs w:val="22"/>
        </w:rPr>
        <w:t xml:space="preserve">ajmu – nie później niż w ciągu 6 godzin od powzięcia wiadomości </w:t>
      </w:r>
      <w:r w:rsidR="00550D06" w:rsidRPr="00E944F7">
        <w:rPr>
          <w:rFonts w:ascii="Garamond" w:hAnsi="Garamond" w:cstheme="minorHAnsi"/>
          <w:sz w:val="22"/>
          <w:szCs w:val="22"/>
        </w:rPr>
        <w:t xml:space="preserve"> </w:t>
      </w:r>
      <w:r w:rsidRPr="00E944F7">
        <w:rPr>
          <w:rFonts w:ascii="Garamond" w:hAnsi="Garamond" w:cstheme="minorHAnsi"/>
          <w:sz w:val="22"/>
          <w:szCs w:val="22"/>
        </w:rPr>
        <w:t xml:space="preserve">o kradzieży. Przy czym </w:t>
      </w:r>
      <w:r w:rsidR="00550D06" w:rsidRPr="00E944F7">
        <w:rPr>
          <w:rFonts w:ascii="Garamond" w:hAnsi="Garamond" w:cstheme="minorHAnsi"/>
          <w:sz w:val="22"/>
          <w:szCs w:val="22"/>
        </w:rPr>
        <w:t>w</w:t>
      </w:r>
      <w:r w:rsidRPr="00E944F7">
        <w:rPr>
          <w:rFonts w:ascii="Garamond" w:hAnsi="Garamond" w:cstheme="minorHAnsi"/>
          <w:sz w:val="22"/>
          <w:szCs w:val="22"/>
        </w:rPr>
        <w:t xml:space="preserve"> przypadku, gdy powzięcie przez </w:t>
      </w:r>
      <w:r w:rsidR="00DE5FE3" w:rsidRPr="00E944F7">
        <w:rPr>
          <w:rFonts w:ascii="Garamond" w:hAnsi="Garamond" w:cstheme="minorHAnsi"/>
          <w:sz w:val="22"/>
          <w:szCs w:val="22"/>
        </w:rPr>
        <w:t>Zamawiającego</w:t>
      </w:r>
      <w:r w:rsidRPr="00E944F7">
        <w:rPr>
          <w:rFonts w:ascii="Garamond" w:hAnsi="Garamond" w:cstheme="minorHAnsi"/>
          <w:sz w:val="22"/>
          <w:szCs w:val="22"/>
        </w:rPr>
        <w:t xml:space="preserve"> wiadomości o kradzieży nastąpi po upływie 24 godzin od momentu, gdy Zamawiający widział </w:t>
      </w:r>
      <w:r w:rsidR="0095063B" w:rsidRPr="00E944F7">
        <w:rPr>
          <w:rFonts w:ascii="Garamond" w:hAnsi="Garamond" w:cstheme="minorHAnsi"/>
          <w:sz w:val="22"/>
          <w:szCs w:val="22"/>
        </w:rPr>
        <w:t>samochód</w:t>
      </w:r>
      <w:r w:rsidRPr="00E944F7">
        <w:rPr>
          <w:rFonts w:ascii="Garamond" w:hAnsi="Garamond" w:cstheme="minorHAnsi"/>
          <w:sz w:val="22"/>
          <w:szCs w:val="22"/>
        </w:rPr>
        <w:t xml:space="preserve"> po raz ostatni, Zamawiający jest zobowiązany złożyć na piśmie wyjaśnienie powodów, dla których stwierdzenie kradzieży nastąpiło z takim opóźnieniem.</w:t>
      </w:r>
    </w:p>
    <w:p w14:paraId="4CEB4BBD" w14:textId="1148EA9D"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W przypadku zaistnienia zdarzenia, którego sprawcą jest osoba trzecia, Zamawiający jest zobowiązany uzyskać oświadczenie</w:t>
      </w:r>
      <w:r w:rsidR="00EF75D1" w:rsidRPr="00E944F7">
        <w:rPr>
          <w:rFonts w:ascii="Garamond" w:hAnsi="Garamond" w:cstheme="minorHAnsi"/>
          <w:sz w:val="22"/>
          <w:szCs w:val="22"/>
        </w:rPr>
        <w:t xml:space="preserve"> sprawcy lub</w:t>
      </w:r>
      <w:r w:rsidRPr="00E944F7">
        <w:rPr>
          <w:rFonts w:ascii="Garamond" w:hAnsi="Garamond" w:cstheme="minorHAnsi"/>
          <w:sz w:val="22"/>
          <w:szCs w:val="22"/>
        </w:rPr>
        <w:t xml:space="preserve"> policji potwierdzające winę sprawcy lub odnotować dane jednostki policji, której zgłoszono sprawę. Niedotrzymanie powyższych warunków zgłoszenia szkody powoduje, iż Wykonawca ma prawo obciążyć Zamawiającego kosztami naprawy.</w:t>
      </w:r>
    </w:p>
    <w:p w14:paraId="79C58173" w14:textId="71A99464"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Zamawiający jest zobowiązany do przestrzegania zaleceń dotyczących zabezpieczenia samochodu: zamykania i włączania alarmu oraz stosowania innych urządzeń zabezpieczających</w:t>
      </w:r>
      <w:r w:rsidR="00EB1BF9">
        <w:rPr>
          <w:rFonts w:ascii="Garamond" w:hAnsi="Garamond" w:cstheme="minorHAnsi"/>
          <w:sz w:val="22"/>
          <w:szCs w:val="22"/>
        </w:rPr>
        <w:t>,</w:t>
      </w:r>
      <w:r w:rsidRPr="00E944F7">
        <w:rPr>
          <w:rFonts w:ascii="Garamond" w:hAnsi="Garamond" w:cstheme="minorHAnsi"/>
          <w:sz w:val="22"/>
          <w:szCs w:val="22"/>
        </w:rPr>
        <w:t xml:space="preserve"> o ile zostały one zainstalowane w samochodzie. W przypadku kradzieży, jeśli samochód nie był odpowiednio zabezpieczony, odpowiedzialność za wszelkie powstałe szkody i koszty ponosi Zamawiający.</w:t>
      </w:r>
    </w:p>
    <w:p w14:paraId="29041948" w14:textId="1BC7CD0D" w:rsidR="005D2DD8"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Zamawiający zobowiązuje się utrzymywać samochody w należytym stanie, uż</w:t>
      </w:r>
      <w:r w:rsidR="00AE71CE" w:rsidRPr="00E944F7">
        <w:rPr>
          <w:rFonts w:ascii="Garamond" w:hAnsi="Garamond" w:cstheme="minorHAnsi"/>
          <w:sz w:val="22"/>
          <w:szCs w:val="22"/>
        </w:rPr>
        <w:t xml:space="preserve">ywać </w:t>
      </w:r>
      <w:r w:rsidRPr="00E944F7">
        <w:rPr>
          <w:rFonts w:ascii="Garamond" w:hAnsi="Garamond" w:cstheme="minorHAnsi"/>
          <w:sz w:val="22"/>
          <w:szCs w:val="22"/>
        </w:rPr>
        <w:t>je zgodnie z przeznaczeniem i zasadami prawidłowej eksploatacji.</w:t>
      </w:r>
    </w:p>
    <w:p w14:paraId="5B1221D2" w14:textId="189F6020" w:rsidR="00207CD4" w:rsidRPr="00E944F7" w:rsidRDefault="00207CD4" w:rsidP="0087730B">
      <w:pPr>
        <w:numPr>
          <w:ilvl w:val="0"/>
          <w:numId w:val="16"/>
        </w:numPr>
        <w:jc w:val="both"/>
        <w:rPr>
          <w:rFonts w:ascii="Garamond" w:hAnsi="Garamond" w:cstheme="minorHAnsi"/>
          <w:sz w:val="22"/>
          <w:szCs w:val="22"/>
        </w:rPr>
      </w:pPr>
      <w:r>
        <w:rPr>
          <w:rFonts w:ascii="Garamond" w:hAnsi="Garamond" w:cstheme="minorHAnsi"/>
          <w:sz w:val="22"/>
          <w:szCs w:val="22"/>
        </w:rPr>
        <w:t>Zamawiający zobowiązany jest chronić Przedmiot najmu przed utratą lub uszkodzenie</w:t>
      </w:r>
      <w:r w:rsidR="00A217E9">
        <w:rPr>
          <w:rFonts w:ascii="Garamond" w:hAnsi="Garamond" w:cstheme="minorHAnsi"/>
          <w:sz w:val="22"/>
          <w:szCs w:val="22"/>
        </w:rPr>
        <w:t>m</w:t>
      </w:r>
      <w:r>
        <w:rPr>
          <w:rFonts w:ascii="Garamond" w:hAnsi="Garamond" w:cstheme="minorHAnsi"/>
          <w:sz w:val="22"/>
          <w:szCs w:val="22"/>
        </w:rPr>
        <w:t xml:space="preserve">, w szczególności do stosowania wyłącznie paliwa zgodnie ze specyfikacją silnika podaną w dowodzie rejestracyjnym, należytej dbałości o Przedmiot najmu, w tym zabezpieczenia przed kradzieżą (w szczególności poprzez każdorazowe zamykanie oraz aktywowanie zastosowanych zabezpieczeń). </w:t>
      </w:r>
    </w:p>
    <w:p w14:paraId="1D4AA66A" w14:textId="5E4E8EDB"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Samochody będą obsługiwać wyłącznie upoważnieni przez Zamawiającego  pracownicy </w:t>
      </w:r>
      <w:r w:rsidR="00817076">
        <w:rPr>
          <w:rFonts w:ascii="Garamond" w:hAnsi="Garamond" w:cstheme="minorHAnsi"/>
          <w:sz w:val="22"/>
          <w:szCs w:val="22"/>
        </w:rPr>
        <w:t>Centrum Aktywności Międzypokoleniowej „Nowolipie”</w:t>
      </w:r>
      <w:r w:rsidRPr="00E944F7">
        <w:rPr>
          <w:rFonts w:ascii="Garamond" w:hAnsi="Garamond" w:cstheme="minorHAnsi"/>
          <w:sz w:val="22"/>
          <w:szCs w:val="22"/>
        </w:rPr>
        <w:t>. Zamawiający nie może bez pisemnej zgody Wykonawcy udostępniać do używania lub podnajmować samochodów innym osobom.</w:t>
      </w:r>
    </w:p>
    <w:p w14:paraId="53DF0061" w14:textId="1C8259BD" w:rsidR="005D2DD8" w:rsidRPr="00E944F7" w:rsidRDefault="005D2DD8" w:rsidP="0087730B">
      <w:pPr>
        <w:numPr>
          <w:ilvl w:val="0"/>
          <w:numId w:val="16"/>
        </w:numPr>
        <w:jc w:val="both"/>
        <w:rPr>
          <w:rFonts w:ascii="Garamond" w:hAnsi="Garamond" w:cstheme="minorHAnsi"/>
          <w:sz w:val="22"/>
          <w:szCs w:val="22"/>
        </w:rPr>
      </w:pPr>
      <w:r w:rsidRPr="00E944F7">
        <w:rPr>
          <w:rFonts w:ascii="Garamond" w:hAnsi="Garamond" w:cstheme="minorHAnsi"/>
          <w:sz w:val="22"/>
          <w:szCs w:val="22"/>
        </w:rPr>
        <w:t xml:space="preserve">Jeżeli samochody będą miały wady, które ograniczą ich przydatność do umówionego użytku, Zamawiający może żądać odpowiedniego obniżenia czynszu za czas trwania wad. Jeżeli w chwili wydania Zamawiającemu samochody miały wady, które uniemożliwiają przewidziane w </w:t>
      </w:r>
      <w:r w:rsidR="00EB1BF9">
        <w:rPr>
          <w:rFonts w:ascii="Garamond" w:hAnsi="Garamond" w:cstheme="minorHAnsi"/>
          <w:sz w:val="22"/>
          <w:szCs w:val="22"/>
        </w:rPr>
        <w:t>U</w:t>
      </w:r>
      <w:r w:rsidRPr="00E944F7">
        <w:rPr>
          <w:rFonts w:ascii="Garamond" w:hAnsi="Garamond" w:cstheme="minorHAnsi"/>
          <w:sz w:val="22"/>
          <w:szCs w:val="22"/>
        </w:rPr>
        <w:t xml:space="preserve">mowie ich używanie albo jeżeli wady takie powstały później, a Wykonawca mimo otrzymanego zawiadomienia nie usunął ich w czasie odpowiednim, albo jeżeli wady usunąć się nie dadzą, Zamawiający </w:t>
      </w:r>
      <w:r w:rsidR="00EB4B29" w:rsidRPr="00E944F7">
        <w:rPr>
          <w:rFonts w:ascii="Garamond" w:hAnsi="Garamond" w:cstheme="minorHAnsi"/>
          <w:sz w:val="22"/>
          <w:szCs w:val="22"/>
        </w:rPr>
        <w:t>- jeśli nie doszło między stronami do wymiany świadczeń -</w:t>
      </w:r>
      <w:r w:rsidR="00EB4B29" w:rsidRPr="00E944F7">
        <w:rPr>
          <w:rFonts w:ascii="Garamond" w:hAnsi="Garamond"/>
          <w:sz w:val="22"/>
          <w:szCs w:val="22"/>
        </w:rPr>
        <w:t xml:space="preserve"> </w:t>
      </w:r>
      <w:r w:rsidRPr="00E944F7">
        <w:rPr>
          <w:rFonts w:ascii="Garamond" w:hAnsi="Garamond" w:cstheme="minorHAnsi"/>
          <w:sz w:val="22"/>
          <w:szCs w:val="22"/>
        </w:rPr>
        <w:t xml:space="preserve">może odstąpić od </w:t>
      </w:r>
      <w:r w:rsidR="00EB1BF9">
        <w:rPr>
          <w:rFonts w:ascii="Garamond" w:hAnsi="Garamond" w:cstheme="minorHAnsi"/>
          <w:sz w:val="22"/>
          <w:szCs w:val="22"/>
        </w:rPr>
        <w:t>U</w:t>
      </w:r>
      <w:r w:rsidRPr="00E944F7">
        <w:rPr>
          <w:rFonts w:ascii="Garamond" w:hAnsi="Garamond" w:cstheme="minorHAnsi"/>
          <w:sz w:val="22"/>
          <w:szCs w:val="22"/>
        </w:rPr>
        <w:t>mowy ze skutkiem natychmiastowym</w:t>
      </w:r>
      <w:r w:rsidR="00EB4B29" w:rsidRPr="00E944F7">
        <w:rPr>
          <w:rFonts w:ascii="Garamond" w:hAnsi="Garamond" w:cstheme="minorHAnsi"/>
          <w:sz w:val="22"/>
          <w:szCs w:val="22"/>
        </w:rPr>
        <w:t>; jeśli rozpoczęto wymianę świadczeń  mi</w:t>
      </w:r>
      <w:r w:rsidR="00EB1BF9">
        <w:rPr>
          <w:rFonts w:ascii="Garamond" w:hAnsi="Garamond" w:cstheme="minorHAnsi"/>
          <w:sz w:val="22"/>
          <w:szCs w:val="22"/>
        </w:rPr>
        <w:t>ę</w:t>
      </w:r>
      <w:r w:rsidR="00EB4B29" w:rsidRPr="00E944F7">
        <w:rPr>
          <w:rFonts w:ascii="Garamond" w:hAnsi="Garamond" w:cstheme="minorHAnsi"/>
          <w:sz w:val="22"/>
          <w:szCs w:val="22"/>
        </w:rPr>
        <w:t xml:space="preserve">dzy stronami </w:t>
      </w:r>
      <w:r w:rsidR="000E7138" w:rsidRPr="00E944F7">
        <w:rPr>
          <w:rFonts w:ascii="Garamond" w:hAnsi="Garamond" w:cstheme="minorHAnsi"/>
          <w:sz w:val="22"/>
          <w:szCs w:val="22"/>
        </w:rPr>
        <w:t xml:space="preserve">– Zamawiającemu przysługuje prawo rozwiązania </w:t>
      </w:r>
      <w:r w:rsidR="00EB1BF9">
        <w:rPr>
          <w:rFonts w:ascii="Garamond" w:hAnsi="Garamond" w:cstheme="minorHAnsi"/>
          <w:sz w:val="22"/>
          <w:szCs w:val="22"/>
        </w:rPr>
        <w:t>U</w:t>
      </w:r>
      <w:r w:rsidR="000E7138" w:rsidRPr="00E944F7">
        <w:rPr>
          <w:rFonts w:ascii="Garamond" w:hAnsi="Garamond" w:cstheme="minorHAnsi"/>
          <w:sz w:val="22"/>
          <w:szCs w:val="22"/>
        </w:rPr>
        <w:t>mowy ze skutkiem natychmiastowym.</w:t>
      </w:r>
    </w:p>
    <w:p w14:paraId="59E8ECFF" w14:textId="52667253" w:rsidR="00EB1BF9" w:rsidRDefault="00EB1BF9" w:rsidP="0087730B">
      <w:pPr>
        <w:numPr>
          <w:ilvl w:val="0"/>
          <w:numId w:val="16"/>
        </w:numPr>
        <w:jc w:val="both"/>
        <w:rPr>
          <w:rFonts w:ascii="Garamond" w:hAnsi="Garamond" w:cstheme="minorHAnsi"/>
          <w:sz w:val="22"/>
          <w:szCs w:val="22"/>
        </w:rPr>
      </w:pPr>
      <w:r w:rsidRPr="00EB1BF9">
        <w:rPr>
          <w:rFonts w:ascii="Garamond" w:hAnsi="Garamond" w:cstheme="minorHAnsi"/>
          <w:sz w:val="22"/>
          <w:szCs w:val="22"/>
        </w:rPr>
        <w:t>Oświadczenie o odstąpieniu od Umowy w sytuacj</w:t>
      </w:r>
      <w:r w:rsidR="00E6502B">
        <w:rPr>
          <w:rFonts w:ascii="Garamond" w:hAnsi="Garamond" w:cstheme="minorHAnsi"/>
          <w:sz w:val="22"/>
          <w:szCs w:val="22"/>
        </w:rPr>
        <w:t>i</w:t>
      </w:r>
      <w:r w:rsidRPr="00EB1BF9">
        <w:rPr>
          <w:rFonts w:ascii="Garamond" w:hAnsi="Garamond" w:cstheme="minorHAnsi"/>
          <w:sz w:val="22"/>
          <w:szCs w:val="22"/>
        </w:rPr>
        <w:t xml:space="preserve"> </w:t>
      </w:r>
      <w:r w:rsidR="00E6502B">
        <w:rPr>
          <w:rFonts w:ascii="Garamond" w:hAnsi="Garamond" w:cstheme="minorHAnsi"/>
          <w:sz w:val="22"/>
          <w:szCs w:val="22"/>
        </w:rPr>
        <w:t xml:space="preserve">opisanej </w:t>
      </w:r>
      <w:r w:rsidRPr="00EB1BF9">
        <w:rPr>
          <w:rFonts w:ascii="Garamond" w:hAnsi="Garamond" w:cstheme="minorHAnsi"/>
          <w:sz w:val="22"/>
          <w:szCs w:val="22"/>
        </w:rPr>
        <w:t>w ust. 13, Zamawiający może złożyć w terminie 30 dni od dnia powzięcia przez Zamawiającego informacji o zdarzeniu będącym podstawą odstąpienia</w:t>
      </w:r>
      <w:r>
        <w:rPr>
          <w:rFonts w:ascii="Garamond" w:hAnsi="Garamond" w:cstheme="minorHAnsi"/>
          <w:sz w:val="22"/>
          <w:szCs w:val="22"/>
        </w:rPr>
        <w:t xml:space="preserve">. </w:t>
      </w:r>
    </w:p>
    <w:p w14:paraId="3BE5B240" w14:textId="5749701B" w:rsidR="005D310E" w:rsidRDefault="00207CD4" w:rsidP="005D310E">
      <w:pPr>
        <w:numPr>
          <w:ilvl w:val="0"/>
          <w:numId w:val="16"/>
        </w:numPr>
        <w:jc w:val="both"/>
        <w:rPr>
          <w:rFonts w:ascii="Garamond" w:hAnsi="Garamond" w:cstheme="minorHAnsi"/>
          <w:sz w:val="22"/>
          <w:szCs w:val="22"/>
        </w:rPr>
      </w:pPr>
      <w:r w:rsidRPr="00207CD4">
        <w:rPr>
          <w:rFonts w:ascii="Garamond" w:hAnsi="Garamond" w:cstheme="minorHAnsi"/>
          <w:sz w:val="22"/>
          <w:szCs w:val="22"/>
        </w:rPr>
        <w:t>W przypadku, gdy w trakcie obowiązywania Umowy, wobec Zamawiającego zostaną zgłoszone roszczenia o naruszenie praw osób trzecich, dotyczące pojazdów, Wykonawca oświadcza, że podejmie wszelkie środki obrony Zamawiającego przed tymi roszczeniami, jak również gwarantuje, że Zamawiający zostanie zwolniony od tych roszczeń, a wszelkie koszty jakie poniesie Zamawiający z powyższych tytułów, zostaną pokryte przez Wykonawcę</w:t>
      </w:r>
      <w:r w:rsidR="005D310E">
        <w:rPr>
          <w:rFonts w:ascii="Garamond" w:hAnsi="Garamond" w:cstheme="minorHAnsi"/>
          <w:sz w:val="22"/>
          <w:szCs w:val="22"/>
        </w:rPr>
        <w:t>.</w:t>
      </w:r>
    </w:p>
    <w:p w14:paraId="6AEE1057" w14:textId="1004551D" w:rsidR="002F2FC1" w:rsidRPr="002F2FC1" w:rsidRDefault="002F2FC1" w:rsidP="002F2FC1">
      <w:pPr>
        <w:numPr>
          <w:ilvl w:val="0"/>
          <w:numId w:val="16"/>
        </w:numPr>
        <w:jc w:val="both"/>
        <w:rPr>
          <w:rFonts w:ascii="Garamond" w:hAnsi="Garamond" w:cstheme="minorHAnsi"/>
          <w:sz w:val="22"/>
          <w:szCs w:val="22"/>
        </w:rPr>
      </w:pPr>
      <w:r w:rsidRPr="002F2FC1">
        <w:rPr>
          <w:rFonts w:ascii="Garamond" w:hAnsi="Garamond" w:cstheme="minorHAnsi"/>
          <w:sz w:val="22"/>
          <w:szCs w:val="22"/>
        </w:rPr>
        <w:t>Zamawiający dopuszcza udział Podwykonawców w realizacji przedmiotu Umowy. Za wszelkie działania</w:t>
      </w:r>
      <w:r>
        <w:rPr>
          <w:rFonts w:ascii="Garamond" w:hAnsi="Garamond" w:cstheme="minorHAnsi"/>
          <w:sz w:val="22"/>
          <w:szCs w:val="22"/>
        </w:rPr>
        <w:t xml:space="preserve"> </w:t>
      </w:r>
      <w:r w:rsidRPr="002F2FC1">
        <w:rPr>
          <w:rFonts w:ascii="Garamond" w:hAnsi="Garamond" w:cstheme="minorHAnsi"/>
          <w:sz w:val="22"/>
          <w:szCs w:val="22"/>
        </w:rPr>
        <w:t>i zaniechania Podwykonawców, Wykonawca ponosi odpowiedzialność jak za własne działania lub zaniechania. Powierzenie poszczególnych czynności objętych przedmiotem Umowy podmiotowi trzeciemu wymaga uprzedniej wyrażonej na piśmie zgody Zamawiającego.</w:t>
      </w:r>
    </w:p>
    <w:p w14:paraId="49F5C979" w14:textId="77777777" w:rsidR="002F2FC1" w:rsidRPr="002F2FC1" w:rsidRDefault="002F2FC1" w:rsidP="002F2FC1">
      <w:pPr>
        <w:numPr>
          <w:ilvl w:val="0"/>
          <w:numId w:val="16"/>
        </w:numPr>
        <w:jc w:val="both"/>
        <w:rPr>
          <w:rFonts w:ascii="Garamond" w:hAnsi="Garamond" w:cstheme="minorHAnsi"/>
          <w:sz w:val="22"/>
          <w:szCs w:val="22"/>
        </w:rPr>
      </w:pPr>
      <w:r w:rsidRPr="002F2FC1">
        <w:rPr>
          <w:rFonts w:ascii="Garamond" w:hAnsi="Garamond" w:cstheme="minorHAnsi"/>
          <w:sz w:val="22"/>
          <w:szCs w:val="22"/>
        </w:rPr>
        <w:t>Zamawiający żąda, aby Wykonawca, przed przystąpieniem do wykonania zamówienia, podał, o ile są już znane, nazwy albo imiona i nazwiska oraz dane kontaktowe Podwykonawców i osób do kontaktu z nimi, zaangażowanych przez niego w celu realizacji przedmiotu Umowy.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E28171C" w14:textId="22C0EDB9" w:rsidR="002F2FC1" w:rsidRPr="004B39CD" w:rsidRDefault="002F2FC1" w:rsidP="004B39CD">
      <w:pPr>
        <w:numPr>
          <w:ilvl w:val="0"/>
          <w:numId w:val="16"/>
        </w:numPr>
        <w:jc w:val="both"/>
        <w:rPr>
          <w:rFonts w:ascii="Garamond" w:hAnsi="Garamond" w:cstheme="minorHAnsi"/>
          <w:sz w:val="22"/>
          <w:szCs w:val="22"/>
        </w:rPr>
      </w:pPr>
      <w:r w:rsidRPr="002F2FC1">
        <w:rPr>
          <w:rFonts w:ascii="Garamond" w:hAnsi="Garamond" w:cstheme="minorHAnsi"/>
          <w:sz w:val="22"/>
          <w:szCs w:val="22"/>
        </w:rPr>
        <w:t>Jeżeli zmiana albo rezygnacja z Podwykonawcy dotyczy podmiotu, na którego zasoby Wykonawca powoływał się, na zasadach określonych w art. 118 ust. 1 Ustawy Pzp, w celu wykazania spełniania warunków udziału</w:t>
      </w:r>
      <w:r w:rsidR="004B39CD">
        <w:rPr>
          <w:rFonts w:ascii="Garamond" w:hAnsi="Garamond" w:cstheme="minorHAnsi"/>
          <w:sz w:val="22"/>
          <w:szCs w:val="22"/>
        </w:rPr>
        <w:t xml:space="preserve"> </w:t>
      </w:r>
      <w:r w:rsidRPr="004B39CD">
        <w:rPr>
          <w:rFonts w:ascii="Garamond" w:hAnsi="Garamond" w:cstheme="minorHAnsi"/>
          <w:sz w:val="22"/>
          <w:szCs w:val="22"/>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0F0413" w14:textId="031C20AD" w:rsidR="00EB1BF9" w:rsidRDefault="00EB1BF9" w:rsidP="00EB1BF9">
      <w:pPr>
        <w:jc w:val="both"/>
        <w:rPr>
          <w:rFonts w:ascii="Garamond" w:hAnsi="Garamond" w:cstheme="minorHAnsi"/>
          <w:sz w:val="22"/>
          <w:szCs w:val="22"/>
        </w:rPr>
      </w:pPr>
    </w:p>
    <w:p w14:paraId="691E432B" w14:textId="46BF1D1E" w:rsidR="00EB1BF9" w:rsidRPr="00EB1BF9" w:rsidRDefault="00EB1BF9" w:rsidP="00EB1BF9">
      <w:pPr>
        <w:jc w:val="center"/>
        <w:rPr>
          <w:rFonts w:ascii="Garamond" w:hAnsi="Garamond" w:cstheme="minorHAnsi"/>
          <w:b/>
          <w:sz w:val="22"/>
          <w:szCs w:val="22"/>
        </w:rPr>
      </w:pPr>
      <w:r w:rsidRPr="00EB1BF9">
        <w:rPr>
          <w:rFonts w:ascii="Garamond" w:hAnsi="Garamond" w:cstheme="minorHAnsi"/>
          <w:b/>
          <w:sz w:val="22"/>
          <w:szCs w:val="22"/>
        </w:rPr>
        <w:t>§</w:t>
      </w:r>
      <w:r w:rsidR="005D310E">
        <w:rPr>
          <w:rFonts w:ascii="Garamond" w:hAnsi="Garamond" w:cstheme="minorHAnsi"/>
          <w:b/>
          <w:sz w:val="22"/>
          <w:szCs w:val="22"/>
        </w:rPr>
        <w:t xml:space="preserve"> </w:t>
      </w:r>
      <w:r w:rsidRPr="00EB1BF9">
        <w:rPr>
          <w:rFonts w:ascii="Garamond" w:hAnsi="Garamond" w:cstheme="minorHAnsi"/>
          <w:b/>
          <w:sz w:val="22"/>
          <w:szCs w:val="22"/>
        </w:rPr>
        <w:t>10</w:t>
      </w:r>
    </w:p>
    <w:p w14:paraId="307A3F49" w14:textId="39694CF8" w:rsidR="00EB1BF9" w:rsidRPr="007F3ECB" w:rsidRDefault="00EB1BF9" w:rsidP="007F3ECB">
      <w:pPr>
        <w:jc w:val="center"/>
        <w:rPr>
          <w:rFonts w:ascii="Garamond" w:hAnsi="Garamond" w:cstheme="minorHAnsi"/>
          <w:b/>
          <w:sz w:val="22"/>
          <w:szCs w:val="22"/>
        </w:rPr>
      </w:pPr>
      <w:r w:rsidRPr="00EB1BF9">
        <w:rPr>
          <w:rFonts w:ascii="Garamond" w:hAnsi="Garamond" w:cstheme="minorHAnsi"/>
          <w:b/>
          <w:sz w:val="22"/>
          <w:szCs w:val="22"/>
        </w:rPr>
        <w:t>Kary umowne</w:t>
      </w:r>
    </w:p>
    <w:p w14:paraId="05695E4C" w14:textId="43E3EBA6" w:rsidR="005D2DD8" w:rsidRDefault="00EB1BF9" w:rsidP="00EB1BF9">
      <w:pPr>
        <w:ind w:left="360" w:hanging="360"/>
        <w:jc w:val="both"/>
        <w:rPr>
          <w:rFonts w:ascii="Garamond" w:hAnsi="Garamond" w:cstheme="minorHAnsi"/>
          <w:sz w:val="22"/>
          <w:szCs w:val="22"/>
        </w:rPr>
      </w:pPr>
      <w:r>
        <w:rPr>
          <w:rFonts w:ascii="Garamond" w:hAnsi="Garamond" w:cstheme="minorHAnsi"/>
          <w:sz w:val="22"/>
          <w:szCs w:val="22"/>
        </w:rPr>
        <w:t>1.</w:t>
      </w:r>
      <w:r>
        <w:rPr>
          <w:rFonts w:ascii="Garamond" w:hAnsi="Garamond" w:cstheme="minorHAnsi"/>
          <w:sz w:val="22"/>
          <w:szCs w:val="22"/>
        </w:rPr>
        <w:tab/>
      </w:r>
      <w:r w:rsidRPr="00EB1BF9">
        <w:rPr>
          <w:rFonts w:ascii="Garamond" w:hAnsi="Garamond" w:cstheme="minorHAnsi"/>
          <w:sz w:val="22"/>
          <w:szCs w:val="22"/>
        </w:rPr>
        <w:t>Strony ustalają, jako samoistną należność, kary umowne z tytułu niewykonania lub nienależytego wykonania Umowy, z następujących tytułów</w:t>
      </w:r>
      <w:r>
        <w:rPr>
          <w:rFonts w:ascii="Garamond" w:hAnsi="Garamond" w:cstheme="minorHAnsi"/>
          <w:sz w:val="22"/>
          <w:szCs w:val="22"/>
        </w:rPr>
        <w:t xml:space="preserve">: </w:t>
      </w:r>
    </w:p>
    <w:p w14:paraId="7B5FCA75" w14:textId="5E6C8861" w:rsidR="00EB1BF9" w:rsidRDefault="00EB1BF9" w:rsidP="00EB1BF9">
      <w:pPr>
        <w:ind w:left="708" w:hanging="348"/>
        <w:jc w:val="both"/>
        <w:rPr>
          <w:rFonts w:ascii="Garamond" w:hAnsi="Garamond" w:cstheme="minorHAnsi"/>
          <w:sz w:val="22"/>
          <w:szCs w:val="22"/>
        </w:rPr>
      </w:pPr>
      <w:r>
        <w:rPr>
          <w:rFonts w:ascii="Garamond" w:hAnsi="Garamond" w:cstheme="minorHAnsi"/>
          <w:sz w:val="22"/>
          <w:szCs w:val="22"/>
        </w:rPr>
        <w:t>1)</w:t>
      </w:r>
      <w:r>
        <w:rPr>
          <w:rFonts w:ascii="Garamond" w:hAnsi="Garamond" w:cstheme="minorHAnsi"/>
          <w:sz w:val="22"/>
          <w:szCs w:val="22"/>
        </w:rPr>
        <w:tab/>
        <w:t>w</w:t>
      </w:r>
      <w:r w:rsidR="005D2DD8" w:rsidRPr="00E944F7">
        <w:rPr>
          <w:rFonts w:ascii="Garamond" w:hAnsi="Garamond" w:cstheme="minorHAnsi"/>
          <w:sz w:val="22"/>
          <w:szCs w:val="22"/>
        </w:rPr>
        <w:t xml:space="preserve"> przypadku </w:t>
      </w:r>
      <w:r w:rsidR="007071A5" w:rsidRPr="00E944F7">
        <w:rPr>
          <w:rFonts w:ascii="Garamond" w:hAnsi="Garamond" w:cstheme="minorHAnsi"/>
          <w:sz w:val="22"/>
          <w:szCs w:val="22"/>
        </w:rPr>
        <w:t xml:space="preserve">zwłoki </w:t>
      </w:r>
      <w:r w:rsidRPr="00EB1BF9">
        <w:rPr>
          <w:rFonts w:ascii="Garamond" w:hAnsi="Garamond" w:cstheme="minorHAnsi"/>
          <w:sz w:val="22"/>
          <w:szCs w:val="22"/>
        </w:rPr>
        <w:t>w przekazaniu samochodów</w:t>
      </w:r>
      <w:r>
        <w:rPr>
          <w:rFonts w:ascii="Garamond" w:hAnsi="Garamond" w:cstheme="minorHAnsi"/>
          <w:sz w:val="22"/>
          <w:szCs w:val="22"/>
        </w:rPr>
        <w:t xml:space="preserve"> Zamawiającemu</w:t>
      </w:r>
      <w:r w:rsidRPr="00EB1BF9">
        <w:rPr>
          <w:rFonts w:ascii="Garamond" w:hAnsi="Garamond" w:cstheme="minorHAnsi"/>
          <w:sz w:val="22"/>
          <w:szCs w:val="22"/>
        </w:rPr>
        <w:t xml:space="preserve"> </w:t>
      </w:r>
      <w:r w:rsidR="00C07CB2">
        <w:rPr>
          <w:rFonts w:ascii="Garamond" w:hAnsi="Garamond" w:cstheme="minorHAnsi"/>
          <w:sz w:val="22"/>
          <w:szCs w:val="22"/>
        </w:rPr>
        <w:t xml:space="preserve">w stosunku do terminu określonego </w:t>
      </w:r>
      <w:r>
        <w:rPr>
          <w:rFonts w:ascii="Garamond" w:hAnsi="Garamond" w:cstheme="minorHAnsi"/>
          <w:sz w:val="22"/>
          <w:szCs w:val="22"/>
        </w:rPr>
        <w:br/>
      </w:r>
      <w:r w:rsidR="00C07CB2">
        <w:rPr>
          <w:rFonts w:ascii="Garamond" w:hAnsi="Garamond" w:cstheme="minorHAnsi"/>
          <w:sz w:val="22"/>
          <w:szCs w:val="22"/>
        </w:rPr>
        <w:t>w Umowie lub na jej podstawie</w:t>
      </w:r>
      <w:r>
        <w:rPr>
          <w:rFonts w:ascii="Garamond" w:hAnsi="Garamond" w:cstheme="minorHAnsi"/>
          <w:sz w:val="22"/>
          <w:szCs w:val="22"/>
        </w:rPr>
        <w:t>,</w:t>
      </w:r>
      <w:r w:rsidR="00C07CB2">
        <w:rPr>
          <w:rFonts w:ascii="Garamond" w:hAnsi="Garamond" w:cstheme="minorHAnsi"/>
          <w:sz w:val="22"/>
          <w:szCs w:val="22"/>
        </w:rPr>
        <w:t xml:space="preserve"> </w:t>
      </w:r>
      <w:r w:rsidR="005D2DD8" w:rsidRPr="00E944F7">
        <w:rPr>
          <w:rFonts w:ascii="Garamond" w:hAnsi="Garamond" w:cstheme="minorHAnsi"/>
          <w:sz w:val="22"/>
          <w:szCs w:val="22"/>
        </w:rPr>
        <w:t xml:space="preserve">Wykonawca zapłaci Zamawiającemu karę umowną w wysokości </w:t>
      </w:r>
      <w:r w:rsidR="00207CD4">
        <w:rPr>
          <w:rFonts w:ascii="Garamond" w:hAnsi="Garamond" w:cstheme="minorHAnsi"/>
          <w:sz w:val="22"/>
          <w:szCs w:val="22"/>
        </w:rPr>
        <w:t>…..</w:t>
      </w:r>
      <w:r w:rsidR="005D2DD8" w:rsidRPr="00E944F7">
        <w:rPr>
          <w:rFonts w:ascii="Garamond" w:hAnsi="Garamond" w:cstheme="minorHAnsi"/>
          <w:sz w:val="22"/>
          <w:szCs w:val="22"/>
        </w:rPr>
        <w:t>% miesięcznego czynszu najmu brutto</w:t>
      </w:r>
      <w:r w:rsidR="005D6C42">
        <w:rPr>
          <w:rFonts w:ascii="Garamond" w:hAnsi="Garamond" w:cstheme="minorHAnsi"/>
          <w:sz w:val="22"/>
          <w:szCs w:val="22"/>
        </w:rPr>
        <w:t>/</w:t>
      </w:r>
      <w:r w:rsidR="005D6C42" w:rsidRPr="005D6C42">
        <w:rPr>
          <w:rFonts w:eastAsia="Calibri"/>
          <w:lang w:eastAsia="ar-SA"/>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005D6C42" w:rsidRPr="000C7842">
        <w:rPr>
          <w:rFonts w:ascii="Garamond" w:eastAsia="Calibri" w:hAnsi="Garamond"/>
          <w:sz w:val="22"/>
          <w:szCs w:val="22"/>
          <w:lang w:eastAsia="ar-SA"/>
        </w:rPr>
        <w:t>,</w:t>
      </w:r>
      <w:r w:rsidR="005D2DD8" w:rsidRPr="00E944F7">
        <w:rPr>
          <w:rFonts w:ascii="Garamond" w:hAnsi="Garamond" w:cstheme="minorHAnsi"/>
          <w:sz w:val="22"/>
          <w:szCs w:val="22"/>
        </w:rPr>
        <w:t xml:space="preserve"> za dany samochód,  za każdy</w:t>
      </w:r>
      <w:r w:rsidR="00AA2F1F" w:rsidRPr="00E944F7">
        <w:rPr>
          <w:rFonts w:ascii="Garamond" w:hAnsi="Garamond" w:cstheme="minorHAnsi"/>
          <w:sz w:val="22"/>
          <w:szCs w:val="22"/>
        </w:rPr>
        <w:t xml:space="preserve"> rozpoczęty </w:t>
      </w:r>
      <w:r w:rsidR="005D2DD8" w:rsidRPr="00E944F7">
        <w:rPr>
          <w:rFonts w:ascii="Garamond" w:hAnsi="Garamond" w:cstheme="minorHAnsi"/>
          <w:sz w:val="22"/>
          <w:szCs w:val="22"/>
        </w:rPr>
        <w:t xml:space="preserve"> dzień </w:t>
      </w:r>
      <w:r w:rsidR="00C07CB2">
        <w:rPr>
          <w:rFonts w:ascii="Garamond" w:hAnsi="Garamond" w:cstheme="minorHAnsi"/>
          <w:sz w:val="22"/>
          <w:szCs w:val="22"/>
        </w:rPr>
        <w:t>zwłoki</w:t>
      </w:r>
      <w:r w:rsidR="004B39CD">
        <w:rPr>
          <w:rFonts w:ascii="Garamond" w:hAnsi="Garamond" w:cstheme="minorHAnsi"/>
          <w:sz w:val="22"/>
          <w:szCs w:val="22"/>
        </w:rPr>
        <w:t>;</w:t>
      </w:r>
      <w:r>
        <w:rPr>
          <w:rFonts w:ascii="Garamond" w:hAnsi="Garamond" w:cstheme="minorHAnsi"/>
          <w:sz w:val="22"/>
          <w:szCs w:val="22"/>
        </w:rPr>
        <w:t xml:space="preserve"> </w:t>
      </w:r>
    </w:p>
    <w:p w14:paraId="440D7B62" w14:textId="2DEA3D84" w:rsidR="00EB1BF9" w:rsidRDefault="00EB1BF9" w:rsidP="00EB1BF9">
      <w:pPr>
        <w:ind w:left="708" w:hanging="348"/>
        <w:jc w:val="both"/>
        <w:rPr>
          <w:rFonts w:ascii="Garamond" w:hAnsi="Garamond" w:cstheme="minorHAnsi"/>
          <w:sz w:val="22"/>
          <w:szCs w:val="22"/>
        </w:rPr>
      </w:pPr>
      <w:r>
        <w:rPr>
          <w:rFonts w:ascii="Garamond" w:hAnsi="Garamond" w:cstheme="minorHAnsi"/>
          <w:sz w:val="22"/>
          <w:szCs w:val="22"/>
        </w:rPr>
        <w:t>2)</w:t>
      </w:r>
      <w:r>
        <w:rPr>
          <w:rFonts w:ascii="Garamond" w:hAnsi="Garamond" w:cstheme="minorHAnsi"/>
          <w:sz w:val="22"/>
          <w:szCs w:val="22"/>
        </w:rPr>
        <w:tab/>
      </w:r>
      <w:r w:rsidRPr="00EB1BF9">
        <w:rPr>
          <w:rFonts w:ascii="Garamond" w:hAnsi="Garamond" w:cstheme="minorHAnsi"/>
          <w:sz w:val="22"/>
          <w:szCs w:val="22"/>
        </w:rPr>
        <w:t>w przypadku rozwiązania przez Zamawiającego Umowy na skutek okoliczności, za które odpowiedzialność ponosi Wykonawca</w:t>
      </w:r>
      <w:r>
        <w:rPr>
          <w:rFonts w:ascii="Garamond" w:hAnsi="Garamond" w:cstheme="minorHAnsi"/>
          <w:sz w:val="22"/>
          <w:szCs w:val="22"/>
        </w:rPr>
        <w:t xml:space="preserve">, </w:t>
      </w:r>
      <w:r w:rsidR="005D2DD8" w:rsidRPr="00E944F7">
        <w:rPr>
          <w:rFonts w:ascii="Garamond" w:hAnsi="Garamond" w:cstheme="minorHAnsi"/>
          <w:sz w:val="22"/>
          <w:szCs w:val="22"/>
        </w:rPr>
        <w:t xml:space="preserve">w wysokości 20% </w:t>
      </w:r>
      <w:r>
        <w:rPr>
          <w:rFonts w:ascii="Garamond" w:hAnsi="Garamond" w:cstheme="minorHAnsi"/>
          <w:sz w:val="22"/>
          <w:szCs w:val="22"/>
        </w:rPr>
        <w:t xml:space="preserve">wynagrodzenia </w:t>
      </w:r>
      <w:r w:rsidR="005D2DD8" w:rsidRPr="00E944F7">
        <w:rPr>
          <w:rFonts w:ascii="Garamond" w:hAnsi="Garamond" w:cstheme="minorHAnsi"/>
          <w:sz w:val="22"/>
          <w:szCs w:val="22"/>
        </w:rPr>
        <w:t>brutto</w:t>
      </w:r>
      <w:r w:rsidR="005D6C42">
        <w:rPr>
          <w:rFonts w:ascii="Garamond" w:hAnsi="Garamond" w:cstheme="minorHAnsi"/>
          <w:sz w:val="22"/>
          <w:szCs w:val="22"/>
        </w:rPr>
        <w:t>/</w:t>
      </w:r>
      <w:r w:rsidR="005D6C42" w:rsidRPr="005D6C42">
        <w:rPr>
          <w:rFonts w:eastAsia="Calibri"/>
          <w:lang w:eastAsia="ar-SA"/>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Pr="00B147FD">
        <w:rPr>
          <w:rFonts w:ascii="Garamond" w:hAnsi="Garamond" w:cstheme="minorHAnsi"/>
          <w:sz w:val="22"/>
          <w:szCs w:val="22"/>
        </w:rPr>
        <w:t xml:space="preserve">, </w:t>
      </w:r>
      <w:r w:rsidR="004B39CD">
        <w:rPr>
          <w:rFonts w:ascii="Garamond" w:hAnsi="Garamond" w:cstheme="minorHAnsi"/>
          <w:sz w:val="22"/>
          <w:szCs w:val="22"/>
        </w:rPr>
        <w:t xml:space="preserve">o </w:t>
      </w:r>
      <w:r w:rsidRPr="00EB1BF9">
        <w:rPr>
          <w:rFonts w:ascii="Garamond" w:hAnsi="Garamond" w:cstheme="minorHAnsi"/>
          <w:sz w:val="22"/>
          <w:szCs w:val="22"/>
        </w:rPr>
        <w:t>któr</w:t>
      </w:r>
      <w:r>
        <w:rPr>
          <w:rFonts w:ascii="Garamond" w:hAnsi="Garamond" w:cstheme="minorHAnsi"/>
          <w:sz w:val="22"/>
          <w:szCs w:val="22"/>
        </w:rPr>
        <w:t>ym</w:t>
      </w:r>
      <w:r w:rsidRPr="00EB1BF9">
        <w:rPr>
          <w:rFonts w:ascii="Garamond" w:hAnsi="Garamond" w:cstheme="minorHAnsi"/>
          <w:sz w:val="22"/>
          <w:szCs w:val="22"/>
        </w:rPr>
        <w:t xml:space="preserve"> mowa w § 2 ust. 1 Umowy</w:t>
      </w:r>
      <w:r w:rsidR="004B39CD">
        <w:rPr>
          <w:rFonts w:ascii="Garamond" w:hAnsi="Garamond" w:cstheme="minorHAnsi"/>
          <w:sz w:val="22"/>
          <w:szCs w:val="22"/>
        </w:rPr>
        <w:t>;</w:t>
      </w:r>
    </w:p>
    <w:p w14:paraId="7DBEE9E5" w14:textId="7453A4A5" w:rsidR="00EB1BF9" w:rsidRDefault="00EB1BF9" w:rsidP="00EB1BF9">
      <w:pPr>
        <w:ind w:left="708" w:hanging="348"/>
        <w:jc w:val="both"/>
        <w:rPr>
          <w:rFonts w:ascii="Garamond" w:hAnsi="Garamond" w:cstheme="minorHAnsi"/>
          <w:sz w:val="22"/>
          <w:szCs w:val="22"/>
        </w:rPr>
      </w:pPr>
      <w:r>
        <w:rPr>
          <w:rFonts w:ascii="Garamond" w:hAnsi="Garamond" w:cstheme="minorHAnsi"/>
          <w:sz w:val="22"/>
          <w:szCs w:val="22"/>
        </w:rPr>
        <w:t>3)</w:t>
      </w:r>
      <w:r>
        <w:rPr>
          <w:rFonts w:ascii="Garamond" w:hAnsi="Garamond" w:cstheme="minorHAnsi"/>
          <w:sz w:val="22"/>
          <w:szCs w:val="22"/>
        </w:rPr>
        <w:tab/>
      </w:r>
      <w:r w:rsidR="004B39CD">
        <w:rPr>
          <w:rFonts w:ascii="Garamond" w:hAnsi="Garamond" w:cstheme="minorHAnsi"/>
          <w:sz w:val="22"/>
          <w:szCs w:val="22"/>
        </w:rPr>
        <w:t xml:space="preserve">w </w:t>
      </w:r>
      <w:r w:rsidR="005D2DD8" w:rsidRPr="00E944F7">
        <w:rPr>
          <w:rFonts w:ascii="Garamond" w:hAnsi="Garamond" w:cstheme="minorHAnsi"/>
          <w:sz w:val="22"/>
          <w:szCs w:val="22"/>
        </w:rPr>
        <w:t xml:space="preserve">przypadku niewykonania lub nienależytego wykonania </w:t>
      </w:r>
      <w:r w:rsidR="007149FC">
        <w:rPr>
          <w:rFonts w:ascii="Garamond" w:hAnsi="Garamond" w:cstheme="minorHAnsi"/>
          <w:sz w:val="22"/>
          <w:szCs w:val="22"/>
        </w:rPr>
        <w:t>obowiązków umownych</w:t>
      </w:r>
      <w:r w:rsidR="005D2DD8" w:rsidRPr="00E944F7">
        <w:rPr>
          <w:rFonts w:ascii="Garamond" w:hAnsi="Garamond" w:cstheme="minorHAnsi"/>
          <w:sz w:val="22"/>
          <w:szCs w:val="22"/>
        </w:rPr>
        <w:t xml:space="preserve">, które będzie miało wpływ na ciągłość realizacji powierzonych zadań osób użytkujących </w:t>
      </w:r>
      <w:r w:rsidR="0095063B" w:rsidRPr="00E944F7">
        <w:rPr>
          <w:rFonts w:ascii="Garamond" w:hAnsi="Garamond" w:cstheme="minorHAnsi"/>
          <w:sz w:val="22"/>
          <w:szCs w:val="22"/>
        </w:rPr>
        <w:t>samochody</w:t>
      </w:r>
      <w:r>
        <w:rPr>
          <w:rFonts w:ascii="Garamond" w:hAnsi="Garamond" w:cstheme="minorHAnsi"/>
          <w:sz w:val="22"/>
          <w:szCs w:val="22"/>
        </w:rPr>
        <w:t xml:space="preserve">, w wysokości 5% </w:t>
      </w:r>
      <w:r w:rsidRPr="00EB1BF9">
        <w:rPr>
          <w:rFonts w:ascii="Garamond" w:hAnsi="Garamond" w:cstheme="minorHAnsi"/>
          <w:sz w:val="22"/>
          <w:szCs w:val="22"/>
        </w:rPr>
        <w:t>łączne</w:t>
      </w:r>
      <w:r w:rsidR="004B39CD">
        <w:rPr>
          <w:rFonts w:ascii="Garamond" w:hAnsi="Garamond" w:cstheme="minorHAnsi"/>
          <w:sz w:val="22"/>
          <w:szCs w:val="22"/>
        </w:rPr>
        <w:t>go</w:t>
      </w:r>
      <w:r w:rsidRPr="00EB1BF9">
        <w:rPr>
          <w:rFonts w:ascii="Garamond" w:hAnsi="Garamond" w:cstheme="minorHAnsi"/>
          <w:sz w:val="22"/>
          <w:szCs w:val="22"/>
        </w:rPr>
        <w:t xml:space="preserve"> </w:t>
      </w:r>
      <w:r w:rsidR="004B39CD">
        <w:rPr>
          <w:rFonts w:ascii="Garamond" w:hAnsi="Garamond" w:cstheme="minorHAnsi"/>
          <w:sz w:val="22"/>
          <w:szCs w:val="22"/>
        </w:rPr>
        <w:t>wynagrodzenia</w:t>
      </w:r>
      <w:r w:rsidRPr="00EB1BF9">
        <w:rPr>
          <w:rFonts w:ascii="Garamond" w:hAnsi="Garamond" w:cstheme="minorHAnsi"/>
          <w:sz w:val="22"/>
          <w:szCs w:val="22"/>
        </w:rPr>
        <w:t xml:space="preserve"> brutto</w:t>
      </w:r>
      <w:r w:rsidR="005D6C42">
        <w:rPr>
          <w:rFonts w:ascii="Garamond" w:hAnsi="Garamond" w:cstheme="minorHAnsi"/>
          <w:sz w:val="22"/>
          <w:szCs w:val="22"/>
        </w:rPr>
        <w:t>/</w:t>
      </w:r>
      <w:r w:rsidR="005D6C42" w:rsidRPr="005D6C42">
        <w:rPr>
          <w:rFonts w:eastAsia="Calibri"/>
          <w:lang w:eastAsia="ar-SA"/>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005D6C42" w:rsidRPr="000C7842">
        <w:rPr>
          <w:rFonts w:ascii="Garamond" w:eastAsia="Calibri" w:hAnsi="Garamond"/>
          <w:sz w:val="22"/>
          <w:szCs w:val="22"/>
          <w:lang w:eastAsia="ar-SA"/>
        </w:rPr>
        <w:t>,</w:t>
      </w:r>
      <w:r>
        <w:rPr>
          <w:rFonts w:ascii="Garamond" w:hAnsi="Garamond" w:cstheme="minorHAnsi"/>
          <w:sz w:val="22"/>
          <w:szCs w:val="22"/>
        </w:rPr>
        <w:t xml:space="preserve"> o któr</w:t>
      </w:r>
      <w:r w:rsidR="004B39CD">
        <w:rPr>
          <w:rFonts w:ascii="Garamond" w:hAnsi="Garamond" w:cstheme="minorHAnsi"/>
          <w:sz w:val="22"/>
          <w:szCs w:val="22"/>
        </w:rPr>
        <w:t>ym</w:t>
      </w:r>
      <w:r>
        <w:rPr>
          <w:rFonts w:ascii="Garamond" w:hAnsi="Garamond" w:cstheme="minorHAnsi"/>
          <w:sz w:val="22"/>
          <w:szCs w:val="22"/>
        </w:rPr>
        <w:t xml:space="preserve"> mowa w § 2 ust. 1 Umowy</w:t>
      </w:r>
      <w:r w:rsidR="004B39CD">
        <w:rPr>
          <w:rFonts w:ascii="Garamond" w:hAnsi="Garamond" w:cstheme="minorHAnsi"/>
          <w:sz w:val="22"/>
          <w:szCs w:val="22"/>
        </w:rPr>
        <w:t>;</w:t>
      </w:r>
      <w:r>
        <w:rPr>
          <w:rFonts w:ascii="Garamond" w:hAnsi="Garamond" w:cstheme="minorHAnsi"/>
          <w:sz w:val="22"/>
          <w:szCs w:val="22"/>
        </w:rPr>
        <w:t xml:space="preserve"> </w:t>
      </w:r>
    </w:p>
    <w:p w14:paraId="3E78ADD8" w14:textId="02CC7712" w:rsidR="00EB1BF9" w:rsidRDefault="00EB1BF9" w:rsidP="00EB1BF9">
      <w:pPr>
        <w:ind w:left="708" w:hanging="348"/>
        <w:jc w:val="both"/>
        <w:rPr>
          <w:rFonts w:ascii="Garamond" w:hAnsi="Garamond" w:cstheme="minorHAnsi"/>
          <w:sz w:val="22"/>
          <w:szCs w:val="22"/>
        </w:rPr>
      </w:pPr>
      <w:r>
        <w:rPr>
          <w:rFonts w:ascii="Garamond" w:hAnsi="Garamond" w:cstheme="minorHAnsi"/>
          <w:sz w:val="22"/>
          <w:szCs w:val="22"/>
        </w:rPr>
        <w:t>4)</w:t>
      </w:r>
      <w:r>
        <w:rPr>
          <w:rFonts w:ascii="Garamond" w:hAnsi="Garamond" w:cstheme="minorHAnsi"/>
          <w:sz w:val="22"/>
          <w:szCs w:val="22"/>
        </w:rPr>
        <w:tab/>
        <w:t>z</w:t>
      </w:r>
      <w:r w:rsidRPr="00EB1BF9">
        <w:rPr>
          <w:rFonts w:ascii="Garamond" w:hAnsi="Garamond" w:cstheme="minorHAnsi"/>
          <w:sz w:val="22"/>
          <w:szCs w:val="22"/>
        </w:rPr>
        <w:t>a zwłokę w czasie reakcji na zgłoszenie serwisowe, o którym mowa w § 7 ust</w:t>
      </w:r>
      <w:r w:rsidR="004B39CD">
        <w:rPr>
          <w:rFonts w:ascii="Garamond" w:hAnsi="Garamond" w:cstheme="minorHAnsi"/>
          <w:sz w:val="22"/>
          <w:szCs w:val="22"/>
        </w:rPr>
        <w:t>.</w:t>
      </w:r>
      <w:r w:rsidRPr="00EB1BF9">
        <w:rPr>
          <w:rFonts w:ascii="Garamond" w:hAnsi="Garamond" w:cstheme="minorHAnsi"/>
          <w:sz w:val="22"/>
          <w:szCs w:val="22"/>
        </w:rPr>
        <w:t xml:space="preserve"> </w:t>
      </w:r>
      <w:r w:rsidR="004B39CD">
        <w:rPr>
          <w:rFonts w:ascii="Garamond" w:hAnsi="Garamond" w:cstheme="minorHAnsi"/>
          <w:sz w:val="22"/>
          <w:szCs w:val="22"/>
        </w:rPr>
        <w:t>2</w:t>
      </w:r>
      <w:r w:rsidRPr="00EB1BF9">
        <w:rPr>
          <w:rFonts w:ascii="Garamond" w:hAnsi="Garamond" w:cstheme="minorHAnsi"/>
          <w:sz w:val="22"/>
          <w:szCs w:val="22"/>
        </w:rPr>
        <w:t xml:space="preserve"> pkt 1) </w:t>
      </w:r>
      <w:r>
        <w:rPr>
          <w:rFonts w:ascii="Garamond" w:hAnsi="Garamond" w:cstheme="minorHAnsi"/>
          <w:sz w:val="22"/>
          <w:szCs w:val="22"/>
        </w:rPr>
        <w:t xml:space="preserve">Umowy, </w:t>
      </w:r>
      <w:r w:rsidR="005675F3">
        <w:rPr>
          <w:rFonts w:ascii="Garamond" w:hAnsi="Garamond" w:cstheme="minorHAnsi"/>
          <w:sz w:val="22"/>
          <w:szCs w:val="22"/>
        </w:rPr>
        <w:br/>
      </w:r>
      <w:r w:rsidRPr="00EB1BF9">
        <w:rPr>
          <w:rFonts w:ascii="Garamond" w:hAnsi="Garamond" w:cstheme="minorHAnsi"/>
          <w:sz w:val="22"/>
          <w:szCs w:val="22"/>
        </w:rPr>
        <w:t>w wysokości 10,00 zł bru</w:t>
      </w:r>
      <w:r w:rsidR="00207CD4">
        <w:rPr>
          <w:rFonts w:ascii="Garamond" w:hAnsi="Garamond" w:cstheme="minorHAnsi"/>
          <w:sz w:val="22"/>
          <w:szCs w:val="22"/>
        </w:rPr>
        <w:t>tto</w:t>
      </w:r>
      <w:r w:rsidR="005D6C42">
        <w:rPr>
          <w:rFonts w:ascii="Garamond" w:hAnsi="Garamond" w:cstheme="minorHAnsi"/>
          <w:sz w:val="22"/>
          <w:szCs w:val="22"/>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005D6C42" w:rsidRPr="000C7842">
        <w:rPr>
          <w:rFonts w:ascii="Garamond" w:eastAsia="Calibri" w:hAnsi="Garamond"/>
          <w:sz w:val="22"/>
          <w:szCs w:val="22"/>
          <w:lang w:eastAsia="ar-SA"/>
        </w:rPr>
        <w:t>,</w:t>
      </w:r>
      <w:r w:rsidR="005D6C42" w:rsidRPr="00DA6F7A">
        <w:rPr>
          <w:rFonts w:eastAsia="Calibri"/>
          <w:lang w:eastAsia="ar-SA"/>
        </w:rPr>
        <w:t xml:space="preserve"> </w:t>
      </w:r>
      <w:r w:rsidRPr="00EB1BF9">
        <w:rPr>
          <w:rFonts w:ascii="Garamond" w:hAnsi="Garamond" w:cstheme="minorHAnsi"/>
          <w:sz w:val="22"/>
          <w:szCs w:val="22"/>
        </w:rPr>
        <w:t xml:space="preserve"> za każdą rozpoczętą godzinę zwłoki</w:t>
      </w:r>
      <w:r w:rsidR="004B39CD">
        <w:rPr>
          <w:rFonts w:ascii="Garamond" w:hAnsi="Garamond" w:cstheme="minorHAnsi"/>
          <w:sz w:val="22"/>
          <w:szCs w:val="22"/>
        </w:rPr>
        <w:t>;</w:t>
      </w:r>
      <w:r>
        <w:rPr>
          <w:rFonts w:ascii="Garamond" w:hAnsi="Garamond" w:cstheme="minorHAnsi"/>
          <w:sz w:val="22"/>
          <w:szCs w:val="22"/>
        </w:rPr>
        <w:t xml:space="preserve"> </w:t>
      </w:r>
    </w:p>
    <w:p w14:paraId="5496E8F2" w14:textId="7900B012" w:rsidR="00EB1BF9" w:rsidRDefault="00EB1BF9" w:rsidP="00EB1BF9">
      <w:pPr>
        <w:ind w:left="708" w:hanging="348"/>
        <w:jc w:val="both"/>
        <w:rPr>
          <w:rFonts w:ascii="Garamond" w:hAnsi="Garamond" w:cstheme="minorHAnsi"/>
          <w:sz w:val="22"/>
          <w:szCs w:val="22"/>
        </w:rPr>
      </w:pPr>
      <w:r>
        <w:rPr>
          <w:rFonts w:ascii="Garamond" w:hAnsi="Garamond" w:cstheme="minorHAnsi"/>
          <w:sz w:val="22"/>
          <w:szCs w:val="22"/>
        </w:rPr>
        <w:t>5)</w:t>
      </w:r>
      <w:r>
        <w:rPr>
          <w:rFonts w:ascii="Garamond" w:hAnsi="Garamond" w:cstheme="minorHAnsi"/>
          <w:sz w:val="22"/>
          <w:szCs w:val="22"/>
        </w:rPr>
        <w:tab/>
      </w:r>
      <w:r w:rsidR="004B39CD">
        <w:rPr>
          <w:rFonts w:ascii="Garamond" w:hAnsi="Garamond" w:cstheme="minorHAnsi"/>
          <w:sz w:val="22"/>
          <w:szCs w:val="22"/>
        </w:rPr>
        <w:t xml:space="preserve">w </w:t>
      </w:r>
      <w:r w:rsidRPr="00EB1BF9">
        <w:rPr>
          <w:rFonts w:ascii="Garamond" w:hAnsi="Garamond" w:cstheme="minorHAnsi"/>
          <w:sz w:val="22"/>
          <w:szCs w:val="22"/>
        </w:rPr>
        <w:t>przypadku, gdy zwłok</w:t>
      </w:r>
      <w:r>
        <w:rPr>
          <w:rFonts w:ascii="Garamond" w:hAnsi="Garamond" w:cstheme="minorHAnsi"/>
          <w:sz w:val="22"/>
          <w:szCs w:val="22"/>
        </w:rPr>
        <w:t>a w</w:t>
      </w:r>
      <w:r w:rsidRPr="00EB1BF9">
        <w:rPr>
          <w:rFonts w:ascii="Garamond" w:hAnsi="Garamond" w:cstheme="minorHAnsi"/>
          <w:sz w:val="22"/>
          <w:szCs w:val="22"/>
        </w:rPr>
        <w:t xml:space="preserve"> podstawieni</w:t>
      </w:r>
      <w:r>
        <w:rPr>
          <w:rFonts w:ascii="Garamond" w:hAnsi="Garamond" w:cstheme="minorHAnsi"/>
          <w:sz w:val="22"/>
          <w:szCs w:val="22"/>
        </w:rPr>
        <w:t>u</w:t>
      </w:r>
      <w:r w:rsidRPr="00EB1BF9">
        <w:rPr>
          <w:rFonts w:ascii="Garamond" w:hAnsi="Garamond" w:cstheme="minorHAnsi"/>
          <w:sz w:val="22"/>
          <w:szCs w:val="22"/>
        </w:rPr>
        <w:t xml:space="preserve"> samochodu do wykonania usługi serwisowej, naprawczej, o których mowa § 7 ust. </w:t>
      </w:r>
      <w:r w:rsidR="004B39CD">
        <w:rPr>
          <w:rFonts w:ascii="Garamond" w:hAnsi="Garamond" w:cstheme="minorHAnsi"/>
          <w:sz w:val="22"/>
          <w:szCs w:val="22"/>
        </w:rPr>
        <w:t>2</w:t>
      </w:r>
      <w:r w:rsidRPr="00EB1BF9">
        <w:rPr>
          <w:rFonts w:ascii="Garamond" w:hAnsi="Garamond" w:cstheme="minorHAnsi"/>
          <w:sz w:val="22"/>
          <w:szCs w:val="22"/>
        </w:rPr>
        <w:t xml:space="preserve"> będzie dłuższ</w:t>
      </w:r>
      <w:r>
        <w:rPr>
          <w:rFonts w:ascii="Garamond" w:hAnsi="Garamond" w:cstheme="minorHAnsi"/>
          <w:sz w:val="22"/>
          <w:szCs w:val="22"/>
        </w:rPr>
        <w:t>a</w:t>
      </w:r>
      <w:r w:rsidRPr="00EB1BF9">
        <w:rPr>
          <w:rFonts w:ascii="Garamond" w:hAnsi="Garamond" w:cstheme="minorHAnsi"/>
          <w:sz w:val="22"/>
          <w:szCs w:val="22"/>
        </w:rPr>
        <w:t xml:space="preserve"> niż 7 dni od dokonania zgłoszenia</w:t>
      </w:r>
      <w:r>
        <w:rPr>
          <w:rFonts w:ascii="Garamond" w:hAnsi="Garamond" w:cstheme="minorHAnsi"/>
          <w:sz w:val="22"/>
          <w:szCs w:val="22"/>
        </w:rPr>
        <w:t>,</w:t>
      </w:r>
      <w:r w:rsidRPr="00EB1BF9">
        <w:rPr>
          <w:rFonts w:ascii="Garamond" w:hAnsi="Garamond" w:cstheme="minorHAnsi"/>
          <w:sz w:val="22"/>
          <w:szCs w:val="22"/>
        </w:rPr>
        <w:t xml:space="preserve"> Wykonawca zapłaci Zamawiającemu karę umowną w wysokości 100,00 zł</w:t>
      </w:r>
      <w:r w:rsidR="005D6C42" w:rsidRPr="00B147FD">
        <w:rPr>
          <w:rFonts w:ascii="Garamond" w:hAnsi="Garamond" w:cstheme="minorHAnsi"/>
          <w:sz w:val="22"/>
          <w:szCs w:val="22"/>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Pr="00B147FD">
        <w:rPr>
          <w:rFonts w:ascii="Garamond" w:hAnsi="Garamond" w:cstheme="minorHAnsi"/>
          <w:sz w:val="22"/>
          <w:szCs w:val="22"/>
        </w:rPr>
        <w:t>,</w:t>
      </w:r>
      <w:r>
        <w:rPr>
          <w:rFonts w:ascii="Garamond" w:hAnsi="Garamond" w:cstheme="minorHAnsi"/>
          <w:sz w:val="22"/>
          <w:szCs w:val="22"/>
        </w:rPr>
        <w:t xml:space="preserve"> </w:t>
      </w:r>
      <w:r w:rsidRPr="00EB1BF9">
        <w:rPr>
          <w:rFonts w:ascii="Garamond" w:hAnsi="Garamond" w:cstheme="minorHAnsi"/>
          <w:sz w:val="22"/>
          <w:szCs w:val="22"/>
        </w:rPr>
        <w:t xml:space="preserve"> za każdy rozpoczęty dzień zwłoki</w:t>
      </w:r>
      <w:r w:rsidR="004B39CD">
        <w:rPr>
          <w:rFonts w:ascii="Garamond" w:hAnsi="Garamond" w:cstheme="minorHAnsi"/>
          <w:sz w:val="22"/>
          <w:szCs w:val="22"/>
        </w:rPr>
        <w:t>;</w:t>
      </w:r>
    </w:p>
    <w:p w14:paraId="37F58E60" w14:textId="7A65D613" w:rsidR="00207CD4" w:rsidRDefault="002F2FC1" w:rsidP="004B39CD">
      <w:pPr>
        <w:ind w:left="708" w:hanging="348"/>
        <w:jc w:val="both"/>
        <w:rPr>
          <w:rFonts w:ascii="Garamond" w:hAnsi="Garamond" w:cstheme="minorHAnsi"/>
          <w:sz w:val="22"/>
          <w:szCs w:val="22"/>
        </w:rPr>
      </w:pPr>
      <w:r>
        <w:rPr>
          <w:rFonts w:ascii="Garamond" w:hAnsi="Garamond" w:cstheme="minorHAnsi"/>
          <w:sz w:val="22"/>
          <w:szCs w:val="22"/>
        </w:rPr>
        <w:t>6)</w:t>
      </w:r>
      <w:r>
        <w:rPr>
          <w:rFonts w:ascii="Garamond" w:hAnsi="Garamond" w:cstheme="minorHAnsi"/>
          <w:sz w:val="22"/>
          <w:szCs w:val="22"/>
        </w:rPr>
        <w:tab/>
      </w:r>
      <w:r w:rsidRPr="002F2FC1">
        <w:rPr>
          <w:rFonts w:ascii="Garamond" w:hAnsi="Garamond" w:cstheme="minorHAnsi"/>
          <w:sz w:val="22"/>
          <w:szCs w:val="22"/>
        </w:rPr>
        <w:t xml:space="preserve">w przypadku braku zapłaty lub nieterminowej zapłaty wynagrodzenia należnego podwykonawcom z tytułu zmiany wysokości wynagrodzenia, o której mowa w art. 439 ust. 5 ustawy Pzp, </w:t>
      </w:r>
      <w:r w:rsidR="004B39CD" w:rsidRPr="00EB1BF9">
        <w:rPr>
          <w:rFonts w:ascii="Garamond" w:hAnsi="Garamond" w:cstheme="minorHAnsi"/>
          <w:sz w:val="22"/>
          <w:szCs w:val="22"/>
        </w:rPr>
        <w:t xml:space="preserve">Wykonawca zapłaci Zamawiającemu karę umowną </w:t>
      </w:r>
      <w:r w:rsidR="004B39CD">
        <w:rPr>
          <w:rFonts w:ascii="Garamond" w:hAnsi="Garamond" w:cstheme="minorHAnsi"/>
          <w:sz w:val="22"/>
          <w:szCs w:val="22"/>
        </w:rPr>
        <w:t xml:space="preserve">w wysokości </w:t>
      </w:r>
      <w:r w:rsidR="00AA5225">
        <w:rPr>
          <w:rFonts w:ascii="Garamond" w:hAnsi="Garamond" w:cstheme="minorHAnsi"/>
          <w:sz w:val="22"/>
          <w:szCs w:val="22"/>
        </w:rPr>
        <w:t>1</w:t>
      </w:r>
      <w:bookmarkStart w:id="5" w:name="_GoBack"/>
      <w:bookmarkEnd w:id="5"/>
      <w:r w:rsidR="004B39CD" w:rsidRPr="002F2FC1">
        <w:rPr>
          <w:rFonts w:ascii="Garamond" w:hAnsi="Garamond" w:cstheme="minorHAnsi"/>
          <w:sz w:val="22"/>
          <w:szCs w:val="22"/>
        </w:rPr>
        <w:t>% wynagrodzenia brutto</w:t>
      </w:r>
      <w:r w:rsidR="005D6C42">
        <w:rPr>
          <w:rFonts w:ascii="Garamond" w:hAnsi="Garamond" w:cstheme="minorHAnsi"/>
          <w:sz w:val="22"/>
          <w:szCs w:val="22"/>
        </w:rPr>
        <w:t>/</w:t>
      </w:r>
      <w:r w:rsidR="005D6C42" w:rsidRPr="005D6C42">
        <w:rPr>
          <w:rFonts w:eastAsia="Calibri"/>
          <w:lang w:eastAsia="ar-SA"/>
        </w:rPr>
        <w:t xml:space="preserve"> </w:t>
      </w:r>
      <w:r w:rsidR="005D6C42" w:rsidRPr="000C7842">
        <w:rPr>
          <w:rFonts w:ascii="Garamond" w:eastAsia="Calibri" w:hAnsi="Garamond"/>
          <w:sz w:val="22"/>
          <w:szCs w:val="22"/>
          <w:lang w:eastAsia="ar-SA"/>
        </w:rPr>
        <w:t>PLN (</w:t>
      </w:r>
      <w:r w:rsidR="005D6C42" w:rsidRPr="000C7842">
        <w:rPr>
          <w:rFonts w:ascii="Garamond" w:hAnsi="Garamond"/>
          <w:i/>
          <w:iCs/>
          <w:sz w:val="22"/>
          <w:szCs w:val="22"/>
          <w:vertAlign w:val="superscript"/>
        </w:rPr>
        <w:t xml:space="preserve"> w stosunku do Wykonawcy zagraniczneg</w:t>
      </w:r>
      <w:r w:rsidR="005D6C42" w:rsidRPr="000C7842">
        <w:rPr>
          <w:rFonts w:ascii="Garamond" w:eastAsia="Calibri" w:hAnsi="Garamond"/>
          <w:sz w:val="22"/>
          <w:szCs w:val="22"/>
          <w:vertAlign w:val="superscript"/>
        </w:rPr>
        <w:t>o)</w:t>
      </w:r>
      <w:r w:rsidR="004B39CD" w:rsidRPr="00B147FD">
        <w:rPr>
          <w:rFonts w:ascii="Garamond" w:hAnsi="Garamond" w:cstheme="minorHAnsi"/>
          <w:sz w:val="22"/>
          <w:szCs w:val="22"/>
        </w:rPr>
        <w:t>,</w:t>
      </w:r>
      <w:r w:rsidR="004B39CD" w:rsidRPr="002F2FC1">
        <w:rPr>
          <w:rFonts w:ascii="Garamond" w:hAnsi="Garamond" w:cstheme="minorHAnsi"/>
          <w:sz w:val="22"/>
          <w:szCs w:val="22"/>
        </w:rPr>
        <w:t xml:space="preserve"> o którym mowa w § </w:t>
      </w:r>
      <w:r w:rsidR="004B39CD">
        <w:rPr>
          <w:rFonts w:ascii="Garamond" w:hAnsi="Garamond" w:cstheme="minorHAnsi"/>
          <w:sz w:val="22"/>
          <w:szCs w:val="22"/>
        </w:rPr>
        <w:t>2</w:t>
      </w:r>
      <w:r w:rsidR="004B39CD" w:rsidRPr="002F2FC1">
        <w:rPr>
          <w:rFonts w:ascii="Garamond" w:hAnsi="Garamond" w:cstheme="minorHAnsi"/>
          <w:sz w:val="22"/>
          <w:szCs w:val="22"/>
        </w:rPr>
        <w:t xml:space="preserve"> ust. </w:t>
      </w:r>
      <w:r w:rsidR="004B39CD">
        <w:rPr>
          <w:rFonts w:ascii="Garamond" w:hAnsi="Garamond" w:cstheme="minorHAnsi"/>
          <w:sz w:val="22"/>
          <w:szCs w:val="22"/>
        </w:rPr>
        <w:t>1</w:t>
      </w:r>
      <w:r w:rsidR="004B39CD" w:rsidRPr="002F2FC1">
        <w:rPr>
          <w:rFonts w:ascii="Garamond" w:hAnsi="Garamond" w:cstheme="minorHAnsi"/>
          <w:sz w:val="22"/>
          <w:szCs w:val="22"/>
        </w:rPr>
        <w:t xml:space="preserve"> Umowy,</w:t>
      </w:r>
      <w:r w:rsidR="004B39CD">
        <w:rPr>
          <w:rFonts w:ascii="Garamond" w:hAnsi="Garamond" w:cstheme="minorHAnsi"/>
          <w:sz w:val="22"/>
          <w:szCs w:val="22"/>
        </w:rPr>
        <w:t xml:space="preserve"> </w:t>
      </w:r>
      <w:r w:rsidRPr="002F2FC1">
        <w:rPr>
          <w:rFonts w:ascii="Garamond" w:hAnsi="Garamond" w:cstheme="minorHAnsi"/>
          <w:sz w:val="22"/>
          <w:szCs w:val="22"/>
        </w:rPr>
        <w:t>za każdy taki przypadek</w:t>
      </w:r>
      <w:r w:rsidR="004B39CD">
        <w:rPr>
          <w:rFonts w:ascii="Garamond" w:hAnsi="Garamond" w:cstheme="minorHAnsi"/>
          <w:sz w:val="22"/>
          <w:szCs w:val="22"/>
        </w:rPr>
        <w:t xml:space="preserve">. </w:t>
      </w:r>
    </w:p>
    <w:p w14:paraId="6F788664" w14:textId="58BF3D3B" w:rsidR="005C2FAC" w:rsidRPr="00E944F7" w:rsidRDefault="00EB1BF9" w:rsidP="00207CD4">
      <w:pPr>
        <w:ind w:left="284" w:hanging="284"/>
        <w:jc w:val="both"/>
        <w:rPr>
          <w:rFonts w:ascii="Garamond" w:hAnsi="Garamond" w:cstheme="minorHAnsi"/>
          <w:sz w:val="22"/>
          <w:szCs w:val="22"/>
        </w:rPr>
      </w:pPr>
      <w:r>
        <w:rPr>
          <w:rFonts w:ascii="Garamond" w:hAnsi="Garamond" w:cstheme="minorHAnsi"/>
          <w:sz w:val="22"/>
          <w:szCs w:val="22"/>
        </w:rPr>
        <w:t>2.</w:t>
      </w:r>
      <w:r>
        <w:rPr>
          <w:rFonts w:ascii="Garamond" w:hAnsi="Garamond" w:cstheme="minorHAnsi"/>
          <w:sz w:val="22"/>
          <w:szCs w:val="22"/>
        </w:rPr>
        <w:tab/>
      </w:r>
      <w:r w:rsidR="005D2DD8" w:rsidRPr="00E944F7">
        <w:rPr>
          <w:rFonts w:ascii="Garamond" w:hAnsi="Garamond" w:cstheme="minorHAnsi"/>
          <w:sz w:val="22"/>
          <w:szCs w:val="22"/>
        </w:rPr>
        <w:t>Zamawiający może dochodzić na zasadach ogólnych odszkodowania przewyższającego wysokość zastrzeżonych kar umownych.</w:t>
      </w:r>
    </w:p>
    <w:p w14:paraId="38CD6512" w14:textId="5B1AE265" w:rsidR="00AA110E" w:rsidRPr="00E944F7" w:rsidRDefault="00EB1BF9" w:rsidP="00207CD4">
      <w:pPr>
        <w:widowControl w:val="0"/>
        <w:suppressAutoHyphens/>
        <w:ind w:left="284" w:hanging="284"/>
        <w:jc w:val="both"/>
        <w:rPr>
          <w:rFonts w:ascii="Garamond" w:hAnsi="Garamond" w:cstheme="minorHAnsi"/>
          <w:sz w:val="22"/>
          <w:szCs w:val="22"/>
        </w:rPr>
      </w:pPr>
      <w:r>
        <w:rPr>
          <w:rFonts w:ascii="Garamond" w:hAnsi="Garamond" w:cstheme="minorHAnsi"/>
          <w:sz w:val="22"/>
          <w:szCs w:val="22"/>
        </w:rPr>
        <w:t>3.</w:t>
      </w:r>
      <w:r>
        <w:rPr>
          <w:rFonts w:ascii="Garamond" w:hAnsi="Garamond" w:cstheme="minorHAnsi"/>
          <w:sz w:val="22"/>
          <w:szCs w:val="22"/>
        </w:rPr>
        <w:tab/>
      </w:r>
      <w:r w:rsidR="008C1740" w:rsidRPr="00E944F7">
        <w:rPr>
          <w:rFonts w:ascii="Garamond" w:hAnsi="Garamond" w:cstheme="minorHAnsi"/>
          <w:sz w:val="22"/>
          <w:szCs w:val="22"/>
        </w:rPr>
        <w:t xml:space="preserve">Łączna wysokość kar umownych nie może przekroczyć </w:t>
      </w:r>
      <w:r>
        <w:rPr>
          <w:rFonts w:ascii="Garamond" w:hAnsi="Garamond" w:cstheme="minorHAnsi"/>
          <w:sz w:val="22"/>
          <w:szCs w:val="22"/>
        </w:rPr>
        <w:t>25</w:t>
      </w:r>
      <w:r w:rsidR="008C1740" w:rsidRPr="00E944F7">
        <w:rPr>
          <w:rFonts w:ascii="Garamond" w:hAnsi="Garamond" w:cstheme="minorHAnsi"/>
          <w:sz w:val="22"/>
          <w:szCs w:val="22"/>
        </w:rPr>
        <w:t xml:space="preserve">% wysokości </w:t>
      </w:r>
      <w:r w:rsidR="00207CD4">
        <w:rPr>
          <w:rFonts w:ascii="Garamond" w:hAnsi="Garamond" w:cstheme="minorHAnsi"/>
          <w:sz w:val="22"/>
          <w:szCs w:val="22"/>
        </w:rPr>
        <w:t xml:space="preserve">maksymalnego </w:t>
      </w:r>
      <w:r>
        <w:rPr>
          <w:rFonts w:ascii="Garamond" w:hAnsi="Garamond" w:cstheme="minorHAnsi"/>
          <w:sz w:val="22"/>
          <w:szCs w:val="22"/>
        </w:rPr>
        <w:t>wynagrodzenia brutto</w:t>
      </w:r>
      <w:r w:rsidR="00B147FD">
        <w:rPr>
          <w:rFonts w:ascii="Garamond" w:hAnsi="Garamond" w:cstheme="minorHAnsi"/>
          <w:sz w:val="22"/>
          <w:szCs w:val="22"/>
        </w:rPr>
        <w:t>/</w:t>
      </w:r>
      <w:r w:rsidR="00B147FD" w:rsidRPr="00B147FD">
        <w:rPr>
          <w:rFonts w:eastAsia="Calibri"/>
          <w:lang w:eastAsia="ar-SA"/>
        </w:rPr>
        <w:t xml:space="preserve"> </w:t>
      </w:r>
      <w:r w:rsidR="00B147FD" w:rsidRPr="000C7842">
        <w:rPr>
          <w:rFonts w:ascii="Garamond" w:eastAsia="Calibri" w:hAnsi="Garamond"/>
          <w:sz w:val="22"/>
          <w:szCs w:val="22"/>
          <w:lang w:eastAsia="ar-SA"/>
        </w:rPr>
        <w:t>PLN (</w:t>
      </w:r>
      <w:r w:rsidR="00B147FD" w:rsidRPr="000C7842">
        <w:rPr>
          <w:rFonts w:ascii="Garamond" w:hAnsi="Garamond"/>
          <w:i/>
          <w:iCs/>
          <w:sz w:val="22"/>
          <w:szCs w:val="22"/>
          <w:vertAlign w:val="superscript"/>
        </w:rPr>
        <w:t xml:space="preserve"> w stosunku do Wykonawcy zagraniczneg</w:t>
      </w:r>
      <w:r w:rsidR="00B147FD" w:rsidRPr="000C7842">
        <w:rPr>
          <w:rFonts w:ascii="Garamond" w:eastAsia="Calibri" w:hAnsi="Garamond"/>
          <w:sz w:val="22"/>
          <w:szCs w:val="22"/>
          <w:vertAlign w:val="superscript"/>
        </w:rPr>
        <w:t>o)</w:t>
      </w:r>
      <w:r w:rsidR="00B147FD" w:rsidRPr="000C7842">
        <w:rPr>
          <w:rFonts w:ascii="Garamond" w:eastAsia="Calibri" w:hAnsi="Garamond"/>
          <w:sz w:val="22"/>
          <w:szCs w:val="22"/>
          <w:lang w:eastAsia="ar-SA"/>
        </w:rPr>
        <w:t>,</w:t>
      </w:r>
      <w:r w:rsidR="00B147FD" w:rsidRPr="00DA6F7A">
        <w:rPr>
          <w:rFonts w:eastAsia="Calibri"/>
          <w:lang w:eastAsia="ar-SA"/>
        </w:rPr>
        <w:t xml:space="preserve"> </w:t>
      </w:r>
      <w:r>
        <w:rPr>
          <w:rFonts w:ascii="Garamond" w:hAnsi="Garamond" w:cstheme="minorHAnsi"/>
          <w:sz w:val="22"/>
          <w:szCs w:val="22"/>
        </w:rPr>
        <w:t xml:space="preserve"> </w:t>
      </w:r>
      <w:r w:rsidR="008C1740" w:rsidRPr="00E944F7">
        <w:rPr>
          <w:rFonts w:ascii="Garamond" w:hAnsi="Garamond" w:cstheme="minorHAnsi"/>
          <w:sz w:val="22"/>
          <w:szCs w:val="22"/>
        </w:rPr>
        <w:t>wskazanego w § 2 ust. 1</w:t>
      </w:r>
      <w:r w:rsidR="00AB03FB">
        <w:rPr>
          <w:rFonts w:ascii="Garamond" w:hAnsi="Garamond" w:cstheme="minorHAnsi"/>
          <w:sz w:val="22"/>
          <w:szCs w:val="22"/>
        </w:rPr>
        <w:t xml:space="preserve"> Umowy</w:t>
      </w:r>
      <w:r>
        <w:rPr>
          <w:rFonts w:ascii="Garamond" w:hAnsi="Garamond" w:cstheme="minorHAnsi"/>
          <w:sz w:val="22"/>
          <w:szCs w:val="22"/>
        </w:rPr>
        <w:t xml:space="preserve">. </w:t>
      </w:r>
    </w:p>
    <w:p w14:paraId="36866C2F" w14:textId="4CF3C68A" w:rsidR="008C1740" w:rsidRPr="00E944F7" w:rsidRDefault="00EB1BF9" w:rsidP="00207CD4">
      <w:pPr>
        <w:widowControl w:val="0"/>
        <w:suppressAutoHyphens/>
        <w:ind w:left="284" w:hanging="284"/>
        <w:jc w:val="both"/>
        <w:rPr>
          <w:rFonts w:ascii="Garamond" w:hAnsi="Garamond" w:cstheme="minorHAnsi"/>
          <w:sz w:val="22"/>
          <w:szCs w:val="22"/>
        </w:rPr>
      </w:pPr>
      <w:r>
        <w:rPr>
          <w:rFonts w:ascii="Garamond" w:hAnsi="Garamond" w:cstheme="minorHAnsi"/>
          <w:sz w:val="22"/>
          <w:szCs w:val="22"/>
        </w:rPr>
        <w:t>4.</w:t>
      </w:r>
      <w:r>
        <w:rPr>
          <w:rFonts w:ascii="Garamond" w:hAnsi="Garamond" w:cstheme="minorHAnsi"/>
          <w:sz w:val="22"/>
          <w:szCs w:val="22"/>
        </w:rPr>
        <w:tab/>
      </w:r>
      <w:r w:rsidR="00D24DE7" w:rsidRPr="00E944F7">
        <w:rPr>
          <w:rFonts w:ascii="Garamond" w:hAnsi="Garamond" w:cstheme="minorHAnsi"/>
          <w:sz w:val="22"/>
          <w:szCs w:val="22"/>
        </w:rPr>
        <w:t>Wykonawca jest zobowiązany zapłacić karę umowną w terminie 14 dni od dnia otrzymania noty obciążeniowej wystawionej przez Zamawiającego.</w:t>
      </w:r>
    </w:p>
    <w:p w14:paraId="182DC4B3" w14:textId="257EE8BC" w:rsidR="00D24DE7" w:rsidRDefault="00EB1BF9" w:rsidP="00207CD4">
      <w:pPr>
        <w:ind w:left="284" w:hanging="284"/>
        <w:jc w:val="both"/>
        <w:rPr>
          <w:rFonts w:ascii="Garamond" w:hAnsi="Garamond" w:cstheme="minorHAnsi"/>
          <w:sz w:val="22"/>
          <w:szCs w:val="22"/>
        </w:rPr>
      </w:pPr>
      <w:r>
        <w:rPr>
          <w:rFonts w:ascii="Garamond" w:hAnsi="Garamond" w:cstheme="minorHAnsi"/>
          <w:sz w:val="22"/>
          <w:szCs w:val="22"/>
        </w:rPr>
        <w:t>5.</w:t>
      </w:r>
      <w:r>
        <w:rPr>
          <w:rFonts w:ascii="Garamond" w:hAnsi="Garamond" w:cstheme="minorHAnsi"/>
          <w:sz w:val="22"/>
          <w:szCs w:val="22"/>
        </w:rPr>
        <w:tab/>
      </w:r>
      <w:r w:rsidR="00AA2F1F" w:rsidRPr="00EB1BF9">
        <w:rPr>
          <w:rFonts w:ascii="Garamond" w:hAnsi="Garamond" w:cstheme="minorHAnsi"/>
          <w:sz w:val="22"/>
          <w:szCs w:val="22"/>
        </w:rPr>
        <w:t xml:space="preserve">Wykonawca wyraża zgodę na potrącenie naliczonych przez Zamawiającego kar umownych z należnego mu </w:t>
      </w:r>
      <w:r w:rsidR="004C0010">
        <w:rPr>
          <w:rFonts w:ascii="Garamond" w:hAnsi="Garamond" w:cstheme="minorHAnsi"/>
          <w:sz w:val="22"/>
          <w:szCs w:val="22"/>
        </w:rPr>
        <w:t>czynszu najmu</w:t>
      </w:r>
      <w:r w:rsidR="00AA2F1F" w:rsidRPr="00EB1BF9">
        <w:rPr>
          <w:rFonts w:ascii="Garamond" w:hAnsi="Garamond" w:cstheme="minorHAnsi"/>
          <w:sz w:val="22"/>
          <w:szCs w:val="22"/>
        </w:rPr>
        <w:t>. Jeżeli całkowite potrącenie nie będzie możliwe Wykonawca zobowiązuje się do zapłacenia kary umownej lub jej części w terminie 7 dni od daty otrzymania wezwania do zapłaty przyjmującego formę noty księgowej.</w:t>
      </w:r>
    </w:p>
    <w:p w14:paraId="10B33E54" w14:textId="55E0A89A" w:rsidR="007F3ECB" w:rsidRDefault="007F3ECB" w:rsidP="00207CD4">
      <w:pPr>
        <w:ind w:left="284" w:hanging="284"/>
        <w:jc w:val="both"/>
        <w:rPr>
          <w:rFonts w:ascii="Garamond" w:hAnsi="Garamond" w:cstheme="minorHAnsi"/>
          <w:sz w:val="22"/>
          <w:szCs w:val="22"/>
        </w:rPr>
      </w:pPr>
      <w:r>
        <w:rPr>
          <w:rFonts w:ascii="Garamond" w:hAnsi="Garamond" w:cstheme="minorHAnsi"/>
          <w:sz w:val="22"/>
          <w:szCs w:val="22"/>
        </w:rPr>
        <w:t>6.</w:t>
      </w:r>
      <w:r>
        <w:rPr>
          <w:rFonts w:ascii="Garamond" w:hAnsi="Garamond" w:cstheme="minorHAnsi"/>
          <w:sz w:val="22"/>
          <w:szCs w:val="22"/>
        </w:rPr>
        <w:tab/>
      </w:r>
      <w:r w:rsidRPr="007F3ECB">
        <w:rPr>
          <w:rFonts w:ascii="Garamond" w:hAnsi="Garamond" w:cstheme="minorHAnsi"/>
          <w:sz w:val="22"/>
          <w:szCs w:val="22"/>
        </w:rPr>
        <w:t xml:space="preserve">Postanowienia dotyczące kar umownych zachowują </w:t>
      </w:r>
      <w:r>
        <w:rPr>
          <w:rFonts w:ascii="Garamond" w:hAnsi="Garamond" w:cstheme="minorHAnsi"/>
          <w:sz w:val="22"/>
          <w:szCs w:val="22"/>
        </w:rPr>
        <w:t>s</w:t>
      </w:r>
      <w:r w:rsidRPr="007F3ECB">
        <w:rPr>
          <w:rFonts w:ascii="Garamond" w:hAnsi="Garamond" w:cstheme="minorHAnsi"/>
          <w:sz w:val="22"/>
          <w:szCs w:val="22"/>
        </w:rPr>
        <w:t>woją ważność w przypadku odstąpienia od Umowy</w:t>
      </w:r>
      <w:r>
        <w:rPr>
          <w:rFonts w:ascii="Garamond" w:hAnsi="Garamond" w:cstheme="minorHAnsi"/>
          <w:sz w:val="22"/>
          <w:szCs w:val="22"/>
        </w:rPr>
        <w:t xml:space="preserve">. </w:t>
      </w:r>
    </w:p>
    <w:p w14:paraId="0EC899B3" w14:textId="3393DB13" w:rsidR="00EB1BF9" w:rsidRDefault="00EB1BF9" w:rsidP="00EB1BF9">
      <w:pPr>
        <w:ind w:left="360" w:hanging="360"/>
        <w:jc w:val="both"/>
        <w:rPr>
          <w:rFonts w:ascii="Garamond" w:hAnsi="Garamond" w:cstheme="minorHAnsi"/>
          <w:sz w:val="22"/>
          <w:szCs w:val="22"/>
        </w:rPr>
      </w:pPr>
    </w:p>
    <w:p w14:paraId="711BF96B" w14:textId="007E54BB" w:rsidR="007149FC" w:rsidRPr="007149FC" w:rsidRDefault="007149FC" w:rsidP="007149FC">
      <w:pPr>
        <w:ind w:left="360" w:hanging="360"/>
        <w:jc w:val="center"/>
        <w:rPr>
          <w:rFonts w:ascii="Garamond" w:hAnsi="Garamond" w:cstheme="minorHAnsi"/>
          <w:b/>
          <w:sz w:val="22"/>
          <w:szCs w:val="22"/>
        </w:rPr>
      </w:pPr>
      <w:r w:rsidRPr="007149FC">
        <w:rPr>
          <w:rFonts w:ascii="Garamond" w:hAnsi="Garamond" w:cstheme="minorHAnsi"/>
          <w:b/>
          <w:sz w:val="22"/>
          <w:szCs w:val="22"/>
        </w:rPr>
        <w:t>§11</w:t>
      </w:r>
    </w:p>
    <w:p w14:paraId="4A482591" w14:textId="14602028" w:rsidR="007149FC" w:rsidRPr="007149FC" w:rsidRDefault="007149FC" w:rsidP="007149FC">
      <w:pPr>
        <w:ind w:left="360" w:hanging="360"/>
        <w:jc w:val="center"/>
        <w:rPr>
          <w:rFonts w:ascii="Garamond" w:hAnsi="Garamond" w:cstheme="minorHAnsi"/>
          <w:b/>
          <w:sz w:val="22"/>
          <w:szCs w:val="22"/>
        </w:rPr>
      </w:pPr>
      <w:r w:rsidRPr="007149FC">
        <w:rPr>
          <w:rFonts w:ascii="Garamond" w:hAnsi="Garamond" w:cstheme="minorHAnsi"/>
          <w:b/>
          <w:sz w:val="22"/>
          <w:szCs w:val="22"/>
        </w:rPr>
        <w:t>Zmiany Umowy</w:t>
      </w:r>
    </w:p>
    <w:p w14:paraId="4C6FEA2A" w14:textId="77777777" w:rsidR="007149FC" w:rsidRPr="00EB1BF9" w:rsidRDefault="007149FC" w:rsidP="00EB1BF9">
      <w:pPr>
        <w:ind w:left="360" w:hanging="360"/>
        <w:jc w:val="both"/>
        <w:rPr>
          <w:rFonts w:ascii="Garamond" w:hAnsi="Garamond" w:cstheme="minorHAnsi"/>
          <w:sz w:val="22"/>
          <w:szCs w:val="22"/>
        </w:rPr>
      </w:pPr>
    </w:p>
    <w:p w14:paraId="15B8FB5D" w14:textId="765272F0" w:rsidR="005D2DD8" w:rsidRPr="00E944F7" w:rsidRDefault="007149FC" w:rsidP="007149FC">
      <w:pPr>
        <w:ind w:left="360" w:hanging="360"/>
        <w:jc w:val="both"/>
        <w:rPr>
          <w:rFonts w:ascii="Garamond" w:hAnsi="Garamond" w:cstheme="minorHAnsi"/>
          <w:sz w:val="22"/>
          <w:szCs w:val="22"/>
        </w:rPr>
      </w:pPr>
      <w:r>
        <w:rPr>
          <w:rFonts w:ascii="Garamond" w:hAnsi="Garamond" w:cstheme="minorHAnsi"/>
          <w:sz w:val="22"/>
          <w:szCs w:val="22"/>
        </w:rPr>
        <w:t>1.</w:t>
      </w:r>
      <w:r>
        <w:rPr>
          <w:rFonts w:ascii="Garamond" w:hAnsi="Garamond" w:cstheme="minorHAnsi"/>
          <w:sz w:val="22"/>
          <w:szCs w:val="22"/>
        </w:rPr>
        <w:tab/>
      </w:r>
      <w:r w:rsidR="0069113B" w:rsidRPr="0069113B">
        <w:rPr>
          <w:rFonts w:ascii="Garamond" w:hAnsi="Garamond" w:cstheme="minorHAnsi"/>
          <w:sz w:val="22"/>
          <w:szCs w:val="22"/>
        </w:rPr>
        <w:t xml:space="preserve">Zgodnie z art. 455 ust. 1 pkt 1) Ustawy Pzp Zamawiający </w:t>
      </w:r>
      <w:r w:rsidR="005D2DD8" w:rsidRPr="00E944F7">
        <w:rPr>
          <w:rFonts w:ascii="Garamond" w:hAnsi="Garamond" w:cstheme="minorHAnsi"/>
          <w:sz w:val="22"/>
          <w:szCs w:val="22"/>
        </w:rPr>
        <w:t>przewiduje możliwość zmiany postanowień</w:t>
      </w:r>
      <w:r w:rsidR="00113D46" w:rsidRPr="00E944F7">
        <w:rPr>
          <w:rFonts w:ascii="Garamond" w:hAnsi="Garamond" w:cstheme="minorHAnsi"/>
          <w:sz w:val="22"/>
          <w:szCs w:val="22"/>
        </w:rPr>
        <w:t xml:space="preserve"> </w:t>
      </w:r>
      <w:r w:rsidR="00AB03FB">
        <w:rPr>
          <w:rFonts w:ascii="Garamond" w:hAnsi="Garamond" w:cstheme="minorHAnsi"/>
          <w:sz w:val="22"/>
          <w:szCs w:val="22"/>
        </w:rPr>
        <w:t>U</w:t>
      </w:r>
      <w:r w:rsidR="00113D46" w:rsidRPr="00E944F7">
        <w:rPr>
          <w:rFonts w:ascii="Garamond" w:hAnsi="Garamond" w:cstheme="minorHAnsi"/>
          <w:sz w:val="22"/>
          <w:szCs w:val="22"/>
        </w:rPr>
        <w:t>mowy w przypadku</w:t>
      </w:r>
      <w:r w:rsidR="005D2DD8" w:rsidRPr="00E944F7">
        <w:rPr>
          <w:rFonts w:ascii="Garamond" w:hAnsi="Garamond" w:cstheme="minorHAnsi"/>
          <w:sz w:val="22"/>
          <w:szCs w:val="22"/>
        </w:rPr>
        <w:t xml:space="preserve">: </w:t>
      </w:r>
    </w:p>
    <w:p w14:paraId="1237B557" w14:textId="7E44C3F9" w:rsidR="005A26C1" w:rsidRDefault="005A26C1" w:rsidP="005A26C1">
      <w:pPr>
        <w:ind w:left="708" w:hanging="282"/>
        <w:jc w:val="both"/>
        <w:rPr>
          <w:rFonts w:ascii="Garamond" w:hAnsi="Garamond" w:cstheme="minorHAnsi"/>
          <w:sz w:val="22"/>
          <w:szCs w:val="22"/>
        </w:rPr>
      </w:pPr>
      <w:r>
        <w:rPr>
          <w:rFonts w:ascii="Garamond" w:hAnsi="Garamond" w:cstheme="minorHAnsi"/>
          <w:sz w:val="22"/>
          <w:szCs w:val="22"/>
        </w:rPr>
        <w:t>1)</w:t>
      </w:r>
      <w:r>
        <w:rPr>
          <w:rFonts w:ascii="Garamond" w:hAnsi="Garamond" w:cstheme="minorHAnsi"/>
          <w:sz w:val="22"/>
          <w:szCs w:val="22"/>
        </w:rPr>
        <w:tab/>
      </w:r>
      <w:r w:rsidRPr="005A26C1">
        <w:rPr>
          <w:rFonts w:ascii="Garamond" w:hAnsi="Garamond" w:cstheme="minorHAnsi"/>
          <w:sz w:val="22"/>
          <w:szCs w:val="22"/>
        </w:rPr>
        <w:t>zaistnienia okoliczności (technicznych, technologicznych, organizacyjnych, prawnych, faktycznych) dotyczących zakresu, przedmiotu, sposobu oraz terminu wykonania Umowy, które powodują niemożliwość wykonywania przedmiotu Umowy w ustalonym terminie lub zakresie lub w określony sposób, w szczególności</w:t>
      </w:r>
      <w:r>
        <w:rPr>
          <w:rFonts w:ascii="Garamond" w:hAnsi="Garamond" w:cstheme="minorHAnsi"/>
          <w:sz w:val="22"/>
          <w:szCs w:val="22"/>
        </w:rPr>
        <w:t>:</w:t>
      </w:r>
    </w:p>
    <w:p w14:paraId="2F1F305A" w14:textId="23342529" w:rsidR="005A26C1" w:rsidRDefault="005A26C1" w:rsidP="005A26C1">
      <w:pPr>
        <w:ind w:left="993" w:hanging="285"/>
        <w:jc w:val="both"/>
        <w:rPr>
          <w:rFonts w:ascii="Garamond" w:hAnsi="Garamond" w:cstheme="minorHAnsi"/>
          <w:sz w:val="22"/>
          <w:szCs w:val="22"/>
        </w:rPr>
      </w:pPr>
      <w:r>
        <w:rPr>
          <w:rFonts w:ascii="Garamond" w:hAnsi="Garamond" w:cstheme="minorHAnsi"/>
          <w:sz w:val="22"/>
          <w:szCs w:val="22"/>
        </w:rPr>
        <w:t>a)</w:t>
      </w:r>
      <w:r>
        <w:rPr>
          <w:rFonts w:ascii="Garamond" w:hAnsi="Garamond" w:cstheme="minorHAnsi"/>
          <w:sz w:val="22"/>
          <w:szCs w:val="22"/>
        </w:rPr>
        <w:tab/>
      </w:r>
      <w:r w:rsidRPr="005A26C1">
        <w:rPr>
          <w:rFonts w:ascii="Garamond" w:hAnsi="Garamond" w:cstheme="minorHAnsi"/>
          <w:sz w:val="22"/>
          <w:szCs w:val="22"/>
        </w:rPr>
        <w:t>zmian obowiązujących przepisów prawa lub wejścia w życie nowych przepisów prawa w zakresie Przedmiotu Umowy, a mających wpływ na jej realizację</w:t>
      </w:r>
      <w:r>
        <w:rPr>
          <w:rFonts w:ascii="Garamond" w:hAnsi="Garamond" w:cstheme="minorHAnsi"/>
          <w:sz w:val="22"/>
          <w:szCs w:val="22"/>
        </w:rPr>
        <w:t>,</w:t>
      </w:r>
    </w:p>
    <w:p w14:paraId="22825ECD" w14:textId="4A00BF22" w:rsidR="005A26C1" w:rsidRDefault="005A26C1" w:rsidP="005A26C1">
      <w:pPr>
        <w:ind w:left="993" w:hanging="285"/>
        <w:jc w:val="both"/>
        <w:rPr>
          <w:rFonts w:ascii="Garamond" w:hAnsi="Garamond" w:cstheme="minorHAnsi"/>
          <w:sz w:val="22"/>
          <w:szCs w:val="22"/>
        </w:rPr>
      </w:pPr>
      <w:r>
        <w:rPr>
          <w:rFonts w:ascii="Garamond" w:hAnsi="Garamond" w:cstheme="minorHAnsi"/>
          <w:sz w:val="22"/>
          <w:szCs w:val="22"/>
        </w:rPr>
        <w:t>b)</w:t>
      </w:r>
      <w:r>
        <w:rPr>
          <w:rFonts w:ascii="Garamond" w:hAnsi="Garamond" w:cstheme="minorHAnsi"/>
          <w:sz w:val="22"/>
          <w:szCs w:val="22"/>
        </w:rPr>
        <w:tab/>
      </w:r>
      <w:r w:rsidRPr="005A26C1">
        <w:rPr>
          <w:rFonts w:ascii="Garamond" w:hAnsi="Garamond" w:cstheme="minorHAnsi"/>
          <w:sz w:val="22"/>
          <w:szCs w:val="22"/>
        </w:rPr>
        <w:t>zaistnienia innych zewnętrznych okoliczności prawnych lub ekonomicznych mających bezpośredni wpływ na wykonanie Przedmiotu Umowy</w:t>
      </w:r>
      <w:r>
        <w:rPr>
          <w:rFonts w:ascii="Garamond" w:hAnsi="Garamond" w:cstheme="minorHAnsi"/>
          <w:sz w:val="22"/>
          <w:szCs w:val="22"/>
        </w:rPr>
        <w:t>,</w:t>
      </w:r>
    </w:p>
    <w:p w14:paraId="19B15C76" w14:textId="6BCA4390" w:rsidR="005A26C1" w:rsidRDefault="005A26C1" w:rsidP="005A26C1">
      <w:pPr>
        <w:ind w:left="993" w:hanging="285"/>
        <w:jc w:val="both"/>
        <w:rPr>
          <w:rFonts w:ascii="Garamond" w:hAnsi="Garamond"/>
          <w:sz w:val="22"/>
          <w:szCs w:val="22"/>
        </w:rPr>
      </w:pPr>
      <w:r>
        <w:rPr>
          <w:rFonts w:ascii="Garamond" w:hAnsi="Garamond" w:cstheme="minorHAnsi"/>
          <w:sz w:val="22"/>
          <w:szCs w:val="22"/>
        </w:rPr>
        <w:t>c)</w:t>
      </w:r>
      <w:r>
        <w:rPr>
          <w:rFonts w:ascii="Garamond" w:hAnsi="Garamond" w:cstheme="minorHAnsi"/>
          <w:sz w:val="22"/>
          <w:szCs w:val="22"/>
        </w:rPr>
        <w:tab/>
      </w:r>
      <w:r w:rsidRPr="004B1AA9">
        <w:rPr>
          <w:rFonts w:ascii="Garamond" w:hAnsi="Garamond"/>
          <w:sz w:val="22"/>
          <w:szCs w:val="22"/>
        </w:rPr>
        <w:t xml:space="preserve">wystąpienia siły wyższej, która ma wpływ na zakres, sposób wykonywania Umowy i okres na jaki została zawarta, </w:t>
      </w:r>
    </w:p>
    <w:p w14:paraId="58DA5E94" w14:textId="77777777" w:rsidR="005A26C1" w:rsidRPr="005A26C1" w:rsidRDefault="005A26C1" w:rsidP="005A26C1">
      <w:pPr>
        <w:ind w:left="993" w:hanging="285"/>
        <w:jc w:val="both"/>
        <w:rPr>
          <w:rFonts w:ascii="Garamond" w:hAnsi="Garamond" w:cstheme="minorHAnsi"/>
          <w:sz w:val="22"/>
          <w:szCs w:val="22"/>
        </w:rPr>
      </w:pPr>
      <w:r>
        <w:rPr>
          <w:rFonts w:ascii="Garamond" w:hAnsi="Garamond" w:cstheme="minorHAnsi"/>
          <w:sz w:val="22"/>
          <w:szCs w:val="22"/>
        </w:rPr>
        <w:t>d)</w:t>
      </w:r>
      <w:r>
        <w:rPr>
          <w:rFonts w:ascii="Garamond" w:hAnsi="Garamond" w:cstheme="minorHAnsi"/>
          <w:sz w:val="22"/>
          <w:szCs w:val="22"/>
        </w:rPr>
        <w:tab/>
      </w:r>
      <w:r w:rsidRPr="005A26C1">
        <w:rPr>
          <w:rFonts w:ascii="Garamond" w:hAnsi="Garamond" w:cstheme="minorHAnsi"/>
          <w:sz w:val="22"/>
          <w:szCs w:val="22"/>
        </w:rPr>
        <w:t xml:space="preserve">w razie zaistnienia konieczności działań zmierzających do ograniczenia skutków zdarzenia losowego wywołanego przez czynniki zewnętrzne, którego nie można było przewidzieć – termin realizacji Przedmiotu Umowy może zostać przesunięty o okres usunięcia skutków zdarzenia losowego; </w:t>
      </w:r>
    </w:p>
    <w:p w14:paraId="498EE7EB" w14:textId="5601DED8" w:rsidR="005A26C1" w:rsidRDefault="005A26C1" w:rsidP="005A26C1">
      <w:pPr>
        <w:ind w:left="993" w:hanging="285"/>
        <w:jc w:val="both"/>
        <w:rPr>
          <w:rFonts w:ascii="Garamond" w:hAnsi="Garamond" w:cstheme="minorHAnsi"/>
          <w:sz w:val="22"/>
          <w:szCs w:val="22"/>
        </w:rPr>
      </w:pPr>
      <w:r w:rsidRPr="005A26C1">
        <w:rPr>
          <w:rFonts w:ascii="Garamond" w:hAnsi="Garamond" w:cstheme="minorHAnsi"/>
          <w:sz w:val="22"/>
          <w:szCs w:val="22"/>
        </w:rPr>
        <w:t xml:space="preserve">e) </w:t>
      </w:r>
      <w:r w:rsidRPr="005A26C1">
        <w:rPr>
          <w:rFonts w:ascii="Garamond" w:hAnsi="Garamond" w:cstheme="minorHAnsi"/>
          <w:sz w:val="22"/>
          <w:szCs w:val="22"/>
        </w:rPr>
        <w:tab/>
        <w:t>w razie wystąpienia zdarzeń niezależnych od Stron, po dacie zawarcia Umowy, o charakterze działania siły wyższej albo wynikających z działań podmiotów trzecich, które mają bezpośredni wpływ na wykonywanie Umowy – termin realizacji Przedmiotu Umowy może zostać przesunięty o okres wystąpienia zdarzeń niezależnych od Stron</w:t>
      </w:r>
      <w:r>
        <w:rPr>
          <w:rFonts w:ascii="Garamond" w:hAnsi="Garamond" w:cstheme="minorHAnsi"/>
          <w:sz w:val="22"/>
          <w:szCs w:val="22"/>
        </w:rPr>
        <w:t>.</w:t>
      </w:r>
    </w:p>
    <w:p w14:paraId="4A3A1F9C" w14:textId="7F71AD26" w:rsidR="004D0098" w:rsidRDefault="0069113B" w:rsidP="0069113B">
      <w:pPr>
        <w:ind w:left="709" w:hanging="283"/>
        <w:jc w:val="both"/>
        <w:rPr>
          <w:rFonts w:ascii="Garamond" w:hAnsi="Garamond" w:cstheme="minorHAnsi"/>
          <w:sz w:val="22"/>
          <w:szCs w:val="22"/>
        </w:rPr>
      </w:pPr>
      <w:r w:rsidRPr="0069113B">
        <w:rPr>
          <w:rFonts w:ascii="Garamond" w:hAnsi="Garamond" w:cstheme="minorHAnsi"/>
          <w:sz w:val="22"/>
          <w:szCs w:val="22"/>
        </w:rPr>
        <w:t>2)</w:t>
      </w:r>
      <w:r w:rsidRPr="0069113B">
        <w:rPr>
          <w:rFonts w:ascii="Garamond" w:hAnsi="Garamond" w:cstheme="minorHAnsi"/>
          <w:sz w:val="22"/>
          <w:szCs w:val="22"/>
        </w:rPr>
        <w:tab/>
        <w:t xml:space="preserve">zmniejszenia ilości wynajmowanych pojazdów </w:t>
      </w:r>
      <w:r w:rsidR="00420E6C">
        <w:rPr>
          <w:rFonts w:ascii="Garamond" w:hAnsi="Garamond" w:cstheme="minorHAnsi"/>
          <w:sz w:val="22"/>
          <w:szCs w:val="22"/>
        </w:rPr>
        <w:t>do</w:t>
      </w:r>
      <w:r w:rsidRPr="0069113B">
        <w:rPr>
          <w:rFonts w:ascii="Garamond" w:hAnsi="Garamond" w:cstheme="minorHAnsi"/>
          <w:sz w:val="22"/>
          <w:szCs w:val="22"/>
        </w:rPr>
        <w:t xml:space="preserve"> 1 sztuki, ze względu na wystąpienie sytuacji, której  Zamawiający - działając z należytą starannością - nie mógł przewidzieć, np. rezygnacja</w:t>
      </w:r>
      <w:r w:rsidR="00420E6C">
        <w:rPr>
          <w:rFonts w:ascii="Garamond" w:hAnsi="Garamond" w:cstheme="minorHAnsi"/>
          <w:sz w:val="22"/>
          <w:szCs w:val="22"/>
        </w:rPr>
        <w:t xml:space="preserve"> lub brak możliwości korzystania przez</w:t>
      </w:r>
      <w:r w:rsidRPr="0069113B">
        <w:rPr>
          <w:rFonts w:ascii="Garamond" w:hAnsi="Garamond" w:cstheme="minorHAnsi"/>
          <w:sz w:val="22"/>
          <w:szCs w:val="22"/>
        </w:rPr>
        <w:t xml:space="preserve"> osob</w:t>
      </w:r>
      <w:r w:rsidR="00420E6C">
        <w:rPr>
          <w:rFonts w:ascii="Garamond" w:hAnsi="Garamond" w:cstheme="minorHAnsi"/>
          <w:sz w:val="22"/>
          <w:szCs w:val="22"/>
        </w:rPr>
        <w:t>ę</w:t>
      </w:r>
      <w:r w:rsidRPr="0069113B">
        <w:rPr>
          <w:rFonts w:ascii="Garamond" w:hAnsi="Garamond" w:cstheme="minorHAnsi"/>
          <w:sz w:val="22"/>
          <w:szCs w:val="22"/>
        </w:rPr>
        <w:t xml:space="preserve"> uprawnion</w:t>
      </w:r>
      <w:r w:rsidR="00420E6C">
        <w:rPr>
          <w:rFonts w:ascii="Garamond" w:hAnsi="Garamond" w:cstheme="minorHAnsi"/>
          <w:sz w:val="22"/>
          <w:szCs w:val="22"/>
        </w:rPr>
        <w:t>ą</w:t>
      </w:r>
      <w:r w:rsidRPr="0069113B">
        <w:rPr>
          <w:rFonts w:ascii="Garamond" w:hAnsi="Garamond" w:cstheme="minorHAnsi"/>
          <w:sz w:val="22"/>
          <w:szCs w:val="22"/>
        </w:rPr>
        <w:t xml:space="preserve"> z użytkowania samochodu z przyczyn losowych, a sytuacja ta może spowodować w budżecie Zamawiającego zarzut niegospodarności. W przypadku wystąpienia ww. okoliczności Zamawiający powiadomi pisemnie  Wykonawcę o  konieczności  rezygnacji z wynajmu danego samochodu w terminie 7 dni  liczonych  od zaistnienia zdarzenia. Zamawiający przekaże samochód Wykonawcy na koniec miesięcznego okresu  rozliczeniowego, w którym  nastąpiła rezygnacja z korzystania z samochodu. Wykonawca od następnego okresu rozliczeniowego nie będzie naliczał opłat za ww. samochód.</w:t>
      </w:r>
    </w:p>
    <w:p w14:paraId="1CF48B01" w14:textId="595C4643" w:rsidR="004D0098" w:rsidRDefault="004D0098" w:rsidP="0069113B">
      <w:pPr>
        <w:ind w:left="709" w:hanging="283"/>
        <w:jc w:val="both"/>
        <w:rPr>
          <w:rFonts w:ascii="Garamond" w:hAnsi="Garamond" w:cstheme="minorHAnsi"/>
          <w:sz w:val="22"/>
          <w:szCs w:val="22"/>
        </w:rPr>
      </w:pPr>
      <w:r>
        <w:rPr>
          <w:rFonts w:ascii="Garamond" w:hAnsi="Garamond" w:cstheme="minorHAnsi"/>
          <w:sz w:val="22"/>
          <w:szCs w:val="22"/>
        </w:rPr>
        <w:t xml:space="preserve">3) </w:t>
      </w:r>
      <w:r w:rsidRPr="000C7842">
        <w:rPr>
          <w:rFonts w:ascii="Garamond" w:eastAsia="Calibri" w:hAnsi="Garamond" w:cstheme="minorHAnsi"/>
          <w:kern w:val="28"/>
          <w:sz w:val="22"/>
          <w:szCs w:val="22"/>
          <w:lang w:eastAsia="ar-SA"/>
        </w:rPr>
        <w:t>zmiany wysokości wynagrodzenia, o którym mowa w §</w:t>
      </w:r>
      <w:r w:rsidR="00C13D08">
        <w:rPr>
          <w:rFonts w:ascii="Garamond" w:eastAsia="Calibri" w:hAnsi="Garamond" w:cstheme="minorHAnsi"/>
          <w:kern w:val="28"/>
          <w:sz w:val="22"/>
          <w:szCs w:val="22"/>
          <w:lang w:eastAsia="ar-SA"/>
        </w:rPr>
        <w:t>2</w:t>
      </w:r>
      <w:r w:rsidRPr="000C7842">
        <w:rPr>
          <w:rFonts w:ascii="Garamond" w:eastAsia="Calibri" w:hAnsi="Garamond" w:cstheme="minorHAnsi"/>
          <w:kern w:val="28"/>
          <w:sz w:val="22"/>
          <w:szCs w:val="22"/>
          <w:lang w:eastAsia="ar-SA"/>
        </w:rPr>
        <w:t xml:space="preserve"> ust. 1 lub 2 (powiększenie albo pomniejszenie wynagrodzenia Wykonawcy), jeżeli jest ona związana bezpośrednio z okolicznościami wskazanymi w ust. 1</w:t>
      </w:r>
      <w:r w:rsidR="000B0318" w:rsidRPr="000C7842">
        <w:rPr>
          <w:rFonts w:ascii="Garamond" w:eastAsia="Calibri" w:hAnsi="Garamond" w:cstheme="minorHAnsi"/>
          <w:kern w:val="28"/>
          <w:sz w:val="22"/>
          <w:szCs w:val="22"/>
          <w:lang w:eastAsia="ar-SA"/>
        </w:rPr>
        <w:t>.</w:t>
      </w:r>
      <w:r w:rsidR="0069113B">
        <w:rPr>
          <w:rFonts w:ascii="Garamond" w:hAnsi="Garamond" w:cstheme="minorHAnsi"/>
          <w:sz w:val="22"/>
          <w:szCs w:val="22"/>
        </w:rPr>
        <w:t xml:space="preserve"> </w:t>
      </w:r>
    </w:p>
    <w:p w14:paraId="19FC5894" w14:textId="298A1CA7" w:rsidR="005A26C1" w:rsidRDefault="005A26C1" w:rsidP="005A26C1">
      <w:pPr>
        <w:ind w:left="426" w:hanging="426"/>
        <w:jc w:val="both"/>
        <w:rPr>
          <w:rFonts w:ascii="Garamond" w:hAnsi="Garamond" w:cstheme="minorHAnsi"/>
          <w:sz w:val="22"/>
          <w:szCs w:val="22"/>
        </w:rPr>
      </w:pPr>
      <w:r>
        <w:rPr>
          <w:rFonts w:ascii="Garamond" w:hAnsi="Garamond" w:cstheme="minorHAnsi"/>
          <w:sz w:val="22"/>
          <w:szCs w:val="22"/>
        </w:rPr>
        <w:t>3.</w:t>
      </w:r>
      <w:r>
        <w:rPr>
          <w:rFonts w:ascii="Garamond" w:hAnsi="Garamond" w:cstheme="minorHAnsi"/>
          <w:sz w:val="22"/>
          <w:szCs w:val="22"/>
        </w:rPr>
        <w:tab/>
      </w:r>
      <w:r w:rsidRPr="005A26C1">
        <w:rPr>
          <w:rFonts w:ascii="Garamond" w:hAnsi="Garamond" w:cstheme="minorHAnsi"/>
          <w:sz w:val="22"/>
          <w:szCs w:val="22"/>
        </w:rPr>
        <w:t>Za przypadek siły wyższej uważa się sytuację, w której wykonywanie Przedmiotu Umowy stało się niemożliwe wskutek zdarzeń zewnętrznych, nadzwyczajnych, niemożliwych do przewidzenia (oraz niemożliwych do przewidzenia skutków tych zdarzeń, którym żadna ze Stron nie mogła zapobiec nawet przy dochowaniu najwyższej staranności) m.in.:</w:t>
      </w:r>
      <w:r w:rsidR="00420E6C">
        <w:rPr>
          <w:rFonts w:ascii="Garamond" w:hAnsi="Garamond" w:cstheme="minorHAnsi"/>
          <w:sz w:val="22"/>
          <w:szCs w:val="22"/>
        </w:rPr>
        <w:t xml:space="preserve"> </w:t>
      </w:r>
      <w:r w:rsidRPr="005A26C1">
        <w:rPr>
          <w:rFonts w:ascii="Garamond" w:hAnsi="Garamond" w:cstheme="minorHAnsi"/>
          <w:sz w:val="22"/>
          <w:szCs w:val="22"/>
        </w:rPr>
        <w:t>pandemię i epidemię -</w:t>
      </w:r>
      <w:r w:rsidR="00420E6C">
        <w:rPr>
          <w:rFonts w:ascii="Garamond" w:hAnsi="Garamond" w:cstheme="minorHAnsi"/>
          <w:sz w:val="22"/>
          <w:szCs w:val="22"/>
        </w:rPr>
        <w:t xml:space="preserve"> </w:t>
      </w:r>
      <w:r w:rsidRPr="005A26C1">
        <w:rPr>
          <w:rFonts w:ascii="Garamond" w:hAnsi="Garamond" w:cstheme="minorHAnsi"/>
          <w:sz w:val="22"/>
          <w:szCs w:val="22"/>
        </w:rPr>
        <w:t>trwające pow. 3 dni; strajki, zamieszki, stan nadzwyczajny</w:t>
      </w:r>
      <w:r w:rsidR="00420E6C">
        <w:rPr>
          <w:rFonts w:ascii="Garamond" w:hAnsi="Garamond" w:cstheme="minorHAnsi"/>
          <w:sz w:val="22"/>
          <w:szCs w:val="22"/>
        </w:rPr>
        <w:t>, wojnę</w:t>
      </w:r>
      <w:r>
        <w:rPr>
          <w:rFonts w:ascii="Garamond" w:hAnsi="Garamond" w:cstheme="minorHAnsi"/>
          <w:sz w:val="22"/>
          <w:szCs w:val="22"/>
        </w:rPr>
        <w:t>.</w:t>
      </w:r>
    </w:p>
    <w:p w14:paraId="4577148A" w14:textId="77777777" w:rsidR="005A26C1" w:rsidRPr="005A26C1" w:rsidRDefault="005A26C1" w:rsidP="005A26C1">
      <w:pPr>
        <w:ind w:left="426" w:hanging="426"/>
        <w:jc w:val="both"/>
        <w:rPr>
          <w:rFonts w:ascii="Garamond" w:hAnsi="Garamond" w:cstheme="minorHAnsi"/>
          <w:sz w:val="22"/>
          <w:szCs w:val="22"/>
        </w:rPr>
      </w:pPr>
      <w:r>
        <w:rPr>
          <w:rFonts w:ascii="Garamond" w:hAnsi="Garamond" w:cstheme="minorHAnsi"/>
          <w:sz w:val="22"/>
          <w:szCs w:val="22"/>
        </w:rPr>
        <w:t>4.</w:t>
      </w:r>
      <w:r>
        <w:rPr>
          <w:rFonts w:ascii="Garamond" w:hAnsi="Garamond" w:cstheme="minorHAnsi"/>
          <w:sz w:val="22"/>
          <w:szCs w:val="22"/>
        </w:rPr>
        <w:tab/>
      </w:r>
      <w:r w:rsidRPr="005A26C1">
        <w:rPr>
          <w:rFonts w:ascii="Garamond" w:hAnsi="Garamond" w:cstheme="minorHAnsi"/>
          <w:sz w:val="22"/>
          <w:szCs w:val="22"/>
        </w:rPr>
        <w:t xml:space="preserve">W przypadku zaistnienia siły wyższej terminy określone w Umowie zostaną przedłużone o czas działania siły wyższej, a Strona zobowiązana jest powiadomić drugą Stronę w formie pisemnej o wystąpieniu siły wyższej niezwłocznie od momentu jej wystąpienia. </w:t>
      </w:r>
    </w:p>
    <w:p w14:paraId="045BDAE3" w14:textId="77777777" w:rsidR="005A26C1" w:rsidRPr="005A26C1" w:rsidRDefault="005A26C1" w:rsidP="005A26C1">
      <w:pPr>
        <w:ind w:left="426" w:hanging="426"/>
        <w:jc w:val="both"/>
        <w:rPr>
          <w:rFonts w:ascii="Garamond" w:hAnsi="Garamond" w:cstheme="minorHAnsi"/>
          <w:sz w:val="22"/>
          <w:szCs w:val="22"/>
        </w:rPr>
      </w:pPr>
      <w:r w:rsidRPr="005A26C1">
        <w:rPr>
          <w:rFonts w:ascii="Garamond" w:hAnsi="Garamond" w:cstheme="minorHAnsi"/>
          <w:sz w:val="22"/>
          <w:szCs w:val="22"/>
        </w:rPr>
        <w:t>4.</w:t>
      </w:r>
      <w:r w:rsidRPr="005A26C1">
        <w:rPr>
          <w:rFonts w:ascii="Garamond" w:hAnsi="Garamond" w:cstheme="minorHAnsi"/>
          <w:sz w:val="22"/>
          <w:szCs w:val="22"/>
        </w:rPr>
        <w:tab/>
        <w:t xml:space="preserve">Jeżeli okres działania siły wyższej trwa dłużej niż 30 dni, Strony mają prawo odstąpić od dalszej realizacji Umowy, (bez konsekwencji ponoszenia kar, odszkodowań, rekompensaty, udziału w naprawie szkód) w terminie do 30 dni od dnia powiadomienia drugiej Strony. </w:t>
      </w:r>
    </w:p>
    <w:p w14:paraId="4B773149" w14:textId="73DEA90E" w:rsidR="005A26C1" w:rsidRDefault="005A26C1" w:rsidP="005A26C1">
      <w:pPr>
        <w:ind w:left="426" w:hanging="426"/>
        <w:jc w:val="both"/>
        <w:rPr>
          <w:rFonts w:ascii="Garamond" w:hAnsi="Garamond" w:cstheme="minorHAnsi"/>
          <w:sz w:val="22"/>
          <w:szCs w:val="22"/>
        </w:rPr>
      </w:pPr>
      <w:r w:rsidRPr="005A26C1">
        <w:rPr>
          <w:rFonts w:ascii="Garamond" w:hAnsi="Garamond" w:cstheme="minorHAnsi"/>
          <w:sz w:val="22"/>
          <w:szCs w:val="22"/>
        </w:rPr>
        <w:t>5.</w:t>
      </w:r>
      <w:r w:rsidRPr="005A26C1">
        <w:rPr>
          <w:rFonts w:ascii="Garamond" w:hAnsi="Garamond" w:cstheme="minorHAnsi"/>
          <w:sz w:val="22"/>
          <w:szCs w:val="22"/>
        </w:rPr>
        <w:tab/>
        <w:t>Strony nie odpowiadają za niewykonanie lub nienależyte wykonanie Przedmiotu Umowy</w:t>
      </w:r>
      <w:r>
        <w:rPr>
          <w:rFonts w:ascii="Garamond" w:hAnsi="Garamond" w:cstheme="minorHAnsi"/>
          <w:sz w:val="22"/>
          <w:szCs w:val="22"/>
        </w:rPr>
        <w:t>,</w:t>
      </w:r>
      <w:r w:rsidRPr="005A26C1">
        <w:rPr>
          <w:rFonts w:ascii="Garamond" w:hAnsi="Garamond" w:cstheme="minorHAnsi"/>
          <w:sz w:val="22"/>
          <w:szCs w:val="22"/>
        </w:rPr>
        <w:t xml:space="preserve"> jeżeli jest to spowodowane siłą wyższą.</w:t>
      </w:r>
      <w:r>
        <w:rPr>
          <w:rFonts w:ascii="Garamond" w:hAnsi="Garamond" w:cstheme="minorHAnsi"/>
          <w:sz w:val="22"/>
          <w:szCs w:val="22"/>
        </w:rPr>
        <w:t xml:space="preserve"> </w:t>
      </w:r>
    </w:p>
    <w:p w14:paraId="79686E7D" w14:textId="347C586C" w:rsidR="000E2B1C" w:rsidRDefault="005A26C1" w:rsidP="007F3ECB">
      <w:pPr>
        <w:ind w:left="426" w:hanging="426"/>
        <w:jc w:val="both"/>
        <w:rPr>
          <w:rFonts w:ascii="Garamond" w:hAnsi="Garamond" w:cstheme="minorHAnsi"/>
          <w:sz w:val="22"/>
          <w:szCs w:val="22"/>
        </w:rPr>
      </w:pPr>
      <w:r>
        <w:rPr>
          <w:rFonts w:ascii="Garamond" w:hAnsi="Garamond" w:cstheme="minorHAnsi"/>
          <w:sz w:val="22"/>
          <w:szCs w:val="22"/>
        </w:rPr>
        <w:t>6.</w:t>
      </w:r>
      <w:r>
        <w:rPr>
          <w:rFonts w:ascii="Garamond" w:hAnsi="Garamond" w:cstheme="minorHAnsi"/>
          <w:sz w:val="22"/>
          <w:szCs w:val="22"/>
        </w:rPr>
        <w:tab/>
      </w:r>
      <w:r w:rsidRPr="005A26C1">
        <w:rPr>
          <w:rFonts w:ascii="Garamond" w:hAnsi="Garamond" w:cstheme="minorHAnsi"/>
          <w:sz w:val="22"/>
          <w:szCs w:val="22"/>
        </w:rPr>
        <w:t>Wszelkie zmiany i uzupełnienia treści Umowy muszą mieć formę pisemnego aneksu pod rygorem nieważności</w:t>
      </w:r>
      <w:r>
        <w:rPr>
          <w:rFonts w:ascii="Garamond" w:hAnsi="Garamond" w:cstheme="minorHAnsi"/>
          <w:sz w:val="22"/>
          <w:szCs w:val="22"/>
        </w:rPr>
        <w:t xml:space="preserve">. </w:t>
      </w:r>
    </w:p>
    <w:p w14:paraId="2739AA14" w14:textId="77777777" w:rsidR="0069113B" w:rsidRDefault="0069113B" w:rsidP="008F729F">
      <w:pPr>
        <w:tabs>
          <w:tab w:val="left" w:pos="4395"/>
        </w:tabs>
        <w:ind w:left="360" w:firstLine="4318"/>
        <w:jc w:val="both"/>
        <w:rPr>
          <w:rFonts w:ascii="Garamond" w:hAnsi="Garamond" w:cstheme="minorHAnsi"/>
          <w:b/>
          <w:sz w:val="22"/>
          <w:szCs w:val="22"/>
        </w:rPr>
      </w:pPr>
    </w:p>
    <w:p w14:paraId="7CC04446" w14:textId="7E35D3C7" w:rsidR="0069113B" w:rsidRDefault="0069113B" w:rsidP="008F729F">
      <w:pPr>
        <w:tabs>
          <w:tab w:val="left" w:pos="4395"/>
        </w:tabs>
        <w:ind w:left="360" w:firstLine="4318"/>
        <w:jc w:val="both"/>
        <w:rPr>
          <w:rFonts w:ascii="Garamond" w:hAnsi="Garamond" w:cstheme="minorHAnsi"/>
          <w:b/>
          <w:sz w:val="22"/>
          <w:szCs w:val="22"/>
        </w:rPr>
      </w:pPr>
      <w:r>
        <w:rPr>
          <w:rFonts w:ascii="Garamond" w:hAnsi="Garamond" w:cstheme="minorHAnsi"/>
          <w:b/>
          <w:sz w:val="22"/>
          <w:szCs w:val="22"/>
        </w:rPr>
        <w:t>§ 11a</w:t>
      </w:r>
    </w:p>
    <w:p w14:paraId="4E89AE57" w14:textId="77777777" w:rsidR="0069113B" w:rsidRPr="0069113B" w:rsidRDefault="0069113B" w:rsidP="0069113B">
      <w:pPr>
        <w:tabs>
          <w:tab w:val="left" w:pos="4395"/>
        </w:tabs>
        <w:jc w:val="center"/>
        <w:rPr>
          <w:rFonts w:ascii="Garamond" w:hAnsi="Garamond" w:cstheme="minorHAnsi"/>
          <w:b/>
          <w:sz w:val="22"/>
          <w:szCs w:val="22"/>
        </w:rPr>
      </w:pPr>
      <w:r w:rsidRPr="0069113B">
        <w:rPr>
          <w:rFonts w:ascii="Garamond" w:hAnsi="Garamond" w:cstheme="minorHAnsi"/>
          <w:b/>
          <w:sz w:val="22"/>
          <w:szCs w:val="22"/>
        </w:rPr>
        <w:t>Zmiana Umowy w zakresie wysokości wynagrodzenia Wykonawcy</w:t>
      </w:r>
    </w:p>
    <w:p w14:paraId="720A7F69" w14:textId="50871CB0" w:rsidR="0069113B" w:rsidRDefault="0069113B" w:rsidP="0069113B">
      <w:pPr>
        <w:tabs>
          <w:tab w:val="left" w:pos="4395"/>
        </w:tabs>
        <w:jc w:val="center"/>
        <w:rPr>
          <w:rFonts w:ascii="Garamond" w:hAnsi="Garamond" w:cstheme="minorHAnsi"/>
          <w:b/>
          <w:sz w:val="22"/>
          <w:szCs w:val="22"/>
        </w:rPr>
      </w:pPr>
      <w:r w:rsidRPr="0069113B">
        <w:rPr>
          <w:rFonts w:ascii="Garamond" w:hAnsi="Garamond" w:cstheme="minorHAnsi"/>
          <w:b/>
          <w:sz w:val="22"/>
          <w:szCs w:val="22"/>
        </w:rPr>
        <w:t>(w przypadku gdy umowa zawierana jest na okres dłuższy niż 6 miesięcy)</w:t>
      </w:r>
    </w:p>
    <w:p w14:paraId="6A647163" w14:textId="487CD13D" w:rsidR="0069113B" w:rsidRDefault="0069113B" w:rsidP="0069113B">
      <w:pPr>
        <w:tabs>
          <w:tab w:val="left" w:pos="4395"/>
        </w:tabs>
        <w:rPr>
          <w:rFonts w:ascii="Garamond" w:hAnsi="Garamond" w:cstheme="minorHAnsi"/>
          <w:b/>
          <w:sz w:val="22"/>
          <w:szCs w:val="22"/>
        </w:rPr>
      </w:pPr>
    </w:p>
    <w:p w14:paraId="31DF4286" w14:textId="54B9CE33"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w:t>
      </w:r>
      <w:r w:rsidRPr="0069113B">
        <w:rPr>
          <w:rFonts w:ascii="Garamond" w:hAnsi="Garamond" w:cstheme="minorHAnsi"/>
          <w:sz w:val="22"/>
          <w:szCs w:val="22"/>
        </w:rPr>
        <w:tab/>
        <w:t xml:space="preserve">Strony zobowiązują się dokonać zmiany wysokości wynagrodzenia należnego Wykonawcy, o którym mowa w § </w:t>
      </w:r>
      <w:r>
        <w:rPr>
          <w:rFonts w:ascii="Garamond" w:hAnsi="Garamond" w:cstheme="minorHAnsi"/>
          <w:sz w:val="22"/>
          <w:szCs w:val="22"/>
        </w:rPr>
        <w:t>2</w:t>
      </w:r>
      <w:r w:rsidRPr="0069113B">
        <w:rPr>
          <w:rFonts w:ascii="Garamond" w:hAnsi="Garamond" w:cstheme="minorHAnsi"/>
          <w:sz w:val="22"/>
          <w:szCs w:val="22"/>
        </w:rPr>
        <w:t xml:space="preserve"> ust. </w:t>
      </w:r>
      <w:r w:rsidR="005675F3">
        <w:rPr>
          <w:rFonts w:ascii="Garamond" w:hAnsi="Garamond" w:cstheme="minorHAnsi"/>
          <w:sz w:val="22"/>
          <w:szCs w:val="22"/>
        </w:rPr>
        <w:t>1</w:t>
      </w:r>
      <w:r w:rsidRPr="0069113B">
        <w:rPr>
          <w:rFonts w:ascii="Garamond" w:hAnsi="Garamond" w:cstheme="minorHAnsi"/>
          <w:sz w:val="22"/>
          <w:szCs w:val="22"/>
        </w:rPr>
        <w:t xml:space="preserve"> Umowy, w formie pisemnego aneksu, każdorazowo w przypadku wystąpienia jednej z następujących okoliczności:</w:t>
      </w:r>
    </w:p>
    <w:p w14:paraId="5D07D7F5" w14:textId="77777777" w:rsidR="0069113B" w:rsidRP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1)</w:t>
      </w:r>
      <w:r w:rsidRPr="0069113B">
        <w:rPr>
          <w:rFonts w:ascii="Garamond" w:hAnsi="Garamond" w:cstheme="minorHAnsi"/>
          <w:sz w:val="22"/>
          <w:szCs w:val="22"/>
        </w:rPr>
        <w:tab/>
        <w:t>zmiany stawki podatku od towarów i usług,</w:t>
      </w:r>
    </w:p>
    <w:p w14:paraId="10F4C493" w14:textId="77777777" w:rsidR="0069113B" w:rsidRP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2)</w:t>
      </w:r>
      <w:r w:rsidRPr="0069113B">
        <w:rPr>
          <w:rFonts w:ascii="Garamond" w:hAnsi="Garamond" w:cstheme="minorHAnsi"/>
          <w:sz w:val="22"/>
          <w:szCs w:val="22"/>
        </w:rPr>
        <w:tab/>
        <w:t>zmiany wysokości minimalnego wynagrodzenia albo wysokości minimalnej stawki godzinowej, ustalonych na podstawie przepisów o minimalnym wynagrodzeniu za pracę,</w:t>
      </w:r>
    </w:p>
    <w:p w14:paraId="1925E477" w14:textId="77777777" w:rsidR="0069113B" w:rsidRP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3)</w:t>
      </w:r>
      <w:r w:rsidRPr="0069113B">
        <w:rPr>
          <w:rFonts w:ascii="Garamond" w:hAnsi="Garamond" w:cstheme="minorHAnsi"/>
          <w:sz w:val="22"/>
          <w:szCs w:val="22"/>
        </w:rPr>
        <w:tab/>
        <w:t>zmiany zasad podlegania ubezpieczeniom społecznym lub ubezpieczeniu zdrowotnemu lub wysokości stawki składki na ubezpieczenia społeczne lub zdrowotne,</w:t>
      </w:r>
    </w:p>
    <w:p w14:paraId="5DBA7163" w14:textId="77777777" w:rsidR="0069113B" w:rsidRP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4)</w:t>
      </w:r>
      <w:r w:rsidRPr="0069113B">
        <w:rPr>
          <w:rFonts w:ascii="Garamond" w:hAnsi="Garamond" w:cstheme="minorHAnsi"/>
          <w:sz w:val="22"/>
          <w:szCs w:val="22"/>
        </w:rPr>
        <w:tab/>
        <w:t>zmiany zasad gromadzenia i wysokości wpłat do pracowniczych planów kapitałowych, o których mowa w ustawie z dnia 4 października 2018 r. o pracowniczych planach kapitałowych</w:t>
      </w:r>
    </w:p>
    <w:p w14:paraId="549CB9BB" w14:textId="77777777" w:rsidR="0069113B" w:rsidRP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 na zasadach i w sposób określony w ust. 2 - 11, jeżeli zmiany te będą miały wpływ na koszty wykonania Umowy przez Wykonawcę,</w:t>
      </w:r>
    </w:p>
    <w:p w14:paraId="7773FC88" w14:textId="6DFC3696" w:rsidR="0069113B" w:rsidRDefault="0069113B" w:rsidP="0069113B">
      <w:pPr>
        <w:tabs>
          <w:tab w:val="left" w:pos="4395"/>
        </w:tabs>
        <w:ind w:left="851" w:hanging="284"/>
        <w:rPr>
          <w:rFonts w:ascii="Garamond" w:hAnsi="Garamond" w:cstheme="minorHAnsi"/>
          <w:sz w:val="22"/>
          <w:szCs w:val="22"/>
        </w:rPr>
      </w:pPr>
      <w:r w:rsidRPr="0069113B">
        <w:rPr>
          <w:rFonts w:ascii="Garamond" w:hAnsi="Garamond" w:cstheme="minorHAnsi"/>
          <w:sz w:val="22"/>
          <w:szCs w:val="22"/>
        </w:rPr>
        <w:t>5)</w:t>
      </w:r>
      <w:r w:rsidRPr="0069113B">
        <w:rPr>
          <w:rFonts w:ascii="Garamond" w:hAnsi="Garamond" w:cstheme="minorHAnsi"/>
          <w:sz w:val="22"/>
          <w:szCs w:val="22"/>
        </w:rPr>
        <w:tab/>
        <w:t>zmiany ceny materiałów lub kosztów związanych z realizacją zamówienia (w rozumieniu art. 439 ust. 4 Ustawy Pzp), na zasadach opisanych w ust. 12.</w:t>
      </w:r>
    </w:p>
    <w:p w14:paraId="04922F01" w14:textId="77777777" w:rsidR="0069113B" w:rsidRPr="0069113B" w:rsidRDefault="0069113B" w:rsidP="0069113B">
      <w:pPr>
        <w:tabs>
          <w:tab w:val="left" w:pos="4395"/>
        </w:tabs>
        <w:ind w:left="426" w:hanging="426"/>
        <w:jc w:val="both"/>
        <w:rPr>
          <w:rFonts w:ascii="Garamond" w:hAnsi="Garamond" w:cstheme="minorHAnsi"/>
          <w:sz w:val="22"/>
          <w:szCs w:val="22"/>
        </w:rPr>
      </w:pPr>
      <w:r>
        <w:rPr>
          <w:rFonts w:ascii="Garamond" w:hAnsi="Garamond" w:cstheme="minorHAnsi"/>
          <w:sz w:val="22"/>
          <w:szCs w:val="22"/>
        </w:rPr>
        <w:t>2.</w:t>
      </w:r>
      <w:r>
        <w:rPr>
          <w:rFonts w:ascii="Garamond" w:hAnsi="Garamond" w:cstheme="minorHAnsi"/>
          <w:sz w:val="22"/>
          <w:szCs w:val="22"/>
        </w:rPr>
        <w:tab/>
      </w:r>
      <w:r w:rsidRPr="0069113B">
        <w:rPr>
          <w:rFonts w:ascii="Garamond" w:hAnsi="Garamond" w:cstheme="minorHAns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721EAE3"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3.</w:t>
      </w:r>
      <w:r w:rsidRPr="0069113B">
        <w:rPr>
          <w:rFonts w:ascii="Garamond" w:hAnsi="Garamond" w:cstheme="minorHAnsi"/>
          <w:sz w:val="22"/>
          <w:szCs w:val="22"/>
        </w:rPr>
        <w:tab/>
        <w:t>W przypadku zmiany, o której mowa w ust. 1 pkt 1), wartość wynagrodzenia netto nie zmieni się, a wartość wynagrodzenia brutto zostanie wyliczona na podstawie nowych przepisów.</w:t>
      </w:r>
    </w:p>
    <w:p w14:paraId="6B3D0923"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4.</w:t>
      </w:r>
      <w:r w:rsidRPr="0069113B">
        <w:rPr>
          <w:rFonts w:ascii="Garamond" w:hAnsi="Garamond" w:cstheme="minorHAnsi"/>
          <w:sz w:val="22"/>
          <w:szCs w:val="22"/>
        </w:rPr>
        <w:tab/>
        <w:t>Zmiana wysokości wynagrodzenia w przypadku zaistnienia przesłanki, o której mowa w ust. 1 pkt 2) – 4), będzie obejmować wyłącznie część wynagrodzenia należnego Wykonawcy, w odniesieniu do której nastąpiła zmiana.</w:t>
      </w:r>
    </w:p>
    <w:p w14:paraId="1F947B87"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5.</w:t>
      </w:r>
      <w:r w:rsidRPr="0069113B">
        <w:rPr>
          <w:rFonts w:ascii="Garamond" w:hAnsi="Garamond" w:cstheme="minorHAnsi"/>
          <w:sz w:val="22"/>
          <w:szCs w:val="22"/>
        </w:rPr>
        <w:tab/>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53AE9B"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6.</w:t>
      </w:r>
      <w:r w:rsidRPr="0069113B">
        <w:rPr>
          <w:rFonts w:ascii="Garamond" w:hAnsi="Garamond" w:cstheme="minorHAnsi"/>
          <w:sz w:val="22"/>
          <w:szCs w:val="22"/>
        </w:rPr>
        <w:tab/>
        <w:t>W przypadku zmiany, o której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FC6FE04" w14:textId="2A327CCB" w:rsid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7.</w:t>
      </w:r>
      <w:r w:rsidRPr="0069113B">
        <w:rPr>
          <w:rFonts w:ascii="Garamond" w:hAnsi="Garamond" w:cstheme="minorHAnsi"/>
          <w:sz w:val="22"/>
          <w:szCs w:val="22"/>
        </w:rPr>
        <w:tab/>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wyliczenie zmiany stawek, o których mowa w formularzu ofertowym i cenowym Wykonawcy a także wskazaniem daty, od której nastąpiła bądź nastąpi zmiana wysokości kosztów wykonania Umowy uzasadniająca zmianę wysokości wynagrodzenia należnego Wykonawcy.</w:t>
      </w:r>
    </w:p>
    <w:p w14:paraId="69BE7C7D" w14:textId="786BB131" w:rsidR="0069113B" w:rsidRPr="0069113B" w:rsidRDefault="0069113B" w:rsidP="0069113B">
      <w:pPr>
        <w:tabs>
          <w:tab w:val="left" w:pos="4395"/>
        </w:tabs>
        <w:ind w:left="426" w:hanging="426"/>
        <w:jc w:val="both"/>
        <w:rPr>
          <w:rFonts w:ascii="Garamond" w:hAnsi="Garamond" w:cstheme="minorHAnsi"/>
          <w:sz w:val="22"/>
          <w:szCs w:val="22"/>
        </w:rPr>
      </w:pPr>
      <w:r>
        <w:rPr>
          <w:rFonts w:ascii="Garamond" w:hAnsi="Garamond" w:cstheme="minorHAnsi"/>
          <w:sz w:val="22"/>
          <w:szCs w:val="22"/>
        </w:rPr>
        <w:t>8.</w:t>
      </w:r>
      <w:r>
        <w:rPr>
          <w:rFonts w:ascii="Garamond" w:hAnsi="Garamond" w:cstheme="minorHAnsi"/>
          <w:sz w:val="22"/>
          <w:szCs w:val="22"/>
        </w:rPr>
        <w:tab/>
      </w:r>
      <w:r w:rsidRPr="0069113B">
        <w:rPr>
          <w:rFonts w:ascii="Garamond" w:hAnsi="Garamond" w:cstheme="minorHAnsi"/>
          <w:sz w:val="22"/>
          <w:szCs w:val="22"/>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4BBABA46" w14:textId="77777777" w:rsidR="0069113B" w:rsidRPr="0069113B" w:rsidRDefault="0069113B" w:rsidP="0069113B">
      <w:pPr>
        <w:tabs>
          <w:tab w:val="left" w:pos="4395"/>
        </w:tabs>
        <w:ind w:left="993" w:hanging="426"/>
        <w:jc w:val="both"/>
        <w:rPr>
          <w:rFonts w:ascii="Garamond" w:hAnsi="Garamond" w:cstheme="minorHAnsi"/>
          <w:sz w:val="22"/>
          <w:szCs w:val="22"/>
        </w:rPr>
      </w:pPr>
      <w:r w:rsidRPr="0069113B">
        <w:rPr>
          <w:rFonts w:ascii="Garamond" w:hAnsi="Garamond" w:cstheme="minorHAnsi"/>
          <w:sz w:val="22"/>
          <w:szCs w:val="22"/>
        </w:rPr>
        <w:t>1)</w:t>
      </w:r>
      <w:r w:rsidRPr="0069113B">
        <w:rPr>
          <w:rFonts w:ascii="Garamond" w:hAnsi="Garamond" w:cstheme="minorHAnsi"/>
          <w:sz w:val="22"/>
          <w:szCs w:val="22"/>
        </w:rPr>
        <w:tab/>
        <w:t>pisemne zbiorcze zestawienie wynagrodzeń (zarówno przed jak i po zmianie) nieujawniające imion i nazwisk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6DEA4F43" w14:textId="3CCF1E62" w:rsidR="0069113B" w:rsidRDefault="0069113B" w:rsidP="0069113B">
      <w:pPr>
        <w:tabs>
          <w:tab w:val="left" w:pos="4395"/>
        </w:tabs>
        <w:ind w:left="993" w:hanging="426"/>
        <w:jc w:val="both"/>
        <w:rPr>
          <w:rFonts w:ascii="Garamond" w:hAnsi="Garamond" w:cstheme="minorHAnsi"/>
          <w:sz w:val="22"/>
          <w:szCs w:val="22"/>
        </w:rPr>
      </w:pPr>
      <w:r w:rsidRPr="0069113B">
        <w:rPr>
          <w:rFonts w:ascii="Garamond" w:hAnsi="Garamond" w:cstheme="minorHAnsi"/>
          <w:sz w:val="22"/>
          <w:szCs w:val="22"/>
        </w:rPr>
        <w:t>2)</w:t>
      </w:r>
      <w:r w:rsidRPr="0069113B">
        <w:rPr>
          <w:rFonts w:ascii="Garamond" w:hAnsi="Garamond" w:cstheme="minorHAnsi"/>
          <w:sz w:val="22"/>
          <w:szCs w:val="22"/>
        </w:rPr>
        <w:tab/>
        <w:t>pisemne zbiorcze zestawienie wynagrodzeń (zarówno przed jak i po zmianie) nieujawniające imion  i nazwisk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wraz z drukami ZUS RCA lub ZUS DRA oraz dowodami opłacenia należnych składek na ubezpieczenie społeczne lub zdrowotne (zarówno przed jak i po zmianie) pracowników świadczących usługi - w przypadku zmiany, o której mowa w ust. 1 pkt 3).</w:t>
      </w:r>
    </w:p>
    <w:p w14:paraId="288A9972" w14:textId="77777777" w:rsidR="0069113B" w:rsidRPr="0069113B" w:rsidRDefault="0069113B" w:rsidP="0069113B">
      <w:pPr>
        <w:tabs>
          <w:tab w:val="left" w:pos="4395"/>
        </w:tabs>
        <w:ind w:left="426" w:hanging="426"/>
        <w:jc w:val="both"/>
        <w:rPr>
          <w:rFonts w:ascii="Garamond" w:hAnsi="Garamond" w:cstheme="minorHAnsi"/>
          <w:sz w:val="22"/>
          <w:szCs w:val="22"/>
        </w:rPr>
      </w:pPr>
      <w:r>
        <w:rPr>
          <w:rFonts w:ascii="Garamond" w:hAnsi="Garamond" w:cstheme="minorHAnsi"/>
          <w:sz w:val="22"/>
          <w:szCs w:val="22"/>
        </w:rPr>
        <w:t>9.</w:t>
      </w:r>
      <w:r>
        <w:rPr>
          <w:rFonts w:ascii="Garamond" w:hAnsi="Garamond" w:cstheme="minorHAnsi"/>
          <w:sz w:val="22"/>
          <w:szCs w:val="22"/>
        </w:rPr>
        <w:tab/>
      </w:r>
      <w:r w:rsidRPr="0069113B">
        <w:rPr>
          <w:rFonts w:ascii="Garamond" w:hAnsi="Garamond" w:cstheme="minorHAnsi"/>
          <w:sz w:val="22"/>
          <w:szCs w:val="22"/>
        </w:rPr>
        <w:t>W przypadku zmiany, o której mowa w ust. 1 pkt 3), jeżeli z wnioskiem występuje Zamawiający, jest on uprawniony do zobowiązania Wykonawcy do przedstawienia w wyznaczonym terminie, nie krótszym niż 7 dni, dokumentów, z których będzie wynikać, w jakim zakresie zmiana ta ma wpływ na koszty wykonania Umowy, w tym pisemnego zestawienia wynagrodzeń, o którym mowa w ust. 8 pkt 2).</w:t>
      </w:r>
    </w:p>
    <w:p w14:paraId="682D6F92"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10.</w:t>
      </w:r>
      <w:r w:rsidRPr="0069113B">
        <w:rPr>
          <w:rFonts w:ascii="Garamond" w:hAnsi="Garamond" w:cstheme="minorHAnsi"/>
          <w:sz w:val="22"/>
          <w:szCs w:val="22"/>
        </w:rPr>
        <w:tab/>
        <w:t>W terminie 21 dni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21E26FB" w14:textId="1C53799E"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11.</w:t>
      </w:r>
      <w:r w:rsidRPr="0069113B">
        <w:rPr>
          <w:rFonts w:ascii="Garamond" w:hAnsi="Garamond" w:cstheme="minorHAnsi"/>
          <w:sz w:val="22"/>
          <w:szCs w:val="22"/>
        </w:rPr>
        <w:tab/>
        <w:t xml:space="preserve">W przypadku otrzymania przez Stronę informacji o niezatwierdzeniu wniosku lub częściowym zatwierdzeniu wniosku, Strona ta może ponownie wystąpić z wnioskiem, o którym mowa w ust. 7. W takim przypadku przepisy ust. 8 - 10 oraz </w:t>
      </w:r>
      <w:r w:rsidR="00264405">
        <w:rPr>
          <w:rFonts w:ascii="Garamond" w:hAnsi="Garamond" w:cstheme="minorHAnsi"/>
          <w:sz w:val="22"/>
          <w:szCs w:val="22"/>
        </w:rPr>
        <w:t xml:space="preserve">ust. </w:t>
      </w:r>
      <w:r w:rsidRPr="0069113B">
        <w:rPr>
          <w:rFonts w:ascii="Garamond" w:hAnsi="Garamond" w:cstheme="minorHAnsi"/>
          <w:sz w:val="22"/>
          <w:szCs w:val="22"/>
        </w:rPr>
        <w:t>12 stosuje się odpowiednio.</w:t>
      </w:r>
    </w:p>
    <w:p w14:paraId="70CD701D" w14:textId="0D5F8036" w:rsid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12.</w:t>
      </w:r>
      <w:r w:rsidRPr="0069113B">
        <w:rPr>
          <w:rFonts w:ascii="Garamond" w:hAnsi="Garamond" w:cstheme="minorHAnsi"/>
          <w:sz w:val="22"/>
          <w:szCs w:val="22"/>
        </w:rPr>
        <w:tab/>
        <w:t>W przypadku zmiany, o której mowa w ust. 1 pkt 5), po złożeniu stosownego wniosku przez którąkolwiek ze Stron, wynagrodzenie Wykonawcy ulegnie zmianie na następujących zasadach:</w:t>
      </w:r>
    </w:p>
    <w:p w14:paraId="513424F1" w14:textId="77777777" w:rsidR="0069113B" w:rsidRP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a)</w:t>
      </w:r>
      <w:r w:rsidRPr="0069113B">
        <w:rPr>
          <w:rFonts w:ascii="Garamond" w:hAnsi="Garamond" w:cstheme="minorHAnsi"/>
          <w:sz w:val="22"/>
          <w:szCs w:val="22"/>
        </w:rPr>
        <w:tab/>
        <w:t>sposób ustalenia ww. zmiany nastąpi w oparciu o wartość zmiany średniorocznego wskaźnika cen towarów i usług konsumpcyjnych ogółem za rok poprzedni, ogłaszanego przez Prezesa Głównego Urzędu Statystycznego i ogłaszanego w Dzienniku Urzędowym RP „Monitor Polski” (dalej: Wskaźnik), zgodnie z przepisami ustawy z dnia 17 grudnia 1998 roku o emeryturach i rentach z Funduszu Ubezpieczeń Społecznych, w przypadku likwidacji Wskaźnika lub zmiany podmiotu, który urzędowo ustala lub ogłasza Wskaźnik, przepisy niniejszego ustępu stosuje się odpowiednio do wskaźnika i podmiotu, który zgodnie z odpowiednimi przepisami prawa zastąpi dotychczasowy Wskaźnik lub podmiot,</w:t>
      </w:r>
    </w:p>
    <w:p w14:paraId="23C6464D" w14:textId="156A3E00" w:rsid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b)</w:t>
      </w:r>
      <w:r w:rsidRPr="0069113B">
        <w:rPr>
          <w:rFonts w:ascii="Garamond" w:hAnsi="Garamond" w:cstheme="minorHAnsi"/>
          <w:sz w:val="22"/>
          <w:szCs w:val="22"/>
        </w:rPr>
        <w:tab/>
        <w:t>Strona uprawniona jest do żądania zmiany wynagrodzenia w przypadku, gdy zmiana cen materiałów lub kosztów (w rozumieniu art. 439 ust. 4 Ustawy Pzp) związanych z realizacją zamówienia - ustalona na podstawie średniorocznego wskaźnika cen towarów i usług konsumpcyjnych ogółem za rok poprzedni - przekroczy 6%. Zmianie ulegnie wysokość wynagrodzenia w części przeznaczonej na zakup materiałów i pokrycie pozostałych kosztów przez Wykonawcę w realizacji zamówieni</w:t>
      </w:r>
      <w:r>
        <w:rPr>
          <w:rFonts w:ascii="Garamond" w:hAnsi="Garamond" w:cstheme="minorHAnsi"/>
          <w:sz w:val="22"/>
          <w:szCs w:val="22"/>
        </w:rPr>
        <w:t>a</w:t>
      </w:r>
      <w:r w:rsidRPr="0069113B">
        <w:rPr>
          <w:rFonts w:ascii="Garamond" w:hAnsi="Garamond" w:cstheme="minorHAnsi"/>
          <w:sz w:val="22"/>
          <w:szCs w:val="22"/>
        </w:rPr>
        <w:t>, z wyłączeniem kosztów Wykonawcy podlegających waloryzacji na podstawie innych postanowień Umowy, przy czym Strony ponoszą zwiększony koszt wykonania zamówienia publicznego w uzgodnionych częściach, tj. każda ze Stron po 50 %.</w:t>
      </w:r>
    </w:p>
    <w:p w14:paraId="553D9C51" w14:textId="4A417FE5" w:rsidR="0069113B" w:rsidRP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c)</w:t>
      </w:r>
      <w:r w:rsidRPr="0069113B">
        <w:rPr>
          <w:rFonts w:ascii="Garamond" w:hAnsi="Garamond" w:cstheme="minorHAnsi"/>
          <w:sz w:val="22"/>
          <w:szCs w:val="22"/>
        </w:rPr>
        <w:tab/>
        <w:t xml:space="preserve">Zamawiający dopuszcza w efekcie zastosowania postanowień niniejszego ustępu zmianę wartości wynagrodzenia </w:t>
      </w:r>
      <w:r w:rsidR="006D5411">
        <w:rPr>
          <w:rFonts w:ascii="Garamond" w:hAnsi="Garamond" w:cstheme="minorHAnsi"/>
          <w:sz w:val="22"/>
          <w:szCs w:val="22"/>
        </w:rPr>
        <w:t xml:space="preserve">łącznie </w:t>
      </w:r>
      <w:r w:rsidRPr="0069113B">
        <w:rPr>
          <w:rFonts w:ascii="Garamond" w:hAnsi="Garamond" w:cstheme="minorHAnsi"/>
          <w:sz w:val="22"/>
          <w:szCs w:val="22"/>
        </w:rPr>
        <w:t xml:space="preserve">nie większą niż 10% wynagrodzenia wskazanego w § </w:t>
      </w:r>
      <w:r w:rsidR="00264405">
        <w:rPr>
          <w:rFonts w:ascii="Garamond" w:hAnsi="Garamond" w:cstheme="minorHAnsi"/>
          <w:sz w:val="22"/>
          <w:szCs w:val="22"/>
        </w:rPr>
        <w:t>2</w:t>
      </w:r>
      <w:r w:rsidRPr="0069113B">
        <w:rPr>
          <w:rFonts w:ascii="Garamond" w:hAnsi="Garamond" w:cstheme="minorHAnsi"/>
          <w:sz w:val="22"/>
          <w:szCs w:val="22"/>
        </w:rPr>
        <w:t xml:space="preserve"> ust.</w:t>
      </w:r>
      <w:r w:rsidR="006D5411">
        <w:rPr>
          <w:rFonts w:ascii="Garamond" w:hAnsi="Garamond" w:cstheme="minorHAnsi"/>
          <w:sz w:val="22"/>
          <w:szCs w:val="22"/>
        </w:rPr>
        <w:t xml:space="preserve"> </w:t>
      </w:r>
      <w:r w:rsidR="005675F3">
        <w:rPr>
          <w:rFonts w:ascii="Garamond" w:hAnsi="Garamond" w:cstheme="minorHAnsi"/>
          <w:sz w:val="22"/>
          <w:szCs w:val="22"/>
        </w:rPr>
        <w:t>1</w:t>
      </w:r>
      <w:r w:rsidRPr="0069113B">
        <w:rPr>
          <w:rFonts w:ascii="Garamond" w:hAnsi="Garamond" w:cstheme="minorHAnsi"/>
          <w:sz w:val="22"/>
          <w:szCs w:val="22"/>
        </w:rPr>
        <w:t xml:space="preserve"> Umowy, w całym okresie trwania Umowy,</w:t>
      </w:r>
    </w:p>
    <w:p w14:paraId="37A2A8F7" w14:textId="3F1ECCA1" w:rsidR="0069113B" w:rsidRP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d)</w:t>
      </w:r>
      <w:r w:rsidRPr="0069113B">
        <w:rPr>
          <w:rFonts w:ascii="Garamond" w:hAnsi="Garamond" w:cstheme="minorHAnsi"/>
          <w:sz w:val="22"/>
          <w:szCs w:val="22"/>
        </w:rPr>
        <w:tab/>
        <w:t xml:space="preserve">Z wnioskiem o waloryzację Strona może wystąpić jeden raz, po zmianie Wskaźnika ogłoszonego przez Prezesa Głównego Urzędu Statystycznego jednak nie wcześniej niż po upływie </w:t>
      </w:r>
      <w:r>
        <w:rPr>
          <w:rFonts w:ascii="Garamond" w:hAnsi="Garamond" w:cstheme="minorHAnsi"/>
          <w:sz w:val="22"/>
          <w:szCs w:val="22"/>
        </w:rPr>
        <w:t>12</w:t>
      </w:r>
      <w:r w:rsidRPr="0069113B">
        <w:rPr>
          <w:rFonts w:ascii="Garamond" w:hAnsi="Garamond" w:cstheme="minorHAnsi"/>
          <w:sz w:val="22"/>
          <w:szCs w:val="22"/>
        </w:rPr>
        <w:t xml:space="preserve"> miesięcy od rozpoczęcia realizacji Umowy,</w:t>
      </w:r>
    </w:p>
    <w:p w14:paraId="7638E7E4" w14:textId="77777777" w:rsidR="0069113B" w:rsidRP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e)</w:t>
      </w:r>
      <w:r w:rsidRPr="0069113B">
        <w:rPr>
          <w:rFonts w:ascii="Garamond" w:hAnsi="Garamond" w:cstheme="minorHAnsi"/>
          <w:sz w:val="22"/>
          <w:szCs w:val="22"/>
        </w:rPr>
        <w:tab/>
        <w:t>Zmiana wynagrodzenia wchodzi w życie nie wcześniej niż od pierwszego dnia miesiąca następującego po miesiącu, w którym został złożony wniosek, i dotyczy wyłącznie niezrealizowanej części Umowy.</w:t>
      </w:r>
    </w:p>
    <w:p w14:paraId="0024FFB5"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13.</w:t>
      </w:r>
      <w:r w:rsidRPr="0069113B">
        <w:rPr>
          <w:rFonts w:ascii="Garamond" w:hAnsi="Garamond" w:cstheme="minorHAnsi"/>
          <w:sz w:val="22"/>
          <w:szCs w:val="22"/>
        </w:rPr>
        <w:tab/>
        <w:t>Zawarcie aneksu nastąpi nie później niż w terminie 14 dni od dnia zatwierdzenia wniosku o dokonanie zmiany wysokości wynagrodzenia należnego Wykonawcy.</w:t>
      </w:r>
    </w:p>
    <w:p w14:paraId="26726932" w14:textId="77777777" w:rsidR="0069113B" w:rsidRPr="0069113B" w:rsidRDefault="0069113B" w:rsidP="0069113B">
      <w:pPr>
        <w:tabs>
          <w:tab w:val="left" w:pos="4395"/>
        </w:tabs>
        <w:ind w:left="426" w:hanging="426"/>
        <w:jc w:val="both"/>
        <w:rPr>
          <w:rFonts w:ascii="Garamond" w:hAnsi="Garamond" w:cstheme="minorHAnsi"/>
          <w:sz w:val="22"/>
          <w:szCs w:val="22"/>
        </w:rPr>
      </w:pPr>
      <w:r w:rsidRPr="0069113B">
        <w:rPr>
          <w:rFonts w:ascii="Garamond" w:hAnsi="Garamond" w:cstheme="minorHAnsi"/>
          <w:sz w:val="22"/>
          <w:szCs w:val="22"/>
        </w:rPr>
        <w:t>14.</w:t>
      </w:r>
      <w:r w:rsidRPr="0069113B">
        <w:rPr>
          <w:rFonts w:ascii="Garamond" w:hAnsi="Garamond" w:cstheme="minorHAnsi"/>
          <w:sz w:val="22"/>
          <w:szCs w:val="22"/>
        </w:rPr>
        <w:tab/>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E3A5D9D" w14:textId="1B697924" w:rsidR="0069113B" w:rsidRPr="0069113B" w:rsidRDefault="0069113B" w:rsidP="0069113B">
      <w:pPr>
        <w:tabs>
          <w:tab w:val="left" w:pos="4395"/>
        </w:tabs>
        <w:ind w:left="426" w:hanging="426"/>
        <w:jc w:val="both"/>
        <w:rPr>
          <w:rFonts w:ascii="Garamond" w:hAnsi="Garamond" w:cstheme="minorHAnsi"/>
          <w:sz w:val="22"/>
          <w:szCs w:val="22"/>
        </w:rPr>
      </w:pPr>
      <w:r>
        <w:rPr>
          <w:rFonts w:ascii="Garamond" w:hAnsi="Garamond" w:cstheme="minorHAnsi"/>
          <w:sz w:val="22"/>
          <w:szCs w:val="22"/>
        </w:rPr>
        <w:tab/>
      </w:r>
      <w:r w:rsidRPr="0069113B">
        <w:rPr>
          <w:rFonts w:ascii="Garamond" w:hAnsi="Garamond" w:cstheme="minorHAnsi"/>
          <w:sz w:val="22"/>
          <w:szCs w:val="22"/>
        </w:rPr>
        <w:t>1) przedmiotem umowy są roboty budowlane, dostawy lub usługi;</w:t>
      </w:r>
    </w:p>
    <w:p w14:paraId="7026059B" w14:textId="6F64542A" w:rsidR="0069113B" w:rsidRPr="0069113B" w:rsidRDefault="006D5411" w:rsidP="000C7842">
      <w:pPr>
        <w:tabs>
          <w:tab w:val="left" w:pos="4395"/>
        </w:tabs>
        <w:jc w:val="both"/>
        <w:rPr>
          <w:rFonts w:ascii="Garamond" w:hAnsi="Garamond" w:cstheme="minorHAnsi"/>
          <w:sz w:val="22"/>
          <w:szCs w:val="22"/>
        </w:rPr>
      </w:pPr>
      <w:r>
        <w:rPr>
          <w:rFonts w:ascii="Garamond" w:hAnsi="Garamond" w:cstheme="minorHAnsi"/>
          <w:sz w:val="22"/>
          <w:szCs w:val="22"/>
        </w:rPr>
        <w:t xml:space="preserve">        </w:t>
      </w:r>
      <w:r w:rsidR="0069113B" w:rsidRPr="0069113B">
        <w:rPr>
          <w:rFonts w:ascii="Garamond" w:hAnsi="Garamond" w:cstheme="minorHAnsi"/>
          <w:sz w:val="22"/>
          <w:szCs w:val="22"/>
        </w:rPr>
        <w:t xml:space="preserve">2) okres obowiązywania umowy przekracza 6 miesięcy; </w:t>
      </w:r>
    </w:p>
    <w:p w14:paraId="27D948C3" w14:textId="7DB206A3" w:rsidR="0069113B" w:rsidRPr="0069113B" w:rsidRDefault="0069113B" w:rsidP="0069113B">
      <w:pPr>
        <w:tabs>
          <w:tab w:val="left" w:pos="4395"/>
        </w:tabs>
        <w:ind w:left="851" w:hanging="284"/>
        <w:jc w:val="both"/>
        <w:rPr>
          <w:rFonts w:ascii="Garamond" w:hAnsi="Garamond" w:cstheme="minorHAnsi"/>
          <w:sz w:val="22"/>
          <w:szCs w:val="22"/>
        </w:rPr>
      </w:pPr>
      <w:r w:rsidRPr="0069113B">
        <w:rPr>
          <w:rFonts w:ascii="Garamond" w:hAnsi="Garamond" w:cstheme="minorHAnsi"/>
          <w:sz w:val="22"/>
          <w:szCs w:val="22"/>
        </w:rPr>
        <w:t>- na podstawie art. 439 ust 5 Ustawy Pzp.</w:t>
      </w:r>
    </w:p>
    <w:p w14:paraId="0EFAB5E6" w14:textId="77777777" w:rsidR="0069113B" w:rsidRPr="0069113B" w:rsidRDefault="0069113B" w:rsidP="008F729F">
      <w:pPr>
        <w:tabs>
          <w:tab w:val="left" w:pos="4395"/>
        </w:tabs>
        <w:ind w:left="360" w:firstLine="4318"/>
        <w:jc w:val="both"/>
        <w:rPr>
          <w:rFonts w:ascii="Garamond" w:hAnsi="Garamond" w:cstheme="minorHAnsi"/>
          <w:sz w:val="22"/>
          <w:szCs w:val="22"/>
        </w:rPr>
      </w:pPr>
    </w:p>
    <w:p w14:paraId="5F5C93FA" w14:textId="77777777" w:rsidR="0069113B" w:rsidRDefault="0069113B" w:rsidP="008F729F">
      <w:pPr>
        <w:tabs>
          <w:tab w:val="left" w:pos="4395"/>
        </w:tabs>
        <w:ind w:left="360" w:firstLine="4318"/>
        <w:jc w:val="both"/>
        <w:rPr>
          <w:rFonts w:ascii="Garamond" w:hAnsi="Garamond" w:cstheme="minorHAnsi"/>
          <w:b/>
          <w:sz w:val="22"/>
          <w:szCs w:val="22"/>
        </w:rPr>
      </w:pPr>
    </w:p>
    <w:p w14:paraId="296268A1" w14:textId="4320E0CB" w:rsidR="000E2B1C" w:rsidRDefault="000E2B1C" w:rsidP="008F729F">
      <w:pPr>
        <w:tabs>
          <w:tab w:val="left" w:pos="4395"/>
        </w:tabs>
        <w:ind w:left="360" w:firstLine="4318"/>
        <w:jc w:val="both"/>
        <w:rPr>
          <w:rFonts w:ascii="Garamond" w:hAnsi="Garamond" w:cstheme="minorHAnsi"/>
          <w:b/>
          <w:sz w:val="22"/>
          <w:szCs w:val="22"/>
        </w:rPr>
      </w:pPr>
      <w:r w:rsidRPr="000E2B1C">
        <w:rPr>
          <w:rFonts w:ascii="Garamond" w:hAnsi="Garamond" w:cstheme="minorHAnsi"/>
          <w:b/>
          <w:sz w:val="22"/>
          <w:szCs w:val="22"/>
        </w:rPr>
        <w:t>§ 1</w:t>
      </w:r>
      <w:r w:rsidR="007149FC">
        <w:rPr>
          <w:rFonts w:ascii="Garamond" w:hAnsi="Garamond" w:cstheme="minorHAnsi"/>
          <w:b/>
          <w:sz w:val="22"/>
          <w:szCs w:val="22"/>
        </w:rPr>
        <w:t>2</w:t>
      </w:r>
    </w:p>
    <w:p w14:paraId="1E240765" w14:textId="082465D4" w:rsidR="001658D3" w:rsidRDefault="002876A6" w:rsidP="001658D3">
      <w:pPr>
        <w:ind w:left="360"/>
        <w:jc w:val="center"/>
        <w:rPr>
          <w:rFonts w:ascii="Garamond" w:hAnsi="Garamond" w:cstheme="minorHAnsi"/>
          <w:b/>
          <w:sz w:val="22"/>
          <w:szCs w:val="22"/>
        </w:rPr>
      </w:pPr>
      <w:r>
        <w:rPr>
          <w:rFonts w:ascii="Garamond" w:hAnsi="Garamond" w:cstheme="minorHAnsi"/>
          <w:b/>
          <w:sz w:val="22"/>
          <w:szCs w:val="22"/>
        </w:rPr>
        <w:t>Ustanie</w:t>
      </w:r>
      <w:r w:rsidR="001658D3">
        <w:rPr>
          <w:rFonts w:ascii="Garamond" w:hAnsi="Garamond" w:cstheme="minorHAnsi"/>
          <w:b/>
          <w:sz w:val="22"/>
          <w:szCs w:val="22"/>
        </w:rPr>
        <w:t xml:space="preserve"> Umowy</w:t>
      </w:r>
    </w:p>
    <w:p w14:paraId="3D40466F" w14:textId="65DAD315" w:rsidR="001658D3" w:rsidRDefault="001658D3" w:rsidP="001658D3">
      <w:pPr>
        <w:ind w:left="360"/>
        <w:jc w:val="center"/>
        <w:rPr>
          <w:rFonts w:ascii="Garamond" w:hAnsi="Garamond" w:cstheme="minorHAnsi"/>
          <w:b/>
          <w:sz w:val="22"/>
          <w:szCs w:val="22"/>
        </w:rPr>
      </w:pPr>
    </w:p>
    <w:p w14:paraId="16E0C6C4" w14:textId="6A710852" w:rsidR="001658D3" w:rsidRDefault="001658D3" w:rsidP="001658D3">
      <w:pPr>
        <w:tabs>
          <w:tab w:val="left" w:pos="567"/>
        </w:tabs>
        <w:ind w:left="360" w:hanging="360"/>
        <w:jc w:val="both"/>
        <w:rPr>
          <w:rFonts w:ascii="Garamond" w:hAnsi="Garamond" w:cstheme="minorHAnsi"/>
          <w:sz w:val="22"/>
          <w:szCs w:val="22"/>
        </w:rPr>
      </w:pPr>
      <w:r>
        <w:rPr>
          <w:rFonts w:ascii="Garamond" w:hAnsi="Garamond" w:cstheme="minorHAnsi"/>
          <w:sz w:val="22"/>
          <w:szCs w:val="22"/>
        </w:rPr>
        <w:t>1.</w:t>
      </w:r>
      <w:r>
        <w:rPr>
          <w:rFonts w:ascii="Garamond" w:hAnsi="Garamond" w:cstheme="minorHAnsi"/>
          <w:sz w:val="22"/>
          <w:szCs w:val="22"/>
        </w:rPr>
        <w:tab/>
        <w:t xml:space="preserve">Zamawiający </w:t>
      </w:r>
      <w:r w:rsidRPr="001658D3">
        <w:rPr>
          <w:rFonts w:ascii="Garamond" w:hAnsi="Garamond" w:cstheme="minorHAnsi"/>
          <w:sz w:val="22"/>
          <w:szCs w:val="22"/>
        </w:rPr>
        <w:t xml:space="preserve">ma prawo wypowiedzieć Umowę ze skutkiem natychmiastowym w przypadku rażącego naruszenia postanowień Umowy </w:t>
      </w:r>
      <w:r>
        <w:rPr>
          <w:rFonts w:ascii="Garamond" w:hAnsi="Garamond" w:cstheme="minorHAnsi"/>
          <w:sz w:val="22"/>
          <w:szCs w:val="22"/>
        </w:rPr>
        <w:t>przez Wykonawcę. Wypowiedzenie Umowy powinno nastąpić w formie pisemnej pod rygorem nieważności</w:t>
      </w:r>
      <w:r w:rsidR="004C0010">
        <w:rPr>
          <w:rFonts w:ascii="Garamond" w:hAnsi="Garamond" w:cstheme="minorHAnsi"/>
          <w:sz w:val="22"/>
          <w:szCs w:val="22"/>
        </w:rPr>
        <w:t xml:space="preserve"> i powinno zostać poprzedzone wezwaniem do należytego wykonywania Umowy. </w:t>
      </w:r>
    </w:p>
    <w:p w14:paraId="570F8C24" w14:textId="4D732E8B" w:rsidR="001658D3" w:rsidRDefault="001658D3" w:rsidP="001658D3">
      <w:pPr>
        <w:tabs>
          <w:tab w:val="left" w:pos="567"/>
        </w:tabs>
        <w:ind w:left="360" w:hanging="360"/>
        <w:jc w:val="both"/>
        <w:rPr>
          <w:rFonts w:ascii="Garamond" w:hAnsi="Garamond" w:cstheme="minorHAnsi"/>
          <w:sz w:val="22"/>
          <w:szCs w:val="22"/>
        </w:rPr>
      </w:pPr>
      <w:r>
        <w:rPr>
          <w:rFonts w:ascii="Garamond" w:hAnsi="Garamond" w:cstheme="minorHAnsi"/>
          <w:sz w:val="22"/>
          <w:szCs w:val="22"/>
        </w:rPr>
        <w:t>2.</w:t>
      </w:r>
      <w:r>
        <w:rPr>
          <w:rFonts w:ascii="Garamond" w:hAnsi="Garamond" w:cstheme="minorHAnsi"/>
          <w:sz w:val="22"/>
          <w:szCs w:val="22"/>
        </w:rPr>
        <w:tab/>
      </w:r>
      <w:r w:rsidR="002B17E7">
        <w:rPr>
          <w:rFonts w:ascii="Garamond" w:hAnsi="Garamond" w:cstheme="minorHAnsi"/>
          <w:sz w:val="22"/>
          <w:szCs w:val="22"/>
        </w:rPr>
        <w:t>Zamawiający ma prawo odstąpić o</w:t>
      </w:r>
      <w:r w:rsidR="007149FC">
        <w:rPr>
          <w:rFonts w:ascii="Garamond" w:hAnsi="Garamond" w:cstheme="minorHAnsi"/>
          <w:sz w:val="22"/>
          <w:szCs w:val="22"/>
        </w:rPr>
        <w:t>d</w:t>
      </w:r>
      <w:r w:rsidR="002B17E7">
        <w:rPr>
          <w:rFonts w:ascii="Garamond" w:hAnsi="Garamond" w:cstheme="minorHAnsi"/>
          <w:sz w:val="22"/>
          <w:szCs w:val="22"/>
        </w:rPr>
        <w:t xml:space="preserve"> Umowy</w:t>
      </w:r>
      <w:r w:rsidR="00996105">
        <w:rPr>
          <w:rFonts w:ascii="Garamond" w:hAnsi="Garamond" w:cstheme="minorHAnsi"/>
          <w:sz w:val="22"/>
          <w:szCs w:val="22"/>
        </w:rPr>
        <w:t>, gdy:</w:t>
      </w:r>
    </w:p>
    <w:p w14:paraId="5EB2D1DC" w14:textId="3848E6FD" w:rsidR="00996105" w:rsidRDefault="00996105" w:rsidP="00996105">
      <w:pPr>
        <w:pStyle w:val="Akapitzlist"/>
        <w:numPr>
          <w:ilvl w:val="0"/>
          <w:numId w:val="40"/>
        </w:numPr>
        <w:tabs>
          <w:tab w:val="left" w:pos="567"/>
        </w:tabs>
        <w:jc w:val="both"/>
        <w:rPr>
          <w:rFonts w:ascii="Garamond" w:hAnsi="Garamond" w:cstheme="minorHAnsi"/>
          <w:sz w:val="22"/>
          <w:szCs w:val="22"/>
        </w:rPr>
      </w:pPr>
      <w:r>
        <w:rPr>
          <w:rFonts w:ascii="Garamond" w:hAnsi="Garamond" w:cstheme="minorHAnsi"/>
          <w:sz w:val="22"/>
          <w:szCs w:val="22"/>
        </w:rPr>
        <w:t xml:space="preserve">Wykonawca opóźnia się z wydaniem Zamawiającemu </w:t>
      </w:r>
      <w:r w:rsidR="004C0010">
        <w:rPr>
          <w:rFonts w:ascii="Garamond" w:hAnsi="Garamond" w:cstheme="minorHAnsi"/>
          <w:sz w:val="22"/>
          <w:szCs w:val="22"/>
        </w:rPr>
        <w:t xml:space="preserve">Przedmiotu najmu </w:t>
      </w:r>
      <w:r w:rsidR="007149FC">
        <w:rPr>
          <w:rFonts w:ascii="Garamond" w:hAnsi="Garamond" w:cstheme="minorHAnsi"/>
          <w:sz w:val="22"/>
          <w:szCs w:val="22"/>
        </w:rPr>
        <w:t xml:space="preserve">o co najmniej </w:t>
      </w:r>
      <w:r>
        <w:rPr>
          <w:rFonts w:ascii="Garamond" w:hAnsi="Garamond" w:cstheme="minorHAnsi"/>
          <w:sz w:val="22"/>
          <w:szCs w:val="22"/>
        </w:rPr>
        <w:t xml:space="preserve">7 dni </w:t>
      </w:r>
      <w:r w:rsidR="006D5411">
        <w:rPr>
          <w:rFonts w:ascii="Garamond" w:hAnsi="Garamond" w:cstheme="minorHAnsi"/>
          <w:sz w:val="22"/>
          <w:szCs w:val="22"/>
        </w:rPr>
        <w:t>w</w:t>
      </w:r>
      <w:r>
        <w:rPr>
          <w:rFonts w:ascii="Garamond" w:hAnsi="Garamond" w:cstheme="minorHAnsi"/>
          <w:sz w:val="22"/>
          <w:szCs w:val="22"/>
        </w:rPr>
        <w:t xml:space="preserve"> stosunku do terminu określonego w Umowie lub na jej podstawie;</w:t>
      </w:r>
    </w:p>
    <w:p w14:paraId="3E85D407" w14:textId="77631974" w:rsidR="00207CD4" w:rsidRDefault="007149FC" w:rsidP="00996105">
      <w:pPr>
        <w:pStyle w:val="Akapitzlist"/>
        <w:numPr>
          <w:ilvl w:val="0"/>
          <w:numId w:val="40"/>
        </w:numPr>
        <w:tabs>
          <w:tab w:val="left" w:pos="567"/>
        </w:tabs>
        <w:jc w:val="both"/>
        <w:rPr>
          <w:rFonts w:ascii="Garamond" w:hAnsi="Garamond" w:cstheme="minorHAnsi"/>
          <w:sz w:val="22"/>
          <w:szCs w:val="22"/>
        </w:rPr>
      </w:pPr>
      <w:r>
        <w:rPr>
          <w:rFonts w:ascii="Garamond" w:hAnsi="Garamond" w:cstheme="minorHAnsi"/>
          <w:sz w:val="22"/>
          <w:szCs w:val="22"/>
        </w:rPr>
        <w:t>w</w:t>
      </w:r>
      <w:r w:rsidR="00996105">
        <w:rPr>
          <w:rFonts w:ascii="Garamond" w:hAnsi="Garamond" w:cstheme="minorHAnsi"/>
          <w:sz w:val="22"/>
          <w:szCs w:val="22"/>
        </w:rPr>
        <w:t xml:space="preserve">ydany </w:t>
      </w:r>
      <w:r w:rsidR="004C0010">
        <w:rPr>
          <w:rFonts w:ascii="Garamond" w:hAnsi="Garamond" w:cstheme="minorHAnsi"/>
          <w:sz w:val="22"/>
          <w:szCs w:val="22"/>
        </w:rPr>
        <w:t>Przedmiot najmu</w:t>
      </w:r>
      <w:r w:rsidR="00996105">
        <w:rPr>
          <w:rFonts w:ascii="Garamond" w:hAnsi="Garamond" w:cstheme="minorHAnsi"/>
          <w:sz w:val="22"/>
          <w:szCs w:val="22"/>
        </w:rPr>
        <w:t xml:space="preserve"> nie spełnia wymagań i standardów określonych w Opisie przedmiotu zamówienia – załącznik nr 1 do Umowy, a Wykonawca w wyznaczonym przez Zamawiającego dodatkowym terminie nie dostarczył samochodu spełniającego te wymagania i standardy</w:t>
      </w:r>
      <w:r w:rsidR="006D5411">
        <w:rPr>
          <w:rFonts w:ascii="Garamond" w:hAnsi="Garamond" w:cstheme="minorHAnsi"/>
          <w:sz w:val="22"/>
          <w:szCs w:val="22"/>
        </w:rPr>
        <w:t>;</w:t>
      </w:r>
    </w:p>
    <w:p w14:paraId="2E7A918C" w14:textId="6E924CCF" w:rsidR="007F3ECB" w:rsidRPr="007F3ECB" w:rsidRDefault="007F3ECB" w:rsidP="007F3ECB">
      <w:pPr>
        <w:pStyle w:val="Akapitzlist"/>
        <w:numPr>
          <w:ilvl w:val="0"/>
          <w:numId w:val="40"/>
        </w:numPr>
        <w:tabs>
          <w:tab w:val="left" w:pos="567"/>
        </w:tabs>
        <w:jc w:val="both"/>
        <w:rPr>
          <w:rFonts w:ascii="Garamond" w:hAnsi="Garamond" w:cstheme="minorHAnsi"/>
          <w:sz w:val="22"/>
          <w:szCs w:val="22"/>
        </w:rPr>
      </w:pPr>
      <w:r w:rsidRPr="007F3ECB">
        <w:rPr>
          <w:rFonts w:ascii="Garamond" w:hAnsi="Garamond" w:cstheme="minorHAnsi"/>
          <w:sz w:val="22"/>
          <w:szCs w:val="22"/>
        </w:rPr>
        <w:t xml:space="preserve">Wykonawca realizuje Umowę niezgodnie z jej postanowieniami lub realizuje Umowę nienależycie, rażąco narusza postanowienia Umowy lub nie wywiązuje się z pozostałych obowiązków określonych </w:t>
      </w:r>
    </w:p>
    <w:p w14:paraId="7161586E" w14:textId="2FD4741F" w:rsidR="00996105" w:rsidRDefault="007F3ECB" w:rsidP="007F3ECB">
      <w:pPr>
        <w:pStyle w:val="Akapitzlist"/>
        <w:tabs>
          <w:tab w:val="left" w:pos="567"/>
        </w:tabs>
        <w:ind w:left="1080"/>
        <w:jc w:val="both"/>
        <w:rPr>
          <w:rFonts w:ascii="Garamond" w:hAnsi="Garamond" w:cstheme="minorHAnsi"/>
          <w:sz w:val="22"/>
          <w:szCs w:val="22"/>
        </w:rPr>
      </w:pPr>
      <w:r w:rsidRPr="007F3ECB">
        <w:rPr>
          <w:rFonts w:ascii="Garamond" w:hAnsi="Garamond" w:cstheme="minorHAnsi"/>
          <w:sz w:val="22"/>
          <w:szCs w:val="22"/>
        </w:rPr>
        <w:t>w Umowie</w:t>
      </w:r>
      <w:r w:rsidR="006D5411">
        <w:rPr>
          <w:rFonts w:ascii="Garamond" w:hAnsi="Garamond" w:cstheme="minorHAnsi"/>
          <w:sz w:val="22"/>
          <w:szCs w:val="22"/>
        </w:rPr>
        <w:t>, pomimo uprzedniego wezwania przez Zamawiającego do zaprzestania naruszeń;</w:t>
      </w:r>
    </w:p>
    <w:p w14:paraId="4E033448" w14:textId="0477A235" w:rsidR="007F3ECB" w:rsidRDefault="007F3ECB" w:rsidP="007F3ECB">
      <w:pPr>
        <w:pStyle w:val="Akapitzlist"/>
        <w:tabs>
          <w:tab w:val="left" w:pos="567"/>
        </w:tabs>
        <w:ind w:left="1080" w:hanging="371"/>
        <w:jc w:val="both"/>
        <w:rPr>
          <w:rFonts w:ascii="Garamond" w:hAnsi="Garamond" w:cstheme="minorHAnsi"/>
          <w:sz w:val="22"/>
          <w:szCs w:val="22"/>
        </w:rPr>
      </w:pPr>
      <w:r>
        <w:rPr>
          <w:rFonts w:ascii="Garamond" w:hAnsi="Garamond" w:cstheme="minorHAnsi"/>
          <w:sz w:val="22"/>
          <w:szCs w:val="22"/>
        </w:rPr>
        <w:t>4)</w:t>
      </w:r>
      <w:r>
        <w:rPr>
          <w:rFonts w:ascii="Garamond" w:hAnsi="Garamond" w:cstheme="minorHAnsi"/>
          <w:sz w:val="22"/>
          <w:szCs w:val="22"/>
        </w:rPr>
        <w:tab/>
      </w:r>
      <w:r w:rsidRPr="007F3ECB">
        <w:rPr>
          <w:rFonts w:ascii="Garamond" w:hAnsi="Garamond" w:cstheme="minorHAnsi"/>
          <w:sz w:val="22"/>
          <w:szCs w:val="22"/>
        </w:rPr>
        <w:t>wątpliwe jest, czy Wykonawca ma możliwość realizować Przedmiot Umowy, np. istnieją przesłanki by wszcząć postępowanie upadłościowe, restrukturyzacyjne lub likwidacyjne przedsiębiorstwa Wykonawcy;</w:t>
      </w:r>
    </w:p>
    <w:p w14:paraId="726DB2CA" w14:textId="2F709225" w:rsidR="007F3ECB" w:rsidRPr="007F3ECB" w:rsidRDefault="007F3ECB" w:rsidP="007F3ECB">
      <w:pPr>
        <w:pStyle w:val="Akapitzlist"/>
        <w:tabs>
          <w:tab w:val="left" w:pos="567"/>
        </w:tabs>
        <w:ind w:left="1080" w:hanging="371"/>
        <w:jc w:val="both"/>
        <w:rPr>
          <w:rFonts w:ascii="Garamond" w:hAnsi="Garamond" w:cstheme="minorHAnsi"/>
          <w:sz w:val="22"/>
          <w:szCs w:val="22"/>
        </w:rPr>
      </w:pPr>
      <w:r>
        <w:rPr>
          <w:rFonts w:ascii="Garamond" w:hAnsi="Garamond" w:cstheme="minorHAnsi"/>
          <w:sz w:val="22"/>
          <w:szCs w:val="22"/>
        </w:rPr>
        <w:t>6)</w:t>
      </w:r>
      <w:r>
        <w:rPr>
          <w:rFonts w:ascii="Garamond" w:hAnsi="Garamond" w:cstheme="minorHAnsi"/>
          <w:sz w:val="22"/>
          <w:szCs w:val="22"/>
        </w:rPr>
        <w:tab/>
      </w:r>
      <w:r w:rsidR="006D5411">
        <w:rPr>
          <w:rFonts w:ascii="Garamond" w:hAnsi="Garamond" w:cstheme="minorHAnsi"/>
          <w:sz w:val="22"/>
          <w:szCs w:val="22"/>
        </w:rPr>
        <w:t xml:space="preserve">doszło do </w:t>
      </w:r>
      <w:r w:rsidRPr="007F3ECB">
        <w:rPr>
          <w:rFonts w:ascii="Garamond" w:hAnsi="Garamond" w:cstheme="minorHAnsi"/>
          <w:sz w:val="22"/>
          <w:szCs w:val="22"/>
        </w:rPr>
        <w:t>zajęcia majątku Wykonawcy</w:t>
      </w:r>
      <w:r w:rsidR="006D5411">
        <w:rPr>
          <w:rFonts w:ascii="Garamond" w:hAnsi="Garamond" w:cstheme="minorHAnsi"/>
          <w:sz w:val="22"/>
          <w:szCs w:val="22"/>
        </w:rPr>
        <w:t>;</w:t>
      </w:r>
    </w:p>
    <w:p w14:paraId="200271AF" w14:textId="7C966FAA" w:rsidR="007F3ECB" w:rsidRDefault="007F3ECB" w:rsidP="007F3ECB">
      <w:pPr>
        <w:pStyle w:val="Akapitzlist"/>
        <w:tabs>
          <w:tab w:val="left" w:pos="567"/>
        </w:tabs>
        <w:ind w:left="1080" w:hanging="371"/>
        <w:jc w:val="both"/>
        <w:rPr>
          <w:rFonts w:ascii="Garamond" w:hAnsi="Garamond" w:cstheme="minorHAnsi"/>
          <w:sz w:val="22"/>
          <w:szCs w:val="22"/>
        </w:rPr>
      </w:pPr>
      <w:r>
        <w:rPr>
          <w:rFonts w:ascii="Garamond" w:hAnsi="Garamond" w:cstheme="minorHAnsi"/>
          <w:sz w:val="22"/>
          <w:szCs w:val="22"/>
        </w:rPr>
        <w:t>7</w:t>
      </w:r>
      <w:r w:rsidRPr="007F3ECB">
        <w:rPr>
          <w:rFonts w:ascii="Garamond" w:hAnsi="Garamond" w:cstheme="minorHAnsi"/>
          <w:sz w:val="22"/>
          <w:szCs w:val="22"/>
        </w:rPr>
        <w:t>)</w:t>
      </w:r>
      <w:r w:rsidRPr="007F3ECB">
        <w:rPr>
          <w:rFonts w:ascii="Garamond" w:hAnsi="Garamond" w:cstheme="minorHAnsi"/>
          <w:sz w:val="22"/>
          <w:szCs w:val="22"/>
        </w:rPr>
        <w:tab/>
      </w:r>
      <w:r w:rsidR="006D5411">
        <w:rPr>
          <w:rFonts w:ascii="Garamond" w:hAnsi="Garamond" w:cstheme="minorHAnsi"/>
          <w:sz w:val="22"/>
          <w:szCs w:val="22"/>
        </w:rPr>
        <w:t xml:space="preserve">doszło do </w:t>
      </w:r>
      <w:r w:rsidRPr="007F3ECB">
        <w:rPr>
          <w:rFonts w:ascii="Garamond" w:hAnsi="Garamond" w:cstheme="minorHAnsi"/>
          <w:sz w:val="22"/>
          <w:szCs w:val="22"/>
        </w:rPr>
        <w:t>wykreślenia Wykonawcy z właściwego rejestru lub ewidencji</w:t>
      </w:r>
      <w:r w:rsidR="006D5411">
        <w:rPr>
          <w:rFonts w:ascii="Garamond" w:hAnsi="Garamond" w:cstheme="minorHAnsi"/>
          <w:sz w:val="22"/>
          <w:szCs w:val="22"/>
        </w:rPr>
        <w:t>;</w:t>
      </w:r>
    </w:p>
    <w:p w14:paraId="757CC1A1" w14:textId="3246D79A" w:rsidR="006D5411" w:rsidRDefault="007F3ECB" w:rsidP="000C7842">
      <w:pPr>
        <w:pStyle w:val="Akapitzlist"/>
        <w:tabs>
          <w:tab w:val="left" w:pos="567"/>
          <w:tab w:val="left" w:pos="993"/>
        </w:tabs>
        <w:ind w:left="567" w:firstLine="142"/>
        <w:rPr>
          <w:rFonts w:ascii="Garamond" w:hAnsi="Garamond" w:cstheme="minorHAnsi"/>
          <w:sz w:val="22"/>
          <w:szCs w:val="22"/>
        </w:rPr>
      </w:pPr>
      <w:r>
        <w:rPr>
          <w:rFonts w:ascii="Garamond" w:hAnsi="Garamond" w:cstheme="minorHAnsi"/>
          <w:sz w:val="22"/>
          <w:szCs w:val="22"/>
        </w:rPr>
        <w:t>8)</w:t>
      </w:r>
      <w:r>
        <w:rPr>
          <w:rFonts w:ascii="Garamond" w:hAnsi="Garamond" w:cstheme="minorHAnsi"/>
          <w:sz w:val="22"/>
          <w:szCs w:val="22"/>
        </w:rPr>
        <w:tab/>
      </w:r>
      <w:r w:rsidR="006D5411">
        <w:rPr>
          <w:rFonts w:ascii="Garamond" w:hAnsi="Garamond" w:cstheme="minorHAnsi"/>
          <w:sz w:val="22"/>
          <w:szCs w:val="22"/>
        </w:rPr>
        <w:t xml:space="preserve"> </w:t>
      </w:r>
      <w:r w:rsidRPr="007F3ECB">
        <w:rPr>
          <w:rFonts w:ascii="Garamond" w:hAnsi="Garamond" w:cstheme="minorHAnsi"/>
          <w:sz w:val="22"/>
          <w:szCs w:val="22"/>
        </w:rPr>
        <w:t xml:space="preserve">łączna wysokość kar umownych nałożonych na Wykonawcę osiągnie poziom, o którym mowa w </w:t>
      </w:r>
    </w:p>
    <w:p w14:paraId="412EBF31" w14:textId="54C515F9" w:rsidR="007F3ECB" w:rsidRPr="000C7842" w:rsidRDefault="00612D92" w:rsidP="006D5411">
      <w:pPr>
        <w:pStyle w:val="Akapitzlist"/>
        <w:tabs>
          <w:tab w:val="left" w:pos="567"/>
        </w:tabs>
        <w:ind w:left="1080" w:hanging="371"/>
        <w:jc w:val="both"/>
        <w:rPr>
          <w:rFonts w:ascii="Garamond" w:hAnsi="Garamond" w:cstheme="minorHAnsi"/>
          <w:sz w:val="22"/>
          <w:szCs w:val="22"/>
        </w:rPr>
      </w:pPr>
      <w:r>
        <w:rPr>
          <w:rFonts w:ascii="Garamond" w:hAnsi="Garamond" w:cstheme="minorHAnsi"/>
          <w:sz w:val="22"/>
          <w:szCs w:val="22"/>
        </w:rPr>
        <w:t xml:space="preserve">      </w:t>
      </w:r>
      <w:r w:rsidR="007F3ECB" w:rsidRPr="000C7842">
        <w:rPr>
          <w:rFonts w:ascii="Garamond" w:hAnsi="Garamond" w:cstheme="minorHAnsi"/>
          <w:sz w:val="22"/>
          <w:szCs w:val="22"/>
        </w:rPr>
        <w:t xml:space="preserve">§ 10 ust. 3 Umowy. </w:t>
      </w:r>
    </w:p>
    <w:p w14:paraId="6C90D421" w14:textId="5511FA07" w:rsidR="007F3ECB" w:rsidRPr="000C7842" w:rsidRDefault="00612D92" w:rsidP="000C7842">
      <w:pPr>
        <w:tabs>
          <w:tab w:val="left" w:pos="567"/>
        </w:tabs>
        <w:ind w:left="284" w:hanging="284"/>
        <w:jc w:val="both"/>
        <w:rPr>
          <w:rFonts w:ascii="Garamond" w:hAnsi="Garamond" w:cstheme="minorHAnsi"/>
          <w:sz w:val="22"/>
          <w:szCs w:val="22"/>
        </w:rPr>
      </w:pPr>
      <w:r>
        <w:rPr>
          <w:rFonts w:ascii="Garamond" w:hAnsi="Garamond" w:cstheme="minorHAnsi"/>
          <w:sz w:val="22"/>
          <w:szCs w:val="22"/>
        </w:rPr>
        <w:t xml:space="preserve">3. </w:t>
      </w:r>
      <w:r w:rsidR="007F3ECB" w:rsidRPr="000C7842">
        <w:rPr>
          <w:rFonts w:ascii="Garamond" w:hAnsi="Garamond" w:cstheme="minorHAnsi"/>
          <w:sz w:val="22"/>
          <w:szCs w:val="22"/>
        </w:rPr>
        <w:t xml:space="preserve">Wykonawca ma obowiązek niezwłocznie, tj. w terminie 24 godzin, zawiadomić Zamawiającego o zaistnieniu okoliczności opisanych w </w:t>
      </w:r>
      <w:r>
        <w:rPr>
          <w:rFonts w:ascii="Garamond" w:hAnsi="Garamond" w:cstheme="minorHAnsi"/>
          <w:sz w:val="22"/>
          <w:szCs w:val="22"/>
        </w:rPr>
        <w:t xml:space="preserve">ust. 2 </w:t>
      </w:r>
      <w:r w:rsidR="007F3ECB" w:rsidRPr="000C7842">
        <w:rPr>
          <w:rFonts w:ascii="Garamond" w:hAnsi="Garamond" w:cstheme="minorHAnsi"/>
          <w:sz w:val="22"/>
          <w:szCs w:val="22"/>
        </w:rPr>
        <w:t>pkt 4) – 7).</w:t>
      </w:r>
    </w:p>
    <w:p w14:paraId="19694FB8" w14:textId="2DB1AF04" w:rsidR="007F3ECB" w:rsidRDefault="00612D92" w:rsidP="00996105">
      <w:pPr>
        <w:tabs>
          <w:tab w:val="left" w:pos="284"/>
        </w:tabs>
        <w:ind w:left="284" w:hanging="284"/>
        <w:jc w:val="both"/>
        <w:rPr>
          <w:rFonts w:ascii="Garamond" w:hAnsi="Garamond" w:cstheme="minorHAnsi"/>
          <w:sz w:val="22"/>
          <w:szCs w:val="22"/>
        </w:rPr>
      </w:pPr>
      <w:r>
        <w:rPr>
          <w:rFonts w:ascii="Garamond" w:hAnsi="Garamond" w:cstheme="minorHAnsi"/>
          <w:sz w:val="22"/>
          <w:szCs w:val="22"/>
        </w:rPr>
        <w:t>4</w:t>
      </w:r>
      <w:r w:rsidR="00996105">
        <w:rPr>
          <w:rFonts w:ascii="Garamond" w:hAnsi="Garamond" w:cstheme="minorHAnsi"/>
          <w:sz w:val="22"/>
          <w:szCs w:val="22"/>
        </w:rPr>
        <w:t>.</w:t>
      </w:r>
      <w:r w:rsidR="00996105">
        <w:rPr>
          <w:rFonts w:ascii="Garamond" w:hAnsi="Garamond" w:cstheme="minorHAnsi"/>
          <w:sz w:val="22"/>
          <w:szCs w:val="22"/>
        </w:rPr>
        <w:tab/>
      </w:r>
      <w:r w:rsidR="007F3ECB" w:rsidRPr="007F3ECB">
        <w:rPr>
          <w:rFonts w:ascii="Garamond" w:hAnsi="Garamond" w:cstheme="minorHAnsi"/>
          <w:sz w:val="22"/>
          <w:szCs w:val="22"/>
        </w:rPr>
        <w:t>W przypadku wystąpienia okoliczności, o których mowa w ust. 1 pkt 1)-3) powyżej, Zamawiający uprzednio wezwie Wykonawcę do zaprzestania naruszeń lub wykonywania Umowy oraz wyznaczy mu na piśmie dodatkowy termin do usunięcia naruszeń</w:t>
      </w:r>
    </w:p>
    <w:p w14:paraId="3E2360A1" w14:textId="14940971" w:rsidR="00996105" w:rsidRDefault="00612D92" w:rsidP="00996105">
      <w:pPr>
        <w:tabs>
          <w:tab w:val="left" w:pos="284"/>
        </w:tabs>
        <w:ind w:left="284" w:hanging="284"/>
        <w:jc w:val="both"/>
        <w:rPr>
          <w:rFonts w:ascii="Garamond" w:hAnsi="Garamond" w:cstheme="minorHAnsi"/>
          <w:sz w:val="22"/>
          <w:szCs w:val="22"/>
        </w:rPr>
      </w:pPr>
      <w:r>
        <w:rPr>
          <w:rFonts w:ascii="Garamond" w:hAnsi="Garamond" w:cstheme="minorHAnsi"/>
          <w:sz w:val="22"/>
          <w:szCs w:val="22"/>
        </w:rPr>
        <w:t>5</w:t>
      </w:r>
      <w:r w:rsidR="007F3ECB">
        <w:rPr>
          <w:rFonts w:ascii="Garamond" w:hAnsi="Garamond" w:cstheme="minorHAnsi"/>
          <w:sz w:val="22"/>
          <w:szCs w:val="22"/>
        </w:rPr>
        <w:t>.</w:t>
      </w:r>
      <w:r w:rsidR="007F3ECB">
        <w:rPr>
          <w:rFonts w:ascii="Garamond" w:hAnsi="Garamond" w:cstheme="minorHAnsi"/>
          <w:sz w:val="22"/>
          <w:szCs w:val="22"/>
        </w:rPr>
        <w:tab/>
      </w:r>
      <w:r w:rsidR="00996105">
        <w:rPr>
          <w:rFonts w:ascii="Garamond" w:hAnsi="Garamond" w:cstheme="minorHAnsi"/>
          <w:sz w:val="22"/>
          <w:szCs w:val="22"/>
        </w:rPr>
        <w:t xml:space="preserve">Oświadczenie o odstąpieniu od Umowy może zostać złożone przez Zamawiającego w terminie 30 dni od zaistnienia okoliczności, o których mowa w ust. </w:t>
      </w:r>
      <w:r w:rsidR="00E6502B">
        <w:rPr>
          <w:rFonts w:ascii="Garamond" w:hAnsi="Garamond" w:cstheme="minorHAnsi"/>
          <w:sz w:val="22"/>
          <w:szCs w:val="22"/>
        </w:rPr>
        <w:t>2</w:t>
      </w:r>
      <w:r w:rsidR="00996105">
        <w:rPr>
          <w:rFonts w:ascii="Garamond" w:hAnsi="Garamond" w:cstheme="minorHAnsi"/>
          <w:sz w:val="22"/>
          <w:szCs w:val="22"/>
        </w:rPr>
        <w:t>.</w:t>
      </w:r>
    </w:p>
    <w:p w14:paraId="723AE57D" w14:textId="0E3AF77D" w:rsidR="00996105" w:rsidRDefault="00612D92" w:rsidP="00996105">
      <w:pPr>
        <w:tabs>
          <w:tab w:val="left" w:pos="284"/>
        </w:tabs>
        <w:ind w:left="284" w:hanging="284"/>
        <w:jc w:val="both"/>
        <w:rPr>
          <w:rFonts w:ascii="Garamond" w:hAnsi="Garamond" w:cstheme="minorHAnsi"/>
          <w:sz w:val="22"/>
          <w:szCs w:val="22"/>
        </w:rPr>
      </w:pPr>
      <w:r>
        <w:rPr>
          <w:rFonts w:ascii="Garamond" w:hAnsi="Garamond" w:cstheme="minorHAnsi"/>
          <w:sz w:val="22"/>
          <w:szCs w:val="22"/>
        </w:rPr>
        <w:t>6</w:t>
      </w:r>
      <w:r w:rsidR="00996105">
        <w:rPr>
          <w:rFonts w:ascii="Garamond" w:hAnsi="Garamond" w:cstheme="minorHAnsi"/>
          <w:sz w:val="22"/>
          <w:szCs w:val="22"/>
        </w:rPr>
        <w:t>.</w:t>
      </w:r>
      <w:r w:rsidR="00996105">
        <w:rPr>
          <w:rFonts w:ascii="Garamond" w:hAnsi="Garamond" w:cstheme="minorHAnsi"/>
          <w:sz w:val="22"/>
          <w:szCs w:val="22"/>
        </w:rPr>
        <w:tab/>
        <w:t>W przypadkach określonych w ust.</w:t>
      </w:r>
      <w:r>
        <w:rPr>
          <w:rFonts w:ascii="Garamond" w:hAnsi="Garamond" w:cstheme="minorHAnsi"/>
          <w:sz w:val="22"/>
          <w:szCs w:val="22"/>
        </w:rPr>
        <w:t xml:space="preserve"> </w:t>
      </w:r>
      <w:r w:rsidR="00E6502B">
        <w:rPr>
          <w:rFonts w:ascii="Garamond" w:hAnsi="Garamond" w:cstheme="minorHAnsi"/>
          <w:sz w:val="22"/>
          <w:szCs w:val="22"/>
        </w:rPr>
        <w:t>2</w:t>
      </w:r>
      <w:r w:rsidR="00996105">
        <w:rPr>
          <w:rFonts w:ascii="Garamond" w:hAnsi="Garamond" w:cstheme="minorHAnsi"/>
          <w:sz w:val="22"/>
          <w:szCs w:val="22"/>
        </w:rPr>
        <w:t xml:space="preserve"> Wykonawcy nie przysługują względem Zamawiającego jakiekolwiek roszczenia.</w:t>
      </w:r>
    </w:p>
    <w:p w14:paraId="4B465D0A" w14:textId="07353C2C" w:rsidR="00996105" w:rsidRDefault="00612D92" w:rsidP="00996105">
      <w:pPr>
        <w:tabs>
          <w:tab w:val="left" w:pos="284"/>
        </w:tabs>
        <w:ind w:left="284" w:hanging="284"/>
        <w:jc w:val="both"/>
        <w:rPr>
          <w:rFonts w:ascii="Garamond" w:hAnsi="Garamond" w:cstheme="minorHAnsi"/>
          <w:sz w:val="22"/>
          <w:szCs w:val="22"/>
        </w:rPr>
      </w:pPr>
      <w:r>
        <w:rPr>
          <w:rFonts w:ascii="Garamond" w:hAnsi="Garamond" w:cstheme="minorHAnsi"/>
          <w:sz w:val="22"/>
          <w:szCs w:val="22"/>
        </w:rPr>
        <w:t>7</w:t>
      </w:r>
      <w:r w:rsidR="00996105">
        <w:rPr>
          <w:rFonts w:ascii="Garamond" w:hAnsi="Garamond" w:cstheme="minorHAnsi"/>
          <w:sz w:val="22"/>
          <w:szCs w:val="22"/>
        </w:rPr>
        <w:t>.</w:t>
      </w:r>
      <w:r w:rsidR="00996105">
        <w:rPr>
          <w:rFonts w:ascii="Garamond" w:hAnsi="Garamond" w:cstheme="minorHAnsi"/>
          <w:sz w:val="22"/>
          <w:szCs w:val="22"/>
        </w:rPr>
        <w:tab/>
        <w:t>Oświadczenie o odstąpieniu od Umowy powinno nastąpić w formie pisemnej pod rygorem nieważności.</w:t>
      </w:r>
    </w:p>
    <w:p w14:paraId="33AAB2B7" w14:textId="20521B95" w:rsidR="00996105" w:rsidRDefault="00612D92" w:rsidP="00996105">
      <w:pPr>
        <w:tabs>
          <w:tab w:val="left" w:pos="284"/>
        </w:tabs>
        <w:ind w:left="284" w:hanging="284"/>
        <w:jc w:val="both"/>
        <w:rPr>
          <w:rFonts w:ascii="Garamond" w:hAnsi="Garamond" w:cstheme="minorHAnsi"/>
          <w:sz w:val="22"/>
          <w:szCs w:val="22"/>
        </w:rPr>
      </w:pPr>
      <w:r>
        <w:rPr>
          <w:rFonts w:ascii="Garamond" w:hAnsi="Garamond" w:cstheme="minorHAnsi"/>
          <w:sz w:val="22"/>
          <w:szCs w:val="22"/>
        </w:rPr>
        <w:t>8</w:t>
      </w:r>
      <w:r w:rsidR="00996105">
        <w:rPr>
          <w:rFonts w:ascii="Garamond" w:hAnsi="Garamond" w:cstheme="minorHAnsi"/>
          <w:sz w:val="22"/>
          <w:szCs w:val="22"/>
        </w:rPr>
        <w:t>.</w:t>
      </w:r>
      <w:r w:rsidR="00996105">
        <w:rPr>
          <w:rFonts w:ascii="Garamond" w:hAnsi="Garamond" w:cstheme="minorHAnsi"/>
          <w:sz w:val="22"/>
          <w:szCs w:val="22"/>
        </w:rPr>
        <w:tab/>
      </w:r>
      <w:r w:rsidR="007F3ECB" w:rsidRPr="007F3ECB">
        <w:rPr>
          <w:rFonts w:ascii="Garamond" w:hAnsi="Garamond" w:cstheme="minorHAnsi"/>
          <w:sz w:val="22"/>
          <w:szCs w:val="22"/>
        </w:rPr>
        <w:t>Powyższe uprawnienie Zamawiającego nie uchybia możliwości odstąpienia od Umowy, na podstawie przepisów Kodeksu cywilnego, w szczególności art. 491 i 492 k.c. oraz art. 456 Ustawy Pzp</w:t>
      </w:r>
      <w:r w:rsidR="00996105">
        <w:rPr>
          <w:rFonts w:ascii="Garamond" w:hAnsi="Garamond" w:cstheme="minorHAnsi"/>
          <w:sz w:val="22"/>
          <w:szCs w:val="22"/>
        </w:rPr>
        <w:t>.</w:t>
      </w:r>
    </w:p>
    <w:p w14:paraId="46622958" w14:textId="08F8F46E" w:rsidR="007149FC" w:rsidRDefault="00612D92" w:rsidP="00E6502B">
      <w:pPr>
        <w:tabs>
          <w:tab w:val="num" w:pos="142"/>
          <w:tab w:val="num" w:pos="284"/>
        </w:tabs>
        <w:suppressAutoHyphens/>
        <w:ind w:left="284" w:hanging="284"/>
        <w:jc w:val="both"/>
        <w:rPr>
          <w:rFonts w:ascii="Garamond" w:hAnsi="Garamond" w:cs="Helvetica"/>
          <w:sz w:val="22"/>
          <w:szCs w:val="22"/>
        </w:rPr>
      </w:pPr>
      <w:r>
        <w:rPr>
          <w:rFonts w:ascii="Garamond" w:hAnsi="Garamond" w:cstheme="minorHAnsi"/>
          <w:sz w:val="22"/>
          <w:szCs w:val="22"/>
        </w:rPr>
        <w:t>9</w:t>
      </w:r>
      <w:r w:rsidR="00DE2E6E">
        <w:rPr>
          <w:rFonts w:ascii="Garamond" w:hAnsi="Garamond" w:cstheme="minorHAnsi"/>
          <w:sz w:val="22"/>
          <w:szCs w:val="22"/>
        </w:rPr>
        <w:t>.</w:t>
      </w:r>
      <w:r w:rsidR="00DE2E6E">
        <w:rPr>
          <w:rFonts w:ascii="Garamond" w:hAnsi="Garamond" w:cstheme="minorHAnsi"/>
          <w:sz w:val="22"/>
          <w:szCs w:val="22"/>
        </w:rPr>
        <w:tab/>
      </w:r>
      <w:r w:rsidR="00C27E0E" w:rsidRPr="00C9773C">
        <w:rPr>
          <w:rFonts w:ascii="Garamond" w:hAnsi="Garamond" w:cs="Arial"/>
          <w:sz w:val="22"/>
          <w:szCs w:val="22"/>
        </w:rPr>
        <w:t>Zamawiający zastrzega, iż wykonanie prawa odstąpienia od Umowy</w:t>
      </w:r>
      <w:r w:rsidR="00C27E0E" w:rsidRPr="00C9773C">
        <w:rPr>
          <w:rFonts w:ascii="Garamond" w:hAnsi="Garamond" w:cs="Helvetica"/>
          <w:sz w:val="22"/>
          <w:szCs w:val="22"/>
        </w:rPr>
        <w:t xml:space="preserve">, na podstawie któregokolwiek </w:t>
      </w:r>
      <w:r w:rsidR="00C27E0E" w:rsidRPr="00C9773C">
        <w:rPr>
          <w:rFonts w:ascii="Garamond" w:hAnsi="Garamond" w:cs="Helvetica"/>
          <w:sz w:val="22"/>
          <w:szCs w:val="22"/>
        </w:rPr>
        <w:br/>
      </w:r>
      <w:r w:rsidR="00C27E0E" w:rsidRPr="00AA6DE0">
        <w:rPr>
          <w:rFonts w:ascii="Garamond" w:hAnsi="Garamond" w:cs="Helvetica"/>
          <w:sz w:val="22"/>
          <w:szCs w:val="22"/>
        </w:rPr>
        <w:t xml:space="preserve">z postanowień Umowy, wywiera skutek w postaci rozwiązania Umowy na przyszłość, w dniu wskazanym przez Stronę odstępującą od Umowy, jednakże nie wcześniej niż w dniu otrzymania oświadczenia </w:t>
      </w:r>
      <w:r w:rsidR="00C27E0E" w:rsidRPr="001102F2">
        <w:rPr>
          <w:rFonts w:ascii="Garamond" w:hAnsi="Garamond" w:cs="Helvetica"/>
          <w:sz w:val="22"/>
          <w:szCs w:val="22"/>
        </w:rPr>
        <w:br/>
        <w:t xml:space="preserve">o odstąpieniu od Umowy przez drugą Stronę, nie naruszając stosunku prawnego łączącego Strony </w:t>
      </w:r>
      <w:r w:rsidR="00C27E0E">
        <w:rPr>
          <w:rFonts w:ascii="Garamond" w:hAnsi="Garamond" w:cs="Helvetica"/>
          <w:sz w:val="22"/>
          <w:szCs w:val="22"/>
        </w:rPr>
        <w:br/>
      </w:r>
      <w:r w:rsidR="00C27E0E" w:rsidRPr="00C9773C">
        <w:rPr>
          <w:rFonts w:ascii="Garamond" w:hAnsi="Garamond" w:cs="Helvetica"/>
          <w:sz w:val="22"/>
          <w:szCs w:val="22"/>
        </w:rPr>
        <w:t>na podstawie Umowy w zakresie już wykonanego przedmiotu Umowy (odstąpienie od części Umowy).</w:t>
      </w:r>
      <w:r w:rsidR="007149FC">
        <w:rPr>
          <w:rFonts w:ascii="Garamond" w:hAnsi="Garamond" w:cs="Helvetica"/>
          <w:sz w:val="22"/>
          <w:szCs w:val="22"/>
        </w:rPr>
        <w:t xml:space="preserve"> </w:t>
      </w:r>
    </w:p>
    <w:p w14:paraId="4FAA0FFB" w14:textId="30AA7B44" w:rsidR="007149FC" w:rsidRDefault="00612D92" w:rsidP="00C27E0E">
      <w:pPr>
        <w:tabs>
          <w:tab w:val="num" w:pos="142"/>
          <w:tab w:val="num" w:pos="284"/>
        </w:tabs>
        <w:suppressAutoHyphens/>
        <w:ind w:left="284" w:hanging="284"/>
        <w:jc w:val="both"/>
        <w:rPr>
          <w:rFonts w:ascii="Garamond" w:hAnsi="Garamond" w:cs="Helvetica"/>
          <w:sz w:val="22"/>
          <w:szCs w:val="22"/>
        </w:rPr>
      </w:pPr>
      <w:r>
        <w:rPr>
          <w:rFonts w:ascii="Garamond" w:hAnsi="Garamond" w:cs="Helvetica"/>
          <w:sz w:val="22"/>
          <w:szCs w:val="22"/>
        </w:rPr>
        <w:t>10</w:t>
      </w:r>
      <w:r w:rsidR="00E6502B">
        <w:rPr>
          <w:rFonts w:ascii="Garamond" w:hAnsi="Garamond" w:cs="Helvetica"/>
          <w:sz w:val="22"/>
          <w:szCs w:val="22"/>
        </w:rPr>
        <w:t>.</w:t>
      </w:r>
      <w:r w:rsidR="00E6502B">
        <w:rPr>
          <w:rFonts w:ascii="Garamond" w:hAnsi="Garamond" w:cs="Helvetica"/>
          <w:sz w:val="22"/>
          <w:szCs w:val="22"/>
        </w:rPr>
        <w:tab/>
      </w:r>
      <w:r w:rsidR="007149FC" w:rsidRPr="007149FC">
        <w:rPr>
          <w:rFonts w:ascii="Garamond" w:hAnsi="Garamond" w:cs="Helvetica"/>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Pr>
          <w:rFonts w:ascii="Garamond" w:hAnsi="Garamond" w:cs="Helvetica"/>
          <w:sz w:val="22"/>
          <w:szCs w:val="22"/>
        </w:rPr>
        <w:t>odstąpić od U</w:t>
      </w:r>
      <w:r w:rsidR="007149FC" w:rsidRPr="007149FC">
        <w:rPr>
          <w:rFonts w:ascii="Garamond" w:hAnsi="Garamond" w:cs="Helvetica"/>
          <w:sz w:val="22"/>
          <w:szCs w:val="22"/>
        </w:rPr>
        <w:t>mow</w:t>
      </w:r>
      <w:r>
        <w:rPr>
          <w:rFonts w:ascii="Garamond" w:hAnsi="Garamond" w:cs="Helvetica"/>
          <w:sz w:val="22"/>
          <w:szCs w:val="22"/>
        </w:rPr>
        <w:t>y</w:t>
      </w:r>
      <w:r w:rsidR="007149FC" w:rsidRPr="007149FC">
        <w:rPr>
          <w:rFonts w:ascii="Garamond" w:hAnsi="Garamond" w:cs="Helvetica"/>
          <w:sz w:val="22"/>
          <w:szCs w:val="22"/>
        </w:rPr>
        <w:t xml:space="preserve"> w terminie 30 dni od dnia powzięcia wiadomości o tych okolicznościach</w:t>
      </w:r>
      <w:r w:rsidR="007149FC">
        <w:rPr>
          <w:rFonts w:ascii="Garamond" w:hAnsi="Garamond" w:cs="Helvetica"/>
          <w:sz w:val="22"/>
          <w:szCs w:val="22"/>
        </w:rPr>
        <w:t xml:space="preserve">. </w:t>
      </w:r>
    </w:p>
    <w:p w14:paraId="1AB98F08" w14:textId="1747AADC" w:rsidR="007F3ECB" w:rsidRDefault="007F3ECB" w:rsidP="00C27E0E">
      <w:pPr>
        <w:tabs>
          <w:tab w:val="num" w:pos="142"/>
          <w:tab w:val="num" w:pos="284"/>
        </w:tabs>
        <w:suppressAutoHyphens/>
        <w:ind w:left="284" w:hanging="284"/>
        <w:jc w:val="both"/>
        <w:rPr>
          <w:rFonts w:ascii="Garamond" w:hAnsi="Garamond" w:cs="Helvetica"/>
          <w:sz w:val="22"/>
          <w:szCs w:val="22"/>
        </w:rPr>
      </w:pPr>
      <w:r>
        <w:rPr>
          <w:rFonts w:ascii="Garamond" w:hAnsi="Garamond" w:cs="Helvetica"/>
          <w:sz w:val="22"/>
          <w:szCs w:val="22"/>
        </w:rPr>
        <w:t>1</w:t>
      </w:r>
      <w:r w:rsidR="00612D92">
        <w:rPr>
          <w:rFonts w:ascii="Garamond" w:hAnsi="Garamond" w:cs="Helvetica"/>
          <w:sz w:val="22"/>
          <w:szCs w:val="22"/>
        </w:rPr>
        <w:t>1</w:t>
      </w:r>
      <w:r>
        <w:rPr>
          <w:rFonts w:ascii="Garamond" w:hAnsi="Garamond" w:cs="Helvetica"/>
          <w:sz w:val="22"/>
          <w:szCs w:val="22"/>
        </w:rPr>
        <w:t>.</w:t>
      </w:r>
      <w:r>
        <w:rPr>
          <w:rFonts w:ascii="Garamond" w:hAnsi="Garamond" w:cs="Helvetica"/>
          <w:sz w:val="22"/>
          <w:szCs w:val="22"/>
        </w:rPr>
        <w:tab/>
      </w:r>
      <w:r w:rsidRPr="007F3ECB">
        <w:rPr>
          <w:rFonts w:ascii="Garamond" w:hAnsi="Garamond" w:cs="Helvetica"/>
          <w:sz w:val="22"/>
          <w:szCs w:val="22"/>
        </w:rPr>
        <w:t>Dla uniknięcia wątpliwości Strony Umowy potwierdzają, że w każdym przypadku umowne odstąpienie od Umowy wywoła wyłącznie skutki określone w Umowie, w szczególności do odstąpienia od Umowy nie ma zastosowania art. 395 § 2 Kodeksu cywilnego</w:t>
      </w:r>
      <w:r>
        <w:rPr>
          <w:rFonts w:ascii="Garamond" w:hAnsi="Garamond" w:cs="Helvetica"/>
          <w:sz w:val="22"/>
          <w:szCs w:val="22"/>
        </w:rPr>
        <w:t xml:space="preserve">. </w:t>
      </w:r>
    </w:p>
    <w:p w14:paraId="3451021F" w14:textId="35EA206F" w:rsidR="0070436A" w:rsidRPr="00E944F7" w:rsidRDefault="0070436A" w:rsidP="0087730B">
      <w:pPr>
        <w:jc w:val="both"/>
        <w:rPr>
          <w:rFonts w:ascii="Garamond" w:hAnsi="Garamond" w:cstheme="minorHAnsi"/>
          <w:b/>
          <w:bCs/>
          <w:sz w:val="22"/>
          <w:szCs w:val="22"/>
        </w:rPr>
      </w:pPr>
    </w:p>
    <w:p w14:paraId="3D38CD70" w14:textId="33F4274C" w:rsidR="005D2DD8" w:rsidRPr="00E944F7" w:rsidRDefault="005D2DD8" w:rsidP="005C3902">
      <w:pPr>
        <w:jc w:val="center"/>
        <w:rPr>
          <w:rFonts w:ascii="Garamond" w:hAnsi="Garamond" w:cstheme="minorHAnsi"/>
          <w:b/>
          <w:bCs/>
          <w:sz w:val="22"/>
          <w:szCs w:val="22"/>
        </w:rPr>
      </w:pPr>
      <w:r w:rsidRPr="00E944F7">
        <w:rPr>
          <w:rFonts w:ascii="Garamond" w:hAnsi="Garamond" w:cstheme="minorHAnsi"/>
          <w:b/>
          <w:bCs/>
          <w:sz w:val="22"/>
          <w:szCs w:val="22"/>
        </w:rPr>
        <w:t>§ 1</w:t>
      </w:r>
      <w:r w:rsidR="007149FC">
        <w:rPr>
          <w:rFonts w:ascii="Garamond" w:hAnsi="Garamond" w:cstheme="minorHAnsi"/>
          <w:b/>
          <w:bCs/>
          <w:sz w:val="22"/>
          <w:szCs w:val="22"/>
        </w:rPr>
        <w:t>3</w:t>
      </w:r>
    </w:p>
    <w:p w14:paraId="472E1A67" w14:textId="2DED1C96" w:rsidR="005D2DD8" w:rsidRPr="00E944F7" w:rsidRDefault="005D2DD8" w:rsidP="005C3902">
      <w:pPr>
        <w:keepNext/>
        <w:jc w:val="center"/>
        <w:outlineLvl w:val="0"/>
        <w:rPr>
          <w:rFonts w:ascii="Garamond" w:hAnsi="Garamond" w:cstheme="minorHAnsi"/>
          <w:b/>
          <w:bCs/>
          <w:sz w:val="22"/>
          <w:szCs w:val="22"/>
        </w:rPr>
      </w:pPr>
      <w:r w:rsidRPr="00E944F7">
        <w:rPr>
          <w:rFonts w:ascii="Garamond" w:hAnsi="Garamond" w:cstheme="minorHAnsi"/>
          <w:b/>
          <w:bCs/>
          <w:sz w:val="22"/>
          <w:szCs w:val="22"/>
        </w:rPr>
        <w:t xml:space="preserve">Zakończenie </w:t>
      </w:r>
      <w:r w:rsidR="005C3902">
        <w:rPr>
          <w:rFonts w:ascii="Garamond" w:hAnsi="Garamond" w:cstheme="minorHAnsi"/>
          <w:b/>
          <w:bCs/>
          <w:sz w:val="22"/>
          <w:szCs w:val="22"/>
        </w:rPr>
        <w:t>U</w:t>
      </w:r>
      <w:r w:rsidRPr="00E944F7">
        <w:rPr>
          <w:rFonts w:ascii="Garamond" w:hAnsi="Garamond" w:cstheme="minorHAnsi"/>
          <w:b/>
          <w:bCs/>
          <w:sz w:val="22"/>
          <w:szCs w:val="22"/>
        </w:rPr>
        <w:t>mowy</w:t>
      </w:r>
    </w:p>
    <w:p w14:paraId="4EB7BDA7" w14:textId="77777777" w:rsidR="005D2DD8" w:rsidRPr="00E944F7" w:rsidRDefault="005D2DD8" w:rsidP="0087730B">
      <w:pPr>
        <w:jc w:val="both"/>
        <w:rPr>
          <w:rFonts w:ascii="Garamond" w:hAnsi="Garamond" w:cstheme="minorHAnsi"/>
          <w:sz w:val="22"/>
          <w:szCs w:val="22"/>
        </w:rPr>
      </w:pPr>
    </w:p>
    <w:p w14:paraId="7B54FF49" w14:textId="48ECC771" w:rsidR="0083069B" w:rsidRPr="002B462B" w:rsidRDefault="005D2DD8" w:rsidP="002B462B">
      <w:pPr>
        <w:numPr>
          <w:ilvl w:val="0"/>
          <w:numId w:val="12"/>
        </w:numPr>
        <w:tabs>
          <w:tab w:val="num" w:pos="360"/>
        </w:tabs>
        <w:ind w:left="360"/>
        <w:jc w:val="both"/>
        <w:rPr>
          <w:rFonts w:ascii="Garamond" w:hAnsi="Garamond" w:cstheme="minorHAnsi"/>
          <w:sz w:val="22"/>
          <w:szCs w:val="22"/>
        </w:rPr>
      </w:pPr>
      <w:r w:rsidRPr="00E944F7">
        <w:rPr>
          <w:rFonts w:ascii="Garamond" w:hAnsi="Garamond" w:cstheme="minorHAnsi"/>
          <w:sz w:val="22"/>
          <w:szCs w:val="22"/>
        </w:rPr>
        <w:t xml:space="preserve">Z dniem wygaśnięcia, względnie z dniem rozwiązania </w:t>
      </w:r>
      <w:r w:rsidR="00AB03FB">
        <w:rPr>
          <w:rFonts w:ascii="Garamond" w:hAnsi="Garamond" w:cstheme="minorHAnsi"/>
          <w:sz w:val="22"/>
          <w:szCs w:val="22"/>
        </w:rPr>
        <w:t>U</w:t>
      </w:r>
      <w:r w:rsidRPr="00E944F7">
        <w:rPr>
          <w:rFonts w:ascii="Garamond" w:hAnsi="Garamond" w:cstheme="minorHAnsi"/>
          <w:sz w:val="22"/>
          <w:szCs w:val="22"/>
        </w:rPr>
        <w:t xml:space="preserve">mowy, Zamawiający, zobowiązany jest bezzwłocznie na własny koszt i ryzyko zwrócić </w:t>
      </w:r>
      <w:r w:rsidR="00E6502B">
        <w:rPr>
          <w:rFonts w:ascii="Garamond" w:hAnsi="Garamond" w:cstheme="minorHAnsi"/>
          <w:sz w:val="22"/>
          <w:szCs w:val="22"/>
        </w:rPr>
        <w:t>Przedmiot najmu</w:t>
      </w:r>
      <w:r w:rsidRPr="00E944F7">
        <w:rPr>
          <w:rFonts w:ascii="Garamond" w:hAnsi="Garamond" w:cstheme="minorHAnsi"/>
          <w:sz w:val="22"/>
          <w:szCs w:val="22"/>
        </w:rPr>
        <w:t xml:space="preserve"> wraz ze wszystkimi dokumentami i kompletnym fabrycznym wyposażeniem w miejscu </w:t>
      </w:r>
      <w:r w:rsidR="00327049" w:rsidRPr="00E944F7">
        <w:rPr>
          <w:rFonts w:ascii="Garamond" w:hAnsi="Garamond" w:cstheme="minorHAnsi"/>
          <w:sz w:val="22"/>
          <w:szCs w:val="22"/>
        </w:rPr>
        <w:t>siedziby</w:t>
      </w:r>
      <w:r w:rsidR="00A87107">
        <w:rPr>
          <w:rFonts w:ascii="Garamond" w:hAnsi="Garamond" w:cstheme="minorHAnsi"/>
          <w:sz w:val="22"/>
          <w:szCs w:val="22"/>
        </w:rPr>
        <w:t xml:space="preserve"> </w:t>
      </w:r>
      <w:r w:rsidR="0083069B" w:rsidRPr="002B462B">
        <w:rPr>
          <w:rFonts w:ascii="Garamond" w:hAnsi="Garamond" w:cstheme="minorHAnsi"/>
          <w:b/>
          <w:bCs/>
          <w:sz w:val="22"/>
          <w:szCs w:val="22"/>
        </w:rPr>
        <w:t>Centrum Aktywności Międzypokoleniowej „Nowolipie”</w:t>
      </w:r>
      <w:r w:rsidR="00A87107">
        <w:rPr>
          <w:rFonts w:ascii="Garamond" w:hAnsi="Garamond" w:cstheme="minorHAnsi"/>
          <w:b/>
          <w:bCs/>
          <w:sz w:val="22"/>
          <w:szCs w:val="22"/>
        </w:rPr>
        <w:t xml:space="preserve">, </w:t>
      </w:r>
      <w:r w:rsidR="0083069B" w:rsidRPr="002B462B">
        <w:rPr>
          <w:rFonts w:ascii="Garamond" w:hAnsi="Garamond" w:cstheme="minorHAnsi"/>
          <w:b/>
          <w:bCs/>
          <w:sz w:val="22"/>
          <w:szCs w:val="22"/>
        </w:rPr>
        <w:t>ul. Nowolipie 25 B</w:t>
      </w:r>
      <w:r w:rsidR="00A87107">
        <w:rPr>
          <w:rFonts w:ascii="Garamond" w:hAnsi="Garamond" w:cstheme="minorHAnsi"/>
          <w:sz w:val="22"/>
          <w:szCs w:val="22"/>
        </w:rPr>
        <w:t xml:space="preserve">, </w:t>
      </w:r>
      <w:r w:rsidR="0083069B" w:rsidRPr="002B462B">
        <w:rPr>
          <w:rFonts w:ascii="Garamond" w:hAnsi="Garamond" w:cstheme="minorHAnsi"/>
          <w:b/>
          <w:bCs/>
          <w:sz w:val="22"/>
          <w:szCs w:val="22"/>
        </w:rPr>
        <w:t>01-002 Warszawa</w:t>
      </w:r>
    </w:p>
    <w:p w14:paraId="0B1C62CF" w14:textId="45E6CC78" w:rsidR="00D452CF" w:rsidRPr="002B462B" w:rsidRDefault="005D2DD8" w:rsidP="00D452CF">
      <w:pPr>
        <w:numPr>
          <w:ilvl w:val="0"/>
          <w:numId w:val="12"/>
        </w:numPr>
        <w:tabs>
          <w:tab w:val="num" w:pos="360"/>
        </w:tabs>
        <w:ind w:left="360"/>
        <w:jc w:val="both"/>
        <w:rPr>
          <w:rFonts w:ascii="Garamond" w:hAnsi="Garamond" w:cstheme="minorHAnsi"/>
          <w:sz w:val="22"/>
          <w:szCs w:val="22"/>
        </w:rPr>
      </w:pPr>
      <w:r w:rsidRPr="00D452CF">
        <w:rPr>
          <w:rFonts w:ascii="Garamond" w:hAnsi="Garamond" w:cstheme="minorHAnsi"/>
          <w:sz w:val="22"/>
          <w:szCs w:val="22"/>
        </w:rPr>
        <w:t xml:space="preserve">Samochody powinny zostać zwrócone </w:t>
      </w:r>
      <w:r w:rsidR="00913F2F" w:rsidRPr="002B462B">
        <w:rPr>
          <w:rFonts w:ascii="Garamond" w:hAnsi="Garamond" w:cstheme="minorHAnsi"/>
          <w:sz w:val="22"/>
          <w:szCs w:val="22"/>
        </w:rPr>
        <w:t xml:space="preserve">w stanie niepogorszonym, </w:t>
      </w:r>
      <w:r w:rsidR="0095704C" w:rsidRPr="002B462B">
        <w:rPr>
          <w:rFonts w:ascii="Garamond" w:hAnsi="Garamond" w:cstheme="minorHAnsi"/>
          <w:sz w:val="22"/>
          <w:szCs w:val="22"/>
        </w:rPr>
        <w:t xml:space="preserve">przy uwzględnieniu zużycia będącego następstwem prawidłowego korzystania z </w:t>
      </w:r>
      <w:r w:rsidR="00913F2F" w:rsidRPr="002B462B">
        <w:rPr>
          <w:rFonts w:ascii="Garamond" w:hAnsi="Garamond" w:cstheme="minorHAnsi"/>
          <w:sz w:val="22"/>
          <w:szCs w:val="22"/>
        </w:rPr>
        <w:t>samochodów</w:t>
      </w:r>
      <w:r w:rsidR="0095704C" w:rsidRPr="002B462B">
        <w:rPr>
          <w:rFonts w:ascii="Garamond" w:hAnsi="Garamond" w:cstheme="minorHAnsi"/>
          <w:sz w:val="22"/>
          <w:szCs w:val="22"/>
        </w:rPr>
        <w:t xml:space="preserve">, zgodnie z warunkami Umowy oraz gwarancji </w:t>
      </w:r>
      <w:r w:rsidR="00F21CFF">
        <w:rPr>
          <w:rFonts w:ascii="Garamond" w:hAnsi="Garamond" w:cstheme="minorHAnsi"/>
          <w:sz w:val="22"/>
          <w:szCs w:val="22"/>
        </w:rPr>
        <w:t xml:space="preserve">                                   </w:t>
      </w:r>
      <w:r w:rsidR="0095704C" w:rsidRPr="002B462B">
        <w:rPr>
          <w:rFonts w:ascii="Garamond" w:hAnsi="Garamond" w:cstheme="minorHAnsi"/>
          <w:sz w:val="22"/>
          <w:szCs w:val="22"/>
        </w:rPr>
        <w:t xml:space="preserve">i instrukcji obsługi </w:t>
      </w:r>
      <w:r w:rsidR="00913F2F" w:rsidRPr="002B462B">
        <w:rPr>
          <w:rFonts w:ascii="Garamond" w:hAnsi="Garamond" w:cstheme="minorHAnsi"/>
          <w:sz w:val="22"/>
          <w:szCs w:val="22"/>
        </w:rPr>
        <w:t>samochodu</w:t>
      </w:r>
      <w:r w:rsidR="0095704C" w:rsidRPr="002B462B">
        <w:rPr>
          <w:rFonts w:ascii="Garamond" w:hAnsi="Garamond" w:cstheme="minorHAnsi"/>
          <w:sz w:val="22"/>
          <w:szCs w:val="22"/>
        </w:rPr>
        <w:t>, czyst</w:t>
      </w:r>
      <w:r w:rsidR="0062755D">
        <w:rPr>
          <w:rFonts w:ascii="Garamond" w:hAnsi="Garamond" w:cstheme="minorHAnsi"/>
          <w:sz w:val="22"/>
          <w:szCs w:val="22"/>
        </w:rPr>
        <w:t>e</w:t>
      </w:r>
      <w:r w:rsidR="0095704C" w:rsidRPr="002B462B">
        <w:rPr>
          <w:rFonts w:ascii="Garamond" w:hAnsi="Garamond" w:cstheme="minorHAnsi"/>
          <w:sz w:val="22"/>
          <w:szCs w:val="22"/>
        </w:rPr>
        <w:t>, bez usterek i uszkodzeń</w:t>
      </w:r>
      <w:r w:rsidR="0062755D">
        <w:rPr>
          <w:rFonts w:ascii="Garamond" w:hAnsi="Garamond" w:cstheme="minorHAnsi"/>
          <w:sz w:val="22"/>
          <w:szCs w:val="22"/>
        </w:rPr>
        <w:t xml:space="preserve"> w tym </w:t>
      </w:r>
      <w:r w:rsidR="00425E39">
        <w:rPr>
          <w:rFonts w:ascii="Garamond" w:hAnsi="Garamond" w:cstheme="minorHAnsi"/>
          <w:sz w:val="22"/>
          <w:szCs w:val="22"/>
        </w:rPr>
        <w:t xml:space="preserve">pozbawione </w:t>
      </w:r>
      <w:r w:rsidR="0062755D">
        <w:rPr>
          <w:rFonts w:ascii="Garamond" w:hAnsi="Garamond" w:cstheme="minorHAnsi"/>
          <w:sz w:val="22"/>
          <w:szCs w:val="22"/>
        </w:rPr>
        <w:t>komunikatów o błędach.</w:t>
      </w:r>
      <w:r w:rsidR="00D452CF" w:rsidRPr="002B462B">
        <w:rPr>
          <w:rFonts w:ascii="Garamond" w:hAnsi="Garamond" w:cstheme="minorHAnsi"/>
          <w:sz w:val="22"/>
          <w:szCs w:val="22"/>
        </w:rPr>
        <w:t xml:space="preserve"> </w:t>
      </w:r>
    </w:p>
    <w:p w14:paraId="4710E2F9" w14:textId="2DA78E76" w:rsidR="00356A08" w:rsidRPr="00EE76A0" w:rsidRDefault="00D452CF" w:rsidP="00356A08">
      <w:pPr>
        <w:numPr>
          <w:ilvl w:val="0"/>
          <w:numId w:val="12"/>
        </w:numPr>
        <w:tabs>
          <w:tab w:val="num" w:pos="360"/>
        </w:tabs>
        <w:ind w:left="360"/>
        <w:jc w:val="both"/>
        <w:rPr>
          <w:rFonts w:ascii="Garamond" w:hAnsi="Garamond" w:cstheme="minorHAnsi"/>
          <w:sz w:val="22"/>
          <w:szCs w:val="22"/>
        </w:rPr>
      </w:pPr>
      <w:r w:rsidRPr="00EE76A0">
        <w:rPr>
          <w:rFonts w:ascii="Garamond" w:hAnsi="Garamond" w:cstheme="minorHAnsi"/>
          <w:sz w:val="22"/>
          <w:szCs w:val="22"/>
        </w:rPr>
        <w:t>Wszelkie zmiany lub uszkodzenia samochod</w:t>
      </w:r>
      <w:r w:rsidR="003B5599">
        <w:rPr>
          <w:rFonts w:ascii="Garamond" w:hAnsi="Garamond" w:cstheme="minorHAnsi"/>
          <w:sz w:val="22"/>
          <w:szCs w:val="22"/>
        </w:rPr>
        <w:t>ów</w:t>
      </w:r>
      <w:r w:rsidRPr="00EE76A0">
        <w:rPr>
          <w:rFonts w:ascii="Garamond" w:hAnsi="Garamond" w:cstheme="minorHAnsi"/>
          <w:sz w:val="22"/>
          <w:szCs w:val="22"/>
        </w:rPr>
        <w:t xml:space="preserve"> nie objęte ubezpieczeniem Zamawiający usunie na swój koszt przed zwrotem samochodów. </w:t>
      </w:r>
    </w:p>
    <w:p w14:paraId="13E7025C" w14:textId="6F000060" w:rsidR="00356A08" w:rsidRPr="00EE76A0" w:rsidRDefault="00356A08" w:rsidP="00356A08">
      <w:pPr>
        <w:numPr>
          <w:ilvl w:val="0"/>
          <w:numId w:val="12"/>
        </w:numPr>
        <w:tabs>
          <w:tab w:val="num" w:pos="360"/>
        </w:tabs>
        <w:ind w:left="360"/>
        <w:jc w:val="both"/>
        <w:rPr>
          <w:rFonts w:ascii="Garamond" w:hAnsi="Garamond" w:cstheme="minorHAnsi"/>
          <w:sz w:val="22"/>
          <w:szCs w:val="22"/>
        </w:rPr>
      </w:pPr>
      <w:r w:rsidRPr="000C7842">
        <w:rPr>
          <w:rFonts w:ascii="Garamond" w:hAnsi="Garamond" w:cstheme="minorHAnsi"/>
          <w:sz w:val="22"/>
        </w:rPr>
        <w:t>W dniu zwrotu każdego samochodu zostanie spisany protokół zwrotu samochodu, który będzie zawierał ocenę stanu technicznego każdego samochodu.</w:t>
      </w:r>
    </w:p>
    <w:p w14:paraId="06A6DCCB" w14:textId="28371EA3" w:rsidR="00356A08" w:rsidRPr="00EE76A0" w:rsidRDefault="00BC2D52" w:rsidP="00356A08">
      <w:pPr>
        <w:numPr>
          <w:ilvl w:val="0"/>
          <w:numId w:val="12"/>
        </w:numPr>
        <w:tabs>
          <w:tab w:val="num" w:pos="360"/>
        </w:tabs>
        <w:ind w:left="360"/>
        <w:jc w:val="both"/>
        <w:rPr>
          <w:rFonts w:ascii="Garamond" w:hAnsi="Garamond" w:cstheme="minorHAnsi"/>
          <w:sz w:val="22"/>
          <w:szCs w:val="22"/>
        </w:rPr>
      </w:pPr>
      <w:r w:rsidRPr="000C7842">
        <w:rPr>
          <w:rFonts w:ascii="Garamond" w:hAnsi="Garamond" w:cstheme="minorHAnsi"/>
          <w:sz w:val="22"/>
        </w:rPr>
        <w:t xml:space="preserve">Jeżeli w dacie zwrotu samochodu </w:t>
      </w:r>
      <w:r w:rsidR="00641659" w:rsidRPr="000C7842">
        <w:rPr>
          <w:rFonts w:ascii="Garamond" w:hAnsi="Garamond" w:cstheme="minorHAnsi"/>
          <w:sz w:val="22"/>
        </w:rPr>
        <w:t xml:space="preserve">jedna ze </w:t>
      </w:r>
      <w:r w:rsidR="00C660E6" w:rsidRPr="000C7842">
        <w:rPr>
          <w:rFonts w:ascii="Garamond" w:hAnsi="Garamond" w:cstheme="minorHAnsi"/>
          <w:sz w:val="22"/>
        </w:rPr>
        <w:t>S</w:t>
      </w:r>
      <w:r w:rsidR="00641659" w:rsidRPr="000C7842">
        <w:rPr>
          <w:rFonts w:ascii="Garamond" w:hAnsi="Garamond" w:cstheme="minorHAnsi"/>
          <w:sz w:val="22"/>
        </w:rPr>
        <w:t xml:space="preserve">tron zgłosi zastrzeżenia </w:t>
      </w:r>
      <w:r w:rsidR="00C660E6" w:rsidRPr="000C7842">
        <w:rPr>
          <w:rFonts w:ascii="Garamond" w:hAnsi="Garamond" w:cstheme="minorHAnsi"/>
          <w:sz w:val="22"/>
        </w:rPr>
        <w:t xml:space="preserve">do stanu technicznego zwracanego samochodu, </w:t>
      </w:r>
      <w:r w:rsidRPr="000C7842">
        <w:rPr>
          <w:rFonts w:ascii="Garamond" w:hAnsi="Garamond" w:cstheme="minorHAnsi"/>
          <w:sz w:val="22"/>
        </w:rPr>
        <w:t>wówczas s</w:t>
      </w:r>
      <w:r w:rsidR="00356A08" w:rsidRPr="000C7842">
        <w:rPr>
          <w:rFonts w:ascii="Garamond" w:hAnsi="Garamond" w:cstheme="minorHAnsi"/>
          <w:sz w:val="22"/>
        </w:rPr>
        <w:t xml:space="preserve">tan techniczny </w:t>
      </w:r>
      <w:r w:rsidR="00C660E6" w:rsidRPr="000C7842">
        <w:rPr>
          <w:rFonts w:ascii="Garamond" w:hAnsi="Garamond" w:cstheme="minorHAnsi"/>
          <w:sz w:val="22"/>
        </w:rPr>
        <w:t xml:space="preserve">tego </w:t>
      </w:r>
      <w:r w:rsidRPr="000C7842">
        <w:rPr>
          <w:rFonts w:ascii="Garamond" w:hAnsi="Garamond" w:cstheme="minorHAnsi"/>
          <w:sz w:val="22"/>
        </w:rPr>
        <w:t>samochodu</w:t>
      </w:r>
      <w:r w:rsidR="00356A08" w:rsidRPr="000C7842">
        <w:rPr>
          <w:rFonts w:ascii="Garamond" w:hAnsi="Garamond" w:cstheme="minorHAnsi"/>
          <w:sz w:val="22"/>
        </w:rPr>
        <w:t xml:space="preserve">, w tym jego ponadnormatywne zużycie, </w:t>
      </w:r>
      <w:r w:rsidRPr="000C7842">
        <w:rPr>
          <w:rFonts w:ascii="Garamond" w:hAnsi="Garamond" w:cstheme="minorHAnsi"/>
          <w:sz w:val="22"/>
        </w:rPr>
        <w:t xml:space="preserve">będzie </w:t>
      </w:r>
      <w:r w:rsidR="00356A08" w:rsidRPr="000C7842">
        <w:rPr>
          <w:rFonts w:ascii="Garamond" w:hAnsi="Garamond" w:cstheme="minorHAnsi"/>
          <w:sz w:val="22"/>
        </w:rPr>
        <w:t>oceniany przez niezależnego rzeczoznawcę</w:t>
      </w:r>
      <w:r w:rsidR="00703C20" w:rsidRPr="000C7842">
        <w:rPr>
          <w:rFonts w:ascii="Garamond" w:hAnsi="Garamond" w:cstheme="minorHAnsi"/>
          <w:sz w:val="22"/>
        </w:rPr>
        <w:t xml:space="preserve"> </w:t>
      </w:r>
      <w:r w:rsidR="00437B4C" w:rsidRPr="000C7842">
        <w:rPr>
          <w:rFonts w:ascii="Garamond" w:hAnsi="Garamond" w:cstheme="minorHAnsi"/>
          <w:sz w:val="22"/>
        </w:rPr>
        <w:t>ustalonego</w:t>
      </w:r>
      <w:r w:rsidR="00703C20" w:rsidRPr="000C7842">
        <w:rPr>
          <w:rFonts w:ascii="Garamond" w:hAnsi="Garamond" w:cstheme="minorHAnsi"/>
          <w:sz w:val="22"/>
        </w:rPr>
        <w:t xml:space="preserve"> przez Strony,</w:t>
      </w:r>
      <w:r w:rsidR="00356A08" w:rsidRPr="000C7842">
        <w:rPr>
          <w:rFonts w:ascii="Garamond" w:hAnsi="Garamond" w:cstheme="minorHAnsi"/>
          <w:sz w:val="22"/>
        </w:rPr>
        <w:t xml:space="preserve"> który sporządza raport stanu technicznego </w:t>
      </w:r>
      <w:r w:rsidR="00193DE4" w:rsidRPr="000C7842">
        <w:rPr>
          <w:rFonts w:ascii="Garamond" w:hAnsi="Garamond" w:cstheme="minorHAnsi"/>
          <w:sz w:val="22"/>
        </w:rPr>
        <w:t>samochodu</w:t>
      </w:r>
      <w:r w:rsidR="00356A08" w:rsidRPr="000C7842">
        <w:rPr>
          <w:rFonts w:ascii="Garamond" w:hAnsi="Garamond" w:cstheme="minorHAnsi"/>
          <w:sz w:val="22"/>
        </w:rPr>
        <w:t xml:space="preserve">, stanowiący dla Stron wiążącą ocenę stanu technicznego </w:t>
      </w:r>
      <w:r w:rsidR="00193DE4" w:rsidRPr="000C7842">
        <w:rPr>
          <w:rFonts w:ascii="Garamond" w:hAnsi="Garamond" w:cstheme="minorHAnsi"/>
          <w:sz w:val="22"/>
        </w:rPr>
        <w:t>samochodu</w:t>
      </w:r>
      <w:r w:rsidR="00356A08" w:rsidRPr="000C7842">
        <w:rPr>
          <w:rFonts w:ascii="Garamond" w:hAnsi="Garamond" w:cstheme="minorHAnsi"/>
          <w:sz w:val="22"/>
        </w:rPr>
        <w:t xml:space="preserve">. Raport jest przesyłany </w:t>
      </w:r>
      <w:r w:rsidR="00437B4C" w:rsidRPr="000C7842">
        <w:rPr>
          <w:rFonts w:ascii="Garamond" w:hAnsi="Garamond" w:cstheme="minorHAnsi"/>
          <w:sz w:val="22"/>
        </w:rPr>
        <w:t>Stronom</w:t>
      </w:r>
      <w:r w:rsidR="00356A08" w:rsidRPr="000C7842">
        <w:rPr>
          <w:rFonts w:ascii="Garamond" w:hAnsi="Garamond" w:cstheme="minorHAnsi"/>
          <w:sz w:val="22"/>
        </w:rPr>
        <w:t xml:space="preserve"> w formie pisemnej w terminie 14 dni od daty zwrotu </w:t>
      </w:r>
      <w:r w:rsidR="00437B4C" w:rsidRPr="000C7842">
        <w:rPr>
          <w:rFonts w:ascii="Garamond" w:hAnsi="Garamond" w:cstheme="minorHAnsi"/>
          <w:sz w:val="22"/>
        </w:rPr>
        <w:t>samochodu</w:t>
      </w:r>
      <w:r w:rsidR="00356A08" w:rsidRPr="000C7842">
        <w:rPr>
          <w:rFonts w:ascii="Garamond" w:hAnsi="Garamond" w:cstheme="minorHAnsi"/>
          <w:sz w:val="22"/>
        </w:rPr>
        <w:t>.</w:t>
      </w:r>
    </w:p>
    <w:p w14:paraId="4816434A" w14:textId="787C82DB" w:rsidR="007640B6" w:rsidRPr="00EE76A0" w:rsidRDefault="00356A08" w:rsidP="00356A08">
      <w:pPr>
        <w:numPr>
          <w:ilvl w:val="0"/>
          <w:numId w:val="12"/>
        </w:numPr>
        <w:tabs>
          <w:tab w:val="num" w:pos="360"/>
        </w:tabs>
        <w:ind w:left="360"/>
        <w:jc w:val="both"/>
        <w:rPr>
          <w:rFonts w:ascii="Garamond" w:hAnsi="Garamond" w:cstheme="minorHAnsi"/>
          <w:sz w:val="22"/>
          <w:szCs w:val="22"/>
        </w:rPr>
      </w:pPr>
      <w:r w:rsidRPr="000C7842">
        <w:rPr>
          <w:rFonts w:ascii="Garamond" w:hAnsi="Garamond" w:cstheme="minorHAnsi"/>
          <w:sz w:val="22"/>
        </w:rPr>
        <w:t xml:space="preserve">W przypadku, gdy stan techniczny zwracanego </w:t>
      </w:r>
      <w:r w:rsidR="00437B4C" w:rsidRPr="000C7842">
        <w:rPr>
          <w:rFonts w:ascii="Garamond" w:hAnsi="Garamond" w:cstheme="minorHAnsi"/>
          <w:sz w:val="22"/>
        </w:rPr>
        <w:t xml:space="preserve">samochodu </w:t>
      </w:r>
      <w:r w:rsidRPr="000C7842">
        <w:rPr>
          <w:rFonts w:ascii="Garamond" w:hAnsi="Garamond" w:cstheme="minorHAnsi"/>
          <w:sz w:val="22"/>
        </w:rPr>
        <w:t xml:space="preserve">będzie wykraczał ponad normatywne zużycie, wówczas </w:t>
      </w:r>
      <w:r w:rsidR="00437B4C" w:rsidRPr="000C7842">
        <w:rPr>
          <w:rFonts w:ascii="Garamond" w:hAnsi="Garamond" w:cstheme="minorHAnsi"/>
          <w:sz w:val="22"/>
        </w:rPr>
        <w:t>Wykonawca</w:t>
      </w:r>
      <w:r w:rsidRPr="000C7842">
        <w:rPr>
          <w:rFonts w:ascii="Garamond" w:hAnsi="Garamond" w:cstheme="minorHAnsi"/>
          <w:sz w:val="22"/>
        </w:rPr>
        <w:t xml:space="preserve"> umożliwi </w:t>
      </w:r>
      <w:r w:rsidR="00437B4C" w:rsidRPr="000C7842">
        <w:rPr>
          <w:rFonts w:ascii="Garamond" w:hAnsi="Garamond" w:cstheme="minorHAnsi"/>
          <w:sz w:val="22"/>
        </w:rPr>
        <w:t xml:space="preserve">Zamawiającemu </w:t>
      </w:r>
      <w:r w:rsidRPr="000C7842">
        <w:rPr>
          <w:rFonts w:ascii="Garamond" w:hAnsi="Garamond" w:cstheme="minorHAnsi"/>
          <w:sz w:val="22"/>
        </w:rPr>
        <w:t xml:space="preserve">dokonanie napraw w terminie 21 dni od daty doręczenia raportu, o którym mowa w ust. </w:t>
      </w:r>
      <w:r w:rsidR="003B5599">
        <w:rPr>
          <w:rFonts w:ascii="Garamond" w:hAnsi="Garamond" w:cstheme="minorHAnsi"/>
          <w:sz w:val="22"/>
        </w:rPr>
        <w:t>5</w:t>
      </w:r>
      <w:r w:rsidRPr="000C7842">
        <w:rPr>
          <w:rFonts w:ascii="Garamond" w:hAnsi="Garamond" w:cstheme="minorHAnsi"/>
          <w:sz w:val="22"/>
        </w:rPr>
        <w:t xml:space="preserve">. </w:t>
      </w:r>
    </w:p>
    <w:p w14:paraId="752B7677" w14:textId="77777777" w:rsidR="00C119A4" w:rsidRDefault="00356A08" w:rsidP="00C119A4">
      <w:pPr>
        <w:numPr>
          <w:ilvl w:val="0"/>
          <w:numId w:val="12"/>
        </w:numPr>
        <w:tabs>
          <w:tab w:val="num" w:pos="360"/>
        </w:tabs>
        <w:ind w:left="360"/>
        <w:jc w:val="both"/>
        <w:rPr>
          <w:rFonts w:ascii="Garamond" w:hAnsi="Garamond" w:cstheme="minorHAnsi"/>
          <w:sz w:val="22"/>
          <w:szCs w:val="22"/>
        </w:rPr>
      </w:pPr>
      <w:r w:rsidRPr="000C7842">
        <w:rPr>
          <w:rFonts w:ascii="Garamond" w:hAnsi="Garamond" w:cstheme="minorHAnsi"/>
          <w:sz w:val="22"/>
        </w:rPr>
        <w:t xml:space="preserve">W okresie z usunięcia wad </w:t>
      </w:r>
      <w:r w:rsidR="00A936DE" w:rsidRPr="000C7842">
        <w:rPr>
          <w:rFonts w:ascii="Garamond" w:hAnsi="Garamond" w:cstheme="minorHAnsi"/>
          <w:sz w:val="22"/>
        </w:rPr>
        <w:t>samochodu</w:t>
      </w:r>
      <w:r w:rsidRPr="000C7842">
        <w:rPr>
          <w:rFonts w:ascii="Garamond" w:hAnsi="Garamond" w:cstheme="minorHAnsi"/>
          <w:sz w:val="22"/>
        </w:rPr>
        <w:t xml:space="preserve">, lecz nie dłużej niż do upływu terminu, o którym mowa w </w:t>
      </w:r>
      <w:r w:rsidR="00A936DE" w:rsidRPr="000C7842">
        <w:rPr>
          <w:rFonts w:ascii="Garamond" w:hAnsi="Garamond" w:cstheme="minorHAnsi"/>
          <w:sz w:val="22"/>
        </w:rPr>
        <w:t xml:space="preserve">ust. 6 powyżej </w:t>
      </w:r>
      <w:r w:rsidR="006A500E" w:rsidRPr="006A500E">
        <w:rPr>
          <w:rFonts w:ascii="Garamond" w:hAnsi="Garamond" w:cstheme="minorHAnsi"/>
          <w:sz w:val="22"/>
        </w:rPr>
        <w:t>Zamawiający</w:t>
      </w:r>
      <w:r w:rsidRPr="000C7842">
        <w:rPr>
          <w:rFonts w:ascii="Garamond" w:hAnsi="Garamond" w:cstheme="minorHAnsi"/>
          <w:sz w:val="22"/>
        </w:rPr>
        <w:t xml:space="preserve"> nie jest zobowiązany do wnoszenia jakichkolwiek opłat na rzecz </w:t>
      </w:r>
      <w:r w:rsidR="002B462B" w:rsidRPr="000C7842">
        <w:rPr>
          <w:rFonts w:ascii="Garamond" w:hAnsi="Garamond" w:cstheme="minorHAnsi"/>
          <w:sz w:val="22"/>
        </w:rPr>
        <w:t>Wykonawcy.</w:t>
      </w:r>
    </w:p>
    <w:p w14:paraId="0EE20CA3" w14:textId="6970F7A5" w:rsidR="00035DBE" w:rsidRPr="000C7842" w:rsidRDefault="00C119A4" w:rsidP="00035DBE">
      <w:pPr>
        <w:numPr>
          <w:ilvl w:val="0"/>
          <w:numId w:val="12"/>
        </w:numPr>
        <w:tabs>
          <w:tab w:val="num" w:pos="360"/>
        </w:tabs>
        <w:ind w:left="360"/>
        <w:jc w:val="both"/>
        <w:rPr>
          <w:rFonts w:ascii="Garamond" w:hAnsi="Garamond" w:cstheme="minorHAnsi"/>
          <w:sz w:val="22"/>
          <w:szCs w:val="22"/>
        </w:rPr>
      </w:pPr>
      <w:r w:rsidRPr="000C7842">
        <w:rPr>
          <w:rFonts w:ascii="Garamond" w:hAnsi="Garamond" w:cstheme="minorHAnsi"/>
          <w:sz w:val="22"/>
          <w:szCs w:val="22"/>
        </w:rPr>
        <w:t xml:space="preserve">W przypadku, w którym Zamawiający nie wykona lub nieprawidłowo wykona naprawy, </w:t>
      </w:r>
      <w:r w:rsidRPr="000C7842">
        <w:rPr>
          <w:rFonts w:ascii="Garamond" w:hAnsi="Garamond" w:cstheme="minorHAnsi"/>
          <w:sz w:val="22"/>
          <w:szCs w:val="22"/>
        </w:rPr>
        <w:br/>
        <w:t xml:space="preserve">o których jest mowa w ust. 6, Wykonawca może obciążyć </w:t>
      </w:r>
      <w:r w:rsidR="00C8169B" w:rsidRPr="000C7842">
        <w:rPr>
          <w:rFonts w:ascii="Garamond" w:hAnsi="Garamond" w:cstheme="minorHAnsi"/>
          <w:sz w:val="22"/>
          <w:szCs w:val="22"/>
        </w:rPr>
        <w:t>Zamawiającego</w:t>
      </w:r>
      <w:r w:rsidRPr="000C7842">
        <w:rPr>
          <w:rFonts w:ascii="Garamond" w:hAnsi="Garamond" w:cstheme="minorHAnsi"/>
          <w:sz w:val="22"/>
          <w:szCs w:val="22"/>
        </w:rPr>
        <w:t xml:space="preserve"> kosztami przywrócenia samochodu do wymaganego stanu. Przykłady ponadnormatywnego zużycia </w:t>
      </w:r>
      <w:r w:rsidR="00B85EA0" w:rsidRPr="000C7842">
        <w:rPr>
          <w:rFonts w:ascii="Garamond" w:hAnsi="Garamond" w:cstheme="minorHAnsi"/>
          <w:sz w:val="22"/>
          <w:szCs w:val="22"/>
        </w:rPr>
        <w:t xml:space="preserve">samochodu </w:t>
      </w:r>
      <w:r w:rsidRPr="000C7842">
        <w:rPr>
          <w:rFonts w:ascii="Garamond" w:hAnsi="Garamond" w:cstheme="minorHAnsi"/>
          <w:sz w:val="22"/>
          <w:szCs w:val="22"/>
        </w:rPr>
        <w:t xml:space="preserve">są przedstawione w </w:t>
      </w:r>
      <w:r w:rsidR="00AD7FCA" w:rsidRPr="000C7842">
        <w:rPr>
          <w:rFonts w:ascii="Garamond" w:hAnsi="Garamond" w:cstheme="minorHAnsi"/>
          <w:sz w:val="22"/>
          <w:szCs w:val="22"/>
        </w:rPr>
        <w:t xml:space="preserve">przewodniku </w:t>
      </w:r>
      <w:r w:rsidRPr="000C7842">
        <w:rPr>
          <w:rFonts w:ascii="Garamond" w:hAnsi="Garamond" w:cstheme="minorHAnsi"/>
          <w:sz w:val="22"/>
          <w:szCs w:val="22"/>
        </w:rPr>
        <w:t>zwrotu pojazdów, wydanej przez PZWLP (Polski Związek Wynajmu i Leasingu Pojazdów</w:t>
      </w:r>
      <w:r w:rsidR="00AD7FCA" w:rsidRPr="000C7842">
        <w:rPr>
          <w:rFonts w:ascii="Garamond" w:hAnsi="Garamond" w:cstheme="minorHAnsi"/>
          <w:sz w:val="22"/>
          <w:szCs w:val="22"/>
        </w:rPr>
        <w:t xml:space="preserve"> </w:t>
      </w:r>
      <w:r w:rsidR="00035DBE" w:rsidRPr="000C7842">
        <w:rPr>
          <w:rFonts w:ascii="Garamond" w:hAnsi="Garamond" w:cstheme="minorHAnsi"/>
          <w:sz w:val="22"/>
          <w:szCs w:val="22"/>
        </w:rPr>
        <w:t>- dostępne na stronie</w:t>
      </w:r>
      <w:r w:rsidR="00AD7FCA">
        <w:rPr>
          <w:rFonts w:ascii="Garamond" w:hAnsi="Garamond" w:cstheme="minorHAnsi"/>
          <w:sz w:val="22"/>
          <w:szCs w:val="22"/>
        </w:rPr>
        <w:t>:</w:t>
      </w:r>
      <w:r w:rsidR="00035DBE" w:rsidRPr="000C7842">
        <w:rPr>
          <w:rFonts w:ascii="Garamond" w:hAnsi="Garamond" w:cstheme="minorHAnsi"/>
          <w:sz w:val="22"/>
          <w:szCs w:val="22"/>
        </w:rPr>
        <w:t xml:space="preserve"> „</w:t>
      </w:r>
      <w:hyperlink r:id="rId11" w:history="1">
        <w:r w:rsidR="00035DBE" w:rsidRPr="000C7842">
          <w:rPr>
            <w:rStyle w:val="Hipercze"/>
            <w:rFonts w:ascii="Garamond" w:hAnsi="Garamond"/>
            <w:i/>
            <w:iCs/>
            <w:color w:val="auto"/>
            <w:sz w:val="22"/>
            <w:szCs w:val="22"/>
            <w:u w:val="none"/>
          </w:rPr>
          <w:t>Przewodniki zwrotu pojazdów PZWLP | PZWLP – CFM, zarządzanie flotą, flota samochodowa, outsourcing floty, auto firmowe, leasing operacyjny</w:t>
        </w:r>
      </w:hyperlink>
      <w:r w:rsidR="00035DBE" w:rsidRPr="000C7842">
        <w:rPr>
          <w:rFonts w:ascii="Garamond" w:hAnsi="Garamond"/>
          <w:sz w:val="22"/>
          <w:szCs w:val="22"/>
        </w:rPr>
        <w:t xml:space="preserve">). </w:t>
      </w:r>
    </w:p>
    <w:p w14:paraId="14C19478" w14:textId="77777777" w:rsidR="00356A08" w:rsidRPr="002B462B" w:rsidRDefault="00356A08" w:rsidP="000C7842">
      <w:pPr>
        <w:ind w:left="360"/>
        <w:jc w:val="both"/>
        <w:rPr>
          <w:rFonts w:ascii="Garamond" w:hAnsi="Garamond" w:cstheme="minorHAnsi"/>
          <w:sz w:val="22"/>
          <w:szCs w:val="22"/>
        </w:rPr>
      </w:pPr>
    </w:p>
    <w:p w14:paraId="25EDCEEC" w14:textId="77777777" w:rsidR="00676449" w:rsidRPr="00E944F7" w:rsidRDefault="00676449" w:rsidP="007F3ECB">
      <w:pPr>
        <w:shd w:val="clear" w:color="auto" w:fill="FFFFFF"/>
        <w:tabs>
          <w:tab w:val="left" w:pos="180"/>
        </w:tabs>
        <w:jc w:val="both"/>
        <w:rPr>
          <w:rFonts w:ascii="Garamond" w:hAnsi="Garamond" w:cstheme="minorHAnsi"/>
          <w:b/>
          <w:sz w:val="22"/>
          <w:szCs w:val="22"/>
        </w:rPr>
      </w:pPr>
    </w:p>
    <w:p w14:paraId="6D70F022" w14:textId="2C86E2D8" w:rsidR="009F279A" w:rsidRPr="00E944F7" w:rsidRDefault="00316161" w:rsidP="005C3902">
      <w:pPr>
        <w:shd w:val="clear" w:color="auto" w:fill="FFFFFF"/>
        <w:tabs>
          <w:tab w:val="left" w:pos="180"/>
        </w:tabs>
        <w:ind w:left="284" w:hanging="284"/>
        <w:jc w:val="center"/>
        <w:rPr>
          <w:rFonts w:ascii="Garamond" w:hAnsi="Garamond" w:cstheme="minorHAnsi"/>
          <w:sz w:val="22"/>
          <w:szCs w:val="22"/>
        </w:rPr>
      </w:pPr>
      <w:r w:rsidRPr="00E944F7">
        <w:rPr>
          <w:rFonts w:ascii="Garamond" w:hAnsi="Garamond" w:cstheme="minorHAnsi"/>
          <w:b/>
          <w:sz w:val="22"/>
          <w:szCs w:val="22"/>
        </w:rPr>
        <w:t>§ 1</w:t>
      </w:r>
      <w:r w:rsidR="007149FC">
        <w:rPr>
          <w:rFonts w:ascii="Garamond" w:hAnsi="Garamond" w:cstheme="minorHAnsi"/>
          <w:b/>
          <w:sz w:val="22"/>
          <w:szCs w:val="22"/>
        </w:rPr>
        <w:t>4</w:t>
      </w:r>
    </w:p>
    <w:p w14:paraId="09D47670" w14:textId="5C8EEBBD" w:rsidR="00314656" w:rsidRPr="00E944F7" w:rsidRDefault="007B54FB" w:rsidP="005C3902">
      <w:pPr>
        <w:shd w:val="clear" w:color="auto" w:fill="FFFFFF"/>
        <w:tabs>
          <w:tab w:val="left" w:pos="180"/>
        </w:tabs>
        <w:ind w:left="284" w:hanging="284"/>
        <w:jc w:val="center"/>
        <w:rPr>
          <w:rFonts w:ascii="Garamond" w:hAnsi="Garamond" w:cstheme="minorHAnsi"/>
          <w:b/>
          <w:sz w:val="22"/>
          <w:szCs w:val="22"/>
        </w:rPr>
      </w:pPr>
      <w:r w:rsidRPr="00E944F7">
        <w:rPr>
          <w:rFonts w:ascii="Garamond" w:hAnsi="Garamond" w:cstheme="minorHAnsi"/>
          <w:b/>
          <w:sz w:val="22"/>
          <w:szCs w:val="22"/>
        </w:rPr>
        <w:t>Informacja publiczna i ochrona danych osobowych</w:t>
      </w:r>
    </w:p>
    <w:p w14:paraId="51AE7630" w14:textId="77777777" w:rsidR="00314656" w:rsidRPr="00E944F7" w:rsidRDefault="00314656" w:rsidP="005C3902">
      <w:pPr>
        <w:shd w:val="clear" w:color="auto" w:fill="FFFFFF"/>
        <w:tabs>
          <w:tab w:val="left" w:pos="180"/>
        </w:tabs>
        <w:ind w:left="284" w:hanging="284"/>
        <w:jc w:val="center"/>
        <w:rPr>
          <w:rFonts w:ascii="Garamond" w:hAnsi="Garamond" w:cstheme="minorHAnsi"/>
          <w:sz w:val="22"/>
          <w:szCs w:val="22"/>
        </w:rPr>
      </w:pPr>
    </w:p>
    <w:p w14:paraId="285CD06C" w14:textId="5AAE1839" w:rsidR="00314656" w:rsidRDefault="007B54FB" w:rsidP="0087730B">
      <w:pPr>
        <w:pStyle w:val="Akapitzlist"/>
        <w:keepNext/>
        <w:numPr>
          <w:ilvl w:val="0"/>
          <w:numId w:val="38"/>
        </w:numPr>
        <w:shd w:val="clear" w:color="auto" w:fill="FFFFFF"/>
        <w:tabs>
          <w:tab w:val="left" w:pos="180"/>
        </w:tabs>
        <w:ind w:left="284"/>
        <w:jc w:val="both"/>
        <w:outlineLvl w:val="0"/>
        <w:rPr>
          <w:rFonts w:ascii="Garamond" w:hAnsi="Garamond" w:cstheme="minorHAnsi"/>
          <w:sz w:val="22"/>
          <w:szCs w:val="22"/>
        </w:rPr>
      </w:pPr>
      <w:r w:rsidRPr="00E944F7">
        <w:rPr>
          <w:rFonts w:ascii="Garamond" w:hAnsi="Garamond" w:cstheme="minorHAnsi"/>
          <w:sz w:val="22"/>
          <w:szCs w:val="22"/>
        </w:rPr>
        <w:t xml:space="preserve">Wykonawca oświadcza, że znany jest mu fakt, iż treść </w:t>
      </w:r>
      <w:r w:rsidR="00C42C56">
        <w:rPr>
          <w:rFonts w:ascii="Garamond" w:hAnsi="Garamond" w:cstheme="minorHAnsi"/>
          <w:sz w:val="22"/>
          <w:szCs w:val="22"/>
        </w:rPr>
        <w:t>U</w:t>
      </w:r>
      <w:r w:rsidRPr="00E944F7">
        <w:rPr>
          <w:rFonts w:ascii="Garamond" w:hAnsi="Garamond" w:cstheme="minorHAnsi"/>
          <w:sz w:val="22"/>
          <w:szCs w:val="22"/>
        </w:rPr>
        <w:t xml:space="preserve">mowy, a w szczególności dane go identyfikujące (gdy jest osobą fizyczną ograniczone do imienia, nazwiska ewentualnie imienia, nazwiska i firmy – jeżeli umowę zawiera w ramach prowadzenia działalności gospodarczej), przedmiot </w:t>
      </w:r>
      <w:r w:rsidR="00C42C56">
        <w:rPr>
          <w:rFonts w:ascii="Garamond" w:hAnsi="Garamond" w:cstheme="minorHAnsi"/>
          <w:sz w:val="22"/>
          <w:szCs w:val="22"/>
        </w:rPr>
        <w:t>U</w:t>
      </w:r>
      <w:r w:rsidRPr="00E944F7">
        <w:rPr>
          <w:rFonts w:ascii="Garamond" w:hAnsi="Garamond" w:cstheme="minorHAnsi"/>
          <w:sz w:val="22"/>
          <w:szCs w:val="22"/>
        </w:rPr>
        <w:t>mowy i wysokość wynagrodzenia podlegają udostępnieniu w trybie ustawy z dnia 6 września 2001 r. o dostępie do informacji publicznej</w:t>
      </w:r>
      <w:r w:rsidR="00385804">
        <w:rPr>
          <w:rFonts w:ascii="Garamond" w:hAnsi="Garamond" w:cstheme="minorHAnsi"/>
          <w:sz w:val="22"/>
          <w:szCs w:val="22"/>
        </w:rPr>
        <w:t xml:space="preserve">. </w:t>
      </w:r>
    </w:p>
    <w:p w14:paraId="4E35D21B" w14:textId="72AA90D5" w:rsidR="00AD5EB5" w:rsidRDefault="00AD5EB5" w:rsidP="00C42C56">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Pr>
          <w:rFonts w:ascii="Garamond" w:hAnsi="Garamond" w:cstheme="minorHAnsi"/>
          <w:sz w:val="22"/>
          <w:szCs w:val="22"/>
        </w:rPr>
        <w:t xml:space="preserve">Ze względu na tajemnicę przedsiębiorcy </w:t>
      </w:r>
      <w:r w:rsidR="00C42C56">
        <w:rPr>
          <w:rFonts w:ascii="Garamond" w:hAnsi="Garamond" w:cstheme="minorHAnsi"/>
          <w:sz w:val="22"/>
          <w:szCs w:val="22"/>
        </w:rPr>
        <w:t>udostępnianiu</w:t>
      </w:r>
      <w:r>
        <w:rPr>
          <w:rFonts w:ascii="Garamond" w:hAnsi="Garamond" w:cstheme="minorHAnsi"/>
          <w:sz w:val="22"/>
          <w:szCs w:val="22"/>
        </w:rPr>
        <w:t xml:space="preserve">, o którym mowa w ust. 1, </w:t>
      </w:r>
      <w:r w:rsidR="00C42C56">
        <w:rPr>
          <w:rFonts w:ascii="Garamond" w:hAnsi="Garamond" w:cstheme="minorHAnsi"/>
          <w:sz w:val="22"/>
          <w:szCs w:val="22"/>
        </w:rPr>
        <w:t>nie będą podlegały informacje stanowiące informacje techniczne, technologiczne, organizacyjne przedsiębiorstwa lub inne pojadające wartość gospodarczą.</w:t>
      </w:r>
    </w:p>
    <w:p w14:paraId="2E438114" w14:textId="43EA095E" w:rsidR="00C42C56" w:rsidRPr="00E944F7" w:rsidRDefault="00C42C56" w:rsidP="00C42C56">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Pr>
          <w:rFonts w:ascii="Garamond" w:hAnsi="Garamond" w:cstheme="minorHAnsi"/>
          <w:sz w:val="22"/>
          <w:szCs w:val="22"/>
        </w:rPr>
        <w:t xml:space="preserve">Wykonawca zobowiązany jest do zachowania w poufności wszelkich dotyczących Zamawiającego danych i informacji technicznych, organizacyjnych, finansowych lub innych informacji posiadających wartość gospodarczą uzyskanych w jakiekolwiek sposób )zamierzony lub przypadkowy) w związku z wykonywaniem Umowy, bez względu na sposób i </w:t>
      </w:r>
      <w:r w:rsidR="00CF3328">
        <w:rPr>
          <w:rFonts w:ascii="Garamond" w:hAnsi="Garamond" w:cstheme="minorHAnsi"/>
          <w:sz w:val="22"/>
          <w:szCs w:val="22"/>
        </w:rPr>
        <w:t>formę</w:t>
      </w:r>
      <w:r>
        <w:rPr>
          <w:rFonts w:ascii="Garamond" w:hAnsi="Garamond" w:cstheme="minorHAnsi"/>
          <w:sz w:val="22"/>
          <w:szCs w:val="22"/>
        </w:rPr>
        <w:t xml:space="preserve"> ich przekazania.</w:t>
      </w:r>
    </w:p>
    <w:p w14:paraId="6A02BFEF" w14:textId="7E7CCD5E" w:rsidR="00314656" w:rsidRDefault="007B54FB" w:rsidP="00C42C56">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sidRPr="00E944F7">
        <w:rPr>
          <w:rFonts w:ascii="Garamond" w:hAnsi="Garamond" w:cstheme="minorHAnsi"/>
          <w:sz w:val="22"/>
          <w:szCs w:val="22"/>
        </w:rPr>
        <w:t xml:space="preserve">Wykonanie </w:t>
      </w:r>
      <w:r w:rsidR="00AD5EB5">
        <w:rPr>
          <w:rFonts w:ascii="Garamond" w:hAnsi="Garamond" w:cstheme="minorHAnsi"/>
          <w:sz w:val="22"/>
          <w:szCs w:val="22"/>
        </w:rPr>
        <w:t>U</w:t>
      </w:r>
      <w:r w:rsidRPr="00E944F7">
        <w:rPr>
          <w:rFonts w:ascii="Garamond" w:hAnsi="Garamond" w:cstheme="minorHAnsi"/>
          <w:sz w:val="22"/>
          <w:szCs w:val="22"/>
        </w:rPr>
        <w:t xml:space="preserve">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CF3328">
        <w:rPr>
          <w:rFonts w:ascii="Garamond" w:hAnsi="Garamond" w:cstheme="minorHAnsi"/>
          <w:sz w:val="22"/>
          <w:szCs w:val="22"/>
        </w:rPr>
        <w:t>Centrum Aktywności Międzypokoleniowej „Nowolipie”.</w:t>
      </w:r>
    </w:p>
    <w:p w14:paraId="14DF87A3" w14:textId="0A581298" w:rsidR="00993BAB" w:rsidRPr="00E944F7" w:rsidRDefault="00993BAB" w:rsidP="00C42C56">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Pr>
          <w:rFonts w:ascii="Garamond" w:hAnsi="Garamond" w:cstheme="minorHAnsi"/>
          <w:sz w:val="22"/>
          <w:szCs w:val="22"/>
        </w:rPr>
        <w:t xml:space="preserve">Wykonawca oświadcza, że zapoznał się z </w:t>
      </w:r>
      <w:bookmarkStart w:id="6" w:name="_Hlk161001435"/>
      <w:r>
        <w:rPr>
          <w:rFonts w:ascii="Garamond" w:hAnsi="Garamond" w:cstheme="minorHAnsi"/>
          <w:sz w:val="22"/>
          <w:szCs w:val="22"/>
        </w:rPr>
        <w:t>Informacją o przetwarzaniu danych osobowych zgodnie z RODO</w:t>
      </w:r>
      <w:bookmarkEnd w:id="6"/>
      <w:r>
        <w:rPr>
          <w:rFonts w:ascii="Garamond" w:hAnsi="Garamond" w:cstheme="minorHAnsi"/>
          <w:sz w:val="22"/>
          <w:szCs w:val="22"/>
        </w:rPr>
        <w:t>, stanowiącą załącznik nr 4 do Umowy.</w:t>
      </w:r>
    </w:p>
    <w:p w14:paraId="7F2866C8" w14:textId="5A2C8FE4" w:rsidR="00EF6B9E" w:rsidRDefault="007B54FB" w:rsidP="00993BAB">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sidRPr="00E944F7">
        <w:rPr>
          <w:rFonts w:ascii="Garamond" w:hAnsi="Garamond" w:cstheme="minorHAnsi"/>
          <w:sz w:val="22"/>
          <w:szCs w:val="22"/>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w:t>
      </w:r>
      <w:r w:rsidR="00327049" w:rsidRPr="00E944F7">
        <w:rPr>
          <w:rFonts w:ascii="Garamond" w:hAnsi="Garamond" w:cstheme="minorHAnsi"/>
          <w:sz w:val="22"/>
          <w:szCs w:val="22"/>
        </w:rPr>
        <w:t xml:space="preserve"> Wykonawca wskazał ze swojej strony do realizacji </w:t>
      </w:r>
      <w:r w:rsidR="001142CC">
        <w:rPr>
          <w:rFonts w:ascii="Garamond" w:hAnsi="Garamond" w:cstheme="minorHAnsi"/>
          <w:sz w:val="22"/>
          <w:szCs w:val="22"/>
        </w:rPr>
        <w:t>U</w:t>
      </w:r>
      <w:r w:rsidR="00327049" w:rsidRPr="00E944F7">
        <w:rPr>
          <w:rFonts w:ascii="Garamond" w:hAnsi="Garamond" w:cstheme="minorHAnsi"/>
          <w:sz w:val="22"/>
          <w:szCs w:val="22"/>
        </w:rPr>
        <w:t>mowy.</w:t>
      </w:r>
    </w:p>
    <w:p w14:paraId="7A99048D" w14:textId="18CAA0A4" w:rsidR="001142CC" w:rsidRPr="00E944F7" w:rsidRDefault="00D12437" w:rsidP="00993BAB">
      <w:pPr>
        <w:pStyle w:val="Akapitzlist"/>
        <w:keepNext/>
        <w:numPr>
          <w:ilvl w:val="0"/>
          <w:numId w:val="38"/>
        </w:numPr>
        <w:shd w:val="clear" w:color="auto" w:fill="FFFFFF"/>
        <w:tabs>
          <w:tab w:val="left" w:pos="284"/>
        </w:tabs>
        <w:ind w:left="284"/>
        <w:jc w:val="both"/>
        <w:outlineLvl w:val="0"/>
        <w:rPr>
          <w:rFonts w:ascii="Garamond" w:hAnsi="Garamond" w:cstheme="minorHAnsi"/>
          <w:sz w:val="22"/>
          <w:szCs w:val="22"/>
        </w:rPr>
      </w:pPr>
      <w:r>
        <w:rPr>
          <w:rFonts w:ascii="Garamond" w:hAnsi="Garamond" w:cstheme="minorHAnsi"/>
          <w:sz w:val="22"/>
          <w:szCs w:val="22"/>
        </w:rPr>
        <w:t xml:space="preserve">Wykonawca </w:t>
      </w:r>
      <w:r w:rsidR="00022E39">
        <w:rPr>
          <w:rFonts w:ascii="Garamond" w:hAnsi="Garamond" w:cstheme="minorHAnsi"/>
          <w:sz w:val="22"/>
          <w:szCs w:val="22"/>
        </w:rPr>
        <w:t>zobowiązany</w:t>
      </w:r>
      <w:r>
        <w:rPr>
          <w:rFonts w:ascii="Garamond" w:hAnsi="Garamond" w:cstheme="minorHAnsi"/>
          <w:sz w:val="22"/>
          <w:szCs w:val="22"/>
        </w:rPr>
        <w:t xml:space="preserve"> jest do </w:t>
      </w:r>
      <w:r w:rsidR="00022E39">
        <w:rPr>
          <w:rFonts w:ascii="Garamond" w:hAnsi="Garamond" w:cstheme="minorHAnsi"/>
          <w:sz w:val="22"/>
          <w:szCs w:val="22"/>
        </w:rPr>
        <w:t>wypełni</w:t>
      </w:r>
      <w:r w:rsidR="009E15A5">
        <w:rPr>
          <w:rFonts w:ascii="Garamond" w:hAnsi="Garamond" w:cstheme="minorHAnsi"/>
          <w:sz w:val="22"/>
          <w:szCs w:val="22"/>
        </w:rPr>
        <w:t>enia</w:t>
      </w:r>
      <w:r>
        <w:rPr>
          <w:rFonts w:ascii="Garamond" w:hAnsi="Garamond" w:cstheme="minorHAnsi"/>
          <w:sz w:val="22"/>
          <w:szCs w:val="22"/>
        </w:rPr>
        <w:t xml:space="preserve"> względem </w:t>
      </w:r>
      <w:r w:rsidR="009E15A5">
        <w:rPr>
          <w:rFonts w:ascii="Garamond" w:hAnsi="Garamond" w:cstheme="minorHAnsi"/>
          <w:sz w:val="22"/>
          <w:szCs w:val="22"/>
        </w:rPr>
        <w:t>osób</w:t>
      </w:r>
      <w:r>
        <w:rPr>
          <w:rFonts w:ascii="Garamond" w:hAnsi="Garamond" w:cstheme="minorHAnsi"/>
          <w:sz w:val="22"/>
          <w:szCs w:val="22"/>
        </w:rPr>
        <w:t xml:space="preserve"> fizycznych, których dane osobowe ujawni Zamaw</w:t>
      </w:r>
      <w:r w:rsidR="009E15A5">
        <w:rPr>
          <w:rFonts w:ascii="Garamond" w:hAnsi="Garamond" w:cstheme="minorHAnsi"/>
          <w:sz w:val="22"/>
          <w:szCs w:val="22"/>
        </w:rPr>
        <w:t>iającemu obowiązku informacyjnego określonego w art. 13 lub 14 RODO poprzez przekazanie osobom informacji o przetwarzaniu danych osobowych, stanowiącej załącznik nr 4 do Umowy, w terminie 30 dni od przekazania danych osobowych. Zrealizowanie obowiązku określonego w zdaniu poprzedzającym Wykonawca zobowiązany jest potwierdzić w formie oświadczenia stanowiącego załącznik nr 5 do Umowy.</w:t>
      </w:r>
    </w:p>
    <w:p w14:paraId="0BC8D1A0" w14:textId="77777777" w:rsidR="00F21CFF" w:rsidRDefault="00F21CFF" w:rsidP="00CB2EFB">
      <w:pPr>
        <w:tabs>
          <w:tab w:val="num" w:pos="360"/>
        </w:tabs>
        <w:jc w:val="center"/>
        <w:rPr>
          <w:rFonts w:ascii="Garamond" w:hAnsi="Garamond" w:cstheme="minorHAnsi"/>
          <w:b/>
          <w:bCs/>
          <w:sz w:val="22"/>
          <w:szCs w:val="22"/>
        </w:rPr>
      </w:pPr>
    </w:p>
    <w:p w14:paraId="5260B6A6" w14:textId="77777777" w:rsidR="00DE64C2" w:rsidRDefault="00DE64C2" w:rsidP="00CB2EFB">
      <w:pPr>
        <w:tabs>
          <w:tab w:val="num" w:pos="360"/>
        </w:tabs>
        <w:jc w:val="center"/>
        <w:rPr>
          <w:rFonts w:ascii="Garamond" w:hAnsi="Garamond" w:cstheme="minorHAnsi"/>
          <w:b/>
          <w:bCs/>
          <w:sz w:val="22"/>
          <w:szCs w:val="22"/>
        </w:rPr>
      </w:pPr>
    </w:p>
    <w:p w14:paraId="415B0E51" w14:textId="77777777" w:rsidR="00DE64C2" w:rsidRDefault="00DE64C2" w:rsidP="00CB2EFB">
      <w:pPr>
        <w:tabs>
          <w:tab w:val="num" w:pos="360"/>
        </w:tabs>
        <w:jc w:val="center"/>
        <w:rPr>
          <w:rFonts w:ascii="Garamond" w:hAnsi="Garamond" w:cstheme="minorHAnsi"/>
          <w:b/>
          <w:bCs/>
          <w:sz w:val="22"/>
          <w:szCs w:val="22"/>
        </w:rPr>
      </w:pPr>
    </w:p>
    <w:p w14:paraId="30BDC12B" w14:textId="77777777" w:rsidR="00DE64C2" w:rsidRDefault="00DE64C2" w:rsidP="00CB2EFB">
      <w:pPr>
        <w:tabs>
          <w:tab w:val="num" w:pos="360"/>
        </w:tabs>
        <w:jc w:val="center"/>
        <w:rPr>
          <w:rFonts w:ascii="Garamond" w:hAnsi="Garamond" w:cstheme="minorHAnsi"/>
          <w:b/>
          <w:bCs/>
          <w:sz w:val="22"/>
          <w:szCs w:val="22"/>
        </w:rPr>
      </w:pPr>
    </w:p>
    <w:p w14:paraId="2472841C" w14:textId="77777777" w:rsidR="00DE64C2" w:rsidRDefault="00DE64C2" w:rsidP="00CB2EFB">
      <w:pPr>
        <w:tabs>
          <w:tab w:val="num" w:pos="360"/>
        </w:tabs>
        <w:jc w:val="center"/>
        <w:rPr>
          <w:rFonts w:ascii="Garamond" w:hAnsi="Garamond" w:cstheme="minorHAnsi"/>
          <w:b/>
          <w:bCs/>
          <w:sz w:val="22"/>
          <w:szCs w:val="22"/>
        </w:rPr>
      </w:pPr>
    </w:p>
    <w:p w14:paraId="246DC74A" w14:textId="77777777" w:rsidR="00DE64C2" w:rsidRDefault="00DE64C2" w:rsidP="00CB2EFB">
      <w:pPr>
        <w:tabs>
          <w:tab w:val="num" w:pos="360"/>
        </w:tabs>
        <w:jc w:val="center"/>
        <w:rPr>
          <w:rFonts w:ascii="Garamond" w:hAnsi="Garamond" w:cstheme="minorHAnsi"/>
          <w:b/>
          <w:bCs/>
          <w:sz w:val="22"/>
          <w:szCs w:val="22"/>
        </w:rPr>
      </w:pPr>
    </w:p>
    <w:p w14:paraId="4F1E952A" w14:textId="57D426AD" w:rsidR="009F279A" w:rsidRPr="00E944F7" w:rsidRDefault="009F279A" w:rsidP="000C7842">
      <w:pPr>
        <w:tabs>
          <w:tab w:val="num" w:pos="360"/>
        </w:tabs>
        <w:ind w:left="360" w:hanging="360"/>
        <w:jc w:val="center"/>
        <w:rPr>
          <w:rFonts w:ascii="Garamond" w:hAnsi="Garamond" w:cstheme="minorHAnsi"/>
          <w:b/>
          <w:bCs/>
          <w:sz w:val="22"/>
          <w:szCs w:val="22"/>
        </w:rPr>
      </w:pPr>
      <w:r w:rsidRPr="00E944F7">
        <w:rPr>
          <w:rFonts w:ascii="Garamond" w:hAnsi="Garamond" w:cstheme="minorHAnsi"/>
          <w:b/>
          <w:bCs/>
          <w:sz w:val="22"/>
          <w:szCs w:val="22"/>
        </w:rPr>
        <w:t>§ 1</w:t>
      </w:r>
      <w:r w:rsidR="007149FC">
        <w:rPr>
          <w:rFonts w:ascii="Garamond" w:hAnsi="Garamond" w:cstheme="minorHAnsi"/>
          <w:b/>
          <w:bCs/>
          <w:sz w:val="22"/>
          <w:szCs w:val="22"/>
        </w:rPr>
        <w:t>5</w:t>
      </w:r>
    </w:p>
    <w:p w14:paraId="5ABDFF88" w14:textId="72CD3B20" w:rsidR="009F279A" w:rsidRPr="00E944F7" w:rsidRDefault="009F279A" w:rsidP="000C7842">
      <w:pPr>
        <w:tabs>
          <w:tab w:val="num" w:pos="0"/>
        </w:tabs>
        <w:jc w:val="center"/>
        <w:rPr>
          <w:rFonts w:ascii="Garamond" w:hAnsi="Garamond" w:cstheme="minorHAnsi"/>
          <w:b/>
          <w:bCs/>
          <w:sz w:val="22"/>
          <w:szCs w:val="22"/>
        </w:rPr>
      </w:pPr>
      <w:r w:rsidRPr="00E944F7">
        <w:rPr>
          <w:rFonts w:ascii="Garamond" w:hAnsi="Garamond" w:cstheme="minorHAnsi"/>
          <w:b/>
          <w:bCs/>
          <w:sz w:val="22"/>
          <w:szCs w:val="22"/>
        </w:rPr>
        <w:t xml:space="preserve">Klauzula </w:t>
      </w:r>
      <w:proofErr w:type="spellStart"/>
      <w:r w:rsidRPr="00E944F7">
        <w:rPr>
          <w:rFonts w:ascii="Garamond" w:hAnsi="Garamond" w:cstheme="minorHAnsi"/>
          <w:b/>
          <w:bCs/>
          <w:sz w:val="22"/>
          <w:szCs w:val="22"/>
        </w:rPr>
        <w:t>salwatoryjna</w:t>
      </w:r>
      <w:proofErr w:type="spellEnd"/>
    </w:p>
    <w:p w14:paraId="466238CE" w14:textId="77777777" w:rsidR="009F279A" w:rsidRPr="00E944F7" w:rsidRDefault="009F279A" w:rsidP="0087730B">
      <w:pPr>
        <w:tabs>
          <w:tab w:val="num" w:pos="360"/>
        </w:tabs>
        <w:ind w:left="360" w:hanging="720"/>
        <w:jc w:val="both"/>
        <w:rPr>
          <w:rFonts w:ascii="Garamond" w:hAnsi="Garamond" w:cstheme="minorHAnsi"/>
          <w:b/>
          <w:bCs/>
          <w:sz w:val="22"/>
          <w:szCs w:val="22"/>
        </w:rPr>
      </w:pPr>
    </w:p>
    <w:p w14:paraId="4600E49D" w14:textId="05EF460F" w:rsidR="009F279A" w:rsidRPr="00E944F7" w:rsidRDefault="009F279A" w:rsidP="0087730B">
      <w:pPr>
        <w:numPr>
          <w:ilvl w:val="0"/>
          <w:numId w:val="37"/>
        </w:numPr>
        <w:tabs>
          <w:tab w:val="clear" w:pos="360"/>
          <w:tab w:val="num" w:pos="426"/>
        </w:tabs>
        <w:ind w:left="426" w:hanging="426"/>
        <w:jc w:val="both"/>
        <w:rPr>
          <w:rFonts w:ascii="Garamond" w:hAnsi="Garamond" w:cstheme="minorHAnsi"/>
          <w:sz w:val="22"/>
          <w:szCs w:val="22"/>
        </w:rPr>
      </w:pPr>
      <w:r w:rsidRPr="00E944F7">
        <w:rPr>
          <w:rFonts w:ascii="Garamond" w:hAnsi="Garamond" w:cstheme="minorHAnsi"/>
          <w:sz w:val="22"/>
          <w:szCs w:val="22"/>
        </w:rPr>
        <w:t xml:space="preserve">W przypadku gdyby którekolwiek z postanowień </w:t>
      </w:r>
      <w:r w:rsidR="00CB2EFB">
        <w:rPr>
          <w:rFonts w:ascii="Garamond" w:hAnsi="Garamond" w:cstheme="minorHAnsi"/>
          <w:sz w:val="22"/>
          <w:szCs w:val="22"/>
        </w:rPr>
        <w:t>U</w:t>
      </w:r>
      <w:r w:rsidRPr="00E944F7">
        <w:rPr>
          <w:rFonts w:ascii="Garamond" w:hAnsi="Garamond" w:cstheme="minorHAnsi"/>
          <w:sz w:val="22"/>
          <w:szCs w:val="22"/>
        </w:rPr>
        <w:t xml:space="preserve">mowy uznane zostało za nieważne lub prawnie wadliwe, pozostałe postanowienia </w:t>
      </w:r>
      <w:r w:rsidR="00CB2EFB">
        <w:rPr>
          <w:rFonts w:ascii="Garamond" w:hAnsi="Garamond" w:cstheme="minorHAnsi"/>
          <w:sz w:val="22"/>
          <w:szCs w:val="22"/>
        </w:rPr>
        <w:t>U</w:t>
      </w:r>
      <w:r w:rsidRPr="00E944F7">
        <w:rPr>
          <w:rFonts w:ascii="Garamond" w:hAnsi="Garamond" w:cstheme="minorHAnsi"/>
          <w:sz w:val="22"/>
          <w:szCs w:val="22"/>
        </w:rPr>
        <w:t>mowy pozostają w mocy w najszerszym zakresie dopuszczalnym przez obowiązujące przepisy prawa.</w:t>
      </w:r>
    </w:p>
    <w:p w14:paraId="5C18866F" w14:textId="63E42888" w:rsidR="009F279A" w:rsidRPr="005C3902" w:rsidRDefault="009F279A" w:rsidP="0087730B">
      <w:pPr>
        <w:numPr>
          <w:ilvl w:val="0"/>
          <w:numId w:val="37"/>
        </w:numPr>
        <w:tabs>
          <w:tab w:val="clear" w:pos="360"/>
          <w:tab w:val="num" w:pos="426"/>
        </w:tabs>
        <w:ind w:left="426" w:hanging="426"/>
        <w:jc w:val="both"/>
        <w:rPr>
          <w:rFonts w:ascii="Garamond" w:hAnsi="Garamond" w:cstheme="minorHAnsi"/>
          <w:sz w:val="22"/>
          <w:szCs w:val="22"/>
        </w:rPr>
      </w:pPr>
      <w:r w:rsidRPr="00E944F7">
        <w:rPr>
          <w:rFonts w:ascii="Garamond" w:hAnsi="Garamond" w:cstheme="minorHAnsi"/>
          <w:sz w:val="22"/>
          <w:szCs w:val="22"/>
        </w:rPr>
        <w:t xml:space="preserve">W przypadku zaistnienia przesłanek, o których mowa w ust. 1, dotyczących częściowej nieważności </w:t>
      </w:r>
      <w:r w:rsidR="00CB2EFB">
        <w:rPr>
          <w:rFonts w:ascii="Garamond" w:hAnsi="Garamond" w:cstheme="minorHAnsi"/>
          <w:sz w:val="22"/>
          <w:szCs w:val="22"/>
        </w:rPr>
        <w:t>U</w:t>
      </w:r>
      <w:r w:rsidRPr="00E944F7">
        <w:rPr>
          <w:rFonts w:ascii="Garamond" w:hAnsi="Garamond" w:cstheme="minorHAnsi"/>
          <w:sz w:val="22"/>
          <w:szCs w:val="22"/>
        </w:rPr>
        <w:t xml:space="preserve">mowy (niektórych postanowień), Strony </w:t>
      </w:r>
      <w:r w:rsidR="00CB2EFB">
        <w:rPr>
          <w:rFonts w:ascii="Garamond" w:hAnsi="Garamond" w:cstheme="minorHAnsi"/>
          <w:sz w:val="22"/>
          <w:szCs w:val="22"/>
        </w:rPr>
        <w:t>U</w:t>
      </w:r>
      <w:r w:rsidRPr="00E944F7">
        <w:rPr>
          <w:rFonts w:ascii="Garamond" w:hAnsi="Garamond" w:cstheme="minorHAnsi"/>
          <w:sz w:val="22"/>
          <w:szCs w:val="22"/>
        </w:rPr>
        <w:t xml:space="preserve">mowy zobowiązują się do niezwłocznego zastąpienia takich postanowień postanowieniami ważnymi, uwzględniając cel gospodarczy </w:t>
      </w:r>
      <w:r w:rsidR="005C3902">
        <w:rPr>
          <w:rFonts w:ascii="Garamond" w:hAnsi="Garamond" w:cstheme="minorHAnsi"/>
          <w:sz w:val="22"/>
          <w:szCs w:val="22"/>
        </w:rPr>
        <w:t>U</w:t>
      </w:r>
      <w:r w:rsidRPr="00E944F7">
        <w:rPr>
          <w:rFonts w:ascii="Garamond" w:hAnsi="Garamond" w:cstheme="minorHAnsi"/>
          <w:sz w:val="22"/>
          <w:szCs w:val="22"/>
        </w:rPr>
        <w:t xml:space="preserve">mowy oraz wolę i intencje stron </w:t>
      </w:r>
      <w:r w:rsidR="005C3902">
        <w:rPr>
          <w:rFonts w:ascii="Garamond" w:hAnsi="Garamond" w:cstheme="minorHAnsi"/>
          <w:sz w:val="22"/>
          <w:szCs w:val="22"/>
        </w:rPr>
        <w:t>Umowy.</w:t>
      </w:r>
    </w:p>
    <w:p w14:paraId="27D82783" w14:textId="77777777" w:rsidR="00DE64C2" w:rsidRDefault="00DE64C2" w:rsidP="00DE64C2">
      <w:pPr>
        <w:jc w:val="center"/>
        <w:rPr>
          <w:rFonts w:ascii="Garamond" w:hAnsi="Garamond" w:cstheme="minorHAnsi"/>
          <w:b/>
          <w:bCs/>
          <w:sz w:val="22"/>
          <w:szCs w:val="22"/>
        </w:rPr>
      </w:pPr>
    </w:p>
    <w:p w14:paraId="458E37B9" w14:textId="77777777" w:rsidR="00DE64C2" w:rsidRDefault="00DE64C2" w:rsidP="00DE64C2">
      <w:pPr>
        <w:jc w:val="center"/>
        <w:rPr>
          <w:rFonts w:ascii="Garamond" w:hAnsi="Garamond" w:cstheme="minorHAnsi"/>
          <w:b/>
          <w:bCs/>
          <w:sz w:val="22"/>
          <w:szCs w:val="22"/>
        </w:rPr>
      </w:pPr>
    </w:p>
    <w:p w14:paraId="6AE02162" w14:textId="28695F4F" w:rsidR="005D2DD8" w:rsidRPr="00E944F7" w:rsidRDefault="007B54FB" w:rsidP="00DE64C2">
      <w:pPr>
        <w:jc w:val="center"/>
        <w:rPr>
          <w:rFonts w:ascii="Garamond" w:hAnsi="Garamond" w:cstheme="minorHAnsi"/>
          <w:b/>
          <w:bCs/>
          <w:sz w:val="22"/>
          <w:szCs w:val="22"/>
        </w:rPr>
      </w:pPr>
      <w:r w:rsidRPr="00E944F7">
        <w:rPr>
          <w:rFonts w:ascii="Garamond" w:hAnsi="Garamond" w:cstheme="minorHAnsi"/>
          <w:b/>
          <w:bCs/>
          <w:sz w:val="22"/>
          <w:szCs w:val="22"/>
        </w:rPr>
        <w:t xml:space="preserve">§ </w:t>
      </w:r>
      <w:r w:rsidR="009F279A" w:rsidRPr="00E944F7">
        <w:rPr>
          <w:rFonts w:ascii="Garamond" w:hAnsi="Garamond" w:cstheme="minorHAnsi"/>
          <w:b/>
          <w:bCs/>
          <w:sz w:val="22"/>
          <w:szCs w:val="22"/>
        </w:rPr>
        <w:t>1</w:t>
      </w:r>
      <w:r w:rsidR="007149FC">
        <w:rPr>
          <w:rFonts w:ascii="Garamond" w:hAnsi="Garamond" w:cstheme="minorHAnsi"/>
          <w:b/>
          <w:bCs/>
          <w:sz w:val="22"/>
          <w:szCs w:val="22"/>
        </w:rPr>
        <w:t>6</w:t>
      </w:r>
    </w:p>
    <w:p w14:paraId="336DA131" w14:textId="77777777" w:rsidR="005D2DD8" w:rsidRPr="00E944F7" w:rsidRDefault="005D2DD8" w:rsidP="00DE64C2">
      <w:pPr>
        <w:keepNext/>
        <w:jc w:val="center"/>
        <w:outlineLvl w:val="0"/>
        <w:rPr>
          <w:rFonts w:ascii="Garamond" w:hAnsi="Garamond" w:cstheme="minorHAnsi"/>
          <w:b/>
          <w:bCs/>
          <w:sz w:val="22"/>
          <w:szCs w:val="22"/>
        </w:rPr>
      </w:pPr>
      <w:r w:rsidRPr="00E944F7">
        <w:rPr>
          <w:rFonts w:ascii="Garamond" w:hAnsi="Garamond" w:cstheme="minorHAnsi"/>
          <w:b/>
          <w:bCs/>
          <w:sz w:val="22"/>
          <w:szCs w:val="22"/>
        </w:rPr>
        <w:t>Postanowienia końcowe</w:t>
      </w:r>
    </w:p>
    <w:p w14:paraId="0FCDA08E" w14:textId="77777777" w:rsidR="005D2DD8" w:rsidRPr="00E944F7" w:rsidRDefault="005D2DD8" w:rsidP="0087730B">
      <w:pPr>
        <w:jc w:val="both"/>
        <w:rPr>
          <w:rFonts w:ascii="Garamond" w:hAnsi="Garamond" w:cstheme="minorHAnsi"/>
          <w:sz w:val="22"/>
          <w:szCs w:val="22"/>
        </w:rPr>
      </w:pPr>
    </w:p>
    <w:p w14:paraId="5E953390" w14:textId="7966512E" w:rsidR="005D2DD8" w:rsidRPr="00E944F7" w:rsidRDefault="001E049E" w:rsidP="0087730B">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iCs w:val="0"/>
          <w:sz w:val="22"/>
          <w:szCs w:val="22"/>
        </w:rPr>
        <w:t xml:space="preserve">Zmiany treści </w:t>
      </w:r>
      <w:r w:rsidR="00204847">
        <w:rPr>
          <w:rFonts w:ascii="Garamond" w:hAnsi="Garamond" w:cstheme="minorHAnsi"/>
          <w:iCs w:val="0"/>
          <w:sz w:val="22"/>
          <w:szCs w:val="22"/>
        </w:rPr>
        <w:t>U</w:t>
      </w:r>
      <w:r w:rsidRPr="00E944F7">
        <w:rPr>
          <w:rFonts w:ascii="Garamond" w:hAnsi="Garamond" w:cstheme="minorHAnsi"/>
          <w:iCs w:val="0"/>
          <w:sz w:val="22"/>
          <w:szCs w:val="22"/>
        </w:rPr>
        <w:t>mowy</w:t>
      </w:r>
      <w:r w:rsidR="00C003E7" w:rsidRPr="00E944F7">
        <w:rPr>
          <w:rFonts w:ascii="Garamond" w:hAnsi="Garamond" w:cstheme="minorHAnsi"/>
          <w:iCs w:val="0"/>
          <w:sz w:val="22"/>
          <w:szCs w:val="22"/>
        </w:rPr>
        <w:t xml:space="preserve"> </w:t>
      </w:r>
      <w:r w:rsidRPr="00E944F7">
        <w:rPr>
          <w:rFonts w:ascii="Garamond" w:hAnsi="Garamond" w:cstheme="minorHAnsi"/>
          <w:iCs w:val="0"/>
          <w:sz w:val="22"/>
          <w:szCs w:val="22"/>
        </w:rPr>
        <w:t xml:space="preserve">wymagają formy pisemnej pod rygorem nieważności, z zastrzeżeniem wyjątków w niej przewidzianych. </w:t>
      </w:r>
    </w:p>
    <w:p w14:paraId="1CE7FC32" w14:textId="1B68726D" w:rsidR="006E5751" w:rsidRPr="00E944F7" w:rsidRDefault="006E5751" w:rsidP="0087730B">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iCs w:val="0"/>
          <w:sz w:val="22"/>
          <w:szCs w:val="22"/>
        </w:rPr>
        <w:t xml:space="preserve">Do bieżącej współpracy w zakresie wykonywania </w:t>
      </w:r>
      <w:r w:rsidR="005A26C1">
        <w:rPr>
          <w:rFonts w:ascii="Garamond" w:hAnsi="Garamond" w:cstheme="minorHAnsi"/>
          <w:iCs w:val="0"/>
          <w:sz w:val="22"/>
          <w:szCs w:val="22"/>
        </w:rPr>
        <w:t>U</w:t>
      </w:r>
      <w:r w:rsidRPr="00E944F7">
        <w:rPr>
          <w:rFonts w:ascii="Garamond" w:hAnsi="Garamond" w:cstheme="minorHAnsi"/>
          <w:iCs w:val="0"/>
          <w:sz w:val="22"/>
          <w:szCs w:val="22"/>
        </w:rPr>
        <w:t>mowy wyznacza się:</w:t>
      </w:r>
    </w:p>
    <w:p w14:paraId="0AC2DEB0" w14:textId="77777777" w:rsidR="00EF450F" w:rsidRPr="00E944F7" w:rsidRDefault="00EF450F" w:rsidP="0087730B">
      <w:pPr>
        <w:pStyle w:val="Tekstpodstawowy2"/>
        <w:spacing w:line="240" w:lineRule="auto"/>
        <w:ind w:left="360"/>
        <w:rPr>
          <w:rFonts w:ascii="Garamond" w:hAnsi="Garamond" w:cstheme="minorHAnsi"/>
          <w:iCs w:val="0"/>
          <w:sz w:val="22"/>
          <w:szCs w:val="22"/>
        </w:rPr>
      </w:pPr>
    </w:p>
    <w:p w14:paraId="70E5B537" w14:textId="77777777" w:rsidR="005D2DD8" w:rsidRPr="00E944F7" w:rsidRDefault="005D2DD8" w:rsidP="0087730B">
      <w:pPr>
        <w:widowControl w:val="0"/>
        <w:numPr>
          <w:ilvl w:val="0"/>
          <w:numId w:val="26"/>
        </w:numPr>
        <w:tabs>
          <w:tab w:val="clear" w:pos="1069"/>
          <w:tab w:val="num" w:pos="720"/>
        </w:tabs>
        <w:suppressAutoHyphens/>
        <w:ind w:hanging="709"/>
        <w:jc w:val="both"/>
        <w:rPr>
          <w:rFonts w:ascii="Garamond" w:hAnsi="Garamond" w:cstheme="minorHAnsi"/>
          <w:b/>
          <w:sz w:val="22"/>
          <w:szCs w:val="22"/>
        </w:rPr>
      </w:pPr>
      <w:r w:rsidRPr="00E944F7">
        <w:rPr>
          <w:rFonts w:ascii="Garamond" w:hAnsi="Garamond" w:cstheme="minorHAnsi"/>
          <w:b/>
          <w:sz w:val="22"/>
          <w:szCs w:val="22"/>
        </w:rPr>
        <w:t xml:space="preserve">ze strony Zamawiającego: </w:t>
      </w:r>
    </w:p>
    <w:p w14:paraId="75180B5A" w14:textId="74B13892" w:rsidR="005D2DD8" w:rsidRPr="00E944F7" w:rsidRDefault="007602C1" w:rsidP="0087730B">
      <w:pPr>
        <w:ind w:left="644"/>
        <w:jc w:val="both"/>
        <w:rPr>
          <w:rFonts w:ascii="Garamond" w:hAnsi="Garamond" w:cstheme="minorHAnsi"/>
          <w:sz w:val="22"/>
          <w:szCs w:val="22"/>
        </w:rPr>
      </w:pPr>
      <w:r w:rsidRPr="00E944F7">
        <w:rPr>
          <w:rFonts w:ascii="Garamond" w:hAnsi="Garamond" w:cstheme="minorHAnsi"/>
          <w:sz w:val="22"/>
          <w:szCs w:val="22"/>
        </w:rPr>
        <w:t>…………………………………………………………………………………………………</w:t>
      </w:r>
    </w:p>
    <w:p w14:paraId="367871C9" w14:textId="77777777" w:rsidR="005D2DD8" w:rsidRPr="00E944F7" w:rsidRDefault="005D2DD8" w:rsidP="0087730B">
      <w:pPr>
        <w:jc w:val="both"/>
        <w:rPr>
          <w:rFonts w:ascii="Garamond" w:hAnsi="Garamond" w:cstheme="minorHAnsi"/>
          <w:sz w:val="22"/>
          <w:szCs w:val="22"/>
        </w:rPr>
      </w:pPr>
    </w:p>
    <w:p w14:paraId="45B1E9AF" w14:textId="77777777" w:rsidR="005D2DD8" w:rsidRPr="00E944F7" w:rsidRDefault="005D2DD8" w:rsidP="0087730B">
      <w:pPr>
        <w:widowControl w:val="0"/>
        <w:suppressAutoHyphens/>
        <w:ind w:left="360"/>
        <w:jc w:val="both"/>
        <w:rPr>
          <w:rFonts w:ascii="Garamond" w:hAnsi="Garamond" w:cstheme="minorHAnsi"/>
          <w:b/>
          <w:sz w:val="22"/>
          <w:szCs w:val="22"/>
        </w:rPr>
      </w:pPr>
      <w:r w:rsidRPr="00E944F7">
        <w:rPr>
          <w:rFonts w:ascii="Garamond" w:hAnsi="Garamond" w:cstheme="minorHAnsi"/>
          <w:b/>
          <w:sz w:val="22"/>
          <w:szCs w:val="22"/>
        </w:rPr>
        <w:t xml:space="preserve">  2) ze strony Wykonawcy:</w:t>
      </w:r>
    </w:p>
    <w:p w14:paraId="555ECB38" w14:textId="77777777" w:rsidR="005D2DD8" w:rsidRPr="00E944F7" w:rsidRDefault="00D62658" w:rsidP="0087730B">
      <w:pPr>
        <w:ind w:left="644"/>
        <w:jc w:val="both"/>
        <w:rPr>
          <w:rFonts w:ascii="Garamond" w:hAnsi="Garamond" w:cstheme="minorHAnsi"/>
          <w:sz w:val="22"/>
          <w:szCs w:val="22"/>
        </w:rPr>
      </w:pPr>
      <w:r w:rsidRPr="00E944F7">
        <w:rPr>
          <w:rFonts w:ascii="Garamond" w:hAnsi="Garamond" w:cstheme="minorHAnsi"/>
          <w:sz w:val="22"/>
          <w:szCs w:val="22"/>
        </w:rPr>
        <w:t>………………………………………………………………………………………….</w:t>
      </w:r>
    </w:p>
    <w:p w14:paraId="30A70BB8" w14:textId="4D8639D9" w:rsidR="005D2DD8" w:rsidRPr="00E944F7" w:rsidRDefault="005D2DD8" w:rsidP="0087730B">
      <w:pPr>
        <w:jc w:val="both"/>
        <w:rPr>
          <w:rFonts w:ascii="Garamond" w:hAnsi="Garamond" w:cstheme="minorHAnsi"/>
          <w:sz w:val="22"/>
          <w:szCs w:val="22"/>
        </w:rPr>
      </w:pPr>
      <w:r w:rsidRPr="00E944F7">
        <w:rPr>
          <w:rFonts w:ascii="Garamond" w:hAnsi="Garamond" w:cstheme="minorHAnsi"/>
          <w:sz w:val="22"/>
          <w:szCs w:val="22"/>
        </w:rPr>
        <w:t xml:space="preserve">           </w:t>
      </w:r>
      <w:r w:rsidR="001A20AA" w:rsidRPr="00E944F7">
        <w:rPr>
          <w:rFonts w:ascii="Garamond" w:hAnsi="Garamond" w:cstheme="minorHAnsi"/>
          <w:sz w:val="22"/>
          <w:szCs w:val="22"/>
        </w:rPr>
        <w:t xml:space="preserve">  </w:t>
      </w:r>
      <w:r w:rsidR="00D62658" w:rsidRPr="00E944F7">
        <w:rPr>
          <w:rFonts w:ascii="Garamond" w:hAnsi="Garamond" w:cstheme="minorHAnsi"/>
          <w:sz w:val="22"/>
          <w:szCs w:val="22"/>
        </w:rPr>
        <w:t>………………………………………………………………………………………….</w:t>
      </w:r>
    </w:p>
    <w:p w14:paraId="344A4891" w14:textId="29B14E51" w:rsidR="005D2DD8" w:rsidRPr="00E944F7" w:rsidRDefault="005D2DD8" w:rsidP="005A26C1">
      <w:pPr>
        <w:pStyle w:val="Tekstpodstawowy2"/>
        <w:spacing w:line="240" w:lineRule="auto"/>
        <w:rPr>
          <w:rFonts w:ascii="Garamond" w:hAnsi="Garamond" w:cstheme="minorHAnsi"/>
          <w:iCs w:val="0"/>
          <w:sz w:val="22"/>
          <w:szCs w:val="22"/>
        </w:rPr>
      </w:pPr>
    </w:p>
    <w:p w14:paraId="20CEACDB" w14:textId="1FEBA50D" w:rsidR="005D2DD8" w:rsidRPr="001E7BDA" w:rsidRDefault="005D2DD8" w:rsidP="0087730B">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sz w:val="22"/>
          <w:szCs w:val="22"/>
        </w:rPr>
        <w:t>Spory mogące powstać w związku z zawarciem i realizacją</w:t>
      </w:r>
      <w:r w:rsidR="00C55FA0" w:rsidRPr="00E944F7">
        <w:rPr>
          <w:rFonts w:ascii="Garamond" w:hAnsi="Garamond" w:cstheme="minorHAnsi"/>
          <w:sz w:val="22"/>
          <w:szCs w:val="22"/>
        </w:rPr>
        <w:t xml:space="preserve"> Umowy będą rozstrzygane przez s</w:t>
      </w:r>
      <w:r w:rsidRPr="00E944F7">
        <w:rPr>
          <w:rFonts w:ascii="Garamond" w:hAnsi="Garamond" w:cstheme="minorHAnsi"/>
          <w:sz w:val="22"/>
          <w:szCs w:val="22"/>
        </w:rPr>
        <w:t xml:space="preserve">ąd </w:t>
      </w:r>
      <w:r w:rsidR="00C55FA0" w:rsidRPr="00E944F7">
        <w:rPr>
          <w:rFonts w:ascii="Garamond" w:hAnsi="Garamond" w:cstheme="minorHAnsi"/>
          <w:sz w:val="22"/>
          <w:szCs w:val="22"/>
        </w:rPr>
        <w:t>p</w:t>
      </w:r>
      <w:r w:rsidRPr="00E944F7">
        <w:rPr>
          <w:rFonts w:ascii="Garamond" w:hAnsi="Garamond" w:cstheme="minorHAnsi"/>
          <w:sz w:val="22"/>
          <w:szCs w:val="22"/>
        </w:rPr>
        <w:t xml:space="preserve">owszechny właściwy dla </w:t>
      </w:r>
      <w:r w:rsidR="008869F2" w:rsidRPr="00E944F7">
        <w:rPr>
          <w:rFonts w:ascii="Garamond" w:hAnsi="Garamond" w:cstheme="minorHAnsi"/>
          <w:sz w:val="22"/>
          <w:szCs w:val="22"/>
        </w:rPr>
        <w:t xml:space="preserve">siedziby </w:t>
      </w:r>
      <w:r w:rsidRPr="00E944F7">
        <w:rPr>
          <w:rFonts w:ascii="Garamond" w:hAnsi="Garamond" w:cstheme="minorHAnsi"/>
          <w:sz w:val="22"/>
          <w:szCs w:val="22"/>
        </w:rPr>
        <w:t>Zamawiającego.</w:t>
      </w:r>
    </w:p>
    <w:p w14:paraId="037A776E" w14:textId="57299643" w:rsidR="001E7BDA" w:rsidRPr="00E944F7" w:rsidRDefault="001E7BDA" w:rsidP="0087730B">
      <w:pPr>
        <w:pStyle w:val="Tekstpodstawowy2"/>
        <w:numPr>
          <w:ilvl w:val="1"/>
          <w:numId w:val="8"/>
        </w:numPr>
        <w:spacing w:line="240" w:lineRule="auto"/>
        <w:rPr>
          <w:rFonts w:ascii="Garamond" w:hAnsi="Garamond" w:cstheme="minorHAnsi"/>
          <w:iCs w:val="0"/>
          <w:sz w:val="22"/>
          <w:szCs w:val="22"/>
        </w:rPr>
      </w:pPr>
      <w:r w:rsidRPr="001E7BDA">
        <w:rPr>
          <w:rFonts w:ascii="Garamond" w:hAnsi="Garamond" w:cstheme="minorHAnsi"/>
          <w:iCs w:val="0"/>
          <w:sz w:val="22"/>
          <w:szCs w:val="22"/>
        </w:rPr>
        <w:t>Wykonawca nie może dokonać cesji żadnych praw i roszczeń lub przeniesienia obowiązków wynikających z Umowy na rzecz osoby trzeciej bez uprzedniej pisemnej zgody Zamawiającego.</w:t>
      </w:r>
    </w:p>
    <w:p w14:paraId="33CA20A8" w14:textId="63570113" w:rsidR="005D2DD8" w:rsidRPr="00B069EC" w:rsidRDefault="005D2DD8" w:rsidP="0087730B">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sz w:val="22"/>
          <w:szCs w:val="22"/>
        </w:rPr>
        <w:t xml:space="preserve">W sprawach nieuregulowanych </w:t>
      </w:r>
      <w:r w:rsidR="00204847">
        <w:rPr>
          <w:rFonts w:ascii="Garamond" w:hAnsi="Garamond" w:cstheme="minorHAnsi"/>
          <w:sz w:val="22"/>
          <w:szCs w:val="22"/>
        </w:rPr>
        <w:t>U</w:t>
      </w:r>
      <w:r w:rsidRPr="00E944F7">
        <w:rPr>
          <w:rFonts w:ascii="Garamond" w:hAnsi="Garamond" w:cstheme="minorHAnsi"/>
          <w:sz w:val="22"/>
          <w:szCs w:val="22"/>
        </w:rPr>
        <w:t>mową mają zastosowanie przepisy Kodeksu cywilnego oraz ustawy Prawo zamówień publicznych.</w:t>
      </w:r>
    </w:p>
    <w:p w14:paraId="356F6E30" w14:textId="77777777" w:rsidR="00B069EC" w:rsidRPr="00E944F7" w:rsidRDefault="00B069EC" w:rsidP="00B069EC">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iCs w:val="0"/>
          <w:sz w:val="22"/>
          <w:szCs w:val="22"/>
        </w:rPr>
        <w:t xml:space="preserve">Integralną częścią </w:t>
      </w:r>
      <w:r>
        <w:rPr>
          <w:rFonts w:ascii="Garamond" w:hAnsi="Garamond" w:cstheme="minorHAnsi"/>
          <w:iCs w:val="0"/>
          <w:sz w:val="22"/>
          <w:szCs w:val="22"/>
        </w:rPr>
        <w:t>U</w:t>
      </w:r>
      <w:r w:rsidRPr="00E944F7">
        <w:rPr>
          <w:rFonts w:ascii="Garamond" w:hAnsi="Garamond" w:cstheme="minorHAnsi"/>
          <w:iCs w:val="0"/>
          <w:sz w:val="22"/>
          <w:szCs w:val="22"/>
        </w:rPr>
        <w:t>mowy są:</w:t>
      </w:r>
    </w:p>
    <w:p w14:paraId="0EE2EDF3" w14:textId="260CDB93" w:rsidR="00B069EC" w:rsidRPr="000C7842" w:rsidRDefault="00B069EC" w:rsidP="000C7842">
      <w:pPr>
        <w:pStyle w:val="Akapitzlist"/>
        <w:numPr>
          <w:ilvl w:val="0"/>
          <w:numId w:val="43"/>
        </w:num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aramond" w:hAnsi="Garamond" w:cstheme="minorHAnsi"/>
          <w:sz w:val="22"/>
          <w:szCs w:val="22"/>
        </w:rPr>
      </w:pPr>
      <w:r w:rsidRPr="000C7842">
        <w:rPr>
          <w:rFonts w:ascii="Garamond" w:hAnsi="Garamond" w:cstheme="minorHAnsi"/>
          <w:sz w:val="22"/>
          <w:szCs w:val="22"/>
        </w:rPr>
        <w:t>Załącznik nr 1 – Opis przedmiotu zamówienia</w:t>
      </w:r>
      <w:r>
        <w:rPr>
          <w:rFonts w:ascii="Garamond" w:hAnsi="Garamond" w:cstheme="minorHAnsi"/>
          <w:sz w:val="22"/>
          <w:szCs w:val="22"/>
        </w:rPr>
        <w:t>;</w:t>
      </w:r>
    </w:p>
    <w:p w14:paraId="32CF33D5" w14:textId="7C9CDB2C" w:rsidR="00B069EC" w:rsidRPr="000C7842" w:rsidRDefault="00B069EC" w:rsidP="000C7842">
      <w:pPr>
        <w:pStyle w:val="Akapitzlist"/>
        <w:numPr>
          <w:ilvl w:val="0"/>
          <w:numId w:val="43"/>
        </w:num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aramond" w:hAnsi="Garamond" w:cstheme="minorHAnsi"/>
          <w:sz w:val="22"/>
          <w:szCs w:val="22"/>
        </w:rPr>
      </w:pPr>
      <w:r w:rsidRPr="000C7842">
        <w:rPr>
          <w:rFonts w:ascii="Garamond" w:hAnsi="Garamond" w:cstheme="minorHAnsi"/>
          <w:sz w:val="22"/>
          <w:szCs w:val="22"/>
        </w:rPr>
        <w:t>Załącznik nr 2 – Kopia formularza ofertowego Wykonawcy</w:t>
      </w:r>
      <w:r>
        <w:rPr>
          <w:rFonts w:ascii="Garamond" w:hAnsi="Garamond" w:cstheme="minorHAnsi"/>
          <w:sz w:val="22"/>
          <w:szCs w:val="22"/>
        </w:rPr>
        <w:t>;</w:t>
      </w:r>
    </w:p>
    <w:p w14:paraId="520440D4" w14:textId="564C10D0" w:rsidR="00B069EC" w:rsidRPr="000C7842" w:rsidRDefault="00B069EC" w:rsidP="000C7842">
      <w:pPr>
        <w:pStyle w:val="Akapitzlist"/>
        <w:numPr>
          <w:ilvl w:val="0"/>
          <w:numId w:val="43"/>
        </w:num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aramond" w:hAnsi="Garamond" w:cstheme="minorHAnsi"/>
          <w:sz w:val="22"/>
          <w:szCs w:val="22"/>
        </w:rPr>
      </w:pPr>
      <w:r w:rsidRPr="000C7842">
        <w:rPr>
          <w:rFonts w:ascii="Garamond" w:hAnsi="Garamond" w:cstheme="minorHAnsi"/>
          <w:sz w:val="22"/>
          <w:szCs w:val="22"/>
        </w:rPr>
        <w:t>Załącznik nr 3 – Protokół wydania samochodu (wzór przekazany  przez Wykonawcę);</w:t>
      </w:r>
    </w:p>
    <w:p w14:paraId="0837E5AD" w14:textId="5BB01D66" w:rsidR="00B069EC" w:rsidRPr="000C7842" w:rsidRDefault="00B069EC" w:rsidP="000C7842">
      <w:pPr>
        <w:pStyle w:val="Akapitzlist"/>
        <w:numPr>
          <w:ilvl w:val="0"/>
          <w:numId w:val="43"/>
        </w:num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aramond" w:hAnsi="Garamond" w:cstheme="minorHAnsi"/>
          <w:sz w:val="22"/>
          <w:szCs w:val="22"/>
        </w:rPr>
      </w:pPr>
      <w:r w:rsidRPr="000C7842">
        <w:rPr>
          <w:rFonts w:ascii="Garamond" w:hAnsi="Garamond" w:cstheme="minorHAnsi"/>
          <w:sz w:val="22"/>
          <w:szCs w:val="22"/>
        </w:rPr>
        <w:t>Załącznik nr 4 - Informacja o przetwarzaniu danych osobowych zgodnie z RODO;</w:t>
      </w:r>
    </w:p>
    <w:p w14:paraId="6372DD76" w14:textId="5C76FD52" w:rsidR="00B069EC" w:rsidRPr="000C7842" w:rsidRDefault="00B069EC" w:rsidP="000C7842">
      <w:pPr>
        <w:pStyle w:val="Akapitzlist"/>
        <w:numPr>
          <w:ilvl w:val="0"/>
          <w:numId w:val="43"/>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s>
        <w:jc w:val="both"/>
        <w:rPr>
          <w:rFonts w:ascii="Garamond" w:hAnsi="Garamond" w:cstheme="minorHAnsi"/>
          <w:sz w:val="22"/>
          <w:szCs w:val="22"/>
        </w:rPr>
      </w:pPr>
      <w:r w:rsidRPr="000C7842">
        <w:rPr>
          <w:rFonts w:ascii="Garamond" w:hAnsi="Garamond" w:cstheme="minorHAnsi"/>
          <w:sz w:val="22"/>
          <w:szCs w:val="22"/>
        </w:rPr>
        <w:t>Załącznik nr 5 – Oświadczenie Wykonawcy o zrealizowaniu obowiązku informacyjnego o przetwarzaniu danych osobowych.</w:t>
      </w:r>
    </w:p>
    <w:p w14:paraId="6C53915D" w14:textId="3528844A" w:rsidR="005D2DD8" w:rsidRPr="00B444E9" w:rsidRDefault="005D2DD8" w:rsidP="0087730B">
      <w:pPr>
        <w:pStyle w:val="Tekstpodstawowy2"/>
        <w:numPr>
          <w:ilvl w:val="1"/>
          <w:numId w:val="8"/>
        </w:numPr>
        <w:spacing w:line="240" w:lineRule="auto"/>
        <w:rPr>
          <w:rFonts w:ascii="Garamond" w:hAnsi="Garamond" w:cstheme="minorHAnsi"/>
          <w:iCs w:val="0"/>
          <w:sz w:val="22"/>
          <w:szCs w:val="22"/>
        </w:rPr>
      </w:pPr>
      <w:r w:rsidRPr="00E944F7">
        <w:rPr>
          <w:rFonts w:ascii="Garamond" w:hAnsi="Garamond" w:cstheme="minorHAnsi"/>
          <w:sz w:val="22"/>
          <w:szCs w:val="22"/>
        </w:rPr>
        <w:t xml:space="preserve">Umowę sporządzono w dwóch (2) jednobrzmiących egzemplarzach,  jednym (1) dla Zamawiającego  i </w:t>
      </w:r>
      <w:r w:rsidR="00C003E7" w:rsidRPr="00E944F7">
        <w:rPr>
          <w:rFonts w:ascii="Garamond" w:hAnsi="Garamond" w:cstheme="minorHAnsi"/>
          <w:sz w:val="22"/>
          <w:szCs w:val="22"/>
        </w:rPr>
        <w:t xml:space="preserve"> </w:t>
      </w:r>
      <w:r w:rsidRPr="00E944F7">
        <w:rPr>
          <w:rFonts w:ascii="Garamond" w:hAnsi="Garamond" w:cstheme="minorHAnsi"/>
          <w:sz w:val="22"/>
          <w:szCs w:val="22"/>
        </w:rPr>
        <w:t>jednym (1) dla Wykonawcy</w:t>
      </w:r>
      <w:r w:rsidR="00B069EC">
        <w:rPr>
          <w:rFonts w:ascii="Garamond" w:hAnsi="Garamond" w:cstheme="minorHAnsi"/>
          <w:sz w:val="22"/>
          <w:szCs w:val="22"/>
        </w:rPr>
        <w:t xml:space="preserve">, z zastrzeżeniem ust. </w:t>
      </w:r>
      <w:r w:rsidR="00916C00">
        <w:rPr>
          <w:rFonts w:ascii="Garamond" w:hAnsi="Garamond" w:cstheme="minorHAnsi"/>
          <w:sz w:val="22"/>
          <w:szCs w:val="22"/>
        </w:rPr>
        <w:t>8</w:t>
      </w:r>
      <w:r w:rsidR="00B069EC">
        <w:rPr>
          <w:rFonts w:ascii="Garamond" w:hAnsi="Garamond" w:cstheme="minorHAnsi"/>
          <w:sz w:val="22"/>
          <w:szCs w:val="22"/>
        </w:rPr>
        <w:t xml:space="preserve"> poniżej</w:t>
      </w:r>
      <w:r w:rsidRPr="00E944F7">
        <w:rPr>
          <w:rFonts w:ascii="Garamond" w:hAnsi="Garamond" w:cstheme="minorHAnsi"/>
          <w:sz w:val="22"/>
          <w:szCs w:val="22"/>
        </w:rPr>
        <w:t>.</w:t>
      </w:r>
    </w:p>
    <w:p w14:paraId="6F8715C8" w14:textId="77777777" w:rsidR="00B444E9" w:rsidRPr="00B444E9" w:rsidRDefault="00B444E9" w:rsidP="000C7842">
      <w:pPr>
        <w:pStyle w:val="Tekstpodstawowy2"/>
        <w:numPr>
          <w:ilvl w:val="1"/>
          <w:numId w:val="8"/>
        </w:numPr>
        <w:spacing w:line="240" w:lineRule="auto"/>
        <w:rPr>
          <w:rFonts w:ascii="Garamond" w:hAnsi="Garamond" w:cstheme="minorHAnsi"/>
          <w:iCs w:val="0"/>
          <w:sz w:val="22"/>
          <w:szCs w:val="22"/>
        </w:rPr>
      </w:pPr>
      <w:r w:rsidRPr="00B444E9">
        <w:rPr>
          <w:rFonts w:ascii="Garamond" w:hAnsi="Garamond" w:cstheme="minorHAnsi"/>
          <w:iCs w:val="0"/>
          <w:sz w:val="22"/>
          <w:szCs w:val="22"/>
        </w:rPr>
        <w:t>Strony mogą uzgodnić, że podpiszą Umowę elektronicznie. W takim wypadku jeden egzemplarz Umowy zostanie przez każdą ze Stron podpisany kwalifikowanym podpisem elektronicznym pliku cyfrowego w formacie .pdf obejmującego treść niniejszej Umowy, a podpisany w ten sposób plik cyfrowy obejmujący treść Umowy zostanie dostarczony Stronie na e-mail:</w:t>
      </w:r>
    </w:p>
    <w:p w14:paraId="2C5B84A8" w14:textId="77777777" w:rsidR="00B444E9" w:rsidRPr="00B444E9" w:rsidRDefault="00B444E9" w:rsidP="000C7842">
      <w:pPr>
        <w:pStyle w:val="Tekstpodstawowy2"/>
        <w:spacing w:line="240" w:lineRule="auto"/>
        <w:ind w:left="360"/>
        <w:rPr>
          <w:rFonts w:ascii="Garamond" w:hAnsi="Garamond" w:cstheme="minorHAnsi"/>
          <w:iCs w:val="0"/>
          <w:sz w:val="22"/>
          <w:szCs w:val="22"/>
        </w:rPr>
      </w:pPr>
      <w:r w:rsidRPr="00B444E9">
        <w:rPr>
          <w:rFonts w:ascii="Garamond" w:hAnsi="Garamond" w:cstheme="minorHAnsi"/>
          <w:iCs w:val="0"/>
          <w:sz w:val="22"/>
          <w:szCs w:val="22"/>
        </w:rPr>
        <w:t xml:space="preserve">dla Zamawiającego: </w:t>
      </w:r>
      <w:r w:rsidRPr="00B444E9">
        <w:rPr>
          <w:rFonts w:ascii="Garamond" w:hAnsi="Garamond" w:cstheme="minorHAnsi"/>
          <w:iCs w:val="0"/>
          <w:sz w:val="22"/>
          <w:szCs w:val="22"/>
        </w:rPr>
        <w:tab/>
        <w:t xml:space="preserve">……………………………………………………………………………….. </w:t>
      </w:r>
    </w:p>
    <w:p w14:paraId="4DFCE331" w14:textId="77777777" w:rsidR="00B444E9" w:rsidRPr="00B444E9" w:rsidRDefault="00B444E9" w:rsidP="000C7842">
      <w:pPr>
        <w:pStyle w:val="Tekstpodstawowy2"/>
        <w:spacing w:line="240" w:lineRule="auto"/>
        <w:ind w:left="360"/>
        <w:rPr>
          <w:rFonts w:ascii="Garamond" w:hAnsi="Garamond" w:cstheme="minorHAnsi"/>
          <w:iCs w:val="0"/>
          <w:sz w:val="22"/>
          <w:szCs w:val="22"/>
        </w:rPr>
      </w:pPr>
      <w:r w:rsidRPr="00B444E9">
        <w:rPr>
          <w:rFonts w:ascii="Garamond" w:hAnsi="Garamond" w:cstheme="minorHAnsi"/>
          <w:iCs w:val="0"/>
          <w:sz w:val="22"/>
          <w:szCs w:val="22"/>
        </w:rPr>
        <w:t xml:space="preserve">dla Wykonawcy: </w:t>
      </w:r>
      <w:r w:rsidRPr="00B444E9">
        <w:rPr>
          <w:rFonts w:ascii="Garamond" w:hAnsi="Garamond" w:cstheme="minorHAnsi"/>
          <w:iCs w:val="0"/>
          <w:sz w:val="22"/>
          <w:szCs w:val="22"/>
        </w:rPr>
        <w:tab/>
        <w:t>………………………………………………………………………………..</w:t>
      </w:r>
    </w:p>
    <w:p w14:paraId="02D1022C" w14:textId="41E8F30C" w:rsidR="00B444E9" w:rsidRPr="00B444E9" w:rsidRDefault="00B444E9" w:rsidP="00B444E9">
      <w:pPr>
        <w:pStyle w:val="Tekstpodstawowy2"/>
        <w:numPr>
          <w:ilvl w:val="1"/>
          <w:numId w:val="8"/>
        </w:numPr>
        <w:spacing w:line="240" w:lineRule="auto"/>
        <w:rPr>
          <w:rFonts w:ascii="Garamond" w:hAnsi="Garamond" w:cstheme="minorHAnsi"/>
          <w:iCs w:val="0"/>
          <w:sz w:val="22"/>
          <w:szCs w:val="22"/>
        </w:rPr>
      </w:pPr>
      <w:r w:rsidRPr="00B444E9">
        <w:rPr>
          <w:rFonts w:ascii="Garamond" w:hAnsi="Garamond" w:cstheme="minorHAnsi"/>
          <w:iCs w:val="0"/>
          <w:sz w:val="22"/>
          <w:szCs w:val="22"/>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B444E9">
        <w:rPr>
          <w:rFonts w:ascii="Garamond" w:hAnsi="Garamond" w:cstheme="minorHAnsi"/>
          <w:iCs w:val="0"/>
          <w:sz w:val="22"/>
          <w:szCs w:val="22"/>
        </w:rPr>
        <w:t>eIDAS</w:t>
      </w:r>
      <w:proofErr w:type="spellEnd"/>
      <w:r w:rsidRPr="00B444E9">
        <w:rPr>
          <w:rFonts w:ascii="Garamond" w:hAnsi="Garamond" w:cstheme="minorHAnsi"/>
          <w:iCs w:val="0"/>
          <w:sz w:val="22"/>
          <w:szCs w:val="22"/>
        </w:rPr>
        <w:t>).</w:t>
      </w:r>
    </w:p>
    <w:p w14:paraId="1D64B370" w14:textId="77777777" w:rsidR="00916C00" w:rsidRDefault="00916C00" w:rsidP="00916C00">
      <w:pPr>
        <w:pStyle w:val="Tekstpodstawowy2"/>
        <w:spacing w:line="240" w:lineRule="auto"/>
        <w:ind w:left="720"/>
        <w:rPr>
          <w:rFonts w:ascii="Garamond" w:hAnsi="Garamond" w:cstheme="minorHAnsi"/>
          <w:iCs w:val="0"/>
          <w:sz w:val="22"/>
          <w:szCs w:val="22"/>
        </w:rPr>
      </w:pPr>
    </w:p>
    <w:p w14:paraId="2E0E9D6C" w14:textId="77777777" w:rsidR="00916C00" w:rsidRDefault="00916C00" w:rsidP="00916C00">
      <w:pPr>
        <w:pStyle w:val="Tekstpodstawowy2"/>
        <w:spacing w:line="240" w:lineRule="auto"/>
        <w:ind w:left="720"/>
        <w:rPr>
          <w:rFonts w:ascii="Garamond" w:hAnsi="Garamond" w:cstheme="minorHAnsi"/>
          <w:iCs w:val="0"/>
          <w:sz w:val="22"/>
          <w:szCs w:val="22"/>
        </w:rPr>
      </w:pPr>
    </w:p>
    <w:p w14:paraId="45834679" w14:textId="77777777" w:rsidR="00916C00" w:rsidRDefault="00916C00" w:rsidP="00916C00">
      <w:pPr>
        <w:pStyle w:val="Tekstpodstawowy2"/>
        <w:spacing w:line="240" w:lineRule="auto"/>
        <w:ind w:left="720"/>
        <w:rPr>
          <w:rFonts w:ascii="Garamond" w:hAnsi="Garamond" w:cstheme="minorHAnsi"/>
          <w:iCs w:val="0"/>
          <w:sz w:val="22"/>
          <w:szCs w:val="22"/>
        </w:rPr>
      </w:pPr>
    </w:p>
    <w:p w14:paraId="07DC753A" w14:textId="77777777" w:rsidR="00916C00" w:rsidRDefault="00916C00" w:rsidP="00916C00">
      <w:pPr>
        <w:pStyle w:val="Tekstpodstawowy2"/>
        <w:spacing w:line="240" w:lineRule="auto"/>
        <w:ind w:left="720"/>
        <w:rPr>
          <w:rFonts w:ascii="Garamond" w:hAnsi="Garamond" w:cstheme="minorHAnsi"/>
          <w:iCs w:val="0"/>
          <w:sz w:val="22"/>
          <w:szCs w:val="22"/>
        </w:rPr>
      </w:pPr>
    </w:p>
    <w:p w14:paraId="3594D426" w14:textId="77777777" w:rsidR="00916C00" w:rsidRPr="000C7842" w:rsidRDefault="00916C00" w:rsidP="00916C00">
      <w:pPr>
        <w:ind w:left="357" w:hanging="357"/>
        <w:jc w:val="center"/>
        <w:rPr>
          <w:rFonts w:ascii="Garamond" w:hAnsi="Garamond"/>
          <w:b/>
          <w:bCs/>
          <w:sz w:val="22"/>
          <w:szCs w:val="22"/>
        </w:rPr>
      </w:pPr>
      <w:r w:rsidRPr="000C7842">
        <w:rPr>
          <w:rFonts w:ascii="Garamond" w:hAnsi="Garamond"/>
          <w:b/>
          <w:bCs/>
          <w:sz w:val="22"/>
          <w:szCs w:val="22"/>
        </w:rPr>
        <w:t>Zamawiający</w:t>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r>
      <w:r w:rsidRPr="000C7842">
        <w:rPr>
          <w:rFonts w:ascii="Garamond" w:hAnsi="Garamond"/>
          <w:b/>
          <w:bCs/>
          <w:sz w:val="22"/>
          <w:szCs w:val="22"/>
        </w:rPr>
        <w:tab/>
        <w:t>Wykonawca</w:t>
      </w:r>
    </w:p>
    <w:p w14:paraId="4C4CA1BC" w14:textId="77777777" w:rsidR="00916C00" w:rsidRPr="00E944F7" w:rsidRDefault="00916C00" w:rsidP="000C7842">
      <w:pPr>
        <w:pStyle w:val="Tekstpodstawowy2"/>
        <w:spacing w:line="240" w:lineRule="auto"/>
        <w:ind w:left="720"/>
        <w:rPr>
          <w:rFonts w:ascii="Garamond" w:hAnsi="Garamond" w:cstheme="minorHAnsi"/>
          <w:iCs w:val="0"/>
          <w:sz w:val="22"/>
          <w:szCs w:val="22"/>
        </w:rPr>
      </w:pPr>
    </w:p>
    <w:p w14:paraId="136F95D7" w14:textId="77777777" w:rsidR="0070436A" w:rsidRPr="00E944F7" w:rsidRDefault="0070436A" w:rsidP="00916C00">
      <w:pPr>
        <w:autoSpaceDE w:val="0"/>
        <w:autoSpaceDN w:val="0"/>
        <w:adjustRightInd w:val="0"/>
        <w:jc w:val="both"/>
        <w:rPr>
          <w:rFonts w:ascii="Garamond" w:hAnsi="Garamond" w:cstheme="minorHAnsi"/>
          <w:sz w:val="22"/>
          <w:szCs w:val="22"/>
        </w:rPr>
      </w:pPr>
    </w:p>
    <w:sectPr w:rsidR="0070436A" w:rsidRPr="00E944F7" w:rsidSect="00D475F7">
      <w:footerReference w:type="even" r:id="rId12"/>
      <w:footerReference w:type="default" r:id="rId13"/>
      <w:pgSz w:w="11906" w:h="16838"/>
      <w:pgMar w:top="1134" w:right="1134" w:bottom="567" w:left="1134" w:header="567" w:footer="680"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3C8AE" w16cex:dateUtc="2024-03-19T07:17:00Z"/>
  <w16cex:commentExtensible w16cex:durableId="29A32BED" w16cex:dateUtc="2024-03-18T20:09:00Z"/>
  <w16cex:commentExtensible w16cex:durableId="29A3D2D8" w16cex:dateUtc="2024-03-19T08:01:00Z"/>
  <w16cex:commentExtensible w16cex:durableId="29A3D533" w16cex:dateUtc="2024-03-19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A6AB" w14:textId="77777777" w:rsidR="000E2ACC" w:rsidRDefault="000E2ACC" w:rsidP="00CC2DA4">
      <w:r>
        <w:separator/>
      </w:r>
    </w:p>
  </w:endnote>
  <w:endnote w:type="continuationSeparator" w:id="0">
    <w:p w14:paraId="341B078C" w14:textId="77777777" w:rsidR="000E2ACC" w:rsidRDefault="000E2ACC" w:rsidP="00CC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9643" w14:textId="77777777" w:rsidR="00D027F2" w:rsidRDefault="00D027F2" w:rsidP="005D3E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82707E" w14:textId="77777777" w:rsidR="00D027F2" w:rsidRDefault="00D027F2" w:rsidP="000812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9A1B" w14:textId="635F8CE0" w:rsidR="00D027F2" w:rsidRPr="0051333B" w:rsidRDefault="00D027F2" w:rsidP="00D475F7">
    <w:pPr>
      <w:pStyle w:val="Stopka"/>
      <w:jc w:val="right"/>
      <w:rPr>
        <w:rFonts w:ascii="Garamond" w:hAnsi="Garamond" w:cstheme="minorHAnsi"/>
        <w:sz w:val="20"/>
        <w:szCs w:val="20"/>
      </w:rPr>
    </w:pPr>
    <w:r w:rsidRPr="0051333B">
      <w:rPr>
        <w:rFonts w:ascii="Garamond" w:hAnsi="Garamond" w:cstheme="minorHAnsi"/>
        <w:sz w:val="20"/>
        <w:szCs w:val="20"/>
      </w:rPr>
      <w:fldChar w:fldCharType="begin"/>
    </w:r>
    <w:r w:rsidRPr="0051333B">
      <w:rPr>
        <w:rFonts w:ascii="Garamond" w:hAnsi="Garamond" w:cstheme="minorHAnsi"/>
        <w:sz w:val="20"/>
        <w:szCs w:val="20"/>
      </w:rPr>
      <w:instrText>PAGE   \* MERGEFORMAT</w:instrText>
    </w:r>
    <w:r w:rsidRPr="0051333B">
      <w:rPr>
        <w:rFonts w:ascii="Garamond" w:hAnsi="Garamond" w:cstheme="minorHAnsi"/>
        <w:sz w:val="20"/>
        <w:szCs w:val="20"/>
      </w:rPr>
      <w:fldChar w:fldCharType="separate"/>
    </w:r>
    <w:r w:rsidR="003E0B31" w:rsidRPr="0051333B">
      <w:rPr>
        <w:rFonts w:ascii="Garamond" w:hAnsi="Garamond" w:cstheme="minorHAnsi"/>
        <w:noProof/>
        <w:sz w:val="20"/>
        <w:szCs w:val="20"/>
      </w:rPr>
      <w:t>11</w:t>
    </w:r>
    <w:r w:rsidRPr="0051333B">
      <w:rPr>
        <w:rFonts w:ascii="Garamond" w:hAnsi="Garamond"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6E7C" w14:textId="77777777" w:rsidR="000E2ACC" w:rsidRDefault="000E2ACC" w:rsidP="00CC2DA4">
      <w:r>
        <w:separator/>
      </w:r>
    </w:p>
  </w:footnote>
  <w:footnote w:type="continuationSeparator" w:id="0">
    <w:p w14:paraId="220E0096" w14:textId="77777777" w:rsidR="000E2ACC" w:rsidRDefault="000E2ACC" w:rsidP="00CC2DA4">
      <w:r>
        <w:continuationSeparator/>
      </w:r>
    </w:p>
  </w:footnote>
  <w:footnote w:id="1">
    <w:p w14:paraId="522BA5F9" w14:textId="46A8594D" w:rsidR="007602C1" w:rsidRPr="00650C45" w:rsidRDefault="007602C1" w:rsidP="007602C1">
      <w:pPr>
        <w:pStyle w:val="Tekstprzypisudolnego"/>
        <w:rPr>
          <w:rFonts w:ascii="Garamond" w:hAnsi="Garamond"/>
          <w:lang w:val="pl-PL"/>
        </w:rPr>
      </w:pPr>
      <w:r>
        <w:rPr>
          <w:rStyle w:val="Odwoanieprzypisudolnego"/>
        </w:rPr>
        <w:footnoteRef/>
      </w:r>
      <w:r>
        <w:t xml:space="preserve"> </w:t>
      </w:r>
      <w:r w:rsidR="00C70E8B">
        <w:rPr>
          <w:rFonts w:ascii="Garamond" w:hAnsi="Garamond"/>
          <w:lang w:val="pl-PL"/>
        </w:rPr>
        <w:t>postanowienia</w:t>
      </w:r>
      <w:r w:rsidR="00C70E8B" w:rsidRPr="00650C45">
        <w:rPr>
          <w:rFonts w:ascii="Garamond" w:hAnsi="Garamond"/>
          <w:lang w:val="pl-PL"/>
        </w:rPr>
        <w:t xml:space="preserve"> </w:t>
      </w:r>
      <w:r w:rsidRPr="00650C45">
        <w:rPr>
          <w:rFonts w:ascii="Garamond" w:hAnsi="Garamond"/>
          <w:lang w:val="pl-PL"/>
        </w:rPr>
        <w:t xml:space="preserve">kursywą ust. </w:t>
      </w:r>
      <w:r w:rsidR="00FC61DD" w:rsidRPr="00650C45">
        <w:rPr>
          <w:rFonts w:ascii="Garamond" w:hAnsi="Garamond"/>
          <w:lang w:val="pl-PL"/>
        </w:rPr>
        <w:t>11</w:t>
      </w:r>
      <w:r w:rsidRPr="00650C45">
        <w:rPr>
          <w:rFonts w:ascii="Garamond" w:hAnsi="Garamond"/>
          <w:lang w:val="pl-PL"/>
        </w:rPr>
        <w:t xml:space="preserve"> dotyczy wykonawcy będącego płatnikiem VAT</w:t>
      </w:r>
    </w:p>
  </w:footnote>
  <w:footnote w:id="2">
    <w:p w14:paraId="6F8B3358" w14:textId="4376C9BF" w:rsidR="007602C1" w:rsidRPr="00650C45" w:rsidRDefault="007602C1" w:rsidP="009215FF">
      <w:pPr>
        <w:pStyle w:val="Tekstprzypisudolnego"/>
        <w:jc w:val="both"/>
        <w:rPr>
          <w:rFonts w:ascii="Garamond" w:hAnsi="Garamond"/>
          <w:lang w:val="pl-PL"/>
        </w:rPr>
      </w:pPr>
      <w:r w:rsidRPr="00650C45">
        <w:rPr>
          <w:rStyle w:val="Odwoanieprzypisudolnego"/>
          <w:rFonts w:ascii="Garamond" w:hAnsi="Garamond"/>
        </w:rPr>
        <w:footnoteRef/>
      </w:r>
      <w:r w:rsidRPr="00650C45">
        <w:rPr>
          <w:rFonts w:ascii="Garamond" w:hAnsi="Garamond"/>
        </w:rPr>
        <w:t xml:space="preserve"> </w:t>
      </w:r>
      <w:r w:rsidR="00C70E8B">
        <w:rPr>
          <w:rFonts w:ascii="Garamond" w:hAnsi="Garamond"/>
          <w:lang w:val="pl-PL"/>
        </w:rPr>
        <w:t xml:space="preserve">postanowienia </w:t>
      </w:r>
      <w:r w:rsidRPr="00650C45">
        <w:rPr>
          <w:rFonts w:ascii="Garamond" w:hAnsi="Garamond"/>
          <w:lang w:val="pl-PL"/>
        </w:rPr>
        <w:t>kursywą ust</w:t>
      </w:r>
      <w:r w:rsidR="009215FF">
        <w:rPr>
          <w:rFonts w:ascii="Garamond" w:hAnsi="Garamond"/>
          <w:lang w:val="pl-PL"/>
        </w:rPr>
        <w:t>.</w:t>
      </w:r>
      <w:r w:rsidRPr="00650C45">
        <w:rPr>
          <w:rFonts w:ascii="Garamond" w:hAnsi="Garamond"/>
          <w:lang w:val="pl-PL"/>
        </w:rPr>
        <w:t xml:space="preserve"> 1</w:t>
      </w:r>
      <w:r w:rsidR="00FC61DD" w:rsidRPr="00650C45">
        <w:rPr>
          <w:rFonts w:ascii="Garamond" w:hAnsi="Garamond"/>
          <w:lang w:val="pl-PL"/>
        </w:rPr>
        <w:t>2</w:t>
      </w:r>
      <w:r w:rsidRPr="00650C45">
        <w:rPr>
          <w:rFonts w:ascii="Garamond" w:hAnsi="Garamond"/>
          <w:lang w:val="pl-PL"/>
        </w:rPr>
        <w:t xml:space="preserve"> zostanie uwzględniony w przypadku zawarcia umowy z podmiotem niebędącym podatnikiem podatku VAT</w:t>
      </w:r>
    </w:p>
  </w:footnote>
  <w:footnote w:id="3">
    <w:p w14:paraId="4A3DBAC4" w14:textId="3F267802" w:rsidR="007602C1" w:rsidRPr="00650C45" w:rsidRDefault="007602C1" w:rsidP="009215FF">
      <w:pPr>
        <w:pStyle w:val="Tekstprzypisudolnego"/>
        <w:jc w:val="both"/>
        <w:rPr>
          <w:rFonts w:ascii="Garamond" w:hAnsi="Garamond"/>
          <w:lang w:val="pl-PL"/>
        </w:rPr>
      </w:pPr>
      <w:r w:rsidRPr="00650C45">
        <w:rPr>
          <w:rStyle w:val="Odwoanieprzypisudolnego"/>
          <w:rFonts w:ascii="Garamond" w:hAnsi="Garamond"/>
        </w:rPr>
        <w:footnoteRef/>
      </w:r>
      <w:r w:rsidRPr="00650C45">
        <w:rPr>
          <w:rFonts w:ascii="Garamond" w:hAnsi="Garamond"/>
        </w:rPr>
        <w:t xml:space="preserve"> </w:t>
      </w:r>
      <w:r w:rsidR="00C70E8B">
        <w:rPr>
          <w:rFonts w:ascii="Garamond" w:hAnsi="Garamond"/>
          <w:lang w:val="pl-PL"/>
        </w:rPr>
        <w:t>d</w:t>
      </w:r>
      <w:r w:rsidRPr="00650C45">
        <w:rPr>
          <w:rFonts w:ascii="Garamond" w:hAnsi="Garamond"/>
          <w:lang w:val="pl-PL"/>
        </w:rPr>
        <w:t>otyczy osób fizycznych prowadzących działalność gospodarczą</w:t>
      </w:r>
    </w:p>
  </w:footnote>
  <w:footnote w:id="4">
    <w:p w14:paraId="1B8801F3" w14:textId="383B046C" w:rsidR="00CD4CDD" w:rsidRPr="00882E0E" w:rsidRDefault="00CD4CDD" w:rsidP="00882E0E">
      <w:pPr>
        <w:pStyle w:val="Tekstprzypisudolnego"/>
        <w:jc w:val="both"/>
        <w:rPr>
          <w:lang w:val="pl-PL"/>
        </w:rPr>
      </w:pPr>
      <w:r>
        <w:rPr>
          <w:rStyle w:val="Odwoanieprzypisudolnego"/>
        </w:rPr>
        <w:footnoteRef/>
      </w:r>
      <w:r w:rsidR="00B47C25">
        <w:rPr>
          <w:lang w:val="pl-PL"/>
        </w:rPr>
        <w:t xml:space="preserve"> </w:t>
      </w:r>
      <w:r w:rsidR="00B47C25" w:rsidRPr="00B47C25">
        <w:rPr>
          <w:rFonts w:ascii="Garamond" w:hAnsi="Garamond"/>
          <w:lang w:val="pl-PL"/>
        </w:rPr>
        <w:t>Postanowienia</w:t>
      </w:r>
      <w:r w:rsidR="00B47C25" w:rsidRPr="00882E0E">
        <w:rPr>
          <w:rFonts w:ascii="Garamond" w:hAnsi="Garamond"/>
          <w:lang w:val="pl-PL"/>
        </w:rPr>
        <w:t xml:space="preserve"> </w:t>
      </w:r>
      <w:r w:rsidR="00C70E8B">
        <w:rPr>
          <w:rFonts w:ascii="Garamond" w:hAnsi="Garamond"/>
          <w:lang w:val="pl-PL"/>
        </w:rPr>
        <w:t xml:space="preserve">kursywą </w:t>
      </w:r>
      <w:r w:rsidR="00B47C25" w:rsidRPr="00882E0E">
        <w:rPr>
          <w:rFonts w:ascii="Garamond" w:hAnsi="Garamond"/>
          <w:lang w:val="pl-PL"/>
        </w:rPr>
        <w:t xml:space="preserve">ust. 20 i ust. 21 zostaną zawarte w umowie docelowej, </w:t>
      </w:r>
      <w:r w:rsidR="00B47C25" w:rsidRPr="00882E0E">
        <w:rPr>
          <w:rFonts w:ascii="Garamond" w:hAnsi="Garamond" w:cstheme="minorHAnsi"/>
        </w:rPr>
        <w:t xml:space="preserve">jeżeli w wyniku postępowania o udzielenie zamówienia publicznego zostanie wyłoniony </w:t>
      </w:r>
      <w:r w:rsidR="00B47C25" w:rsidRPr="00882E0E">
        <w:rPr>
          <w:rFonts w:ascii="Garamond" w:hAnsi="Garamond" w:cstheme="minorHAnsi"/>
          <w:lang w:val="pl-PL"/>
        </w:rPr>
        <w:t>W</w:t>
      </w:r>
      <w:proofErr w:type="spellStart"/>
      <w:r w:rsidR="00B47C25" w:rsidRPr="00882E0E">
        <w:rPr>
          <w:rFonts w:ascii="Garamond" w:hAnsi="Garamond" w:cstheme="minorHAnsi"/>
        </w:rPr>
        <w:t>ykonawca</w:t>
      </w:r>
      <w:proofErr w:type="spellEnd"/>
      <w:r w:rsidR="00B47C25" w:rsidRPr="00882E0E">
        <w:rPr>
          <w:rFonts w:ascii="Garamond" w:hAnsi="Garamond" w:cstheme="minorHAnsi"/>
        </w:rPr>
        <w:t xml:space="preserve"> zagraniczny nieposiadający siedziby oraz stałego miejsca wykonywania działalności na terytorium Polski oraz który nie jest zarejestrowany jako podatnik na terenie Polski lub jeżeli wykonanie Umowy stanowić będzie wewnątrzwspólnotowe nabycie towarów, o którym mowa w art. 9 ustawy z dnia 11 marca 2004 r.</w:t>
      </w:r>
      <w:r w:rsidR="00C70E8B">
        <w:rPr>
          <w:rFonts w:ascii="Garamond" w:hAnsi="Garamond" w:cstheme="minorHAnsi"/>
          <w:lang w:val="pl-PL"/>
        </w:rPr>
        <w:t xml:space="preserve"> </w:t>
      </w:r>
      <w:r w:rsidR="00B47C25" w:rsidRPr="00882E0E">
        <w:rPr>
          <w:rFonts w:ascii="Garamond" w:hAnsi="Garamond" w:cstheme="minorHAnsi"/>
        </w:rPr>
        <w:t>o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282223D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251006"/>
    <w:multiLevelType w:val="hybridMultilevel"/>
    <w:tmpl w:val="74E62C98"/>
    <w:lvl w:ilvl="0" w:tplc="8C8AF56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58E3BA5"/>
    <w:multiLevelType w:val="hybridMultilevel"/>
    <w:tmpl w:val="4FA03F3E"/>
    <w:lvl w:ilvl="0" w:tplc="ED50D77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705AC"/>
    <w:multiLevelType w:val="hybridMultilevel"/>
    <w:tmpl w:val="6992969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2C5510B"/>
    <w:multiLevelType w:val="hybridMultilevel"/>
    <w:tmpl w:val="4780743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B43C2D"/>
    <w:multiLevelType w:val="hybridMultilevel"/>
    <w:tmpl w:val="49688718"/>
    <w:lvl w:ilvl="0" w:tplc="98E6487C">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84A7AF9"/>
    <w:multiLevelType w:val="hybridMultilevel"/>
    <w:tmpl w:val="00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C703F"/>
    <w:multiLevelType w:val="hybridMultilevel"/>
    <w:tmpl w:val="AE908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33929"/>
    <w:multiLevelType w:val="multilevel"/>
    <w:tmpl w:val="142C3A58"/>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9"/>
      </w:pPr>
      <w:rPr>
        <w:rFonts w:asciiTheme="minorHAnsi" w:eastAsia="Calibri" w:hAnsiTheme="minorHAns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15:restartNumberingAfterBreak="0">
    <w:nsid w:val="201B57AB"/>
    <w:multiLevelType w:val="hybridMultilevel"/>
    <w:tmpl w:val="02DAC816"/>
    <w:lvl w:ilvl="0" w:tplc="58426790">
      <w:start w:val="1"/>
      <w:numFmt w:val="decimal"/>
      <w:lvlText w:val="%1."/>
      <w:lvlJc w:val="left"/>
      <w:pPr>
        <w:tabs>
          <w:tab w:val="num" w:pos="360"/>
        </w:tabs>
        <w:ind w:left="36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20686990"/>
    <w:multiLevelType w:val="singleLevel"/>
    <w:tmpl w:val="D7543712"/>
    <w:lvl w:ilvl="0">
      <w:start w:val="1"/>
      <w:numFmt w:val="decimal"/>
      <w:lvlText w:val="%1."/>
      <w:lvlJc w:val="left"/>
      <w:pPr>
        <w:tabs>
          <w:tab w:val="num" w:pos="360"/>
        </w:tabs>
        <w:ind w:left="360" w:hanging="360"/>
      </w:pPr>
      <w:rPr>
        <w:rFonts w:cs="Times New Roman"/>
      </w:rPr>
    </w:lvl>
  </w:abstractNum>
  <w:abstractNum w:abstractNumId="12" w15:restartNumberingAfterBreak="0">
    <w:nsid w:val="26C47574"/>
    <w:multiLevelType w:val="singleLevel"/>
    <w:tmpl w:val="501CCBC2"/>
    <w:lvl w:ilvl="0">
      <w:start w:val="1"/>
      <w:numFmt w:val="decimal"/>
      <w:lvlText w:val="%1."/>
      <w:lvlJc w:val="left"/>
      <w:pPr>
        <w:tabs>
          <w:tab w:val="num" w:pos="360"/>
        </w:tabs>
        <w:ind w:left="360" w:hanging="360"/>
      </w:pPr>
      <w:rPr>
        <w:rFonts w:cs="Times New Roman"/>
        <w:b w:val="0"/>
        <w:i w:val="0"/>
        <w:color w:val="auto"/>
      </w:rPr>
    </w:lvl>
  </w:abstractNum>
  <w:abstractNum w:abstractNumId="13" w15:restartNumberingAfterBreak="0">
    <w:nsid w:val="277146B8"/>
    <w:multiLevelType w:val="hybridMultilevel"/>
    <w:tmpl w:val="6D1EA814"/>
    <w:lvl w:ilvl="0" w:tplc="45CE5444">
      <w:start w:val="1"/>
      <w:numFmt w:val="lowerLetter"/>
      <w:lvlText w:val="%1)"/>
      <w:lvlJc w:val="left"/>
      <w:pPr>
        <w:ind w:left="1211"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278005C2"/>
    <w:multiLevelType w:val="hybridMultilevel"/>
    <w:tmpl w:val="CE728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23703"/>
    <w:multiLevelType w:val="hybridMultilevel"/>
    <w:tmpl w:val="4688214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D4844"/>
    <w:multiLevelType w:val="hybridMultilevel"/>
    <w:tmpl w:val="53927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2B0CF9"/>
    <w:multiLevelType w:val="hybridMultilevel"/>
    <w:tmpl w:val="8E665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A1ABE"/>
    <w:multiLevelType w:val="hybridMultilevel"/>
    <w:tmpl w:val="58729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16A91"/>
    <w:multiLevelType w:val="hybridMultilevel"/>
    <w:tmpl w:val="167CFAA4"/>
    <w:lvl w:ilvl="0" w:tplc="4CA833C6">
      <w:start w:val="1"/>
      <w:numFmt w:val="decimal"/>
      <w:lvlText w:val="%1."/>
      <w:lvlJc w:val="left"/>
      <w:pPr>
        <w:tabs>
          <w:tab w:val="num" w:pos="360"/>
        </w:tabs>
        <w:ind w:left="360" w:hanging="360"/>
      </w:pPr>
      <w:rPr>
        <w:rFonts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03BD6"/>
    <w:multiLevelType w:val="hybridMultilevel"/>
    <w:tmpl w:val="C4826382"/>
    <w:lvl w:ilvl="0" w:tplc="FC00430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395C5F"/>
    <w:multiLevelType w:val="hybridMultilevel"/>
    <w:tmpl w:val="DCC0506E"/>
    <w:lvl w:ilvl="0" w:tplc="20EC84D6">
      <w:start w:val="1"/>
      <w:numFmt w:val="decimal"/>
      <w:lvlText w:val="%1."/>
      <w:lvlJc w:val="left"/>
      <w:pPr>
        <w:tabs>
          <w:tab w:val="num" w:pos="720"/>
        </w:tabs>
        <w:ind w:left="720" w:hanging="360"/>
      </w:pPr>
      <w:rPr>
        <w:rFonts w:ascii="Verdana" w:hAnsi="Verdana" w:cs="Times New Roman" w:hint="default"/>
        <w:b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7447465"/>
    <w:multiLevelType w:val="hybridMultilevel"/>
    <w:tmpl w:val="58A65052"/>
    <w:lvl w:ilvl="0" w:tplc="464E9DF2">
      <w:start w:val="1"/>
      <w:numFmt w:val="decimal"/>
      <w:lvlText w:val="%1."/>
      <w:lvlJc w:val="left"/>
      <w:pPr>
        <w:tabs>
          <w:tab w:val="num" w:pos="720"/>
        </w:tabs>
        <w:ind w:left="720" w:hanging="360"/>
      </w:pPr>
      <w:rPr>
        <w:rFonts w:cs="Times New Roman" w:hint="default"/>
      </w:rPr>
    </w:lvl>
    <w:lvl w:ilvl="1" w:tplc="EEBAFF46">
      <w:start w:val="1"/>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8D5236"/>
    <w:multiLevelType w:val="hybridMultilevel"/>
    <w:tmpl w:val="50BEF2EC"/>
    <w:lvl w:ilvl="0" w:tplc="58426790">
      <w:start w:val="1"/>
      <w:numFmt w:val="decimal"/>
      <w:lvlText w:val="%1."/>
      <w:lvlJc w:val="left"/>
      <w:pPr>
        <w:tabs>
          <w:tab w:val="num" w:pos="360"/>
        </w:tabs>
        <w:ind w:left="36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217B8E"/>
    <w:multiLevelType w:val="multilevel"/>
    <w:tmpl w:val="650ABE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360"/>
      </w:pPr>
      <w:rPr>
        <w:rFonts w:ascii="Garamond" w:hAnsi="Garamond" w:hint="default"/>
        <w:color w:val="auto"/>
        <w:lang w:val="pl-PL"/>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5" w15:restartNumberingAfterBreak="0">
    <w:nsid w:val="438D27FD"/>
    <w:multiLevelType w:val="hybridMultilevel"/>
    <w:tmpl w:val="B96CD8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47E491B"/>
    <w:multiLevelType w:val="hybridMultilevel"/>
    <w:tmpl w:val="0C0C8F70"/>
    <w:lvl w:ilvl="0" w:tplc="641C1E32">
      <w:start w:val="1"/>
      <w:numFmt w:val="decimal"/>
      <w:lvlText w:val="%1."/>
      <w:lvlJc w:val="left"/>
      <w:pPr>
        <w:tabs>
          <w:tab w:val="num" w:pos="360"/>
        </w:tabs>
        <w:ind w:left="360" w:hanging="360"/>
      </w:pPr>
      <w:rPr>
        <w:rFonts w:cs="Times New Roman"/>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4C3413"/>
    <w:multiLevelType w:val="multilevel"/>
    <w:tmpl w:val="621AF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EB07FA"/>
    <w:multiLevelType w:val="singleLevel"/>
    <w:tmpl w:val="4CA833C6"/>
    <w:lvl w:ilvl="0">
      <w:start w:val="1"/>
      <w:numFmt w:val="decimal"/>
      <w:lvlText w:val="%1."/>
      <w:lvlJc w:val="left"/>
      <w:pPr>
        <w:tabs>
          <w:tab w:val="num" w:pos="360"/>
        </w:tabs>
        <w:ind w:left="360" w:hanging="360"/>
      </w:pPr>
      <w:rPr>
        <w:rFonts w:cs="Times New Roman"/>
        <w:b w:val="0"/>
        <w:i w:val="0"/>
        <w:color w:val="auto"/>
      </w:rPr>
    </w:lvl>
  </w:abstractNum>
  <w:abstractNum w:abstractNumId="29" w15:restartNumberingAfterBreak="0">
    <w:nsid w:val="49157FDA"/>
    <w:multiLevelType w:val="hybridMultilevel"/>
    <w:tmpl w:val="7A663D08"/>
    <w:lvl w:ilvl="0" w:tplc="04150011">
      <w:start w:val="1"/>
      <w:numFmt w:val="decimal"/>
      <w:lvlText w:val="%1)"/>
      <w:lvlJc w:val="left"/>
      <w:pPr>
        <w:tabs>
          <w:tab w:val="num" w:pos="720"/>
        </w:tabs>
        <w:ind w:left="720" w:hanging="360"/>
      </w:pPr>
      <w:rPr>
        <w:rFonts w:cs="Times New Roman"/>
      </w:rPr>
    </w:lvl>
    <w:lvl w:ilvl="1" w:tplc="DFBCEDAE">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96917B5"/>
    <w:multiLevelType w:val="singleLevel"/>
    <w:tmpl w:val="647A20FC"/>
    <w:lvl w:ilvl="0">
      <w:start w:val="1"/>
      <w:numFmt w:val="decimal"/>
      <w:lvlText w:val="%1."/>
      <w:lvlJc w:val="left"/>
      <w:pPr>
        <w:tabs>
          <w:tab w:val="num" w:pos="360"/>
        </w:tabs>
        <w:ind w:left="357" w:hanging="357"/>
      </w:pPr>
      <w:rPr>
        <w:rFonts w:cs="Times New Roman"/>
        <w:b w:val="0"/>
      </w:rPr>
    </w:lvl>
  </w:abstractNum>
  <w:abstractNum w:abstractNumId="31" w15:restartNumberingAfterBreak="0">
    <w:nsid w:val="4F954643"/>
    <w:multiLevelType w:val="hybridMultilevel"/>
    <w:tmpl w:val="A37EB586"/>
    <w:lvl w:ilvl="0" w:tplc="0415000F">
      <w:start w:val="1"/>
      <w:numFmt w:val="decimal"/>
      <w:lvlText w:val="%1."/>
      <w:lvlJc w:val="left"/>
      <w:pPr>
        <w:tabs>
          <w:tab w:val="num" w:pos="720"/>
        </w:tabs>
        <w:ind w:left="720" w:hanging="360"/>
      </w:pPr>
    </w:lvl>
    <w:lvl w:ilvl="1" w:tplc="491E7D78">
      <w:start w:val="1"/>
      <w:numFmt w:val="decimal"/>
      <w:lvlText w:val="%2)"/>
      <w:lvlJc w:val="left"/>
      <w:pPr>
        <w:tabs>
          <w:tab w:val="num" w:pos="1440"/>
        </w:tabs>
        <w:ind w:left="1440" w:hanging="360"/>
      </w:pPr>
      <w:rPr>
        <w:rFonts w:ascii="Times New Roman" w:eastAsia="Times New Roman" w:hAnsi="Times New Roman" w:cs="Times New Roman"/>
      </w:rPr>
    </w:lvl>
    <w:lvl w:ilvl="2" w:tplc="85126902">
      <w:start w:val="1"/>
      <w:numFmt w:val="decimal"/>
      <w:lvlText w:val="%3."/>
      <w:lvlJc w:val="left"/>
      <w:pPr>
        <w:tabs>
          <w:tab w:val="num" w:pos="786"/>
        </w:tabs>
        <w:ind w:left="786" w:hanging="36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14754C6"/>
    <w:multiLevelType w:val="hybridMultilevel"/>
    <w:tmpl w:val="1D9E8C9E"/>
    <w:lvl w:ilvl="0" w:tplc="203ABBA8">
      <w:start w:val="1"/>
      <w:numFmt w:val="decimal"/>
      <w:lvlText w:val="%1."/>
      <w:lvlJc w:val="left"/>
      <w:pPr>
        <w:tabs>
          <w:tab w:val="num" w:pos="397"/>
        </w:tabs>
        <w:ind w:left="397" w:hanging="397"/>
      </w:pPr>
      <w:rPr>
        <w:rFonts w:hint="default"/>
      </w:rPr>
    </w:lvl>
    <w:lvl w:ilvl="1" w:tplc="267CA7A2">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B20D4A"/>
    <w:multiLevelType w:val="hybridMultilevel"/>
    <w:tmpl w:val="D24C4486"/>
    <w:lvl w:ilvl="0" w:tplc="A4FCC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C2ACD"/>
    <w:multiLevelType w:val="hybridMultilevel"/>
    <w:tmpl w:val="67C0A5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6452DA"/>
    <w:multiLevelType w:val="hybridMultilevel"/>
    <w:tmpl w:val="EA0ECCD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8A326D"/>
    <w:multiLevelType w:val="hybridMultilevel"/>
    <w:tmpl w:val="A1AA8A70"/>
    <w:lvl w:ilvl="0" w:tplc="04150011">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027114F"/>
    <w:multiLevelType w:val="hybridMultilevel"/>
    <w:tmpl w:val="621AF64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54F429A"/>
    <w:multiLevelType w:val="hybridMultilevel"/>
    <w:tmpl w:val="7A405F1A"/>
    <w:lvl w:ilvl="0" w:tplc="58426790">
      <w:start w:val="1"/>
      <w:numFmt w:val="decimal"/>
      <w:lvlText w:val="%1."/>
      <w:lvlJc w:val="left"/>
      <w:pPr>
        <w:tabs>
          <w:tab w:val="num" w:pos="360"/>
        </w:tabs>
        <w:ind w:left="36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41E7283"/>
    <w:multiLevelType w:val="hybridMultilevel"/>
    <w:tmpl w:val="239097A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C303E2"/>
    <w:multiLevelType w:val="hybridMultilevel"/>
    <w:tmpl w:val="C7A834CA"/>
    <w:lvl w:ilvl="0" w:tplc="04150011">
      <w:start w:val="1"/>
      <w:numFmt w:val="decimal"/>
      <w:lvlText w:val="%1)"/>
      <w:lvlJc w:val="left"/>
      <w:pPr>
        <w:ind w:left="1157"/>
      </w:pPr>
      <w:rPr>
        <w:rFonts w:hint="default"/>
        <w:b w:val="0"/>
        <w:i w:val="0"/>
        <w:strike w:val="0"/>
        <w:dstrike w:val="0"/>
        <w:color w:val="000000"/>
        <w:sz w:val="22"/>
        <w:szCs w:val="22"/>
        <w:u w:val="none" w:color="000000"/>
        <w:bdr w:val="none" w:sz="0" w:space="0" w:color="auto"/>
        <w:shd w:val="clear" w:color="auto" w:fill="auto"/>
        <w:vertAlign w:val="baseline"/>
      </w:rPr>
    </w:lvl>
    <w:lvl w:ilvl="1" w:tplc="C78823B8">
      <w:start w:val="1"/>
      <w:numFmt w:val="lowerLetter"/>
      <w:lvlText w:val="%2"/>
      <w:lvlJc w:val="left"/>
      <w:pPr>
        <w:ind w:left="1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AD4C6">
      <w:start w:val="1"/>
      <w:numFmt w:val="lowerRoman"/>
      <w:lvlText w:val="%3"/>
      <w:lvlJc w:val="left"/>
      <w:pPr>
        <w:ind w:left="2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52C53C">
      <w:start w:val="1"/>
      <w:numFmt w:val="decimal"/>
      <w:lvlText w:val="%4"/>
      <w:lvlJc w:val="left"/>
      <w:pPr>
        <w:ind w:left="3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CAC44">
      <w:start w:val="1"/>
      <w:numFmt w:val="lowerLetter"/>
      <w:lvlText w:val="%5"/>
      <w:lvlJc w:val="left"/>
      <w:pPr>
        <w:ind w:left="4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FEEE4A">
      <w:start w:val="1"/>
      <w:numFmt w:val="lowerRoman"/>
      <w:lvlText w:val="%6"/>
      <w:lvlJc w:val="left"/>
      <w:pPr>
        <w:ind w:left="4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26C68">
      <w:start w:val="1"/>
      <w:numFmt w:val="decimal"/>
      <w:lvlText w:val="%7"/>
      <w:lvlJc w:val="left"/>
      <w:pPr>
        <w:ind w:left="5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72CA02">
      <w:start w:val="1"/>
      <w:numFmt w:val="lowerLetter"/>
      <w:lvlText w:val="%8"/>
      <w:lvlJc w:val="left"/>
      <w:pPr>
        <w:ind w:left="6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0EF48">
      <w:start w:val="1"/>
      <w:numFmt w:val="lowerRoman"/>
      <w:lvlText w:val="%9"/>
      <w:lvlJc w:val="left"/>
      <w:pPr>
        <w:ind w:left="6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7E7178"/>
    <w:multiLevelType w:val="singleLevel"/>
    <w:tmpl w:val="363290F2"/>
    <w:lvl w:ilvl="0">
      <w:numFmt w:val="bullet"/>
      <w:lvlText w:val="-"/>
      <w:lvlJc w:val="left"/>
      <w:pPr>
        <w:tabs>
          <w:tab w:val="num" w:pos="360"/>
        </w:tabs>
        <w:ind w:left="360" w:hanging="360"/>
      </w:pPr>
    </w:lvl>
  </w:abstractNum>
  <w:num w:numId="1">
    <w:abstractNumId w:val="30"/>
    <w:lvlOverride w:ilvl="0">
      <w:startOverride w:val="1"/>
    </w:lvlOverride>
  </w:num>
  <w:num w:numId="2">
    <w:abstractNumId w:val="41"/>
  </w:num>
  <w:num w:numId="3">
    <w:abstractNumId w:val="12"/>
    <w:lvlOverride w:ilvl="0">
      <w:startOverride w:val="1"/>
    </w:lvlOverride>
  </w:num>
  <w:num w:numId="4">
    <w:abstractNumId w:val="28"/>
    <w:lvlOverride w:ilvl="0">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29"/>
  </w:num>
  <w:num w:numId="16">
    <w:abstractNumId w:val="26"/>
  </w:num>
  <w:num w:numId="17">
    <w:abstractNumId w:val="23"/>
  </w:num>
  <w:num w:numId="18">
    <w:abstractNumId w:val="39"/>
  </w:num>
  <w:num w:numId="19">
    <w:abstractNumId w:val="36"/>
  </w:num>
  <w:num w:numId="20">
    <w:abstractNumId w:val="20"/>
  </w:num>
  <w:num w:numId="21">
    <w:abstractNumId w:val="0"/>
  </w:num>
  <w:num w:numId="22">
    <w:abstractNumId w:val="27"/>
  </w:num>
  <w:num w:numId="23">
    <w:abstractNumId w:val="9"/>
  </w:num>
  <w:num w:numId="24">
    <w:abstractNumId w:val="4"/>
  </w:num>
  <w:num w:numId="25">
    <w:abstractNumId w:val="22"/>
  </w:num>
  <w:num w:numId="26">
    <w:abstractNumId w:val="5"/>
  </w:num>
  <w:num w:numId="27">
    <w:abstractNumId w:val="35"/>
  </w:num>
  <w:num w:numId="28">
    <w:abstractNumId w:val="14"/>
  </w:num>
  <w:num w:numId="29">
    <w:abstractNumId w:val="19"/>
  </w:num>
  <w:num w:numId="30">
    <w:abstractNumId w:val="7"/>
  </w:num>
  <w:num w:numId="31">
    <w:abstractNumId w:val="33"/>
  </w:num>
  <w:num w:numId="32">
    <w:abstractNumId w:val="17"/>
  </w:num>
  <w:num w:numId="33">
    <w:abstractNumId w:val="3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
  </w:num>
  <w:num w:numId="37">
    <w:abstractNumId w:val="25"/>
  </w:num>
  <w:num w:numId="38">
    <w:abstractNumId w:val="16"/>
  </w:num>
  <w:num w:numId="39">
    <w:abstractNumId w:val="15"/>
  </w:num>
  <w:num w:numId="40">
    <w:abstractNumId w:val="34"/>
  </w:num>
  <w:num w:numId="41">
    <w:abstractNumId w:val="24"/>
  </w:num>
  <w:num w:numId="42">
    <w:abstractNumId w:val="40"/>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DF"/>
    <w:rsid w:val="000041C0"/>
    <w:rsid w:val="00005040"/>
    <w:rsid w:val="00013040"/>
    <w:rsid w:val="00022E39"/>
    <w:rsid w:val="00032DFB"/>
    <w:rsid w:val="00035DBE"/>
    <w:rsid w:val="000369D1"/>
    <w:rsid w:val="00042F2A"/>
    <w:rsid w:val="00055D32"/>
    <w:rsid w:val="00057721"/>
    <w:rsid w:val="00062AAE"/>
    <w:rsid w:val="00063146"/>
    <w:rsid w:val="000637D7"/>
    <w:rsid w:val="0007126F"/>
    <w:rsid w:val="00072A96"/>
    <w:rsid w:val="000747C3"/>
    <w:rsid w:val="00076E86"/>
    <w:rsid w:val="0008127B"/>
    <w:rsid w:val="000815A8"/>
    <w:rsid w:val="000832CD"/>
    <w:rsid w:val="000846DE"/>
    <w:rsid w:val="0008741B"/>
    <w:rsid w:val="0009444D"/>
    <w:rsid w:val="00096231"/>
    <w:rsid w:val="000A0DFB"/>
    <w:rsid w:val="000A264A"/>
    <w:rsid w:val="000B0318"/>
    <w:rsid w:val="000B4C0A"/>
    <w:rsid w:val="000B6A26"/>
    <w:rsid w:val="000B735E"/>
    <w:rsid w:val="000C2FBE"/>
    <w:rsid w:val="000C7842"/>
    <w:rsid w:val="000D1A56"/>
    <w:rsid w:val="000D2877"/>
    <w:rsid w:val="000D4196"/>
    <w:rsid w:val="000D438B"/>
    <w:rsid w:val="000D4DA6"/>
    <w:rsid w:val="000D7CDC"/>
    <w:rsid w:val="000E0168"/>
    <w:rsid w:val="000E2ACC"/>
    <w:rsid w:val="000E2B1C"/>
    <w:rsid w:val="000E56B4"/>
    <w:rsid w:val="000E6328"/>
    <w:rsid w:val="000E6CD3"/>
    <w:rsid w:val="000E7138"/>
    <w:rsid w:val="000F1718"/>
    <w:rsid w:val="000F1EE2"/>
    <w:rsid w:val="000F6696"/>
    <w:rsid w:val="000F7AEB"/>
    <w:rsid w:val="00103938"/>
    <w:rsid w:val="0010561E"/>
    <w:rsid w:val="00105F05"/>
    <w:rsid w:val="001060E6"/>
    <w:rsid w:val="00106705"/>
    <w:rsid w:val="00106923"/>
    <w:rsid w:val="00106E4B"/>
    <w:rsid w:val="00113D3F"/>
    <w:rsid w:val="00113D46"/>
    <w:rsid w:val="001142CC"/>
    <w:rsid w:val="00117666"/>
    <w:rsid w:val="0012140C"/>
    <w:rsid w:val="001214A1"/>
    <w:rsid w:val="00126190"/>
    <w:rsid w:val="001271E2"/>
    <w:rsid w:val="00136F39"/>
    <w:rsid w:val="001467A6"/>
    <w:rsid w:val="001475E6"/>
    <w:rsid w:val="00152087"/>
    <w:rsid w:val="001565F4"/>
    <w:rsid w:val="00157AA6"/>
    <w:rsid w:val="001658D3"/>
    <w:rsid w:val="00171A40"/>
    <w:rsid w:val="001736E3"/>
    <w:rsid w:val="00175FFB"/>
    <w:rsid w:val="00181B3B"/>
    <w:rsid w:val="00181F9C"/>
    <w:rsid w:val="00182547"/>
    <w:rsid w:val="001835B7"/>
    <w:rsid w:val="00185D06"/>
    <w:rsid w:val="00187FE3"/>
    <w:rsid w:val="00190815"/>
    <w:rsid w:val="00193DE4"/>
    <w:rsid w:val="001A1083"/>
    <w:rsid w:val="001A1E5B"/>
    <w:rsid w:val="001A20AA"/>
    <w:rsid w:val="001A5856"/>
    <w:rsid w:val="001A58F0"/>
    <w:rsid w:val="001A5F5E"/>
    <w:rsid w:val="001B5209"/>
    <w:rsid w:val="001C0523"/>
    <w:rsid w:val="001C1BB4"/>
    <w:rsid w:val="001C2A95"/>
    <w:rsid w:val="001C3463"/>
    <w:rsid w:val="001D14D9"/>
    <w:rsid w:val="001D591F"/>
    <w:rsid w:val="001D7CFA"/>
    <w:rsid w:val="001E049E"/>
    <w:rsid w:val="001E239D"/>
    <w:rsid w:val="001E5E55"/>
    <w:rsid w:val="001E7BDA"/>
    <w:rsid w:val="001F065B"/>
    <w:rsid w:val="001F0E58"/>
    <w:rsid w:val="001F5666"/>
    <w:rsid w:val="001F64AC"/>
    <w:rsid w:val="00204847"/>
    <w:rsid w:val="00205087"/>
    <w:rsid w:val="00207CD4"/>
    <w:rsid w:val="00211A79"/>
    <w:rsid w:val="00212792"/>
    <w:rsid w:val="00216E75"/>
    <w:rsid w:val="0022291D"/>
    <w:rsid w:val="002237DC"/>
    <w:rsid w:val="002247A8"/>
    <w:rsid w:val="00225DEB"/>
    <w:rsid w:val="00227FA1"/>
    <w:rsid w:val="00233E70"/>
    <w:rsid w:val="002405D8"/>
    <w:rsid w:val="0024572B"/>
    <w:rsid w:val="00246BA6"/>
    <w:rsid w:val="00250534"/>
    <w:rsid w:val="00252E60"/>
    <w:rsid w:val="0025425A"/>
    <w:rsid w:val="00262640"/>
    <w:rsid w:val="00264405"/>
    <w:rsid w:val="002700C6"/>
    <w:rsid w:val="0027251C"/>
    <w:rsid w:val="002731C5"/>
    <w:rsid w:val="00283C4C"/>
    <w:rsid w:val="002876A6"/>
    <w:rsid w:val="00291E98"/>
    <w:rsid w:val="00291ED3"/>
    <w:rsid w:val="00292D86"/>
    <w:rsid w:val="002A4838"/>
    <w:rsid w:val="002A6C91"/>
    <w:rsid w:val="002B17E7"/>
    <w:rsid w:val="002B234D"/>
    <w:rsid w:val="002B2424"/>
    <w:rsid w:val="002B3029"/>
    <w:rsid w:val="002B462B"/>
    <w:rsid w:val="002C1369"/>
    <w:rsid w:val="002C14A7"/>
    <w:rsid w:val="002C3AA1"/>
    <w:rsid w:val="002D0E6F"/>
    <w:rsid w:val="002D7839"/>
    <w:rsid w:val="002E2741"/>
    <w:rsid w:val="002E4AB1"/>
    <w:rsid w:val="002E73C4"/>
    <w:rsid w:val="002E7D5A"/>
    <w:rsid w:val="002F1E10"/>
    <w:rsid w:val="002F2FC1"/>
    <w:rsid w:val="002F674F"/>
    <w:rsid w:val="00304E87"/>
    <w:rsid w:val="00313280"/>
    <w:rsid w:val="00313491"/>
    <w:rsid w:val="00314656"/>
    <w:rsid w:val="0031601D"/>
    <w:rsid w:val="00316161"/>
    <w:rsid w:val="003242E1"/>
    <w:rsid w:val="00327049"/>
    <w:rsid w:val="0033173E"/>
    <w:rsid w:val="003353FB"/>
    <w:rsid w:val="00335B2C"/>
    <w:rsid w:val="00340112"/>
    <w:rsid w:val="00347ADE"/>
    <w:rsid w:val="003518A0"/>
    <w:rsid w:val="00356A08"/>
    <w:rsid w:val="00371425"/>
    <w:rsid w:val="00385804"/>
    <w:rsid w:val="00385E6C"/>
    <w:rsid w:val="00387492"/>
    <w:rsid w:val="003877FF"/>
    <w:rsid w:val="00397D5C"/>
    <w:rsid w:val="003A0B3B"/>
    <w:rsid w:val="003A3A76"/>
    <w:rsid w:val="003A4746"/>
    <w:rsid w:val="003B0BF8"/>
    <w:rsid w:val="003B1779"/>
    <w:rsid w:val="003B4FDA"/>
    <w:rsid w:val="003B5599"/>
    <w:rsid w:val="003C3DCA"/>
    <w:rsid w:val="003C6EBC"/>
    <w:rsid w:val="003E0B31"/>
    <w:rsid w:val="003E0D84"/>
    <w:rsid w:val="003E3F9E"/>
    <w:rsid w:val="003F599B"/>
    <w:rsid w:val="00402EF2"/>
    <w:rsid w:val="00404DED"/>
    <w:rsid w:val="00411FD3"/>
    <w:rsid w:val="004139DE"/>
    <w:rsid w:val="00415605"/>
    <w:rsid w:val="00415E51"/>
    <w:rsid w:val="004178F6"/>
    <w:rsid w:val="004207A3"/>
    <w:rsid w:val="00420E6C"/>
    <w:rsid w:val="004222CA"/>
    <w:rsid w:val="00423216"/>
    <w:rsid w:val="00425B12"/>
    <w:rsid w:val="00425E39"/>
    <w:rsid w:val="00426E8D"/>
    <w:rsid w:val="004304FA"/>
    <w:rsid w:val="00430B2E"/>
    <w:rsid w:val="00434D44"/>
    <w:rsid w:val="00437B4C"/>
    <w:rsid w:val="0044502B"/>
    <w:rsid w:val="00445F87"/>
    <w:rsid w:val="00446098"/>
    <w:rsid w:val="004463BF"/>
    <w:rsid w:val="0045055E"/>
    <w:rsid w:val="00451CDD"/>
    <w:rsid w:val="0045292B"/>
    <w:rsid w:val="004571E3"/>
    <w:rsid w:val="004605E7"/>
    <w:rsid w:val="00460856"/>
    <w:rsid w:val="00465766"/>
    <w:rsid w:val="00471C89"/>
    <w:rsid w:val="00472E79"/>
    <w:rsid w:val="00474722"/>
    <w:rsid w:val="004772E5"/>
    <w:rsid w:val="00480417"/>
    <w:rsid w:val="0049393D"/>
    <w:rsid w:val="004972BC"/>
    <w:rsid w:val="00497C7D"/>
    <w:rsid w:val="004A0A0A"/>
    <w:rsid w:val="004A114C"/>
    <w:rsid w:val="004A131C"/>
    <w:rsid w:val="004A618B"/>
    <w:rsid w:val="004B39CD"/>
    <w:rsid w:val="004B60E9"/>
    <w:rsid w:val="004C0010"/>
    <w:rsid w:val="004C30E2"/>
    <w:rsid w:val="004C6BD0"/>
    <w:rsid w:val="004D0098"/>
    <w:rsid w:val="004D2AEB"/>
    <w:rsid w:val="004D6D10"/>
    <w:rsid w:val="004D7E5C"/>
    <w:rsid w:val="004E211C"/>
    <w:rsid w:val="004E6BD1"/>
    <w:rsid w:val="004F04FB"/>
    <w:rsid w:val="004F74C7"/>
    <w:rsid w:val="0050616E"/>
    <w:rsid w:val="00512D40"/>
    <w:rsid w:val="0051333B"/>
    <w:rsid w:val="005136B8"/>
    <w:rsid w:val="00513F87"/>
    <w:rsid w:val="0051405F"/>
    <w:rsid w:val="00514FEF"/>
    <w:rsid w:val="005232DA"/>
    <w:rsid w:val="00526F14"/>
    <w:rsid w:val="005324DB"/>
    <w:rsid w:val="00532DC3"/>
    <w:rsid w:val="00536F45"/>
    <w:rsid w:val="00537804"/>
    <w:rsid w:val="00537DF0"/>
    <w:rsid w:val="00543A71"/>
    <w:rsid w:val="00544503"/>
    <w:rsid w:val="005501EA"/>
    <w:rsid w:val="00550D06"/>
    <w:rsid w:val="00553EA6"/>
    <w:rsid w:val="0055668D"/>
    <w:rsid w:val="00556EBC"/>
    <w:rsid w:val="005570BB"/>
    <w:rsid w:val="00562028"/>
    <w:rsid w:val="005653D5"/>
    <w:rsid w:val="00565595"/>
    <w:rsid w:val="00565E34"/>
    <w:rsid w:val="00566108"/>
    <w:rsid w:val="005675F3"/>
    <w:rsid w:val="00567F93"/>
    <w:rsid w:val="0057242F"/>
    <w:rsid w:val="005765B2"/>
    <w:rsid w:val="0058148A"/>
    <w:rsid w:val="0058173E"/>
    <w:rsid w:val="005850CA"/>
    <w:rsid w:val="0059016E"/>
    <w:rsid w:val="00591F49"/>
    <w:rsid w:val="005A0354"/>
    <w:rsid w:val="005A0B58"/>
    <w:rsid w:val="005A26C1"/>
    <w:rsid w:val="005A678A"/>
    <w:rsid w:val="005C260A"/>
    <w:rsid w:val="005C2DD4"/>
    <w:rsid w:val="005C2FAC"/>
    <w:rsid w:val="005C3902"/>
    <w:rsid w:val="005D22AA"/>
    <w:rsid w:val="005D2DD8"/>
    <w:rsid w:val="005D310E"/>
    <w:rsid w:val="005D3E94"/>
    <w:rsid w:val="005D6A8D"/>
    <w:rsid w:val="005D6C42"/>
    <w:rsid w:val="005D79F7"/>
    <w:rsid w:val="005E03E7"/>
    <w:rsid w:val="005F2B85"/>
    <w:rsid w:val="00606359"/>
    <w:rsid w:val="00612742"/>
    <w:rsid w:val="00612D92"/>
    <w:rsid w:val="00612FA4"/>
    <w:rsid w:val="0062022C"/>
    <w:rsid w:val="00621E08"/>
    <w:rsid w:val="00621ED3"/>
    <w:rsid w:val="0062484C"/>
    <w:rsid w:val="0062755D"/>
    <w:rsid w:val="0063455E"/>
    <w:rsid w:val="006400DC"/>
    <w:rsid w:val="00640EB4"/>
    <w:rsid w:val="00641062"/>
    <w:rsid w:val="00641659"/>
    <w:rsid w:val="0064253E"/>
    <w:rsid w:val="006428CE"/>
    <w:rsid w:val="00647013"/>
    <w:rsid w:val="00650C45"/>
    <w:rsid w:val="00651690"/>
    <w:rsid w:val="00654221"/>
    <w:rsid w:val="00654BBB"/>
    <w:rsid w:val="00656606"/>
    <w:rsid w:val="00657A61"/>
    <w:rsid w:val="00662837"/>
    <w:rsid w:val="006637D2"/>
    <w:rsid w:val="006733C7"/>
    <w:rsid w:val="006761AA"/>
    <w:rsid w:val="00676449"/>
    <w:rsid w:val="006764DD"/>
    <w:rsid w:val="0068082A"/>
    <w:rsid w:val="006845B0"/>
    <w:rsid w:val="006847D0"/>
    <w:rsid w:val="00685B02"/>
    <w:rsid w:val="0069113B"/>
    <w:rsid w:val="00697F1B"/>
    <w:rsid w:val="006A40F1"/>
    <w:rsid w:val="006A4372"/>
    <w:rsid w:val="006A500E"/>
    <w:rsid w:val="006A539F"/>
    <w:rsid w:val="006B1E69"/>
    <w:rsid w:val="006B3F4A"/>
    <w:rsid w:val="006C08A8"/>
    <w:rsid w:val="006D2311"/>
    <w:rsid w:val="006D5411"/>
    <w:rsid w:val="006D5CCC"/>
    <w:rsid w:val="006E04F4"/>
    <w:rsid w:val="006E5465"/>
    <w:rsid w:val="006E5751"/>
    <w:rsid w:val="006E78DD"/>
    <w:rsid w:val="006E7BDF"/>
    <w:rsid w:val="006F04B2"/>
    <w:rsid w:val="006F1378"/>
    <w:rsid w:val="006F20C5"/>
    <w:rsid w:val="006F36EB"/>
    <w:rsid w:val="006F65C3"/>
    <w:rsid w:val="00703BC5"/>
    <w:rsid w:val="00703C20"/>
    <w:rsid w:val="0070436A"/>
    <w:rsid w:val="0070475D"/>
    <w:rsid w:val="007071A5"/>
    <w:rsid w:val="007072D2"/>
    <w:rsid w:val="007149FC"/>
    <w:rsid w:val="0071521E"/>
    <w:rsid w:val="00720A2D"/>
    <w:rsid w:val="00724A40"/>
    <w:rsid w:val="00731195"/>
    <w:rsid w:val="00735D0C"/>
    <w:rsid w:val="00736E6F"/>
    <w:rsid w:val="007474A5"/>
    <w:rsid w:val="007579D3"/>
    <w:rsid w:val="00757AAA"/>
    <w:rsid w:val="00760191"/>
    <w:rsid w:val="007602C1"/>
    <w:rsid w:val="00760B1A"/>
    <w:rsid w:val="00761551"/>
    <w:rsid w:val="007628AA"/>
    <w:rsid w:val="007640B6"/>
    <w:rsid w:val="0076648A"/>
    <w:rsid w:val="00767250"/>
    <w:rsid w:val="00770058"/>
    <w:rsid w:val="00773860"/>
    <w:rsid w:val="00775177"/>
    <w:rsid w:val="0078110E"/>
    <w:rsid w:val="007820F1"/>
    <w:rsid w:val="0078757C"/>
    <w:rsid w:val="00791E8F"/>
    <w:rsid w:val="0079363E"/>
    <w:rsid w:val="007955EA"/>
    <w:rsid w:val="007A015B"/>
    <w:rsid w:val="007A6796"/>
    <w:rsid w:val="007B0465"/>
    <w:rsid w:val="007B072F"/>
    <w:rsid w:val="007B54FB"/>
    <w:rsid w:val="007B575F"/>
    <w:rsid w:val="007B6D17"/>
    <w:rsid w:val="007B73C2"/>
    <w:rsid w:val="007C0F03"/>
    <w:rsid w:val="007C1AE6"/>
    <w:rsid w:val="007C58BF"/>
    <w:rsid w:val="007C59AB"/>
    <w:rsid w:val="007C6B78"/>
    <w:rsid w:val="007C76EC"/>
    <w:rsid w:val="007D2203"/>
    <w:rsid w:val="007D759A"/>
    <w:rsid w:val="007F04C3"/>
    <w:rsid w:val="007F3ECB"/>
    <w:rsid w:val="007F3FEB"/>
    <w:rsid w:val="007F4A68"/>
    <w:rsid w:val="007F4B79"/>
    <w:rsid w:val="007F5056"/>
    <w:rsid w:val="007F61D6"/>
    <w:rsid w:val="007F73C7"/>
    <w:rsid w:val="007F7C32"/>
    <w:rsid w:val="00801AF1"/>
    <w:rsid w:val="008022D1"/>
    <w:rsid w:val="00803A12"/>
    <w:rsid w:val="00805C43"/>
    <w:rsid w:val="008079F8"/>
    <w:rsid w:val="00816B02"/>
    <w:rsid w:val="00817076"/>
    <w:rsid w:val="0082261C"/>
    <w:rsid w:val="00823BDE"/>
    <w:rsid w:val="008274DB"/>
    <w:rsid w:val="0083069B"/>
    <w:rsid w:val="00832AB1"/>
    <w:rsid w:val="0083452E"/>
    <w:rsid w:val="00837186"/>
    <w:rsid w:val="00841918"/>
    <w:rsid w:val="00845621"/>
    <w:rsid w:val="008456EA"/>
    <w:rsid w:val="00861D36"/>
    <w:rsid w:val="00863EBC"/>
    <w:rsid w:val="008643BE"/>
    <w:rsid w:val="00864A67"/>
    <w:rsid w:val="00873C8E"/>
    <w:rsid w:val="0087730B"/>
    <w:rsid w:val="00880891"/>
    <w:rsid w:val="00882E0E"/>
    <w:rsid w:val="00883E93"/>
    <w:rsid w:val="008845C3"/>
    <w:rsid w:val="0088673C"/>
    <w:rsid w:val="008869F2"/>
    <w:rsid w:val="00891C78"/>
    <w:rsid w:val="008944FA"/>
    <w:rsid w:val="0089576E"/>
    <w:rsid w:val="008A0CA7"/>
    <w:rsid w:val="008A4B65"/>
    <w:rsid w:val="008B1FE3"/>
    <w:rsid w:val="008C1740"/>
    <w:rsid w:val="008C1CE1"/>
    <w:rsid w:val="008C24D5"/>
    <w:rsid w:val="008C426F"/>
    <w:rsid w:val="008D2784"/>
    <w:rsid w:val="008D3B0E"/>
    <w:rsid w:val="008D4E0E"/>
    <w:rsid w:val="008E381A"/>
    <w:rsid w:val="008E5CC8"/>
    <w:rsid w:val="008F2C46"/>
    <w:rsid w:val="008F3236"/>
    <w:rsid w:val="008F3C70"/>
    <w:rsid w:val="008F729F"/>
    <w:rsid w:val="00913F2F"/>
    <w:rsid w:val="00916C00"/>
    <w:rsid w:val="009215FF"/>
    <w:rsid w:val="0092331E"/>
    <w:rsid w:val="009242B1"/>
    <w:rsid w:val="009445C0"/>
    <w:rsid w:val="00947DE4"/>
    <w:rsid w:val="0095063B"/>
    <w:rsid w:val="00951647"/>
    <w:rsid w:val="00955A6E"/>
    <w:rsid w:val="00955F3B"/>
    <w:rsid w:val="0095704C"/>
    <w:rsid w:val="0095758D"/>
    <w:rsid w:val="0096142D"/>
    <w:rsid w:val="00961AEF"/>
    <w:rsid w:val="00963351"/>
    <w:rsid w:val="00963C9E"/>
    <w:rsid w:val="00963F89"/>
    <w:rsid w:val="00970064"/>
    <w:rsid w:val="00973068"/>
    <w:rsid w:val="009756AE"/>
    <w:rsid w:val="00976502"/>
    <w:rsid w:val="009772C3"/>
    <w:rsid w:val="00980FD5"/>
    <w:rsid w:val="0098397D"/>
    <w:rsid w:val="009856E4"/>
    <w:rsid w:val="00986BD2"/>
    <w:rsid w:val="00986FAC"/>
    <w:rsid w:val="009900C3"/>
    <w:rsid w:val="0099356B"/>
    <w:rsid w:val="00993BAB"/>
    <w:rsid w:val="00996105"/>
    <w:rsid w:val="009961AB"/>
    <w:rsid w:val="00996B14"/>
    <w:rsid w:val="009A0F7F"/>
    <w:rsid w:val="009A2055"/>
    <w:rsid w:val="009B27E9"/>
    <w:rsid w:val="009C6397"/>
    <w:rsid w:val="009C67D2"/>
    <w:rsid w:val="009D1FAF"/>
    <w:rsid w:val="009D71FE"/>
    <w:rsid w:val="009E15A5"/>
    <w:rsid w:val="009E5EF0"/>
    <w:rsid w:val="009F279A"/>
    <w:rsid w:val="00A03B82"/>
    <w:rsid w:val="00A04A94"/>
    <w:rsid w:val="00A04EA4"/>
    <w:rsid w:val="00A10A53"/>
    <w:rsid w:val="00A11F9E"/>
    <w:rsid w:val="00A15E14"/>
    <w:rsid w:val="00A217E9"/>
    <w:rsid w:val="00A23023"/>
    <w:rsid w:val="00A32345"/>
    <w:rsid w:val="00A32E94"/>
    <w:rsid w:val="00A502DB"/>
    <w:rsid w:val="00A50525"/>
    <w:rsid w:val="00A50D6E"/>
    <w:rsid w:val="00A51046"/>
    <w:rsid w:val="00A54DB6"/>
    <w:rsid w:val="00A61395"/>
    <w:rsid w:val="00A678D7"/>
    <w:rsid w:val="00A74866"/>
    <w:rsid w:val="00A7762D"/>
    <w:rsid w:val="00A83A9C"/>
    <w:rsid w:val="00A83E61"/>
    <w:rsid w:val="00A87107"/>
    <w:rsid w:val="00A87CF1"/>
    <w:rsid w:val="00A915E4"/>
    <w:rsid w:val="00A92489"/>
    <w:rsid w:val="00A928FA"/>
    <w:rsid w:val="00A936DE"/>
    <w:rsid w:val="00A97974"/>
    <w:rsid w:val="00AA110E"/>
    <w:rsid w:val="00AA2F1F"/>
    <w:rsid w:val="00AA4336"/>
    <w:rsid w:val="00AA5225"/>
    <w:rsid w:val="00AB03FB"/>
    <w:rsid w:val="00AB34F3"/>
    <w:rsid w:val="00AB7B07"/>
    <w:rsid w:val="00AD1346"/>
    <w:rsid w:val="00AD413D"/>
    <w:rsid w:val="00AD5EB5"/>
    <w:rsid w:val="00AD76A7"/>
    <w:rsid w:val="00AD7FCA"/>
    <w:rsid w:val="00AE4AEF"/>
    <w:rsid w:val="00AE71CE"/>
    <w:rsid w:val="00AE7DCA"/>
    <w:rsid w:val="00AF0BEA"/>
    <w:rsid w:val="00AF2C8B"/>
    <w:rsid w:val="00AF35B0"/>
    <w:rsid w:val="00AF7699"/>
    <w:rsid w:val="00B06378"/>
    <w:rsid w:val="00B069EC"/>
    <w:rsid w:val="00B129F7"/>
    <w:rsid w:val="00B13323"/>
    <w:rsid w:val="00B13A3D"/>
    <w:rsid w:val="00B13BCC"/>
    <w:rsid w:val="00B147FD"/>
    <w:rsid w:val="00B168C5"/>
    <w:rsid w:val="00B21395"/>
    <w:rsid w:val="00B222F7"/>
    <w:rsid w:val="00B234D7"/>
    <w:rsid w:val="00B2572D"/>
    <w:rsid w:val="00B277B7"/>
    <w:rsid w:val="00B30AC9"/>
    <w:rsid w:val="00B34F75"/>
    <w:rsid w:val="00B444E9"/>
    <w:rsid w:val="00B47C25"/>
    <w:rsid w:val="00B53865"/>
    <w:rsid w:val="00B539CA"/>
    <w:rsid w:val="00B61A79"/>
    <w:rsid w:val="00B61BC7"/>
    <w:rsid w:val="00B63385"/>
    <w:rsid w:val="00B65B51"/>
    <w:rsid w:val="00B66711"/>
    <w:rsid w:val="00B7026C"/>
    <w:rsid w:val="00B71E2B"/>
    <w:rsid w:val="00B74E47"/>
    <w:rsid w:val="00B85EA0"/>
    <w:rsid w:val="00B902D9"/>
    <w:rsid w:val="00BA24EC"/>
    <w:rsid w:val="00BA6612"/>
    <w:rsid w:val="00BA6BB2"/>
    <w:rsid w:val="00BB22A3"/>
    <w:rsid w:val="00BB24FD"/>
    <w:rsid w:val="00BB3C93"/>
    <w:rsid w:val="00BB3FCF"/>
    <w:rsid w:val="00BB4C9E"/>
    <w:rsid w:val="00BC2D52"/>
    <w:rsid w:val="00BC7333"/>
    <w:rsid w:val="00BE1087"/>
    <w:rsid w:val="00BE705B"/>
    <w:rsid w:val="00BF1639"/>
    <w:rsid w:val="00BF2769"/>
    <w:rsid w:val="00BF44B1"/>
    <w:rsid w:val="00BF76FA"/>
    <w:rsid w:val="00C003E7"/>
    <w:rsid w:val="00C03E53"/>
    <w:rsid w:val="00C07CB2"/>
    <w:rsid w:val="00C1136D"/>
    <w:rsid w:val="00C11927"/>
    <w:rsid w:val="00C119A4"/>
    <w:rsid w:val="00C13D08"/>
    <w:rsid w:val="00C15352"/>
    <w:rsid w:val="00C17325"/>
    <w:rsid w:val="00C22409"/>
    <w:rsid w:val="00C255C7"/>
    <w:rsid w:val="00C27E0E"/>
    <w:rsid w:val="00C27FAC"/>
    <w:rsid w:val="00C41970"/>
    <w:rsid w:val="00C42C56"/>
    <w:rsid w:val="00C43C1F"/>
    <w:rsid w:val="00C44120"/>
    <w:rsid w:val="00C44679"/>
    <w:rsid w:val="00C45E3F"/>
    <w:rsid w:val="00C46AB1"/>
    <w:rsid w:val="00C553A8"/>
    <w:rsid w:val="00C559A6"/>
    <w:rsid w:val="00C55C13"/>
    <w:rsid w:val="00C55FA0"/>
    <w:rsid w:val="00C618AA"/>
    <w:rsid w:val="00C6209E"/>
    <w:rsid w:val="00C63500"/>
    <w:rsid w:val="00C651A4"/>
    <w:rsid w:val="00C65D4E"/>
    <w:rsid w:val="00C660E6"/>
    <w:rsid w:val="00C66BEA"/>
    <w:rsid w:val="00C70E8B"/>
    <w:rsid w:val="00C73086"/>
    <w:rsid w:val="00C74C00"/>
    <w:rsid w:val="00C75489"/>
    <w:rsid w:val="00C776F4"/>
    <w:rsid w:val="00C8169B"/>
    <w:rsid w:val="00C845E1"/>
    <w:rsid w:val="00C85E50"/>
    <w:rsid w:val="00C9054B"/>
    <w:rsid w:val="00C92F2C"/>
    <w:rsid w:val="00CA2CA0"/>
    <w:rsid w:val="00CA48F0"/>
    <w:rsid w:val="00CA695A"/>
    <w:rsid w:val="00CB13EB"/>
    <w:rsid w:val="00CB168B"/>
    <w:rsid w:val="00CB2EFB"/>
    <w:rsid w:val="00CB6B62"/>
    <w:rsid w:val="00CC0C7D"/>
    <w:rsid w:val="00CC2DA4"/>
    <w:rsid w:val="00CC5856"/>
    <w:rsid w:val="00CC725B"/>
    <w:rsid w:val="00CD4CDD"/>
    <w:rsid w:val="00CD6C4D"/>
    <w:rsid w:val="00CE3DC4"/>
    <w:rsid w:val="00CE6404"/>
    <w:rsid w:val="00CF0AB8"/>
    <w:rsid w:val="00CF2224"/>
    <w:rsid w:val="00CF2B9A"/>
    <w:rsid w:val="00CF3328"/>
    <w:rsid w:val="00CF3A42"/>
    <w:rsid w:val="00D012B0"/>
    <w:rsid w:val="00D022CB"/>
    <w:rsid w:val="00D027F2"/>
    <w:rsid w:val="00D12437"/>
    <w:rsid w:val="00D12E4D"/>
    <w:rsid w:val="00D22D65"/>
    <w:rsid w:val="00D245A2"/>
    <w:rsid w:val="00D24DE7"/>
    <w:rsid w:val="00D365AB"/>
    <w:rsid w:val="00D37A39"/>
    <w:rsid w:val="00D37D93"/>
    <w:rsid w:val="00D435BE"/>
    <w:rsid w:val="00D452CF"/>
    <w:rsid w:val="00D475F7"/>
    <w:rsid w:val="00D50599"/>
    <w:rsid w:val="00D5300A"/>
    <w:rsid w:val="00D547E2"/>
    <w:rsid w:val="00D55AB1"/>
    <w:rsid w:val="00D56243"/>
    <w:rsid w:val="00D56AF7"/>
    <w:rsid w:val="00D60468"/>
    <w:rsid w:val="00D62658"/>
    <w:rsid w:val="00D62F07"/>
    <w:rsid w:val="00D66428"/>
    <w:rsid w:val="00D66991"/>
    <w:rsid w:val="00D675AE"/>
    <w:rsid w:val="00D731E4"/>
    <w:rsid w:val="00D73672"/>
    <w:rsid w:val="00D74C4D"/>
    <w:rsid w:val="00D76EDE"/>
    <w:rsid w:val="00D814B8"/>
    <w:rsid w:val="00D870C9"/>
    <w:rsid w:val="00D91C24"/>
    <w:rsid w:val="00D94699"/>
    <w:rsid w:val="00D9751A"/>
    <w:rsid w:val="00DA0472"/>
    <w:rsid w:val="00DA0501"/>
    <w:rsid w:val="00DA11BD"/>
    <w:rsid w:val="00DA46C3"/>
    <w:rsid w:val="00DA532C"/>
    <w:rsid w:val="00DB183D"/>
    <w:rsid w:val="00DB2C8A"/>
    <w:rsid w:val="00DB41A0"/>
    <w:rsid w:val="00DB55E9"/>
    <w:rsid w:val="00DB5EC9"/>
    <w:rsid w:val="00DB7235"/>
    <w:rsid w:val="00DC1EDC"/>
    <w:rsid w:val="00DC519B"/>
    <w:rsid w:val="00DD17C7"/>
    <w:rsid w:val="00DD2C93"/>
    <w:rsid w:val="00DD330A"/>
    <w:rsid w:val="00DD4DDC"/>
    <w:rsid w:val="00DD68C9"/>
    <w:rsid w:val="00DE1370"/>
    <w:rsid w:val="00DE243A"/>
    <w:rsid w:val="00DE2E6E"/>
    <w:rsid w:val="00DE4B63"/>
    <w:rsid w:val="00DE5FE3"/>
    <w:rsid w:val="00DE64C2"/>
    <w:rsid w:val="00E00C32"/>
    <w:rsid w:val="00E01105"/>
    <w:rsid w:val="00E01239"/>
    <w:rsid w:val="00E03056"/>
    <w:rsid w:val="00E048B0"/>
    <w:rsid w:val="00E135C3"/>
    <w:rsid w:val="00E21346"/>
    <w:rsid w:val="00E21B87"/>
    <w:rsid w:val="00E332FF"/>
    <w:rsid w:val="00E368BC"/>
    <w:rsid w:val="00E37129"/>
    <w:rsid w:val="00E433BD"/>
    <w:rsid w:val="00E43D1C"/>
    <w:rsid w:val="00E47CBB"/>
    <w:rsid w:val="00E5015A"/>
    <w:rsid w:val="00E50337"/>
    <w:rsid w:val="00E57B6E"/>
    <w:rsid w:val="00E6502B"/>
    <w:rsid w:val="00E66396"/>
    <w:rsid w:val="00E721B8"/>
    <w:rsid w:val="00E745AB"/>
    <w:rsid w:val="00E774D4"/>
    <w:rsid w:val="00E86EFA"/>
    <w:rsid w:val="00E944F7"/>
    <w:rsid w:val="00EA0247"/>
    <w:rsid w:val="00EA16FD"/>
    <w:rsid w:val="00EA4ED1"/>
    <w:rsid w:val="00EB128E"/>
    <w:rsid w:val="00EB1403"/>
    <w:rsid w:val="00EB14CE"/>
    <w:rsid w:val="00EB1BF9"/>
    <w:rsid w:val="00EB4B29"/>
    <w:rsid w:val="00EC66F9"/>
    <w:rsid w:val="00EC6F54"/>
    <w:rsid w:val="00EE1CC3"/>
    <w:rsid w:val="00EE76A0"/>
    <w:rsid w:val="00EF4213"/>
    <w:rsid w:val="00EF450F"/>
    <w:rsid w:val="00EF6B9E"/>
    <w:rsid w:val="00EF75D1"/>
    <w:rsid w:val="00EF75F5"/>
    <w:rsid w:val="00EF7A11"/>
    <w:rsid w:val="00F000D7"/>
    <w:rsid w:val="00F00F53"/>
    <w:rsid w:val="00F043F7"/>
    <w:rsid w:val="00F12043"/>
    <w:rsid w:val="00F14BF0"/>
    <w:rsid w:val="00F21CFF"/>
    <w:rsid w:val="00F24AE8"/>
    <w:rsid w:val="00F2702F"/>
    <w:rsid w:val="00F30BEB"/>
    <w:rsid w:val="00F31625"/>
    <w:rsid w:val="00F31A81"/>
    <w:rsid w:val="00F32414"/>
    <w:rsid w:val="00F34BCE"/>
    <w:rsid w:val="00F42314"/>
    <w:rsid w:val="00F42902"/>
    <w:rsid w:val="00F44A60"/>
    <w:rsid w:val="00F45218"/>
    <w:rsid w:val="00F55B67"/>
    <w:rsid w:val="00F56776"/>
    <w:rsid w:val="00F61F09"/>
    <w:rsid w:val="00F63FB3"/>
    <w:rsid w:val="00F67B28"/>
    <w:rsid w:val="00F70294"/>
    <w:rsid w:val="00F71924"/>
    <w:rsid w:val="00F767E6"/>
    <w:rsid w:val="00F802BC"/>
    <w:rsid w:val="00F80991"/>
    <w:rsid w:val="00F8100C"/>
    <w:rsid w:val="00F83541"/>
    <w:rsid w:val="00F938D3"/>
    <w:rsid w:val="00F95883"/>
    <w:rsid w:val="00FA34CE"/>
    <w:rsid w:val="00FA67F7"/>
    <w:rsid w:val="00FB04E0"/>
    <w:rsid w:val="00FB0FC5"/>
    <w:rsid w:val="00FB38EE"/>
    <w:rsid w:val="00FC01A7"/>
    <w:rsid w:val="00FC4997"/>
    <w:rsid w:val="00FC5647"/>
    <w:rsid w:val="00FC61DD"/>
    <w:rsid w:val="00FC6260"/>
    <w:rsid w:val="00FC7774"/>
    <w:rsid w:val="00FD2412"/>
    <w:rsid w:val="00FD70FD"/>
    <w:rsid w:val="00FE0B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55C3E"/>
  <w15:docId w15:val="{BD32D1E8-F4B6-4B29-BF9E-D0AB1F42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120"/>
    <w:rPr>
      <w:sz w:val="24"/>
      <w:szCs w:val="24"/>
    </w:rPr>
  </w:style>
  <w:style w:type="paragraph" w:styleId="Nagwek1">
    <w:name w:val="heading 1"/>
    <w:basedOn w:val="Normalny"/>
    <w:next w:val="Normalny"/>
    <w:link w:val="Nagwek1Znak"/>
    <w:uiPriority w:val="99"/>
    <w:qFormat/>
    <w:rsid w:val="00291ED3"/>
    <w:pPr>
      <w:keepNext/>
      <w:autoSpaceDE w:val="0"/>
      <w:autoSpaceDN w:val="0"/>
      <w:adjustRightInd w:val="0"/>
      <w:jc w:val="center"/>
      <w:outlineLvl w:val="0"/>
    </w:pPr>
    <w:rPr>
      <w:rFonts w:ascii="Verdana" w:hAnsi="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D591F"/>
    <w:rPr>
      <w:rFonts w:ascii="Cambria" w:hAnsi="Cambria" w:cs="Times New Roman"/>
      <w:b/>
      <w:bCs/>
      <w:kern w:val="32"/>
      <w:sz w:val="32"/>
      <w:szCs w:val="32"/>
    </w:rPr>
  </w:style>
  <w:style w:type="paragraph" w:styleId="Tytu">
    <w:name w:val="Title"/>
    <w:basedOn w:val="Normalny"/>
    <w:link w:val="TytuZnak"/>
    <w:uiPriority w:val="99"/>
    <w:qFormat/>
    <w:rsid w:val="006E7BDF"/>
    <w:pPr>
      <w:jc w:val="center"/>
    </w:pPr>
    <w:rPr>
      <w:rFonts w:ascii="Arial" w:eastAsia="Batang" w:hAnsi="Arial"/>
      <w:b/>
      <w:sz w:val="22"/>
      <w:szCs w:val="20"/>
    </w:rPr>
  </w:style>
  <w:style w:type="character" w:customStyle="1" w:styleId="TytuZnak">
    <w:name w:val="Tytuł Znak"/>
    <w:link w:val="Tytu"/>
    <w:uiPriority w:val="99"/>
    <w:locked/>
    <w:rsid w:val="001D591F"/>
    <w:rPr>
      <w:rFonts w:ascii="Cambria" w:hAnsi="Cambria" w:cs="Times New Roman"/>
      <w:b/>
      <w:bCs/>
      <w:kern w:val="28"/>
      <w:sz w:val="32"/>
      <w:szCs w:val="32"/>
    </w:rPr>
  </w:style>
  <w:style w:type="paragraph" w:styleId="Tekstpodstawowy2">
    <w:name w:val="Body Text 2"/>
    <w:basedOn w:val="Normalny"/>
    <w:link w:val="Tekstpodstawowy2Znak"/>
    <w:uiPriority w:val="99"/>
    <w:rsid w:val="006E7BDF"/>
    <w:pPr>
      <w:spacing w:line="312" w:lineRule="auto"/>
      <w:jc w:val="both"/>
    </w:pPr>
    <w:rPr>
      <w:rFonts w:ascii="Verdana" w:hAnsi="Verdana"/>
      <w:iCs/>
      <w:sz w:val="16"/>
    </w:rPr>
  </w:style>
  <w:style w:type="character" w:customStyle="1" w:styleId="Tekstpodstawowy2Znak">
    <w:name w:val="Tekst podstawowy 2 Znak"/>
    <w:link w:val="Tekstpodstawowy2"/>
    <w:uiPriority w:val="99"/>
    <w:semiHidden/>
    <w:locked/>
    <w:rsid w:val="001D591F"/>
    <w:rPr>
      <w:rFonts w:cs="Times New Roman"/>
      <w:sz w:val="24"/>
      <w:szCs w:val="24"/>
    </w:rPr>
  </w:style>
  <w:style w:type="paragraph" w:styleId="Tekstpodstawowywcity3">
    <w:name w:val="Body Text Indent 3"/>
    <w:basedOn w:val="Normalny"/>
    <w:link w:val="Tekstpodstawowywcity3Znak"/>
    <w:uiPriority w:val="99"/>
    <w:rsid w:val="006E7BDF"/>
    <w:pPr>
      <w:spacing w:line="312" w:lineRule="auto"/>
      <w:ind w:left="360" w:hanging="360"/>
    </w:pPr>
    <w:rPr>
      <w:rFonts w:ascii="Verdana" w:hAnsi="Verdana"/>
      <w:sz w:val="16"/>
    </w:rPr>
  </w:style>
  <w:style w:type="character" w:customStyle="1" w:styleId="Tekstpodstawowywcity3Znak">
    <w:name w:val="Tekst podstawowy wcięty 3 Znak"/>
    <w:link w:val="Tekstpodstawowywcity3"/>
    <w:uiPriority w:val="99"/>
    <w:semiHidden/>
    <w:locked/>
    <w:rsid w:val="001D591F"/>
    <w:rPr>
      <w:rFonts w:cs="Times New Roman"/>
      <w:sz w:val="16"/>
      <w:szCs w:val="16"/>
    </w:rPr>
  </w:style>
  <w:style w:type="table" w:styleId="Tabela-Siatka">
    <w:name w:val="Table Grid"/>
    <w:basedOn w:val="Standardowy"/>
    <w:uiPriority w:val="99"/>
    <w:rsid w:val="006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91ED3"/>
    <w:pPr>
      <w:suppressAutoHyphens/>
    </w:pPr>
    <w:rPr>
      <w:rFonts w:ascii="Tahoma" w:hAnsi="Tahoma" w:cs="Tahoma"/>
      <w:sz w:val="16"/>
      <w:szCs w:val="16"/>
      <w:lang w:eastAsia="ar-SA"/>
    </w:rPr>
  </w:style>
  <w:style w:type="character" w:customStyle="1" w:styleId="TekstdymkaZnak">
    <w:name w:val="Tekst dymka Znak"/>
    <w:link w:val="Tekstdymka"/>
    <w:uiPriority w:val="99"/>
    <w:semiHidden/>
    <w:locked/>
    <w:rsid w:val="001D591F"/>
    <w:rPr>
      <w:rFonts w:cs="Times New Roman"/>
      <w:sz w:val="2"/>
    </w:rPr>
  </w:style>
  <w:style w:type="paragraph" w:styleId="Nagwek">
    <w:name w:val="header"/>
    <w:basedOn w:val="Normalny"/>
    <w:link w:val="NagwekZnak"/>
    <w:uiPriority w:val="99"/>
    <w:rsid w:val="00CC2DA4"/>
    <w:pPr>
      <w:tabs>
        <w:tab w:val="center" w:pos="4536"/>
        <w:tab w:val="right" w:pos="9072"/>
      </w:tabs>
    </w:pPr>
  </w:style>
  <w:style w:type="character" w:customStyle="1" w:styleId="NagwekZnak">
    <w:name w:val="Nagłówek Znak"/>
    <w:link w:val="Nagwek"/>
    <w:uiPriority w:val="99"/>
    <w:locked/>
    <w:rsid w:val="00CC2DA4"/>
    <w:rPr>
      <w:rFonts w:cs="Times New Roman"/>
      <w:sz w:val="24"/>
    </w:rPr>
  </w:style>
  <w:style w:type="paragraph" w:styleId="Stopka">
    <w:name w:val="footer"/>
    <w:basedOn w:val="Normalny"/>
    <w:link w:val="StopkaZnak"/>
    <w:uiPriority w:val="99"/>
    <w:rsid w:val="00CC2DA4"/>
    <w:pPr>
      <w:tabs>
        <w:tab w:val="center" w:pos="4536"/>
        <w:tab w:val="right" w:pos="9072"/>
      </w:tabs>
    </w:pPr>
  </w:style>
  <w:style w:type="character" w:customStyle="1" w:styleId="StopkaZnak">
    <w:name w:val="Stopka Znak"/>
    <w:link w:val="Stopka"/>
    <w:uiPriority w:val="99"/>
    <w:locked/>
    <w:rsid w:val="00CC2DA4"/>
    <w:rPr>
      <w:rFonts w:cs="Times New Roman"/>
      <w:sz w:val="24"/>
    </w:rPr>
  </w:style>
  <w:style w:type="paragraph" w:styleId="Tekstpodstawowy">
    <w:name w:val="Body Text"/>
    <w:basedOn w:val="Normalny"/>
    <w:link w:val="TekstpodstawowyZnak"/>
    <w:uiPriority w:val="99"/>
    <w:rsid w:val="00385E6C"/>
    <w:pPr>
      <w:spacing w:after="120"/>
    </w:pPr>
  </w:style>
  <w:style w:type="character" w:customStyle="1" w:styleId="TekstpodstawowyZnak">
    <w:name w:val="Tekst podstawowy Znak"/>
    <w:link w:val="Tekstpodstawowy"/>
    <w:uiPriority w:val="99"/>
    <w:semiHidden/>
    <w:locked/>
    <w:rsid w:val="001D591F"/>
    <w:rPr>
      <w:rFonts w:cs="Times New Roman"/>
      <w:sz w:val="24"/>
      <w:szCs w:val="24"/>
    </w:rPr>
  </w:style>
  <w:style w:type="character" w:styleId="Numerstrony">
    <w:name w:val="page number"/>
    <w:uiPriority w:val="99"/>
    <w:rsid w:val="0008127B"/>
    <w:rPr>
      <w:rFonts w:cs="Times New Roman"/>
    </w:rPr>
  </w:style>
  <w:style w:type="paragraph" w:customStyle="1" w:styleId="Tekstpodstawowy22">
    <w:name w:val="Tekst podstawowy 22"/>
    <w:basedOn w:val="Normalny"/>
    <w:uiPriority w:val="99"/>
    <w:rsid w:val="004A131C"/>
    <w:pPr>
      <w:suppressAutoHyphens/>
      <w:spacing w:line="360" w:lineRule="auto"/>
      <w:jc w:val="both"/>
    </w:pPr>
    <w:rPr>
      <w:rFonts w:ascii="Arial" w:hAnsi="Arial"/>
      <w:sz w:val="26"/>
      <w:szCs w:val="20"/>
      <w:lang w:eastAsia="ar-SA"/>
    </w:rPr>
  </w:style>
  <w:style w:type="paragraph" w:styleId="Tekstprzypisukocowego">
    <w:name w:val="endnote text"/>
    <w:basedOn w:val="Normalny"/>
    <w:link w:val="TekstprzypisukocowegoZnak"/>
    <w:uiPriority w:val="99"/>
    <w:semiHidden/>
    <w:rsid w:val="00A83E61"/>
    <w:rPr>
      <w:sz w:val="20"/>
      <w:szCs w:val="20"/>
    </w:rPr>
  </w:style>
  <w:style w:type="character" w:customStyle="1" w:styleId="TekstprzypisukocowegoZnak">
    <w:name w:val="Tekst przypisu końcowego Znak"/>
    <w:link w:val="Tekstprzypisukocowego"/>
    <w:uiPriority w:val="99"/>
    <w:semiHidden/>
    <w:locked/>
    <w:rsid w:val="000815A8"/>
    <w:rPr>
      <w:rFonts w:cs="Times New Roman"/>
      <w:sz w:val="20"/>
      <w:szCs w:val="20"/>
    </w:rPr>
  </w:style>
  <w:style w:type="character" w:styleId="Odwoanieprzypisukocowego">
    <w:name w:val="endnote reference"/>
    <w:uiPriority w:val="99"/>
    <w:semiHidden/>
    <w:rsid w:val="00A83E61"/>
    <w:rPr>
      <w:rFonts w:cs="Times New Roman"/>
      <w:vertAlign w:val="superscript"/>
    </w:rPr>
  </w:style>
  <w:style w:type="character" w:styleId="Pogrubienie">
    <w:name w:val="Strong"/>
    <w:uiPriority w:val="99"/>
    <w:qFormat/>
    <w:locked/>
    <w:rsid w:val="0098397D"/>
    <w:rPr>
      <w:rFonts w:cs="Times New Roman"/>
      <w:b/>
      <w:bCs/>
    </w:rPr>
  </w:style>
  <w:style w:type="character" w:customStyle="1" w:styleId="alb">
    <w:name w:val="a_lb"/>
    <w:rsid w:val="000D1A56"/>
  </w:style>
  <w:style w:type="character" w:customStyle="1" w:styleId="fn-ref">
    <w:name w:val="fn-ref"/>
    <w:rsid w:val="000D1A56"/>
  </w:style>
  <w:style w:type="character" w:styleId="Hipercze">
    <w:name w:val="Hyperlink"/>
    <w:uiPriority w:val="99"/>
    <w:unhideWhenUsed/>
    <w:rsid w:val="000D1A56"/>
    <w:rPr>
      <w:color w:val="0000FF"/>
      <w:u w:val="single"/>
    </w:rPr>
  </w:style>
  <w:style w:type="paragraph" w:customStyle="1" w:styleId="text-justify">
    <w:name w:val="text-justify"/>
    <w:basedOn w:val="Normalny"/>
    <w:rsid w:val="000D1A56"/>
    <w:pPr>
      <w:spacing w:before="100" w:beforeAutospacing="1" w:after="100" w:afterAutospacing="1"/>
    </w:pPr>
  </w:style>
  <w:style w:type="paragraph" w:styleId="Akapitzlist">
    <w:name w:val="List Paragraph"/>
    <w:aliases w:val="Kropki,Akapit z listą BS,A_wyliczenie,K-P_odwolanie,Akapit z listą5,maz_wyliczenie,opis dzialania,Akapit z listą2"/>
    <w:basedOn w:val="Normalny"/>
    <w:link w:val="AkapitzlistZnak"/>
    <w:uiPriority w:val="34"/>
    <w:qFormat/>
    <w:rsid w:val="001A1083"/>
    <w:pPr>
      <w:ind w:left="720"/>
      <w:contextualSpacing/>
    </w:pPr>
  </w:style>
  <w:style w:type="character" w:styleId="Odwoaniedokomentarza">
    <w:name w:val="annotation reference"/>
    <w:basedOn w:val="Domylnaczcionkaakapitu"/>
    <w:uiPriority w:val="99"/>
    <w:semiHidden/>
    <w:unhideWhenUsed/>
    <w:rsid w:val="008869F2"/>
    <w:rPr>
      <w:sz w:val="16"/>
      <w:szCs w:val="16"/>
    </w:rPr>
  </w:style>
  <w:style w:type="paragraph" w:styleId="Tekstkomentarza">
    <w:name w:val="annotation text"/>
    <w:basedOn w:val="Normalny"/>
    <w:link w:val="TekstkomentarzaZnak"/>
    <w:uiPriority w:val="99"/>
    <w:unhideWhenUsed/>
    <w:rsid w:val="008869F2"/>
    <w:rPr>
      <w:sz w:val="20"/>
      <w:szCs w:val="20"/>
    </w:rPr>
  </w:style>
  <w:style w:type="character" w:customStyle="1" w:styleId="TekstkomentarzaZnak">
    <w:name w:val="Tekst komentarza Znak"/>
    <w:basedOn w:val="Domylnaczcionkaakapitu"/>
    <w:link w:val="Tekstkomentarza"/>
    <w:uiPriority w:val="99"/>
    <w:rsid w:val="008869F2"/>
  </w:style>
  <w:style w:type="paragraph" w:styleId="Tematkomentarza">
    <w:name w:val="annotation subject"/>
    <w:basedOn w:val="Tekstkomentarza"/>
    <w:next w:val="Tekstkomentarza"/>
    <w:link w:val="TematkomentarzaZnak"/>
    <w:uiPriority w:val="99"/>
    <w:semiHidden/>
    <w:unhideWhenUsed/>
    <w:rsid w:val="008869F2"/>
    <w:rPr>
      <w:b/>
      <w:bCs/>
    </w:rPr>
  </w:style>
  <w:style w:type="character" w:customStyle="1" w:styleId="TematkomentarzaZnak">
    <w:name w:val="Temat komentarza Znak"/>
    <w:basedOn w:val="TekstkomentarzaZnak"/>
    <w:link w:val="Tematkomentarza"/>
    <w:uiPriority w:val="99"/>
    <w:semiHidden/>
    <w:rsid w:val="008869F2"/>
    <w:rPr>
      <w:b/>
      <w:bCs/>
    </w:rPr>
  </w:style>
  <w:style w:type="character" w:customStyle="1" w:styleId="AkapitzlistZnak">
    <w:name w:val="Akapit z listą Znak"/>
    <w:aliases w:val="Kropki Znak,Akapit z listą BS Znak,A_wyliczenie Znak,K-P_odwolanie Znak,Akapit z listą5 Znak,maz_wyliczenie Znak,opis dzialania Znak,Akapit z listą2 Znak"/>
    <w:link w:val="Akapitzlist"/>
    <w:uiPriority w:val="34"/>
    <w:locked/>
    <w:rsid w:val="00262640"/>
    <w:rPr>
      <w:sz w:val="24"/>
      <w:szCs w:val="24"/>
    </w:rPr>
  </w:style>
  <w:style w:type="paragraph" w:styleId="Zwykytekst">
    <w:name w:val="Plain Text"/>
    <w:basedOn w:val="Normalny"/>
    <w:link w:val="ZwykytekstZnak"/>
    <w:rsid w:val="00566108"/>
    <w:rPr>
      <w:rFonts w:ascii="Courier New" w:hAnsi="Courier New"/>
      <w:sz w:val="20"/>
      <w:szCs w:val="20"/>
    </w:rPr>
  </w:style>
  <w:style w:type="character" w:customStyle="1" w:styleId="ZwykytekstZnak">
    <w:name w:val="Zwykły tekst Znak"/>
    <w:basedOn w:val="Domylnaczcionkaakapitu"/>
    <w:link w:val="Zwykytekst"/>
    <w:rsid w:val="00566108"/>
    <w:rPr>
      <w:rFonts w:ascii="Courier New" w:hAnsi="Courier New"/>
    </w:rPr>
  </w:style>
  <w:style w:type="paragraph" w:styleId="Tekstprzypisudolnego">
    <w:name w:val="footnote text"/>
    <w:basedOn w:val="Normalny"/>
    <w:link w:val="TekstprzypisudolnegoZnak"/>
    <w:unhideWhenUsed/>
    <w:rsid w:val="007602C1"/>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rsid w:val="007602C1"/>
    <w:rPr>
      <w:rFonts w:ascii="Calibri" w:eastAsia="Calibri" w:hAnsi="Calibri"/>
      <w:lang w:val="x-none" w:eastAsia="en-US"/>
    </w:rPr>
  </w:style>
  <w:style w:type="character" w:styleId="Odwoanieprzypisudolnego">
    <w:name w:val="footnote reference"/>
    <w:unhideWhenUsed/>
    <w:rsid w:val="007602C1"/>
    <w:rPr>
      <w:vertAlign w:val="superscript"/>
    </w:rPr>
  </w:style>
  <w:style w:type="paragraph" w:styleId="Poprawka">
    <w:name w:val="Revision"/>
    <w:hidden/>
    <w:uiPriority w:val="99"/>
    <w:semiHidden/>
    <w:rsid w:val="001F0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7716">
      <w:marLeft w:val="0"/>
      <w:marRight w:val="0"/>
      <w:marTop w:val="0"/>
      <w:marBottom w:val="0"/>
      <w:divBdr>
        <w:top w:val="none" w:sz="0" w:space="0" w:color="auto"/>
        <w:left w:val="none" w:sz="0" w:space="0" w:color="auto"/>
        <w:bottom w:val="none" w:sz="0" w:space="0" w:color="auto"/>
        <w:right w:val="none" w:sz="0" w:space="0" w:color="auto"/>
      </w:divBdr>
    </w:div>
    <w:div w:id="208037717">
      <w:marLeft w:val="0"/>
      <w:marRight w:val="0"/>
      <w:marTop w:val="0"/>
      <w:marBottom w:val="0"/>
      <w:divBdr>
        <w:top w:val="none" w:sz="0" w:space="0" w:color="auto"/>
        <w:left w:val="none" w:sz="0" w:space="0" w:color="auto"/>
        <w:bottom w:val="none" w:sz="0" w:space="0" w:color="auto"/>
        <w:right w:val="none" w:sz="0" w:space="0" w:color="auto"/>
      </w:divBdr>
    </w:div>
    <w:div w:id="380135648">
      <w:bodyDiv w:val="1"/>
      <w:marLeft w:val="0"/>
      <w:marRight w:val="0"/>
      <w:marTop w:val="0"/>
      <w:marBottom w:val="0"/>
      <w:divBdr>
        <w:top w:val="none" w:sz="0" w:space="0" w:color="auto"/>
        <w:left w:val="none" w:sz="0" w:space="0" w:color="auto"/>
        <w:bottom w:val="none" w:sz="0" w:space="0" w:color="auto"/>
        <w:right w:val="none" w:sz="0" w:space="0" w:color="auto"/>
      </w:divBdr>
    </w:div>
    <w:div w:id="416027218">
      <w:bodyDiv w:val="1"/>
      <w:marLeft w:val="0"/>
      <w:marRight w:val="0"/>
      <w:marTop w:val="0"/>
      <w:marBottom w:val="0"/>
      <w:divBdr>
        <w:top w:val="none" w:sz="0" w:space="0" w:color="auto"/>
        <w:left w:val="none" w:sz="0" w:space="0" w:color="auto"/>
        <w:bottom w:val="none" w:sz="0" w:space="0" w:color="auto"/>
        <w:right w:val="none" w:sz="0" w:space="0" w:color="auto"/>
      </w:divBdr>
    </w:div>
    <w:div w:id="1609237558">
      <w:bodyDiv w:val="1"/>
      <w:marLeft w:val="0"/>
      <w:marRight w:val="0"/>
      <w:marTop w:val="0"/>
      <w:marBottom w:val="0"/>
      <w:divBdr>
        <w:top w:val="none" w:sz="0" w:space="0" w:color="auto"/>
        <w:left w:val="none" w:sz="0" w:space="0" w:color="auto"/>
        <w:bottom w:val="none" w:sz="0" w:space="0" w:color="auto"/>
        <w:right w:val="none" w:sz="0" w:space="0" w:color="auto"/>
      </w:divBdr>
      <w:divsChild>
        <w:div w:id="76678653">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
        <w:div w:id="1515026299">
          <w:marLeft w:val="0"/>
          <w:marRight w:val="0"/>
          <w:marTop w:val="0"/>
          <w:marBottom w:val="0"/>
          <w:divBdr>
            <w:top w:val="none" w:sz="0" w:space="0" w:color="auto"/>
            <w:left w:val="none" w:sz="0" w:space="0" w:color="auto"/>
            <w:bottom w:val="none" w:sz="0" w:space="0" w:color="auto"/>
            <w:right w:val="none" w:sz="0" w:space="0" w:color="auto"/>
          </w:divBdr>
        </w:div>
      </w:divsChild>
    </w:div>
    <w:div w:id="18409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zwlp.pl/pzwlp/przewodniki-zwrotu-pojazdow-pzwl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4dea17-8128-4a4d-a7b0-53d83b7597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EAECE0EE8B9C4893BA9D4F8A618139" ma:contentTypeVersion="15" ma:contentTypeDescription="Utwórz nowy dokument." ma:contentTypeScope="" ma:versionID="f47e4495290b041677d3a9671ec55c7b">
  <xsd:schema xmlns:xsd="http://www.w3.org/2001/XMLSchema" xmlns:xs="http://www.w3.org/2001/XMLSchema" xmlns:p="http://schemas.microsoft.com/office/2006/metadata/properties" xmlns:ns3="cee68978-6e7e-4d16-b3a1-a5b7befbee46" xmlns:ns4="5a4dea17-8128-4a4d-a7b0-53d83b759784" targetNamespace="http://schemas.microsoft.com/office/2006/metadata/properties" ma:root="true" ma:fieldsID="7d1e91425fb767d38f48ed9e35a33481" ns3:_="" ns4:_="">
    <xsd:import namespace="cee68978-6e7e-4d16-b3a1-a5b7befbee46"/>
    <xsd:import namespace="5a4dea17-8128-4a4d-a7b0-53d83b759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LengthInSecond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68978-6e7e-4d16-b3a1-a5b7befbee4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dea17-8128-4a4d-a7b0-53d83b7597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19B1-4891-4984-84F7-ABC9F9D84DFE}">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5a4dea17-8128-4a4d-a7b0-53d83b759784"/>
    <ds:schemaRef ds:uri="cee68978-6e7e-4d16-b3a1-a5b7befbee46"/>
  </ds:schemaRefs>
</ds:datastoreItem>
</file>

<file path=customXml/itemProps2.xml><?xml version="1.0" encoding="utf-8"?>
<ds:datastoreItem xmlns:ds="http://schemas.openxmlformats.org/officeDocument/2006/customXml" ds:itemID="{AA463B1F-1F4A-4135-9E32-F0232D2C98DD}">
  <ds:schemaRefs>
    <ds:schemaRef ds:uri="http://schemas.microsoft.com/sharepoint/v3/contenttype/forms"/>
  </ds:schemaRefs>
</ds:datastoreItem>
</file>

<file path=customXml/itemProps3.xml><?xml version="1.0" encoding="utf-8"?>
<ds:datastoreItem xmlns:ds="http://schemas.openxmlformats.org/officeDocument/2006/customXml" ds:itemID="{FB8F9A68-088C-4778-B41B-77E91C4A4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68978-6e7e-4d16-b3a1-a5b7befbee46"/>
    <ds:schemaRef ds:uri="5a4dea17-8128-4a4d-a7b0-53d83b75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4D8FA-A63A-4686-BD4F-1BD21C63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7280</Words>
  <Characters>47105</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Aleksandra Dobrzyńska</dc:creator>
  <cp:keywords/>
  <dc:description/>
  <cp:lastModifiedBy>Aleksandra Dobrzyńska</cp:lastModifiedBy>
  <cp:revision>3</cp:revision>
  <cp:lastPrinted>2024-03-19T10:21:00Z</cp:lastPrinted>
  <dcterms:created xsi:type="dcterms:W3CDTF">2024-03-22T16:25:00Z</dcterms:created>
  <dcterms:modified xsi:type="dcterms:W3CDTF">2024-03-22T16:28:00Z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0x0101001AEAECE0EE8B9C4893BA9D4F8A618139</vt:lpwstr>
  </property>
  <property fmtid="{D5CDD505-2E9C-101B-9397-08002B2CF9AE}" pid="3" name="TukanITGREENmodCATEGORY">
    <vt:lpwstr>INTERNAL</vt:lpwstr>
  </property>
  <property fmtid="{D5CDD505-2E9C-101B-9397-08002B2CF9AE}" pid="4" name="TukanITGREENmodClassifiedBy">
    <vt:lpwstr>WTBS-KWATERA\natalia.markowska;Natalia Markowska</vt:lpwstr>
  </property>
  <property fmtid="{D5CDD505-2E9C-101B-9397-08002B2CF9AE}" pid="5" name="TukanITGREENmodClassificationDate">
    <vt:lpwstr>2024-03-07T13:55:13.5258562+01:00</vt:lpwstr>
  </property>
  <property fmtid="{D5CDD505-2E9C-101B-9397-08002B2CF9AE}" pid="6" name="TukanITGREENmodClassifiedBySID">
    <vt:lpwstr>WTBS-KWATERA\S-1-5-21-4045743677-887884492-3493067630-1650</vt:lpwstr>
  </property>
  <property fmtid="{D5CDD505-2E9C-101B-9397-08002B2CF9AE}" pid="7" name="TukanITGREENmodGRNItemId">
    <vt:lpwstr>GRN-3c74f0ee-cb01-4709-b708-c8f7f5a77cad</vt:lpwstr>
  </property>
  <property fmtid="{D5CDD505-2E9C-101B-9397-08002B2CF9AE}" pid="8" name="TukanITGREENmodHash">
    <vt:lpwstr>OiKOSGLdjZcDhyDD4v+ZyT7XdL5dYE3wBvvTDsT4Dwc=</vt:lpwstr>
  </property>
  <property fmtid="{D5CDD505-2E9C-101B-9397-08002B2CF9AE}" pid="9" name="TukanITGREENmodRefresh">
    <vt:lpwstr>False</vt:lpwstr>
  </property>
</Properties>
</file>