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0E071D" w:rsidRDefault="00D12BAE" w:rsidP="00206396">
      <w:pPr>
        <w:spacing w:after="0" w:line="329" w:lineRule="atLeast"/>
        <w:rPr>
          <w:rFonts w:eastAsia="Times New Roman" w:cstheme="minorHAnsi"/>
          <w:b/>
          <w:bCs/>
          <w:color w:val="000000"/>
          <w:sz w:val="20"/>
          <w:szCs w:val="20"/>
        </w:rPr>
      </w:pPr>
      <w:r w:rsidRPr="000E071D">
        <w:rPr>
          <w:rFonts w:eastAsia="Times New Roman" w:cstheme="minorHAnsi"/>
          <w:b/>
          <w:bCs/>
          <w:color w:val="000000"/>
          <w:sz w:val="20"/>
          <w:szCs w:val="20"/>
        </w:rPr>
        <w:t>W</w:t>
      </w:r>
      <w:r w:rsidR="00206396" w:rsidRPr="000E071D">
        <w:rPr>
          <w:rFonts w:eastAsia="Times New Roman" w:cstheme="minorHAnsi"/>
          <w:b/>
          <w:bCs/>
          <w:color w:val="000000"/>
          <w:sz w:val="20"/>
          <w:szCs w:val="20"/>
        </w:rPr>
        <w:t>ZP.27</w:t>
      </w:r>
      <w:r w:rsidR="000C3089" w:rsidRPr="000E071D">
        <w:rPr>
          <w:rFonts w:eastAsia="Times New Roman" w:cstheme="minorHAnsi"/>
          <w:b/>
          <w:bCs/>
          <w:color w:val="000000"/>
          <w:sz w:val="20"/>
          <w:szCs w:val="20"/>
        </w:rPr>
        <w:t>1</w:t>
      </w:r>
      <w:r w:rsidR="00343573" w:rsidRPr="000E071D">
        <w:rPr>
          <w:rFonts w:eastAsia="Times New Roman" w:cstheme="minorHAnsi"/>
          <w:b/>
          <w:bCs/>
          <w:color w:val="000000"/>
          <w:sz w:val="20"/>
          <w:szCs w:val="20"/>
        </w:rPr>
        <w:t>.</w:t>
      </w:r>
      <w:r w:rsidR="00CC6ADF" w:rsidRPr="000E071D">
        <w:rPr>
          <w:rFonts w:eastAsia="Times New Roman" w:cstheme="minorHAnsi"/>
          <w:b/>
          <w:bCs/>
          <w:color w:val="000000"/>
          <w:sz w:val="20"/>
          <w:szCs w:val="20"/>
        </w:rPr>
        <w:t>20.2023</w:t>
      </w:r>
    </w:p>
    <w:p w:rsidR="00FB48EE" w:rsidRPr="000E071D" w:rsidRDefault="00FB48EE" w:rsidP="00206396">
      <w:pPr>
        <w:spacing w:after="0" w:line="329" w:lineRule="atLeast"/>
        <w:rPr>
          <w:rFonts w:eastAsia="Times New Roman" w:cstheme="minorHAnsi"/>
          <w:sz w:val="20"/>
          <w:szCs w:val="20"/>
        </w:rPr>
      </w:pPr>
    </w:p>
    <w:p w:rsidR="00F116C5" w:rsidRPr="000E071D" w:rsidRDefault="00F116C5" w:rsidP="00206396">
      <w:pPr>
        <w:spacing w:after="0" w:line="329" w:lineRule="atLeast"/>
        <w:rPr>
          <w:rFonts w:eastAsia="Times New Roman" w:cstheme="minorHAnsi"/>
          <w:sz w:val="20"/>
          <w:szCs w:val="20"/>
        </w:rPr>
      </w:pPr>
    </w:p>
    <w:p w:rsidR="00206396" w:rsidRPr="000E071D" w:rsidRDefault="00206396" w:rsidP="00206396">
      <w:pPr>
        <w:spacing w:after="0" w:line="329" w:lineRule="atLeast"/>
        <w:jc w:val="center"/>
        <w:rPr>
          <w:rFonts w:eastAsia="Times New Roman" w:cstheme="minorHAnsi"/>
          <w:sz w:val="20"/>
          <w:szCs w:val="20"/>
        </w:rPr>
      </w:pPr>
      <w:r w:rsidRPr="000E071D">
        <w:rPr>
          <w:rFonts w:eastAsia="Times New Roman" w:cstheme="minorHAnsi"/>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0E071D" w:rsidRDefault="00206396" w:rsidP="00206396">
      <w:pPr>
        <w:spacing w:after="0" w:line="329" w:lineRule="atLeast"/>
        <w:jc w:val="center"/>
        <w:rPr>
          <w:rFonts w:eastAsia="Times New Roman" w:cstheme="minorHAnsi"/>
          <w:sz w:val="28"/>
          <w:szCs w:val="28"/>
        </w:rPr>
      </w:pPr>
      <w:r w:rsidRPr="000E071D">
        <w:rPr>
          <w:rFonts w:eastAsia="Times New Roman" w:cstheme="minorHAnsi"/>
          <w:b/>
          <w:bCs/>
          <w:sz w:val="28"/>
          <w:szCs w:val="28"/>
        </w:rPr>
        <w:t>GMINA WOŁÓW</w:t>
      </w:r>
    </w:p>
    <w:p w:rsidR="00206396" w:rsidRPr="000E071D" w:rsidRDefault="00206396" w:rsidP="00206396">
      <w:pPr>
        <w:spacing w:after="0" w:line="329" w:lineRule="atLeast"/>
        <w:jc w:val="center"/>
        <w:rPr>
          <w:rFonts w:eastAsia="Times New Roman" w:cstheme="minorHAnsi"/>
          <w:sz w:val="28"/>
          <w:szCs w:val="28"/>
        </w:rPr>
      </w:pPr>
      <w:r w:rsidRPr="000E071D">
        <w:rPr>
          <w:rFonts w:eastAsia="Times New Roman" w:cstheme="minorHAnsi"/>
          <w:b/>
          <w:bCs/>
          <w:sz w:val="28"/>
          <w:szCs w:val="28"/>
        </w:rPr>
        <w:t>Rynek 34</w:t>
      </w:r>
    </w:p>
    <w:p w:rsidR="00206396" w:rsidRPr="000E071D" w:rsidRDefault="00206396" w:rsidP="00206396">
      <w:pPr>
        <w:spacing w:after="0" w:line="329" w:lineRule="atLeast"/>
        <w:jc w:val="center"/>
        <w:rPr>
          <w:rFonts w:eastAsia="Times New Roman" w:cstheme="minorHAnsi"/>
          <w:sz w:val="28"/>
          <w:szCs w:val="28"/>
        </w:rPr>
      </w:pPr>
      <w:r w:rsidRPr="000E071D">
        <w:rPr>
          <w:rFonts w:eastAsia="Times New Roman" w:cstheme="minorHAnsi"/>
          <w:b/>
          <w:bCs/>
          <w:sz w:val="28"/>
          <w:szCs w:val="28"/>
        </w:rPr>
        <w:t xml:space="preserve">56-100 Wołów </w:t>
      </w:r>
    </w:p>
    <w:p w:rsidR="00206396" w:rsidRPr="000E071D" w:rsidRDefault="00206396" w:rsidP="00206396">
      <w:pPr>
        <w:spacing w:after="0" w:line="240" w:lineRule="auto"/>
        <w:rPr>
          <w:rFonts w:eastAsia="Times New Roman" w:cstheme="minorHAnsi"/>
          <w:sz w:val="20"/>
          <w:szCs w:val="20"/>
        </w:rPr>
      </w:pPr>
    </w:p>
    <w:p w:rsidR="00206396" w:rsidRPr="000E071D" w:rsidRDefault="00206396" w:rsidP="00206396">
      <w:pPr>
        <w:spacing w:after="0" w:line="240" w:lineRule="auto"/>
        <w:jc w:val="center"/>
        <w:rPr>
          <w:rFonts w:eastAsia="Times New Roman" w:cstheme="minorHAnsi"/>
          <w:sz w:val="20"/>
          <w:szCs w:val="20"/>
        </w:rPr>
      </w:pPr>
    </w:p>
    <w:p w:rsidR="00206396" w:rsidRPr="000E071D" w:rsidRDefault="00206396" w:rsidP="00206396">
      <w:pPr>
        <w:spacing w:after="0" w:line="240" w:lineRule="auto"/>
        <w:jc w:val="center"/>
        <w:rPr>
          <w:rFonts w:eastAsia="Times New Roman" w:cstheme="minorHAnsi"/>
          <w:sz w:val="20"/>
          <w:szCs w:val="20"/>
        </w:rPr>
      </w:pPr>
    </w:p>
    <w:p w:rsidR="00206396" w:rsidRPr="000E071D" w:rsidRDefault="00206396" w:rsidP="00206396">
      <w:pPr>
        <w:spacing w:after="0" w:line="240" w:lineRule="auto"/>
        <w:jc w:val="center"/>
        <w:rPr>
          <w:rFonts w:eastAsia="Times New Roman" w:cstheme="minorHAnsi"/>
          <w:b/>
          <w:bCs/>
          <w:color w:val="000000"/>
          <w:sz w:val="32"/>
          <w:szCs w:val="32"/>
        </w:rPr>
      </w:pPr>
      <w:r w:rsidRPr="000E071D">
        <w:rPr>
          <w:rFonts w:eastAsia="Times New Roman" w:cstheme="minorHAnsi"/>
          <w:b/>
          <w:bCs/>
          <w:color w:val="000000"/>
          <w:sz w:val="32"/>
          <w:szCs w:val="32"/>
        </w:rPr>
        <w:t xml:space="preserve">SPECYFIKACJA WARUNKÓW ZAMÓWIENIA </w:t>
      </w:r>
    </w:p>
    <w:p w:rsidR="00286818" w:rsidRPr="000E071D" w:rsidRDefault="00286818" w:rsidP="00206396">
      <w:pPr>
        <w:spacing w:after="0" w:line="240" w:lineRule="auto"/>
        <w:jc w:val="center"/>
        <w:rPr>
          <w:rFonts w:eastAsia="Times New Roman" w:cstheme="minorHAnsi"/>
          <w:b/>
          <w:bCs/>
          <w:sz w:val="20"/>
          <w:szCs w:val="20"/>
        </w:rPr>
      </w:pPr>
      <w:r w:rsidRPr="000E071D">
        <w:rPr>
          <w:rFonts w:eastAsia="Times New Roman" w:cstheme="minorHAnsi"/>
          <w:b/>
          <w:bCs/>
          <w:sz w:val="20"/>
          <w:szCs w:val="20"/>
        </w:rPr>
        <w:t>(zwana dalej „SWZ”)</w:t>
      </w:r>
    </w:p>
    <w:p w:rsidR="00206396" w:rsidRPr="000E071D" w:rsidRDefault="00206396" w:rsidP="009665D3">
      <w:pPr>
        <w:spacing w:after="0" w:line="240" w:lineRule="auto"/>
        <w:jc w:val="center"/>
        <w:rPr>
          <w:rFonts w:eastAsia="Times New Roman" w:cstheme="minorHAnsi"/>
          <w:sz w:val="20"/>
          <w:szCs w:val="20"/>
        </w:rPr>
      </w:pPr>
    </w:p>
    <w:p w:rsidR="00300CF9" w:rsidRPr="000E071D" w:rsidRDefault="0062565A" w:rsidP="009665D3">
      <w:pPr>
        <w:spacing w:after="0" w:line="240" w:lineRule="auto"/>
        <w:jc w:val="center"/>
        <w:rPr>
          <w:rFonts w:cstheme="minorHAnsi"/>
          <w:b/>
          <w:color w:val="000000"/>
          <w:sz w:val="20"/>
          <w:szCs w:val="20"/>
        </w:rPr>
      </w:pPr>
      <w:r w:rsidRPr="000E071D">
        <w:rPr>
          <w:rFonts w:eastAsia="Times New Roman" w:cstheme="minorHAnsi"/>
          <w:b/>
          <w:bCs/>
          <w:color w:val="000000"/>
          <w:sz w:val="20"/>
          <w:szCs w:val="20"/>
        </w:rPr>
        <w:t xml:space="preserve">prowadzonego w </w:t>
      </w:r>
      <w:r w:rsidR="0000251B" w:rsidRPr="000E071D">
        <w:rPr>
          <w:rFonts w:eastAsia="Times New Roman" w:cstheme="minorHAnsi"/>
          <w:b/>
          <w:bCs/>
          <w:color w:val="000000"/>
          <w:sz w:val="20"/>
          <w:szCs w:val="20"/>
        </w:rPr>
        <w:t>tryb</w:t>
      </w:r>
      <w:r w:rsidRPr="000E071D">
        <w:rPr>
          <w:rFonts w:eastAsia="Times New Roman" w:cstheme="minorHAnsi"/>
          <w:b/>
          <w:bCs/>
          <w:color w:val="000000"/>
          <w:sz w:val="20"/>
          <w:szCs w:val="20"/>
        </w:rPr>
        <w:t>ie</w:t>
      </w:r>
      <w:r w:rsidR="0000251B" w:rsidRPr="000E071D">
        <w:rPr>
          <w:rFonts w:eastAsia="Times New Roman" w:cstheme="minorHAnsi"/>
          <w:b/>
          <w:bCs/>
          <w:color w:val="000000"/>
          <w:sz w:val="20"/>
          <w:szCs w:val="20"/>
        </w:rPr>
        <w:t xml:space="preserve"> podstawowy</w:t>
      </w:r>
      <w:r w:rsidR="00532F66" w:rsidRPr="000E071D">
        <w:rPr>
          <w:rFonts w:eastAsia="Times New Roman" w:cstheme="minorHAnsi"/>
          <w:b/>
          <w:bCs/>
          <w:color w:val="000000"/>
          <w:sz w:val="20"/>
          <w:szCs w:val="20"/>
        </w:rPr>
        <w:t xml:space="preserve"> </w:t>
      </w:r>
      <w:r w:rsidRPr="000E071D">
        <w:rPr>
          <w:rFonts w:eastAsia="Times New Roman" w:cstheme="minorHAnsi"/>
          <w:b/>
          <w:bCs/>
          <w:color w:val="000000"/>
          <w:sz w:val="20"/>
          <w:szCs w:val="20"/>
        </w:rPr>
        <w:t xml:space="preserve"> bez negocjacji, </w:t>
      </w:r>
      <w:r w:rsidR="00300CF9" w:rsidRPr="000E071D">
        <w:rPr>
          <w:rFonts w:cstheme="minorHAnsi"/>
          <w:b/>
          <w:color w:val="000000"/>
          <w:sz w:val="20"/>
          <w:szCs w:val="20"/>
        </w:rPr>
        <w:t>o wartości zamówienia nieprzekraczającej progów unijnych</w:t>
      </w:r>
    </w:p>
    <w:p w:rsidR="00300CF9" w:rsidRPr="000E071D" w:rsidRDefault="00300CF9" w:rsidP="009665D3">
      <w:pPr>
        <w:spacing w:after="0" w:line="240" w:lineRule="auto"/>
        <w:jc w:val="center"/>
        <w:rPr>
          <w:rFonts w:cstheme="minorHAnsi"/>
          <w:b/>
          <w:color w:val="000000"/>
          <w:sz w:val="20"/>
          <w:szCs w:val="20"/>
        </w:rPr>
      </w:pPr>
      <w:r w:rsidRPr="000E071D">
        <w:rPr>
          <w:rFonts w:cstheme="minorHAnsi"/>
          <w:b/>
          <w:color w:val="000000"/>
          <w:sz w:val="20"/>
          <w:szCs w:val="20"/>
        </w:rPr>
        <w:t xml:space="preserve"> o </w:t>
      </w:r>
      <w:r w:rsidR="00667D99" w:rsidRPr="000E071D">
        <w:rPr>
          <w:rFonts w:cstheme="minorHAnsi"/>
          <w:b/>
          <w:color w:val="000000"/>
          <w:sz w:val="20"/>
          <w:szCs w:val="20"/>
        </w:rPr>
        <w:t xml:space="preserve">których mowa w </w:t>
      </w:r>
      <w:r w:rsidRPr="000E071D">
        <w:rPr>
          <w:rFonts w:cstheme="minorHAnsi"/>
          <w:b/>
          <w:color w:val="000000"/>
          <w:sz w:val="20"/>
          <w:szCs w:val="20"/>
        </w:rPr>
        <w:t xml:space="preserve">art. 3 ustawy z 11 września 2019 r. – </w:t>
      </w:r>
    </w:p>
    <w:p w:rsidR="00206396" w:rsidRPr="000E071D" w:rsidRDefault="00300CF9" w:rsidP="009665D3">
      <w:pPr>
        <w:spacing w:after="0" w:line="240" w:lineRule="auto"/>
        <w:jc w:val="center"/>
        <w:rPr>
          <w:rFonts w:eastAsia="Times New Roman" w:cstheme="minorHAnsi"/>
          <w:b/>
          <w:bCs/>
          <w:color w:val="000000"/>
          <w:sz w:val="20"/>
          <w:szCs w:val="20"/>
        </w:rPr>
      </w:pPr>
      <w:r w:rsidRPr="000E071D">
        <w:rPr>
          <w:rFonts w:cstheme="minorHAnsi"/>
          <w:b/>
          <w:color w:val="000000"/>
          <w:sz w:val="20"/>
          <w:szCs w:val="20"/>
        </w:rPr>
        <w:t>Prawo zamówień publicznych (Dz. U. z 2</w:t>
      </w:r>
      <w:r w:rsidR="00A84A0C" w:rsidRPr="000E071D">
        <w:rPr>
          <w:rFonts w:cstheme="minorHAnsi"/>
          <w:b/>
          <w:color w:val="000000"/>
          <w:sz w:val="20"/>
          <w:szCs w:val="20"/>
        </w:rPr>
        <w:t>02</w:t>
      </w:r>
      <w:r w:rsidR="002C3F68" w:rsidRPr="000E071D">
        <w:rPr>
          <w:rFonts w:cstheme="minorHAnsi"/>
          <w:b/>
          <w:color w:val="000000"/>
          <w:sz w:val="20"/>
          <w:szCs w:val="20"/>
        </w:rPr>
        <w:t>2</w:t>
      </w:r>
      <w:r w:rsidRPr="000E071D">
        <w:rPr>
          <w:rFonts w:cstheme="minorHAnsi"/>
          <w:b/>
          <w:color w:val="000000"/>
          <w:sz w:val="20"/>
          <w:szCs w:val="20"/>
        </w:rPr>
        <w:t xml:space="preserve"> r. poz. </w:t>
      </w:r>
      <w:r w:rsidR="00A84A0C" w:rsidRPr="000E071D">
        <w:rPr>
          <w:rFonts w:cstheme="minorHAnsi"/>
          <w:b/>
          <w:color w:val="000000"/>
          <w:sz w:val="20"/>
          <w:szCs w:val="20"/>
        </w:rPr>
        <w:t>1</w:t>
      </w:r>
      <w:r w:rsidR="002C3F68" w:rsidRPr="000E071D">
        <w:rPr>
          <w:rFonts w:cstheme="minorHAnsi"/>
          <w:b/>
          <w:color w:val="000000"/>
          <w:sz w:val="20"/>
          <w:szCs w:val="20"/>
        </w:rPr>
        <w:t>710</w:t>
      </w:r>
      <w:r w:rsidR="00A14057" w:rsidRPr="000E071D">
        <w:rPr>
          <w:rFonts w:cstheme="minorHAnsi"/>
          <w:b/>
          <w:color w:val="000000"/>
          <w:sz w:val="20"/>
          <w:szCs w:val="20"/>
        </w:rPr>
        <w:t xml:space="preserve"> ze zm.</w:t>
      </w:r>
      <w:r w:rsidRPr="000E071D">
        <w:rPr>
          <w:rFonts w:cstheme="minorHAnsi"/>
          <w:b/>
          <w:color w:val="000000"/>
          <w:sz w:val="20"/>
          <w:szCs w:val="20"/>
        </w:rPr>
        <w:t>)</w:t>
      </w:r>
    </w:p>
    <w:p w:rsidR="00206396" w:rsidRPr="000E071D" w:rsidRDefault="00206396" w:rsidP="009665D3">
      <w:pPr>
        <w:spacing w:after="0" w:line="240" w:lineRule="auto"/>
        <w:jc w:val="right"/>
        <w:rPr>
          <w:rFonts w:eastAsia="Times New Roman" w:cstheme="minorHAnsi"/>
          <w:sz w:val="20"/>
          <w:szCs w:val="20"/>
        </w:rPr>
      </w:pPr>
    </w:p>
    <w:p w:rsidR="00206396" w:rsidRPr="000E071D" w:rsidRDefault="00206396" w:rsidP="009665D3">
      <w:pPr>
        <w:spacing w:after="0" w:line="102" w:lineRule="atLeast"/>
        <w:jc w:val="center"/>
        <w:rPr>
          <w:rFonts w:eastAsia="Times New Roman" w:cstheme="minorHAnsi"/>
          <w:b/>
          <w:sz w:val="20"/>
          <w:szCs w:val="20"/>
        </w:rPr>
      </w:pPr>
    </w:p>
    <w:p w:rsidR="00206396" w:rsidRPr="000E071D" w:rsidRDefault="00CA3B31" w:rsidP="009665D3">
      <w:pPr>
        <w:keepNext/>
        <w:spacing w:after="0" w:line="102" w:lineRule="atLeast"/>
        <w:jc w:val="center"/>
        <w:outlineLvl w:val="4"/>
        <w:rPr>
          <w:rFonts w:eastAsia="Times New Roman" w:cstheme="minorHAnsi"/>
          <w:bCs/>
          <w:sz w:val="20"/>
          <w:szCs w:val="20"/>
        </w:rPr>
      </w:pPr>
      <w:r w:rsidRPr="000E071D">
        <w:rPr>
          <w:rFonts w:eastAsia="Times New Roman" w:cstheme="minorHAnsi"/>
          <w:bCs/>
          <w:sz w:val="20"/>
          <w:szCs w:val="20"/>
        </w:rPr>
        <w:t xml:space="preserve">na </w:t>
      </w:r>
      <w:r w:rsidR="00206396" w:rsidRPr="000E071D">
        <w:rPr>
          <w:rFonts w:eastAsia="Times New Roman" w:cstheme="minorHAnsi"/>
          <w:bCs/>
          <w:sz w:val="20"/>
          <w:szCs w:val="20"/>
        </w:rPr>
        <w:t>wykonanie robót budowlanych dla zadania pn</w:t>
      </w:r>
      <w:r w:rsidR="00E70898" w:rsidRPr="000E071D">
        <w:rPr>
          <w:rFonts w:eastAsia="Times New Roman" w:cstheme="minorHAnsi"/>
          <w:bCs/>
          <w:sz w:val="20"/>
          <w:szCs w:val="20"/>
        </w:rPr>
        <w:t>.</w:t>
      </w:r>
      <w:r w:rsidR="00206396" w:rsidRPr="000E071D">
        <w:rPr>
          <w:rFonts w:eastAsia="Times New Roman" w:cstheme="minorHAnsi"/>
          <w:bCs/>
          <w:sz w:val="20"/>
          <w:szCs w:val="20"/>
        </w:rPr>
        <w:t>:</w:t>
      </w:r>
    </w:p>
    <w:p w:rsidR="00206396" w:rsidRPr="000E071D" w:rsidRDefault="00206396" w:rsidP="009665D3">
      <w:pPr>
        <w:spacing w:after="0" w:line="102" w:lineRule="atLeast"/>
        <w:jc w:val="center"/>
        <w:rPr>
          <w:rFonts w:eastAsia="Times New Roman" w:cstheme="minorHAnsi"/>
          <w:b/>
          <w:sz w:val="24"/>
          <w:szCs w:val="24"/>
        </w:rPr>
      </w:pPr>
    </w:p>
    <w:p w:rsidR="00C24BBE" w:rsidRPr="000E071D" w:rsidRDefault="00DE476C" w:rsidP="009665D3">
      <w:pPr>
        <w:autoSpaceDE w:val="0"/>
        <w:spacing w:after="0"/>
        <w:ind w:hanging="15"/>
        <w:jc w:val="center"/>
        <w:rPr>
          <w:rFonts w:cstheme="minorHAnsi"/>
          <w:b/>
          <w:bCs/>
          <w:sz w:val="20"/>
          <w:szCs w:val="20"/>
        </w:rPr>
      </w:pPr>
      <w:r w:rsidRPr="000E071D">
        <w:rPr>
          <w:rFonts w:cstheme="minorHAnsi"/>
          <w:b/>
          <w:bCs/>
          <w:sz w:val="20"/>
          <w:szCs w:val="20"/>
        </w:rPr>
        <w:t>„</w:t>
      </w:r>
      <w:r w:rsidR="004A07FF" w:rsidRPr="000E071D">
        <w:rPr>
          <w:rFonts w:cstheme="minorHAnsi"/>
          <w:b/>
          <w:bCs/>
          <w:sz w:val="20"/>
          <w:szCs w:val="20"/>
        </w:rPr>
        <w:t>PRZEBUDOWA DROGI DOJAZDOWEJ DO GRUNTÓW ROLNYCH W MIEJSCOWOŚCI RATAJE</w:t>
      </w:r>
      <w:r w:rsidRPr="000E071D">
        <w:rPr>
          <w:rFonts w:cstheme="minorHAnsi"/>
          <w:b/>
          <w:bCs/>
          <w:sz w:val="20"/>
          <w:szCs w:val="20"/>
        </w:rPr>
        <w:t>”</w:t>
      </w:r>
      <w:r w:rsidR="004A07FF" w:rsidRPr="000E071D">
        <w:rPr>
          <w:rFonts w:cstheme="minorHAnsi"/>
          <w:b/>
          <w:bCs/>
          <w:sz w:val="20"/>
          <w:szCs w:val="20"/>
        </w:rPr>
        <w:t xml:space="preserve"> </w:t>
      </w:r>
    </w:p>
    <w:p w:rsidR="009665D3" w:rsidRPr="000E071D" w:rsidRDefault="009665D3" w:rsidP="009665D3">
      <w:pPr>
        <w:autoSpaceDE w:val="0"/>
        <w:spacing w:after="0"/>
        <w:ind w:hanging="15"/>
        <w:jc w:val="center"/>
        <w:rPr>
          <w:rFonts w:cstheme="minorHAnsi"/>
          <w:b/>
          <w:bCs/>
          <w:sz w:val="20"/>
          <w:szCs w:val="20"/>
        </w:rPr>
      </w:pPr>
    </w:p>
    <w:p w:rsidR="00C24BBE" w:rsidRPr="000E071D" w:rsidRDefault="00A97CDC" w:rsidP="009665D3">
      <w:pPr>
        <w:autoSpaceDE w:val="0"/>
        <w:spacing w:after="0"/>
        <w:ind w:hanging="15"/>
        <w:jc w:val="center"/>
        <w:rPr>
          <w:rFonts w:cstheme="minorHAnsi"/>
          <w:bCs/>
          <w:sz w:val="20"/>
          <w:szCs w:val="20"/>
        </w:rPr>
      </w:pPr>
      <w:r w:rsidRPr="000E071D">
        <w:rPr>
          <w:rFonts w:cstheme="minorHAnsi"/>
          <w:bCs/>
          <w:sz w:val="20"/>
          <w:szCs w:val="20"/>
        </w:rPr>
        <w:t>w ramach dofinansowania z b</w:t>
      </w:r>
      <w:r w:rsidR="004A07FF" w:rsidRPr="000E071D">
        <w:rPr>
          <w:rFonts w:cstheme="minorHAnsi"/>
          <w:bCs/>
          <w:sz w:val="20"/>
          <w:szCs w:val="20"/>
        </w:rPr>
        <w:t xml:space="preserve">udżetu Województwa Dolnośląskiego na zadanie </w:t>
      </w:r>
      <w:r w:rsidR="00C24BBE" w:rsidRPr="000E071D">
        <w:rPr>
          <w:rFonts w:cstheme="minorHAnsi"/>
          <w:bCs/>
          <w:sz w:val="20"/>
          <w:szCs w:val="20"/>
        </w:rPr>
        <w:t>pn</w:t>
      </w:r>
      <w:r w:rsidR="004A07FF" w:rsidRPr="000E071D">
        <w:rPr>
          <w:rFonts w:cstheme="minorHAnsi"/>
          <w:bCs/>
          <w:sz w:val="20"/>
          <w:szCs w:val="20"/>
        </w:rPr>
        <w:t xml:space="preserve">.: </w:t>
      </w:r>
    </w:p>
    <w:p w:rsidR="00DE476C" w:rsidRPr="000E071D" w:rsidRDefault="004A07FF" w:rsidP="009665D3">
      <w:pPr>
        <w:autoSpaceDE w:val="0"/>
        <w:spacing w:after="0"/>
        <w:ind w:hanging="15"/>
        <w:jc w:val="center"/>
        <w:rPr>
          <w:rFonts w:cstheme="minorHAnsi"/>
          <w:bCs/>
          <w:sz w:val="20"/>
          <w:szCs w:val="20"/>
        </w:rPr>
      </w:pPr>
      <w:r w:rsidRPr="000E071D">
        <w:rPr>
          <w:rFonts w:cstheme="minorHAnsi"/>
          <w:bCs/>
          <w:sz w:val="20"/>
          <w:szCs w:val="20"/>
        </w:rPr>
        <w:t>„RATAJE droga dojazdowa do gruntów rolnych w obszarze scalenia gruntów</w:t>
      </w:r>
      <w:r w:rsidR="00C24BBE" w:rsidRPr="000E071D">
        <w:rPr>
          <w:rFonts w:cstheme="minorHAnsi"/>
          <w:bCs/>
          <w:sz w:val="20"/>
          <w:szCs w:val="20"/>
        </w:rPr>
        <w:t>”</w:t>
      </w:r>
    </w:p>
    <w:p w:rsidR="00206396" w:rsidRPr="000E071D" w:rsidRDefault="00206396" w:rsidP="00206396">
      <w:pPr>
        <w:spacing w:after="0" w:line="240" w:lineRule="auto"/>
        <w:rPr>
          <w:rFonts w:eastAsia="Times New Roman" w:cstheme="minorHAnsi"/>
          <w:sz w:val="20"/>
          <w:szCs w:val="20"/>
        </w:rPr>
      </w:pPr>
    </w:p>
    <w:p w:rsidR="00FB48EE" w:rsidRPr="000E071D" w:rsidRDefault="00FB48EE" w:rsidP="00206396">
      <w:pPr>
        <w:spacing w:after="0" w:line="240" w:lineRule="auto"/>
        <w:rPr>
          <w:rFonts w:eastAsia="Times New Roman" w:cstheme="minorHAnsi"/>
          <w:sz w:val="20"/>
          <w:szCs w:val="20"/>
        </w:rPr>
      </w:pPr>
    </w:p>
    <w:p w:rsidR="00FB48EE" w:rsidRPr="000E071D" w:rsidRDefault="00FB48EE" w:rsidP="00206396">
      <w:pPr>
        <w:spacing w:after="0" w:line="240" w:lineRule="auto"/>
        <w:rPr>
          <w:rFonts w:eastAsia="Times New Roman" w:cstheme="minorHAnsi"/>
          <w:sz w:val="20"/>
          <w:szCs w:val="20"/>
        </w:rPr>
      </w:pPr>
    </w:p>
    <w:p w:rsidR="00206396" w:rsidRPr="000E071D" w:rsidRDefault="00206396" w:rsidP="00206396">
      <w:pPr>
        <w:spacing w:after="0" w:line="240" w:lineRule="auto"/>
        <w:rPr>
          <w:rFonts w:eastAsia="Times New Roman" w:cstheme="minorHAnsi"/>
          <w:sz w:val="20"/>
          <w:szCs w:val="20"/>
        </w:rPr>
      </w:pPr>
    </w:p>
    <w:p w:rsidR="00206396" w:rsidRPr="000E071D" w:rsidRDefault="00206396" w:rsidP="00206396">
      <w:pPr>
        <w:spacing w:after="0" w:line="240" w:lineRule="auto"/>
        <w:ind w:left="5670"/>
        <w:rPr>
          <w:rFonts w:eastAsia="Times New Roman" w:cstheme="minorHAnsi"/>
          <w:sz w:val="20"/>
          <w:szCs w:val="20"/>
        </w:rPr>
      </w:pPr>
    </w:p>
    <w:p w:rsidR="00532F66" w:rsidRPr="000E071D" w:rsidRDefault="00532F66" w:rsidP="00532F66">
      <w:pPr>
        <w:suppressAutoHyphens/>
        <w:spacing w:after="0" w:line="240" w:lineRule="auto"/>
        <w:ind w:left="6379" w:firstLine="2"/>
        <w:rPr>
          <w:rFonts w:eastAsia="Times New Roman" w:cstheme="minorHAnsi"/>
          <w:b/>
          <w:bCs/>
          <w:color w:val="000000"/>
          <w:sz w:val="20"/>
          <w:szCs w:val="20"/>
        </w:rPr>
      </w:pPr>
      <w:r w:rsidRPr="000E071D">
        <w:rPr>
          <w:rFonts w:eastAsia="Times New Roman" w:cstheme="minorHAnsi"/>
          <w:b/>
          <w:bCs/>
          <w:color w:val="000000"/>
          <w:sz w:val="20"/>
          <w:szCs w:val="20"/>
        </w:rPr>
        <w:t>ZATWIERDZAM:</w:t>
      </w:r>
    </w:p>
    <w:p w:rsidR="00532F66" w:rsidRPr="000E071D" w:rsidRDefault="00532F66" w:rsidP="00532F66">
      <w:pPr>
        <w:suppressAutoHyphens/>
        <w:spacing w:after="0" w:line="240" w:lineRule="auto"/>
        <w:ind w:left="5670"/>
        <w:rPr>
          <w:rFonts w:eastAsia="Times New Roman" w:cstheme="minorHAnsi"/>
          <w:b/>
          <w:bCs/>
          <w:color w:val="000000"/>
          <w:sz w:val="20"/>
          <w:szCs w:val="20"/>
        </w:rPr>
      </w:pPr>
    </w:p>
    <w:p w:rsidR="00532F66" w:rsidRPr="000E071D" w:rsidRDefault="00532F66" w:rsidP="00532F66">
      <w:pPr>
        <w:suppressAutoHyphens/>
        <w:spacing w:after="0" w:line="240" w:lineRule="auto"/>
        <w:ind w:left="5670"/>
        <w:rPr>
          <w:rFonts w:eastAsia="Times New Roman" w:cstheme="minorHAnsi"/>
          <w:b/>
          <w:bCs/>
          <w:color w:val="000000"/>
          <w:sz w:val="20"/>
          <w:szCs w:val="20"/>
        </w:rPr>
      </w:pPr>
    </w:p>
    <w:p w:rsidR="00532F66" w:rsidRPr="000E071D" w:rsidRDefault="00532F66" w:rsidP="00532F66">
      <w:pPr>
        <w:suppressAutoHyphens/>
        <w:spacing w:after="0" w:line="240" w:lineRule="auto"/>
        <w:ind w:left="5670"/>
        <w:rPr>
          <w:rFonts w:eastAsia="Times New Roman" w:cstheme="minorHAnsi"/>
          <w:sz w:val="20"/>
          <w:szCs w:val="20"/>
        </w:rPr>
      </w:pPr>
    </w:p>
    <w:p w:rsidR="00FB48EE" w:rsidRPr="000E071D" w:rsidRDefault="00FB48EE" w:rsidP="00532F66">
      <w:pPr>
        <w:suppressAutoHyphens/>
        <w:spacing w:after="0" w:line="240" w:lineRule="auto"/>
        <w:ind w:left="5670"/>
        <w:rPr>
          <w:rFonts w:eastAsia="Times New Roman" w:cstheme="minorHAnsi"/>
          <w:sz w:val="20"/>
          <w:szCs w:val="20"/>
        </w:rPr>
      </w:pPr>
    </w:p>
    <w:p w:rsidR="00532F66" w:rsidRPr="000E071D" w:rsidRDefault="00532F66" w:rsidP="00532F66">
      <w:pPr>
        <w:suppressAutoHyphens/>
        <w:spacing w:after="0" w:line="240" w:lineRule="auto"/>
        <w:ind w:left="5670"/>
        <w:rPr>
          <w:rFonts w:eastAsia="Times New Roman" w:cstheme="minorHAnsi"/>
          <w:sz w:val="20"/>
          <w:szCs w:val="20"/>
        </w:rPr>
      </w:pPr>
    </w:p>
    <w:p w:rsidR="00532F66" w:rsidRPr="000E071D" w:rsidRDefault="00532F66" w:rsidP="00532F66">
      <w:pPr>
        <w:suppressAutoHyphens/>
        <w:spacing w:after="0" w:line="240" w:lineRule="auto"/>
        <w:ind w:left="5670"/>
        <w:rPr>
          <w:rFonts w:eastAsia="Times New Roman" w:cstheme="minorHAnsi"/>
          <w:sz w:val="20"/>
          <w:szCs w:val="20"/>
        </w:rPr>
      </w:pPr>
    </w:p>
    <w:p w:rsidR="00FB48EE" w:rsidRPr="000E071D" w:rsidRDefault="00FB48EE" w:rsidP="00532F66">
      <w:pPr>
        <w:suppressAutoHyphens/>
        <w:spacing w:after="0" w:line="240" w:lineRule="auto"/>
        <w:ind w:left="5670"/>
        <w:rPr>
          <w:rFonts w:eastAsia="Times New Roman" w:cstheme="minorHAnsi"/>
          <w:sz w:val="20"/>
          <w:szCs w:val="20"/>
        </w:rPr>
      </w:pPr>
    </w:p>
    <w:p w:rsidR="00532F66" w:rsidRPr="000E071D" w:rsidRDefault="00532F66" w:rsidP="00532F66">
      <w:pPr>
        <w:suppressAutoHyphens/>
        <w:spacing w:after="0" w:line="240" w:lineRule="auto"/>
        <w:rPr>
          <w:rFonts w:eastAsia="Times New Roman" w:cstheme="minorHAnsi"/>
          <w:b/>
          <w:bCs/>
          <w:color w:val="000000"/>
          <w:sz w:val="20"/>
          <w:szCs w:val="20"/>
        </w:rPr>
      </w:pPr>
    </w:p>
    <w:p w:rsidR="00532F66" w:rsidRPr="000E071D" w:rsidRDefault="00532F66" w:rsidP="00532F66">
      <w:pPr>
        <w:spacing w:after="0" w:line="240" w:lineRule="auto"/>
        <w:jc w:val="both"/>
        <w:rPr>
          <w:rFonts w:eastAsia="Times New Roman" w:cstheme="minorHAnsi"/>
          <w:b/>
          <w:bCs/>
          <w:color w:val="000000"/>
          <w:sz w:val="19"/>
          <w:szCs w:val="19"/>
        </w:rPr>
      </w:pPr>
      <w:r w:rsidRPr="000E071D">
        <w:rPr>
          <w:rFonts w:eastAsia="Times New Roman" w:cstheme="minorHAnsi"/>
          <w:b/>
          <w:bCs/>
          <w:color w:val="000000"/>
          <w:sz w:val="19"/>
          <w:szCs w:val="19"/>
        </w:rPr>
        <w:t xml:space="preserve">Przedmiotowe postępowanie prowadzone jest przy użyciu środków komunikacji elektronicznej. </w:t>
      </w:r>
    </w:p>
    <w:p w:rsidR="00532F66" w:rsidRPr="000E071D" w:rsidRDefault="00532F66" w:rsidP="00FB48EE">
      <w:pPr>
        <w:spacing w:after="0" w:line="240" w:lineRule="auto"/>
        <w:rPr>
          <w:rFonts w:eastAsia="Times New Roman" w:cstheme="minorHAnsi"/>
          <w:b/>
          <w:bCs/>
          <w:color w:val="000000"/>
          <w:sz w:val="19"/>
          <w:szCs w:val="19"/>
        </w:rPr>
      </w:pPr>
      <w:r w:rsidRPr="000E071D">
        <w:rPr>
          <w:rFonts w:eastAsia="Times New Roman" w:cstheme="minorHAnsi"/>
          <w:b/>
          <w:bCs/>
          <w:color w:val="000000"/>
          <w:sz w:val="19"/>
          <w:szCs w:val="19"/>
        </w:rPr>
        <w:t>Składanie ofert następuje przy użyciu</w:t>
      </w:r>
      <w:r w:rsidRPr="000E071D">
        <w:rPr>
          <w:rFonts w:cstheme="minorHAnsi"/>
          <w:sz w:val="19"/>
          <w:szCs w:val="19"/>
        </w:rPr>
        <w:t xml:space="preserve"> </w:t>
      </w:r>
      <w:r w:rsidRPr="000E071D">
        <w:rPr>
          <w:rFonts w:cstheme="minorHAnsi"/>
          <w:b/>
          <w:sz w:val="19"/>
          <w:szCs w:val="19"/>
        </w:rPr>
        <w:t>P</w:t>
      </w:r>
      <w:r w:rsidRPr="000E071D">
        <w:rPr>
          <w:rFonts w:eastAsia="Times New Roman" w:cstheme="minorHAnsi"/>
          <w:b/>
          <w:bCs/>
          <w:color w:val="000000"/>
          <w:sz w:val="19"/>
          <w:szCs w:val="19"/>
        </w:rPr>
        <w:t xml:space="preserve">latformy zakupowej dostępnej pod adresem internetowym: </w:t>
      </w:r>
      <w:hyperlink r:id="rId9" w:history="1">
        <w:r w:rsidRPr="000E071D">
          <w:rPr>
            <w:rFonts w:cstheme="minorHAnsi"/>
            <w:color w:val="0000FF" w:themeColor="hyperlink"/>
            <w:sz w:val="19"/>
            <w:szCs w:val="19"/>
            <w:u w:val="single"/>
          </w:rPr>
          <w:t>https://platformazakupowa.pl/pn/wolow</w:t>
        </w:r>
      </w:hyperlink>
      <w:r w:rsidRPr="000E071D">
        <w:rPr>
          <w:rFonts w:cstheme="minorHAnsi"/>
          <w:sz w:val="19"/>
          <w:szCs w:val="19"/>
        </w:rPr>
        <w:t>;</w:t>
      </w:r>
    </w:p>
    <w:p w:rsidR="00FB48EE" w:rsidRPr="000E071D" w:rsidRDefault="00FB48EE" w:rsidP="00A14057">
      <w:pPr>
        <w:spacing w:before="100" w:beforeAutospacing="1" w:after="0" w:line="240" w:lineRule="auto"/>
        <w:jc w:val="center"/>
        <w:rPr>
          <w:rFonts w:eastAsia="Times New Roman" w:cstheme="minorHAnsi"/>
          <w:b/>
          <w:bCs/>
          <w:color w:val="000000"/>
          <w:sz w:val="20"/>
          <w:szCs w:val="20"/>
        </w:rPr>
      </w:pPr>
    </w:p>
    <w:p w:rsidR="00D14FBC" w:rsidRPr="000E071D" w:rsidRDefault="00206396" w:rsidP="003F6C61">
      <w:pPr>
        <w:spacing w:before="100" w:beforeAutospacing="1" w:after="0" w:line="240" w:lineRule="auto"/>
        <w:jc w:val="center"/>
        <w:rPr>
          <w:rFonts w:eastAsia="Times New Roman" w:cstheme="minorHAnsi"/>
          <w:b/>
          <w:bCs/>
          <w:color w:val="000000"/>
          <w:sz w:val="20"/>
          <w:szCs w:val="20"/>
        </w:rPr>
      </w:pPr>
      <w:r w:rsidRPr="000E071D">
        <w:rPr>
          <w:rFonts w:eastAsia="Times New Roman" w:cstheme="minorHAnsi"/>
          <w:b/>
          <w:bCs/>
          <w:color w:val="000000"/>
          <w:sz w:val="20"/>
          <w:szCs w:val="20"/>
        </w:rPr>
        <w:t xml:space="preserve">Wołów, dnia </w:t>
      </w:r>
      <w:r w:rsidR="00CC6ADF" w:rsidRPr="000E071D">
        <w:rPr>
          <w:rFonts w:eastAsia="Times New Roman" w:cstheme="minorHAnsi"/>
          <w:b/>
          <w:bCs/>
          <w:color w:val="000000"/>
          <w:sz w:val="20"/>
          <w:szCs w:val="20"/>
        </w:rPr>
        <w:t>07</w:t>
      </w:r>
      <w:r w:rsidR="009665D3" w:rsidRPr="000E071D">
        <w:rPr>
          <w:rFonts w:eastAsia="Times New Roman" w:cstheme="minorHAnsi"/>
          <w:b/>
          <w:bCs/>
          <w:color w:val="000000"/>
          <w:sz w:val="20"/>
          <w:szCs w:val="20"/>
        </w:rPr>
        <w:t>.07.2023</w:t>
      </w:r>
      <w:r w:rsidRPr="000E071D">
        <w:rPr>
          <w:rFonts w:eastAsia="Times New Roman" w:cstheme="minorHAnsi"/>
          <w:b/>
          <w:bCs/>
          <w:color w:val="000000"/>
          <w:sz w:val="20"/>
          <w:szCs w:val="20"/>
        </w:rPr>
        <w:t xml:space="preserve"> r.</w:t>
      </w:r>
      <w:bookmarkStart w:id="0" w:name="_Hlk97542135"/>
    </w:p>
    <w:p w:rsidR="0079443A" w:rsidRPr="000E071D" w:rsidRDefault="00980818" w:rsidP="00993117">
      <w:pPr>
        <w:spacing w:after="0"/>
        <w:rPr>
          <w:rFonts w:cstheme="minorHAnsi"/>
          <w:b/>
          <w:sz w:val="21"/>
          <w:szCs w:val="21"/>
        </w:rPr>
      </w:pPr>
      <w:r w:rsidRPr="000E071D">
        <w:rPr>
          <w:rFonts w:cstheme="minorHAnsi"/>
          <w:b/>
          <w:sz w:val="21"/>
          <w:szCs w:val="21"/>
        </w:rPr>
        <w:lastRenderedPageBreak/>
        <w:t>I</w:t>
      </w:r>
      <w:r w:rsidRPr="000E071D">
        <w:rPr>
          <w:rFonts w:cstheme="minorHAnsi"/>
          <w:b/>
        </w:rPr>
        <w:t xml:space="preserve">.  </w:t>
      </w:r>
      <w:r w:rsidRPr="000E071D">
        <w:rPr>
          <w:rFonts w:cstheme="minorHAnsi"/>
          <w:b/>
          <w:sz w:val="21"/>
          <w:szCs w:val="21"/>
        </w:rPr>
        <w:t>Nazwa (firma) oraz adres zamawiającego:</w:t>
      </w:r>
    </w:p>
    <w:bookmarkEnd w:id="0"/>
    <w:p w:rsidR="0079443A" w:rsidRPr="000E071D" w:rsidRDefault="00980818" w:rsidP="00993117">
      <w:pPr>
        <w:tabs>
          <w:tab w:val="left" w:pos="851"/>
        </w:tabs>
        <w:spacing w:after="0"/>
        <w:jc w:val="both"/>
        <w:rPr>
          <w:rFonts w:cstheme="minorHAnsi"/>
          <w:sz w:val="21"/>
          <w:szCs w:val="21"/>
        </w:rPr>
      </w:pPr>
      <w:r w:rsidRPr="000E071D">
        <w:rPr>
          <w:rFonts w:cstheme="minorHAnsi"/>
          <w:sz w:val="21"/>
          <w:szCs w:val="21"/>
        </w:rPr>
        <w:t xml:space="preserve">Nazwa zamawiającego </w:t>
      </w:r>
      <w:r w:rsidR="008A1E7C" w:rsidRPr="000E071D">
        <w:rPr>
          <w:rFonts w:cstheme="minorHAnsi"/>
          <w:sz w:val="21"/>
          <w:szCs w:val="21"/>
        </w:rPr>
        <w:tab/>
      </w:r>
      <w:r w:rsidR="0079443A" w:rsidRPr="000E071D">
        <w:rPr>
          <w:rFonts w:cstheme="minorHAnsi"/>
          <w:b/>
          <w:sz w:val="21"/>
          <w:szCs w:val="21"/>
        </w:rPr>
        <w:t>GMINA WOŁÓW</w:t>
      </w:r>
      <w:r w:rsidRPr="000E071D">
        <w:rPr>
          <w:rFonts w:cstheme="minorHAnsi"/>
          <w:b/>
          <w:sz w:val="21"/>
          <w:szCs w:val="21"/>
        </w:rPr>
        <w:cr/>
      </w:r>
      <w:r w:rsidRPr="000E071D">
        <w:rPr>
          <w:rFonts w:cstheme="minorHAnsi"/>
          <w:sz w:val="21"/>
          <w:szCs w:val="21"/>
        </w:rPr>
        <w:t xml:space="preserve">Adres zamawiającego </w:t>
      </w:r>
      <w:r w:rsidRPr="000E071D">
        <w:rPr>
          <w:rFonts w:cstheme="minorHAnsi"/>
          <w:sz w:val="21"/>
          <w:szCs w:val="21"/>
        </w:rPr>
        <w:tab/>
      </w:r>
      <w:r w:rsidR="0079443A" w:rsidRPr="000E071D">
        <w:rPr>
          <w:rFonts w:cstheme="minorHAnsi"/>
          <w:b/>
          <w:sz w:val="21"/>
          <w:szCs w:val="21"/>
        </w:rPr>
        <w:t>RYNEK 34</w:t>
      </w:r>
      <w:r w:rsidRPr="000E071D">
        <w:rPr>
          <w:rFonts w:cstheme="minorHAnsi"/>
          <w:b/>
          <w:sz w:val="21"/>
          <w:szCs w:val="21"/>
        </w:rPr>
        <w:cr/>
      </w:r>
      <w:r w:rsidRPr="000E071D">
        <w:rPr>
          <w:rFonts w:cstheme="minorHAnsi"/>
          <w:sz w:val="21"/>
          <w:szCs w:val="21"/>
        </w:rPr>
        <w:t xml:space="preserve">Kod Miejscowość </w:t>
      </w:r>
      <w:r w:rsidRPr="000E071D">
        <w:rPr>
          <w:rFonts w:cstheme="minorHAnsi"/>
          <w:sz w:val="21"/>
          <w:szCs w:val="21"/>
        </w:rPr>
        <w:tab/>
      </w:r>
      <w:r w:rsidR="0079443A" w:rsidRPr="000E071D">
        <w:rPr>
          <w:rFonts w:cstheme="minorHAnsi"/>
          <w:b/>
          <w:sz w:val="21"/>
          <w:szCs w:val="21"/>
        </w:rPr>
        <w:t>56-100 WOŁÓW</w:t>
      </w:r>
    </w:p>
    <w:p w:rsidR="007F7753" w:rsidRPr="000E071D" w:rsidRDefault="00980818" w:rsidP="00993117">
      <w:pPr>
        <w:tabs>
          <w:tab w:val="left" w:pos="851"/>
        </w:tabs>
        <w:spacing w:after="0"/>
        <w:jc w:val="both"/>
        <w:rPr>
          <w:rFonts w:cstheme="minorHAnsi"/>
          <w:sz w:val="21"/>
          <w:szCs w:val="21"/>
        </w:rPr>
      </w:pPr>
      <w:r w:rsidRPr="000E071D">
        <w:rPr>
          <w:rFonts w:cstheme="minorHAnsi"/>
          <w:sz w:val="21"/>
          <w:szCs w:val="21"/>
        </w:rPr>
        <w:t xml:space="preserve">Telefon: </w:t>
      </w:r>
      <w:r w:rsidRPr="000E071D">
        <w:rPr>
          <w:rFonts w:cstheme="minorHAnsi"/>
          <w:sz w:val="21"/>
          <w:szCs w:val="21"/>
        </w:rPr>
        <w:tab/>
      </w:r>
      <w:r w:rsidR="007F7753" w:rsidRPr="000E071D">
        <w:rPr>
          <w:rFonts w:cstheme="minorHAnsi"/>
          <w:sz w:val="21"/>
          <w:szCs w:val="21"/>
        </w:rPr>
        <w:tab/>
      </w:r>
      <w:r w:rsidR="008A1E7C" w:rsidRPr="000E071D">
        <w:rPr>
          <w:rFonts w:cstheme="minorHAnsi"/>
          <w:sz w:val="21"/>
          <w:szCs w:val="21"/>
        </w:rPr>
        <w:tab/>
      </w:r>
      <w:r w:rsidR="007F7753" w:rsidRPr="000E071D">
        <w:rPr>
          <w:rFonts w:cstheme="minorHAnsi"/>
          <w:b/>
          <w:sz w:val="21"/>
          <w:szCs w:val="21"/>
        </w:rPr>
        <w:t>71 319 13 05</w:t>
      </w:r>
    </w:p>
    <w:p w:rsidR="008A1E7C" w:rsidRPr="000E071D" w:rsidRDefault="00980818" w:rsidP="00993117">
      <w:pPr>
        <w:tabs>
          <w:tab w:val="left" w:pos="851"/>
        </w:tabs>
        <w:spacing w:after="0"/>
        <w:jc w:val="both"/>
        <w:rPr>
          <w:rFonts w:cstheme="minorHAnsi"/>
          <w:sz w:val="21"/>
          <w:szCs w:val="21"/>
        </w:rPr>
      </w:pPr>
      <w:r w:rsidRPr="000E071D">
        <w:rPr>
          <w:rFonts w:cstheme="minorHAnsi"/>
          <w:sz w:val="21"/>
          <w:szCs w:val="21"/>
        </w:rPr>
        <w:t xml:space="preserve">Faks: </w:t>
      </w:r>
      <w:r w:rsidRPr="000E071D">
        <w:rPr>
          <w:rFonts w:cstheme="minorHAnsi"/>
          <w:sz w:val="21"/>
          <w:szCs w:val="21"/>
        </w:rPr>
        <w:tab/>
      </w:r>
      <w:r w:rsidR="007F7753" w:rsidRPr="000E071D">
        <w:rPr>
          <w:rFonts w:cstheme="minorHAnsi"/>
          <w:sz w:val="21"/>
          <w:szCs w:val="21"/>
        </w:rPr>
        <w:tab/>
      </w:r>
      <w:r w:rsidR="007F7753" w:rsidRPr="000E071D">
        <w:rPr>
          <w:rFonts w:cstheme="minorHAnsi"/>
          <w:sz w:val="21"/>
          <w:szCs w:val="21"/>
        </w:rPr>
        <w:tab/>
      </w:r>
      <w:r w:rsidR="008A1E7C" w:rsidRPr="000E071D">
        <w:rPr>
          <w:rFonts w:cstheme="minorHAnsi"/>
          <w:b/>
          <w:sz w:val="21"/>
          <w:szCs w:val="21"/>
        </w:rPr>
        <w:t>71 319 13 03</w:t>
      </w:r>
      <w:r w:rsidRPr="000E071D">
        <w:rPr>
          <w:rFonts w:cstheme="minorHAnsi"/>
          <w:sz w:val="21"/>
          <w:szCs w:val="21"/>
        </w:rPr>
        <w:cr/>
        <w:t xml:space="preserve">adres strony internetowej </w:t>
      </w:r>
      <w:hyperlink r:id="rId10" w:history="1">
        <w:r w:rsidR="008A1E7C" w:rsidRPr="000E071D">
          <w:rPr>
            <w:rStyle w:val="Hipercze"/>
            <w:rFonts w:cstheme="minorHAnsi"/>
            <w:b/>
            <w:sz w:val="21"/>
            <w:szCs w:val="21"/>
          </w:rPr>
          <w:t>www.wolow.pl</w:t>
        </w:r>
      </w:hyperlink>
    </w:p>
    <w:p w:rsidR="000E071D" w:rsidRDefault="005D59C6" w:rsidP="000E071D">
      <w:pPr>
        <w:tabs>
          <w:tab w:val="left" w:pos="851"/>
        </w:tabs>
        <w:autoSpaceDE w:val="0"/>
        <w:autoSpaceDN w:val="0"/>
        <w:adjustRightInd w:val="0"/>
        <w:spacing w:after="0"/>
        <w:jc w:val="both"/>
        <w:rPr>
          <w:rFonts w:cstheme="minorHAnsi"/>
          <w:b/>
          <w:sz w:val="21"/>
          <w:szCs w:val="21"/>
        </w:rPr>
      </w:pPr>
      <w:r w:rsidRPr="000E071D">
        <w:rPr>
          <w:rFonts w:cstheme="minorHAnsi"/>
          <w:sz w:val="21"/>
          <w:szCs w:val="21"/>
        </w:rPr>
        <w:t>Godziny urzędowania:</w:t>
      </w:r>
      <w:r w:rsidRPr="000E071D">
        <w:rPr>
          <w:rFonts w:cstheme="minorHAnsi"/>
          <w:sz w:val="21"/>
          <w:szCs w:val="21"/>
        </w:rPr>
        <w:tab/>
      </w:r>
      <w:r w:rsidR="008A1E7C" w:rsidRPr="000E071D">
        <w:rPr>
          <w:rFonts w:cstheme="minorHAnsi"/>
          <w:b/>
          <w:sz w:val="21"/>
          <w:szCs w:val="21"/>
        </w:rPr>
        <w:t xml:space="preserve">od poniedziałku do piątku w godz. 7:30 – 15:30, </w:t>
      </w:r>
    </w:p>
    <w:p w:rsidR="008D25C9" w:rsidRPr="000E071D" w:rsidRDefault="000E071D" w:rsidP="000E071D">
      <w:pPr>
        <w:tabs>
          <w:tab w:val="left" w:pos="851"/>
        </w:tabs>
        <w:autoSpaceDE w:val="0"/>
        <w:autoSpaceDN w:val="0"/>
        <w:adjustRightInd w:val="0"/>
        <w:spacing w:after="0"/>
        <w:jc w:val="both"/>
        <w:rPr>
          <w:rFonts w:cstheme="minorHAnsi"/>
          <w:b/>
          <w:sz w:val="21"/>
          <w:szCs w:val="21"/>
        </w:rPr>
      </w:pPr>
      <w:r>
        <w:rPr>
          <w:rFonts w:cstheme="minorHAnsi"/>
          <w:b/>
          <w:sz w:val="21"/>
          <w:szCs w:val="21"/>
        </w:rPr>
        <w:tab/>
      </w:r>
      <w:r>
        <w:rPr>
          <w:rFonts w:cstheme="minorHAnsi"/>
          <w:b/>
          <w:sz w:val="21"/>
          <w:szCs w:val="21"/>
        </w:rPr>
        <w:tab/>
      </w:r>
      <w:r>
        <w:rPr>
          <w:rFonts w:cstheme="minorHAnsi"/>
          <w:b/>
          <w:sz w:val="21"/>
          <w:szCs w:val="21"/>
        </w:rPr>
        <w:tab/>
      </w:r>
      <w:r w:rsidR="008A1E7C" w:rsidRPr="000E071D">
        <w:rPr>
          <w:rFonts w:cstheme="minorHAnsi"/>
          <w:b/>
          <w:sz w:val="21"/>
          <w:szCs w:val="21"/>
        </w:rPr>
        <w:t>we wtorki w godz. 08:00 – 16:00</w:t>
      </w:r>
    </w:p>
    <w:p w:rsidR="008D25C9" w:rsidRPr="000E071D" w:rsidRDefault="008D25C9" w:rsidP="00993117">
      <w:pPr>
        <w:tabs>
          <w:tab w:val="left" w:pos="851"/>
        </w:tabs>
        <w:autoSpaceDE w:val="0"/>
        <w:autoSpaceDN w:val="0"/>
        <w:adjustRightInd w:val="0"/>
        <w:spacing w:after="0"/>
        <w:jc w:val="both"/>
        <w:rPr>
          <w:rFonts w:cstheme="minorHAnsi"/>
          <w:b/>
          <w:sz w:val="21"/>
          <w:szCs w:val="21"/>
        </w:rPr>
      </w:pPr>
    </w:p>
    <w:p w:rsidR="009B1A86" w:rsidRPr="000E071D" w:rsidRDefault="00086998" w:rsidP="00993117">
      <w:pPr>
        <w:shd w:val="clear" w:color="auto" w:fill="F2F2F2" w:themeFill="background1" w:themeFillShade="F2"/>
        <w:tabs>
          <w:tab w:val="left" w:pos="851"/>
        </w:tabs>
        <w:spacing w:after="0"/>
        <w:jc w:val="both"/>
        <w:rPr>
          <w:rFonts w:cstheme="minorHAnsi"/>
          <w:b/>
          <w:sz w:val="21"/>
          <w:szCs w:val="21"/>
        </w:rPr>
      </w:pPr>
      <w:bookmarkStart w:id="1" w:name="_Hlk98252248"/>
      <w:r w:rsidRPr="000E071D">
        <w:rPr>
          <w:rFonts w:cstheme="minorHAnsi"/>
          <w:b/>
          <w:sz w:val="21"/>
          <w:szCs w:val="21"/>
          <w:shd w:val="clear" w:color="auto" w:fill="F2F2F2" w:themeFill="background1" w:themeFillShade="F2"/>
        </w:rPr>
        <w:t>II. Tryb udzielenia zamówienia</w:t>
      </w:r>
      <w:bookmarkEnd w:id="1"/>
    </w:p>
    <w:p w:rsidR="009B1A86" w:rsidRPr="000E071D" w:rsidRDefault="009B1A86" w:rsidP="00993117">
      <w:pPr>
        <w:pStyle w:val="Akapitzlist"/>
        <w:numPr>
          <w:ilvl w:val="0"/>
          <w:numId w:val="46"/>
        </w:numPr>
        <w:tabs>
          <w:tab w:val="left" w:pos="8789"/>
          <w:tab w:val="left" w:pos="9072"/>
        </w:tabs>
        <w:autoSpaceDE w:val="0"/>
        <w:autoSpaceDN w:val="0"/>
        <w:adjustRightInd w:val="0"/>
        <w:spacing w:after="0"/>
        <w:jc w:val="both"/>
        <w:rPr>
          <w:rFonts w:cstheme="minorHAnsi"/>
          <w:b/>
          <w:sz w:val="21"/>
          <w:szCs w:val="21"/>
          <w:shd w:val="clear" w:color="auto" w:fill="F2F2F2" w:themeFill="background1" w:themeFillShade="F2"/>
        </w:rPr>
      </w:pPr>
      <w:r w:rsidRPr="000E071D">
        <w:rPr>
          <w:rFonts w:cstheme="minorHAnsi"/>
          <w:sz w:val="21"/>
          <w:szCs w:val="21"/>
        </w:rPr>
        <w:t xml:space="preserve">Postępowanie o udzielenie zamówienia publicznego </w:t>
      </w:r>
      <w:r w:rsidR="0000078E" w:rsidRPr="000E071D">
        <w:rPr>
          <w:rFonts w:cstheme="minorHAnsi"/>
          <w:sz w:val="21"/>
          <w:szCs w:val="21"/>
        </w:rPr>
        <w:t>prowadzone jest w trybie podstawowym, na podstawie art. 275 pkt 1 ustawy z dnia 11 września 2019 r. – Prawo zamówień publicznych (Dz. U. z 202</w:t>
      </w:r>
      <w:r w:rsidR="00546F3B" w:rsidRPr="000E071D">
        <w:rPr>
          <w:rFonts w:cstheme="minorHAnsi"/>
          <w:sz w:val="21"/>
          <w:szCs w:val="21"/>
        </w:rPr>
        <w:t>2</w:t>
      </w:r>
      <w:r w:rsidR="0000078E" w:rsidRPr="000E071D">
        <w:rPr>
          <w:rFonts w:cstheme="minorHAnsi"/>
          <w:sz w:val="21"/>
          <w:szCs w:val="21"/>
        </w:rPr>
        <w:t>., poz. 1</w:t>
      </w:r>
      <w:r w:rsidR="00546F3B" w:rsidRPr="000E071D">
        <w:rPr>
          <w:rFonts w:cstheme="minorHAnsi"/>
          <w:sz w:val="21"/>
          <w:szCs w:val="21"/>
        </w:rPr>
        <w:t>710</w:t>
      </w:r>
      <w:r w:rsidR="0000078E" w:rsidRPr="000E071D">
        <w:rPr>
          <w:rFonts w:cstheme="minorHAnsi"/>
          <w:sz w:val="21"/>
          <w:szCs w:val="21"/>
        </w:rPr>
        <w:t xml:space="preserve"> ze zm.) zwanej dalej „</w:t>
      </w:r>
      <w:proofErr w:type="spellStart"/>
      <w:r w:rsidR="0000078E" w:rsidRPr="000E071D">
        <w:rPr>
          <w:rFonts w:cstheme="minorHAnsi"/>
          <w:sz w:val="21"/>
          <w:szCs w:val="21"/>
        </w:rPr>
        <w:t>Pzp</w:t>
      </w:r>
      <w:proofErr w:type="spellEnd"/>
      <w:r w:rsidR="0000078E" w:rsidRPr="000E071D">
        <w:rPr>
          <w:rFonts w:cstheme="minorHAnsi"/>
          <w:sz w:val="21"/>
          <w:szCs w:val="21"/>
        </w:rPr>
        <w:t>”</w:t>
      </w:r>
    </w:p>
    <w:p w:rsidR="00FE1C9E" w:rsidRPr="000E071D" w:rsidRDefault="000B45E8" w:rsidP="00993117">
      <w:pPr>
        <w:pStyle w:val="Akapitzlist"/>
        <w:numPr>
          <w:ilvl w:val="0"/>
          <w:numId w:val="46"/>
        </w:numPr>
        <w:tabs>
          <w:tab w:val="left" w:pos="8789"/>
          <w:tab w:val="left" w:pos="9072"/>
        </w:tabs>
        <w:autoSpaceDE w:val="0"/>
        <w:autoSpaceDN w:val="0"/>
        <w:adjustRightInd w:val="0"/>
        <w:spacing w:after="0"/>
        <w:jc w:val="both"/>
        <w:rPr>
          <w:rFonts w:cstheme="minorHAnsi"/>
          <w:b/>
          <w:sz w:val="21"/>
          <w:szCs w:val="21"/>
          <w:shd w:val="clear" w:color="auto" w:fill="F2F2F2" w:themeFill="background1" w:themeFillShade="F2"/>
        </w:rPr>
      </w:pPr>
      <w:r w:rsidRPr="000E071D">
        <w:rPr>
          <w:rFonts w:cstheme="minorHAnsi"/>
          <w:sz w:val="21"/>
          <w:szCs w:val="21"/>
        </w:rPr>
        <w:t>Zamawiający</w:t>
      </w:r>
      <w:r w:rsidR="00EC008B" w:rsidRPr="000E071D">
        <w:rPr>
          <w:rFonts w:cstheme="minorHAnsi"/>
          <w:sz w:val="21"/>
          <w:szCs w:val="21"/>
        </w:rPr>
        <w:t xml:space="preserve"> nie przewiduje wyboru najkorzystniejszej oferty z możliwością prowadzenia negocjacji. </w:t>
      </w:r>
    </w:p>
    <w:p w:rsidR="00FE1C9E" w:rsidRPr="000E071D" w:rsidRDefault="00A466B1" w:rsidP="00993117">
      <w:pPr>
        <w:pStyle w:val="Akapitzlist"/>
        <w:numPr>
          <w:ilvl w:val="0"/>
          <w:numId w:val="46"/>
        </w:numPr>
        <w:tabs>
          <w:tab w:val="left" w:pos="8789"/>
          <w:tab w:val="left" w:pos="9072"/>
        </w:tabs>
        <w:autoSpaceDE w:val="0"/>
        <w:autoSpaceDN w:val="0"/>
        <w:adjustRightInd w:val="0"/>
        <w:spacing w:after="0"/>
        <w:jc w:val="both"/>
        <w:rPr>
          <w:rFonts w:cstheme="minorHAnsi"/>
          <w:b/>
          <w:sz w:val="21"/>
          <w:szCs w:val="21"/>
          <w:shd w:val="clear" w:color="auto" w:fill="F2F2F2" w:themeFill="background1" w:themeFillShade="F2"/>
        </w:rPr>
      </w:pPr>
      <w:r w:rsidRPr="000E071D">
        <w:rPr>
          <w:rFonts w:cstheme="minorHAnsi"/>
          <w:sz w:val="21"/>
          <w:szCs w:val="21"/>
        </w:rPr>
        <w:t xml:space="preserve">Podstawa prawna wyboru trybu udzielenia zamówienia publicznego: art. 266, art. 275 ustawy </w:t>
      </w:r>
      <w:proofErr w:type="spellStart"/>
      <w:r w:rsidRPr="000E071D">
        <w:rPr>
          <w:rFonts w:cstheme="minorHAnsi"/>
          <w:sz w:val="21"/>
          <w:szCs w:val="21"/>
        </w:rPr>
        <w:t>Pzp</w:t>
      </w:r>
      <w:proofErr w:type="spellEnd"/>
      <w:r w:rsidRPr="000E071D">
        <w:rPr>
          <w:rFonts w:cstheme="minorHAnsi"/>
          <w:sz w:val="21"/>
          <w:szCs w:val="21"/>
        </w:rPr>
        <w:t>.</w:t>
      </w:r>
    </w:p>
    <w:p w:rsidR="00FE1C9E" w:rsidRPr="000E071D" w:rsidRDefault="00A466B1" w:rsidP="00993117">
      <w:pPr>
        <w:pStyle w:val="Akapitzlist"/>
        <w:numPr>
          <w:ilvl w:val="0"/>
          <w:numId w:val="46"/>
        </w:numPr>
        <w:tabs>
          <w:tab w:val="left" w:pos="8789"/>
          <w:tab w:val="left" w:pos="9072"/>
        </w:tabs>
        <w:autoSpaceDE w:val="0"/>
        <w:autoSpaceDN w:val="0"/>
        <w:adjustRightInd w:val="0"/>
        <w:spacing w:after="0"/>
        <w:jc w:val="both"/>
        <w:rPr>
          <w:rFonts w:cstheme="minorHAnsi"/>
          <w:b/>
          <w:sz w:val="21"/>
          <w:szCs w:val="21"/>
          <w:shd w:val="clear" w:color="auto" w:fill="F2F2F2" w:themeFill="background1" w:themeFillShade="F2"/>
        </w:rPr>
      </w:pPr>
      <w:r w:rsidRPr="000E071D">
        <w:rPr>
          <w:rFonts w:cstheme="minorHAnsi"/>
          <w:sz w:val="21"/>
          <w:szCs w:val="21"/>
        </w:rPr>
        <w:t xml:space="preserve">W zakresie nieuregulowanym w niniejszej Specyfikacji Warunków Zamówienia (zwanej dalej </w:t>
      </w:r>
      <w:r w:rsidR="005A1411" w:rsidRPr="000E071D">
        <w:rPr>
          <w:rFonts w:cstheme="minorHAnsi"/>
          <w:sz w:val="21"/>
          <w:szCs w:val="21"/>
        </w:rPr>
        <w:t>„</w:t>
      </w:r>
      <w:r w:rsidRPr="000E071D">
        <w:rPr>
          <w:rFonts w:cstheme="minorHAnsi"/>
          <w:sz w:val="21"/>
          <w:szCs w:val="21"/>
        </w:rPr>
        <w:t xml:space="preserve">SWZ" lub </w:t>
      </w:r>
      <w:r w:rsidR="005A1411" w:rsidRPr="000E071D">
        <w:rPr>
          <w:rFonts w:cstheme="minorHAnsi"/>
          <w:sz w:val="21"/>
          <w:szCs w:val="21"/>
        </w:rPr>
        <w:t>„</w:t>
      </w:r>
      <w:r w:rsidRPr="000E071D">
        <w:rPr>
          <w:rFonts w:cstheme="minorHAnsi"/>
          <w:sz w:val="21"/>
          <w:szCs w:val="21"/>
        </w:rPr>
        <w:t xml:space="preserve">specyfikacją"), zastosowanie mają przepisy ustawy </w:t>
      </w:r>
      <w:proofErr w:type="spellStart"/>
      <w:r w:rsidRPr="000E071D">
        <w:rPr>
          <w:rFonts w:cstheme="minorHAnsi"/>
          <w:sz w:val="21"/>
          <w:szCs w:val="21"/>
        </w:rPr>
        <w:t>Pzp</w:t>
      </w:r>
      <w:proofErr w:type="spellEnd"/>
      <w:r w:rsidRPr="000E071D">
        <w:rPr>
          <w:rFonts w:cstheme="minorHAnsi"/>
          <w:sz w:val="21"/>
          <w:szCs w:val="21"/>
        </w:rPr>
        <w:t>.</w:t>
      </w:r>
    </w:p>
    <w:p w:rsidR="009D1CF1" w:rsidRPr="000E071D" w:rsidRDefault="000B45E8" w:rsidP="00993117">
      <w:pPr>
        <w:pStyle w:val="Akapitzlist"/>
        <w:numPr>
          <w:ilvl w:val="0"/>
          <w:numId w:val="46"/>
        </w:numPr>
        <w:spacing w:after="120"/>
        <w:jc w:val="both"/>
        <w:rPr>
          <w:rFonts w:cstheme="minorHAnsi"/>
          <w:sz w:val="21"/>
          <w:szCs w:val="21"/>
        </w:rPr>
      </w:pPr>
      <w:r w:rsidRPr="000E071D">
        <w:rPr>
          <w:rFonts w:cstheme="minorHAnsi"/>
          <w:sz w:val="21"/>
          <w:szCs w:val="21"/>
        </w:rPr>
        <w:t>Zamawiający</w:t>
      </w:r>
      <w:r w:rsidR="009D1CF1" w:rsidRPr="000E071D">
        <w:rPr>
          <w:rFonts w:cstheme="minorHAnsi"/>
          <w:sz w:val="21"/>
          <w:szCs w:val="21"/>
        </w:rPr>
        <w:t xml:space="preserve"> nie przewiduje złożenia ofert w postaci katalogów elektronicznych.</w:t>
      </w:r>
    </w:p>
    <w:p w:rsidR="009D1CF1" w:rsidRPr="000E071D" w:rsidRDefault="000B45E8" w:rsidP="00993117">
      <w:pPr>
        <w:pStyle w:val="Akapitzlist"/>
        <w:numPr>
          <w:ilvl w:val="0"/>
          <w:numId w:val="46"/>
        </w:numPr>
        <w:spacing w:after="120"/>
        <w:jc w:val="both"/>
        <w:rPr>
          <w:rFonts w:cstheme="minorHAnsi"/>
          <w:sz w:val="21"/>
          <w:szCs w:val="21"/>
        </w:rPr>
      </w:pPr>
      <w:r w:rsidRPr="000E071D">
        <w:rPr>
          <w:rFonts w:cstheme="minorHAnsi"/>
          <w:sz w:val="21"/>
          <w:szCs w:val="21"/>
        </w:rPr>
        <w:t>Zamawiający</w:t>
      </w:r>
      <w:r w:rsidR="009D1CF1" w:rsidRPr="000E071D">
        <w:rPr>
          <w:rFonts w:cstheme="minorHAnsi"/>
          <w:sz w:val="21"/>
          <w:szCs w:val="21"/>
        </w:rPr>
        <w:t xml:space="preserve"> nie zastrzega możliwości ubiegania się o udzielenie zamówienia wyłącznie przez wykonawców, o których mowa w art. 94 ustawy.</w:t>
      </w:r>
    </w:p>
    <w:p w:rsidR="009D1CF1" w:rsidRPr="000E071D" w:rsidRDefault="000B45E8" w:rsidP="00993117">
      <w:pPr>
        <w:pStyle w:val="Akapitzlist"/>
        <w:numPr>
          <w:ilvl w:val="0"/>
          <w:numId w:val="46"/>
        </w:numPr>
        <w:spacing w:after="120"/>
        <w:jc w:val="both"/>
        <w:rPr>
          <w:rFonts w:cstheme="minorHAnsi"/>
          <w:sz w:val="21"/>
          <w:szCs w:val="21"/>
        </w:rPr>
      </w:pPr>
      <w:r w:rsidRPr="000E071D">
        <w:rPr>
          <w:rFonts w:cstheme="minorHAnsi"/>
          <w:sz w:val="21"/>
          <w:szCs w:val="21"/>
        </w:rPr>
        <w:t>Zamawiający</w:t>
      </w:r>
      <w:r w:rsidR="009D1CF1" w:rsidRPr="000E071D">
        <w:rPr>
          <w:rFonts w:cstheme="minorHAnsi"/>
          <w:sz w:val="21"/>
          <w:szCs w:val="21"/>
        </w:rPr>
        <w:t xml:space="preserve"> nie określa dodatkowych wymagań związanych z zatrudnieniem osób, o których mowa w art. 96 ust. 2 </w:t>
      </w:r>
      <w:proofErr w:type="spellStart"/>
      <w:r w:rsidR="009D1CF1" w:rsidRPr="000E071D">
        <w:rPr>
          <w:rFonts w:cstheme="minorHAnsi"/>
          <w:sz w:val="21"/>
          <w:szCs w:val="21"/>
        </w:rPr>
        <w:t>pkt</w:t>
      </w:r>
      <w:proofErr w:type="spellEnd"/>
      <w:r w:rsidR="009D1CF1" w:rsidRPr="000E071D">
        <w:rPr>
          <w:rFonts w:cstheme="minorHAnsi"/>
          <w:sz w:val="21"/>
          <w:szCs w:val="21"/>
        </w:rPr>
        <w:t xml:space="preserve"> 2 ustawy </w:t>
      </w:r>
      <w:proofErr w:type="spellStart"/>
      <w:r w:rsidR="009D1CF1" w:rsidRPr="000E071D">
        <w:rPr>
          <w:rFonts w:cstheme="minorHAnsi"/>
          <w:sz w:val="21"/>
          <w:szCs w:val="21"/>
        </w:rPr>
        <w:t>Pzp</w:t>
      </w:r>
      <w:proofErr w:type="spellEnd"/>
      <w:r w:rsidR="009D1CF1" w:rsidRPr="000E071D">
        <w:rPr>
          <w:rFonts w:cstheme="minorHAnsi"/>
          <w:sz w:val="21"/>
          <w:szCs w:val="21"/>
        </w:rPr>
        <w:t>.</w:t>
      </w:r>
    </w:p>
    <w:p w:rsidR="00FE1C9E" w:rsidRPr="000E071D" w:rsidRDefault="00A466B1" w:rsidP="00993117">
      <w:pPr>
        <w:pStyle w:val="Akapitzlist"/>
        <w:numPr>
          <w:ilvl w:val="0"/>
          <w:numId w:val="46"/>
        </w:numPr>
        <w:tabs>
          <w:tab w:val="left" w:pos="8789"/>
          <w:tab w:val="left" w:pos="9072"/>
        </w:tabs>
        <w:autoSpaceDE w:val="0"/>
        <w:autoSpaceDN w:val="0"/>
        <w:adjustRightInd w:val="0"/>
        <w:spacing w:after="0"/>
        <w:jc w:val="both"/>
        <w:rPr>
          <w:rFonts w:cstheme="minorHAnsi"/>
          <w:b/>
          <w:sz w:val="21"/>
          <w:szCs w:val="21"/>
          <w:shd w:val="clear" w:color="auto" w:fill="F2F2F2" w:themeFill="background1" w:themeFillShade="F2"/>
        </w:rPr>
      </w:pPr>
      <w:r w:rsidRPr="000E071D">
        <w:rPr>
          <w:rFonts w:cstheme="minorHAnsi"/>
          <w:sz w:val="21"/>
          <w:szCs w:val="21"/>
        </w:rPr>
        <w:t xml:space="preserve">Postępowanie prowadzone jest przy użyciu Platformy zakupowej </w:t>
      </w:r>
      <w:proofErr w:type="spellStart"/>
      <w:r w:rsidR="0090297D" w:rsidRPr="000E071D">
        <w:rPr>
          <w:rFonts w:cstheme="minorHAnsi"/>
          <w:sz w:val="21"/>
          <w:szCs w:val="21"/>
        </w:rPr>
        <w:t>Open</w:t>
      </w:r>
      <w:proofErr w:type="spellEnd"/>
      <w:r w:rsidR="003F5D88" w:rsidRPr="000E071D">
        <w:rPr>
          <w:rFonts w:cstheme="minorHAnsi"/>
          <w:sz w:val="21"/>
          <w:szCs w:val="21"/>
        </w:rPr>
        <w:t xml:space="preserve"> </w:t>
      </w:r>
      <w:proofErr w:type="spellStart"/>
      <w:r w:rsidR="0090297D" w:rsidRPr="000E071D">
        <w:rPr>
          <w:rFonts w:cstheme="minorHAnsi"/>
          <w:sz w:val="21"/>
          <w:szCs w:val="21"/>
        </w:rPr>
        <w:t>Nexus</w:t>
      </w:r>
      <w:proofErr w:type="spellEnd"/>
      <w:r w:rsidR="002F2EC3" w:rsidRPr="000E071D">
        <w:rPr>
          <w:rFonts w:cstheme="minorHAnsi"/>
          <w:sz w:val="21"/>
          <w:szCs w:val="21"/>
        </w:rPr>
        <w:t>.</w:t>
      </w:r>
      <w:r w:rsidR="003F5D88" w:rsidRPr="000E071D">
        <w:rPr>
          <w:rFonts w:cstheme="minorHAnsi"/>
          <w:sz w:val="21"/>
          <w:szCs w:val="21"/>
        </w:rPr>
        <w:t xml:space="preserve"> </w:t>
      </w:r>
      <w:r w:rsidRPr="000E071D">
        <w:rPr>
          <w:rFonts w:cstheme="minorHAnsi"/>
          <w:sz w:val="21"/>
          <w:szCs w:val="21"/>
        </w:rPr>
        <w:t>Ilekroć w niniejszej SWZ lub w przepisach o zamówieniach publicznych mowa jest o stronie internetowej prowadzonego postępowania należy przez to rozumieć także Platformę.</w:t>
      </w:r>
    </w:p>
    <w:p w:rsidR="00D25ABD" w:rsidRPr="000E071D" w:rsidRDefault="00A466B1" w:rsidP="00993117">
      <w:pPr>
        <w:pStyle w:val="Akapitzlist"/>
        <w:numPr>
          <w:ilvl w:val="0"/>
          <w:numId w:val="46"/>
        </w:numPr>
        <w:tabs>
          <w:tab w:val="left" w:pos="8789"/>
          <w:tab w:val="left" w:pos="9072"/>
        </w:tabs>
        <w:autoSpaceDE w:val="0"/>
        <w:autoSpaceDN w:val="0"/>
        <w:adjustRightInd w:val="0"/>
        <w:spacing w:after="0"/>
        <w:jc w:val="both"/>
        <w:rPr>
          <w:rFonts w:cstheme="minorHAnsi"/>
          <w:b/>
          <w:sz w:val="21"/>
          <w:szCs w:val="21"/>
          <w:shd w:val="clear" w:color="auto" w:fill="F2F2F2" w:themeFill="background1" w:themeFillShade="F2"/>
        </w:rPr>
      </w:pPr>
      <w:bookmarkStart w:id="2" w:name="_Hlk102395399"/>
      <w:r w:rsidRPr="000E071D">
        <w:rPr>
          <w:rFonts w:cstheme="minorHAnsi"/>
          <w:b/>
          <w:bCs/>
          <w:sz w:val="21"/>
          <w:szCs w:val="21"/>
        </w:rPr>
        <w:t>Adres strony internetowej prowadzonego postępowania</w:t>
      </w:r>
      <w:r w:rsidRPr="000E071D">
        <w:rPr>
          <w:rFonts w:cstheme="minorHAnsi"/>
          <w:sz w:val="21"/>
          <w:szCs w:val="21"/>
        </w:rPr>
        <w:t>, na której udostępniane będą zmiany i wyjaśnienia treści SWZ oraz inne dokumenty zamówienia bezpośrednio związane z postępowaniem o udzielenie zamówienia</w:t>
      </w:r>
      <w:r w:rsidR="00C574F9" w:rsidRPr="000E071D">
        <w:rPr>
          <w:rFonts w:cstheme="minorHAnsi"/>
          <w:sz w:val="21"/>
          <w:szCs w:val="21"/>
        </w:rPr>
        <w:t xml:space="preserve">: </w:t>
      </w:r>
      <w:hyperlink r:id="rId11" w:history="1">
        <w:r w:rsidR="00DB1751" w:rsidRPr="000E071D">
          <w:rPr>
            <w:rStyle w:val="Hipercze"/>
            <w:rFonts w:cstheme="minorHAnsi"/>
            <w:sz w:val="21"/>
            <w:szCs w:val="21"/>
          </w:rPr>
          <w:t>https://platformazakupowa.pl/pn/wolow</w:t>
        </w:r>
      </w:hyperlink>
      <w:r w:rsidR="00DB1751" w:rsidRPr="000E071D">
        <w:rPr>
          <w:rFonts w:cstheme="minorHAnsi"/>
          <w:sz w:val="21"/>
          <w:szCs w:val="21"/>
        </w:rPr>
        <w:t xml:space="preserve">; </w:t>
      </w:r>
      <w:hyperlink r:id="rId12" w:history="1">
        <w:r w:rsidR="00DB1751" w:rsidRPr="000E071D">
          <w:rPr>
            <w:rStyle w:val="Hipercze"/>
            <w:rFonts w:cstheme="minorHAnsi"/>
            <w:sz w:val="21"/>
            <w:szCs w:val="21"/>
          </w:rPr>
          <w:t>http://bip.wolow.pl</w:t>
        </w:r>
      </w:hyperlink>
      <w:r w:rsidR="00DB1751" w:rsidRPr="000E071D">
        <w:rPr>
          <w:rFonts w:cstheme="minorHAnsi"/>
          <w:sz w:val="21"/>
          <w:szCs w:val="21"/>
        </w:rPr>
        <w:t xml:space="preserve"> zakładka </w:t>
      </w:r>
      <w:r w:rsidR="008D2CF5" w:rsidRPr="000E071D">
        <w:rPr>
          <w:rFonts w:cstheme="minorHAnsi"/>
          <w:sz w:val="21"/>
          <w:szCs w:val="21"/>
        </w:rPr>
        <w:t xml:space="preserve">ZAMÓWIENIA PUBLICZNE - </w:t>
      </w:r>
      <w:r w:rsidR="00086998" w:rsidRPr="000E071D">
        <w:rPr>
          <w:rFonts w:cstheme="minorHAnsi"/>
          <w:i/>
          <w:sz w:val="21"/>
          <w:szCs w:val="21"/>
        </w:rPr>
        <w:t>zamówieniao wartości równej lub przekraczającej kwotę 130</w:t>
      </w:r>
      <w:r w:rsidR="005A1411" w:rsidRPr="000E071D">
        <w:rPr>
          <w:rFonts w:cstheme="minorHAnsi"/>
          <w:i/>
          <w:sz w:val="21"/>
          <w:szCs w:val="21"/>
        </w:rPr>
        <w:t>.</w:t>
      </w:r>
      <w:r w:rsidR="00086998" w:rsidRPr="000E071D">
        <w:rPr>
          <w:rFonts w:cstheme="minorHAnsi"/>
          <w:i/>
          <w:sz w:val="21"/>
          <w:szCs w:val="21"/>
        </w:rPr>
        <w:t>000 złotych</w:t>
      </w:r>
      <w:r w:rsidR="005A1411" w:rsidRPr="000E071D">
        <w:rPr>
          <w:rFonts w:cstheme="minorHAnsi"/>
          <w:i/>
          <w:sz w:val="21"/>
          <w:szCs w:val="21"/>
        </w:rPr>
        <w:t>.</w:t>
      </w:r>
    </w:p>
    <w:bookmarkEnd w:id="2"/>
    <w:p w:rsidR="00BD356A" w:rsidRPr="000E071D" w:rsidRDefault="00BD356A" w:rsidP="00993117">
      <w:pPr>
        <w:autoSpaceDE w:val="0"/>
        <w:autoSpaceDN w:val="0"/>
        <w:adjustRightInd w:val="0"/>
        <w:spacing w:after="0"/>
        <w:jc w:val="both"/>
        <w:rPr>
          <w:rFonts w:cstheme="minorHAnsi"/>
          <w:b/>
          <w:sz w:val="21"/>
          <w:szCs w:val="21"/>
        </w:rPr>
      </w:pPr>
    </w:p>
    <w:p w:rsidR="004E3CF9" w:rsidRPr="000E071D" w:rsidRDefault="005843AD" w:rsidP="00993117">
      <w:pPr>
        <w:shd w:val="clear" w:color="auto" w:fill="F2F2F2" w:themeFill="background1" w:themeFillShade="F2"/>
        <w:tabs>
          <w:tab w:val="left" w:pos="851"/>
        </w:tabs>
        <w:spacing w:after="0"/>
        <w:jc w:val="both"/>
        <w:rPr>
          <w:rFonts w:cstheme="minorHAnsi"/>
          <w:b/>
          <w:sz w:val="21"/>
          <w:szCs w:val="21"/>
        </w:rPr>
      </w:pPr>
      <w:r w:rsidRPr="000E071D">
        <w:rPr>
          <w:rFonts w:cstheme="minorHAnsi"/>
          <w:b/>
          <w:bCs/>
          <w:sz w:val="21"/>
          <w:szCs w:val="21"/>
          <w:shd w:val="clear" w:color="auto" w:fill="F2F2F2" w:themeFill="background1" w:themeFillShade="F2"/>
        </w:rPr>
        <w:t>III. Opis przedmiotu zamówienia</w:t>
      </w:r>
    </w:p>
    <w:p w:rsidR="008267E0" w:rsidRPr="000E071D" w:rsidRDefault="008267E0" w:rsidP="00993117">
      <w:pPr>
        <w:autoSpaceDE w:val="0"/>
        <w:spacing w:after="0"/>
        <w:jc w:val="both"/>
        <w:rPr>
          <w:rFonts w:cstheme="minorHAnsi"/>
          <w:sz w:val="21"/>
          <w:szCs w:val="21"/>
        </w:rPr>
      </w:pPr>
    </w:p>
    <w:p w:rsidR="009665D3" w:rsidRPr="000E071D" w:rsidRDefault="009665D3" w:rsidP="00993117">
      <w:pPr>
        <w:autoSpaceDE w:val="0"/>
        <w:autoSpaceDN w:val="0"/>
        <w:adjustRightInd w:val="0"/>
        <w:spacing w:after="0"/>
        <w:jc w:val="both"/>
        <w:rPr>
          <w:rFonts w:cstheme="minorHAnsi"/>
          <w:b/>
          <w:sz w:val="21"/>
          <w:szCs w:val="21"/>
        </w:rPr>
      </w:pPr>
      <w:r w:rsidRPr="000E071D">
        <w:rPr>
          <w:rFonts w:cstheme="minorHAnsi"/>
          <w:b/>
          <w:sz w:val="21"/>
          <w:szCs w:val="21"/>
        </w:rPr>
        <w:t xml:space="preserve">Przedmiotem </w:t>
      </w:r>
      <w:r w:rsidRPr="000E071D">
        <w:rPr>
          <w:rFonts w:eastAsia="ArialMT" w:cstheme="minorHAnsi"/>
          <w:b/>
          <w:sz w:val="21"/>
          <w:szCs w:val="21"/>
        </w:rPr>
        <w:t xml:space="preserve">zamówienia </w:t>
      </w:r>
      <w:r w:rsidRPr="000E071D">
        <w:rPr>
          <w:rFonts w:cstheme="minorHAnsi"/>
          <w:b/>
          <w:sz w:val="21"/>
          <w:szCs w:val="21"/>
        </w:rPr>
        <w:t>jest:</w:t>
      </w:r>
    </w:p>
    <w:p w:rsidR="009665D3" w:rsidRPr="000E071D" w:rsidRDefault="009665D3" w:rsidP="00993117">
      <w:pPr>
        <w:autoSpaceDE w:val="0"/>
        <w:autoSpaceDN w:val="0"/>
        <w:adjustRightInd w:val="0"/>
        <w:spacing w:after="0"/>
        <w:jc w:val="both"/>
        <w:rPr>
          <w:rFonts w:cstheme="minorHAnsi"/>
          <w:color w:val="000000"/>
          <w:sz w:val="21"/>
          <w:szCs w:val="21"/>
        </w:rPr>
      </w:pPr>
      <w:r w:rsidRPr="000E071D">
        <w:rPr>
          <w:rFonts w:cstheme="minorHAnsi"/>
          <w:sz w:val="21"/>
          <w:szCs w:val="21"/>
        </w:rPr>
        <w:t xml:space="preserve">W ramach zadania przewiduje się zaprojektowanie </w:t>
      </w:r>
      <w:r w:rsidRPr="000E071D">
        <w:rPr>
          <w:rFonts w:cstheme="minorHAnsi"/>
          <w:color w:val="000000"/>
          <w:sz w:val="21"/>
          <w:szCs w:val="21"/>
        </w:rPr>
        <w:t>i uzyskanie w imieniu Zamawiającego dokumentu uprawniającego do rozpoczęcia robót budowlanych oraz wykonanie robót budow</w:t>
      </w:r>
      <w:r w:rsidR="007F3B8E" w:rsidRPr="000E071D">
        <w:rPr>
          <w:rFonts w:cstheme="minorHAnsi"/>
          <w:color w:val="000000"/>
          <w:sz w:val="21"/>
          <w:szCs w:val="21"/>
        </w:rPr>
        <w:t xml:space="preserve">lanych w oparciu </w:t>
      </w:r>
      <w:r w:rsidRPr="000E071D">
        <w:rPr>
          <w:rFonts w:cstheme="minorHAnsi"/>
          <w:color w:val="000000"/>
          <w:sz w:val="21"/>
          <w:szCs w:val="21"/>
        </w:rPr>
        <w:t>o dokumentację techniczną uzgodnioną z Zamawiającym dla zadania pn.: „</w:t>
      </w:r>
      <w:r w:rsidRPr="000E071D">
        <w:rPr>
          <w:rFonts w:cstheme="minorHAnsi"/>
          <w:bCs/>
          <w:sz w:val="21"/>
          <w:szCs w:val="21"/>
        </w:rPr>
        <w:t>Przebudowa drogi dojazdowej do gruntów rolnych w miejscowości Rataje</w:t>
      </w:r>
      <w:r w:rsidRPr="000E071D">
        <w:rPr>
          <w:rFonts w:cstheme="minorHAnsi"/>
          <w:color w:val="000000"/>
          <w:sz w:val="21"/>
          <w:szCs w:val="21"/>
        </w:rPr>
        <w:t xml:space="preserve">”. </w:t>
      </w:r>
    </w:p>
    <w:p w:rsidR="009665D3" w:rsidRPr="000E071D" w:rsidRDefault="009665D3" w:rsidP="00993117">
      <w:pPr>
        <w:autoSpaceDE w:val="0"/>
        <w:autoSpaceDN w:val="0"/>
        <w:adjustRightInd w:val="0"/>
        <w:spacing w:after="0"/>
        <w:jc w:val="both"/>
        <w:rPr>
          <w:rFonts w:eastAsia="ArialMT" w:cstheme="minorHAnsi"/>
          <w:b/>
          <w:sz w:val="21"/>
          <w:szCs w:val="21"/>
        </w:rPr>
      </w:pPr>
    </w:p>
    <w:p w:rsidR="009665D3" w:rsidRPr="000E071D" w:rsidRDefault="009665D3" w:rsidP="00993117">
      <w:pPr>
        <w:autoSpaceDE w:val="0"/>
        <w:autoSpaceDN w:val="0"/>
        <w:adjustRightInd w:val="0"/>
        <w:spacing w:after="0"/>
        <w:jc w:val="both"/>
        <w:rPr>
          <w:rFonts w:eastAsia="ArialMT" w:cstheme="minorHAnsi"/>
          <w:b/>
          <w:sz w:val="21"/>
          <w:szCs w:val="21"/>
        </w:rPr>
      </w:pPr>
      <w:r w:rsidRPr="000E071D">
        <w:rPr>
          <w:rFonts w:eastAsia="ArialMT" w:cstheme="minorHAnsi"/>
          <w:b/>
          <w:sz w:val="21"/>
          <w:szCs w:val="21"/>
        </w:rPr>
        <w:t>Aktualny stan przedmiotu zamówienia:</w:t>
      </w:r>
    </w:p>
    <w:p w:rsidR="009665D3" w:rsidRPr="000E071D" w:rsidRDefault="009665D3" w:rsidP="00993117">
      <w:pPr>
        <w:autoSpaceDE w:val="0"/>
        <w:autoSpaceDN w:val="0"/>
        <w:adjustRightInd w:val="0"/>
        <w:spacing w:after="0"/>
        <w:jc w:val="both"/>
        <w:rPr>
          <w:rFonts w:eastAsia="ArialMT" w:cstheme="minorHAnsi"/>
          <w:b/>
          <w:sz w:val="21"/>
          <w:szCs w:val="21"/>
        </w:rPr>
      </w:pPr>
      <w:r w:rsidRPr="000E071D">
        <w:rPr>
          <w:rFonts w:cstheme="minorHAnsi"/>
          <w:sz w:val="21"/>
          <w:szCs w:val="21"/>
        </w:rPr>
        <w:t xml:space="preserve">Droga w całości ma charakter drogi gruntowej. Aktualnie jezdnia w granicy obu wskazanych działek ma zmienną szerokość ok. 3,5-5,0m. Występują również istniejące rowy drogowe oraz przepusty pod koroną drogi i pod </w:t>
      </w:r>
      <w:proofErr w:type="spellStart"/>
      <w:r w:rsidRPr="000E071D">
        <w:rPr>
          <w:rFonts w:cstheme="minorHAnsi"/>
          <w:sz w:val="21"/>
          <w:szCs w:val="21"/>
        </w:rPr>
        <w:t>zajzdami</w:t>
      </w:r>
      <w:proofErr w:type="spellEnd"/>
      <w:r w:rsidRPr="000E071D">
        <w:rPr>
          <w:rFonts w:cstheme="minorHAnsi"/>
          <w:sz w:val="21"/>
          <w:szCs w:val="21"/>
        </w:rPr>
        <w:t>.</w:t>
      </w:r>
    </w:p>
    <w:p w:rsidR="009665D3" w:rsidRPr="000E071D" w:rsidRDefault="009665D3" w:rsidP="00993117">
      <w:pPr>
        <w:autoSpaceDE w:val="0"/>
        <w:autoSpaceDN w:val="0"/>
        <w:adjustRightInd w:val="0"/>
        <w:spacing w:after="0"/>
        <w:jc w:val="both"/>
        <w:rPr>
          <w:rFonts w:cstheme="minorHAnsi"/>
          <w:sz w:val="21"/>
          <w:szCs w:val="21"/>
        </w:rPr>
      </w:pPr>
    </w:p>
    <w:p w:rsidR="009665D3" w:rsidRPr="000E071D" w:rsidRDefault="009665D3" w:rsidP="00993117">
      <w:pPr>
        <w:autoSpaceDE w:val="0"/>
        <w:autoSpaceDN w:val="0"/>
        <w:adjustRightInd w:val="0"/>
        <w:spacing w:after="0"/>
        <w:jc w:val="both"/>
        <w:rPr>
          <w:rFonts w:eastAsia="ArialMT" w:cstheme="minorHAnsi"/>
          <w:b/>
          <w:sz w:val="21"/>
          <w:szCs w:val="21"/>
        </w:rPr>
      </w:pPr>
      <w:r w:rsidRPr="000E071D">
        <w:rPr>
          <w:rFonts w:eastAsia="ArialMT" w:cstheme="minorHAnsi"/>
          <w:b/>
          <w:sz w:val="21"/>
          <w:szCs w:val="21"/>
        </w:rPr>
        <w:t>Opis rozwiązania projektowego:</w:t>
      </w:r>
    </w:p>
    <w:p w:rsidR="009665D3" w:rsidRPr="000E071D" w:rsidRDefault="009665D3" w:rsidP="00993117">
      <w:pPr>
        <w:autoSpaceDE w:val="0"/>
        <w:autoSpaceDN w:val="0"/>
        <w:adjustRightInd w:val="0"/>
        <w:spacing w:after="0"/>
        <w:jc w:val="both"/>
        <w:rPr>
          <w:rFonts w:cstheme="minorHAnsi"/>
          <w:sz w:val="21"/>
          <w:szCs w:val="21"/>
        </w:rPr>
      </w:pPr>
      <w:r w:rsidRPr="000E071D">
        <w:rPr>
          <w:rFonts w:cstheme="minorHAnsi"/>
          <w:sz w:val="21"/>
          <w:szCs w:val="21"/>
        </w:rPr>
        <w:lastRenderedPageBreak/>
        <w:t xml:space="preserve">Przewiduje się jezdnię </w:t>
      </w:r>
      <w:proofErr w:type="spellStart"/>
      <w:r w:rsidRPr="000E071D">
        <w:rPr>
          <w:rFonts w:cstheme="minorHAnsi"/>
          <w:sz w:val="21"/>
          <w:szCs w:val="21"/>
        </w:rPr>
        <w:t>jednopasową</w:t>
      </w:r>
      <w:proofErr w:type="spellEnd"/>
      <w:r w:rsidRPr="000E071D">
        <w:rPr>
          <w:rFonts w:cstheme="minorHAnsi"/>
          <w:sz w:val="21"/>
          <w:szCs w:val="21"/>
        </w:rPr>
        <w:t xml:space="preserve"> o szerokości 4,50 m z poboczami obustronnymi o szerokości</w:t>
      </w:r>
      <w:r w:rsidR="007F3B8E" w:rsidRPr="000E071D">
        <w:rPr>
          <w:rFonts w:cstheme="minorHAnsi"/>
          <w:sz w:val="21"/>
          <w:szCs w:val="21"/>
        </w:rPr>
        <w:t xml:space="preserve"> </w:t>
      </w:r>
      <w:r w:rsidRPr="000E071D">
        <w:rPr>
          <w:rFonts w:cstheme="minorHAnsi"/>
          <w:sz w:val="21"/>
          <w:szCs w:val="21"/>
        </w:rPr>
        <w:t>2 x 0,75 m, z ewentualnymi przewężeniami w miejscach gdzie pas drogowy i sytuacja w terenie nie da możliwości realizacji wskazanej szerokości.</w:t>
      </w:r>
    </w:p>
    <w:p w:rsidR="009665D3" w:rsidRPr="000E071D" w:rsidRDefault="009665D3" w:rsidP="00993117">
      <w:pPr>
        <w:autoSpaceDE w:val="0"/>
        <w:spacing w:after="0"/>
        <w:ind w:hanging="15"/>
        <w:jc w:val="both"/>
        <w:rPr>
          <w:rFonts w:cstheme="minorHAnsi"/>
          <w:sz w:val="21"/>
          <w:szCs w:val="21"/>
        </w:rPr>
      </w:pPr>
      <w:r w:rsidRPr="000E071D">
        <w:rPr>
          <w:rFonts w:cstheme="minorHAnsi"/>
          <w:sz w:val="21"/>
          <w:szCs w:val="21"/>
        </w:rPr>
        <w:t>Długość drogi podlegająca przebudowie to około 600m (działka nr 409 i 441 obręb Rataje, gm. Wołów) wraz z włączeniem do drogi wojewódzkiej nr 338, które zrealizowane jest w postaci zjazdu nieutwardzonego, znajdującego się na działce nr 543 obręb Rataje, gm. Wołów.</w:t>
      </w:r>
    </w:p>
    <w:p w:rsidR="009665D3" w:rsidRPr="000E071D" w:rsidRDefault="009665D3" w:rsidP="00993117">
      <w:pPr>
        <w:autoSpaceDE w:val="0"/>
        <w:spacing w:after="0"/>
        <w:ind w:hanging="15"/>
        <w:jc w:val="both"/>
        <w:rPr>
          <w:rFonts w:cstheme="minorHAnsi"/>
          <w:sz w:val="21"/>
          <w:szCs w:val="21"/>
        </w:rPr>
      </w:pPr>
      <w:r w:rsidRPr="000E071D">
        <w:rPr>
          <w:rFonts w:cstheme="minorHAnsi"/>
          <w:sz w:val="21"/>
          <w:szCs w:val="21"/>
        </w:rPr>
        <w:t>Kategoria ruchu KR1 dla jezdni drogi klasy D, założono poniższe warstwy konstrukcyjne:</w:t>
      </w:r>
    </w:p>
    <w:p w:rsidR="009665D3" w:rsidRPr="000E071D" w:rsidRDefault="009665D3" w:rsidP="00993117">
      <w:pPr>
        <w:widowControl w:val="0"/>
        <w:numPr>
          <w:ilvl w:val="0"/>
          <w:numId w:val="57"/>
        </w:numPr>
        <w:suppressAutoHyphens/>
        <w:spacing w:after="0"/>
        <w:contextualSpacing/>
        <w:jc w:val="both"/>
        <w:rPr>
          <w:rFonts w:cstheme="minorHAnsi"/>
          <w:sz w:val="21"/>
          <w:szCs w:val="21"/>
        </w:rPr>
      </w:pPr>
      <w:r w:rsidRPr="000E071D">
        <w:rPr>
          <w:rFonts w:cstheme="minorHAnsi"/>
          <w:sz w:val="21"/>
          <w:szCs w:val="21"/>
        </w:rPr>
        <w:t>warstwa ścieralna z betonu asfaltowego AC 8S, gr. 4cm,</w:t>
      </w:r>
    </w:p>
    <w:p w:rsidR="009665D3" w:rsidRPr="000E071D" w:rsidRDefault="009665D3" w:rsidP="00993117">
      <w:pPr>
        <w:widowControl w:val="0"/>
        <w:numPr>
          <w:ilvl w:val="0"/>
          <w:numId w:val="57"/>
        </w:numPr>
        <w:suppressAutoHyphens/>
        <w:spacing w:after="0"/>
        <w:contextualSpacing/>
        <w:jc w:val="both"/>
        <w:rPr>
          <w:rFonts w:cstheme="minorHAnsi"/>
          <w:sz w:val="21"/>
          <w:szCs w:val="21"/>
        </w:rPr>
      </w:pPr>
      <w:r w:rsidRPr="000E071D">
        <w:rPr>
          <w:rFonts w:cstheme="minorHAnsi"/>
          <w:sz w:val="21"/>
          <w:szCs w:val="21"/>
        </w:rPr>
        <w:t>warstwa wiążąca z betonu asfaltowego AC 11W, gr. 4cm,</w:t>
      </w:r>
    </w:p>
    <w:p w:rsidR="009665D3" w:rsidRPr="000E071D" w:rsidRDefault="009665D3" w:rsidP="00993117">
      <w:pPr>
        <w:widowControl w:val="0"/>
        <w:numPr>
          <w:ilvl w:val="0"/>
          <w:numId w:val="57"/>
        </w:numPr>
        <w:suppressAutoHyphens/>
        <w:spacing w:after="0"/>
        <w:contextualSpacing/>
        <w:jc w:val="both"/>
        <w:rPr>
          <w:rFonts w:cstheme="minorHAnsi"/>
          <w:sz w:val="21"/>
          <w:szCs w:val="21"/>
        </w:rPr>
      </w:pPr>
      <w:r w:rsidRPr="000E071D">
        <w:rPr>
          <w:rFonts w:cstheme="minorHAnsi"/>
          <w:sz w:val="21"/>
          <w:szCs w:val="21"/>
        </w:rPr>
        <w:t>podbudowa zasadnicza z kruszywa kamiennego łamanego 0/63 stabilizowana mechanicznie, gr. 20cm,</w:t>
      </w:r>
    </w:p>
    <w:p w:rsidR="009665D3" w:rsidRPr="000E071D" w:rsidRDefault="009665D3" w:rsidP="00993117">
      <w:pPr>
        <w:widowControl w:val="0"/>
        <w:numPr>
          <w:ilvl w:val="0"/>
          <w:numId w:val="57"/>
        </w:numPr>
        <w:suppressAutoHyphens/>
        <w:spacing w:after="0"/>
        <w:contextualSpacing/>
        <w:jc w:val="both"/>
        <w:rPr>
          <w:rFonts w:cstheme="minorHAnsi"/>
          <w:sz w:val="21"/>
          <w:szCs w:val="21"/>
        </w:rPr>
      </w:pPr>
      <w:r w:rsidRPr="000E071D">
        <w:rPr>
          <w:rFonts w:cstheme="minorHAnsi"/>
          <w:sz w:val="21"/>
          <w:szCs w:val="21"/>
        </w:rPr>
        <w:t>podłoże ulepszone z gruntu stabilizowanego hydraulicznie, gr. 15cm.</w:t>
      </w:r>
    </w:p>
    <w:p w:rsidR="009665D3" w:rsidRPr="000E071D" w:rsidRDefault="009665D3" w:rsidP="00993117">
      <w:pPr>
        <w:autoSpaceDE w:val="0"/>
        <w:autoSpaceDN w:val="0"/>
        <w:adjustRightInd w:val="0"/>
        <w:spacing w:after="0"/>
        <w:jc w:val="both"/>
        <w:rPr>
          <w:rFonts w:cstheme="minorHAnsi"/>
          <w:sz w:val="21"/>
          <w:szCs w:val="21"/>
        </w:rPr>
      </w:pPr>
      <w:r w:rsidRPr="000E071D">
        <w:rPr>
          <w:rFonts w:cstheme="minorHAnsi"/>
          <w:sz w:val="21"/>
          <w:szCs w:val="21"/>
        </w:rPr>
        <w:t>W zakresie istniejących warunków gruntowo-wodnych należy wykonać badania geotechniczne w celu zakwalifikowania podłoża do odpowiedniej grupy nośności i opracować odpowiednią opinię geotechniczną.</w:t>
      </w:r>
    </w:p>
    <w:p w:rsidR="009665D3" w:rsidRPr="000E071D" w:rsidRDefault="009665D3" w:rsidP="00993117">
      <w:pPr>
        <w:autoSpaceDE w:val="0"/>
        <w:autoSpaceDN w:val="0"/>
        <w:adjustRightInd w:val="0"/>
        <w:spacing w:after="0"/>
        <w:jc w:val="both"/>
        <w:rPr>
          <w:rFonts w:cstheme="minorHAnsi"/>
          <w:sz w:val="21"/>
          <w:szCs w:val="21"/>
        </w:rPr>
      </w:pPr>
      <w:r w:rsidRPr="000E071D">
        <w:rPr>
          <w:rFonts w:cstheme="minorHAnsi"/>
          <w:sz w:val="21"/>
          <w:szCs w:val="21"/>
        </w:rPr>
        <w:t xml:space="preserve">W zakresie odwodnienia drogi, w przypadku odtworzenia rowów przyjąć ich oczyszczenie i </w:t>
      </w:r>
      <w:proofErr w:type="spellStart"/>
      <w:r w:rsidRPr="000E071D">
        <w:rPr>
          <w:rFonts w:cstheme="minorHAnsi"/>
          <w:sz w:val="21"/>
          <w:szCs w:val="21"/>
        </w:rPr>
        <w:t>profilację</w:t>
      </w:r>
      <w:proofErr w:type="spellEnd"/>
      <w:r w:rsidRPr="000E071D">
        <w:rPr>
          <w:rFonts w:cstheme="minorHAnsi"/>
          <w:sz w:val="21"/>
          <w:szCs w:val="21"/>
        </w:rPr>
        <w:t xml:space="preserve">, przewidzieć układy </w:t>
      </w:r>
      <w:proofErr w:type="spellStart"/>
      <w:r w:rsidRPr="000E071D">
        <w:rPr>
          <w:rFonts w:cstheme="minorHAnsi"/>
          <w:sz w:val="21"/>
          <w:szCs w:val="21"/>
        </w:rPr>
        <w:t>rozsączająco-retencyjne</w:t>
      </w:r>
      <w:proofErr w:type="spellEnd"/>
      <w:r w:rsidRPr="000E071D">
        <w:rPr>
          <w:rFonts w:cstheme="minorHAnsi"/>
          <w:sz w:val="21"/>
          <w:szCs w:val="21"/>
        </w:rPr>
        <w:t xml:space="preserve"> jako odbiorniki wód opadowych lub grawitacyjne odprowadzenie do istniejących naturalnych odbiorników wód opadowych.</w:t>
      </w:r>
    </w:p>
    <w:p w:rsidR="009665D3" w:rsidRPr="000E071D" w:rsidRDefault="009665D3" w:rsidP="00993117">
      <w:pPr>
        <w:autoSpaceDE w:val="0"/>
        <w:autoSpaceDN w:val="0"/>
        <w:adjustRightInd w:val="0"/>
        <w:spacing w:after="0"/>
        <w:jc w:val="both"/>
        <w:rPr>
          <w:rFonts w:cstheme="minorHAnsi"/>
          <w:sz w:val="21"/>
          <w:szCs w:val="21"/>
        </w:rPr>
      </w:pPr>
      <w:r w:rsidRPr="000E071D">
        <w:rPr>
          <w:rFonts w:cstheme="minorHAnsi"/>
          <w:sz w:val="21"/>
          <w:szCs w:val="21"/>
        </w:rPr>
        <w:t>Przepusty pod koroną drogi wykonać z rur HDPE o średnicy min. 50cm, obudowę  wlotu i wylotu przepustu z kostki granitowej, umocnienie zakończyć gurtem betonowym 30x80cm lub obrzeżem betonowym 8x30 posadowionym na ławie betonowej.</w:t>
      </w:r>
    </w:p>
    <w:p w:rsidR="009665D3" w:rsidRPr="000E071D" w:rsidRDefault="009665D3" w:rsidP="00993117">
      <w:pPr>
        <w:autoSpaceDE w:val="0"/>
        <w:autoSpaceDN w:val="0"/>
        <w:adjustRightInd w:val="0"/>
        <w:spacing w:after="0"/>
        <w:jc w:val="both"/>
        <w:rPr>
          <w:rFonts w:cstheme="minorHAnsi"/>
          <w:sz w:val="21"/>
          <w:szCs w:val="21"/>
        </w:rPr>
      </w:pPr>
      <w:r w:rsidRPr="000E071D">
        <w:rPr>
          <w:rFonts w:cstheme="minorHAnsi"/>
          <w:sz w:val="21"/>
          <w:szCs w:val="21"/>
        </w:rPr>
        <w:t>Obustronne pobocza drogi – konstrukcja pobocza o szerokości 0,75m z kruszywa łamanego                        o uziarnieniu ciągłym 0/31,5 klinowany kruszywem 2/5 o grubości 20cm;</w:t>
      </w:r>
    </w:p>
    <w:p w:rsidR="009665D3" w:rsidRPr="000E071D" w:rsidRDefault="009665D3" w:rsidP="00993117">
      <w:pPr>
        <w:autoSpaceDE w:val="0"/>
        <w:autoSpaceDN w:val="0"/>
        <w:adjustRightInd w:val="0"/>
        <w:spacing w:after="0"/>
        <w:jc w:val="both"/>
        <w:rPr>
          <w:rFonts w:cstheme="minorHAnsi"/>
          <w:sz w:val="21"/>
          <w:szCs w:val="21"/>
        </w:rPr>
      </w:pPr>
      <w:r w:rsidRPr="000E071D">
        <w:rPr>
          <w:rFonts w:cstheme="minorHAnsi"/>
          <w:sz w:val="21"/>
          <w:szCs w:val="21"/>
        </w:rPr>
        <w:t>Odtworzenie zjazdów do działek przyległych wykonać w technologii jak droga główna.</w:t>
      </w:r>
    </w:p>
    <w:p w:rsidR="009665D3" w:rsidRPr="000E071D" w:rsidRDefault="009665D3" w:rsidP="00993117">
      <w:pPr>
        <w:autoSpaceDE w:val="0"/>
        <w:autoSpaceDN w:val="0"/>
        <w:adjustRightInd w:val="0"/>
        <w:spacing w:after="0"/>
        <w:jc w:val="both"/>
        <w:rPr>
          <w:rFonts w:cstheme="minorHAnsi"/>
          <w:sz w:val="21"/>
          <w:szCs w:val="21"/>
        </w:rPr>
      </w:pPr>
      <w:r w:rsidRPr="000E071D">
        <w:rPr>
          <w:rFonts w:cstheme="minorHAnsi"/>
          <w:sz w:val="21"/>
          <w:szCs w:val="21"/>
        </w:rPr>
        <w:t>Przepusty pod zjazdami wykonać z rur HDPE o średnicy min. 40cm, wlot i wylot wykonany jako ścianka czołowa żelbetowa.</w:t>
      </w:r>
    </w:p>
    <w:p w:rsidR="009665D3" w:rsidRPr="000E071D" w:rsidRDefault="009665D3" w:rsidP="00993117">
      <w:pPr>
        <w:autoSpaceDE w:val="0"/>
        <w:autoSpaceDN w:val="0"/>
        <w:adjustRightInd w:val="0"/>
        <w:spacing w:after="0"/>
        <w:jc w:val="both"/>
        <w:rPr>
          <w:rFonts w:cstheme="minorHAnsi"/>
          <w:sz w:val="21"/>
          <w:szCs w:val="21"/>
        </w:rPr>
      </w:pPr>
      <w:r w:rsidRPr="000E071D">
        <w:rPr>
          <w:rFonts w:cstheme="minorHAnsi"/>
          <w:sz w:val="21"/>
          <w:szCs w:val="21"/>
        </w:rPr>
        <w:t>Umocnienie skarp i dna rowu w rejonie przepustu wykonać z kostki granitowej wtopionej w beton                   z zalaniem spoin zaprawą cementową, umocnienie wykonać na długości 2,0m od wlotu i wylotu                      i zakończyć gurtem betonowym 30x80cm lub obrzeżem betonowym 8x30 posadowionym na ławie betonowej.</w:t>
      </w:r>
    </w:p>
    <w:p w:rsidR="009665D3" w:rsidRPr="000E071D" w:rsidRDefault="009665D3" w:rsidP="00993117">
      <w:pPr>
        <w:autoSpaceDE w:val="0"/>
        <w:autoSpaceDN w:val="0"/>
        <w:adjustRightInd w:val="0"/>
        <w:spacing w:after="0"/>
        <w:jc w:val="both"/>
        <w:rPr>
          <w:rFonts w:cstheme="minorHAnsi"/>
          <w:sz w:val="21"/>
          <w:szCs w:val="21"/>
        </w:rPr>
      </w:pPr>
      <w:r w:rsidRPr="000E071D">
        <w:rPr>
          <w:rFonts w:cstheme="minorHAnsi"/>
          <w:sz w:val="21"/>
          <w:szCs w:val="21"/>
        </w:rPr>
        <w:t>Skarpy rowów drogowych o nachyleniu większym niż 1:1,5 zaprojektować jako umocnione.</w:t>
      </w:r>
    </w:p>
    <w:p w:rsidR="009665D3" w:rsidRPr="000E071D" w:rsidRDefault="009665D3" w:rsidP="00993117">
      <w:pPr>
        <w:autoSpaceDE w:val="0"/>
        <w:autoSpaceDN w:val="0"/>
        <w:adjustRightInd w:val="0"/>
        <w:spacing w:after="0"/>
        <w:jc w:val="both"/>
        <w:rPr>
          <w:rFonts w:cstheme="minorHAnsi"/>
          <w:b/>
          <w:sz w:val="21"/>
          <w:szCs w:val="21"/>
        </w:rPr>
      </w:pPr>
    </w:p>
    <w:p w:rsidR="009665D3" w:rsidRPr="000E071D" w:rsidRDefault="009665D3" w:rsidP="00993117">
      <w:pPr>
        <w:pStyle w:val="Default"/>
        <w:spacing w:line="276" w:lineRule="auto"/>
        <w:jc w:val="both"/>
        <w:rPr>
          <w:rFonts w:asciiTheme="minorHAnsi" w:hAnsiTheme="minorHAnsi" w:cstheme="minorHAnsi"/>
          <w:sz w:val="21"/>
          <w:szCs w:val="21"/>
        </w:rPr>
      </w:pPr>
      <w:r w:rsidRPr="000E071D">
        <w:rPr>
          <w:rFonts w:asciiTheme="minorHAnsi" w:hAnsiTheme="minorHAnsi" w:cstheme="minorHAnsi"/>
          <w:sz w:val="21"/>
          <w:szCs w:val="21"/>
        </w:rPr>
        <w:t>W ramach kontraktu przewiduje się zaprojektowanie, zatwierdzenie i wykonanie organizacji ruchu oraz ewentualnych dodatkowych urządzeń BRD.</w:t>
      </w:r>
    </w:p>
    <w:p w:rsidR="009665D3" w:rsidRPr="000E071D" w:rsidRDefault="009665D3" w:rsidP="00993117">
      <w:pPr>
        <w:autoSpaceDE w:val="0"/>
        <w:autoSpaceDN w:val="0"/>
        <w:adjustRightInd w:val="0"/>
        <w:spacing w:after="0"/>
        <w:jc w:val="both"/>
        <w:rPr>
          <w:rFonts w:cstheme="minorHAnsi"/>
          <w:sz w:val="21"/>
          <w:szCs w:val="21"/>
          <w:highlight w:val="yellow"/>
        </w:rPr>
      </w:pPr>
    </w:p>
    <w:p w:rsidR="00D53041" w:rsidRPr="000E071D" w:rsidRDefault="009665D3" w:rsidP="00993117">
      <w:pPr>
        <w:autoSpaceDE w:val="0"/>
        <w:spacing w:after="0"/>
        <w:jc w:val="both"/>
        <w:rPr>
          <w:rFonts w:cstheme="minorHAnsi"/>
          <w:sz w:val="21"/>
          <w:szCs w:val="21"/>
        </w:rPr>
      </w:pPr>
      <w:r w:rsidRPr="000E071D">
        <w:rPr>
          <w:rFonts w:cstheme="minorHAnsi"/>
          <w:sz w:val="21"/>
          <w:szCs w:val="21"/>
        </w:rPr>
        <w:t>Szczegółowy zakres zadania znajduje się w PFU oraz SWZ, które stanowią załączniki do materiałów przetargowych.</w:t>
      </w:r>
    </w:p>
    <w:p w:rsidR="00830CF0" w:rsidRPr="000E071D" w:rsidRDefault="00830CF0" w:rsidP="00993117">
      <w:pPr>
        <w:autoSpaceDE w:val="0"/>
        <w:spacing w:after="0"/>
        <w:jc w:val="both"/>
        <w:rPr>
          <w:rFonts w:eastAsia="Times New Roman" w:cstheme="minorHAnsi"/>
          <w:b/>
          <w:sz w:val="21"/>
          <w:szCs w:val="21"/>
        </w:rPr>
      </w:pPr>
    </w:p>
    <w:p w:rsidR="00761C64" w:rsidRPr="000E071D" w:rsidRDefault="00761C64" w:rsidP="00993117">
      <w:pPr>
        <w:tabs>
          <w:tab w:val="left" w:pos="851"/>
        </w:tabs>
        <w:spacing w:after="0"/>
        <w:jc w:val="both"/>
        <w:rPr>
          <w:rFonts w:eastAsia="Times New Roman" w:cstheme="minorHAnsi"/>
          <w:i/>
          <w:sz w:val="21"/>
          <w:szCs w:val="21"/>
          <w:u w:val="single"/>
        </w:rPr>
      </w:pPr>
      <w:r w:rsidRPr="000E071D">
        <w:rPr>
          <w:rFonts w:eastAsia="Times New Roman" w:cstheme="minorHAnsi"/>
          <w:i/>
          <w:sz w:val="21"/>
          <w:szCs w:val="21"/>
          <w:u w:val="single"/>
        </w:rPr>
        <w:t>Uwaga!</w:t>
      </w:r>
    </w:p>
    <w:p w:rsidR="00761C64" w:rsidRPr="000E071D" w:rsidRDefault="00761C64" w:rsidP="00993117">
      <w:pPr>
        <w:tabs>
          <w:tab w:val="left" w:pos="851"/>
        </w:tabs>
        <w:autoSpaceDE w:val="0"/>
        <w:autoSpaceDN w:val="0"/>
        <w:adjustRightInd w:val="0"/>
        <w:spacing w:after="0"/>
        <w:jc w:val="both"/>
        <w:rPr>
          <w:rFonts w:eastAsia="Lucida Sans Unicode" w:cstheme="minorHAnsi"/>
          <w:i/>
          <w:sz w:val="21"/>
          <w:szCs w:val="21"/>
          <w:highlight w:val="yellow"/>
        </w:rPr>
      </w:pPr>
      <w:r w:rsidRPr="000E071D">
        <w:rPr>
          <w:rFonts w:eastAsia="Times New Roman" w:cstheme="minorHAnsi"/>
          <w:i/>
          <w:sz w:val="21"/>
          <w:szCs w:val="21"/>
        </w:rPr>
        <w:t>W przypadku jakiegokolwiek zastosowania</w:t>
      </w:r>
      <w:r w:rsidR="005C5944" w:rsidRPr="000E071D">
        <w:rPr>
          <w:rFonts w:eastAsia="Times New Roman" w:cstheme="minorHAnsi"/>
          <w:i/>
          <w:sz w:val="21"/>
          <w:szCs w:val="21"/>
        </w:rPr>
        <w:t xml:space="preserve"> w </w:t>
      </w:r>
      <w:r w:rsidR="00A54C17" w:rsidRPr="000E071D">
        <w:rPr>
          <w:rFonts w:eastAsia="Times New Roman" w:cstheme="minorHAnsi"/>
          <w:i/>
          <w:sz w:val="21"/>
          <w:szCs w:val="21"/>
        </w:rPr>
        <w:t>dokumentacji projektowej</w:t>
      </w:r>
      <w:r w:rsidR="00830F01" w:rsidRPr="000E071D">
        <w:rPr>
          <w:rFonts w:eastAsia="Times New Roman" w:cstheme="minorHAnsi"/>
          <w:i/>
          <w:sz w:val="21"/>
          <w:szCs w:val="21"/>
        </w:rPr>
        <w:t xml:space="preserve">, Specyfikacji Technicznej </w:t>
      </w:r>
      <w:r w:rsidRPr="000E071D">
        <w:rPr>
          <w:rFonts w:eastAsia="Times New Roman" w:cstheme="minorHAnsi"/>
          <w:i/>
          <w:sz w:val="21"/>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0E071D" w:rsidRDefault="00761C64" w:rsidP="00993117">
      <w:pPr>
        <w:tabs>
          <w:tab w:val="left" w:pos="851"/>
        </w:tabs>
        <w:autoSpaceDE w:val="0"/>
        <w:autoSpaceDN w:val="0"/>
        <w:adjustRightInd w:val="0"/>
        <w:spacing w:after="0"/>
        <w:jc w:val="both"/>
        <w:rPr>
          <w:rFonts w:cstheme="minorHAnsi"/>
          <w:bCs/>
          <w:i/>
          <w:sz w:val="21"/>
          <w:szCs w:val="21"/>
        </w:rPr>
      </w:pPr>
      <w:r w:rsidRPr="000E071D">
        <w:rPr>
          <w:rFonts w:eastAsia="Times New Roman" w:cstheme="minorHAnsi"/>
          <w:i/>
          <w:sz w:val="21"/>
          <w:szCs w:val="21"/>
        </w:rPr>
        <w:t>We ws</w:t>
      </w:r>
      <w:r w:rsidR="00B76D93" w:rsidRPr="000E071D">
        <w:rPr>
          <w:rFonts w:eastAsia="Times New Roman" w:cstheme="minorHAnsi"/>
          <w:i/>
          <w:sz w:val="21"/>
          <w:szCs w:val="21"/>
        </w:rPr>
        <w:t>zystkich miejscach niniejszej S</w:t>
      </w:r>
      <w:r w:rsidRPr="000E071D">
        <w:rPr>
          <w:rFonts w:eastAsia="Times New Roman" w:cstheme="minorHAnsi"/>
          <w:i/>
          <w:sz w:val="21"/>
          <w:szCs w:val="21"/>
        </w:rPr>
        <w:t xml:space="preserve">WZ, w których użyto przykładowego znaku towarowego, patentu lub pochodzenia, jest to uzasadnione specyfiką przedmiotu zamówienia i </w:t>
      </w:r>
      <w:r w:rsidR="000B45E8" w:rsidRPr="000E071D">
        <w:rPr>
          <w:rFonts w:eastAsia="Times New Roman" w:cstheme="minorHAnsi"/>
          <w:i/>
          <w:sz w:val="21"/>
          <w:szCs w:val="21"/>
        </w:rPr>
        <w:t>Zamawiający</w:t>
      </w:r>
      <w:r w:rsidRPr="000E071D">
        <w:rPr>
          <w:rFonts w:eastAsia="Times New Roman" w:cstheme="minorHAnsi"/>
          <w:i/>
          <w:sz w:val="21"/>
          <w:szCs w:val="21"/>
        </w:rPr>
        <w:t xml:space="preserve"> nie może opisać przedmiotu zamówienia za pomocą dostatecznie dokładnych określeń. </w:t>
      </w:r>
      <w:r w:rsidRPr="000E071D">
        <w:rPr>
          <w:rFonts w:cstheme="minorHAnsi"/>
          <w:bCs/>
          <w:i/>
          <w:sz w:val="21"/>
          <w:szCs w:val="21"/>
        </w:rPr>
        <w:t xml:space="preserve">Użyte w dokumentacji technicznej zapisy opisujące przedmiot zamówienia nie mają na celu naruszenia art. </w:t>
      </w:r>
      <w:r w:rsidR="00572DCD" w:rsidRPr="000E071D">
        <w:rPr>
          <w:rFonts w:cstheme="minorHAnsi"/>
          <w:bCs/>
          <w:i/>
          <w:sz w:val="21"/>
          <w:szCs w:val="21"/>
        </w:rPr>
        <w:t>99</w:t>
      </w:r>
      <w:r w:rsidRPr="000E071D">
        <w:rPr>
          <w:rFonts w:cstheme="minorHAnsi"/>
          <w:bCs/>
          <w:i/>
          <w:sz w:val="21"/>
          <w:szCs w:val="21"/>
        </w:rPr>
        <w:t xml:space="preserve">, </w:t>
      </w:r>
      <w:r w:rsidR="00D9435E" w:rsidRPr="000E071D">
        <w:rPr>
          <w:rFonts w:cstheme="minorHAnsi"/>
          <w:bCs/>
          <w:i/>
          <w:sz w:val="21"/>
          <w:szCs w:val="21"/>
        </w:rPr>
        <w:t>101</w:t>
      </w:r>
      <w:r w:rsidRPr="000E071D">
        <w:rPr>
          <w:rFonts w:cstheme="minorHAnsi"/>
          <w:bCs/>
          <w:i/>
          <w:sz w:val="21"/>
          <w:szCs w:val="21"/>
        </w:rPr>
        <w:t xml:space="preserve">, </w:t>
      </w:r>
      <w:r w:rsidR="00EC10CD" w:rsidRPr="000E071D">
        <w:rPr>
          <w:rFonts w:cstheme="minorHAnsi"/>
          <w:bCs/>
          <w:i/>
          <w:sz w:val="21"/>
          <w:szCs w:val="21"/>
        </w:rPr>
        <w:t>104</w:t>
      </w:r>
      <w:r w:rsidRPr="000E071D">
        <w:rPr>
          <w:rFonts w:cstheme="minorHAnsi"/>
          <w:bCs/>
          <w:i/>
          <w:sz w:val="21"/>
          <w:szCs w:val="21"/>
        </w:rPr>
        <w:t xml:space="preserve"> ustawy z dnia </w:t>
      </w:r>
      <w:r w:rsidR="00EC10CD" w:rsidRPr="000E071D">
        <w:rPr>
          <w:rFonts w:cstheme="minorHAnsi"/>
          <w:bCs/>
          <w:i/>
          <w:sz w:val="21"/>
          <w:szCs w:val="21"/>
        </w:rPr>
        <w:t xml:space="preserve">11 </w:t>
      </w:r>
      <w:r w:rsidR="00EC10CD" w:rsidRPr="000E071D">
        <w:rPr>
          <w:rFonts w:cstheme="minorHAnsi"/>
          <w:bCs/>
          <w:i/>
          <w:sz w:val="21"/>
          <w:szCs w:val="21"/>
        </w:rPr>
        <w:lastRenderedPageBreak/>
        <w:t>września</w:t>
      </w:r>
      <w:r w:rsidR="00AC191C" w:rsidRPr="000E071D">
        <w:rPr>
          <w:rFonts w:cstheme="minorHAnsi"/>
          <w:bCs/>
          <w:i/>
          <w:sz w:val="21"/>
          <w:szCs w:val="21"/>
        </w:rPr>
        <w:t xml:space="preserve"> </w:t>
      </w:r>
      <w:r w:rsidR="00B605EB" w:rsidRPr="000E071D">
        <w:rPr>
          <w:rFonts w:cstheme="minorHAnsi"/>
          <w:bCs/>
          <w:i/>
          <w:sz w:val="21"/>
          <w:szCs w:val="21"/>
        </w:rPr>
        <w:t xml:space="preserve">2019 </w:t>
      </w:r>
      <w:r w:rsidRPr="000E071D">
        <w:rPr>
          <w:rFonts w:cstheme="minorHAnsi"/>
          <w:bCs/>
          <w:i/>
          <w:sz w:val="21"/>
          <w:szCs w:val="21"/>
        </w:rPr>
        <w:t xml:space="preserve">r. </w:t>
      </w:r>
      <w:proofErr w:type="spellStart"/>
      <w:r w:rsidRPr="000E071D">
        <w:rPr>
          <w:rFonts w:cstheme="minorHAnsi"/>
          <w:bCs/>
          <w:i/>
          <w:sz w:val="21"/>
          <w:szCs w:val="21"/>
        </w:rPr>
        <w:t>Pzp</w:t>
      </w:r>
      <w:proofErr w:type="spellEnd"/>
      <w:r w:rsidRPr="000E071D">
        <w:rPr>
          <w:rFonts w:cstheme="minorHAnsi"/>
          <w:bCs/>
          <w:i/>
          <w:sz w:val="21"/>
          <w:szCs w:val="21"/>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0E071D" w:rsidRDefault="00761C64" w:rsidP="00993117">
      <w:pPr>
        <w:tabs>
          <w:tab w:val="left" w:pos="851"/>
        </w:tabs>
        <w:autoSpaceDE w:val="0"/>
        <w:autoSpaceDN w:val="0"/>
        <w:adjustRightInd w:val="0"/>
        <w:spacing w:after="0"/>
        <w:jc w:val="both"/>
        <w:rPr>
          <w:rFonts w:eastAsia="TimesNewRoman" w:cstheme="minorHAnsi"/>
          <w:bCs/>
          <w:i/>
          <w:sz w:val="21"/>
          <w:szCs w:val="21"/>
        </w:rPr>
      </w:pPr>
      <w:r w:rsidRPr="000E071D">
        <w:rPr>
          <w:rFonts w:cstheme="minorHAnsi"/>
          <w:bCs/>
          <w:i/>
          <w:sz w:val="21"/>
          <w:szCs w:val="21"/>
        </w:rPr>
        <w:t>Wykonawca może zastosować materiały i urządzenia równoważne o parametrach techniczn</w:t>
      </w:r>
      <w:r w:rsidR="00E70898" w:rsidRPr="000E071D">
        <w:rPr>
          <w:rFonts w:cstheme="minorHAnsi"/>
          <w:bCs/>
          <w:i/>
          <w:sz w:val="21"/>
          <w:szCs w:val="21"/>
        </w:rPr>
        <w:t>o-</w:t>
      </w:r>
      <w:r w:rsidRPr="000E071D">
        <w:rPr>
          <w:rFonts w:cstheme="minorHAnsi"/>
          <w:bCs/>
          <w:i/>
          <w:sz w:val="21"/>
          <w:szCs w:val="21"/>
        </w:rPr>
        <w:t xml:space="preserve">użytkowych odpowiadających co najmniej parametrom materiałów i urządzeń zaproponowanych w dokumentacji projektowej. </w:t>
      </w:r>
      <w:r w:rsidRPr="000E071D">
        <w:rPr>
          <w:rFonts w:eastAsia="Times New Roman" w:cstheme="minorHAnsi"/>
          <w:i/>
          <w:sz w:val="21"/>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0E071D">
        <w:rPr>
          <w:rFonts w:eastAsia="Times New Roman" w:cstheme="minorHAnsi"/>
          <w:i/>
          <w:sz w:val="21"/>
          <w:szCs w:val="21"/>
        </w:rPr>
        <w:t>105</w:t>
      </w:r>
      <w:r w:rsidRPr="000E071D">
        <w:rPr>
          <w:rFonts w:eastAsia="Times New Roman" w:cstheme="minorHAnsi"/>
          <w:i/>
          <w:sz w:val="21"/>
          <w:szCs w:val="21"/>
        </w:rPr>
        <w:t xml:space="preserve"> ust. 1 ustawy, że proponowane rozwiązania w równoważnym stopniu spełniają wymagania określone w opisie przedmiotu zamówienia.</w:t>
      </w:r>
      <w:r w:rsidRPr="000E071D">
        <w:rPr>
          <w:rFonts w:eastAsia="TimesNewRoman" w:cstheme="minorHAnsi"/>
          <w:bCs/>
          <w:i/>
          <w:sz w:val="21"/>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0E071D" w:rsidRDefault="00761C64" w:rsidP="00993117">
      <w:pPr>
        <w:pStyle w:val="Default"/>
        <w:tabs>
          <w:tab w:val="left" w:pos="851"/>
        </w:tabs>
        <w:spacing w:line="276" w:lineRule="auto"/>
        <w:jc w:val="both"/>
        <w:rPr>
          <w:rFonts w:asciiTheme="minorHAnsi" w:hAnsiTheme="minorHAnsi" w:cstheme="minorHAnsi"/>
          <w:b/>
          <w:bCs/>
          <w:i/>
          <w:sz w:val="21"/>
          <w:szCs w:val="21"/>
        </w:rPr>
      </w:pPr>
      <w:r w:rsidRPr="000E071D">
        <w:rPr>
          <w:rFonts w:asciiTheme="minorHAnsi" w:hAnsiTheme="minorHAnsi" w:cstheme="minorHAnsi"/>
          <w:i/>
          <w:sz w:val="21"/>
          <w:szCs w:val="21"/>
        </w:rPr>
        <w:t xml:space="preserve">Jeżeli Wykonawca w miejsce określonych w opisie przedmiotu zamówienia wymagań dotyczących wydajności lub funkcjonalności, o których mowa w art. </w:t>
      </w:r>
      <w:r w:rsidR="00D9435E" w:rsidRPr="000E071D">
        <w:rPr>
          <w:rFonts w:asciiTheme="minorHAnsi" w:hAnsiTheme="minorHAnsi" w:cstheme="minorHAnsi"/>
          <w:i/>
          <w:sz w:val="21"/>
          <w:szCs w:val="21"/>
        </w:rPr>
        <w:t xml:space="preserve">101 </w:t>
      </w:r>
      <w:r w:rsidRPr="000E071D">
        <w:rPr>
          <w:rFonts w:asciiTheme="minorHAnsi" w:hAnsiTheme="minorHAnsi" w:cstheme="minorHAnsi"/>
          <w:i/>
          <w:sz w:val="21"/>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0E071D">
        <w:rPr>
          <w:rFonts w:asciiTheme="minorHAnsi" w:hAnsiTheme="minorHAnsi" w:cstheme="minorHAnsi"/>
          <w:i/>
          <w:sz w:val="21"/>
          <w:szCs w:val="21"/>
        </w:rPr>
        <w:t xml:space="preserve">105 </w:t>
      </w:r>
      <w:r w:rsidRPr="000E071D">
        <w:rPr>
          <w:rFonts w:asciiTheme="minorHAnsi" w:hAnsiTheme="minorHAnsi" w:cstheme="minorHAnsi"/>
          <w:i/>
          <w:sz w:val="21"/>
          <w:szCs w:val="21"/>
        </w:rPr>
        <w:t>ust. 1 ustawy, że obiekt budowlany, dostawa lub usługa, spełniają wymagania dotyczące wydajności lub funkcjonalności określone przez zamawiającego</w:t>
      </w:r>
      <w:r w:rsidRPr="000E071D">
        <w:rPr>
          <w:rFonts w:asciiTheme="minorHAnsi" w:hAnsiTheme="minorHAnsi" w:cstheme="minorHAnsi"/>
          <w:b/>
          <w:bCs/>
          <w:i/>
          <w:sz w:val="21"/>
          <w:szCs w:val="21"/>
        </w:rPr>
        <w:t>.</w:t>
      </w:r>
    </w:p>
    <w:p w:rsidR="00761C64" w:rsidRPr="000E071D" w:rsidRDefault="00761C64" w:rsidP="00993117">
      <w:pPr>
        <w:pStyle w:val="Default"/>
        <w:tabs>
          <w:tab w:val="left" w:pos="851"/>
        </w:tabs>
        <w:spacing w:line="276" w:lineRule="auto"/>
        <w:jc w:val="both"/>
        <w:rPr>
          <w:rFonts w:asciiTheme="minorHAnsi" w:hAnsiTheme="minorHAnsi" w:cstheme="minorHAnsi"/>
          <w:b/>
          <w:bCs/>
          <w:sz w:val="21"/>
          <w:szCs w:val="21"/>
        </w:rPr>
      </w:pPr>
    </w:p>
    <w:p w:rsidR="00761C64" w:rsidRPr="000E071D" w:rsidRDefault="003A2E21" w:rsidP="00993117">
      <w:pPr>
        <w:tabs>
          <w:tab w:val="left" w:pos="851"/>
        </w:tabs>
        <w:autoSpaceDE w:val="0"/>
        <w:autoSpaceDN w:val="0"/>
        <w:adjustRightInd w:val="0"/>
        <w:spacing w:after="0"/>
        <w:jc w:val="both"/>
        <w:rPr>
          <w:rFonts w:cstheme="minorHAnsi"/>
          <w:color w:val="000000"/>
          <w:sz w:val="21"/>
          <w:szCs w:val="21"/>
        </w:rPr>
      </w:pPr>
      <w:r w:rsidRPr="000E071D">
        <w:rPr>
          <w:rFonts w:cstheme="minorHAnsi"/>
          <w:color w:val="000000"/>
          <w:sz w:val="21"/>
          <w:szCs w:val="21"/>
        </w:rPr>
        <w:t>Niniejsza S</w:t>
      </w:r>
      <w:r w:rsidR="00761C64" w:rsidRPr="000E071D">
        <w:rPr>
          <w:rFonts w:cstheme="minorHAnsi"/>
          <w:color w:val="000000"/>
          <w:sz w:val="21"/>
          <w:szCs w:val="21"/>
        </w:rPr>
        <w:t>WZ ze wszystkimi załącznikami oraz ewentualnymi późniejszymi uzupełnieniami stanowi komplet materiałów niezbędnych do przygotowania oferty.</w:t>
      </w:r>
    </w:p>
    <w:p w:rsidR="00761C64" w:rsidRPr="000E071D" w:rsidRDefault="00761C64" w:rsidP="00993117">
      <w:pPr>
        <w:spacing w:after="0"/>
        <w:jc w:val="both"/>
        <w:rPr>
          <w:rStyle w:val="Hipercze"/>
          <w:rFonts w:cstheme="minorHAnsi"/>
          <w:sz w:val="21"/>
          <w:szCs w:val="21"/>
        </w:rPr>
      </w:pPr>
      <w:r w:rsidRPr="000E071D">
        <w:rPr>
          <w:rFonts w:cstheme="minorHAnsi"/>
          <w:sz w:val="21"/>
          <w:szCs w:val="21"/>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0E071D">
          <w:rPr>
            <w:rStyle w:val="Hipercze"/>
            <w:rFonts w:cstheme="minorHAnsi"/>
            <w:sz w:val="21"/>
            <w:szCs w:val="21"/>
          </w:rPr>
          <w:t>http://bip.wolow.pl</w:t>
        </w:r>
      </w:hyperlink>
      <w:r w:rsidR="00E3487D" w:rsidRPr="000E071D">
        <w:rPr>
          <w:rStyle w:val="Hipercze"/>
          <w:rFonts w:cstheme="minorHAnsi"/>
          <w:sz w:val="21"/>
          <w:szCs w:val="21"/>
        </w:rPr>
        <w:t xml:space="preserve"> </w:t>
      </w:r>
      <w:r w:rsidR="00CB3089" w:rsidRPr="000E071D">
        <w:rPr>
          <w:rStyle w:val="Hipercze"/>
          <w:rFonts w:cstheme="minorHAnsi"/>
          <w:sz w:val="21"/>
          <w:szCs w:val="21"/>
        </w:rPr>
        <w:t xml:space="preserve">; </w:t>
      </w:r>
      <w:hyperlink r:id="rId14" w:history="1">
        <w:r w:rsidR="00CB3089" w:rsidRPr="000E071D">
          <w:rPr>
            <w:rStyle w:val="Hipercze"/>
            <w:rFonts w:cstheme="minorHAnsi"/>
            <w:sz w:val="21"/>
            <w:szCs w:val="21"/>
          </w:rPr>
          <w:t>https://platformazakupowa.pl/pn/wolow</w:t>
        </w:r>
      </w:hyperlink>
    </w:p>
    <w:p w:rsidR="00AD134E" w:rsidRPr="000E071D" w:rsidRDefault="00AD134E" w:rsidP="00993117">
      <w:pPr>
        <w:pStyle w:val="Akapitzlist"/>
        <w:spacing w:after="0"/>
        <w:ind w:left="1440"/>
        <w:jc w:val="both"/>
        <w:rPr>
          <w:rFonts w:cstheme="minorHAnsi"/>
          <w:sz w:val="21"/>
          <w:szCs w:val="21"/>
        </w:rPr>
      </w:pPr>
    </w:p>
    <w:p w:rsidR="00943D4D" w:rsidRPr="000E071D" w:rsidRDefault="00F85D29" w:rsidP="00993117">
      <w:pPr>
        <w:autoSpaceDE w:val="0"/>
        <w:autoSpaceDN w:val="0"/>
        <w:adjustRightInd w:val="0"/>
        <w:spacing w:after="0"/>
        <w:jc w:val="both"/>
        <w:rPr>
          <w:rFonts w:cstheme="minorHAnsi"/>
          <w:b/>
          <w:bCs/>
          <w:sz w:val="21"/>
          <w:szCs w:val="21"/>
        </w:rPr>
      </w:pPr>
      <w:r w:rsidRPr="000E071D">
        <w:rPr>
          <w:rFonts w:cstheme="minorHAnsi"/>
          <w:b/>
          <w:bCs/>
          <w:sz w:val="21"/>
          <w:szCs w:val="21"/>
        </w:rPr>
        <w:t>Kody Wspólnego Słownika Zamówień (CPV)</w:t>
      </w:r>
    </w:p>
    <w:p w:rsidR="00CB3089" w:rsidRPr="000E071D" w:rsidRDefault="007F3B8E" w:rsidP="00993117">
      <w:pPr>
        <w:widowControl w:val="0"/>
        <w:suppressAutoHyphens/>
        <w:autoSpaceDE w:val="0"/>
        <w:spacing w:after="0"/>
        <w:jc w:val="both"/>
        <w:rPr>
          <w:rFonts w:cstheme="minorHAnsi"/>
          <w:b/>
          <w:bCs/>
          <w:color w:val="000000"/>
          <w:sz w:val="21"/>
          <w:szCs w:val="21"/>
        </w:rPr>
      </w:pPr>
      <w:r w:rsidRPr="000E071D">
        <w:rPr>
          <w:rFonts w:cstheme="minorHAnsi"/>
          <w:b/>
          <w:bCs/>
          <w:color w:val="000000"/>
          <w:sz w:val="21"/>
          <w:szCs w:val="21"/>
        </w:rPr>
        <w:t xml:space="preserve">45233222-1 – </w:t>
      </w:r>
      <w:r w:rsidR="00CB3089" w:rsidRPr="000E071D">
        <w:rPr>
          <w:rFonts w:cstheme="minorHAnsi"/>
          <w:b/>
          <w:bCs/>
          <w:color w:val="000000"/>
          <w:sz w:val="21"/>
          <w:szCs w:val="21"/>
        </w:rPr>
        <w:t>roboty budowlane w zakresie układania chodników i asfaltowania,</w:t>
      </w:r>
    </w:p>
    <w:p w:rsidR="00CB3089" w:rsidRPr="000E071D" w:rsidRDefault="007F3B8E" w:rsidP="00993117">
      <w:pPr>
        <w:widowControl w:val="0"/>
        <w:suppressAutoHyphens/>
        <w:autoSpaceDE w:val="0"/>
        <w:spacing w:after="0"/>
        <w:jc w:val="both"/>
        <w:rPr>
          <w:rFonts w:cstheme="minorHAnsi"/>
          <w:b/>
          <w:bCs/>
          <w:color w:val="000000"/>
          <w:sz w:val="21"/>
          <w:szCs w:val="21"/>
        </w:rPr>
      </w:pPr>
      <w:r w:rsidRPr="000E071D">
        <w:rPr>
          <w:rFonts w:cstheme="minorHAnsi"/>
          <w:b/>
          <w:bCs/>
          <w:color w:val="000000"/>
          <w:sz w:val="21"/>
          <w:szCs w:val="21"/>
        </w:rPr>
        <w:t xml:space="preserve">45233200-1 – </w:t>
      </w:r>
      <w:r w:rsidR="00CB3089" w:rsidRPr="000E071D">
        <w:rPr>
          <w:rFonts w:cstheme="minorHAnsi"/>
          <w:b/>
          <w:bCs/>
          <w:color w:val="000000"/>
          <w:sz w:val="21"/>
          <w:szCs w:val="21"/>
        </w:rPr>
        <w:t>roboty w zakresie różnych nawierzchni,</w:t>
      </w:r>
    </w:p>
    <w:p w:rsidR="00CB3089" w:rsidRPr="000E071D" w:rsidRDefault="007F3B8E" w:rsidP="00993117">
      <w:pPr>
        <w:widowControl w:val="0"/>
        <w:suppressAutoHyphens/>
        <w:autoSpaceDE w:val="0"/>
        <w:spacing w:after="0"/>
        <w:jc w:val="both"/>
        <w:rPr>
          <w:rFonts w:cstheme="minorHAnsi"/>
          <w:b/>
          <w:bCs/>
          <w:color w:val="000000"/>
          <w:sz w:val="21"/>
          <w:szCs w:val="21"/>
        </w:rPr>
      </w:pPr>
      <w:r w:rsidRPr="000E071D">
        <w:rPr>
          <w:rFonts w:cstheme="minorHAnsi"/>
          <w:b/>
          <w:bCs/>
          <w:color w:val="000000"/>
          <w:sz w:val="21"/>
          <w:szCs w:val="21"/>
        </w:rPr>
        <w:t>45232452-5 –</w:t>
      </w:r>
      <w:r w:rsidR="00CB3089" w:rsidRPr="000E071D">
        <w:rPr>
          <w:rFonts w:cstheme="minorHAnsi"/>
          <w:b/>
          <w:bCs/>
          <w:color w:val="000000"/>
          <w:sz w:val="21"/>
          <w:szCs w:val="21"/>
        </w:rPr>
        <w:t>roboty odwadniające i nawierzchniowe,</w:t>
      </w:r>
    </w:p>
    <w:p w:rsidR="00CB3089" w:rsidRPr="000E071D" w:rsidRDefault="00815FE6" w:rsidP="00993117">
      <w:pPr>
        <w:widowControl w:val="0"/>
        <w:suppressAutoHyphens/>
        <w:autoSpaceDE w:val="0"/>
        <w:spacing w:after="0"/>
        <w:jc w:val="both"/>
        <w:rPr>
          <w:rFonts w:cstheme="minorHAnsi"/>
          <w:b/>
          <w:bCs/>
          <w:color w:val="000000"/>
          <w:sz w:val="21"/>
          <w:szCs w:val="21"/>
        </w:rPr>
      </w:pPr>
      <w:hyperlink r:id="rId15" w:history="1">
        <w:r w:rsidR="00CB3089" w:rsidRPr="000E071D">
          <w:rPr>
            <w:rFonts w:cstheme="minorHAnsi"/>
            <w:b/>
            <w:bCs/>
            <w:color w:val="000000"/>
            <w:sz w:val="21"/>
            <w:szCs w:val="21"/>
          </w:rPr>
          <w:t>44132000-4</w:t>
        </w:r>
      </w:hyperlink>
      <w:r w:rsidR="007F3B8E" w:rsidRPr="000E071D">
        <w:rPr>
          <w:rFonts w:cstheme="minorHAnsi"/>
          <w:b/>
          <w:bCs/>
          <w:color w:val="000000"/>
          <w:sz w:val="21"/>
          <w:szCs w:val="21"/>
        </w:rPr>
        <w:t xml:space="preserve"> –</w:t>
      </w:r>
      <w:r w:rsidR="00CB3089" w:rsidRPr="000E071D">
        <w:rPr>
          <w:rFonts w:cstheme="minorHAnsi"/>
          <w:b/>
          <w:bCs/>
          <w:color w:val="000000"/>
          <w:sz w:val="21"/>
          <w:szCs w:val="21"/>
        </w:rPr>
        <w:t>elementy przepustów,</w:t>
      </w:r>
    </w:p>
    <w:p w:rsidR="00CB3089" w:rsidRPr="000E071D" w:rsidRDefault="00CB3089" w:rsidP="00993117">
      <w:pPr>
        <w:widowControl w:val="0"/>
        <w:suppressAutoHyphens/>
        <w:autoSpaceDE w:val="0"/>
        <w:spacing w:after="0"/>
        <w:jc w:val="both"/>
        <w:rPr>
          <w:rFonts w:cstheme="minorHAnsi"/>
          <w:b/>
          <w:bCs/>
          <w:color w:val="000000"/>
          <w:sz w:val="21"/>
          <w:szCs w:val="21"/>
        </w:rPr>
      </w:pPr>
      <w:r w:rsidRPr="000E071D">
        <w:rPr>
          <w:rFonts w:cstheme="minorHAnsi"/>
          <w:b/>
          <w:bCs/>
          <w:color w:val="000000"/>
          <w:sz w:val="21"/>
          <w:szCs w:val="21"/>
        </w:rPr>
        <w:t>45233120-6 –</w:t>
      </w:r>
      <w:r w:rsidRPr="000E071D">
        <w:rPr>
          <w:rFonts w:cstheme="minorHAnsi"/>
          <w:b/>
          <w:bCs/>
          <w:color w:val="000000"/>
          <w:sz w:val="21"/>
          <w:szCs w:val="21"/>
        </w:rPr>
        <w:tab/>
        <w:t>roboty w zakresie budowy dróg,</w:t>
      </w:r>
    </w:p>
    <w:p w:rsidR="00CB3089" w:rsidRPr="000E071D" w:rsidRDefault="007F3B8E" w:rsidP="00993117">
      <w:pPr>
        <w:widowControl w:val="0"/>
        <w:suppressAutoHyphens/>
        <w:autoSpaceDE w:val="0"/>
        <w:spacing w:after="0"/>
        <w:jc w:val="both"/>
        <w:rPr>
          <w:rFonts w:cstheme="minorHAnsi"/>
          <w:b/>
          <w:bCs/>
          <w:color w:val="000000"/>
          <w:sz w:val="21"/>
          <w:szCs w:val="21"/>
        </w:rPr>
      </w:pPr>
      <w:r w:rsidRPr="000E071D">
        <w:rPr>
          <w:rFonts w:cstheme="minorHAnsi"/>
          <w:b/>
          <w:bCs/>
          <w:color w:val="000000"/>
          <w:sz w:val="21"/>
          <w:szCs w:val="21"/>
        </w:rPr>
        <w:t xml:space="preserve">45112000-5 – </w:t>
      </w:r>
      <w:r w:rsidR="00CB3089" w:rsidRPr="000E071D">
        <w:rPr>
          <w:rFonts w:cstheme="minorHAnsi"/>
          <w:b/>
          <w:bCs/>
          <w:color w:val="000000"/>
          <w:sz w:val="21"/>
          <w:szCs w:val="21"/>
        </w:rPr>
        <w:t>roboty w zakresie usuwania gleby,</w:t>
      </w:r>
    </w:p>
    <w:p w:rsidR="00CB3089" w:rsidRPr="000E071D" w:rsidRDefault="007F3B8E" w:rsidP="00993117">
      <w:pPr>
        <w:widowControl w:val="0"/>
        <w:suppressAutoHyphens/>
        <w:autoSpaceDE w:val="0"/>
        <w:spacing w:after="0"/>
        <w:ind w:left="1560" w:hanging="1560"/>
        <w:jc w:val="both"/>
        <w:rPr>
          <w:rFonts w:cstheme="minorHAnsi"/>
          <w:b/>
          <w:bCs/>
          <w:color w:val="000000"/>
          <w:sz w:val="21"/>
          <w:szCs w:val="21"/>
        </w:rPr>
      </w:pPr>
      <w:r w:rsidRPr="000E071D">
        <w:rPr>
          <w:rFonts w:cstheme="minorHAnsi"/>
          <w:b/>
          <w:bCs/>
          <w:color w:val="000000"/>
          <w:sz w:val="21"/>
          <w:szCs w:val="21"/>
        </w:rPr>
        <w:t>45233000-9</w:t>
      </w:r>
      <w:r w:rsidR="00BE7FAE" w:rsidRPr="000E071D">
        <w:rPr>
          <w:rFonts w:cstheme="minorHAnsi"/>
          <w:b/>
          <w:bCs/>
          <w:color w:val="000000"/>
          <w:sz w:val="21"/>
          <w:szCs w:val="21"/>
        </w:rPr>
        <w:t xml:space="preserve"> </w:t>
      </w:r>
      <w:r w:rsidRPr="000E071D">
        <w:rPr>
          <w:rFonts w:cstheme="minorHAnsi"/>
          <w:b/>
          <w:bCs/>
          <w:color w:val="000000"/>
          <w:sz w:val="21"/>
          <w:szCs w:val="21"/>
        </w:rPr>
        <w:t xml:space="preserve">– </w:t>
      </w:r>
      <w:r w:rsidR="00CB3089" w:rsidRPr="000E071D">
        <w:rPr>
          <w:rFonts w:cstheme="minorHAnsi"/>
          <w:b/>
          <w:bCs/>
          <w:color w:val="000000"/>
          <w:sz w:val="21"/>
          <w:szCs w:val="21"/>
        </w:rPr>
        <w:t>roboty w zakresie konstruowania, f</w:t>
      </w:r>
      <w:r w:rsidRPr="000E071D">
        <w:rPr>
          <w:rFonts w:cstheme="minorHAnsi"/>
          <w:b/>
          <w:bCs/>
          <w:color w:val="000000"/>
          <w:sz w:val="21"/>
          <w:szCs w:val="21"/>
        </w:rPr>
        <w:t xml:space="preserve">undamentowania oraz wykonywania </w:t>
      </w:r>
      <w:r w:rsidR="00CB3089" w:rsidRPr="000E071D">
        <w:rPr>
          <w:rFonts w:cstheme="minorHAnsi"/>
          <w:b/>
          <w:bCs/>
          <w:color w:val="000000"/>
          <w:sz w:val="21"/>
          <w:szCs w:val="21"/>
        </w:rPr>
        <w:t>nawierzchni</w:t>
      </w:r>
      <w:r w:rsidRPr="000E071D">
        <w:rPr>
          <w:rFonts w:cstheme="minorHAnsi"/>
          <w:b/>
          <w:bCs/>
          <w:color w:val="000000"/>
          <w:sz w:val="21"/>
          <w:szCs w:val="21"/>
        </w:rPr>
        <w:t xml:space="preserve"> </w:t>
      </w:r>
      <w:r w:rsidR="00CB3089" w:rsidRPr="000E071D">
        <w:rPr>
          <w:rFonts w:cstheme="minorHAnsi"/>
          <w:b/>
          <w:bCs/>
          <w:color w:val="000000"/>
          <w:sz w:val="21"/>
          <w:szCs w:val="21"/>
        </w:rPr>
        <w:t>autostrad, dróg,</w:t>
      </w:r>
    </w:p>
    <w:p w:rsidR="00CB3089" w:rsidRPr="000E071D" w:rsidRDefault="00CB3089" w:rsidP="00993117">
      <w:pPr>
        <w:widowControl w:val="0"/>
        <w:suppressAutoHyphens/>
        <w:autoSpaceDE w:val="0"/>
        <w:spacing w:after="0"/>
        <w:jc w:val="both"/>
        <w:rPr>
          <w:rFonts w:cstheme="minorHAnsi"/>
          <w:b/>
          <w:bCs/>
          <w:color w:val="000000"/>
          <w:sz w:val="21"/>
          <w:szCs w:val="21"/>
        </w:rPr>
      </w:pPr>
      <w:r w:rsidRPr="000E071D">
        <w:rPr>
          <w:rFonts w:cstheme="minorHAnsi"/>
          <w:b/>
          <w:bCs/>
          <w:color w:val="000000"/>
          <w:sz w:val="21"/>
          <w:szCs w:val="21"/>
        </w:rPr>
        <w:t xml:space="preserve">45112710-5 – </w:t>
      </w:r>
      <w:r w:rsidRPr="000E071D">
        <w:rPr>
          <w:rFonts w:cstheme="minorHAnsi"/>
          <w:b/>
          <w:bCs/>
          <w:color w:val="000000"/>
          <w:sz w:val="21"/>
          <w:szCs w:val="21"/>
        </w:rPr>
        <w:tab/>
        <w:t>roboty w zakresie kształtowania terenów zielonych,</w:t>
      </w:r>
    </w:p>
    <w:p w:rsidR="00CB3089" w:rsidRPr="000E071D" w:rsidRDefault="00CB3089" w:rsidP="00993117">
      <w:pPr>
        <w:widowControl w:val="0"/>
        <w:suppressAutoHyphens/>
        <w:autoSpaceDE w:val="0"/>
        <w:spacing w:after="0"/>
        <w:jc w:val="both"/>
        <w:rPr>
          <w:rFonts w:cstheme="minorHAnsi"/>
          <w:b/>
          <w:bCs/>
          <w:color w:val="000000"/>
          <w:sz w:val="21"/>
          <w:szCs w:val="21"/>
        </w:rPr>
      </w:pPr>
      <w:r w:rsidRPr="000E071D">
        <w:rPr>
          <w:rFonts w:cstheme="minorHAnsi"/>
          <w:b/>
          <w:bCs/>
          <w:color w:val="000000"/>
          <w:sz w:val="21"/>
          <w:szCs w:val="21"/>
        </w:rPr>
        <w:t xml:space="preserve">45110000-1 – </w:t>
      </w:r>
      <w:r w:rsidR="007F3B8E" w:rsidRPr="000E071D">
        <w:rPr>
          <w:rFonts w:cstheme="minorHAnsi"/>
          <w:b/>
          <w:bCs/>
          <w:color w:val="000000"/>
          <w:sz w:val="21"/>
          <w:szCs w:val="21"/>
        </w:rPr>
        <w:tab/>
      </w:r>
      <w:r w:rsidRPr="000E071D">
        <w:rPr>
          <w:rFonts w:cstheme="minorHAnsi"/>
          <w:b/>
          <w:bCs/>
          <w:color w:val="000000"/>
          <w:sz w:val="21"/>
          <w:szCs w:val="21"/>
        </w:rPr>
        <w:t>roboty w zakresie burzenia i rozbiórki obiektów budowlanych; roboty ziemne,</w:t>
      </w:r>
    </w:p>
    <w:p w:rsidR="00CB3089" w:rsidRPr="000E071D" w:rsidRDefault="00CB3089" w:rsidP="00993117">
      <w:pPr>
        <w:widowControl w:val="0"/>
        <w:suppressAutoHyphens/>
        <w:autoSpaceDE w:val="0"/>
        <w:spacing w:after="0"/>
        <w:jc w:val="both"/>
        <w:rPr>
          <w:rFonts w:cstheme="minorHAnsi"/>
          <w:b/>
          <w:bCs/>
          <w:color w:val="000000"/>
          <w:sz w:val="21"/>
          <w:szCs w:val="21"/>
        </w:rPr>
      </w:pPr>
      <w:r w:rsidRPr="000E071D">
        <w:rPr>
          <w:rFonts w:cstheme="minorHAnsi"/>
          <w:b/>
          <w:bCs/>
          <w:color w:val="000000"/>
          <w:sz w:val="21"/>
          <w:szCs w:val="21"/>
        </w:rPr>
        <w:t xml:space="preserve">45111000-8 – </w:t>
      </w:r>
      <w:r w:rsidRPr="000E071D">
        <w:rPr>
          <w:rFonts w:cstheme="minorHAnsi"/>
          <w:b/>
          <w:bCs/>
          <w:color w:val="000000"/>
          <w:sz w:val="21"/>
          <w:szCs w:val="21"/>
        </w:rPr>
        <w:tab/>
        <w:t>roboty w zakresie burzenia, roboty ziemne,</w:t>
      </w:r>
    </w:p>
    <w:p w:rsidR="00CB3089" w:rsidRPr="000E071D" w:rsidRDefault="00815FE6" w:rsidP="00993117">
      <w:pPr>
        <w:widowControl w:val="0"/>
        <w:suppressAutoHyphens/>
        <w:autoSpaceDE w:val="0"/>
        <w:spacing w:after="0"/>
        <w:jc w:val="both"/>
        <w:rPr>
          <w:rFonts w:cstheme="minorHAnsi"/>
          <w:b/>
          <w:bCs/>
          <w:color w:val="000000"/>
          <w:sz w:val="21"/>
          <w:szCs w:val="21"/>
        </w:rPr>
      </w:pPr>
      <w:hyperlink r:id="rId16" w:history="1">
        <w:r w:rsidR="00CB3089" w:rsidRPr="000E071D">
          <w:rPr>
            <w:rFonts w:cstheme="minorHAnsi"/>
            <w:b/>
            <w:bCs/>
            <w:color w:val="000000"/>
            <w:sz w:val="21"/>
            <w:szCs w:val="21"/>
          </w:rPr>
          <w:t>71220000-6</w:t>
        </w:r>
      </w:hyperlink>
      <w:r w:rsidR="007F3B8E" w:rsidRPr="000E071D">
        <w:rPr>
          <w:rFonts w:cstheme="minorHAnsi"/>
          <w:b/>
          <w:bCs/>
          <w:color w:val="000000"/>
          <w:sz w:val="21"/>
          <w:szCs w:val="21"/>
        </w:rPr>
        <w:t xml:space="preserve"> – </w:t>
      </w:r>
      <w:r w:rsidR="00CB3089" w:rsidRPr="000E071D">
        <w:rPr>
          <w:rFonts w:cstheme="minorHAnsi"/>
          <w:b/>
          <w:bCs/>
          <w:color w:val="000000"/>
          <w:sz w:val="21"/>
          <w:szCs w:val="21"/>
        </w:rPr>
        <w:t>usługi projektowania architektonicznego,</w:t>
      </w:r>
    </w:p>
    <w:p w:rsidR="00CB3089" w:rsidRPr="000E071D" w:rsidRDefault="00CB3089" w:rsidP="00993117">
      <w:pPr>
        <w:widowControl w:val="0"/>
        <w:suppressAutoHyphens/>
        <w:autoSpaceDE w:val="0"/>
        <w:spacing w:after="0"/>
        <w:jc w:val="both"/>
        <w:rPr>
          <w:rFonts w:cstheme="minorHAnsi"/>
          <w:b/>
          <w:bCs/>
          <w:color w:val="000000"/>
          <w:sz w:val="21"/>
          <w:szCs w:val="21"/>
        </w:rPr>
      </w:pPr>
      <w:r w:rsidRPr="000E071D">
        <w:rPr>
          <w:rFonts w:cstheme="minorHAnsi"/>
          <w:b/>
          <w:bCs/>
          <w:color w:val="000000"/>
          <w:sz w:val="21"/>
          <w:szCs w:val="21"/>
        </w:rPr>
        <w:t>74232000-4 – usługi inżynierskie w zakresie projektowania,</w:t>
      </w:r>
    </w:p>
    <w:p w:rsidR="007F3B8E" w:rsidRPr="000E071D" w:rsidRDefault="007F3B8E" w:rsidP="00993117">
      <w:pPr>
        <w:widowControl w:val="0"/>
        <w:suppressAutoHyphens/>
        <w:autoSpaceDE w:val="0"/>
        <w:spacing w:after="0"/>
        <w:jc w:val="both"/>
        <w:rPr>
          <w:rFonts w:cstheme="minorHAnsi"/>
          <w:b/>
          <w:bCs/>
          <w:color w:val="000000"/>
          <w:sz w:val="21"/>
          <w:szCs w:val="21"/>
        </w:rPr>
      </w:pPr>
    </w:p>
    <w:p w:rsidR="00E2552C" w:rsidRPr="000E071D" w:rsidRDefault="000B45E8" w:rsidP="00993117">
      <w:pPr>
        <w:pStyle w:val="Akapitzlist"/>
        <w:numPr>
          <w:ilvl w:val="0"/>
          <w:numId w:val="51"/>
        </w:numPr>
        <w:autoSpaceDE w:val="0"/>
        <w:autoSpaceDN w:val="0"/>
        <w:adjustRightInd w:val="0"/>
        <w:spacing w:after="0"/>
        <w:jc w:val="both"/>
        <w:rPr>
          <w:rFonts w:cstheme="minorHAnsi"/>
          <w:b/>
          <w:bCs/>
          <w:sz w:val="21"/>
          <w:szCs w:val="21"/>
        </w:rPr>
      </w:pPr>
      <w:r w:rsidRPr="000E071D">
        <w:rPr>
          <w:rFonts w:cstheme="minorHAnsi"/>
          <w:b/>
          <w:bCs/>
          <w:sz w:val="21"/>
          <w:szCs w:val="21"/>
        </w:rPr>
        <w:t>Zamawiający</w:t>
      </w:r>
      <w:r w:rsidR="005843AD" w:rsidRPr="000E071D">
        <w:rPr>
          <w:rFonts w:cstheme="minorHAnsi"/>
          <w:b/>
          <w:bCs/>
          <w:sz w:val="21"/>
          <w:szCs w:val="21"/>
        </w:rPr>
        <w:t xml:space="preserve"> </w:t>
      </w:r>
      <w:r w:rsidR="00AC191C" w:rsidRPr="000E071D">
        <w:rPr>
          <w:rFonts w:cstheme="minorHAnsi"/>
          <w:b/>
          <w:bCs/>
          <w:sz w:val="21"/>
          <w:szCs w:val="21"/>
          <w:u w:val="single"/>
        </w:rPr>
        <w:t xml:space="preserve">nie </w:t>
      </w:r>
      <w:r w:rsidR="005843AD" w:rsidRPr="000E071D">
        <w:rPr>
          <w:rFonts w:cstheme="minorHAnsi"/>
          <w:b/>
          <w:bCs/>
          <w:sz w:val="21"/>
          <w:szCs w:val="21"/>
          <w:u w:val="single"/>
        </w:rPr>
        <w:t>dopuszcza</w:t>
      </w:r>
      <w:r w:rsidR="005843AD" w:rsidRPr="000E071D">
        <w:rPr>
          <w:rFonts w:cstheme="minorHAnsi"/>
          <w:b/>
          <w:bCs/>
          <w:sz w:val="21"/>
          <w:szCs w:val="21"/>
        </w:rPr>
        <w:t xml:space="preserve"> możliwości skła</w:t>
      </w:r>
      <w:r w:rsidR="00E2552C" w:rsidRPr="000E071D">
        <w:rPr>
          <w:rFonts w:cstheme="minorHAnsi"/>
          <w:b/>
          <w:bCs/>
          <w:sz w:val="21"/>
          <w:szCs w:val="21"/>
        </w:rPr>
        <w:t>dania ofert częściowych</w:t>
      </w:r>
      <w:r w:rsidR="00CB01E3" w:rsidRPr="000E071D">
        <w:rPr>
          <w:rFonts w:cstheme="minorHAnsi"/>
          <w:b/>
          <w:bCs/>
          <w:sz w:val="21"/>
          <w:szCs w:val="21"/>
        </w:rPr>
        <w:t>.</w:t>
      </w:r>
    </w:p>
    <w:p w:rsidR="00A26004" w:rsidRPr="000E071D" w:rsidRDefault="007F568A" w:rsidP="00993117">
      <w:pPr>
        <w:pStyle w:val="Akapitzlist"/>
        <w:autoSpaceDE w:val="0"/>
        <w:autoSpaceDN w:val="0"/>
        <w:adjustRightInd w:val="0"/>
        <w:spacing w:after="0"/>
        <w:ind w:left="360"/>
        <w:jc w:val="both"/>
        <w:rPr>
          <w:rFonts w:cstheme="minorHAnsi"/>
          <w:bCs/>
          <w:sz w:val="21"/>
          <w:szCs w:val="21"/>
        </w:rPr>
      </w:pPr>
      <w:r w:rsidRPr="000E071D">
        <w:rPr>
          <w:rFonts w:cstheme="minorHAnsi"/>
          <w:bCs/>
          <w:sz w:val="21"/>
          <w:szCs w:val="21"/>
        </w:rPr>
        <w:t xml:space="preserve">Brak podziału na części zamówienia wynika z zakresu inwestycji, która ma jednolity charakter. Podzielenie zamówienia wiązałoby się z jednoczesnym uczestnictwem kilku różnych ekip budowlanych i konieczności zorganizowania współpracy pomiędzy ekipami budowlanymi różnych wykonawców (przede wszystkim koordynacji prac, które muszą być wykonane po sobie) co mogłoby skutkować nadmiernymi trudnościami technicznymi poważnie zagrażającymi właściwemu </w:t>
      </w:r>
      <w:r w:rsidR="009B0CBB" w:rsidRPr="000E071D">
        <w:rPr>
          <w:rFonts w:cstheme="minorHAnsi"/>
          <w:bCs/>
          <w:sz w:val="21"/>
          <w:szCs w:val="21"/>
        </w:rPr>
        <w:t xml:space="preserve">i terminowemu </w:t>
      </w:r>
      <w:r w:rsidRPr="000E071D">
        <w:rPr>
          <w:rFonts w:cstheme="minorHAnsi"/>
          <w:bCs/>
          <w:sz w:val="21"/>
          <w:szCs w:val="21"/>
        </w:rPr>
        <w:t>wykonaniu zamówienia.</w:t>
      </w:r>
    </w:p>
    <w:p w:rsidR="00AA3714" w:rsidRPr="000E071D" w:rsidRDefault="00AA3714" w:rsidP="00993117">
      <w:pPr>
        <w:pStyle w:val="Akapitzlist"/>
        <w:autoSpaceDE w:val="0"/>
        <w:autoSpaceDN w:val="0"/>
        <w:adjustRightInd w:val="0"/>
        <w:spacing w:after="0"/>
        <w:ind w:left="360"/>
        <w:jc w:val="both"/>
        <w:rPr>
          <w:rFonts w:cstheme="minorHAnsi"/>
          <w:bCs/>
          <w:sz w:val="21"/>
          <w:szCs w:val="21"/>
        </w:rPr>
      </w:pPr>
    </w:p>
    <w:p w:rsidR="009940E6" w:rsidRPr="000E071D" w:rsidRDefault="005843AD" w:rsidP="00993117">
      <w:pPr>
        <w:autoSpaceDE w:val="0"/>
        <w:autoSpaceDN w:val="0"/>
        <w:adjustRightInd w:val="0"/>
        <w:spacing w:after="0"/>
        <w:jc w:val="both"/>
        <w:rPr>
          <w:rFonts w:cstheme="minorHAnsi"/>
          <w:sz w:val="21"/>
          <w:szCs w:val="21"/>
        </w:rPr>
      </w:pPr>
      <w:r w:rsidRPr="000E071D">
        <w:rPr>
          <w:rFonts w:cstheme="minorHAnsi"/>
          <w:b/>
          <w:bCs/>
          <w:sz w:val="21"/>
          <w:szCs w:val="21"/>
        </w:rPr>
        <w:t xml:space="preserve">3. </w:t>
      </w:r>
      <w:r w:rsidR="000B45E8" w:rsidRPr="000E071D">
        <w:rPr>
          <w:rFonts w:cstheme="minorHAnsi"/>
          <w:b/>
          <w:bCs/>
          <w:sz w:val="21"/>
          <w:szCs w:val="21"/>
        </w:rPr>
        <w:t>Zamawiający</w:t>
      </w:r>
      <w:r w:rsidRPr="000E071D">
        <w:rPr>
          <w:rFonts w:cstheme="minorHAnsi"/>
          <w:b/>
          <w:bCs/>
          <w:sz w:val="21"/>
          <w:szCs w:val="21"/>
        </w:rPr>
        <w:t xml:space="preserve"> </w:t>
      </w:r>
      <w:r w:rsidRPr="000E071D">
        <w:rPr>
          <w:rFonts w:cstheme="minorHAnsi"/>
          <w:b/>
          <w:bCs/>
          <w:sz w:val="21"/>
          <w:szCs w:val="21"/>
          <w:u w:val="single"/>
        </w:rPr>
        <w:t>nie dopuszcza</w:t>
      </w:r>
      <w:r w:rsidRPr="000E071D">
        <w:rPr>
          <w:rFonts w:cstheme="minorHAnsi"/>
          <w:b/>
          <w:bCs/>
          <w:sz w:val="21"/>
          <w:szCs w:val="21"/>
        </w:rPr>
        <w:t xml:space="preserve"> możliwośc</w:t>
      </w:r>
      <w:r w:rsidR="0032401C" w:rsidRPr="000E071D">
        <w:rPr>
          <w:rFonts w:cstheme="minorHAnsi"/>
          <w:b/>
          <w:bCs/>
          <w:sz w:val="21"/>
          <w:szCs w:val="21"/>
        </w:rPr>
        <w:t>i składania ofert wariantowych.</w:t>
      </w:r>
      <w:r w:rsidRPr="000E071D">
        <w:rPr>
          <w:rFonts w:cstheme="minorHAnsi"/>
          <w:b/>
          <w:bCs/>
          <w:sz w:val="21"/>
          <w:szCs w:val="21"/>
        </w:rPr>
        <w:cr/>
      </w:r>
      <w:r w:rsidRPr="000E071D">
        <w:rPr>
          <w:rFonts w:cstheme="minorHAnsi"/>
          <w:b/>
          <w:sz w:val="21"/>
          <w:szCs w:val="21"/>
        </w:rPr>
        <w:t>4.</w:t>
      </w:r>
      <w:r w:rsidRPr="000E071D">
        <w:rPr>
          <w:rFonts w:cstheme="minorHAnsi"/>
          <w:sz w:val="21"/>
          <w:szCs w:val="21"/>
        </w:rPr>
        <w:t xml:space="preserve"> Przedmiotem niniejszego postępowania </w:t>
      </w:r>
      <w:r w:rsidRPr="000E071D">
        <w:rPr>
          <w:rFonts w:cstheme="minorHAnsi"/>
          <w:sz w:val="21"/>
          <w:szCs w:val="21"/>
          <w:u w:val="single"/>
        </w:rPr>
        <w:t>n</w:t>
      </w:r>
      <w:r w:rsidR="00E2552C" w:rsidRPr="000E071D">
        <w:rPr>
          <w:rFonts w:cstheme="minorHAnsi"/>
          <w:sz w:val="21"/>
          <w:szCs w:val="21"/>
          <w:u w:val="single"/>
        </w:rPr>
        <w:t>ie jest zawarcie umowy ramowej</w:t>
      </w:r>
      <w:r w:rsidR="009940E6" w:rsidRPr="000E071D">
        <w:rPr>
          <w:rFonts w:cstheme="minorHAnsi"/>
          <w:sz w:val="21"/>
          <w:szCs w:val="21"/>
        </w:rPr>
        <w:t>.</w:t>
      </w:r>
    </w:p>
    <w:p w:rsidR="00D130DC" w:rsidRPr="000E071D" w:rsidRDefault="005843AD" w:rsidP="00993117">
      <w:pPr>
        <w:autoSpaceDE w:val="0"/>
        <w:autoSpaceDN w:val="0"/>
        <w:adjustRightInd w:val="0"/>
        <w:spacing w:after="0"/>
        <w:jc w:val="both"/>
        <w:rPr>
          <w:rFonts w:cstheme="minorHAnsi"/>
          <w:sz w:val="21"/>
          <w:szCs w:val="21"/>
        </w:rPr>
      </w:pPr>
      <w:r w:rsidRPr="000E071D">
        <w:rPr>
          <w:rFonts w:cstheme="minorHAnsi"/>
          <w:b/>
          <w:sz w:val="21"/>
          <w:szCs w:val="21"/>
        </w:rPr>
        <w:t>5</w:t>
      </w:r>
      <w:r w:rsidRPr="000E071D">
        <w:rPr>
          <w:rFonts w:cstheme="minorHAnsi"/>
          <w:sz w:val="21"/>
          <w:szCs w:val="21"/>
        </w:rPr>
        <w:t xml:space="preserve">. </w:t>
      </w:r>
      <w:r w:rsidR="000B45E8" w:rsidRPr="000E071D">
        <w:rPr>
          <w:rFonts w:cstheme="minorHAnsi"/>
          <w:sz w:val="21"/>
          <w:szCs w:val="21"/>
        </w:rPr>
        <w:t>Zamawiający</w:t>
      </w:r>
      <w:r w:rsidRPr="000E071D">
        <w:rPr>
          <w:rFonts w:cstheme="minorHAnsi"/>
          <w:sz w:val="21"/>
          <w:szCs w:val="21"/>
        </w:rPr>
        <w:t xml:space="preserve"> </w:t>
      </w:r>
      <w:r w:rsidRPr="000E071D">
        <w:rPr>
          <w:rFonts w:cstheme="minorHAnsi"/>
          <w:b/>
          <w:sz w:val="21"/>
          <w:szCs w:val="21"/>
          <w:u w:val="single"/>
        </w:rPr>
        <w:t xml:space="preserve">nie </w:t>
      </w:r>
      <w:r w:rsidR="0048333A" w:rsidRPr="000E071D">
        <w:rPr>
          <w:rFonts w:cstheme="minorHAnsi"/>
          <w:b/>
          <w:sz w:val="21"/>
          <w:szCs w:val="21"/>
          <w:u w:val="single"/>
        </w:rPr>
        <w:t>przewiduje</w:t>
      </w:r>
      <w:r w:rsidR="0048333A" w:rsidRPr="000E071D">
        <w:rPr>
          <w:rFonts w:cstheme="minorHAnsi"/>
          <w:sz w:val="21"/>
          <w:szCs w:val="21"/>
        </w:rPr>
        <w:t xml:space="preserve"> </w:t>
      </w:r>
      <w:r w:rsidRPr="000E071D">
        <w:rPr>
          <w:rFonts w:cstheme="minorHAnsi"/>
          <w:sz w:val="21"/>
          <w:szCs w:val="21"/>
        </w:rPr>
        <w:t>udzielenia zamówień, o których mowa w a</w:t>
      </w:r>
      <w:r w:rsidR="00200EEF" w:rsidRPr="000E071D">
        <w:rPr>
          <w:rFonts w:cstheme="minorHAnsi"/>
          <w:sz w:val="21"/>
          <w:szCs w:val="21"/>
        </w:rPr>
        <w:t xml:space="preserve">rt. </w:t>
      </w:r>
      <w:r w:rsidR="00E72F6A" w:rsidRPr="000E071D">
        <w:rPr>
          <w:rFonts w:cstheme="minorHAnsi"/>
          <w:sz w:val="21"/>
          <w:szCs w:val="21"/>
        </w:rPr>
        <w:t>214 ust. 1 pkt</w:t>
      </w:r>
      <w:r w:rsidR="00200EEF" w:rsidRPr="000E071D">
        <w:rPr>
          <w:rFonts w:cstheme="minorHAnsi"/>
          <w:sz w:val="21"/>
          <w:szCs w:val="21"/>
        </w:rPr>
        <w:t xml:space="preserve"> 7 lub 8</w:t>
      </w:r>
      <w:r w:rsidR="006F332C" w:rsidRPr="000E071D">
        <w:rPr>
          <w:rFonts w:cstheme="minorHAnsi"/>
          <w:sz w:val="21"/>
          <w:szCs w:val="21"/>
        </w:rPr>
        <w:t xml:space="preserve"> </w:t>
      </w:r>
      <w:r w:rsidR="005818A2" w:rsidRPr="000E071D">
        <w:rPr>
          <w:rFonts w:cstheme="minorHAnsi"/>
          <w:sz w:val="21"/>
          <w:szCs w:val="21"/>
        </w:rPr>
        <w:t xml:space="preserve">ustawy </w:t>
      </w:r>
      <w:proofErr w:type="spellStart"/>
      <w:r w:rsidR="005818A2" w:rsidRPr="000E071D">
        <w:rPr>
          <w:rFonts w:cstheme="minorHAnsi"/>
          <w:sz w:val="21"/>
          <w:szCs w:val="21"/>
        </w:rPr>
        <w:t>Pzp</w:t>
      </w:r>
      <w:proofErr w:type="spellEnd"/>
      <w:r w:rsidR="005818A2" w:rsidRPr="000E071D">
        <w:rPr>
          <w:rFonts w:cstheme="minorHAnsi"/>
          <w:sz w:val="21"/>
          <w:szCs w:val="21"/>
        </w:rPr>
        <w:t>.</w:t>
      </w:r>
    </w:p>
    <w:p w:rsidR="006C7BE8" w:rsidRPr="000E071D" w:rsidRDefault="00DB1751" w:rsidP="00993117">
      <w:pPr>
        <w:autoSpaceDE w:val="0"/>
        <w:autoSpaceDN w:val="0"/>
        <w:adjustRightInd w:val="0"/>
        <w:spacing w:after="0"/>
        <w:jc w:val="both"/>
        <w:rPr>
          <w:rFonts w:cstheme="minorHAnsi"/>
          <w:b/>
          <w:bCs/>
          <w:sz w:val="21"/>
          <w:szCs w:val="21"/>
        </w:rPr>
      </w:pPr>
      <w:r w:rsidRPr="000E071D">
        <w:rPr>
          <w:rFonts w:cstheme="minorHAnsi"/>
          <w:b/>
          <w:bCs/>
          <w:sz w:val="21"/>
          <w:szCs w:val="21"/>
        </w:rPr>
        <w:t>6.</w:t>
      </w:r>
      <w:r w:rsidR="00AC191C" w:rsidRPr="000E071D">
        <w:rPr>
          <w:rFonts w:cstheme="minorHAnsi"/>
          <w:b/>
          <w:bCs/>
          <w:sz w:val="21"/>
          <w:szCs w:val="21"/>
        </w:rPr>
        <w:t xml:space="preserve"> </w:t>
      </w:r>
      <w:r w:rsidRPr="000E071D">
        <w:rPr>
          <w:rFonts w:cstheme="minorHAnsi"/>
          <w:b/>
          <w:bCs/>
          <w:sz w:val="21"/>
          <w:szCs w:val="21"/>
        </w:rPr>
        <w:t>Informacja na temat możliwości powierzenia przez wykonawcę wykonania c</w:t>
      </w:r>
      <w:r w:rsidR="006C7BE8" w:rsidRPr="000E071D">
        <w:rPr>
          <w:rFonts w:cstheme="minorHAnsi"/>
          <w:b/>
          <w:bCs/>
          <w:sz w:val="21"/>
          <w:szCs w:val="21"/>
        </w:rPr>
        <w:t>zęści zamówienia podwykonawcom:</w:t>
      </w:r>
    </w:p>
    <w:p w:rsidR="00414B07" w:rsidRPr="000E071D" w:rsidRDefault="000B45E8" w:rsidP="00993117">
      <w:pPr>
        <w:pStyle w:val="Akapitzlist"/>
        <w:numPr>
          <w:ilvl w:val="0"/>
          <w:numId w:val="7"/>
        </w:numPr>
        <w:autoSpaceDE w:val="0"/>
        <w:autoSpaceDN w:val="0"/>
        <w:adjustRightInd w:val="0"/>
        <w:spacing w:after="80"/>
        <w:contextualSpacing w:val="0"/>
        <w:jc w:val="both"/>
        <w:rPr>
          <w:rFonts w:cstheme="minorHAnsi"/>
          <w:sz w:val="21"/>
          <w:szCs w:val="21"/>
        </w:rPr>
      </w:pPr>
      <w:r w:rsidRPr="000E071D">
        <w:rPr>
          <w:rFonts w:cstheme="minorHAnsi"/>
          <w:b/>
          <w:bCs/>
          <w:sz w:val="21"/>
          <w:szCs w:val="21"/>
        </w:rPr>
        <w:t>Zamawiający</w:t>
      </w:r>
      <w:r w:rsidR="00414B07" w:rsidRPr="000E071D">
        <w:rPr>
          <w:rFonts w:cstheme="minorHAnsi"/>
          <w:b/>
          <w:bCs/>
          <w:sz w:val="21"/>
          <w:szCs w:val="21"/>
        </w:rPr>
        <w:t xml:space="preserve"> </w:t>
      </w:r>
      <w:r w:rsidR="00641D45" w:rsidRPr="000E071D">
        <w:rPr>
          <w:rFonts w:cstheme="minorHAnsi"/>
          <w:b/>
          <w:bCs/>
          <w:sz w:val="21"/>
          <w:szCs w:val="21"/>
        </w:rPr>
        <w:t xml:space="preserve">nie </w:t>
      </w:r>
      <w:r w:rsidR="00414B07" w:rsidRPr="000E071D">
        <w:rPr>
          <w:rFonts w:cstheme="minorHAnsi"/>
          <w:b/>
          <w:bCs/>
          <w:sz w:val="21"/>
          <w:szCs w:val="21"/>
        </w:rPr>
        <w:t>zastrzega obowiąz</w:t>
      </w:r>
      <w:r w:rsidR="006D5003" w:rsidRPr="000E071D">
        <w:rPr>
          <w:rFonts w:cstheme="minorHAnsi"/>
          <w:b/>
          <w:bCs/>
          <w:sz w:val="21"/>
          <w:szCs w:val="21"/>
        </w:rPr>
        <w:t>ku</w:t>
      </w:r>
      <w:r w:rsidR="00414B07" w:rsidRPr="000E071D">
        <w:rPr>
          <w:rFonts w:cstheme="minorHAnsi"/>
          <w:b/>
          <w:bCs/>
          <w:sz w:val="21"/>
          <w:szCs w:val="21"/>
        </w:rPr>
        <w:t xml:space="preserve"> osobistego wykonania przez wykonawcę kluczowych </w:t>
      </w:r>
      <w:r w:rsidR="00944222" w:rsidRPr="000E071D">
        <w:rPr>
          <w:rFonts w:cstheme="minorHAnsi"/>
          <w:b/>
          <w:bCs/>
          <w:sz w:val="21"/>
          <w:szCs w:val="21"/>
        </w:rPr>
        <w:t>części zamówienia.</w:t>
      </w:r>
    </w:p>
    <w:p w:rsidR="006C7BE8" w:rsidRPr="000E071D" w:rsidRDefault="00DB1751" w:rsidP="00993117">
      <w:pPr>
        <w:pStyle w:val="Akapitzlist"/>
        <w:numPr>
          <w:ilvl w:val="0"/>
          <w:numId w:val="7"/>
        </w:numPr>
        <w:autoSpaceDE w:val="0"/>
        <w:autoSpaceDN w:val="0"/>
        <w:adjustRightInd w:val="0"/>
        <w:spacing w:after="80"/>
        <w:contextualSpacing w:val="0"/>
        <w:jc w:val="both"/>
        <w:rPr>
          <w:rFonts w:cstheme="minorHAnsi"/>
          <w:sz w:val="21"/>
          <w:szCs w:val="21"/>
        </w:rPr>
      </w:pPr>
      <w:r w:rsidRPr="000E071D">
        <w:rPr>
          <w:rFonts w:cstheme="minorHAnsi"/>
          <w:sz w:val="21"/>
          <w:szCs w:val="21"/>
        </w:rPr>
        <w:t>W przypadku powierzenia wykonania części zamówienia podwykonawcy, Wykonawca zobowiązany jest do wykazania w formularzu ofertowym części zamówienia, której wykonanie zamierza powierzyć podwykonawcom.</w:t>
      </w:r>
    </w:p>
    <w:p w:rsidR="006C7BE8" w:rsidRPr="000E071D" w:rsidRDefault="000B17FF" w:rsidP="00993117">
      <w:pPr>
        <w:pStyle w:val="Akapitzlist"/>
        <w:numPr>
          <w:ilvl w:val="0"/>
          <w:numId w:val="7"/>
        </w:numPr>
        <w:autoSpaceDE w:val="0"/>
        <w:autoSpaceDN w:val="0"/>
        <w:adjustRightInd w:val="0"/>
        <w:spacing w:after="80"/>
        <w:contextualSpacing w:val="0"/>
        <w:jc w:val="both"/>
        <w:rPr>
          <w:rFonts w:cstheme="minorHAnsi"/>
          <w:sz w:val="21"/>
          <w:szCs w:val="21"/>
        </w:rPr>
      </w:pPr>
      <w:r w:rsidRPr="000E071D">
        <w:rPr>
          <w:rFonts w:cstheme="minorHAnsi"/>
          <w:sz w:val="21"/>
          <w:szCs w:val="21"/>
        </w:rPr>
        <w:t>W</w:t>
      </w:r>
      <w:r w:rsidR="00DB1751" w:rsidRPr="000E071D">
        <w:rPr>
          <w:rFonts w:cstheme="minorHAnsi"/>
          <w:sz w:val="21"/>
          <w:szCs w:val="21"/>
        </w:rPr>
        <w:t xml:space="preserve"> związku z tym, że roboty budowlane, będą wykonywane w miejscu podlegającym bezpośredniemu nadzorowi Zamawiającego, </w:t>
      </w:r>
      <w:r w:rsidR="000B45E8" w:rsidRPr="000E071D">
        <w:rPr>
          <w:rFonts w:cstheme="minorHAnsi"/>
          <w:sz w:val="21"/>
          <w:szCs w:val="21"/>
        </w:rPr>
        <w:t>Zamawiający</w:t>
      </w:r>
      <w:r w:rsidR="00DB1751" w:rsidRPr="000E071D">
        <w:rPr>
          <w:rFonts w:cstheme="minorHAnsi"/>
          <w:sz w:val="21"/>
          <w:szCs w:val="21"/>
        </w:rPr>
        <w:t xml:space="preserve"> żąda, aby przed przystąpieniem do wykonania zamówienia wykonawca podał nazwy, dane kontaktowe oraz przedstawicieli, podwykonawców zaangażowanych w takie roboty budowlane</w:t>
      </w:r>
      <w:r w:rsidR="00723F34" w:rsidRPr="000E071D">
        <w:rPr>
          <w:rFonts w:cstheme="minorHAnsi"/>
          <w:sz w:val="21"/>
          <w:szCs w:val="21"/>
        </w:rPr>
        <w:t xml:space="preserve"> lub usługi, jeżeli </w:t>
      </w:r>
      <w:r w:rsidR="00121003" w:rsidRPr="000E071D">
        <w:rPr>
          <w:rFonts w:cstheme="minorHAnsi"/>
          <w:sz w:val="21"/>
          <w:szCs w:val="21"/>
        </w:rPr>
        <w:t>są</w:t>
      </w:r>
      <w:r w:rsidR="00723F34" w:rsidRPr="000E071D">
        <w:rPr>
          <w:rFonts w:cstheme="minorHAnsi"/>
          <w:sz w:val="21"/>
          <w:szCs w:val="21"/>
        </w:rPr>
        <w:t xml:space="preserve"> już znani. Wykonawca zawiadamia Zamawiającego o wszelkich zmianach</w:t>
      </w:r>
      <w:r w:rsidR="00BA14E3" w:rsidRPr="000E071D">
        <w:rPr>
          <w:rFonts w:cstheme="minorHAnsi"/>
          <w:sz w:val="21"/>
          <w:szCs w:val="21"/>
        </w:rPr>
        <w:t xml:space="preserve"> w odniesieniu do informacji, o których mowa w zdaniu pierwszym, w trakcie realizacji zamówienia, a także przekazuje wymagane informacje na temat  nowych podwykonawcó</w:t>
      </w:r>
      <w:r w:rsidR="001B10C2" w:rsidRPr="000E071D">
        <w:rPr>
          <w:rFonts w:cstheme="minorHAnsi"/>
          <w:sz w:val="21"/>
          <w:szCs w:val="21"/>
        </w:rPr>
        <w:t>w</w:t>
      </w:r>
      <w:r w:rsidR="00121003" w:rsidRPr="000E071D">
        <w:rPr>
          <w:rFonts w:cstheme="minorHAnsi"/>
          <w:sz w:val="21"/>
          <w:szCs w:val="21"/>
        </w:rPr>
        <w:t>, którym w późniejszym okresie zamierza powierzyć realizację robót budowlanych lub usług.</w:t>
      </w:r>
    </w:p>
    <w:p w:rsidR="006C7BE8" w:rsidRPr="000E071D" w:rsidRDefault="00DB1751" w:rsidP="00993117">
      <w:pPr>
        <w:pStyle w:val="Akapitzlist"/>
        <w:numPr>
          <w:ilvl w:val="0"/>
          <w:numId w:val="7"/>
        </w:numPr>
        <w:autoSpaceDE w:val="0"/>
        <w:autoSpaceDN w:val="0"/>
        <w:adjustRightInd w:val="0"/>
        <w:spacing w:after="80"/>
        <w:contextualSpacing w:val="0"/>
        <w:jc w:val="both"/>
        <w:rPr>
          <w:rFonts w:cstheme="minorHAnsi"/>
          <w:sz w:val="21"/>
          <w:szCs w:val="21"/>
        </w:rPr>
      </w:pPr>
      <w:r w:rsidRPr="000E071D">
        <w:rPr>
          <w:rFonts w:cstheme="minorHAnsi"/>
          <w:sz w:val="21"/>
          <w:szCs w:val="21"/>
        </w:rPr>
        <w:t xml:space="preserve">Jeżeli zmiana albo rezygnacja z podwykonawcy dotyczy podmiotu, na którego zasoby wykonawca powoływał się, na zasadach określonych w art. 118 ust. 1 ustawy </w:t>
      </w:r>
      <w:proofErr w:type="spellStart"/>
      <w:r w:rsidRPr="000E071D">
        <w:rPr>
          <w:rFonts w:cstheme="minorHAnsi"/>
          <w:sz w:val="21"/>
          <w:szCs w:val="21"/>
        </w:rPr>
        <w:t>Pzp</w:t>
      </w:r>
      <w:proofErr w:type="spellEnd"/>
      <w:r w:rsidRPr="000E071D">
        <w:rPr>
          <w:rFonts w:cstheme="minorHAnsi"/>
          <w:sz w:val="21"/>
          <w:szCs w:val="21"/>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sidRPr="000E071D">
        <w:rPr>
          <w:rFonts w:cstheme="minorHAnsi"/>
          <w:sz w:val="21"/>
          <w:szCs w:val="21"/>
        </w:rPr>
        <w:t>Zamawiający</w:t>
      </w:r>
      <w:r w:rsidRPr="000E071D">
        <w:rPr>
          <w:rFonts w:cstheme="minorHAnsi"/>
          <w:sz w:val="21"/>
          <w:szCs w:val="21"/>
        </w:rPr>
        <w:t xml:space="preserve"> powoływał się w trakcie postępowania o udzielenie zamówienia. </w:t>
      </w:r>
    </w:p>
    <w:p w:rsidR="007D0280" w:rsidRPr="000E071D" w:rsidRDefault="00DB1751" w:rsidP="00993117">
      <w:pPr>
        <w:pStyle w:val="Akapitzlist"/>
        <w:numPr>
          <w:ilvl w:val="0"/>
          <w:numId w:val="7"/>
        </w:numPr>
        <w:autoSpaceDE w:val="0"/>
        <w:autoSpaceDN w:val="0"/>
        <w:adjustRightInd w:val="0"/>
        <w:spacing w:after="80"/>
        <w:contextualSpacing w:val="0"/>
        <w:jc w:val="both"/>
        <w:rPr>
          <w:rFonts w:cstheme="minorHAnsi"/>
          <w:sz w:val="21"/>
          <w:szCs w:val="21"/>
        </w:rPr>
      </w:pPr>
      <w:r w:rsidRPr="000E071D">
        <w:rPr>
          <w:rFonts w:cstheme="minorHAnsi"/>
          <w:sz w:val="21"/>
          <w:szCs w:val="21"/>
        </w:rPr>
        <w:t>Powierzenie wykonania części zamówienia podwykonawcom nie zwalnia wykonawcy z odpowiedzialności za należyte wykonanie zamówienia.</w:t>
      </w:r>
    </w:p>
    <w:p w:rsidR="00AA3714" w:rsidRPr="000E071D" w:rsidRDefault="00AA3714" w:rsidP="00993117">
      <w:pPr>
        <w:autoSpaceDE w:val="0"/>
        <w:autoSpaceDN w:val="0"/>
        <w:adjustRightInd w:val="0"/>
        <w:spacing w:after="0"/>
        <w:jc w:val="both"/>
        <w:rPr>
          <w:rFonts w:cstheme="minorHAnsi"/>
          <w:sz w:val="21"/>
          <w:szCs w:val="21"/>
        </w:rPr>
      </w:pPr>
    </w:p>
    <w:p w:rsidR="00EE0F5F" w:rsidRPr="000E071D" w:rsidRDefault="005843AD" w:rsidP="00993117">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sz w:val="21"/>
          <w:szCs w:val="21"/>
        </w:rPr>
      </w:pPr>
      <w:r w:rsidRPr="000E071D">
        <w:rPr>
          <w:rFonts w:cstheme="minorHAnsi"/>
          <w:b/>
          <w:sz w:val="21"/>
          <w:szCs w:val="21"/>
        </w:rPr>
        <w:t>7. Wymaga</w:t>
      </w:r>
      <w:r w:rsidR="006312F7" w:rsidRPr="000E071D">
        <w:rPr>
          <w:rFonts w:cstheme="minorHAnsi"/>
          <w:b/>
          <w:sz w:val="21"/>
          <w:szCs w:val="21"/>
        </w:rPr>
        <w:t>nia stawiane wykonawcy:</w:t>
      </w:r>
    </w:p>
    <w:p w:rsidR="00EE0F5F" w:rsidRPr="000E071D" w:rsidRDefault="00EE0F5F" w:rsidP="00993117">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sz w:val="21"/>
          <w:szCs w:val="21"/>
        </w:rPr>
      </w:pPr>
      <w:r w:rsidRPr="000E071D">
        <w:rPr>
          <w:rFonts w:cstheme="minorHAnsi"/>
          <w:sz w:val="21"/>
          <w:szCs w:val="21"/>
        </w:rPr>
        <w:t xml:space="preserve">Wykonawca jest odpowiedzialny za jakość, zgodność z warunkami technicznymi i jakościowymi opisanymi dla przedmiotu zamówienia. </w:t>
      </w:r>
    </w:p>
    <w:p w:rsidR="00EE0F5F" w:rsidRPr="000E071D" w:rsidRDefault="00EE0F5F" w:rsidP="00993117">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sz w:val="21"/>
          <w:szCs w:val="21"/>
        </w:rPr>
      </w:pPr>
      <w:r w:rsidRPr="000E071D">
        <w:rPr>
          <w:rFonts w:cstheme="minorHAnsi"/>
          <w:sz w:val="21"/>
          <w:szCs w:val="21"/>
        </w:rPr>
        <w:t>Wykonawca ponosi pełną odpowiedzialność odszkodowawczą według zasad określonych Kodeksem cywilnym oraz postanowieniami Zamawiającego zawartymi w treści postanowień umowy,</w:t>
      </w:r>
    </w:p>
    <w:p w:rsidR="00EE0F5F" w:rsidRPr="000E071D" w:rsidRDefault="00EE0F5F" w:rsidP="00993117">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sz w:val="21"/>
          <w:szCs w:val="21"/>
        </w:rPr>
      </w:pPr>
      <w:r w:rsidRPr="000E071D">
        <w:rPr>
          <w:rFonts w:cstheme="minorHAnsi"/>
          <w:sz w:val="21"/>
          <w:szCs w:val="21"/>
        </w:rPr>
        <w:t xml:space="preserve">Wykonawca jest odpowiedzialny za całokształt, w tym za przebieg oraz terminowe wykonanie zamówienia do czasu wygaśnięcia zobowiązań Wykonawcy wobec Zamawiającego. </w:t>
      </w:r>
    </w:p>
    <w:p w:rsidR="00EE0F5F" w:rsidRPr="000E071D" w:rsidRDefault="00EE0F5F" w:rsidP="00993117">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sz w:val="21"/>
          <w:szCs w:val="21"/>
        </w:rPr>
      </w:pPr>
      <w:r w:rsidRPr="000E071D">
        <w:rPr>
          <w:rFonts w:cstheme="minorHAnsi"/>
          <w:sz w:val="21"/>
          <w:szCs w:val="21"/>
        </w:rPr>
        <w:lastRenderedPageBreak/>
        <w:t>Wymagana jest należyta staranność przy realizacji zobowiązań umowy, rozumiana jako staranność profesjonalisty w działalności objętej przedmiotem niniejszego zamówienia,</w:t>
      </w:r>
    </w:p>
    <w:p w:rsidR="00EE0F5F" w:rsidRPr="000E071D" w:rsidRDefault="00EE0F5F" w:rsidP="00993117">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sz w:val="21"/>
          <w:szCs w:val="21"/>
        </w:rPr>
      </w:pPr>
      <w:r w:rsidRPr="000E071D">
        <w:rPr>
          <w:rFonts w:cstheme="minorHAnsi"/>
          <w:sz w:val="21"/>
          <w:szCs w:val="21"/>
        </w:rPr>
        <w:t xml:space="preserve">Ustalenia i decyzje dotyczące wykonywania zamówienia uzgadniane będą przez zamawiającego z ustanowionym przedstawicielem wykonawcy. </w:t>
      </w:r>
    </w:p>
    <w:p w:rsidR="00EE0F5F" w:rsidRPr="000E071D" w:rsidRDefault="00EE0F5F" w:rsidP="00993117">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sz w:val="21"/>
          <w:szCs w:val="21"/>
        </w:rPr>
      </w:pPr>
      <w:r w:rsidRPr="000E071D">
        <w:rPr>
          <w:rFonts w:cstheme="minorHAnsi"/>
          <w:sz w:val="21"/>
          <w:szCs w:val="21"/>
        </w:rPr>
        <w:t>Określenie przez wykonawcę telefonów kontaktowych i</w:t>
      </w:r>
      <w:r w:rsidR="00A00A54" w:rsidRPr="000E071D">
        <w:rPr>
          <w:rFonts w:cstheme="minorHAnsi"/>
          <w:sz w:val="21"/>
          <w:szCs w:val="21"/>
        </w:rPr>
        <w:t xml:space="preserve"> </w:t>
      </w:r>
      <w:r w:rsidR="00DA4126" w:rsidRPr="000E071D">
        <w:rPr>
          <w:rFonts w:cstheme="minorHAnsi"/>
          <w:sz w:val="21"/>
          <w:szCs w:val="21"/>
        </w:rPr>
        <w:t>e-</w:t>
      </w:r>
      <w:r w:rsidR="0061281E" w:rsidRPr="000E071D">
        <w:rPr>
          <w:rFonts w:cstheme="minorHAnsi"/>
          <w:sz w:val="21"/>
          <w:szCs w:val="21"/>
        </w:rPr>
        <w:t>maili</w:t>
      </w:r>
      <w:r w:rsidRPr="000E071D">
        <w:rPr>
          <w:rFonts w:cstheme="minorHAnsi"/>
          <w:sz w:val="21"/>
          <w:szCs w:val="21"/>
        </w:rPr>
        <w:t xml:space="preserve"> oraz innych ustaleń niezbędnych dla sprawnego i terminowego wykonania zamówienia. </w:t>
      </w:r>
    </w:p>
    <w:p w:rsidR="00EE0F5F" w:rsidRPr="000E071D" w:rsidRDefault="000B45E8" w:rsidP="00993117">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sz w:val="21"/>
          <w:szCs w:val="21"/>
        </w:rPr>
      </w:pPr>
      <w:r w:rsidRPr="000E071D">
        <w:rPr>
          <w:rFonts w:cstheme="minorHAnsi"/>
          <w:sz w:val="21"/>
          <w:szCs w:val="21"/>
        </w:rPr>
        <w:t>Zamawiający</w:t>
      </w:r>
      <w:r w:rsidR="00EE0F5F" w:rsidRPr="000E071D">
        <w:rPr>
          <w:rFonts w:cstheme="minorHAnsi"/>
          <w:sz w:val="21"/>
          <w:szCs w:val="21"/>
        </w:rPr>
        <w:t xml:space="preserve"> nie ponosi odpowiedzialności za szkody wyrządzone przez wyko</w:t>
      </w:r>
      <w:r w:rsidR="00A00A54" w:rsidRPr="000E071D">
        <w:rPr>
          <w:rFonts w:cstheme="minorHAnsi"/>
          <w:sz w:val="21"/>
          <w:szCs w:val="21"/>
        </w:rPr>
        <w:t>nawcę (</w:t>
      </w:r>
      <w:r w:rsidR="00EE0F5F" w:rsidRPr="000E071D">
        <w:rPr>
          <w:rFonts w:cstheme="minorHAnsi"/>
          <w:sz w:val="21"/>
          <w:szCs w:val="21"/>
        </w:rPr>
        <w:t>w tym również podwykonawców) podczas wykonywania przedmiotu zamówienia</w:t>
      </w:r>
    </w:p>
    <w:p w:rsidR="00670BA9" w:rsidRPr="000E071D" w:rsidRDefault="00EE0F5F" w:rsidP="00993117">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jc w:val="both"/>
        <w:rPr>
          <w:rFonts w:cstheme="minorHAnsi"/>
          <w:sz w:val="21"/>
          <w:szCs w:val="21"/>
        </w:rPr>
      </w:pPr>
      <w:r w:rsidRPr="000E071D">
        <w:rPr>
          <w:rFonts w:cstheme="minorHAnsi"/>
          <w:sz w:val="21"/>
          <w:szCs w:val="21"/>
        </w:rPr>
        <w:t>Wykonawca zobowiązany jest do zapoznania się z przedmiotem zamówienia oraz zawarcia w cenie oferty wszystkich kosztów niezbędn</w:t>
      </w:r>
      <w:r w:rsidR="00A416C5" w:rsidRPr="000E071D">
        <w:rPr>
          <w:rFonts w:cstheme="minorHAnsi"/>
          <w:sz w:val="21"/>
          <w:szCs w:val="21"/>
        </w:rPr>
        <w:t xml:space="preserve">ych </w:t>
      </w:r>
      <w:r w:rsidRPr="000E071D">
        <w:rPr>
          <w:rFonts w:cstheme="minorHAnsi"/>
          <w:sz w:val="21"/>
          <w:szCs w:val="21"/>
        </w:rPr>
        <w:t>do prawidłowego wykonania</w:t>
      </w:r>
      <w:r w:rsidR="00A416C5" w:rsidRPr="000E071D">
        <w:rPr>
          <w:rFonts w:cstheme="minorHAnsi"/>
          <w:sz w:val="21"/>
          <w:szCs w:val="21"/>
        </w:rPr>
        <w:t xml:space="preserve"> zmówienia.</w:t>
      </w:r>
    </w:p>
    <w:p w:rsidR="0069141E" w:rsidRPr="000E071D" w:rsidRDefault="0069141E" w:rsidP="0069141E">
      <w:pPr>
        <w:pStyle w:val="Akapitzlist"/>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ind w:left="786"/>
        <w:jc w:val="both"/>
        <w:rPr>
          <w:rFonts w:cstheme="minorHAnsi"/>
          <w:sz w:val="21"/>
          <w:szCs w:val="21"/>
        </w:rPr>
      </w:pPr>
    </w:p>
    <w:p w:rsidR="00A26004" w:rsidRPr="000E071D" w:rsidRDefault="005843AD" w:rsidP="00993117">
      <w:pPr>
        <w:suppressAutoHyphens/>
        <w:spacing w:after="0"/>
        <w:jc w:val="both"/>
        <w:rPr>
          <w:rFonts w:cstheme="minorHAnsi"/>
          <w:sz w:val="21"/>
          <w:szCs w:val="21"/>
        </w:rPr>
      </w:pPr>
      <w:r w:rsidRPr="000E071D">
        <w:rPr>
          <w:rFonts w:cstheme="minorHAnsi"/>
          <w:b/>
          <w:sz w:val="21"/>
          <w:szCs w:val="21"/>
        </w:rPr>
        <w:t>8.</w:t>
      </w:r>
      <w:r w:rsidR="007B647D" w:rsidRPr="000E071D">
        <w:rPr>
          <w:rFonts w:cstheme="minorHAnsi"/>
          <w:b/>
          <w:sz w:val="21"/>
          <w:szCs w:val="21"/>
        </w:rPr>
        <w:t xml:space="preserve"> </w:t>
      </w:r>
      <w:r w:rsidR="00B23966" w:rsidRPr="000E071D">
        <w:rPr>
          <w:rFonts w:cstheme="minorHAnsi"/>
          <w:sz w:val="21"/>
          <w:szCs w:val="21"/>
        </w:rPr>
        <w:t>Wymagania dot. zatrudnienia osób wykonujących wskazane czynności w zakresie realizacji zamówienia na podstawie umowy o pracę</w:t>
      </w:r>
      <w:r w:rsidR="00A26004" w:rsidRPr="000E071D">
        <w:rPr>
          <w:rFonts w:cstheme="minorHAnsi"/>
          <w:sz w:val="21"/>
          <w:szCs w:val="21"/>
        </w:rPr>
        <w:t>:</w:t>
      </w:r>
    </w:p>
    <w:p w:rsidR="00B23966" w:rsidRPr="000E071D" w:rsidRDefault="00B23966" w:rsidP="00993117">
      <w:pPr>
        <w:suppressAutoHyphens/>
        <w:spacing w:after="0"/>
        <w:jc w:val="both"/>
        <w:rPr>
          <w:rFonts w:cstheme="minorHAnsi"/>
          <w:bCs/>
          <w:sz w:val="21"/>
          <w:szCs w:val="21"/>
        </w:rPr>
      </w:pPr>
      <w:r w:rsidRPr="000E071D">
        <w:rPr>
          <w:rFonts w:cstheme="minorHAnsi"/>
          <w:sz w:val="21"/>
          <w:szCs w:val="21"/>
        </w:rPr>
        <w:t xml:space="preserve">Stosownie do art. 95 ustawy, </w:t>
      </w:r>
      <w:r w:rsidR="000B45E8" w:rsidRPr="000E071D">
        <w:rPr>
          <w:rFonts w:cstheme="minorHAnsi"/>
          <w:sz w:val="21"/>
          <w:szCs w:val="21"/>
        </w:rPr>
        <w:t>Zamawiający</w:t>
      </w:r>
      <w:r w:rsidRPr="000E071D">
        <w:rPr>
          <w:rFonts w:cstheme="minorHAnsi"/>
          <w:sz w:val="21"/>
          <w:szCs w:val="21"/>
        </w:rPr>
        <w:t xml:space="preserve"> </w:t>
      </w:r>
      <w:r w:rsidRPr="000E071D">
        <w:rPr>
          <w:rFonts w:cstheme="minorHAnsi"/>
          <w:bCs/>
          <w:sz w:val="21"/>
          <w:szCs w:val="21"/>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0E071D">
        <w:rPr>
          <w:rFonts w:cstheme="minorHAnsi"/>
          <w:bCs/>
          <w:sz w:val="21"/>
          <w:szCs w:val="21"/>
        </w:rPr>
        <w:t>Zamawiający</w:t>
      </w:r>
      <w:r w:rsidRPr="000E071D">
        <w:rPr>
          <w:rFonts w:cstheme="minorHAnsi"/>
          <w:bCs/>
          <w:sz w:val="21"/>
          <w:szCs w:val="21"/>
        </w:rPr>
        <w:t xml:space="preserve"> zwraca uwagę, iż do tej grupy kwalifikować się będą wszystkie osoby wykonujące pracę robotniczą tj. taką, która wymaga wysiłku fizycznego oraz ruchu tj.:</w:t>
      </w:r>
    </w:p>
    <w:p w:rsidR="007F4977" w:rsidRPr="000E071D" w:rsidRDefault="007F4977" w:rsidP="00993117">
      <w:pPr>
        <w:pStyle w:val="NormalnyWeb"/>
        <w:numPr>
          <w:ilvl w:val="0"/>
          <w:numId w:val="44"/>
        </w:numPr>
        <w:tabs>
          <w:tab w:val="left" w:pos="851"/>
        </w:tabs>
        <w:spacing w:before="0" w:beforeAutospacing="0" w:line="276" w:lineRule="auto"/>
        <w:jc w:val="both"/>
        <w:rPr>
          <w:rFonts w:asciiTheme="minorHAnsi" w:hAnsiTheme="minorHAnsi" w:cstheme="minorHAnsi"/>
          <w:bCs/>
          <w:sz w:val="21"/>
          <w:szCs w:val="21"/>
        </w:rPr>
      </w:pPr>
      <w:r w:rsidRPr="000E071D">
        <w:rPr>
          <w:rFonts w:asciiTheme="minorHAnsi" w:hAnsiTheme="minorHAnsi" w:cstheme="minorHAnsi"/>
          <w:bCs/>
          <w:sz w:val="21"/>
          <w:szCs w:val="21"/>
        </w:rPr>
        <w:t>wykonanie sposobem mechanicznym i ręcznym wszystkich robót związanych z ewentualną i koniecznością zabezpieczenia sieci i obiektów kolidujących z inwestycją,</w:t>
      </w:r>
    </w:p>
    <w:p w:rsidR="007F4977" w:rsidRPr="000E071D" w:rsidRDefault="007F4977" w:rsidP="00993117">
      <w:pPr>
        <w:pStyle w:val="NormalnyWeb"/>
        <w:numPr>
          <w:ilvl w:val="0"/>
          <w:numId w:val="44"/>
        </w:numPr>
        <w:tabs>
          <w:tab w:val="left" w:pos="851"/>
        </w:tabs>
        <w:spacing w:before="0" w:beforeAutospacing="0" w:line="276" w:lineRule="auto"/>
        <w:jc w:val="both"/>
        <w:rPr>
          <w:rFonts w:asciiTheme="minorHAnsi" w:hAnsiTheme="minorHAnsi" w:cstheme="minorHAnsi"/>
          <w:bCs/>
          <w:sz w:val="21"/>
          <w:szCs w:val="21"/>
        </w:rPr>
      </w:pPr>
      <w:r w:rsidRPr="000E071D">
        <w:rPr>
          <w:rFonts w:asciiTheme="minorHAnsi" w:hAnsiTheme="minorHAnsi" w:cstheme="minorHAnsi"/>
          <w:bCs/>
          <w:sz w:val="21"/>
          <w:szCs w:val="21"/>
        </w:rPr>
        <w:t>wykonanie sposobem mechanicznym i ręcznym wszystkich robót związanych z budową drogi,</w:t>
      </w:r>
    </w:p>
    <w:p w:rsidR="007F4977" w:rsidRPr="000E071D" w:rsidRDefault="007F4977" w:rsidP="00993117">
      <w:pPr>
        <w:pStyle w:val="NormalnyWeb"/>
        <w:numPr>
          <w:ilvl w:val="0"/>
          <w:numId w:val="44"/>
        </w:numPr>
        <w:tabs>
          <w:tab w:val="left" w:pos="851"/>
        </w:tabs>
        <w:spacing w:before="0" w:beforeAutospacing="0" w:line="276" w:lineRule="auto"/>
        <w:jc w:val="both"/>
        <w:rPr>
          <w:rFonts w:asciiTheme="minorHAnsi" w:hAnsiTheme="minorHAnsi" w:cstheme="minorHAnsi"/>
          <w:bCs/>
          <w:sz w:val="21"/>
          <w:szCs w:val="21"/>
        </w:rPr>
      </w:pPr>
      <w:r w:rsidRPr="000E071D">
        <w:rPr>
          <w:rFonts w:asciiTheme="minorHAnsi" w:hAnsiTheme="minorHAnsi" w:cstheme="minorHAnsi"/>
          <w:bCs/>
          <w:sz w:val="21"/>
          <w:szCs w:val="21"/>
        </w:rPr>
        <w:t>wykonanie sposobem mechanicznym i ręcznym wszystkich robót związanych z budową nawierzchni asfaltowych i brukowych, w tym warstwy podbudów, warstwy nawierzchni asfaltowych  i brukowanych, krawężniki, obrzeża,</w:t>
      </w:r>
    </w:p>
    <w:p w:rsidR="007F4977" w:rsidRPr="000E071D" w:rsidRDefault="007F4977" w:rsidP="00993117">
      <w:pPr>
        <w:pStyle w:val="NormalnyWeb"/>
        <w:numPr>
          <w:ilvl w:val="0"/>
          <w:numId w:val="44"/>
        </w:numPr>
        <w:tabs>
          <w:tab w:val="left" w:pos="851"/>
        </w:tabs>
        <w:spacing w:before="0" w:beforeAutospacing="0" w:line="276" w:lineRule="auto"/>
        <w:jc w:val="both"/>
        <w:rPr>
          <w:rFonts w:asciiTheme="minorHAnsi" w:hAnsiTheme="minorHAnsi" w:cstheme="minorHAnsi"/>
          <w:bCs/>
          <w:sz w:val="21"/>
          <w:szCs w:val="21"/>
        </w:rPr>
      </w:pPr>
      <w:r w:rsidRPr="000E071D">
        <w:rPr>
          <w:rFonts w:asciiTheme="minorHAnsi" w:hAnsiTheme="minorHAnsi" w:cstheme="minorHAnsi"/>
          <w:bCs/>
          <w:sz w:val="21"/>
          <w:szCs w:val="21"/>
        </w:rPr>
        <w:t>wykonanie sposobem mechanicznym i ręcznym wszystkich robót ziemnych i rozbiórkowych,</w:t>
      </w:r>
    </w:p>
    <w:p w:rsidR="007F4977" w:rsidRPr="000E071D" w:rsidRDefault="007F4977" w:rsidP="00993117">
      <w:pPr>
        <w:pStyle w:val="NormalnyWeb"/>
        <w:numPr>
          <w:ilvl w:val="0"/>
          <w:numId w:val="44"/>
        </w:numPr>
        <w:tabs>
          <w:tab w:val="left" w:pos="851"/>
        </w:tabs>
        <w:spacing w:before="0" w:beforeAutospacing="0" w:line="276" w:lineRule="auto"/>
        <w:jc w:val="both"/>
        <w:rPr>
          <w:rFonts w:asciiTheme="minorHAnsi" w:hAnsiTheme="minorHAnsi" w:cstheme="minorHAnsi"/>
          <w:bCs/>
          <w:sz w:val="21"/>
          <w:szCs w:val="21"/>
        </w:rPr>
      </w:pPr>
      <w:r w:rsidRPr="000E071D">
        <w:rPr>
          <w:rFonts w:asciiTheme="minorHAnsi" w:hAnsiTheme="minorHAnsi" w:cstheme="minorHAnsi"/>
          <w:bCs/>
          <w:sz w:val="21"/>
          <w:szCs w:val="21"/>
        </w:rPr>
        <w:t>utrzymanie porządku i organizacji ruchu podczas budowy</w:t>
      </w:r>
    </w:p>
    <w:p w:rsidR="007F4977" w:rsidRPr="000E071D" w:rsidRDefault="007F4977" w:rsidP="00993117">
      <w:pPr>
        <w:pStyle w:val="NormalnyWeb"/>
        <w:numPr>
          <w:ilvl w:val="0"/>
          <w:numId w:val="44"/>
        </w:numPr>
        <w:tabs>
          <w:tab w:val="left" w:pos="851"/>
        </w:tabs>
        <w:spacing w:before="0" w:beforeAutospacing="0" w:line="276" w:lineRule="auto"/>
        <w:jc w:val="both"/>
        <w:rPr>
          <w:rFonts w:asciiTheme="minorHAnsi" w:hAnsiTheme="minorHAnsi" w:cstheme="minorHAnsi"/>
          <w:bCs/>
          <w:sz w:val="21"/>
          <w:szCs w:val="21"/>
        </w:rPr>
      </w:pPr>
      <w:r w:rsidRPr="000E071D">
        <w:rPr>
          <w:rFonts w:asciiTheme="minorHAnsi" w:hAnsiTheme="minorHAnsi" w:cstheme="minorHAnsi"/>
          <w:bCs/>
          <w:sz w:val="21"/>
          <w:szCs w:val="21"/>
        </w:rPr>
        <w:t>operatorów sprzętu budowlanego, wykonujących pracę fizyczną na dowolnym sprzęcie obsługującym budowę, w tym kierowców pojazdów budowlanych świadczących usługi transportowe</w:t>
      </w:r>
    </w:p>
    <w:p w:rsidR="007F4977" w:rsidRPr="000E071D" w:rsidRDefault="007F4977" w:rsidP="00993117">
      <w:pPr>
        <w:pStyle w:val="NormalnyWeb"/>
        <w:numPr>
          <w:ilvl w:val="0"/>
          <w:numId w:val="44"/>
        </w:numPr>
        <w:tabs>
          <w:tab w:val="left" w:pos="851"/>
        </w:tabs>
        <w:spacing w:before="0" w:beforeAutospacing="0" w:line="276" w:lineRule="auto"/>
        <w:jc w:val="both"/>
        <w:rPr>
          <w:rFonts w:asciiTheme="minorHAnsi" w:hAnsiTheme="minorHAnsi" w:cstheme="minorHAnsi"/>
          <w:bCs/>
          <w:sz w:val="21"/>
          <w:szCs w:val="21"/>
        </w:rPr>
      </w:pPr>
      <w:r w:rsidRPr="000E071D">
        <w:rPr>
          <w:rFonts w:asciiTheme="minorHAnsi" w:hAnsiTheme="minorHAnsi" w:cstheme="minorHAnsi"/>
          <w:bCs/>
          <w:sz w:val="21"/>
          <w:szCs w:val="21"/>
        </w:rPr>
        <w:t>pracowników dozorujących plac budowy i sprzęt.</w:t>
      </w:r>
    </w:p>
    <w:p w:rsidR="00BE5D44" w:rsidRPr="000E071D" w:rsidRDefault="00BE5D44" w:rsidP="00993117">
      <w:pPr>
        <w:pStyle w:val="NormalnyWeb"/>
        <w:spacing w:before="0" w:beforeAutospacing="0" w:line="276" w:lineRule="auto"/>
        <w:jc w:val="both"/>
        <w:rPr>
          <w:rFonts w:asciiTheme="minorHAnsi" w:hAnsiTheme="minorHAnsi" w:cstheme="minorHAnsi"/>
          <w:bCs/>
          <w:sz w:val="21"/>
          <w:szCs w:val="21"/>
        </w:rPr>
      </w:pPr>
      <w:r w:rsidRPr="000E071D">
        <w:rPr>
          <w:rFonts w:asciiTheme="minorHAnsi" w:hAnsiTheme="minorHAnsi" w:cstheme="minorHAnsi"/>
          <w:bCs/>
          <w:sz w:val="21"/>
          <w:szCs w:val="21"/>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sidRPr="000E071D">
        <w:rPr>
          <w:rFonts w:asciiTheme="minorHAnsi" w:hAnsiTheme="minorHAnsi" w:cstheme="minorHAnsi"/>
          <w:bCs/>
          <w:sz w:val="21"/>
          <w:szCs w:val="21"/>
        </w:rPr>
        <w:t xml:space="preserve"> </w:t>
      </w:r>
      <w:r w:rsidRPr="000E071D">
        <w:rPr>
          <w:rFonts w:asciiTheme="minorHAnsi" w:hAnsiTheme="minorHAnsi" w:cstheme="minorHAnsi"/>
          <w:bCs/>
          <w:sz w:val="21"/>
          <w:szCs w:val="21"/>
        </w:rPr>
        <w:t>22 ust. 1 ustawy z dnia 26 czerwca 1974 r. Kodeks pracy.</w:t>
      </w:r>
    </w:p>
    <w:p w:rsidR="009F6D6B" w:rsidRPr="000E071D" w:rsidRDefault="006B535C" w:rsidP="00993117">
      <w:pPr>
        <w:spacing w:after="120"/>
        <w:jc w:val="both"/>
        <w:rPr>
          <w:rFonts w:cstheme="minorHAnsi"/>
          <w:sz w:val="21"/>
          <w:szCs w:val="21"/>
        </w:rPr>
      </w:pPr>
      <w:r w:rsidRPr="000E071D">
        <w:rPr>
          <w:rFonts w:cstheme="minorHAnsi"/>
          <w:sz w:val="21"/>
          <w:szCs w:val="21"/>
        </w:rPr>
        <w:t xml:space="preserve">Obowiązek określony </w:t>
      </w:r>
      <w:r w:rsidR="00015E3C" w:rsidRPr="000E071D">
        <w:rPr>
          <w:rFonts w:cstheme="minorHAnsi"/>
          <w:sz w:val="21"/>
          <w:szCs w:val="21"/>
        </w:rPr>
        <w:t xml:space="preserve">powyżej </w:t>
      </w:r>
      <w:r w:rsidRPr="000E071D">
        <w:rPr>
          <w:rFonts w:cstheme="minorHAnsi"/>
          <w:sz w:val="21"/>
          <w:szCs w:val="21"/>
        </w:rPr>
        <w:t>dotyczy r</w:t>
      </w:r>
      <w:r w:rsidR="000C720F" w:rsidRPr="000E071D">
        <w:rPr>
          <w:rFonts w:cstheme="minorHAnsi"/>
          <w:sz w:val="21"/>
          <w:szCs w:val="21"/>
        </w:rPr>
        <w:t xml:space="preserve">ównież podwykonawców. Wykonawca </w:t>
      </w:r>
      <w:r w:rsidRPr="000E071D">
        <w:rPr>
          <w:rFonts w:cstheme="minorHAnsi"/>
          <w:sz w:val="21"/>
          <w:szCs w:val="21"/>
        </w:rPr>
        <w:t>zobowiązany jest zawrzeć w każdej umowie o podwykonawstwo stosowne klauzule</w:t>
      </w:r>
      <w:r w:rsidR="007174AD" w:rsidRPr="000E071D">
        <w:rPr>
          <w:rFonts w:cstheme="minorHAnsi"/>
          <w:sz w:val="21"/>
          <w:szCs w:val="21"/>
        </w:rPr>
        <w:t xml:space="preserve"> </w:t>
      </w:r>
      <w:r w:rsidRPr="000E071D">
        <w:rPr>
          <w:rFonts w:cstheme="minorHAnsi"/>
          <w:sz w:val="21"/>
          <w:szCs w:val="21"/>
        </w:rPr>
        <w:t>zobowiązujące podwykonawców do zatrudnienia na umowę o pracę wszystkich osób</w:t>
      </w:r>
      <w:r w:rsidR="007174AD" w:rsidRPr="000E071D">
        <w:rPr>
          <w:rFonts w:cstheme="minorHAnsi"/>
          <w:sz w:val="21"/>
          <w:szCs w:val="21"/>
        </w:rPr>
        <w:t xml:space="preserve"> </w:t>
      </w:r>
      <w:r w:rsidRPr="000E071D">
        <w:rPr>
          <w:rFonts w:cstheme="minorHAnsi"/>
          <w:sz w:val="21"/>
          <w:szCs w:val="21"/>
        </w:rPr>
        <w:t xml:space="preserve">wykonujących czynności wskazane </w:t>
      </w:r>
      <w:r w:rsidR="00015E3C" w:rsidRPr="000E071D">
        <w:rPr>
          <w:rFonts w:cstheme="minorHAnsi"/>
          <w:sz w:val="21"/>
          <w:szCs w:val="21"/>
        </w:rPr>
        <w:t>powyżej.</w:t>
      </w:r>
      <w:r w:rsidR="007174AD" w:rsidRPr="000E071D">
        <w:rPr>
          <w:rFonts w:cstheme="minorHAnsi"/>
          <w:sz w:val="21"/>
          <w:szCs w:val="21"/>
        </w:rPr>
        <w:t xml:space="preserve"> </w:t>
      </w:r>
      <w:r w:rsidRPr="000E071D">
        <w:rPr>
          <w:rFonts w:cstheme="minorHAnsi"/>
          <w:sz w:val="21"/>
          <w:szCs w:val="21"/>
        </w:rPr>
        <w:t xml:space="preserve">Pozostałe wymagania dotyczące zatrudnienia na podstawie umowy o pracę, tj. sposób udokumentowania zatrudnienia osób zgodnie z art. 95 ust. 1 ustawy </w:t>
      </w:r>
      <w:proofErr w:type="spellStart"/>
      <w:r w:rsidRPr="000E071D">
        <w:rPr>
          <w:rFonts w:cstheme="minorHAnsi"/>
          <w:sz w:val="21"/>
          <w:szCs w:val="21"/>
        </w:rPr>
        <w:t>Pzp</w:t>
      </w:r>
      <w:proofErr w:type="spellEnd"/>
      <w:r w:rsidRPr="000E071D">
        <w:rPr>
          <w:rFonts w:cstheme="minorHAnsi"/>
          <w:sz w:val="21"/>
          <w:szCs w:val="21"/>
        </w:rPr>
        <w:t>, jak również uprawnienia Zamawiającego w zakresie kontroli spełniania przez Wykonawcę wymagań określonych powyżej, oraz sankcje z tytułu niespełnienia tych wymagań, zostały określone we wzorze umowy stanowiącym załącznik do SWZ</w:t>
      </w:r>
      <w:r w:rsidR="00B53256" w:rsidRPr="000E071D">
        <w:rPr>
          <w:rFonts w:cstheme="minorHAnsi"/>
          <w:sz w:val="21"/>
          <w:szCs w:val="21"/>
        </w:rPr>
        <w:t>.</w:t>
      </w:r>
    </w:p>
    <w:p w:rsidR="00D14FBC" w:rsidRPr="000E071D" w:rsidRDefault="00D14FBC" w:rsidP="00993117">
      <w:pPr>
        <w:spacing w:after="120"/>
        <w:jc w:val="both"/>
        <w:rPr>
          <w:rFonts w:cstheme="minorHAnsi"/>
          <w:sz w:val="21"/>
          <w:szCs w:val="21"/>
        </w:rPr>
      </w:pPr>
    </w:p>
    <w:p w:rsidR="00117E13" w:rsidRPr="000E071D" w:rsidRDefault="005843AD" w:rsidP="00993117">
      <w:pPr>
        <w:pStyle w:val="Akapitzlist"/>
        <w:numPr>
          <w:ilvl w:val="0"/>
          <w:numId w:val="46"/>
        </w:numPr>
        <w:tabs>
          <w:tab w:val="left" w:pos="851"/>
        </w:tabs>
        <w:spacing w:after="0"/>
        <w:ind w:left="357" w:hanging="357"/>
        <w:jc w:val="both"/>
        <w:rPr>
          <w:rFonts w:cstheme="minorHAnsi"/>
          <w:b/>
          <w:sz w:val="21"/>
          <w:szCs w:val="21"/>
        </w:rPr>
      </w:pPr>
      <w:r w:rsidRPr="000E071D">
        <w:rPr>
          <w:rFonts w:cstheme="minorHAnsi"/>
          <w:b/>
          <w:sz w:val="21"/>
          <w:szCs w:val="21"/>
        </w:rPr>
        <w:lastRenderedPageBreak/>
        <w:t>Wymagania dot. gwarancji</w:t>
      </w:r>
      <w:r w:rsidRPr="000E071D">
        <w:rPr>
          <w:rFonts w:cstheme="minorHAnsi"/>
          <w:b/>
          <w:sz w:val="21"/>
          <w:szCs w:val="21"/>
        </w:rPr>
        <w:cr/>
      </w:r>
    </w:p>
    <w:p w:rsidR="002332FB" w:rsidRPr="000E071D" w:rsidRDefault="002332FB" w:rsidP="00993117">
      <w:pPr>
        <w:tabs>
          <w:tab w:val="left" w:pos="851"/>
        </w:tabs>
        <w:spacing w:after="120"/>
        <w:ind w:left="357"/>
        <w:jc w:val="both"/>
        <w:rPr>
          <w:rFonts w:eastAsia="Times New Roman" w:cstheme="minorHAnsi"/>
          <w:sz w:val="21"/>
          <w:szCs w:val="21"/>
        </w:rPr>
      </w:pPr>
      <w:r w:rsidRPr="000E071D">
        <w:rPr>
          <w:rFonts w:eastAsia="Times New Roman" w:cstheme="minorHAnsi"/>
          <w:sz w:val="21"/>
          <w:szCs w:val="21"/>
        </w:rPr>
        <w:t xml:space="preserve">Wykonawca udziela gwarancji na wykonane roboty budowlane. Minimalny okres gwarancji ustala się na </w:t>
      </w:r>
      <w:r w:rsidR="003C1B22" w:rsidRPr="000E071D">
        <w:rPr>
          <w:rFonts w:eastAsia="Times New Roman" w:cstheme="minorHAnsi"/>
          <w:b/>
          <w:sz w:val="21"/>
          <w:szCs w:val="21"/>
        </w:rPr>
        <w:t>60</w:t>
      </w:r>
      <w:r w:rsidR="00C61DA5" w:rsidRPr="000E071D">
        <w:rPr>
          <w:rFonts w:eastAsia="Times New Roman" w:cstheme="minorHAnsi"/>
          <w:b/>
          <w:sz w:val="21"/>
          <w:szCs w:val="21"/>
        </w:rPr>
        <w:t xml:space="preserve"> miesięcy </w:t>
      </w:r>
      <w:r w:rsidR="00C61DA5" w:rsidRPr="000E071D">
        <w:rPr>
          <w:rFonts w:eastAsia="Times New Roman" w:cstheme="minorHAnsi"/>
          <w:sz w:val="21"/>
          <w:szCs w:val="21"/>
        </w:rPr>
        <w:t>a</w:t>
      </w:r>
      <w:r w:rsidRPr="000E071D">
        <w:rPr>
          <w:rFonts w:eastAsia="Times New Roman" w:cstheme="minorHAnsi"/>
          <w:b/>
          <w:sz w:val="21"/>
          <w:szCs w:val="21"/>
        </w:rPr>
        <w:t xml:space="preserve"> </w:t>
      </w:r>
      <w:r w:rsidRPr="000E071D">
        <w:rPr>
          <w:rFonts w:eastAsia="Times New Roman" w:cstheme="minorHAnsi"/>
          <w:sz w:val="21"/>
          <w:szCs w:val="21"/>
        </w:rPr>
        <w:t xml:space="preserve">maksymalny okres gwarancji </w:t>
      </w:r>
      <w:r w:rsidR="00C61DA5" w:rsidRPr="000E071D">
        <w:rPr>
          <w:rFonts w:eastAsia="Times New Roman" w:cstheme="minorHAnsi"/>
          <w:sz w:val="21"/>
          <w:szCs w:val="21"/>
        </w:rPr>
        <w:t>na</w:t>
      </w:r>
      <w:r w:rsidR="00C61DA5" w:rsidRPr="000E071D">
        <w:rPr>
          <w:rFonts w:eastAsia="Times New Roman" w:cstheme="minorHAnsi"/>
          <w:b/>
          <w:sz w:val="21"/>
          <w:szCs w:val="21"/>
        </w:rPr>
        <w:t xml:space="preserve"> </w:t>
      </w:r>
      <w:r w:rsidR="00EB0025" w:rsidRPr="000E071D">
        <w:rPr>
          <w:rFonts w:eastAsia="Times New Roman" w:cstheme="minorHAnsi"/>
          <w:b/>
          <w:sz w:val="21"/>
          <w:szCs w:val="21"/>
        </w:rPr>
        <w:t>84</w:t>
      </w:r>
      <w:r w:rsidRPr="000E071D">
        <w:rPr>
          <w:rFonts w:eastAsia="Times New Roman" w:cstheme="minorHAnsi"/>
          <w:b/>
          <w:sz w:val="21"/>
          <w:szCs w:val="21"/>
        </w:rPr>
        <w:t xml:space="preserve"> miesięcy.</w:t>
      </w:r>
    </w:p>
    <w:p w:rsidR="002332FB" w:rsidRPr="000E071D" w:rsidRDefault="002332FB" w:rsidP="00993117">
      <w:pPr>
        <w:tabs>
          <w:tab w:val="left" w:pos="851"/>
        </w:tabs>
        <w:spacing w:after="0"/>
        <w:ind w:left="360"/>
        <w:jc w:val="both"/>
        <w:rPr>
          <w:rFonts w:eastAsia="Times New Roman" w:cstheme="minorHAnsi"/>
          <w:i/>
          <w:sz w:val="21"/>
          <w:szCs w:val="21"/>
        </w:rPr>
      </w:pPr>
      <w:r w:rsidRPr="000E071D">
        <w:rPr>
          <w:rFonts w:eastAsia="Times New Roman" w:cstheme="minorHAnsi"/>
          <w:i/>
          <w:sz w:val="21"/>
          <w:szCs w:val="21"/>
        </w:rPr>
        <w:t>Okres gwarancji będzie punktowany zgodnie z opisem kryteriów oceny ofert zawartym w Rozdziale XIV SWZ.</w:t>
      </w:r>
    </w:p>
    <w:p w:rsidR="00481C69" w:rsidRPr="000E071D" w:rsidRDefault="00481C69" w:rsidP="00993117">
      <w:pPr>
        <w:tabs>
          <w:tab w:val="left" w:pos="851"/>
        </w:tabs>
        <w:spacing w:after="0"/>
        <w:ind w:left="360"/>
        <w:jc w:val="both"/>
        <w:rPr>
          <w:rFonts w:eastAsia="Times New Roman" w:cstheme="minorHAnsi"/>
          <w:i/>
          <w:color w:val="FF0000"/>
          <w:sz w:val="21"/>
          <w:szCs w:val="21"/>
        </w:rPr>
      </w:pPr>
      <w:r w:rsidRPr="000E071D">
        <w:rPr>
          <w:rFonts w:eastAsia="Times New Roman" w:cstheme="minorHAnsi"/>
          <w:i/>
          <w:sz w:val="21"/>
          <w:szCs w:val="21"/>
        </w:rPr>
        <w:t>W kryterium gwarancja ocenie poddany zostanie okres gwarancji na roboty budowlane zaoferowane przez Wykonawcę na formularzu ofertowym.</w:t>
      </w:r>
      <w:r w:rsidR="00895379" w:rsidRPr="000E071D">
        <w:rPr>
          <w:rFonts w:eastAsia="Times New Roman" w:cstheme="minorHAnsi"/>
          <w:i/>
          <w:color w:val="FF0000"/>
          <w:sz w:val="21"/>
          <w:szCs w:val="21"/>
        </w:rPr>
        <w:t xml:space="preserve"> </w:t>
      </w:r>
    </w:p>
    <w:p w:rsidR="00C5408D" w:rsidRPr="000E071D" w:rsidRDefault="00C5408D" w:rsidP="00993117">
      <w:pPr>
        <w:autoSpaceDE w:val="0"/>
        <w:autoSpaceDN w:val="0"/>
        <w:adjustRightInd w:val="0"/>
        <w:spacing w:after="0"/>
        <w:jc w:val="both"/>
        <w:rPr>
          <w:rFonts w:cstheme="minorHAnsi"/>
          <w:sz w:val="21"/>
          <w:szCs w:val="21"/>
        </w:rPr>
      </w:pPr>
    </w:p>
    <w:p w:rsidR="00F57F69" w:rsidRPr="000E071D" w:rsidRDefault="00F57F69" w:rsidP="00993117">
      <w:pPr>
        <w:shd w:val="clear" w:color="auto" w:fill="F2F2F2" w:themeFill="background1" w:themeFillShade="F2"/>
        <w:tabs>
          <w:tab w:val="left" w:pos="851"/>
        </w:tabs>
        <w:spacing w:after="0"/>
        <w:jc w:val="both"/>
        <w:rPr>
          <w:rFonts w:cstheme="minorHAnsi"/>
          <w:b/>
          <w:sz w:val="21"/>
          <w:szCs w:val="21"/>
        </w:rPr>
      </w:pPr>
      <w:bookmarkStart w:id="3" w:name="_Hlk98252289"/>
      <w:r w:rsidRPr="000E071D">
        <w:rPr>
          <w:rFonts w:cstheme="minorHAnsi"/>
          <w:b/>
          <w:sz w:val="21"/>
          <w:szCs w:val="21"/>
          <w:shd w:val="clear" w:color="auto" w:fill="F2F2F2" w:themeFill="background1" w:themeFillShade="F2"/>
        </w:rPr>
        <w:t>IV. Termin wykonania zamówienia</w:t>
      </w:r>
    </w:p>
    <w:bookmarkEnd w:id="3"/>
    <w:p w:rsidR="006329F9" w:rsidRPr="000E071D" w:rsidRDefault="00DE5286" w:rsidP="00993117">
      <w:pPr>
        <w:spacing w:after="0"/>
        <w:jc w:val="both"/>
        <w:rPr>
          <w:rFonts w:cstheme="minorHAnsi"/>
          <w:sz w:val="21"/>
          <w:szCs w:val="21"/>
        </w:rPr>
      </w:pPr>
      <w:r w:rsidRPr="000E071D">
        <w:rPr>
          <w:rFonts w:cstheme="minorHAnsi"/>
          <w:sz w:val="21"/>
          <w:szCs w:val="21"/>
        </w:rPr>
        <w:t xml:space="preserve">Wymagany termin wykonania (realizacji) zamówienia: </w:t>
      </w:r>
      <w:r w:rsidR="00273156" w:rsidRPr="000E071D">
        <w:rPr>
          <w:rFonts w:cstheme="minorHAnsi"/>
          <w:b/>
          <w:sz w:val="21"/>
          <w:szCs w:val="21"/>
        </w:rPr>
        <w:t xml:space="preserve"> </w:t>
      </w:r>
      <w:r w:rsidR="00BE4023" w:rsidRPr="000E071D">
        <w:rPr>
          <w:rFonts w:cstheme="minorHAnsi"/>
          <w:sz w:val="21"/>
          <w:szCs w:val="21"/>
        </w:rPr>
        <w:t>od dnia zawarcia umowy do dnia 30.10.2023 r.</w:t>
      </w:r>
    </w:p>
    <w:p w:rsidR="00BE4023" w:rsidRPr="000E071D" w:rsidRDefault="00BE4023" w:rsidP="00993117">
      <w:pPr>
        <w:spacing w:after="0"/>
        <w:jc w:val="both"/>
        <w:rPr>
          <w:rFonts w:cstheme="minorHAnsi"/>
          <w:sz w:val="21"/>
          <w:szCs w:val="21"/>
        </w:rPr>
      </w:pPr>
    </w:p>
    <w:p w:rsidR="00BE4023" w:rsidRPr="000E071D" w:rsidRDefault="00BE4023" w:rsidP="00BE4023">
      <w:pPr>
        <w:tabs>
          <w:tab w:val="left" w:pos="851"/>
        </w:tabs>
        <w:spacing w:after="0"/>
        <w:jc w:val="both"/>
        <w:rPr>
          <w:rFonts w:eastAsia="Times New Roman" w:cstheme="minorHAnsi"/>
          <w:i/>
          <w:sz w:val="21"/>
          <w:szCs w:val="21"/>
        </w:rPr>
      </w:pPr>
      <w:r w:rsidRPr="000E071D">
        <w:rPr>
          <w:rFonts w:eastAsia="Times New Roman" w:cstheme="minorHAnsi"/>
          <w:i/>
          <w:sz w:val="21"/>
          <w:szCs w:val="21"/>
        </w:rPr>
        <w:t>Termin wykonania zamówienia będzie punktowany zgodnie z opisem kryteriów oceny ofert zawartym w Rozdziale XIV SWZ.</w:t>
      </w:r>
    </w:p>
    <w:p w:rsidR="00BE4023" w:rsidRPr="000E071D" w:rsidRDefault="00BE4023" w:rsidP="00BE4023">
      <w:pPr>
        <w:tabs>
          <w:tab w:val="left" w:pos="851"/>
        </w:tabs>
        <w:spacing w:after="0"/>
        <w:jc w:val="both"/>
        <w:rPr>
          <w:rFonts w:eastAsia="Times New Roman" w:cstheme="minorHAnsi"/>
          <w:i/>
          <w:color w:val="FF0000"/>
          <w:sz w:val="21"/>
          <w:szCs w:val="21"/>
        </w:rPr>
      </w:pPr>
      <w:r w:rsidRPr="000E071D">
        <w:rPr>
          <w:rFonts w:eastAsia="Times New Roman" w:cstheme="minorHAnsi"/>
          <w:i/>
          <w:sz w:val="21"/>
          <w:szCs w:val="21"/>
        </w:rPr>
        <w:t>W kryterium Termin wykonania zamówienia ocenie poddany zostanie termin realizacji zaoferowany przez Wykonawcę na formularzu ofertowym.</w:t>
      </w:r>
      <w:r w:rsidRPr="000E071D">
        <w:rPr>
          <w:rFonts w:eastAsia="Times New Roman" w:cstheme="minorHAnsi"/>
          <w:i/>
          <w:color w:val="FF0000"/>
          <w:sz w:val="21"/>
          <w:szCs w:val="21"/>
        </w:rPr>
        <w:t xml:space="preserve"> </w:t>
      </w:r>
    </w:p>
    <w:p w:rsidR="007711EB" w:rsidRPr="000E071D" w:rsidRDefault="007711EB" w:rsidP="00993117">
      <w:pPr>
        <w:autoSpaceDE w:val="0"/>
        <w:autoSpaceDN w:val="0"/>
        <w:adjustRightInd w:val="0"/>
        <w:spacing w:after="0"/>
        <w:jc w:val="both"/>
        <w:rPr>
          <w:rFonts w:cstheme="minorHAnsi"/>
          <w:b/>
          <w:sz w:val="21"/>
          <w:szCs w:val="21"/>
        </w:rPr>
      </w:pPr>
    </w:p>
    <w:p w:rsidR="003C1B22" w:rsidRPr="000E071D" w:rsidRDefault="003C1B22" w:rsidP="00993117">
      <w:pPr>
        <w:autoSpaceDE w:val="0"/>
        <w:autoSpaceDN w:val="0"/>
        <w:adjustRightInd w:val="0"/>
        <w:spacing w:after="0"/>
        <w:jc w:val="both"/>
        <w:rPr>
          <w:rFonts w:cstheme="minorHAnsi"/>
          <w:b/>
          <w:sz w:val="21"/>
          <w:szCs w:val="21"/>
        </w:rPr>
      </w:pPr>
    </w:p>
    <w:p w:rsidR="00F57F69" w:rsidRPr="000E071D" w:rsidRDefault="00F57F69" w:rsidP="00993117">
      <w:pPr>
        <w:shd w:val="clear" w:color="auto" w:fill="F2F2F2" w:themeFill="background1" w:themeFillShade="F2"/>
        <w:tabs>
          <w:tab w:val="left" w:pos="851"/>
        </w:tabs>
        <w:spacing w:after="0"/>
        <w:jc w:val="both"/>
        <w:rPr>
          <w:rFonts w:cstheme="minorHAnsi"/>
          <w:b/>
          <w:sz w:val="21"/>
          <w:szCs w:val="21"/>
        </w:rPr>
      </w:pPr>
      <w:bookmarkStart w:id="4" w:name="_Hlk98311535"/>
      <w:r w:rsidRPr="000E071D">
        <w:rPr>
          <w:rFonts w:cstheme="minorHAnsi"/>
          <w:b/>
          <w:sz w:val="21"/>
          <w:szCs w:val="21"/>
          <w:shd w:val="clear" w:color="auto" w:fill="F2F2F2" w:themeFill="background1" w:themeFillShade="F2"/>
        </w:rPr>
        <w:t xml:space="preserve">V. </w:t>
      </w:r>
      <w:r w:rsidRPr="000E071D">
        <w:rPr>
          <w:rFonts w:cstheme="minorHAnsi"/>
          <w:b/>
          <w:sz w:val="21"/>
          <w:szCs w:val="21"/>
        </w:rPr>
        <w:t>Podstawy wykluczenia</w:t>
      </w:r>
    </w:p>
    <w:bookmarkEnd w:id="4"/>
    <w:p w:rsidR="00036540" w:rsidRPr="000E071D" w:rsidRDefault="00036540" w:rsidP="00993117">
      <w:pPr>
        <w:pStyle w:val="Akapitzlist"/>
        <w:numPr>
          <w:ilvl w:val="0"/>
          <w:numId w:val="47"/>
        </w:numPr>
        <w:spacing w:after="120"/>
        <w:jc w:val="both"/>
        <w:rPr>
          <w:rFonts w:cstheme="minorHAnsi"/>
          <w:sz w:val="21"/>
          <w:szCs w:val="21"/>
        </w:rPr>
      </w:pPr>
      <w:r w:rsidRPr="000E071D">
        <w:rPr>
          <w:rFonts w:cstheme="minorHAnsi"/>
          <w:sz w:val="21"/>
          <w:szCs w:val="21"/>
        </w:rPr>
        <w:t xml:space="preserve">Z postępowania o udzielenie zamówienia wyklucza się Wykonawców, </w:t>
      </w:r>
      <w:r w:rsidR="00653DD2" w:rsidRPr="000E071D">
        <w:rPr>
          <w:rFonts w:cstheme="minorHAnsi"/>
          <w:sz w:val="21"/>
          <w:szCs w:val="21"/>
        </w:rPr>
        <w:t>z zastrzeżeniem art. 110 ust 2,</w:t>
      </w:r>
      <w:r w:rsidR="00634AD9" w:rsidRPr="000E071D">
        <w:rPr>
          <w:rFonts w:cstheme="minorHAnsi"/>
          <w:sz w:val="21"/>
          <w:szCs w:val="21"/>
        </w:rPr>
        <w:t xml:space="preserve"> </w:t>
      </w:r>
      <w:r w:rsidRPr="000E071D">
        <w:rPr>
          <w:rFonts w:cstheme="minorHAnsi"/>
          <w:sz w:val="21"/>
          <w:szCs w:val="21"/>
        </w:rPr>
        <w:t>w stosunku do których zachodzi którakolwiek z okoliczności wskazanych:</w:t>
      </w:r>
    </w:p>
    <w:p w:rsidR="00036540" w:rsidRPr="000E071D" w:rsidRDefault="00036540" w:rsidP="00993117">
      <w:pPr>
        <w:pStyle w:val="Akapitzlist"/>
        <w:numPr>
          <w:ilvl w:val="1"/>
          <w:numId w:val="47"/>
        </w:numPr>
        <w:spacing w:after="120"/>
        <w:jc w:val="both"/>
        <w:rPr>
          <w:rFonts w:cstheme="minorHAnsi"/>
          <w:sz w:val="21"/>
          <w:szCs w:val="21"/>
        </w:rPr>
      </w:pPr>
      <w:r w:rsidRPr="000E071D">
        <w:rPr>
          <w:rFonts w:cstheme="minorHAnsi"/>
          <w:sz w:val="21"/>
          <w:szCs w:val="21"/>
        </w:rPr>
        <w:t>w art. 108 ust. 1 ustawy</w:t>
      </w:r>
      <w:r w:rsidR="0074483A" w:rsidRPr="000E071D">
        <w:rPr>
          <w:rFonts w:cstheme="minorHAnsi"/>
          <w:sz w:val="21"/>
          <w:szCs w:val="21"/>
        </w:rPr>
        <w:t xml:space="preserve"> </w:t>
      </w:r>
      <w:proofErr w:type="spellStart"/>
      <w:r w:rsidR="0074483A" w:rsidRPr="000E071D">
        <w:rPr>
          <w:rFonts w:cstheme="minorHAnsi"/>
          <w:sz w:val="21"/>
          <w:szCs w:val="21"/>
        </w:rPr>
        <w:t>Pzp</w:t>
      </w:r>
      <w:proofErr w:type="spellEnd"/>
      <w:r w:rsidRPr="000E071D">
        <w:rPr>
          <w:rFonts w:cstheme="minorHAnsi"/>
          <w:sz w:val="21"/>
          <w:szCs w:val="21"/>
        </w:rPr>
        <w:t>;</w:t>
      </w:r>
    </w:p>
    <w:p w:rsidR="00036540" w:rsidRPr="000E071D" w:rsidRDefault="00207885" w:rsidP="00993117">
      <w:pPr>
        <w:spacing w:after="120"/>
        <w:ind w:left="350"/>
        <w:jc w:val="both"/>
        <w:rPr>
          <w:rFonts w:cstheme="minorHAnsi"/>
          <w:sz w:val="21"/>
          <w:szCs w:val="21"/>
        </w:rPr>
      </w:pPr>
      <w:r w:rsidRPr="000E071D">
        <w:rPr>
          <w:rFonts w:cstheme="minorHAnsi"/>
          <w:sz w:val="21"/>
          <w:szCs w:val="21"/>
        </w:rPr>
        <w:t xml:space="preserve">2) </w:t>
      </w:r>
      <w:r w:rsidR="00653DD2" w:rsidRPr="000E071D">
        <w:rPr>
          <w:rFonts w:cstheme="minorHAnsi"/>
          <w:sz w:val="21"/>
          <w:szCs w:val="21"/>
        </w:rPr>
        <w:t>w art. 7 ust. 1 ustawy z dnia 13 kwietnia 2022 r. ogłoszonej w Dzienniku Ustaw pod poz. 835 o szczególnych rozwiązaniach w zakresie przeciwdziałania wspieraniu agresji na Ukrainę oraz służących ochronie bezpieczeństwa narodowego.</w:t>
      </w:r>
    </w:p>
    <w:p w:rsidR="00634AD9" w:rsidRPr="000E071D" w:rsidRDefault="00634AD9" w:rsidP="00993117">
      <w:pPr>
        <w:pStyle w:val="Akapitzlist"/>
        <w:numPr>
          <w:ilvl w:val="0"/>
          <w:numId w:val="47"/>
        </w:numPr>
        <w:spacing w:after="120"/>
        <w:jc w:val="both"/>
        <w:rPr>
          <w:rFonts w:cstheme="minorHAnsi"/>
          <w:sz w:val="21"/>
          <w:szCs w:val="21"/>
        </w:rPr>
      </w:pPr>
      <w:r w:rsidRPr="000E071D">
        <w:rPr>
          <w:rFonts w:cstheme="minorHAnsi"/>
          <w:sz w:val="21"/>
          <w:szCs w:val="21"/>
        </w:rPr>
        <w:t xml:space="preserve">Zamawiający nie przewiduje wykluczenia wykonawcy z udziału w postępowaniu na podstawie art. 109 ustawy </w:t>
      </w:r>
      <w:proofErr w:type="spellStart"/>
      <w:r w:rsidRPr="000E071D">
        <w:rPr>
          <w:rFonts w:cstheme="minorHAnsi"/>
          <w:sz w:val="21"/>
          <w:szCs w:val="21"/>
        </w:rPr>
        <w:t>Pzp</w:t>
      </w:r>
      <w:proofErr w:type="spellEnd"/>
      <w:r w:rsidRPr="000E071D">
        <w:rPr>
          <w:rFonts w:cstheme="minorHAnsi"/>
          <w:sz w:val="21"/>
          <w:szCs w:val="21"/>
        </w:rPr>
        <w:t xml:space="preserve">. </w:t>
      </w:r>
    </w:p>
    <w:p w:rsidR="00D25BA9" w:rsidRPr="000E071D" w:rsidRDefault="00036540" w:rsidP="00993117">
      <w:pPr>
        <w:pStyle w:val="Akapitzlist"/>
        <w:numPr>
          <w:ilvl w:val="0"/>
          <w:numId w:val="47"/>
        </w:numPr>
        <w:spacing w:after="120"/>
        <w:jc w:val="both"/>
        <w:rPr>
          <w:rFonts w:cstheme="minorHAnsi"/>
          <w:sz w:val="21"/>
          <w:szCs w:val="21"/>
        </w:rPr>
      </w:pPr>
      <w:r w:rsidRPr="000E071D">
        <w:rPr>
          <w:rFonts w:cstheme="minorHAnsi"/>
          <w:sz w:val="21"/>
          <w:szCs w:val="21"/>
        </w:rPr>
        <w:t xml:space="preserve">Wykluczenie Wykonawcy następuje zgodnie z art. </w:t>
      </w:r>
      <w:r w:rsidR="00ED1C57" w:rsidRPr="000E071D">
        <w:rPr>
          <w:rFonts w:cstheme="minorHAnsi"/>
          <w:sz w:val="21"/>
          <w:szCs w:val="21"/>
        </w:rPr>
        <w:t xml:space="preserve"> </w:t>
      </w:r>
      <w:r w:rsidRPr="000E071D">
        <w:rPr>
          <w:rFonts w:cstheme="minorHAnsi"/>
          <w:sz w:val="21"/>
          <w:szCs w:val="21"/>
        </w:rPr>
        <w:t>111 ustawy.</w:t>
      </w:r>
      <w:r w:rsidRPr="000E071D">
        <w:rPr>
          <w:rFonts w:cstheme="minorHAnsi"/>
          <w:color w:val="FF0000"/>
          <w:sz w:val="21"/>
          <w:szCs w:val="21"/>
        </w:rPr>
        <w:t xml:space="preserve"> </w:t>
      </w:r>
    </w:p>
    <w:p w:rsidR="00B92F78" w:rsidRPr="000E071D" w:rsidRDefault="000B45E8" w:rsidP="00993117">
      <w:pPr>
        <w:pStyle w:val="Akapitzlist"/>
        <w:numPr>
          <w:ilvl w:val="0"/>
          <w:numId w:val="47"/>
        </w:numPr>
        <w:spacing w:after="120"/>
        <w:jc w:val="both"/>
        <w:rPr>
          <w:rFonts w:cstheme="minorHAnsi"/>
          <w:sz w:val="21"/>
          <w:szCs w:val="21"/>
        </w:rPr>
      </w:pPr>
      <w:r w:rsidRPr="000E071D">
        <w:rPr>
          <w:rFonts w:cstheme="minorHAnsi"/>
          <w:sz w:val="21"/>
          <w:szCs w:val="21"/>
        </w:rPr>
        <w:t>Zamawiający</w:t>
      </w:r>
      <w:r w:rsidR="00407B06" w:rsidRPr="000E071D">
        <w:rPr>
          <w:rFonts w:cstheme="minorHAnsi"/>
          <w:sz w:val="21"/>
          <w:szCs w:val="21"/>
        </w:rPr>
        <w:t xml:space="preserve"> może wykluczyć Wykonawcę na każdym etapie postęp</w:t>
      </w:r>
      <w:r w:rsidR="00D25BA9" w:rsidRPr="000E071D">
        <w:rPr>
          <w:rFonts w:cstheme="minorHAnsi"/>
          <w:sz w:val="21"/>
          <w:szCs w:val="21"/>
        </w:rPr>
        <w:t>owania o udzielenie zamówienia.</w:t>
      </w:r>
    </w:p>
    <w:p w:rsidR="0050567A" w:rsidRPr="000E071D" w:rsidRDefault="00407B06" w:rsidP="00993117">
      <w:pPr>
        <w:pStyle w:val="Akapitzlist"/>
        <w:numPr>
          <w:ilvl w:val="0"/>
          <w:numId w:val="47"/>
        </w:numPr>
        <w:spacing w:after="120"/>
        <w:jc w:val="both"/>
        <w:rPr>
          <w:rFonts w:cstheme="minorHAnsi"/>
          <w:sz w:val="21"/>
          <w:szCs w:val="21"/>
        </w:rPr>
      </w:pPr>
      <w:r w:rsidRPr="000E071D">
        <w:rPr>
          <w:rFonts w:cstheme="minorHAnsi"/>
          <w:sz w:val="21"/>
          <w:szCs w:val="21"/>
        </w:rPr>
        <w:t>Ocena spełnienia warunków udziału w postępowaniu oraz niepodleganie wykluczeniu dokonywana będzie w oparciu o złożone przez wykonawcę w niniejszym postępowaniu oświadczenia oraz dokumenty.</w:t>
      </w:r>
      <w:r w:rsidRPr="000E071D">
        <w:rPr>
          <w:rFonts w:cstheme="minorHAnsi"/>
          <w:sz w:val="21"/>
          <w:szCs w:val="21"/>
        </w:rPr>
        <w:cr/>
      </w:r>
    </w:p>
    <w:p w:rsidR="00001511" w:rsidRPr="000E071D" w:rsidRDefault="00001511" w:rsidP="00993117">
      <w:pPr>
        <w:shd w:val="clear" w:color="auto" w:fill="F2F2F2" w:themeFill="background1" w:themeFillShade="F2"/>
        <w:tabs>
          <w:tab w:val="left" w:pos="851"/>
        </w:tabs>
        <w:spacing w:after="0"/>
        <w:jc w:val="both"/>
        <w:rPr>
          <w:rFonts w:cstheme="minorHAnsi"/>
          <w:b/>
          <w:sz w:val="21"/>
          <w:szCs w:val="21"/>
        </w:rPr>
      </w:pPr>
      <w:r w:rsidRPr="000E071D">
        <w:rPr>
          <w:rFonts w:cstheme="minorHAnsi"/>
          <w:b/>
          <w:sz w:val="21"/>
          <w:szCs w:val="21"/>
          <w:shd w:val="clear" w:color="auto" w:fill="F2F2F2" w:themeFill="background1" w:themeFillShade="F2"/>
        </w:rPr>
        <w:t xml:space="preserve">VI. </w:t>
      </w:r>
      <w:r w:rsidRPr="000E071D">
        <w:rPr>
          <w:rFonts w:cstheme="minorHAnsi"/>
          <w:b/>
          <w:sz w:val="21"/>
          <w:szCs w:val="21"/>
        </w:rPr>
        <w:t>Warunki udziału w postępowaniu</w:t>
      </w:r>
    </w:p>
    <w:p w:rsidR="00370CE6" w:rsidRPr="000E071D" w:rsidRDefault="00C50196" w:rsidP="00993117">
      <w:pPr>
        <w:pStyle w:val="Akapitzlist"/>
        <w:tabs>
          <w:tab w:val="left" w:pos="851"/>
        </w:tabs>
        <w:autoSpaceDE w:val="0"/>
        <w:autoSpaceDN w:val="0"/>
        <w:adjustRightInd w:val="0"/>
        <w:spacing w:after="0"/>
        <w:ind w:left="0"/>
        <w:jc w:val="both"/>
        <w:rPr>
          <w:rFonts w:cstheme="minorHAnsi"/>
          <w:sz w:val="21"/>
          <w:szCs w:val="21"/>
        </w:rPr>
      </w:pPr>
      <w:r w:rsidRPr="000E071D">
        <w:rPr>
          <w:rFonts w:cstheme="minorHAnsi"/>
          <w:sz w:val="21"/>
          <w:szCs w:val="21"/>
        </w:rPr>
        <w:t>1. O udzielenie niniejszego zamówienia mogą ubiegać się wykonawcy, którzy:</w:t>
      </w:r>
    </w:p>
    <w:p w:rsidR="00370CE6" w:rsidRPr="000E071D" w:rsidRDefault="00C50196" w:rsidP="00993117">
      <w:pPr>
        <w:pStyle w:val="Akapitzlist"/>
        <w:numPr>
          <w:ilvl w:val="0"/>
          <w:numId w:val="40"/>
        </w:numPr>
        <w:tabs>
          <w:tab w:val="left" w:pos="851"/>
        </w:tabs>
        <w:autoSpaceDE w:val="0"/>
        <w:autoSpaceDN w:val="0"/>
        <w:adjustRightInd w:val="0"/>
        <w:spacing w:after="0"/>
        <w:jc w:val="both"/>
        <w:rPr>
          <w:rFonts w:cstheme="minorHAnsi"/>
          <w:sz w:val="21"/>
          <w:szCs w:val="21"/>
        </w:rPr>
      </w:pPr>
      <w:r w:rsidRPr="000E071D">
        <w:rPr>
          <w:rFonts w:cstheme="minorHAnsi"/>
          <w:sz w:val="21"/>
          <w:szCs w:val="21"/>
        </w:rPr>
        <w:t xml:space="preserve">nie podlegają wykluczeniu; </w:t>
      </w:r>
    </w:p>
    <w:p w:rsidR="00370CE6" w:rsidRPr="000E071D" w:rsidRDefault="00C50196" w:rsidP="00993117">
      <w:pPr>
        <w:pStyle w:val="Akapitzlist"/>
        <w:numPr>
          <w:ilvl w:val="0"/>
          <w:numId w:val="40"/>
        </w:numPr>
        <w:tabs>
          <w:tab w:val="left" w:pos="851"/>
        </w:tabs>
        <w:autoSpaceDE w:val="0"/>
        <w:autoSpaceDN w:val="0"/>
        <w:adjustRightInd w:val="0"/>
        <w:spacing w:after="0"/>
        <w:jc w:val="both"/>
        <w:rPr>
          <w:rFonts w:cstheme="minorHAnsi"/>
          <w:sz w:val="21"/>
          <w:szCs w:val="21"/>
        </w:rPr>
      </w:pPr>
      <w:r w:rsidRPr="000E071D">
        <w:rPr>
          <w:rFonts w:cstheme="minorHAnsi"/>
          <w:sz w:val="21"/>
          <w:szCs w:val="21"/>
        </w:rPr>
        <w:t>spełniają warunki udziału w postępowaniu, określone w ogłoszeniu o zamówieniu oraz niniejszej specyfikacji warunków zamówienia.</w:t>
      </w:r>
      <w:r w:rsidRPr="000E071D">
        <w:rPr>
          <w:rFonts w:cstheme="minorHAnsi"/>
          <w:sz w:val="21"/>
          <w:szCs w:val="21"/>
        </w:rPr>
        <w:cr/>
      </w:r>
    </w:p>
    <w:p w:rsidR="00370CE6" w:rsidRPr="000E071D" w:rsidRDefault="00C50196" w:rsidP="00993117">
      <w:pPr>
        <w:tabs>
          <w:tab w:val="left" w:pos="851"/>
        </w:tabs>
        <w:autoSpaceDE w:val="0"/>
        <w:autoSpaceDN w:val="0"/>
        <w:adjustRightInd w:val="0"/>
        <w:spacing w:after="0"/>
        <w:jc w:val="both"/>
        <w:rPr>
          <w:rFonts w:cstheme="minorHAnsi"/>
          <w:sz w:val="21"/>
          <w:szCs w:val="21"/>
        </w:rPr>
      </w:pPr>
      <w:r w:rsidRPr="000E071D">
        <w:rPr>
          <w:rFonts w:cstheme="minorHAnsi"/>
          <w:sz w:val="21"/>
          <w:szCs w:val="21"/>
        </w:rPr>
        <w:t>2. Warunki udziału w postępowaniu dotyczą:</w:t>
      </w:r>
      <w:r w:rsidRPr="000E071D">
        <w:rPr>
          <w:rFonts w:cstheme="minorHAnsi"/>
          <w:sz w:val="21"/>
          <w:szCs w:val="21"/>
        </w:rPr>
        <w:cr/>
      </w:r>
    </w:p>
    <w:p w:rsidR="00370CE6" w:rsidRPr="000E071D" w:rsidRDefault="00C50196" w:rsidP="00993117">
      <w:pPr>
        <w:pStyle w:val="Akapitzlist"/>
        <w:numPr>
          <w:ilvl w:val="0"/>
          <w:numId w:val="41"/>
        </w:numPr>
        <w:tabs>
          <w:tab w:val="left" w:pos="851"/>
        </w:tabs>
        <w:autoSpaceDE w:val="0"/>
        <w:autoSpaceDN w:val="0"/>
        <w:adjustRightInd w:val="0"/>
        <w:spacing w:after="120"/>
        <w:ind w:left="714" w:hanging="357"/>
        <w:contextualSpacing w:val="0"/>
        <w:jc w:val="both"/>
        <w:rPr>
          <w:rFonts w:cstheme="minorHAnsi"/>
          <w:sz w:val="21"/>
          <w:szCs w:val="21"/>
        </w:rPr>
      </w:pPr>
      <w:r w:rsidRPr="000E071D">
        <w:rPr>
          <w:rFonts w:cstheme="minorHAnsi"/>
          <w:sz w:val="21"/>
          <w:szCs w:val="21"/>
          <w:u w:val="single"/>
        </w:rPr>
        <w:t>zdolności do występowania w obrocie gospodarczym</w:t>
      </w:r>
      <w:r w:rsidR="00370CE6" w:rsidRPr="000E071D">
        <w:rPr>
          <w:rFonts w:cstheme="minorHAnsi"/>
          <w:sz w:val="21"/>
          <w:szCs w:val="21"/>
          <w:u w:val="single"/>
        </w:rPr>
        <w:t>:</w:t>
      </w:r>
      <w:r w:rsidRPr="000E071D">
        <w:rPr>
          <w:rFonts w:cstheme="minorHAnsi"/>
          <w:sz w:val="21"/>
          <w:szCs w:val="21"/>
          <w:u w:val="single"/>
        </w:rPr>
        <w:cr/>
      </w:r>
      <w:r w:rsidR="000B45E8" w:rsidRPr="000E071D">
        <w:rPr>
          <w:rFonts w:cstheme="minorHAnsi"/>
          <w:sz w:val="21"/>
          <w:szCs w:val="21"/>
        </w:rPr>
        <w:t>Zamawiający</w:t>
      </w:r>
      <w:r w:rsidRPr="000E071D">
        <w:rPr>
          <w:rFonts w:cstheme="minorHAnsi"/>
          <w:sz w:val="21"/>
          <w:szCs w:val="21"/>
        </w:rPr>
        <w:t xml:space="preserve"> nie wyznacza szczegółowego warunku w tym zakresie.</w:t>
      </w:r>
    </w:p>
    <w:p w:rsidR="00370CE6" w:rsidRPr="000E071D" w:rsidRDefault="00C50196" w:rsidP="00993117">
      <w:pPr>
        <w:pStyle w:val="Akapitzlist"/>
        <w:numPr>
          <w:ilvl w:val="0"/>
          <w:numId w:val="41"/>
        </w:numPr>
        <w:tabs>
          <w:tab w:val="left" w:pos="851"/>
        </w:tabs>
        <w:autoSpaceDE w:val="0"/>
        <w:autoSpaceDN w:val="0"/>
        <w:adjustRightInd w:val="0"/>
        <w:spacing w:after="120"/>
        <w:ind w:left="714" w:hanging="357"/>
        <w:contextualSpacing w:val="0"/>
        <w:jc w:val="both"/>
        <w:rPr>
          <w:rFonts w:cstheme="minorHAnsi"/>
          <w:sz w:val="21"/>
          <w:szCs w:val="21"/>
        </w:rPr>
      </w:pPr>
      <w:r w:rsidRPr="000E071D">
        <w:rPr>
          <w:rFonts w:cstheme="minorHAnsi"/>
          <w:sz w:val="21"/>
          <w:szCs w:val="21"/>
          <w:u w:val="single"/>
        </w:rPr>
        <w:lastRenderedPageBreak/>
        <w:t>uprawnień do prowadzenia określonej działalności gospodarczej lub zawodowej</w:t>
      </w:r>
      <w:r w:rsidR="00370CE6" w:rsidRPr="000E071D">
        <w:rPr>
          <w:rFonts w:cstheme="minorHAnsi"/>
          <w:sz w:val="21"/>
          <w:szCs w:val="21"/>
          <w:u w:val="single"/>
        </w:rPr>
        <w:t>:</w:t>
      </w:r>
      <w:r w:rsidRPr="000E071D">
        <w:rPr>
          <w:rFonts w:cstheme="minorHAnsi"/>
          <w:sz w:val="21"/>
          <w:szCs w:val="21"/>
          <w:u w:val="single"/>
        </w:rPr>
        <w:cr/>
      </w:r>
      <w:r w:rsidR="000B45E8" w:rsidRPr="000E071D">
        <w:rPr>
          <w:rFonts w:cstheme="minorHAnsi"/>
          <w:sz w:val="21"/>
          <w:szCs w:val="21"/>
        </w:rPr>
        <w:t>Zamawiający</w:t>
      </w:r>
      <w:r w:rsidRPr="000E071D">
        <w:rPr>
          <w:rFonts w:cstheme="minorHAnsi"/>
          <w:sz w:val="21"/>
          <w:szCs w:val="21"/>
        </w:rPr>
        <w:t xml:space="preserve"> nie wyznacza szczegółowego warunku w tym zakresie.</w:t>
      </w:r>
    </w:p>
    <w:p w:rsidR="00D25BA9" w:rsidRPr="000E071D" w:rsidRDefault="00C50196" w:rsidP="00993117">
      <w:pPr>
        <w:pStyle w:val="Akapitzlist"/>
        <w:numPr>
          <w:ilvl w:val="0"/>
          <w:numId w:val="41"/>
        </w:numPr>
        <w:tabs>
          <w:tab w:val="left" w:pos="851"/>
        </w:tabs>
        <w:autoSpaceDE w:val="0"/>
        <w:autoSpaceDN w:val="0"/>
        <w:adjustRightInd w:val="0"/>
        <w:spacing w:after="0"/>
        <w:contextualSpacing w:val="0"/>
        <w:jc w:val="both"/>
        <w:rPr>
          <w:rFonts w:cstheme="minorHAnsi"/>
          <w:sz w:val="21"/>
          <w:szCs w:val="21"/>
        </w:rPr>
      </w:pPr>
      <w:r w:rsidRPr="000E071D">
        <w:rPr>
          <w:rFonts w:cstheme="minorHAnsi"/>
          <w:sz w:val="21"/>
          <w:szCs w:val="21"/>
          <w:u w:val="single"/>
        </w:rPr>
        <w:t>sytuac</w:t>
      </w:r>
      <w:r w:rsidR="00896BA0" w:rsidRPr="000E071D">
        <w:rPr>
          <w:rFonts w:cstheme="minorHAnsi"/>
          <w:sz w:val="21"/>
          <w:szCs w:val="21"/>
          <w:u w:val="single"/>
        </w:rPr>
        <w:t>ji ekonomicznej lub finansowej</w:t>
      </w:r>
      <w:r w:rsidR="00370CE6" w:rsidRPr="000E071D">
        <w:rPr>
          <w:rFonts w:cstheme="minorHAnsi"/>
          <w:sz w:val="21"/>
          <w:szCs w:val="21"/>
          <w:u w:val="single"/>
        </w:rPr>
        <w:t>:</w:t>
      </w:r>
    </w:p>
    <w:p w:rsidR="004F4759" w:rsidRPr="000E071D" w:rsidRDefault="000B45E8" w:rsidP="00993117">
      <w:pPr>
        <w:pStyle w:val="Akapitzlist"/>
        <w:tabs>
          <w:tab w:val="left" w:pos="851"/>
        </w:tabs>
        <w:autoSpaceDE w:val="0"/>
        <w:autoSpaceDN w:val="0"/>
        <w:adjustRightInd w:val="0"/>
        <w:spacing w:after="0"/>
        <w:contextualSpacing w:val="0"/>
        <w:jc w:val="both"/>
        <w:rPr>
          <w:rFonts w:cstheme="minorHAnsi"/>
          <w:sz w:val="21"/>
          <w:szCs w:val="21"/>
        </w:rPr>
      </w:pPr>
      <w:r w:rsidRPr="000E071D">
        <w:rPr>
          <w:rFonts w:cstheme="minorHAnsi"/>
          <w:sz w:val="21"/>
          <w:szCs w:val="21"/>
        </w:rPr>
        <w:t>Zamawiający</w:t>
      </w:r>
      <w:r w:rsidR="004F4759" w:rsidRPr="000E071D">
        <w:rPr>
          <w:rFonts w:cstheme="minorHAnsi"/>
          <w:sz w:val="21"/>
          <w:szCs w:val="21"/>
        </w:rPr>
        <w:t xml:space="preserve"> nie wyznacza szczegółowego warunku w tym zakresie.</w:t>
      </w:r>
    </w:p>
    <w:p w:rsidR="003F4EE2" w:rsidRPr="000E071D" w:rsidRDefault="003F4EE2" w:rsidP="00993117">
      <w:pPr>
        <w:tabs>
          <w:tab w:val="left" w:pos="851"/>
        </w:tabs>
        <w:autoSpaceDE w:val="0"/>
        <w:autoSpaceDN w:val="0"/>
        <w:adjustRightInd w:val="0"/>
        <w:spacing w:after="80"/>
        <w:jc w:val="both"/>
        <w:rPr>
          <w:rFonts w:cstheme="minorHAnsi"/>
          <w:sz w:val="21"/>
          <w:szCs w:val="21"/>
          <w:u w:val="single"/>
        </w:rPr>
      </w:pPr>
    </w:p>
    <w:p w:rsidR="001759BC" w:rsidRPr="000E071D" w:rsidRDefault="00C50196" w:rsidP="00993117">
      <w:pPr>
        <w:pStyle w:val="Akapitzlist"/>
        <w:numPr>
          <w:ilvl w:val="0"/>
          <w:numId w:val="41"/>
        </w:numPr>
        <w:spacing w:after="80"/>
        <w:contextualSpacing w:val="0"/>
        <w:jc w:val="both"/>
        <w:rPr>
          <w:rFonts w:cstheme="minorHAnsi"/>
          <w:b/>
          <w:kern w:val="2"/>
          <w:sz w:val="21"/>
          <w:szCs w:val="21"/>
          <w:lang w:eastAsia="en-US" w:bidi="hi-IN"/>
        </w:rPr>
      </w:pPr>
      <w:r w:rsidRPr="000E071D">
        <w:rPr>
          <w:rFonts w:cstheme="minorHAnsi"/>
          <w:sz w:val="21"/>
          <w:szCs w:val="21"/>
          <w:u w:val="single"/>
        </w:rPr>
        <w:t>zdolności technicznej lub zawodowej</w:t>
      </w:r>
      <w:r w:rsidR="00370CE6" w:rsidRPr="000E071D">
        <w:rPr>
          <w:rFonts w:cstheme="minorHAnsi"/>
          <w:sz w:val="21"/>
          <w:szCs w:val="21"/>
          <w:u w:val="single"/>
        </w:rPr>
        <w:t>:</w:t>
      </w:r>
    </w:p>
    <w:p w:rsidR="0005090C" w:rsidRPr="000E071D" w:rsidRDefault="0005090C" w:rsidP="00993117">
      <w:pPr>
        <w:pStyle w:val="Akapitzlist"/>
        <w:tabs>
          <w:tab w:val="left" w:pos="851"/>
        </w:tabs>
        <w:autoSpaceDE w:val="0"/>
        <w:autoSpaceDN w:val="0"/>
        <w:adjustRightInd w:val="0"/>
        <w:spacing w:after="120"/>
        <w:contextualSpacing w:val="0"/>
        <w:jc w:val="both"/>
        <w:rPr>
          <w:rFonts w:cstheme="minorHAnsi"/>
          <w:color w:val="FF0000"/>
          <w:sz w:val="21"/>
          <w:szCs w:val="21"/>
        </w:rPr>
      </w:pPr>
      <w:r w:rsidRPr="000E071D">
        <w:rPr>
          <w:rFonts w:cstheme="minorHAnsi"/>
          <w:sz w:val="21"/>
          <w:szCs w:val="21"/>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rsidR="0005090C" w:rsidRPr="000E071D" w:rsidRDefault="0005090C" w:rsidP="00993117">
      <w:pPr>
        <w:spacing w:after="60"/>
        <w:ind w:firstLine="697"/>
        <w:rPr>
          <w:rFonts w:cstheme="minorHAnsi"/>
          <w:b/>
          <w:kern w:val="2"/>
          <w:sz w:val="21"/>
          <w:szCs w:val="21"/>
          <w:lang w:eastAsia="en-US" w:bidi="hi-IN"/>
        </w:rPr>
      </w:pPr>
      <w:r w:rsidRPr="000E071D">
        <w:rPr>
          <w:rFonts w:cstheme="minorHAnsi"/>
          <w:b/>
          <w:kern w:val="2"/>
          <w:sz w:val="21"/>
          <w:szCs w:val="21"/>
          <w:lang w:eastAsia="en-US" w:bidi="hi-IN"/>
        </w:rPr>
        <w:t>Wiedza i doświadczenie wykonawcy.</w:t>
      </w:r>
    </w:p>
    <w:p w:rsidR="00D80405" w:rsidRPr="000E071D" w:rsidRDefault="001A4A90" w:rsidP="00993117">
      <w:pPr>
        <w:pStyle w:val="Akapitzlist"/>
        <w:numPr>
          <w:ilvl w:val="0"/>
          <w:numId w:val="45"/>
        </w:numPr>
        <w:spacing w:after="0"/>
        <w:ind w:left="1077" w:hanging="357"/>
        <w:contextualSpacing w:val="0"/>
        <w:jc w:val="both"/>
        <w:rPr>
          <w:rFonts w:cstheme="minorHAnsi"/>
          <w:b/>
          <w:bCs/>
          <w:kern w:val="2"/>
          <w:sz w:val="21"/>
          <w:szCs w:val="21"/>
          <w:u w:val="single"/>
          <w:lang w:eastAsia="en-US" w:bidi="hi-IN"/>
        </w:rPr>
      </w:pPr>
      <w:r w:rsidRPr="000E071D">
        <w:rPr>
          <w:rFonts w:cstheme="minorHAnsi"/>
          <w:kern w:val="2"/>
          <w:sz w:val="21"/>
          <w:szCs w:val="21"/>
          <w:lang w:eastAsia="en-US" w:bidi="hi-IN"/>
        </w:rPr>
        <w:t>Wykonawca spełni warunek, jeżeli wykaże, że w okresie ostatnich 5 lat przed upływem terminu składania ofert, a jeżeli okres prowadzenia działalności jest krótszy - w tym okresie, wykonał należycie</w:t>
      </w:r>
      <w:r w:rsidR="0061281E" w:rsidRPr="000E071D">
        <w:rPr>
          <w:rFonts w:cstheme="minorHAnsi"/>
          <w:kern w:val="2"/>
          <w:sz w:val="21"/>
          <w:szCs w:val="21"/>
          <w:lang w:eastAsia="en-US" w:bidi="hi-IN"/>
        </w:rPr>
        <w:t xml:space="preserve"> co najmniej</w:t>
      </w:r>
      <w:r w:rsidR="00ED1C57" w:rsidRPr="000E071D">
        <w:rPr>
          <w:rFonts w:cstheme="minorHAnsi"/>
          <w:kern w:val="2"/>
          <w:sz w:val="21"/>
          <w:szCs w:val="21"/>
          <w:lang w:eastAsia="en-US" w:bidi="hi-IN"/>
        </w:rPr>
        <w:t xml:space="preserve"> </w:t>
      </w:r>
      <w:r w:rsidR="003B017C" w:rsidRPr="000E071D">
        <w:rPr>
          <w:rFonts w:cstheme="minorHAnsi"/>
          <w:b/>
          <w:kern w:val="2"/>
          <w:sz w:val="21"/>
          <w:szCs w:val="21"/>
          <w:u w:val="single"/>
          <w:lang w:eastAsia="en-US" w:bidi="hi-IN"/>
        </w:rPr>
        <w:t xml:space="preserve">dwa zadania inwestycyjne lub remontowe </w:t>
      </w:r>
      <w:r w:rsidR="00C979B5" w:rsidRPr="000E071D">
        <w:rPr>
          <w:rFonts w:cstheme="minorHAnsi"/>
          <w:b/>
          <w:kern w:val="2"/>
          <w:sz w:val="21"/>
          <w:szCs w:val="21"/>
          <w:u w:val="single"/>
          <w:lang w:eastAsia="en-US" w:bidi="hi-IN"/>
        </w:rPr>
        <w:t>polegające na budowie</w:t>
      </w:r>
      <w:r w:rsidR="007E1792" w:rsidRPr="000E071D">
        <w:rPr>
          <w:rFonts w:cstheme="minorHAnsi"/>
          <w:b/>
          <w:kern w:val="2"/>
          <w:sz w:val="21"/>
          <w:szCs w:val="21"/>
          <w:u w:val="single"/>
          <w:lang w:eastAsia="en-US" w:bidi="hi-IN"/>
        </w:rPr>
        <w:t xml:space="preserve"> lub</w:t>
      </w:r>
      <w:r w:rsidR="007B0A39" w:rsidRPr="000E071D">
        <w:rPr>
          <w:rFonts w:cstheme="minorHAnsi"/>
          <w:b/>
          <w:kern w:val="2"/>
          <w:sz w:val="21"/>
          <w:szCs w:val="21"/>
          <w:u w:val="single"/>
          <w:lang w:eastAsia="en-US" w:bidi="hi-IN"/>
        </w:rPr>
        <w:t xml:space="preserve"> przebudowie lub remoncie </w:t>
      </w:r>
      <w:r w:rsidR="003B017C" w:rsidRPr="000E071D">
        <w:rPr>
          <w:rFonts w:cstheme="minorHAnsi"/>
          <w:b/>
          <w:kern w:val="2"/>
          <w:sz w:val="21"/>
          <w:szCs w:val="21"/>
          <w:u w:val="single"/>
          <w:lang w:eastAsia="en-US" w:bidi="hi-IN"/>
        </w:rPr>
        <w:t>dróg/ulic o jezdni o nawierzchni bitumicznej wraz z</w:t>
      </w:r>
      <w:r w:rsidR="00E308B9" w:rsidRPr="000E071D">
        <w:rPr>
          <w:rFonts w:cstheme="minorHAnsi"/>
          <w:b/>
          <w:kern w:val="2"/>
          <w:sz w:val="21"/>
          <w:szCs w:val="21"/>
          <w:u w:val="single"/>
          <w:lang w:eastAsia="en-US" w:bidi="hi-IN"/>
        </w:rPr>
        <w:t xml:space="preserve"> infrastrukturą towarzyszącą o wartości umownej min. 200.000,00 zł brutto każda.</w:t>
      </w:r>
    </w:p>
    <w:p w:rsidR="003B017C" w:rsidRPr="000E071D" w:rsidRDefault="00E308B9" w:rsidP="00993117">
      <w:pPr>
        <w:pStyle w:val="NormalnyWeb"/>
        <w:widowControl w:val="0"/>
        <w:numPr>
          <w:ilvl w:val="0"/>
          <w:numId w:val="45"/>
        </w:numPr>
        <w:suppressAutoHyphens/>
        <w:spacing w:before="0" w:beforeAutospacing="0" w:line="276" w:lineRule="auto"/>
        <w:jc w:val="both"/>
        <w:rPr>
          <w:rFonts w:asciiTheme="minorHAnsi" w:hAnsiTheme="minorHAnsi" w:cstheme="minorHAnsi"/>
          <w:b/>
          <w:sz w:val="21"/>
          <w:szCs w:val="21"/>
        </w:rPr>
      </w:pPr>
      <w:r w:rsidRPr="000E071D">
        <w:rPr>
          <w:rFonts w:asciiTheme="minorHAnsi" w:hAnsiTheme="minorHAnsi" w:cstheme="minorHAnsi"/>
          <w:kern w:val="2"/>
          <w:sz w:val="21"/>
          <w:szCs w:val="21"/>
          <w:lang w:eastAsia="en-US" w:bidi="hi-IN"/>
        </w:rPr>
        <w:t xml:space="preserve">Wykonawca spełni warunek, jeżeli wykaże, że w okresie ostatnich 3 lat przed upływem terminu składania ofert, a jeżeli okres prowadzenia działalności jest krótszy - w tym okresie, wykonał należycie co najmniej </w:t>
      </w:r>
      <w:r w:rsidRPr="000E071D">
        <w:rPr>
          <w:rFonts w:asciiTheme="minorHAnsi" w:hAnsiTheme="minorHAnsi" w:cstheme="minorHAnsi"/>
          <w:b/>
          <w:sz w:val="21"/>
          <w:szCs w:val="21"/>
          <w:u w:val="single"/>
        </w:rPr>
        <w:t>dwa zadania projektowe</w:t>
      </w:r>
      <w:r w:rsidR="003B017C" w:rsidRPr="000E071D">
        <w:rPr>
          <w:rFonts w:asciiTheme="minorHAnsi" w:hAnsiTheme="minorHAnsi" w:cstheme="minorHAnsi"/>
          <w:b/>
          <w:sz w:val="21"/>
          <w:szCs w:val="21"/>
          <w:u w:val="single"/>
        </w:rPr>
        <w:t xml:space="preserve"> – budowy, przebudowy lub remontu dróg/ulic o jezdni z nawierzchni bitumicznej, wraz z infrastrukturą towarzyszącą, o wartości umownej min. 15.000,00 zł brutto każda.</w:t>
      </w:r>
    </w:p>
    <w:p w:rsidR="00495E6F" w:rsidRPr="000E071D" w:rsidRDefault="00495E6F" w:rsidP="00993117">
      <w:pPr>
        <w:pStyle w:val="Akapitzlist"/>
        <w:spacing w:after="80"/>
        <w:ind w:left="1080"/>
        <w:jc w:val="both"/>
        <w:rPr>
          <w:rFonts w:cstheme="minorHAnsi"/>
          <w:b/>
          <w:bCs/>
          <w:kern w:val="2"/>
          <w:sz w:val="21"/>
          <w:szCs w:val="21"/>
          <w:highlight w:val="yellow"/>
          <w:lang w:eastAsia="en-US" w:bidi="hi-IN"/>
        </w:rPr>
      </w:pPr>
    </w:p>
    <w:p w:rsidR="00495E6F" w:rsidRPr="000E071D" w:rsidRDefault="00495E6F" w:rsidP="00993117">
      <w:pPr>
        <w:spacing w:after="80"/>
        <w:ind w:left="1077"/>
        <w:jc w:val="both"/>
        <w:rPr>
          <w:rFonts w:cstheme="minorHAnsi"/>
          <w:i/>
          <w:kern w:val="2"/>
          <w:sz w:val="21"/>
          <w:szCs w:val="21"/>
          <w:lang w:eastAsia="en-US" w:bidi="hi-IN"/>
        </w:rPr>
      </w:pPr>
      <w:r w:rsidRPr="000E071D">
        <w:rPr>
          <w:rFonts w:cstheme="minorHAnsi"/>
          <w:i/>
          <w:kern w:val="2"/>
          <w:sz w:val="21"/>
          <w:szCs w:val="21"/>
          <w:lang w:eastAsia="en-US" w:bidi="hi-IN"/>
        </w:rPr>
        <w:t>Wykonawca musi być w stanie wykazać i udowodnić zrealizowanie wskazanych w warunku robót na wezwanie Zamawiającego.</w:t>
      </w:r>
    </w:p>
    <w:p w:rsidR="00BE7FAE" w:rsidRPr="000E071D" w:rsidRDefault="00BE7FAE" w:rsidP="00993117">
      <w:pPr>
        <w:spacing w:after="0"/>
        <w:ind w:left="341" w:firstLine="709"/>
        <w:jc w:val="both"/>
        <w:rPr>
          <w:rFonts w:cstheme="minorHAnsi"/>
          <w:b/>
          <w:i/>
          <w:kern w:val="2"/>
          <w:sz w:val="21"/>
          <w:szCs w:val="21"/>
          <w:u w:val="single"/>
          <w:lang w:eastAsia="en-US" w:bidi="hi-IN"/>
        </w:rPr>
      </w:pPr>
    </w:p>
    <w:p w:rsidR="00BE7FAE" w:rsidRPr="000E071D" w:rsidRDefault="00BE7FAE" w:rsidP="00993117">
      <w:pPr>
        <w:spacing w:after="0"/>
        <w:ind w:left="341" w:firstLine="709"/>
        <w:jc w:val="both"/>
        <w:rPr>
          <w:rFonts w:cstheme="minorHAnsi"/>
          <w:b/>
          <w:i/>
          <w:kern w:val="2"/>
          <w:sz w:val="21"/>
          <w:szCs w:val="21"/>
          <w:u w:val="single"/>
          <w:lang w:eastAsia="en-US" w:bidi="hi-IN"/>
        </w:rPr>
      </w:pPr>
    </w:p>
    <w:p w:rsidR="004F4759" w:rsidRPr="000E071D" w:rsidRDefault="00A4417F" w:rsidP="00993117">
      <w:pPr>
        <w:spacing w:after="0"/>
        <w:ind w:left="341" w:firstLine="709"/>
        <w:jc w:val="both"/>
        <w:rPr>
          <w:rFonts w:cstheme="minorHAnsi"/>
          <w:b/>
          <w:i/>
          <w:kern w:val="2"/>
          <w:sz w:val="21"/>
          <w:szCs w:val="21"/>
          <w:u w:val="single"/>
          <w:lang w:eastAsia="en-US" w:bidi="hi-IN"/>
        </w:rPr>
      </w:pPr>
      <w:r w:rsidRPr="000E071D">
        <w:rPr>
          <w:rFonts w:cstheme="minorHAnsi"/>
          <w:b/>
          <w:i/>
          <w:kern w:val="2"/>
          <w:sz w:val="21"/>
          <w:szCs w:val="21"/>
          <w:u w:val="single"/>
          <w:lang w:eastAsia="en-US" w:bidi="hi-IN"/>
        </w:rPr>
        <w:t>Uwaga</w:t>
      </w:r>
    </w:p>
    <w:p w:rsidR="00A4417F" w:rsidRPr="000E071D" w:rsidRDefault="004F4759" w:rsidP="00993117">
      <w:pPr>
        <w:spacing w:after="0"/>
        <w:ind w:left="1050"/>
        <w:jc w:val="both"/>
        <w:rPr>
          <w:rFonts w:cstheme="minorHAnsi"/>
          <w:i/>
          <w:kern w:val="2"/>
          <w:sz w:val="21"/>
          <w:szCs w:val="21"/>
          <w:lang w:eastAsia="en-US" w:bidi="hi-IN"/>
        </w:rPr>
      </w:pPr>
      <w:r w:rsidRPr="000E071D">
        <w:rPr>
          <w:rFonts w:cstheme="minorHAnsi"/>
          <w:b/>
          <w:i/>
          <w:kern w:val="2"/>
          <w:sz w:val="21"/>
          <w:szCs w:val="21"/>
          <w:lang w:eastAsia="en-US" w:bidi="hi-IN"/>
        </w:rPr>
        <w:t>Za budowę</w:t>
      </w:r>
      <w:r w:rsidR="00282C2E" w:rsidRPr="000E071D">
        <w:rPr>
          <w:rFonts w:cstheme="minorHAnsi"/>
          <w:b/>
          <w:i/>
          <w:kern w:val="2"/>
          <w:sz w:val="21"/>
          <w:szCs w:val="21"/>
          <w:lang w:eastAsia="en-US" w:bidi="hi-IN"/>
        </w:rPr>
        <w:t xml:space="preserve">, </w:t>
      </w:r>
      <w:r w:rsidRPr="000E071D">
        <w:rPr>
          <w:rFonts w:cstheme="minorHAnsi"/>
          <w:b/>
          <w:i/>
          <w:kern w:val="2"/>
          <w:sz w:val="21"/>
          <w:szCs w:val="21"/>
          <w:lang w:eastAsia="en-US" w:bidi="hi-IN"/>
        </w:rPr>
        <w:t>przebudowę lub remont</w:t>
      </w:r>
      <w:r w:rsidRPr="000E071D">
        <w:rPr>
          <w:rFonts w:cstheme="minorHAnsi"/>
          <w:i/>
          <w:kern w:val="2"/>
          <w:sz w:val="21"/>
          <w:szCs w:val="21"/>
          <w:lang w:eastAsia="en-US" w:bidi="hi-IN"/>
        </w:rPr>
        <w:t xml:space="preserve"> </w:t>
      </w:r>
      <w:r w:rsidR="000B45E8" w:rsidRPr="000E071D">
        <w:rPr>
          <w:rFonts w:cstheme="minorHAnsi"/>
          <w:i/>
          <w:kern w:val="2"/>
          <w:sz w:val="21"/>
          <w:szCs w:val="21"/>
          <w:lang w:eastAsia="en-US" w:bidi="hi-IN"/>
        </w:rPr>
        <w:t>Zamawiający</w:t>
      </w:r>
      <w:r w:rsidRPr="000E071D">
        <w:rPr>
          <w:rFonts w:cstheme="minorHAnsi"/>
          <w:i/>
          <w:kern w:val="2"/>
          <w:sz w:val="21"/>
          <w:szCs w:val="21"/>
          <w:lang w:eastAsia="en-US" w:bidi="hi-IN"/>
        </w:rPr>
        <w:t xml:space="preserve"> uzna</w:t>
      </w:r>
      <w:r w:rsidR="0005090C" w:rsidRPr="000E071D">
        <w:rPr>
          <w:rFonts w:cstheme="minorHAnsi"/>
          <w:i/>
          <w:kern w:val="2"/>
          <w:sz w:val="21"/>
          <w:szCs w:val="21"/>
          <w:lang w:eastAsia="en-US" w:bidi="hi-IN"/>
        </w:rPr>
        <w:t xml:space="preserve"> budowę, przebudowę lub remont </w:t>
      </w:r>
      <w:r w:rsidRPr="000E071D">
        <w:rPr>
          <w:rFonts w:cstheme="minorHAnsi"/>
          <w:i/>
          <w:kern w:val="2"/>
          <w:sz w:val="21"/>
          <w:szCs w:val="21"/>
          <w:lang w:eastAsia="en-US" w:bidi="hi-IN"/>
        </w:rPr>
        <w:t>w rozumieniu przepisów ustawy z dnia 7 lipca 1994</w:t>
      </w:r>
      <w:r w:rsidR="006E2B22" w:rsidRPr="000E071D">
        <w:rPr>
          <w:rFonts w:cstheme="minorHAnsi"/>
          <w:i/>
          <w:kern w:val="2"/>
          <w:sz w:val="21"/>
          <w:szCs w:val="21"/>
          <w:lang w:eastAsia="en-US" w:bidi="hi-IN"/>
        </w:rPr>
        <w:t xml:space="preserve"> </w:t>
      </w:r>
      <w:r w:rsidRPr="000E071D">
        <w:rPr>
          <w:rFonts w:cstheme="minorHAnsi"/>
          <w:i/>
          <w:kern w:val="2"/>
          <w:sz w:val="21"/>
          <w:szCs w:val="21"/>
          <w:lang w:eastAsia="en-US" w:bidi="hi-IN"/>
        </w:rPr>
        <w:t xml:space="preserve">r. Prawo Budowlane (tekst jednolity: </w:t>
      </w:r>
      <w:hyperlink r:id="rId17" w:history="1">
        <w:r w:rsidRPr="000E071D">
          <w:rPr>
            <w:rFonts w:cstheme="minorHAnsi"/>
            <w:i/>
            <w:kern w:val="2"/>
            <w:sz w:val="21"/>
            <w:szCs w:val="21"/>
            <w:lang w:eastAsia="en-US" w:bidi="hi-IN"/>
          </w:rPr>
          <w:t>Dz.</w:t>
        </w:r>
        <w:r w:rsidR="00A00A54" w:rsidRPr="000E071D">
          <w:rPr>
            <w:rFonts w:cstheme="minorHAnsi"/>
            <w:i/>
            <w:kern w:val="2"/>
            <w:sz w:val="21"/>
            <w:szCs w:val="21"/>
            <w:lang w:eastAsia="en-US" w:bidi="hi-IN"/>
          </w:rPr>
          <w:t xml:space="preserve"> </w:t>
        </w:r>
        <w:r w:rsidRPr="000E071D">
          <w:rPr>
            <w:rFonts w:cstheme="minorHAnsi"/>
            <w:i/>
            <w:kern w:val="2"/>
            <w:sz w:val="21"/>
            <w:szCs w:val="21"/>
            <w:lang w:eastAsia="en-US" w:bidi="hi-IN"/>
          </w:rPr>
          <w:t>U. 2021 poz. 2351</w:t>
        </w:r>
      </w:hyperlink>
      <w:r w:rsidRPr="000E071D">
        <w:rPr>
          <w:rFonts w:cstheme="minorHAnsi"/>
          <w:i/>
          <w:kern w:val="2"/>
          <w:sz w:val="21"/>
          <w:szCs w:val="21"/>
          <w:lang w:eastAsia="en-US" w:bidi="hi-IN"/>
        </w:rPr>
        <w:t xml:space="preserve"> z </w:t>
      </w:r>
      <w:proofErr w:type="spellStart"/>
      <w:r w:rsidRPr="000E071D">
        <w:rPr>
          <w:rFonts w:cstheme="minorHAnsi"/>
          <w:i/>
          <w:kern w:val="2"/>
          <w:sz w:val="21"/>
          <w:szCs w:val="21"/>
          <w:lang w:eastAsia="en-US" w:bidi="hi-IN"/>
        </w:rPr>
        <w:t>późn</w:t>
      </w:r>
      <w:proofErr w:type="spellEnd"/>
      <w:r w:rsidRPr="000E071D">
        <w:rPr>
          <w:rFonts w:cstheme="minorHAnsi"/>
          <w:i/>
          <w:kern w:val="2"/>
          <w:sz w:val="21"/>
          <w:szCs w:val="21"/>
          <w:lang w:eastAsia="en-US" w:bidi="hi-IN"/>
        </w:rPr>
        <w:t>. zm.).</w:t>
      </w:r>
    </w:p>
    <w:p w:rsidR="00495E6F" w:rsidRPr="000E071D" w:rsidRDefault="00495E6F" w:rsidP="00993117">
      <w:pPr>
        <w:pStyle w:val="Akapitzlist"/>
        <w:spacing w:after="80"/>
        <w:ind w:left="1080"/>
        <w:jc w:val="both"/>
        <w:rPr>
          <w:rFonts w:cstheme="minorHAnsi"/>
          <w:color w:val="FF0000"/>
          <w:sz w:val="21"/>
          <w:szCs w:val="21"/>
        </w:rPr>
      </w:pPr>
    </w:p>
    <w:p w:rsidR="001759BC" w:rsidRPr="000E071D" w:rsidRDefault="001759BC" w:rsidP="00993117">
      <w:pPr>
        <w:pStyle w:val="Akapitzlist"/>
        <w:numPr>
          <w:ilvl w:val="0"/>
          <w:numId w:val="45"/>
        </w:numPr>
        <w:spacing w:after="60"/>
        <w:jc w:val="both"/>
        <w:rPr>
          <w:rFonts w:cstheme="minorHAnsi"/>
          <w:b/>
          <w:kern w:val="2"/>
          <w:sz w:val="21"/>
          <w:szCs w:val="21"/>
          <w:lang w:eastAsia="en-US" w:bidi="hi-IN"/>
        </w:rPr>
      </w:pPr>
      <w:r w:rsidRPr="000E071D">
        <w:rPr>
          <w:rFonts w:cstheme="minorHAnsi"/>
          <w:b/>
          <w:kern w:val="2"/>
          <w:sz w:val="21"/>
          <w:szCs w:val="21"/>
          <w:lang w:eastAsia="en-US" w:bidi="hi-IN"/>
        </w:rPr>
        <w:t>Kwalifikacje zawodowe i doświadczenie osób skierowanych do realizacji zamówienia, odpowiednie do funk</w:t>
      </w:r>
      <w:r w:rsidR="00C30211" w:rsidRPr="000E071D">
        <w:rPr>
          <w:rFonts w:cstheme="minorHAnsi"/>
          <w:b/>
          <w:kern w:val="2"/>
          <w:sz w:val="21"/>
          <w:szCs w:val="21"/>
          <w:lang w:eastAsia="en-US" w:bidi="hi-IN"/>
        </w:rPr>
        <w:t>cji jaka zostani</w:t>
      </w:r>
      <w:r w:rsidR="005E676F" w:rsidRPr="000E071D">
        <w:rPr>
          <w:rFonts w:cstheme="minorHAnsi"/>
          <w:b/>
          <w:kern w:val="2"/>
          <w:sz w:val="21"/>
          <w:szCs w:val="21"/>
          <w:lang w:eastAsia="en-US" w:bidi="hi-IN"/>
        </w:rPr>
        <w:t>e im powierzona</w:t>
      </w:r>
      <w:r w:rsidR="0005090C" w:rsidRPr="000E071D">
        <w:rPr>
          <w:rFonts w:cstheme="minorHAnsi"/>
          <w:b/>
          <w:kern w:val="2"/>
          <w:sz w:val="21"/>
          <w:szCs w:val="21"/>
          <w:lang w:eastAsia="en-US" w:bidi="hi-IN"/>
        </w:rPr>
        <w:t>.</w:t>
      </w:r>
    </w:p>
    <w:p w:rsidR="00974CED" w:rsidRPr="000E071D" w:rsidRDefault="00974CED" w:rsidP="00993117">
      <w:pPr>
        <w:spacing w:after="60"/>
        <w:ind w:left="1060" w:right="15"/>
        <w:jc w:val="both"/>
        <w:rPr>
          <w:rFonts w:cstheme="minorHAnsi"/>
          <w:sz w:val="21"/>
          <w:szCs w:val="21"/>
        </w:rPr>
      </w:pPr>
      <w:r w:rsidRPr="000E071D">
        <w:rPr>
          <w:rFonts w:cstheme="minorHAnsi"/>
          <w:sz w:val="21"/>
          <w:szCs w:val="21"/>
        </w:rPr>
        <w:t xml:space="preserve">Za spełnienie </w:t>
      </w:r>
      <w:r w:rsidR="008267E0" w:rsidRPr="000E071D">
        <w:rPr>
          <w:rFonts w:cstheme="minorHAnsi"/>
          <w:sz w:val="21"/>
          <w:szCs w:val="21"/>
        </w:rPr>
        <w:t xml:space="preserve">w/w </w:t>
      </w:r>
      <w:r w:rsidRPr="000E071D">
        <w:rPr>
          <w:rFonts w:cstheme="minorHAnsi"/>
          <w:sz w:val="21"/>
          <w:szCs w:val="21"/>
        </w:rPr>
        <w:t xml:space="preserve">warunku dysponowania osobami zdolnymi do wykonania zamówienia </w:t>
      </w:r>
      <w:r w:rsidR="000B45E8" w:rsidRPr="000E071D">
        <w:rPr>
          <w:rFonts w:cstheme="minorHAnsi"/>
          <w:sz w:val="21"/>
          <w:szCs w:val="21"/>
        </w:rPr>
        <w:t>Zamawiający</w:t>
      </w:r>
      <w:r w:rsidRPr="000E071D">
        <w:rPr>
          <w:rFonts w:cstheme="minorHAnsi"/>
          <w:sz w:val="21"/>
          <w:szCs w:val="21"/>
        </w:rPr>
        <w:t xml:space="preserve"> uzna dysponowanie:</w:t>
      </w:r>
    </w:p>
    <w:p w:rsidR="00495E6F" w:rsidRPr="000E071D" w:rsidRDefault="00495E6F" w:rsidP="00993117">
      <w:pPr>
        <w:pStyle w:val="NormalnyWeb"/>
        <w:numPr>
          <w:ilvl w:val="0"/>
          <w:numId w:val="52"/>
        </w:numPr>
        <w:spacing w:before="0" w:beforeAutospacing="0" w:line="276" w:lineRule="auto"/>
        <w:jc w:val="both"/>
        <w:rPr>
          <w:rFonts w:asciiTheme="minorHAnsi" w:eastAsia="SimSun" w:hAnsiTheme="minorHAnsi" w:cstheme="minorHAnsi"/>
          <w:kern w:val="1"/>
          <w:sz w:val="21"/>
          <w:szCs w:val="21"/>
          <w:lang w:eastAsia="hi-IN" w:bidi="hi-IN"/>
        </w:rPr>
      </w:pPr>
      <w:r w:rsidRPr="000E071D">
        <w:rPr>
          <w:rFonts w:asciiTheme="minorHAnsi" w:eastAsia="SimSun" w:hAnsiTheme="minorHAnsi" w:cstheme="minorHAnsi"/>
          <w:b/>
          <w:kern w:val="1"/>
          <w:sz w:val="21"/>
          <w:szCs w:val="21"/>
          <w:lang w:eastAsia="hi-IN" w:bidi="hi-IN"/>
        </w:rPr>
        <w:t>Kierownik</w:t>
      </w:r>
      <w:r w:rsidR="00D2079E" w:rsidRPr="000E071D">
        <w:rPr>
          <w:rFonts w:asciiTheme="minorHAnsi" w:eastAsia="SimSun" w:hAnsiTheme="minorHAnsi" w:cstheme="minorHAnsi"/>
          <w:b/>
          <w:kern w:val="1"/>
          <w:sz w:val="21"/>
          <w:szCs w:val="21"/>
          <w:lang w:eastAsia="hi-IN" w:bidi="hi-IN"/>
        </w:rPr>
        <w:t>iem</w:t>
      </w:r>
      <w:r w:rsidRPr="000E071D">
        <w:rPr>
          <w:rFonts w:asciiTheme="minorHAnsi" w:eastAsia="SimSun" w:hAnsiTheme="minorHAnsi" w:cstheme="minorHAnsi"/>
          <w:b/>
          <w:kern w:val="1"/>
          <w:sz w:val="21"/>
          <w:szCs w:val="21"/>
          <w:lang w:eastAsia="hi-IN" w:bidi="hi-IN"/>
        </w:rPr>
        <w:t xml:space="preserve"> Budowy</w:t>
      </w:r>
      <w:r w:rsidR="00D528FC" w:rsidRPr="000E071D">
        <w:rPr>
          <w:rFonts w:asciiTheme="minorHAnsi" w:hAnsiTheme="minorHAnsi" w:cstheme="minorHAnsi"/>
          <w:sz w:val="21"/>
          <w:szCs w:val="21"/>
        </w:rPr>
        <w:t>, któr</w:t>
      </w:r>
      <w:r w:rsidR="00D2079E" w:rsidRPr="000E071D">
        <w:rPr>
          <w:rFonts w:asciiTheme="minorHAnsi" w:hAnsiTheme="minorHAnsi" w:cstheme="minorHAnsi"/>
          <w:sz w:val="21"/>
          <w:szCs w:val="21"/>
        </w:rPr>
        <w:t>y</w:t>
      </w:r>
      <w:r w:rsidRPr="000E071D">
        <w:rPr>
          <w:rFonts w:asciiTheme="minorHAnsi" w:eastAsia="SimSun" w:hAnsiTheme="minorHAnsi" w:cstheme="minorHAnsi"/>
          <w:kern w:val="1"/>
          <w:sz w:val="21"/>
          <w:szCs w:val="21"/>
          <w:lang w:eastAsia="hi-IN" w:bidi="hi-IN"/>
        </w:rPr>
        <w:t>:</w:t>
      </w:r>
    </w:p>
    <w:p w:rsidR="00D74911" w:rsidRPr="000E071D" w:rsidRDefault="007C1F98" w:rsidP="00993117">
      <w:pPr>
        <w:pStyle w:val="Akapitzlist"/>
        <w:numPr>
          <w:ilvl w:val="3"/>
          <w:numId w:val="52"/>
        </w:numPr>
        <w:suppressAutoHyphens/>
        <w:spacing w:after="0"/>
        <w:ind w:left="1418"/>
        <w:contextualSpacing w:val="0"/>
        <w:jc w:val="both"/>
        <w:rPr>
          <w:rFonts w:eastAsia="SimSun" w:cstheme="minorHAnsi"/>
          <w:b/>
          <w:color w:val="000000"/>
          <w:kern w:val="2"/>
          <w:sz w:val="21"/>
          <w:szCs w:val="21"/>
          <w:u w:val="single"/>
          <w:lang w:eastAsia="hi-IN" w:bidi="hi-IN"/>
        </w:rPr>
      </w:pPr>
      <w:r w:rsidRPr="000E071D">
        <w:rPr>
          <w:rFonts w:eastAsia="SimSun" w:cstheme="minorHAnsi"/>
          <w:kern w:val="1"/>
          <w:sz w:val="21"/>
          <w:szCs w:val="21"/>
          <w:lang w:eastAsia="hi-IN" w:bidi="hi-IN"/>
        </w:rPr>
        <w:t>posiada uprawn</w:t>
      </w:r>
      <w:r w:rsidR="00D74911" w:rsidRPr="000E071D">
        <w:rPr>
          <w:rFonts w:eastAsia="SimSun" w:cstheme="minorHAnsi"/>
          <w:kern w:val="1"/>
          <w:sz w:val="21"/>
          <w:szCs w:val="21"/>
          <w:lang w:eastAsia="hi-IN" w:bidi="hi-IN"/>
        </w:rPr>
        <w:t>ienia budowlane bez ograniczeń</w:t>
      </w:r>
      <w:r w:rsidRPr="000E071D">
        <w:rPr>
          <w:rFonts w:eastAsia="SimSun" w:cstheme="minorHAnsi"/>
          <w:kern w:val="1"/>
          <w:sz w:val="21"/>
          <w:szCs w:val="21"/>
          <w:lang w:eastAsia="hi-IN" w:bidi="hi-IN"/>
        </w:rPr>
        <w:t xml:space="preserve"> </w:t>
      </w:r>
      <w:r w:rsidR="00D74911" w:rsidRPr="000E071D">
        <w:rPr>
          <w:rFonts w:cstheme="minorHAnsi"/>
          <w:sz w:val="21"/>
          <w:szCs w:val="21"/>
        </w:rPr>
        <w:t>do kierowania robotami budowlanymi  w specjalności drogowej lub odpowiadającymi im uprawnieniami budowlanymi wydanymi na podstawie wcześniej obowiązujących przepisów</w:t>
      </w:r>
      <w:r w:rsidR="00D74911" w:rsidRPr="000E071D">
        <w:rPr>
          <w:rFonts w:eastAsia="SimSun" w:cstheme="minorHAnsi"/>
          <w:kern w:val="1"/>
          <w:sz w:val="21"/>
          <w:szCs w:val="21"/>
          <w:u w:val="single"/>
          <w:lang w:eastAsia="hi-IN" w:bidi="hi-IN"/>
        </w:rPr>
        <w:t xml:space="preserve"> </w:t>
      </w:r>
    </w:p>
    <w:p w:rsidR="00D74911" w:rsidRPr="000E071D" w:rsidRDefault="007C1F98" w:rsidP="00993117">
      <w:pPr>
        <w:pStyle w:val="Akapitzlist"/>
        <w:numPr>
          <w:ilvl w:val="3"/>
          <w:numId w:val="52"/>
        </w:numPr>
        <w:suppressAutoHyphens/>
        <w:spacing w:after="0"/>
        <w:ind w:left="1418"/>
        <w:contextualSpacing w:val="0"/>
        <w:jc w:val="both"/>
        <w:rPr>
          <w:rFonts w:eastAsia="SimSun" w:cstheme="minorHAnsi"/>
          <w:b/>
          <w:color w:val="000000"/>
          <w:kern w:val="2"/>
          <w:sz w:val="21"/>
          <w:szCs w:val="21"/>
          <w:u w:val="single"/>
          <w:lang w:eastAsia="hi-IN" w:bidi="hi-IN"/>
        </w:rPr>
      </w:pPr>
      <w:r w:rsidRPr="000E071D">
        <w:rPr>
          <w:rFonts w:eastAsia="SimSun" w:cstheme="minorHAnsi"/>
          <w:kern w:val="1"/>
          <w:sz w:val="21"/>
          <w:szCs w:val="21"/>
          <w:u w:val="single"/>
          <w:lang w:eastAsia="hi-IN" w:bidi="hi-IN"/>
        </w:rPr>
        <w:t>wykonał na stanowisku kierownika budowy</w:t>
      </w:r>
      <w:r w:rsidRPr="000E071D">
        <w:rPr>
          <w:rFonts w:eastAsia="SimSun" w:cstheme="minorHAnsi"/>
          <w:kern w:val="1"/>
          <w:sz w:val="21"/>
          <w:szCs w:val="21"/>
          <w:lang w:eastAsia="hi-IN" w:bidi="hi-IN"/>
        </w:rPr>
        <w:t xml:space="preserve"> </w:t>
      </w:r>
      <w:r w:rsidRPr="000E071D">
        <w:rPr>
          <w:rFonts w:eastAsia="SimSun" w:cstheme="minorHAnsi"/>
          <w:b/>
          <w:kern w:val="1"/>
          <w:sz w:val="21"/>
          <w:szCs w:val="21"/>
          <w:u w:val="single"/>
          <w:lang w:eastAsia="hi-IN" w:bidi="hi-IN"/>
        </w:rPr>
        <w:t xml:space="preserve">min. </w:t>
      </w:r>
      <w:r w:rsidR="00D74911" w:rsidRPr="000E071D">
        <w:rPr>
          <w:rFonts w:cstheme="minorHAnsi"/>
          <w:sz w:val="21"/>
          <w:szCs w:val="21"/>
        </w:rPr>
        <w:t xml:space="preserve">dwa zadania inwestycyjne lub remontowe – budowy, przebudowy lub remontu dróg/ulic o jezdni z nawierzchni bitumicznej, wraz z infrastrukturą towarzyszącą, o wartości umownej min. 200.000,00 zł brutto każda. </w:t>
      </w:r>
    </w:p>
    <w:p w:rsidR="007C1F98" w:rsidRPr="000E071D" w:rsidRDefault="007C1F98" w:rsidP="00993117">
      <w:pPr>
        <w:pStyle w:val="NormalnyWeb"/>
        <w:spacing w:before="0" w:beforeAutospacing="0" w:line="276" w:lineRule="auto"/>
        <w:jc w:val="both"/>
        <w:rPr>
          <w:rFonts w:asciiTheme="minorHAnsi" w:eastAsia="SimSun" w:hAnsiTheme="minorHAnsi" w:cstheme="minorHAnsi"/>
          <w:kern w:val="1"/>
          <w:sz w:val="21"/>
          <w:szCs w:val="21"/>
          <w:lang w:eastAsia="hi-IN" w:bidi="hi-IN"/>
        </w:rPr>
      </w:pPr>
    </w:p>
    <w:p w:rsidR="009C4A1B" w:rsidRPr="000E071D" w:rsidRDefault="009C4A1B" w:rsidP="00993117">
      <w:pPr>
        <w:suppressAutoHyphens/>
        <w:spacing w:after="0"/>
        <w:ind w:left="709"/>
        <w:jc w:val="both"/>
        <w:textAlignment w:val="baseline"/>
        <w:rPr>
          <w:rFonts w:cstheme="minorHAnsi"/>
          <w:kern w:val="2"/>
          <w:sz w:val="21"/>
          <w:szCs w:val="21"/>
          <w:u w:val="single"/>
          <w:lang w:eastAsia="en-US" w:bidi="hi-IN"/>
        </w:rPr>
      </w:pPr>
      <w:r w:rsidRPr="000E071D">
        <w:rPr>
          <w:rFonts w:cstheme="minorHAnsi"/>
          <w:kern w:val="2"/>
          <w:sz w:val="21"/>
          <w:szCs w:val="21"/>
          <w:u w:val="single"/>
          <w:shd w:val="clear" w:color="auto" w:fill="FFFFFF" w:themeFill="background1"/>
          <w:lang w:eastAsia="en-US" w:bidi="hi-IN"/>
        </w:rPr>
        <w:t xml:space="preserve">Wykonawca wykazując wykonanie większej liczby zadań (usług) przez Kierownika Budowy  przy budowie, przebudowie lub </w:t>
      </w:r>
      <w:r w:rsidR="002C3842" w:rsidRPr="000E071D">
        <w:rPr>
          <w:rFonts w:cstheme="minorHAnsi"/>
          <w:kern w:val="2"/>
          <w:sz w:val="21"/>
          <w:szCs w:val="21"/>
          <w:u w:val="single"/>
          <w:shd w:val="clear" w:color="auto" w:fill="FFFFFF" w:themeFill="background1"/>
          <w:lang w:eastAsia="en-US" w:bidi="hi-IN"/>
        </w:rPr>
        <w:t xml:space="preserve">remoncie </w:t>
      </w:r>
      <w:r w:rsidRPr="000E071D">
        <w:rPr>
          <w:rFonts w:cstheme="minorHAnsi"/>
          <w:kern w:val="2"/>
          <w:sz w:val="21"/>
          <w:szCs w:val="21"/>
          <w:u w:val="single"/>
          <w:shd w:val="clear" w:color="auto" w:fill="FFFFFF" w:themeFill="background1"/>
          <w:lang w:eastAsia="en-US" w:bidi="hi-IN"/>
        </w:rPr>
        <w:t>drogi</w:t>
      </w:r>
      <w:r w:rsidR="002C3842" w:rsidRPr="000E071D">
        <w:rPr>
          <w:rFonts w:cstheme="minorHAnsi"/>
          <w:kern w:val="2"/>
          <w:sz w:val="21"/>
          <w:szCs w:val="21"/>
          <w:u w:val="single"/>
          <w:shd w:val="clear" w:color="auto" w:fill="FFFFFF" w:themeFill="background1"/>
          <w:lang w:eastAsia="en-US" w:bidi="hi-IN"/>
        </w:rPr>
        <w:t>/ulicy</w:t>
      </w:r>
      <w:r w:rsidRPr="000E071D">
        <w:rPr>
          <w:rFonts w:cstheme="minorHAnsi"/>
          <w:kern w:val="2"/>
          <w:sz w:val="21"/>
          <w:szCs w:val="21"/>
          <w:u w:val="single"/>
          <w:shd w:val="clear" w:color="auto" w:fill="FFFFFF" w:themeFill="background1"/>
          <w:lang w:eastAsia="en-US" w:bidi="hi-IN"/>
        </w:rPr>
        <w:t xml:space="preserve"> o jezdni z nawierzchnią bitumiczną </w:t>
      </w:r>
      <w:r w:rsidR="002C3842" w:rsidRPr="000E071D">
        <w:rPr>
          <w:rFonts w:cstheme="minorHAnsi"/>
          <w:kern w:val="2"/>
          <w:sz w:val="21"/>
          <w:szCs w:val="21"/>
          <w:u w:val="single"/>
          <w:shd w:val="clear" w:color="auto" w:fill="FFFFFF" w:themeFill="background1"/>
          <w:lang w:eastAsia="en-US" w:bidi="hi-IN"/>
        </w:rPr>
        <w:t xml:space="preserve">wraz z infrastrukturą towarzyszącą </w:t>
      </w:r>
      <w:r w:rsidRPr="000E071D">
        <w:rPr>
          <w:rFonts w:cstheme="minorHAnsi"/>
          <w:kern w:val="2"/>
          <w:sz w:val="21"/>
          <w:szCs w:val="21"/>
          <w:u w:val="single"/>
          <w:shd w:val="clear" w:color="auto" w:fill="FFFFFF" w:themeFill="background1"/>
          <w:lang w:eastAsia="en-US" w:bidi="hi-IN"/>
        </w:rPr>
        <w:t>o wartości umownej min.</w:t>
      </w:r>
      <w:r w:rsidR="002C3842" w:rsidRPr="000E071D">
        <w:rPr>
          <w:rFonts w:cstheme="minorHAnsi"/>
          <w:kern w:val="2"/>
          <w:sz w:val="21"/>
          <w:szCs w:val="21"/>
          <w:u w:val="single"/>
          <w:shd w:val="clear" w:color="auto" w:fill="FFFFFF" w:themeFill="background1"/>
          <w:lang w:eastAsia="en-US" w:bidi="hi-IN"/>
        </w:rPr>
        <w:t xml:space="preserve"> 200.000</w:t>
      </w:r>
      <w:r w:rsidRPr="000E071D">
        <w:rPr>
          <w:rFonts w:cstheme="minorHAnsi"/>
          <w:kern w:val="2"/>
          <w:sz w:val="21"/>
          <w:szCs w:val="21"/>
          <w:u w:val="single"/>
          <w:shd w:val="clear" w:color="auto" w:fill="FFFFFF" w:themeFill="background1"/>
          <w:lang w:eastAsia="en-US" w:bidi="hi-IN"/>
        </w:rPr>
        <w:t>,00 zł brutto, będzie miał możliwość uzyskania punktów w kryterium doświadczenie- Doświadczenie Kierownika Budowy– wg</w:t>
      </w:r>
      <w:r w:rsidRPr="000E071D">
        <w:rPr>
          <w:rFonts w:cstheme="minorHAnsi"/>
          <w:kern w:val="2"/>
          <w:sz w:val="21"/>
          <w:szCs w:val="21"/>
          <w:u w:val="single"/>
          <w:lang w:eastAsia="en-US" w:bidi="hi-IN"/>
        </w:rPr>
        <w:t xml:space="preserve"> załącznika nr 1A do SWZ.</w:t>
      </w:r>
    </w:p>
    <w:p w:rsidR="009C4A1B" w:rsidRPr="000E071D" w:rsidRDefault="009C4A1B" w:rsidP="00993117">
      <w:pPr>
        <w:pStyle w:val="NormalnyWeb"/>
        <w:spacing w:before="0" w:beforeAutospacing="0" w:line="276" w:lineRule="auto"/>
        <w:jc w:val="both"/>
        <w:rPr>
          <w:rFonts w:asciiTheme="minorHAnsi" w:eastAsia="SimSun" w:hAnsiTheme="minorHAnsi" w:cstheme="minorHAnsi"/>
          <w:kern w:val="1"/>
          <w:sz w:val="21"/>
          <w:szCs w:val="21"/>
          <w:lang w:eastAsia="hi-IN" w:bidi="hi-IN"/>
        </w:rPr>
      </w:pPr>
    </w:p>
    <w:p w:rsidR="007C1F98" w:rsidRPr="000E071D" w:rsidRDefault="007C1F98" w:rsidP="00993117">
      <w:pPr>
        <w:pStyle w:val="NormalnyWeb"/>
        <w:numPr>
          <w:ilvl w:val="0"/>
          <w:numId w:val="52"/>
        </w:numPr>
        <w:spacing w:before="0" w:beforeAutospacing="0" w:line="276" w:lineRule="auto"/>
        <w:jc w:val="both"/>
        <w:rPr>
          <w:rFonts w:asciiTheme="minorHAnsi" w:eastAsia="SimSun" w:hAnsiTheme="minorHAnsi" w:cstheme="minorHAnsi"/>
          <w:kern w:val="1"/>
          <w:sz w:val="21"/>
          <w:szCs w:val="21"/>
          <w:lang w:eastAsia="hi-IN" w:bidi="hi-IN"/>
        </w:rPr>
      </w:pPr>
      <w:r w:rsidRPr="000E071D">
        <w:rPr>
          <w:rFonts w:asciiTheme="minorHAnsi" w:eastAsia="SimSun" w:hAnsiTheme="minorHAnsi" w:cstheme="minorHAnsi"/>
          <w:b/>
          <w:kern w:val="1"/>
          <w:sz w:val="21"/>
          <w:szCs w:val="21"/>
          <w:lang w:eastAsia="hi-IN" w:bidi="hi-IN"/>
        </w:rPr>
        <w:t>Projektantem,</w:t>
      </w:r>
      <w:r w:rsidRPr="000E071D">
        <w:rPr>
          <w:rFonts w:asciiTheme="minorHAnsi" w:eastAsia="SimSun" w:hAnsiTheme="minorHAnsi" w:cstheme="minorHAnsi"/>
          <w:kern w:val="1"/>
          <w:sz w:val="21"/>
          <w:szCs w:val="21"/>
          <w:lang w:eastAsia="hi-IN" w:bidi="hi-IN"/>
        </w:rPr>
        <w:t xml:space="preserve"> który:</w:t>
      </w:r>
    </w:p>
    <w:p w:rsidR="005232C1" w:rsidRPr="000E071D" w:rsidRDefault="005232C1" w:rsidP="00993117">
      <w:pPr>
        <w:pStyle w:val="Akapitzlist"/>
        <w:numPr>
          <w:ilvl w:val="3"/>
          <w:numId w:val="52"/>
        </w:numPr>
        <w:suppressAutoHyphens/>
        <w:spacing w:after="0"/>
        <w:ind w:left="1418"/>
        <w:contextualSpacing w:val="0"/>
        <w:jc w:val="both"/>
        <w:rPr>
          <w:rFonts w:eastAsia="SimSun" w:cstheme="minorHAnsi"/>
          <w:b/>
          <w:color w:val="000000"/>
          <w:kern w:val="2"/>
          <w:sz w:val="21"/>
          <w:szCs w:val="21"/>
          <w:u w:val="single"/>
          <w:lang w:eastAsia="hi-IN" w:bidi="hi-IN"/>
        </w:rPr>
      </w:pPr>
      <w:r w:rsidRPr="000E071D">
        <w:rPr>
          <w:rFonts w:eastAsia="SimSun" w:cstheme="minorHAnsi"/>
          <w:kern w:val="1"/>
          <w:sz w:val="21"/>
          <w:szCs w:val="21"/>
          <w:lang w:eastAsia="hi-IN" w:bidi="hi-IN"/>
        </w:rPr>
        <w:t xml:space="preserve">posiada uprawnienia budowlane bez ograniczeń </w:t>
      </w:r>
      <w:r w:rsidRPr="000E071D">
        <w:rPr>
          <w:rFonts w:cstheme="minorHAnsi"/>
          <w:sz w:val="21"/>
          <w:szCs w:val="21"/>
        </w:rPr>
        <w:t>do projektowania w specjalności drogowej lub odpowiadającymi im uprawnieniami budowlanymi wydanymi na podstawie wcześniej obowiązujących przepisów</w:t>
      </w:r>
      <w:r w:rsidRPr="000E071D">
        <w:rPr>
          <w:rFonts w:eastAsia="SimSun" w:cstheme="minorHAnsi"/>
          <w:kern w:val="1"/>
          <w:sz w:val="21"/>
          <w:szCs w:val="21"/>
          <w:u w:val="single"/>
          <w:lang w:eastAsia="hi-IN" w:bidi="hi-IN"/>
        </w:rPr>
        <w:t xml:space="preserve"> </w:t>
      </w:r>
    </w:p>
    <w:p w:rsidR="005232C1" w:rsidRPr="000E071D" w:rsidRDefault="005232C1" w:rsidP="00993117">
      <w:pPr>
        <w:pStyle w:val="Akapitzlist"/>
        <w:numPr>
          <w:ilvl w:val="3"/>
          <w:numId w:val="52"/>
        </w:numPr>
        <w:suppressAutoHyphens/>
        <w:spacing w:after="0"/>
        <w:ind w:left="1418"/>
        <w:contextualSpacing w:val="0"/>
        <w:jc w:val="both"/>
        <w:rPr>
          <w:rFonts w:eastAsia="SimSun" w:cstheme="minorHAnsi"/>
          <w:b/>
          <w:color w:val="000000"/>
          <w:kern w:val="2"/>
          <w:sz w:val="21"/>
          <w:szCs w:val="21"/>
          <w:u w:val="single"/>
          <w:lang w:eastAsia="hi-IN" w:bidi="hi-IN"/>
        </w:rPr>
      </w:pPr>
      <w:r w:rsidRPr="000E071D">
        <w:rPr>
          <w:rFonts w:eastAsia="SimSun" w:cstheme="minorHAnsi"/>
          <w:kern w:val="1"/>
          <w:sz w:val="21"/>
          <w:szCs w:val="21"/>
          <w:u w:val="single"/>
          <w:lang w:eastAsia="hi-IN" w:bidi="hi-IN"/>
        </w:rPr>
        <w:t xml:space="preserve">wykonał na </w:t>
      </w:r>
      <w:r w:rsidR="00711FAB" w:rsidRPr="000E071D">
        <w:rPr>
          <w:rFonts w:eastAsia="SimSun" w:cstheme="minorHAnsi"/>
          <w:kern w:val="1"/>
          <w:sz w:val="21"/>
          <w:szCs w:val="21"/>
          <w:u w:val="single"/>
          <w:lang w:eastAsia="hi-IN" w:bidi="hi-IN"/>
        </w:rPr>
        <w:t xml:space="preserve">stanowisku </w:t>
      </w:r>
      <w:r w:rsidRPr="000E071D">
        <w:rPr>
          <w:rFonts w:eastAsia="SimSun" w:cstheme="minorHAnsi"/>
          <w:kern w:val="1"/>
          <w:sz w:val="21"/>
          <w:szCs w:val="21"/>
          <w:u w:val="single"/>
          <w:lang w:eastAsia="hi-IN" w:bidi="hi-IN"/>
        </w:rPr>
        <w:t>projektanta</w:t>
      </w:r>
      <w:r w:rsidRPr="000E071D">
        <w:rPr>
          <w:rFonts w:eastAsia="SimSun" w:cstheme="minorHAnsi"/>
          <w:kern w:val="1"/>
          <w:sz w:val="21"/>
          <w:szCs w:val="21"/>
          <w:lang w:eastAsia="hi-IN" w:bidi="hi-IN"/>
        </w:rPr>
        <w:t xml:space="preserve"> </w:t>
      </w:r>
      <w:r w:rsidRPr="000E071D">
        <w:rPr>
          <w:rFonts w:eastAsia="SimSun" w:cstheme="minorHAnsi"/>
          <w:b/>
          <w:kern w:val="1"/>
          <w:sz w:val="21"/>
          <w:szCs w:val="21"/>
          <w:u w:val="single"/>
          <w:lang w:eastAsia="hi-IN" w:bidi="hi-IN"/>
        </w:rPr>
        <w:t xml:space="preserve">min. </w:t>
      </w:r>
      <w:r w:rsidRPr="000E071D">
        <w:rPr>
          <w:rFonts w:cstheme="minorHAnsi"/>
          <w:sz w:val="21"/>
          <w:szCs w:val="21"/>
        </w:rPr>
        <w:t>dwa zadania inwestycyjne lub remontowe – budowy, przebudowy lub remontu dróg/ulic o jezdni z nawierzchni bitumicznej, wraz z infrastrukturą towarzyszącą, o warto</w:t>
      </w:r>
      <w:r w:rsidR="00711FAB" w:rsidRPr="000E071D">
        <w:rPr>
          <w:rFonts w:cstheme="minorHAnsi"/>
          <w:sz w:val="21"/>
          <w:szCs w:val="21"/>
        </w:rPr>
        <w:t>ści umownej min. 15</w:t>
      </w:r>
      <w:r w:rsidRPr="000E071D">
        <w:rPr>
          <w:rFonts w:cstheme="minorHAnsi"/>
          <w:sz w:val="21"/>
          <w:szCs w:val="21"/>
        </w:rPr>
        <w:t xml:space="preserve">.000,00 zł brutto każda. </w:t>
      </w:r>
    </w:p>
    <w:p w:rsidR="007C1F98" w:rsidRPr="000E071D" w:rsidRDefault="007C1F98" w:rsidP="00993117">
      <w:pPr>
        <w:suppressAutoHyphens/>
        <w:spacing w:after="0"/>
        <w:ind w:left="1418"/>
        <w:jc w:val="both"/>
        <w:rPr>
          <w:rFonts w:eastAsia="NSimSun" w:cstheme="minorHAnsi"/>
          <w:b/>
          <w:kern w:val="2"/>
          <w:sz w:val="21"/>
          <w:szCs w:val="21"/>
          <w:u w:val="single"/>
          <w:lang w:bidi="hi-IN"/>
        </w:rPr>
      </w:pPr>
    </w:p>
    <w:p w:rsidR="00495E6F" w:rsidRPr="000E071D" w:rsidRDefault="000B45E8" w:rsidP="00993117">
      <w:pPr>
        <w:spacing w:after="0"/>
        <w:ind w:left="709"/>
        <w:jc w:val="both"/>
        <w:rPr>
          <w:rFonts w:eastAsia="SimSun" w:cstheme="minorHAnsi"/>
          <w:i/>
          <w:kern w:val="1"/>
          <w:sz w:val="21"/>
          <w:szCs w:val="21"/>
          <w:lang w:eastAsia="hi-IN" w:bidi="hi-IN"/>
        </w:rPr>
      </w:pPr>
      <w:r w:rsidRPr="000E071D">
        <w:rPr>
          <w:rFonts w:eastAsia="SimSun" w:cstheme="minorHAnsi"/>
          <w:i/>
          <w:kern w:val="1"/>
          <w:sz w:val="21"/>
          <w:szCs w:val="21"/>
          <w:lang w:eastAsia="hi-IN" w:bidi="hi-IN"/>
        </w:rPr>
        <w:t>Zamawiający</w:t>
      </w:r>
      <w:r w:rsidR="00495E6F" w:rsidRPr="000E071D">
        <w:rPr>
          <w:rFonts w:eastAsia="SimSun" w:cstheme="minorHAnsi"/>
          <w:i/>
          <w:kern w:val="1"/>
          <w:sz w:val="21"/>
          <w:szCs w:val="21"/>
          <w:lang w:eastAsia="hi-IN" w:bidi="hi-IN"/>
        </w:rPr>
        <w:t>, określając wymogi dla osoby w zakresie posiadanych uprawnień</w:t>
      </w:r>
      <w:r w:rsidR="00495E6F" w:rsidRPr="000E071D">
        <w:rPr>
          <w:rFonts w:eastAsia="Times New Roman" w:cstheme="minorHAnsi"/>
          <w:i/>
          <w:sz w:val="21"/>
          <w:szCs w:val="21"/>
        </w:rPr>
        <w:t xml:space="preserve"> </w:t>
      </w:r>
      <w:r w:rsidR="00495E6F" w:rsidRPr="000E071D">
        <w:rPr>
          <w:rFonts w:eastAsia="SimSun" w:cstheme="minorHAnsi"/>
          <w:i/>
          <w:kern w:val="1"/>
          <w:sz w:val="21"/>
          <w:szCs w:val="21"/>
          <w:lang w:eastAsia="hi-IN" w:bidi="hi-IN"/>
        </w:rPr>
        <w:t>budowlanych wymaga uprawnień w rozumieniu ust</w:t>
      </w:r>
      <w:r w:rsidR="00495E6F" w:rsidRPr="000E071D">
        <w:rPr>
          <w:rFonts w:eastAsia="Times New Roman" w:cstheme="minorHAnsi"/>
          <w:i/>
          <w:sz w:val="21"/>
          <w:szCs w:val="21"/>
        </w:rPr>
        <w:t xml:space="preserve">awy z dnia 7 lipca 1994 r Prawo </w:t>
      </w:r>
      <w:r w:rsidR="00495E6F" w:rsidRPr="000E071D">
        <w:rPr>
          <w:rFonts w:eastAsia="SimSun" w:cstheme="minorHAnsi"/>
          <w:i/>
          <w:kern w:val="1"/>
          <w:sz w:val="21"/>
          <w:szCs w:val="21"/>
          <w:lang w:eastAsia="hi-IN" w:bidi="hi-IN"/>
        </w:rPr>
        <w:t>budowlane</w:t>
      </w:r>
      <w:r w:rsidR="00495E6F" w:rsidRPr="000E071D">
        <w:rPr>
          <w:rFonts w:eastAsia="Times New Roman" w:cstheme="minorHAnsi"/>
          <w:i/>
          <w:sz w:val="21"/>
          <w:szCs w:val="21"/>
        </w:rPr>
        <w:t xml:space="preserve"> (tekst jednolity: </w:t>
      </w:r>
      <w:hyperlink r:id="rId18" w:history="1">
        <w:proofErr w:type="spellStart"/>
        <w:r w:rsidR="00495E6F" w:rsidRPr="000E071D">
          <w:rPr>
            <w:rFonts w:eastAsia="Times New Roman" w:cstheme="minorHAnsi"/>
            <w:i/>
            <w:sz w:val="21"/>
            <w:szCs w:val="21"/>
          </w:rPr>
          <w:t>Dz.U</w:t>
        </w:r>
        <w:proofErr w:type="spellEnd"/>
        <w:r w:rsidR="00495E6F" w:rsidRPr="000E071D">
          <w:rPr>
            <w:rFonts w:eastAsia="Times New Roman" w:cstheme="minorHAnsi"/>
            <w:i/>
            <w:sz w:val="21"/>
            <w:szCs w:val="21"/>
          </w:rPr>
          <w:t>. 2021 poz. 2351</w:t>
        </w:r>
      </w:hyperlink>
      <w:r w:rsidR="00495E6F" w:rsidRPr="000E071D">
        <w:rPr>
          <w:rFonts w:eastAsia="SimSun" w:cstheme="minorHAnsi"/>
          <w:i/>
          <w:kern w:val="1"/>
          <w:sz w:val="21"/>
          <w:szCs w:val="21"/>
          <w:lang w:eastAsia="hi-IN" w:bidi="hi-IN"/>
        </w:rPr>
        <w:t xml:space="preserve"> z </w:t>
      </w:r>
      <w:proofErr w:type="spellStart"/>
      <w:r w:rsidR="00495E6F" w:rsidRPr="000E071D">
        <w:rPr>
          <w:rFonts w:eastAsia="SimSun" w:cstheme="minorHAnsi"/>
          <w:i/>
          <w:kern w:val="1"/>
          <w:sz w:val="21"/>
          <w:szCs w:val="21"/>
          <w:lang w:eastAsia="hi-IN" w:bidi="hi-IN"/>
        </w:rPr>
        <w:t>późn</w:t>
      </w:r>
      <w:proofErr w:type="spellEnd"/>
      <w:r w:rsidR="00495E6F" w:rsidRPr="000E071D">
        <w:rPr>
          <w:rFonts w:eastAsia="SimSun" w:cstheme="minorHAnsi"/>
          <w:i/>
          <w:kern w:val="1"/>
          <w:sz w:val="21"/>
          <w:szCs w:val="21"/>
          <w:lang w:eastAsia="hi-IN" w:bidi="hi-IN"/>
        </w:rPr>
        <w:t xml:space="preserve">. zm.) oraz </w:t>
      </w:r>
      <w:r w:rsidR="00495E6F" w:rsidRPr="000E071D">
        <w:rPr>
          <w:rFonts w:eastAsia="Times New Roman" w:cstheme="minorHAnsi"/>
          <w:i/>
          <w:sz w:val="21"/>
          <w:szCs w:val="21"/>
        </w:rPr>
        <w:t xml:space="preserve">Rozporządzenia Ministra Inwestycji i Rozwoju z dnia 29 kwietnia 2019 r. w sprawie przygotowania zawodowego do wykonywania samodzielnych funkcji technicznych w budownictwie </w:t>
      </w:r>
      <w:r w:rsidR="00495E6F" w:rsidRPr="000E071D">
        <w:rPr>
          <w:rFonts w:eastAsia="SimSun" w:cstheme="minorHAnsi"/>
          <w:i/>
          <w:kern w:val="1"/>
          <w:sz w:val="21"/>
          <w:szCs w:val="21"/>
          <w:lang w:eastAsia="hi-IN" w:bidi="hi-IN"/>
        </w:rPr>
        <w:t>(</w:t>
      </w:r>
      <w:r w:rsidR="00495E6F" w:rsidRPr="000E071D">
        <w:rPr>
          <w:rFonts w:eastAsia="Times New Roman" w:cstheme="minorHAnsi"/>
          <w:i/>
          <w:sz w:val="21"/>
          <w:szCs w:val="21"/>
        </w:rPr>
        <w:t xml:space="preserve">tekst jednolity: </w:t>
      </w:r>
      <w:proofErr w:type="spellStart"/>
      <w:r w:rsidR="00495E6F" w:rsidRPr="000E071D">
        <w:rPr>
          <w:rFonts w:eastAsia="Times New Roman" w:cstheme="minorHAnsi"/>
          <w:i/>
          <w:sz w:val="21"/>
          <w:szCs w:val="21"/>
        </w:rPr>
        <w:t>Dz.U</w:t>
      </w:r>
      <w:proofErr w:type="spellEnd"/>
      <w:r w:rsidR="00495E6F" w:rsidRPr="000E071D">
        <w:rPr>
          <w:rFonts w:eastAsia="Times New Roman" w:cstheme="minorHAnsi"/>
          <w:i/>
          <w:sz w:val="21"/>
          <w:szCs w:val="21"/>
        </w:rPr>
        <w:t>. 2019</w:t>
      </w:r>
      <w:r w:rsidR="0024531A" w:rsidRPr="000E071D">
        <w:rPr>
          <w:rFonts w:eastAsia="Times New Roman" w:cstheme="minorHAnsi"/>
          <w:i/>
          <w:sz w:val="21"/>
          <w:szCs w:val="21"/>
        </w:rPr>
        <w:t xml:space="preserve"> r.</w:t>
      </w:r>
      <w:r w:rsidR="00495E6F" w:rsidRPr="000E071D">
        <w:rPr>
          <w:rFonts w:eastAsia="Times New Roman" w:cstheme="minorHAnsi"/>
          <w:i/>
          <w:sz w:val="21"/>
          <w:szCs w:val="21"/>
        </w:rPr>
        <w:t xml:space="preserve"> poz. 831</w:t>
      </w:r>
      <w:r w:rsidR="00495E6F" w:rsidRPr="000E071D">
        <w:rPr>
          <w:rFonts w:eastAsia="SimSun" w:cstheme="minorHAnsi"/>
          <w:i/>
          <w:kern w:val="1"/>
          <w:sz w:val="21"/>
          <w:szCs w:val="21"/>
          <w:lang w:eastAsia="hi-IN" w:bidi="hi-IN"/>
        </w:rPr>
        <w:t xml:space="preserve"> </w:t>
      </w:r>
      <w:r w:rsidR="00D80405" w:rsidRPr="000E071D">
        <w:rPr>
          <w:rFonts w:eastAsia="SimSun" w:cstheme="minorHAnsi"/>
          <w:i/>
          <w:kern w:val="1"/>
          <w:sz w:val="21"/>
          <w:szCs w:val="21"/>
          <w:lang w:eastAsia="hi-IN" w:bidi="hi-IN"/>
        </w:rPr>
        <w:t xml:space="preserve"> </w:t>
      </w:r>
      <w:r w:rsidR="00495E6F" w:rsidRPr="000E071D">
        <w:rPr>
          <w:rFonts w:eastAsia="SimSun" w:cstheme="minorHAnsi"/>
          <w:i/>
          <w:kern w:val="1"/>
          <w:sz w:val="21"/>
          <w:szCs w:val="21"/>
          <w:lang w:eastAsia="hi-IN" w:bidi="hi-IN"/>
        </w:rPr>
        <w:t xml:space="preserve">z </w:t>
      </w:r>
      <w:proofErr w:type="spellStart"/>
      <w:r w:rsidR="00495E6F" w:rsidRPr="000E071D">
        <w:rPr>
          <w:rFonts w:eastAsia="SimSun" w:cstheme="minorHAnsi"/>
          <w:i/>
          <w:kern w:val="1"/>
          <w:sz w:val="21"/>
          <w:szCs w:val="21"/>
          <w:lang w:eastAsia="hi-IN" w:bidi="hi-IN"/>
        </w:rPr>
        <w:t>późn</w:t>
      </w:r>
      <w:proofErr w:type="spellEnd"/>
      <w:r w:rsidR="00495E6F" w:rsidRPr="000E071D">
        <w:rPr>
          <w:rFonts w:eastAsia="SimSun" w:cstheme="minorHAnsi"/>
          <w:i/>
          <w:kern w:val="1"/>
          <w:sz w:val="21"/>
          <w:szCs w:val="21"/>
          <w:lang w:eastAsia="hi-IN" w:bidi="hi-IN"/>
        </w:rPr>
        <w:t xml:space="preserve">. </w:t>
      </w:r>
      <w:r w:rsidR="00495E6F" w:rsidRPr="000E071D">
        <w:rPr>
          <w:rFonts w:eastAsia="Times New Roman" w:cstheme="minorHAnsi"/>
          <w:i/>
          <w:sz w:val="21"/>
          <w:szCs w:val="21"/>
        </w:rPr>
        <w:t>z</w:t>
      </w:r>
      <w:r w:rsidR="00495E6F" w:rsidRPr="000E071D">
        <w:rPr>
          <w:rFonts w:eastAsia="SimSun" w:cstheme="minorHAnsi"/>
          <w:i/>
          <w:kern w:val="1"/>
          <w:sz w:val="21"/>
          <w:szCs w:val="21"/>
          <w:lang w:eastAsia="hi-IN" w:bidi="hi-IN"/>
        </w:rPr>
        <w:t>m.).</w:t>
      </w:r>
    </w:p>
    <w:p w:rsidR="00711FAB" w:rsidRPr="000E071D" w:rsidRDefault="000B45E8" w:rsidP="00993117">
      <w:pPr>
        <w:spacing w:after="0"/>
        <w:ind w:left="709"/>
        <w:jc w:val="both"/>
        <w:rPr>
          <w:rFonts w:eastAsia="Times New Roman" w:cstheme="minorHAnsi"/>
          <w:i/>
          <w:sz w:val="21"/>
          <w:szCs w:val="21"/>
        </w:rPr>
      </w:pPr>
      <w:r w:rsidRPr="000E071D">
        <w:rPr>
          <w:rFonts w:eastAsia="SimSun" w:cstheme="minorHAnsi"/>
          <w:i/>
          <w:kern w:val="1"/>
          <w:sz w:val="21"/>
          <w:szCs w:val="21"/>
          <w:lang w:eastAsia="hi-IN" w:bidi="hi-IN"/>
        </w:rPr>
        <w:t>Zamawiający</w:t>
      </w:r>
      <w:r w:rsidR="00495E6F" w:rsidRPr="000E071D">
        <w:rPr>
          <w:rFonts w:eastAsia="SimSun" w:cstheme="minorHAnsi"/>
          <w:i/>
          <w:kern w:val="1"/>
          <w:sz w:val="21"/>
          <w:szCs w:val="21"/>
          <w:lang w:eastAsia="hi-IN" w:bidi="hi-IN"/>
        </w:rPr>
        <w:t xml:space="preserve"> zaakceptuje uprawnienia budowlane odpowiadające wymaganym</w:t>
      </w:r>
      <w:r w:rsidR="00495E6F" w:rsidRPr="000E071D">
        <w:rPr>
          <w:rFonts w:eastAsia="Times New Roman" w:cstheme="minorHAnsi"/>
          <w:i/>
          <w:sz w:val="21"/>
          <w:szCs w:val="21"/>
        </w:rPr>
        <w:t xml:space="preserve"> </w:t>
      </w:r>
      <w:r w:rsidR="00495E6F" w:rsidRPr="000E071D">
        <w:rPr>
          <w:rFonts w:eastAsia="SimSun" w:cstheme="minorHAnsi"/>
          <w:i/>
          <w:kern w:val="1"/>
          <w:sz w:val="21"/>
          <w:szCs w:val="21"/>
          <w:lang w:eastAsia="hi-IN" w:bidi="hi-IN"/>
        </w:rPr>
        <w:t>uprawnieniom, które zostały wydane na podstawie wcześniej obowiązujących przepisów oraz</w:t>
      </w:r>
      <w:r w:rsidR="00495E6F" w:rsidRPr="000E071D">
        <w:rPr>
          <w:rFonts w:eastAsia="Times New Roman" w:cstheme="minorHAnsi"/>
          <w:i/>
          <w:sz w:val="21"/>
          <w:szCs w:val="21"/>
        </w:rPr>
        <w:t xml:space="preserve"> </w:t>
      </w:r>
      <w:r w:rsidR="00495E6F" w:rsidRPr="000E071D">
        <w:rPr>
          <w:rFonts w:eastAsia="SimSun" w:cstheme="minorHAnsi"/>
          <w:i/>
          <w:kern w:val="1"/>
          <w:sz w:val="21"/>
          <w:szCs w:val="21"/>
          <w:lang w:eastAsia="hi-IN" w:bidi="hi-IN"/>
        </w:rPr>
        <w:t>odpowiadające im uprawnienia wydane obywatelom państw Europejskiego Obszaru</w:t>
      </w:r>
      <w:r w:rsidR="00495E6F" w:rsidRPr="000E071D">
        <w:rPr>
          <w:rFonts w:eastAsia="Times New Roman" w:cstheme="minorHAnsi"/>
          <w:i/>
          <w:sz w:val="21"/>
          <w:szCs w:val="21"/>
        </w:rPr>
        <w:t xml:space="preserve"> </w:t>
      </w:r>
      <w:r w:rsidR="00495E6F" w:rsidRPr="000E071D">
        <w:rPr>
          <w:rFonts w:eastAsia="SimSun" w:cstheme="minorHAnsi"/>
          <w:i/>
          <w:kern w:val="1"/>
          <w:sz w:val="21"/>
          <w:szCs w:val="21"/>
          <w:lang w:eastAsia="hi-IN" w:bidi="hi-IN"/>
        </w:rPr>
        <w:t>Gospodarczego oraz Konfederacji Szwajcarskiej, z zastrzeżeniem art. 12a oraz innych</w:t>
      </w:r>
      <w:r w:rsidR="00495E6F" w:rsidRPr="000E071D">
        <w:rPr>
          <w:rFonts w:eastAsia="Times New Roman" w:cstheme="minorHAnsi"/>
          <w:i/>
          <w:sz w:val="21"/>
          <w:szCs w:val="21"/>
        </w:rPr>
        <w:t xml:space="preserve"> </w:t>
      </w:r>
      <w:r w:rsidR="00495E6F" w:rsidRPr="000E071D">
        <w:rPr>
          <w:rFonts w:eastAsia="SimSun" w:cstheme="minorHAnsi"/>
          <w:i/>
          <w:kern w:val="1"/>
          <w:sz w:val="21"/>
          <w:szCs w:val="21"/>
          <w:lang w:eastAsia="hi-IN" w:bidi="hi-IN"/>
        </w:rPr>
        <w:t>przepisów ustawy Prawo budowlane oraz ustawy z dnia 22 grudnia 2015 r</w:t>
      </w:r>
      <w:r w:rsidR="009720A2" w:rsidRPr="000E071D">
        <w:rPr>
          <w:rFonts w:eastAsia="SimSun" w:cstheme="minorHAnsi"/>
          <w:i/>
          <w:kern w:val="1"/>
          <w:sz w:val="21"/>
          <w:szCs w:val="21"/>
          <w:lang w:eastAsia="hi-IN" w:bidi="hi-IN"/>
        </w:rPr>
        <w:t>.</w:t>
      </w:r>
      <w:r w:rsidR="00495E6F" w:rsidRPr="000E071D">
        <w:rPr>
          <w:rFonts w:eastAsia="SimSun" w:cstheme="minorHAnsi"/>
          <w:i/>
          <w:kern w:val="1"/>
          <w:sz w:val="21"/>
          <w:szCs w:val="21"/>
          <w:lang w:eastAsia="hi-IN" w:bidi="hi-IN"/>
        </w:rPr>
        <w:t xml:space="preserve"> o zasadach</w:t>
      </w:r>
      <w:r w:rsidR="00495E6F" w:rsidRPr="000E071D">
        <w:rPr>
          <w:rFonts w:eastAsia="Times New Roman" w:cstheme="minorHAnsi"/>
          <w:i/>
          <w:sz w:val="21"/>
          <w:szCs w:val="21"/>
        </w:rPr>
        <w:t xml:space="preserve"> </w:t>
      </w:r>
      <w:r w:rsidR="00495E6F" w:rsidRPr="000E071D">
        <w:rPr>
          <w:rFonts w:eastAsia="SimSun" w:cstheme="minorHAnsi"/>
          <w:i/>
          <w:kern w:val="1"/>
          <w:sz w:val="21"/>
          <w:szCs w:val="21"/>
          <w:lang w:eastAsia="hi-IN" w:bidi="hi-IN"/>
        </w:rPr>
        <w:t>uznawania kwalifikacji zawodowych nabytych w państwach członkowskich Unii Europejskiej</w:t>
      </w:r>
      <w:r w:rsidR="00495E6F" w:rsidRPr="000E071D">
        <w:rPr>
          <w:rFonts w:eastAsia="Times New Roman" w:cstheme="minorHAnsi"/>
          <w:i/>
          <w:sz w:val="21"/>
          <w:szCs w:val="21"/>
        </w:rPr>
        <w:t xml:space="preserve"> </w:t>
      </w:r>
      <w:r w:rsidR="00495E6F" w:rsidRPr="000E071D">
        <w:rPr>
          <w:rFonts w:eastAsia="SimSun" w:cstheme="minorHAnsi"/>
          <w:i/>
          <w:kern w:val="1"/>
          <w:sz w:val="21"/>
          <w:szCs w:val="21"/>
          <w:lang w:eastAsia="hi-IN" w:bidi="hi-IN"/>
        </w:rPr>
        <w:t>(</w:t>
      </w:r>
      <w:r w:rsidR="00495E6F" w:rsidRPr="000E071D">
        <w:rPr>
          <w:rFonts w:eastAsia="Times New Roman" w:cstheme="minorHAnsi"/>
          <w:i/>
          <w:sz w:val="21"/>
          <w:szCs w:val="21"/>
        </w:rPr>
        <w:t xml:space="preserve">tekst jednolity: </w:t>
      </w:r>
      <w:hyperlink r:id="rId19" w:history="1">
        <w:proofErr w:type="spellStart"/>
        <w:r w:rsidR="00495E6F" w:rsidRPr="000E071D">
          <w:rPr>
            <w:rFonts w:eastAsia="Times New Roman" w:cstheme="minorHAnsi"/>
            <w:i/>
            <w:sz w:val="21"/>
            <w:szCs w:val="21"/>
          </w:rPr>
          <w:t>Dz.U</w:t>
        </w:r>
        <w:proofErr w:type="spellEnd"/>
        <w:r w:rsidR="00495E6F" w:rsidRPr="000E071D">
          <w:rPr>
            <w:rFonts w:eastAsia="Times New Roman" w:cstheme="minorHAnsi"/>
            <w:i/>
            <w:sz w:val="21"/>
            <w:szCs w:val="21"/>
          </w:rPr>
          <w:t>. 2021 poz. 1646</w:t>
        </w:r>
      </w:hyperlink>
      <w:r w:rsidR="00495E6F" w:rsidRPr="000E071D">
        <w:rPr>
          <w:rFonts w:eastAsia="Times New Roman" w:cstheme="minorHAnsi"/>
          <w:i/>
          <w:sz w:val="21"/>
          <w:szCs w:val="21"/>
        </w:rPr>
        <w:t xml:space="preserve"> </w:t>
      </w:r>
      <w:r w:rsidR="00495E6F" w:rsidRPr="000E071D">
        <w:rPr>
          <w:rFonts w:eastAsia="SimSun" w:cstheme="minorHAnsi"/>
          <w:i/>
          <w:kern w:val="1"/>
          <w:sz w:val="21"/>
          <w:szCs w:val="21"/>
          <w:lang w:eastAsia="hi-IN" w:bidi="hi-IN"/>
        </w:rPr>
        <w:t xml:space="preserve">z </w:t>
      </w:r>
      <w:proofErr w:type="spellStart"/>
      <w:r w:rsidR="00495E6F" w:rsidRPr="000E071D">
        <w:rPr>
          <w:rFonts w:eastAsia="SimSun" w:cstheme="minorHAnsi"/>
          <w:i/>
          <w:kern w:val="1"/>
          <w:sz w:val="21"/>
          <w:szCs w:val="21"/>
          <w:lang w:eastAsia="hi-IN" w:bidi="hi-IN"/>
        </w:rPr>
        <w:t>późn</w:t>
      </w:r>
      <w:proofErr w:type="spellEnd"/>
      <w:r w:rsidR="00495E6F" w:rsidRPr="000E071D">
        <w:rPr>
          <w:rFonts w:eastAsia="SimSun" w:cstheme="minorHAnsi"/>
          <w:i/>
          <w:kern w:val="1"/>
          <w:sz w:val="21"/>
          <w:szCs w:val="21"/>
          <w:lang w:eastAsia="hi-IN" w:bidi="hi-IN"/>
        </w:rPr>
        <w:t xml:space="preserve">. </w:t>
      </w:r>
      <w:r w:rsidR="00495E6F" w:rsidRPr="000E071D">
        <w:rPr>
          <w:rFonts w:eastAsia="Times New Roman" w:cstheme="minorHAnsi"/>
          <w:i/>
          <w:sz w:val="21"/>
          <w:szCs w:val="21"/>
        </w:rPr>
        <w:t>z</w:t>
      </w:r>
      <w:r w:rsidR="00495E6F" w:rsidRPr="000E071D">
        <w:rPr>
          <w:rFonts w:eastAsia="SimSun" w:cstheme="minorHAnsi"/>
          <w:i/>
          <w:kern w:val="1"/>
          <w:sz w:val="21"/>
          <w:szCs w:val="21"/>
          <w:lang w:eastAsia="hi-IN" w:bidi="hi-IN"/>
        </w:rPr>
        <w:t>m.).</w:t>
      </w:r>
      <w:bookmarkStart w:id="5" w:name="_Hlk98330924"/>
    </w:p>
    <w:p w:rsidR="00711FAB" w:rsidRPr="000E071D" w:rsidRDefault="00711FAB" w:rsidP="00993117">
      <w:pPr>
        <w:spacing w:after="0"/>
        <w:ind w:left="709"/>
        <w:jc w:val="both"/>
        <w:rPr>
          <w:rFonts w:eastAsia="Times New Roman" w:cstheme="minorHAnsi"/>
          <w:i/>
          <w:sz w:val="21"/>
          <w:szCs w:val="21"/>
        </w:rPr>
      </w:pPr>
    </w:p>
    <w:p w:rsidR="00A666C8" w:rsidRPr="000E071D" w:rsidRDefault="00A666C8" w:rsidP="00993117">
      <w:pPr>
        <w:spacing w:after="0"/>
        <w:ind w:left="709"/>
        <w:jc w:val="both"/>
        <w:rPr>
          <w:rFonts w:eastAsia="Times New Roman" w:cstheme="minorHAnsi"/>
          <w:i/>
          <w:sz w:val="21"/>
          <w:szCs w:val="21"/>
        </w:rPr>
      </w:pPr>
      <w:r w:rsidRPr="000E071D">
        <w:rPr>
          <w:rFonts w:cstheme="minorHAnsi"/>
          <w:i/>
          <w:sz w:val="21"/>
          <w:szCs w:val="21"/>
        </w:rPr>
        <w:t xml:space="preserve">Wykonawca przedstawi wykaz osób na wezwanie Zamawiającego. </w:t>
      </w:r>
    </w:p>
    <w:p w:rsidR="009940E6" w:rsidRPr="000E071D" w:rsidRDefault="009940E6" w:rsidP="00993117">
      <w:pPr>
        <w:pStyle w:val="Akapitzlist"/>
        <w:spacing w:after="60"/>
        <w:ind w:left="1066" w:right="15"/>
        <w:contextualSpacing w:val="0"/>
        <w:jc w:val="both"/>
        <w:rPr>
          <w:rFonts w:cstheme="minorHAnsi"/>
          <w:i/>
          <w:sz w:val="21"/>
          <w:szCs w:val="21"/>
        </w:rPr>
      </w:pPr>
    </w:p>
    <w:bookmarkEnd w:id="5"/>
    <w:p w:rsidR="008C1E5B" w:rsidRPr="000E071D" w:rsidRDefault="004D3E58" w:rsidP="00993117">
      <w:pPr>
        <w:spacing w:after="60"/>
        <w:ind w:left="709"/>
        <w:jc w:val="both"/>
        <w:rPr>
          <w:rFonts w:cstheme="minorHAnsi"/>
          <w:color w:val="000000"/>
          <w:sz w:val="21"/>
          <w:szCs w:val="21"/>
        </w:rPr>
      </w:pPr>
      <w:r w:rsidRPr="000E071D">
        <w:rPr>
          <w:rFonts w:cstheme="minorHAnsi"/>
          <w:color w:val="000000"/>
          <w:sz w:val="21"/>
          <w:szCs w:val="21"/>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sidRPr="000E071D">
        <w:rPr>
          <w:rFonts w:cstheme="minorHAnsi"/>
          <w:color w:val="000000"/>
          <w:sz w:val="21"/>
          <w:szCs w:val="21"/>
        </w:rPr>
        <w:t>SWZ</w:t>
      </w:r>
      <w:r w:rsidRPr="000E071D">
        <w:rPr>
          <w:rFonts w:cstheme="minorHAnsi"/>
          <w:color w:val="000000"/>
          <w:sz w:val="21"/>
          <w:szCs w:val="21"/>
        </w:rPr>
        <w:t>.</w:t>
      </w:r>
    </w:p>
    <w:p w:rsidR="000B07A8" w:rsidRPr="000E071D" w:rsidRDefault="000B07A8" w:rsidP="000B07A8">
      <w:pPr>
        <w:pStyle w:val="NormalnyWeb"/>
        <w:spacing w:before="0" w:beforeAutospacing="0" w:line="276" w:lineRule="auto"/>
        <w:jc w:val="both"/>
        <w:rPr>
          <w:rFonts w:asciiTheme="minorHAnsi" w:eastAsia="SimSun" w:hAnsiTheme="minorHAnsi" w:cstheme="minorHAnsi"/>
          <w:b/>
          <w:kern w:val="1"/>
          <w:sz w:val="20"/>
          <w:szCs w:val="20"/>
          <w:lang w:eastAsia="hi-IN" w:bidi="hi-IN"/>
        </w:rPr>
      </w:pPr>
    </w:p>
    <w:p w:rsidR="000B07A8" w:rsidRPr="000E071D" w:rsidRDefault="000B07A8" w:rsidP="000B07A8">
      <w:pPr>
        <w:pStyle w:val="NormalnyWeb"/>
        <w:spacing w:before="0" w:beforeAutospacing="0" w:line="276" w:lineRule="auto"/>
        <w:jc w:val="both"/>
        <w:rPr>
          <w:rFonts w:asciiTheme="minorHAnsi" w:eastAsia="SimSun" w:hAnsiTheme="minorHAnsi" w:cstheme="minorHAnsi"/>
          <w:b/>
          <w:kern w:val="1"/>
          <w:sz w:val="20"/>
          <w:szCs w:val="20"/>
          <w:lang w:eastAsia="hi-IN" w:bidi="hi-IN"/>
        </w:rPr>
      </w:pPr>
      <w:r w:rsidRPr="000E071D">
        <w:rPr>
          <w:rFonts w:asciiTheme="minorHAnsi" w:eastAsia="SimSun" w:hAnsiTheme="minorHAnsi" w:cstheme="minorHAnsi"/>
          <w:b/>
          <w:kern w:val="1"/>
          <w:sz w:val="20"/>
          <w:szCs w:val="20"/>
          <w:lang w:eastAsia="hi-IN" w:bidi="hi-IN"/>
        </w:rPr>
        <w:t>Postanowienia dotyczące warunków udziału w postępowaniu:</w:t>
      </w:r>
    </w:p>
    <w:p w:rsidR="000B07A8" w:rsidRPr="000E071D" w:rsidRDefault="000B07A8" w:rsidP="000B07A8">
      <w:pPr>
        <w:pStyle w:val="NormalnyWeb"/>
        <w:spacing w:before="0" w:beforeAutospacing="0" w:line="276" w:lineRule="auto"/>
        <w:ind w:left="709"/>
        <w:jc w:val="both"/>
        <w:rPr>
          <w:rFonts w:asciiTheme="minorHAnsi" w:hAnsiTheme="minorHAnsi" w:cstheme="minorHAnsi"/>
          <w:b/>
          <w:sz w:val="20"/>
          <w:szCs w:val="20"/>
        </w:rPr>
      </w:pPr>
      <w:r w:rsidRPr="000E071D">
        <w:rPr>
          <w:rFonts w:asciiTheme="minorHAnsi" w:eastAsia="SimSun" w:hAnsiTheme="minorHAnsi" w:cstheme="minorHAnsi"/>
          <w:b/>
          <w:kern w:val="1"/>
          <w:sz w:val="20"/>
          <w:szCs w:val="20"/>
          <w:lang w:eastAsia="hi-IN" w:bidi="hi-IN"/>
        </w:rPr>
        <w:t>Uwaga 1</w:t>
      </w:r>
    </w:p>
    <w:p w:rsidR="000B07A8" w:rsidRPr="000E071D" w:rsidRDefault="000B07A8" w:rsidP="000B07A8">
      <w:pPr>
        <w:pStyle w:val="NormalnyWeb"/>
        <w:spacing w:before="0" w:beforeAutospacing="0" w:line="276" w:lineRule="auto"/>
        <w:ind w:left="709"/>
        <w:jc w:val="both"/>
        <w:rPr>
          <w:rFonts w:asciiTheme="minorHAnsi" w:hAnsiTheme="minorHAnsi" w:cstheme="minorHAnsi"/>
          <w:sz w:val="20"/>
          <w:szCs w:val="20"/>
        </w:rPr>
      </w:pPr>
      <w:r w:rsidRPr="000E071D">
        <w:rPr>
          <w:rFonts w:asciiTheme="minorHAnsi" w:eastAsia="SimSun" w:hAnsiTheme="minorHAnsi" w:cstheme="minorHAnsi"/>
          <w:kern w:val="1"/>
          <w:sz w:val="20"/>
          <w:szCs w:val="20"/>
          <w:lang w:eastAsia="hi-IN" w:bidi="hi-IN"/>
        </w:rPr>
        <w:t>Za budowę lub przebudowę lub remont Zamawiający uzna budowę</w:t>
      </w:r>
      <w:r w:rsidRPr="000E071D">
        <w:rPr>
          <w:rFonts w:asciiTheme="minorHAnsi" w:hAnsiTheme="minorHAnsi" w:cstheme="minorHAnsi"/>
          <w:sz w:val="20"/>
          <w:szCs w:val="20"/>
        </w:rPr>
        <w:t>,</w:t>
      </w:r>
      <w:r w:rsidRPr="000E071D">
        <w:rPr>
          <w:rFonts w:asciiTheme="minorHAnsi" w:eastAsia="SimSun" w:hAnsiTheme="minorHAnsi" w:cstheme="minorHAnsi"/>
          <w:kern w:val="1"/>
          <w:sz w:val="20"/>
          <w:szCs w:val="20"/>
          <w:lang w:eastAsia="hi-IN" w:bidi="hi-IN"/>
        </w:rPr>
        <w:t xml:space="preserve"> przebudowę</w:t>
      </w:r>
      <w:r w:rsidRPr="000E071D">
        <w:rPr>
          <w:rFonts w:asciiTheme="minorHAnsi" w:hAnsiTheme="minorHAnsi" w:cstheme="minorHAnsi"/>
          <w:sz w:val="20"/>
          <w:szCs w:val="20"/>
        </w:rPr>
        <w:t xml:space="preserve"> l</w:t>
      </w:r>
      <w:r w:rsidRPr="000E071D">
        <w:rPr>
          <w:rFonts w:asciiTheme="minorHAnsi" w:eastAsia="SimSun" w:hAnsiTheme="minorHAnsi" w:cstheme="minorHAnsi"/>
          <w:kern w:val="1"/>
          <w:sz w:val="20"/>
          <w:szCs w:val="20"/>
          <w:lang w:eastAsia="hi-IN" w:bidi="hi-IN"/>
        </w:rPr>
        <w:t xml:space="preserve">ub remont </w:t>
      </w:r>
      <w:r w:rsidRPr="000E071D">
        <w:rPr>
          <w:rFonts w:asciiTheme="minorHAnsi" w:hAnsiTheme="minorHAnsi" w:cstheme="minorHAnsi"/>
          <w:sz w:val="20"/>
          <w:szCs w:val="20"/>
        </w:rPr>
        <w:t xml:space="preserve">                        </w:t>
      </w:r>
      <w:r w:rsidRPr="000E071D">
        <w:rPr>
          <w:rFonts w:asciiTheme="minorHAnsi" w:eastAsia="SimSun" w:hAnsiTheme="minorHAnsi" w:cstheme="minorHAnsi"/>
          <w:kern w:val="1"/>
          <w:sz w:val="20"/>
          <w:szCs w:val="20"/>
          <w:lang w:eastAsia="hi-IN" w:bidi="hi-IN"/>
        </w:rPr>
        <w:t>w rozumieniu przepisów ustawy z dnia 7 lipca 199</w:t>
      </w:r>
      <w:r w:rsidRPr="000E071D">
        <w:rPr>
          <w:rFonts w:asciiTheme="minorHAnsi" w:hAnsiTheme="minorHAnsi" w:cstheme="minorHAnsi"/>
          <w:sz w:val="20"/>
          <w:szCs w:val="20"/>
        </w:rPr>
        <w:t xml:space="preserve">4r. Prawo Budowlane (tekst jednolity: </w:t>
      </w:r>
      <w:hyperlink r:id="rId20" w:history="1">
        <w:proofErr w:type="spellStart"/>
        <w:r w:rsidRPr="000E071D">
          <w:rPr>
            <w:rFonts w:asciiTheme="minorHAnsi" w:hAnsiTheme="minorHAnsi" w:cstheme="minorHAnsi"/>
            <w:sz w:val="20"/>
            <w:szCs w:val="20"/>
          </w:rPr>
          <w:t>Dz.U</w:t>
        </w:r>
        <w:proofErr w:type="spellEnd"/>
        <w:r w:rsidRPr="000E071D">
          <w:rPr>
            <w:rFonts w:asciiTheme="minorHAnsi" w:hAnsiTheme="minorHAnsi" w:cstheme="minorHAnsi"/>
            <w:sz w:val="20"/>
            <w:szCs w:val="20"/>
          </w:rPr>
          <w:t>. 2021 poz. 2351</w:t>
        </w:r>
      </w:hyperlink>
      <w:r w:rsidRPr="000E071D">
        <w:rPr>
          <w:rFonts w:asciiTheme="minorHAnsi" w:eastAsia="SimSun" w:hAnsiTheme="minorHAnsi" w:cstheme="minorHAnsi"/>
          <w:kern w:val="1"/>
          <w:sz w:val="20"/>
          <w:szCs w:val="20"/>
          <w:lang w:eastAsia="hi-IN" w:bidi="hi-IN"/>
        </w:rPr>
        <w:t xml:space="preserve"> z </w:t>
      </w:r>
      <w:proofErr w:type="spellStart"/>
      <w:r w:rsidRPr="000E071D">
        <w:rPr>
          <w:rFonts w:asciiTheme="minorHAnsi" w:eastAsia="SimSun" w:hAnsiTheme="minorHAnsi" w:cstheme="minorHAnsi"/>
          <w:kern w:val="1"/>
          <w:sz w:val="20"/>
          <w:szCs w:val="20"/>
          <w:lang w:eastAsia="hi-IN" w:bidi="hi-IN"/>
        </w:rPr>
        <w:t>późn</w:t>
      </w:r>
      <w:proofErr w:type="spellEnd"/>
      <w:r w:rsidRPr="000E071D">
        <w:rPr>
          <w:rFonts w:asciiTheme="minorHAnsi" w:eastAsia="SimSun" w:hAnsiTheme="minorHAnsi" w:cstheme="minorHAnsi"/>
          <w:kern w:val="1"/>
          <w:sz w:val="20"/>
          <w:szCs w:val="20"/>
          <w:lang w:eastAsia="hi-IN" w:bidi="hi-IN"/>
        </w:rPr>
        <w:t>. zm.).</w:t>
      </w:r>
    </w:p>
    <w:p w:rsidR="000B07A8" w:rsidRPr="000E071D" w:rsidRDefault="000B07A8" w:rsidP="000B07A8">
      <w:pPr>
        <w:pStyle w:val="NormalnyWeb"/>
        <w:spacing w:before="0" w:beforeAutospacing="0" w:line="276" w:lineRule="auto"/>
        <w:ind w:left="709"/>
        <w:jc w:val="both"/>
        <w:rPr>
          <w:rFonts w:asciiTheme="minorHAnsi" w:hAnsiTheme="minorHAnsi" w:cstheme="minorHAnsi"/>
          <w:b/>
          <w:sz w:val="20"/>
          <w:szCs w:val="20"/>
        </w:rPr>
      </w:pPr>
    </w:p>
    <w:p w:rsidR="000B07A8" w:rsidRPr="000E071D" w:rsidRDefault="000B07A8" w:rsidP="000B07A8">
      <w:pPr>
        <w:pStyle w:val="NormalnyWeb"/>
        <w:spacing w:before="0" w:beforeAutospacing="0" w:line="276" w:lineRule="auto"/>
        <w:ind w:left="709"/>
        <w:jc w:val="both"/>
        <w:rPr>
          <w:rFonts w:asciiTheme="minorHAnsi" w:hAnsiTheme="minorHAnsi" w:cstheme="minorHAnsi"/>
          <w:b/>
          <w:sz w:val="20"/>
          <w:szCs w:val="20"/>
        </w:rPr>
      </w:pPr>
      <w:r w:rsidRPr="000E071D">
        <w:rPr>
          <w:rFonts w:asciiTheme="minorHAnsi" w:hAnsiTheme="minorHAnsi" w:cstheme="minorHAnsi"/>
          <w:b/>
          <w:sz w:val="20"/>
          <w:szCs w:val="20"/>
        </w:rPr>
        <w:t>Uwaga 2</w:t>
      </w:r>
    </w:p>
    <w:p w:rsidR="000B07A8" w:rsidRPr="000E071D" w:rsidRDefault="000B07A8" w:rsidP="000B07A8">
      <w:pPr>
        <w:pStyle w:val="Akapitzlist"/>
        <w:spacing w:after="0"/>
        <w:ind w:left="709"/>
        <w:contextualSpacing w:val="0"/>
        <w:jc w:val="both"/>
        <w:rPr>
          <w:rFonts w:cstheme="minorHAnsi"/>
          <w:sz w:val="20"/>
          <w:szCs w:val="20"/>
        </w:rPr>
      </w:pPr>
      <w:r w:rsidRPr="000E071D">
        <w:rPr>
          <w:rFonts w:cstheme="minorHAnsi"/>
          <w:sz w:val="20"/>
          <w:szCs w:val="20"/>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0E071D">
        <w:rPr>
          <w:rFonts w:cstheme="minorHAnsi"/>
          <w:sz w:val="20"/>
          <w:szCs w:val="20"/>
        </w:rPr>
        <w:t>Pzp</w:t>
      </w:r>
      <w:proofErr w:type="spellEnd"/>
      <w:r w:rsidRPr="000E071D">
        <w:rPr>
          <w:rFonts w:cstheme="minorHAnsi"/>
          <w:sz w:val="20"/>
          <w:szCs w:val="20"/>
        </w:rPr>
        <w:t xml:space="preserve">, </w:t>
      </w:r>
      <w:r w:rsidRPr="000E071D">
        <w:rPr>
          <w:rFonts w:cstheme="minorHAnsi"/>
          <w:sz w:val="20"/>
          <w:szCs w:val="20"/>
          <w:u w:val="single"/>
        </w:rPr>
        <w:t>w celu potwierdzenia spełnienia warunku</w:t>
      </w:r>
      <w:r w:rsidRPr="000E071D">
        <w:rPr>
          <w:rFonts w:cstheme="minorHAnsi"/>
          <w:sz w:val="20"/>
          <w:szCs w:val="20"/>
        </w:rPr>
        <w:t xml:space="preserve"> </w:t>
      </w:r>
      <w:r w:rsidRPr="000E071D">
        <w:rPr>
          <w:rFonts w:cstheme="minorHAnsi"/>
          <w:sz w:val="20"/>
          <w:szCs w:val="20"/>
          <w:u w:val="single"/>
        </w:rPr>
        <w:t>udziału w postępowaniu w zakresie posiadanej przez Wykonawcę</w:t>
      </w:r>
      <w:r w:rsidRPr="000E071D">
        <w:rPr>
          <w:rFonts w:cstheme="minorHAnsi"/>
          <w:sz w:val="20"/>
          <w:szCs w:val="20"/>
        </w:rPr>
        <w:t xml:space="preserve"> wiedzy i doświadczenia co najmniej jeden podmiot </w:t>
      </w:r>
      <w:r w:rsidRPr="000E071D">
        <w:rPr>
          <w:rFonts w:cstheme="minorHAnsi"/>
          <w:sz w:val="20"/>
          <w:szCs w:val="20"/>
        </w:rPr>
        <w:lastRenderedPageBreak/>
        <w:t xml:space="preserve">musi wykazać się realizacją wymaganych dwóch robót lub usług. </w:t>
      </w:r>
      <w:r w:rsidRPr="000E071D">
        <w:rPr>
          <w:rFonts w:cstheme="minorHAnsi"/>
          <w:sz w:val="20"/>
          <w:szCs w:val="20"/>
          <w:u w:val="single"/>
        </w:rPr>
        <w:t>Niniejszy warunek nie podlega sumowaniu (</w:t>
      </w:r>
      <w:r w:rsidRPr="000E071D">
        <w:rPr>
          <w:rFonts w:eastAsia="SimSun" w:cstheme="minorHAnsi"/>
          <w:kern w:val="1"/>
          <w:sz w:val="20"/>
          <w:szCs w:val="20"/>
          <w:lang w:eastAsia="hi-IN" w:bidi="hi-IN"/>
        </w:rPr>
        <w:t>Warunek nie będzie spełniony, jeżeli wszyscy Wykonawcy wspólnie ubiegający się o</w:t>
      </w:r>
      <w:r w:rsidRPr="000E071D">
        <w:rPr>
          <w:rFonts w:cstheme="minorHAnsi"/>
          <w:sz w:val="20"/>
          <w:szCs w:val="20"/>
        </w:rPr>
        <w:t xml:space="preserve"> </w:t>
      </w:r>
      <w:r w:rsidRPr="000E071D">
        <w:rPr>
          <w:rFonts w:eastAsia="SimSun" w:cstheme="minorHAnsi"/>
          <w:kern w:val="1"/>
          <w:sz w:val="20"/>
          <w:szCs w:val="20"/>
          <w:lang w:eastAsia="hi-IN" w:bidi="hi-IN"/>
        </w:rPr>
        <w:t>udzielenie zamówienia w sumie wykażą się wymaganym doświadczeniem, ale żaden z nich</w:t>
      </w:r>
      <w:r w:rsidRPr="000E071D">
        <w:rPr>
          <w:rFonts w:cstheme="minorHAnsi"/>
          <w:sz w:val="20"/>
          <w:szCs w:val="20"/>
        </w:rPr>
        <w:t xml:space="preserve"> </w:t>
      </w:r>
      <w:r w:rsidRPr="000E071D">
        <w:rPr>
          <w:rFonts w:eastAsia="SimSun" w:cstheme="minorHAnsi"/>
          <w:kern w:val="1"/>
          <w:sz w:val="20"/>
          <w:szCs w:val="20"/>
          <w:lang w:eastAsia="hi-IN" w:bidi="hi-IN"/>
        </w:rPr>
        <w:t>indywidualnie nie wykazał się całym wymaganym doświadczeniem opisanym powyżej).</w:t>
      </w:r>
    </w:p>
    <w:p w:rsidR="000B07A8" w:rsidRPr="000E071D" w:rsidRDefault="000B07A8" w:rsidP="000B07A8">
      <w:pPr>
        <w:pStyle w:val="NormalnyWeb"/>
        <w:spacing w:before="0" w:beforeAutospacing="0" w:line="276" w:lineRule="auto"/>
        <w:ind w:left="709"/>
        <w:jc w:val="both"/>
        <w:rPr>
          <w:rFonts w:asciiTheme="minorHAnsi" w:hAnsiTheme="minorHAnsi" w:cstheme="minorHAnsi"/>
          <w:sz w:val="20"/>
          <w:szCs w:val="20"/>
        </w:rPr>
      </w:pPr>
      <w:r w:rsidRPr="000E071D">
        <w:rPr>
          <w:rFonts w:asciiTheme="minorHAnsi" w:hAnsiTheme="minorHAnsi" w:cstheme="minorHAnsi"/>
          <w:sz w:val="20"/>
          <w:szCs w:val="20"/>
        </w:rPr>
        <w:t xml:space="preserve">Oferent załączy wykaz wykonanych usług, z podaniem ich wartości, przedmiotu, dat wykonania i odbiorców wraz z załączeniem dokumentów potwierdzających, że te usługi zostały wykonane należycie. </w:t>
      </w:r>
    </w:p>
    <w:p w:rsidR="000B07A8" w:rsidRPr="000E071D" w:rsidRDefault="000B07A8" w:rsidP="000B07A8">
      <w:pPr>
        <w:spacing w:after="0"/>
        <w:ind w:left="720"/>
        <w:jc w:val="both"/>
        <w:rPr>
          <w:rFonts w:cstheme="minorHAnsi"/>
          <w:i/>
          <w:kern w:val="2"/>
          <w:sz w:val="20"/>
          <w:szCs w:val="20"/>
          <w:lang w:eastAsia="en-US" w:bidi="hi-IN"/>
        </w:rPr>
      </w:pPr>
      <w:r w:rsidRPr="000E071D">
        <w:rPr>
          <w:rFonts w:cstheme="minorHAnsi"/>
          <w:i/>
          <w:kern w:val="2"/>
          <w:sz w:val="20"/>
          <w:szCs w:val="20"/>
          <w:lang w:eastAsia="en-US" w:bidi="hi-IN"/>
        </w:rPr>
        <w:t>Wykonawca musi być w stanie wykazać i udowodnić zrealizowanie wskazanych w warunku robót  oraz zadań projektowych na wezwanie Zamawiającego.</w:t>
      </w:r>
    </w:p>
    <w:p w:rsidR="000B07A8" w:rsidRPr="000E071D" w:rsidRDefault="000B07A8" w:rsidP="000B07A8">
      <w:pPr>
        <w:pStyle w:val="NormalnyWeb"/>
        <w:spacing w:before="0" w:beforeAutospacing="0" w:line="276" w:lineRule="auto"/>
        <w:ind w:left="709"/>
        <w:jc w:val="both"/>
        <w:rPr>
          <w:rFonts w:asciiTheme="minorHAnsi" w:hAnsiTheme="minorHAnsi" w:cstheme="minorHAnsi"/>
          <w:sz w:val="20"/>
          <w:szCs w:val="20"/>
        </w:rPr>
      </w:pPr>
      <w:r w:rsidRPr="000E071D">
        <w:rPr>
          <w:rFonts w:asciiTheme="minorHAnsi" w:hAnsiTheme="minorHAnsi" w:cstheme="minorHAnsi"/>
          <w:sz w:val="20"/>
          <w:szCs w:val="20"/>
        </w:rPr>
        <w:t>Sprawdzenie ww. warunku udziału w postępowaniu odbywać się będzie na podstawie przedłożonych przez Wykonawcę dokumentów i oświadczeń wg zasady spełnia / nie spełnia.</w:t>
      </w:r>
    </w:p>
    <w:p w:rsidR="000B07A8" w:rsidRPr="000E071D" w:rsidRDefault="000B07A8" w:rsidP="000B07A8">
      <w:pPr>
        <w:pStyle w:val="NormalnyWeb"/>
        <w:spacing w:before="0" w:beforeAutospacing="0" w:line="276" w:lineRule="auto"/>
        <w:ind w:left="709"/>
        <w:jc w:val="both"/>
        <w:rPr>
          <w:rFonts w:asciiTheme="minorHAnsi" w:eastAsia="SimSun" w:hAnsiTheme="minorHAnsi" w:cstheme="minorHAnsi"/>
          <w:b/>
          <w:kern w:val="1"/>
          <w:sz w:val="20"/>
          <w:szCs w:val="20"/>
          <w:lang w:eastAsia="hi-IN" w:bidi="hi-IN"/>
        </w:rPr>
      </w:pPr>
    </w:p>
    <w:p w:rsidR="000B07A8" w:rsidRPr="000E071D" w:rsidRDefault="000B07A8" w:rsidP="000B07A8">
      <w:pPr>
        <w:pStyle w:val="NormalnyWeb"/>
        <w:spacing w:before="0" w:beforeAutospacing="0" w:line="276" w:lineRule="auto"/>
        <w:ind w:left="709"/>
        <w:jc w:val="both"/>
        <w:rPr>
          <w:rFonts w:asciiTheme="minorHAnsi" w:eastAsia="SimSun" w:hAnsiTheme="minorHAnsi" w:cstheme="minorHAnsi"/>
          <w:b/>
          <w:kern w:val="1"/>
          <w:sz w:val="20"/>
          <w:szCs w:val="20"/>
          <w:lang w:eastAsia="hi-IN" w:bidi="hi-IN"/>
        </w:rPr>
      </w:pPr>
      <w:r w:rsidRPr="000E071D">
        <w:rPr>
          <w:rFonts w:asciiTheme="minorHAnsi" w:eastAsia="SimSun" w:hAnsiTheme="minorHAnsi" w:cstheme="minorHAnsi"/>
          <w:b/>
          <w:kern w:val="1"/>
          <w:sz w:val="20"/>
          <w:szCs w:val="20"/>
          <w:lang w:eastAsia="hi-IN" w:bidi="hi-IN"/>
        </w:rPr>
        <w:t>Uwaga 3</w:t>
      </w:r>
    </w:p>
    <w:p w:rsidR="000B07A8" w:rsidRPr="000E071D" w:rsidRDefault="000B07A8" w:rsidP="000B07A8">
      <w:pPr>
        <w:spacing w:after="0"/>
        <w:ind w:left="709"/>
        <w:jc w:val="both"/>
        <w:rPr>
          <w:rFonts w:eastAsia="SimSun" w:cstheme="minorHAnsi"/>
          <w:kern w:val="1"/>
          <w:sz w:val="20"/>
          <w:szCs w:val="20"/>
          <w:lang w:eastAsia="hi-IN" w:bidi="hi-IN"/>
        </w:rPr>
      </w:pPr>
      <w:r w:rsidRPr="000E071D">
        <w:rPr>
          <w:rFonts w:eastAsia="SimSun" w:cstheme="minorHAnsi"/>
          <w:kern w:val="1"/>
          <w:sz w:val="20"/>
          <w:szCs w:val="20"/>
          <w:lang w:eastAsia="hi-IN" w:bidi="hi-IN"/>
        </w:rPr>
        <w:t xml:space="preserve">Zamawiający, określając wymogi w zakresie </w:t>
      </w:r>
      <w:r w:rsidRPr="000E071D">
        <w:rPr>
          <w:rFonts w:cstheme="minorHAnsi"/>
          <w:kern w:val="2"/>
          <w:sz w:val="20"/>
          <w:szCs w:val="20"/>
          <w:u w:val="single"/>
          <w:lang w:eastAsia="en-US" w:bidi="hi-IN"/>
        </w:rPr>
        <w:t>Kwalifikacji zawodowej i doświadczenia osób skierowanych do realizacji zamówienia, odpowiednie do funkcji jaka zostanie im powierzona</w:t>
      </w:r>
      <w:r w:rsidRPr="000E071D">
        <w:rPr>
          <w:rFonts w:cstheme="minorHAnsi"/>
          <w:sz w:val="20"/>
          <w:szCs w:val="20"/>
          <w:u w:val="single"/>
        </w:rPr>
        <w:t xml:space="preserve"> </w:t>
      </w:r>
      <w:r w:rsidRPr="000E071D">
        <w:rPr>
          <w:rFonts w:eastAsia="SimSun" w:cstheme="minorHAnsi"/>
          <w:kern w:val="1"/>
          <w:sz w:val="20"/>
          <w:szCs w:val="20"/>
          <w:lang w:eastAsia="hi-IN" w:bidi="hi-IN"/>
        </w:rPr>
        <w:t>dla każdej osoby w zakresie posiadanych uprawnień</w:t>
      </w:r>
      <w:r w:rsidRPr="000E071D">
        <w:rPr>
          <w:rFonts w:cstheme="minorHAnsi"/>
          <w:sz w:val="20"/>
          <w:szCs w:val="20"/>
        </w:rPr>
        <w:t xml:space="preserve"> </w:t>
      </w:r>
      <w:r w:rsidRPr="000E071D">
        <w:rPr>
          <w:rFonts w:eastAsia="SimSun" w:cstheme="minorHAnsi"/>
          <w:kern w:val="1"/>
          <w:sz w:val="20"/>
          <w:szCs w:val="20"/>
          <w:lang w:eastAsia="hi-IN" w:bidi="hi-IN"/>
        </w:rPr>
        <w:t>budowlanych wymaga uprawnień w rozumieniu ust</w:t>
      </w:r>
      <w:r w:rsidRPr="000E071D">
        <w:rPr>
          <w:rFonts w:cstheme="minorHAnsi"/>
          <w:sz w:val="20"/>
          <w:szCs w:val="20"/>
        </w:rPr>
        <w:t xml:space="preserve">awy z dnia 7 lipca 1994 </w:t>
      </w:r>
      <w:proofErr w:type="spellStart"/>
      <w:r w:rsidRPr="000E071D">
        <w:rPr>
          <w:rFonts w:cstheme="minorHAnsi"/>
          <w:sz w:val="20"/>
          <w:szCs w:val="20"/>
        </w:rPr>
        <w:t>r</w:t>
      </w:r>
      <w:proofErr w:type="spellEnd"/>
      <w:r w:rsidRPr="000E071D">
        <w:rPr>
          <w:rFonts w:cstheme="minorHAnsi"/>
          <w:sz w:val="20"/>
          <w:szCs w:val="20"/>
        </w:rPr>
        <w:t xml:space="preserve"> Prawo </w:t>
      </w:r>
      <w:r w:rsidRPr="000E071D">
        <w:rPr>
          <w:rFonts w:eastAsia="SimSun" w:cstheme="minorHAnsi"/>
          <w:kern w:val="1"/>
          <w:sz w:val="20"/>
          <w:szCs w:val="20"/>
          <w:lang w:eastAsia="hi-IN" w:bidi="hi-IN"/>
        </w:rPr>
        <w:t>budowlane</w:t>
      </w:r>
      <w:r w:rsidRPr="000E071D">
        <w:rPr>
          <w:rFonts w:cstheme="minorHAnsi"/>
          <w:sz w:val="20"/>
          <w:szCs w:val="20"/>
        </w:rPr>
        <w:t xml:space="preserve"> (tekst jednolity: </w:t>
      </w:r>
      <w:hyperlink r:id="rId21" w:history="1">
        <w:proofErr w:type="spellStart"/>
        <w:r w:rsidRPr="000E071D">
          <w:rPr>
            <w:rFonts w:cstheme="minorHAnsi"/>
            <w:sz w:val="20"/>
            <w:szCs w:val="20"/>
          </w:rPr>
          <w:t>Dz.U</w:t>
        </w:r>
        <w:proofErr w:type="spellEnd"/>
        <w:r w:rsidRPr="000E071D">
          <w:rPr>
            <w:rFonts w:cstheme="minorHAnsi"/>
            <w:sz w:val="20"/>
            <w:szCs w:val="20"/>
          </w:rPr>
          <w:t>. 2021 poz. 2351</w:t>
        </w:r>
      </w:hyperlink>
      <w:r w:rsidRPr="000E071D">
        <w:rPr>
          <w:rFonts w:eastAsia="SimSun" w:cstheme="minorHAnsi"/>
          <w:kern w:val="1"/>
          <w:sz w:val="20"/>
          <w:szCs w:val="20"/>
          <w:lang w:eastAsia="hi-IN" w:bidi="hi-IN"/>
        </w:rPr>
        <w:t xml:space="preserve"> z </w:t>
      </w:r>
      <w:proofErr w:type="spellStart"/>
      <w:r w:rsidRPr="000E071D">
        <w:rPr>
          <w:rFonts w:eastAsia="SimSun" w:cstheme="minorHAnsi"/>
          <w:kern w:val="1"/>
          <w:sz w:val="20"/>
          <w:szCs w:val="20"/>
          <w:lang w:eastAsia="hi-IN" w:bidi="hi-IN"/>
        </w:rPr>
        <w:t>późn</w:t>
      </w:r>
      <w:proofErr w:type="spellEnd"/>
      <w:r w:rsidRPr="000E071D">
        <w:rPr>
          <w:rFonts w:eastAsia="SimSun" w:cstheme="minorHAnsi"/>
          <w:kern w:val="1"/>
          <w:sz w:val="20"/>
          <w:szCs w:val="20"/>
          <w:lang w:eastAsia="hi-IN" w:bidi="hi-IN"/>
        </w:rPr>
        <w:t xml:space="preserve">. zm.) oraz </w:t>
      </w:r>
      <w:r w:rsidRPr="000E071D">
        <w:rPr>
          <w:rFonts w:cstheme="minorHAnsi"/>
          <w:sz w:val="20"/>
          <w:szCs w:val="20"/>
        </w:rPr>
        <w:t xml:space="preserve">Rozporządzenia Ministra Inwestycji i Rozwoju z dnia 29 kwietnia 2019 r. w sprawie przygotowania zawodowego do wykonywania samodzielnych funkcji technicznych w budownictwie </w:t>
      </w:r>
      <w:r w:rsidRPr="000E071D">
        <w:rPr>
          <w:rFonts w:eastAsia="SimSun" w:cstheme="minorHAnsi"/>
          <w:kern w:val="1"/>
          <w:sz w:val="20"/>
          <w:szCs w:val="20"/>
          <w:lang w:eastAsia="hi-IN" w:bidi="hi-IN"/>
        </w:rPr>
        <w:t>(</w:t>
      </w:r>
      <w:r w:rsidRPr="000E071D">
        <w:rPr>
          <w:rFonts w:cstheme="minorHAnsi"/>
          <w:sz w:val="20"/>
          <w:szCs w:val="20"/>
        </w:rPr>
        <w:t xml:space="preserve">tekst jednolity: </w:t>
      </w:r>
      <w:proofErr w:type="spellStart"/>
      <w:r w:rsidRPr="000E071D">
        <w:rPr>
          <w:rFonts w:cstheme="minorHAnsi"/>
          <w:sz w:val="20"/>
          <w:szCs w:val="20"/>
        </w:rPr>
        <w:t>Dz.U</w:t>
      </w:r>
      <w:proofErr w:type="spellEnd"/>
      <w:r w:rsidRPr="000E071D">
        <w:rPr>
          <w:rFonts w:cstheme="minorHAnsi"/>
          <w:sz w:val="20"/>
          <w:szCs w:val="20"/>
        </w:rPr>
        <w:t>. 2019 poz. 831</w:t>
      </w:r>
      <w:r w:rsidRPr="000E071D">
        <w:rPr>
          <w:rFonts w:eastAsia="SimSun" w:cstheme="minorHAnsi"/>
          <w:kern w:val="1"/>
          <w:sz w:val="20"/>
          <w:szCs w:val="20"/>
          <w:lang w:eastAsia="hi-IN" w:bidi="hi-IN"/>
        </w:rPr>
        <w:t xml:space="preserve"> </w:t>
      </w:r>
      <w:r w:rsidRPr="000E071D">
        <w:rPr>
          <w:rFonts w:cstheme="minorHAnsi"/>
          <w:sz w:val="20"/>
          <w:szCs w:val="20"/>
        </w:rPr>
        <w:t xml:space="preserve"> </w:t>
      </w:r>
      <w:r w:rsidRPr="000E071D">
        <w:rPr>
          <w:rFonts w:eastAsia="SimSun" w:cstheme="minorHAnsi"/>
          <w:kern w:val="1"/>
          <w:sz w:val="20"/>
          <w:szCs w:val="20"/>
          <w:lang w:eastAsia="hi-IN" w:bidi="hi-IN"/>
        </w:rPr>
        <w:t xml:space="preserve">z </w:t>
      </w:r>
      <w:proofErr w:type="spellStart"/>
      <w:r w:rsidRPr="000E071D">
        <w:rPr>
          <w:rFonts w:eastAsia="SimSun" w:cstheme="minorHAnsi"/>
          <w:kern w:val="1"/>
          <w:sz w:val="20"/>
          <w:szCs w:val="20"/>
          <w:lang w:eastAsia="hi-IN" w:bidi="hi-IN"/>
        </w:rPr>
        <w:t>późn</w:t>
      </w:r>
      <w:proofErr w:type="spellEnd"/>
      <w:r w:rsidRPr="000E071D">
        <w:rPr>
          <w:rFonts w:eastAsia="SimSun" w:cstheme="minorHAnsi"/>
          <w:kern w:val="1"/>
          <w:sz w:val="20"/>
          <w:szCs w:val="20"/>
          <w:lang w:eastAsia="hi-IN" w:bidi="hi-IN"/>
        </w:rPr>
        <w:t xml:space="preserve">. </w:t>
      </w:r>
      <w:r w:rsidRPr="000E071D">
        <w:rPr>
          <w:rFonts w:cstheme="minorHAnsi"/>
          <w:sz w:val="20"/>
          <w:szCs w:val="20"/>
        </w:rPr>
        <w:t>z</w:t>
      </w:r>
      <w:r w:rsidRPr="000E071D">
        <w:rPr>
          <w:rFonts w:eastAsia="SimSun" w:cstheme="minorHAnsi"/>
          <w:kern w:val="1"/>
          <w:sz w:val="20"/>
          <w:szCs w:val="20"/>
          <w:lang w:eastAsia="hi-IN" w:bidi="hi-IN"/>
        </w:rPr>
        <w:t>m.).</w:t>
      </w:r>
    </w:p>
    <w:p w:rsidR="000B07A8" w:rsidRPr="000E071D" w:rsidRDefault="000B07A8" w:rsidP="000B07A8">
      <w:pPr>
        <w:spacing w:after="0"/>
        <w:ind w:left="709"/>
        <w:jc w:val="both"/>
        <w:rPr>
          <w:rFonts w:cstheme="minorHAnsi"/>
          <w:sz w:val="20"/>
          <w:szCs w:val="20"/>
          <w:u w:val="single"/>
        </w:rPr>
      </w:pPr>
    </w:p>
    <w:p w:rsidR="000B07A8" w:rsidRPr="000E071D" w:rsidRDefault="000B07A8" w:rsidP="000B07A8">
      <w:pPr>
        <w:pStyle w:val="NormalnyWeb"/>
        <w:spacing w:before="0" w:beforeAutospacing="0" w:line="276" w:lineRule="auto"/>
        <w:ind w:left="709"/>
        <w:jc w:val="both"/>
        <w:rPr>
          <w:rFonts w:asciiTheme="minorHAnsi" w:eastAsia="SimSun" w:hAnsiTheme="minorHAnsi" w:cstheme="minorHAnsi"/>
          <w:kern w:val="1"/>
          <w:sz w:val="20"/>
          <w:szCs w:val="20"/>
          <w:lang w:eastAsia="hi-IN" w:bidi="hi-IN"/>
        </w:rPr>
      </w:pPr>
      <w:r w:rsidRPr="000E071D">
        <w:rPr>
          <w:rFonts w:asciiTheme="minorHAnsi" w:eastAsia="SimSun" w:hAnsiTheme="minorHAnsi" w:cstheme="minorHAnsi"/>
          <w:kern w:val="1"/>
          <w:sz w:val="20"/>
          <w:szCs w:val="20"/>
          <w:lang w:eastAsia="hi-IN" w:bidi="hi-IN"/>
        </w:rPr>
        <w:t>Zamawiający zaakceptuje uprawnienia budowlane odpowiadające wymaganym</w:t>
      </w:r>
      <w:r w:rsidRPr="000E071D">
        <w:rPr>
          <w:rFonts w:asciiTheme="minorHAnsi" w:hAnsiTheme="minorHAnsi" w:cstheme="minorHAnsi"/>
          <w:sz w:val="20"/>
          <w:szCs w:val="20"/>
        </w:rPr>
        <w:t xml:space="preserve"> </w:t>
      </w:r>
      <w:r w:rsidRPr="000E071D">
        <w:rPr>
          <w:rFonts w:asciiTheme="minorHAnsi" w:eastAsia="SimSun" w:hAnsiTheme="minorHAnsi" w:cstheme="minorHAnsi"/>
          <w:kern w:val="1"/>
          <w:sz w:val="20"/>
          <w:szCs w:val="20"/>
          <w:lang w:eastAsia="hi-IN" w:bidi="hi-IN"/>
        </w:rPr>
        <w:t>uprawnieniom, które zostały wydane na podstawie wcześniej obowiązujących przepisów oraz</w:t>
      </w:r>
      <w:r w:rsidRPr="000E071D">
        <w:rPr>
          <w:rFonts w:asciiTheme="minorHAnsi" w:hAnsiTheme="minorHAnsi" w:cstheme="minorHAnsi"/>
          <w:sz w:val="20"/>
          <w:szCs w:val="20"/>
        </w:rPr>
        <w:t xml:space="preserve"> </w:t>
      </w:r>
      <w:r w:rsidRPr="000E071D">
        <w:rPr>
          <w:rFonts w:asciiTheme="minorHAnsi" w:eastAsia="SimSun" w:hAnsiTheme="minorHAnsi" w:cstheme="minorHAnsi"/>
          <w:kern w:val="1"/>
          <w:sz w:val="20"/>
          <w:szCs w:val="20"/>
          <w:lang w:eastAsia="hi-IN" w:bidi="hi-IN"/>
        </w:rPr>
        <w:t>odpowiadające im uprawnienia wydane obywatelom państw Europejskiego Obszaru</w:t>
      </w:r>
      <w:r w:rsidRPr="000E071D">
        <w:rPr>
          <w:rFonts w:asciiTheme="minorHAnsi" w:hAnsiTheme="minorHAnsi" w:cstheme="minorHAnsi"/>
          <w:sz w:val="20"/>
          <w:szCs w:val="20"/>
        </w:rPr>
        <w:t xml:space="preserve"> </w:t>
      </w:r>
      <w:r w:rsidRPr="000E071D">
        <w:rPr>
          <w:rFonts w:asciiTheme="minorHAnsi" w:eastAsia="SimSun" w:hAnsiTheme="minorHAnsi" w:cstheme="minorHAnsi"/>
          <w:kern w:val="1"/>
          <w:sz w:val="20"/>
          <w:szCs w:val="20"/>
          <w:lang w:eastAsia="hi-IN" w:bidi="hi-IN"/>
        </w:rPr>
        <w:t>Gospodarczego oraz Konfederacji Szwajcarskiej, z zastrzeżeniem art. 12a oraz innych</w:t>
      </w:r>
      <w:r w:rsidRPr="000E071D">
        <w:rPr>
          <w:rFonts w:asciiTheme="minorHAnsi" w:hAnsiTheme="minorHAnsi" w:cstheme="minorHAnsi"/>
          <w:sz w:val="20"/>
          <w:szCs w:val="20"/>
        </w:rPr>
        <w:t xml:space="preserve"> </w:t>
      </w:r>
      <w:r w:rsidRPr="000E071D">
        <w:rPr>
          <w:rFonts w:asciiTheme="minorHAnsi" w:eastAsia="SimSun" w:hAnsiTheme="minorHAnsi" w:cstheme="minorHAnsi"/>
          <w:kern w:val="1"/>
          <w:sz w:val="20"/>
          <w:szCs w:val="20"/>
          <w:lang w:eastAsia="hi-IN" w:bidi="hi-IN"/>
        </w:rPr>
        <w:t xml:space="preserve">przepisów ustawy Prawo budowlane oraz ustawy z dnia 22 grudnia 2015 </w:t>
      </w:r>
      <w:proofErr w:type="spellStart"/>
      <w:r w:rsidRPr="000E071D">
        <w:rPr>
          <w:rFonts w:asciiTheme="minorHAnsi" w:eastAsia="SimSun" w:hAnsiTheme="minorHAnsi" w:cstheme="minorHAnsi"/>
          <w:kern w:val="1"/>
          <w:sz w:val="20"/>
          <w:szCs w:val="20"/>
          <w:lang w:eastAsia="hi-IN" w:bidi="hi-IN"/>
        </w:rPr>
        <w:t>r</w:t>
      </w:r>
      <w:proofErr w:type="spellEnd"/>
      <w:r w:rsidRPr="000E071D">
        <w:rPr>
          <w:rFonts w:asciiTheme="minorHAnsi" w:eastAsia="SimSun" w:hAnsiTheme="minorHAnsi" w:cstheme="minorHAnsi"/>
          <w:kern w:val="1"/>
          <w:sz w:val="20"/>
          <w:szCs w:val="20"/>
          <w:lang w:eastAsia="hi-IN" w:bidi="hi-IN"/>
        </w:rPr>
        <w:t xml:space="preserve"> o zasadach</w:t>
      </w:r>
      <w:r w:rsidRPr="000E071D">
        <w:rPr>
          <w:rFonts w:asciiTheme="minorHAnsi" w:hAnsiTheme="minorHAnsi" w:cstheme="minorHAnsi"/>
          <w:sz w:val="20"/>
          <w:szCs w:val="20"/>
        </w:rPr>
        <w:t xml:space="preserve"> </w:t>
      </w:r>
      <w:r w:rsidRPr="000E071D">
        <w:rPr>
          <w:rFonts w:asciiTheme="minorHAnsi" w:eastAsia="SimSun" w:hAnsiTheme="minorHAnsi" w:cstheme="minorHAnsi"/>
          <w:kern w:val="1"/>
          <w:sz w:val="20"/>
          <w:szCs w:val="20"/>
          <w:lang w:eastAsia="hi-IN" w:bidi="hi-IN"/>
        </w:rPr>
        <w:t>uznawania kwalifikacji zawodowych nabytych w państwach członkowskich Unii Europejskiej</w:t>
      </w:r>
      <w:r w:rsidRPr="000E071D">
        <w:rPr>
          <w:rFonts w:asciiTheme="minorHAnsi" w:hAnsiTheme="minorHAnsi" w:cstheme="minorHAnsi"/>
          <w:sz w:val="20"/>
          <w:szCs w:val="20"/>
        </w:rPr>
        <w:t xml:space="preserve"> </w:t>
      </w:r>
      <w:r w:rsidRPr="000E071D">
        <w:rPr>
          <w:rFonts w:asciiTheme="minorHAnsi" w:eastAsia="SimSun" w:hAnsiTheme="minorHAnsi" w:cstheme="minorHAnsi"/>
          <w:kern w:val="1"/>
          <w:sz w:val="20"/>
          <w:szCs w:val="20"/>
          <w:lang w:eastAsia="hi-IN" w:bidi="hi-IN"/>
        </w:rPr>
        <w:t>(</w:t>
      </w:r>
      <w:r w:rsidRPr="000E071D">
        <w:rPr>
          <w:rFonts w:asciiTheme="minorHAnsi" w:hAnsiTheme="minorHAnsi" w:cstheme="minorHAnsi"/>
          <w:sz w:val="20"/>
          <w:szCs w:val="20"/>
        </w:rPr>
        <w:t xml:space="preserve">tekst jednolity: </w:t>
      </w:r>
      <w:hyperlink r:id="rId22" w:history="1">
        <w:proofErr w:type="spellStart"/>
        <w:r w:rsidRPr="000E071D">
          <w:rPr>
            <w:rFonts w:asciiTheme="minorHAnsi" w:hAnsiTheme="minorHAnsi" w:cstheme="minorHAnsi"/>
            <w:sz w:val="20"/>
            <w:szCs w:val="20"/>
          </w:rPr>
          <w:t>Dz.U</w:t>
        </w:r>
        <w:proofErr w:type="spellEnd"/>
        <w:r w:rsidRPr="000E071D">
          <w:rPr>
            <w:rFonts w:asciiTheme="minorHAnsi" w:hAnsiTheme="minorHAnsi" w:cstheme="minorHAnsi"/>
            <w:sz w:val="20"/>
            <w:szCs w:val="20"/>
          </w:rPr>
          <w:t>. 2021 poz. 1646</w:t>
        </w:r>
      </w:hyperlink>
      <w:r w:rsidRPr="000E071D">
        <w:rPr>
          <w:rFonts w:asciiTheme="minorHAnsi" w:hAnsiTheme="minorHAnsi" w:cstheme="minorHAnsi"/>
          <w:sz w:val="20"/>
          <w:szCs w:val="20"/>
        </w:rPr>
        <w:t xml:space="preserve"> </w:t>
      </w:r>
      <w:r w:rsidRPr="000E071D">
        <w:rPr>
          <w:rFonts w:asciiTheme="minorHAnsi" w:eastAsia="SimSun" w:hAnsiTheme="minorHAnsi" w:cstheme="minorHAnsi"/>
          <w:kern w:val="1"/>
          <w:sz w:val="20"/>
          <w:szCs w:val="20"/>
          <w:lang w:eastAsia="hi-IN" w:bidi="hi-IN"/>
        </w:rPr>
        <w:t xml:space="preserve">z </w:t>
      </w:r>
      <w:proofErr w:type="spellStart"/>
      <w:r w:rsidRPr="000E071D">
        <w:rPr>
          <w:rFonts w:asciiTheme="minorHAnsi" w:eastAsia="SimSun" w:hAnsiTheme="minorHAnsi" w:cstheme="minorHAnsi"/>
          <w:kern w:val="1"/>
          <w:sz w:val="20"/>
          <w:szCs w:val="20"/>
          <w:lang w:eastAsia="hi-IN" w:bidi="hi-IN"/>
        </w:rPr>
        <w:t>późn</w:t>
      </w:r>
      <w:proofErr w:type="spellEnd"/>
      <w:r w:rsidRPr="000E071D">
        <w:rPr>
          <w:rFonts w:asciiTheme="minorHAnsi" w:eastAsia="SimSun" w:hAnsiTheme="minorHAnsi" w:cstheme="minorHAnsi"/>
          <w:kern w:val="1"/>
          <w:sz w:val="20"/>
          <w:szCs w:val="20"/>
          <w:lang w:eastAsia="hi-IN" w:bidi="hi-IN"/>
        </w:rPr>
        <w:t xml:space="preserve">. </w:t>
      </w:r>
      <w:r w:rsidRPr="000E071D">
        <w:rPr>
          <w:rFonts w:asciiTheme="minorHAnsi" w:hAnsiTheme="minorHAnsi" w:cstheme="minorHAnsi"/>
          <w:sz w:val="20"/>
          <w:szCs w:val="20"/>
        </w:rPr>
        <w:t>z</w:t>
      </w:r>
      <w:r w:rsidRPr="000E071D">
        <w:rPr>
          <w:rFonts w:asciiTheme="minorHAnsi" w:eastAsia="SimSun" w:hAnsiTheme="minorHAnsi" w:cstheme="minorHAnsi"/>
          <w:kern w:val="1"/>
          <w:sz w:val="20"/>
          <w:szCs w:val="20"/>
          <w:lang w:eastAsia="hi-IN" w:bidi="hi-IN"/>
        </w:rPr>
        <w:t>m.).</w:t>
      </w:r>
    </w:p>
    <w:p w:rsidR="000B07A8" w:rsidRPr="000E071D" w:rsidRDefault="000B07A8" w:rsidP="000B07A8">
      <w:pPr>
        <w:pStyle w:val="NormalnyWeb"/>
        <w:spacing w:before="0" w:beforeAutospacing="0" w:line="276" w:lineRule="auto"/>
        <w:ind w:left="709"/>
        <w:jc w:val="both"/>
        <w:rPr>
          <w:rFonts w:asciiTheme="minorHAnsi" w:hAnsiTheme="minorHAnsi" w:cstheme="minorHAnsi"/>
          <w:sz w:val="20"/>
          <w:szCs w:val="20"/>
        </w:rPr>
      </w:pPr>
      <w:r w:rsidRPr="000E071D">
        <w:rPr>
          <w:rFonts w:asciiTheme="minorHAnsi" w:hAnsiTheme="minorHAnsi" w:cstheme="minorHAnsi"/>
          <w:i/>
          <w:sz w:val="20"/>
          <w:szCs w:val="20"/>
        </w:rPr>
        <w:t xml:space="preserve">Wykonawca przedstawi wykaz osób na wezwanie Zamawiającego. </w:t>
      </w:r>
    </w:p>
    <w:p w:rsidR="000B07A8" w:rsidRPr="000E071D" w:rsidRDefault="000B07A8" w:rsidP="000B07A8">
      <w:pPr>
        <w:pStyle w:val="Akapitzlist"/>
        <w:spacing w:after="0"/>
        <w:ind w:left="1066" w:right="15"/>
        <w:contextualSpacing w:val="0"/>
        <w:jc w:val="both"/>
        <w:rPr>
          <w:rFonts w:cstheme="minorHAnsi"/>
          <w:i/>
          <w:sz w:val="20"/>
          <w:szCs w:val="20"/>
        </w:rPr>
      </w:pPr>
    </w:p>
    <w:p w:rsidR="000B07A8" w:rsidRPr="000E071D" w:rsidRDefault="000B07A8" w:rsidP="000B07A8">
      <w:pPr>
        <w:spacing w:after="0"/>
        <w:ind w:left="709"/>
        <w:jc w:val="both"/>
        <w:rPr>
          <w:rFonts w:cstheme="minorHAnsi"/>
          <w:color w:val="000000"/>
          <w:sz w:val="20"/>
          <w:szCs w:val="20"/>
        </w:rPr>
      </w:pPr>
      <w:r w:rsidRPr="000E071D">
        <w:rPr>
          <w:rFonts w:cstheme="minorHAnsi"/>
          <w:color w:val="000000"/>
          <w:sz w:val="20"/>
          <w:szCs w:val="20"/>
        </w:rPr>
        <w:t>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SWZ.</w:t>
      </w:r>
    </w:p>
    <w:p w:rsidR="0005090C" w:rsidRPr="000E071D" w:rsidRDefault="0005090C" w:rsidP="000B07A8">
      <w:pPr>
        <w:spacing w:after="60"/>
        <w:jc w:val="both"/>
        <w:rPr>
          <w:rFonts w:cstheme="minorHAnsi"/>
          <w:color w:val="000000"/>
          <w:sz w:val="21"/>
          <w:szCs w:val="21"/>
        </w:rPr>
      </w:pPr>
    </w:p>
    <w:p w:rsidR="00CE6C16" w:rsidRPr="000E071D" w:rsidRDefault="00C50196" w:rsidP="00993117">
      <w:pPr>
        <w:autoSpaceDE w:val="0"/>
        <w:autoSpaceDN w:val="0"/>
        <w:adjustRightInd w:val="0"/>
        <w:spacing w:after="0"/>
        <w:jc w:val="both"/>
        <w:rPr>
          <w:rFonts w:cstheme="minorHAnsi"/>
          <w:b/>
          <w:sz w:val="21"/>
          <w:szCs w:val="21"/>
        </w:rPr>
      </w:pPr>
      <w:r w:rsidRPr="000E071D">
        <w:rPr>
          <w:rFonts w:cstheme="minorHAnsi"/>
          <w:b/>
          <w:sz w:val="21"/>
          <w:szCs w:val="21"/>
        </w:rPr>
        <w:t>3. Postanowienia dotyczące Podmiotów udostępni</w:t>
      </w:r>
      <w:r w:rsidR="00CE6C16" w:rsidRPr="000E071D">
        <w:rPr>
          <w:rFonts w:cstheme="minorHAnsi"/>
          <w:b/>
          <w:sz w:val="21"/>
          <w:szCs w:val="21"/>
        </w:rPr>
        <w:t>ających zasoby:</w:t>
      </w:r>
    </w:p>
    <w:p w:rsidR="00CE6C16" w:rsidRPr="000E071D" w:rsidRDefault="00912FC5" w:rsidP="00993117">
      <w:pPr>
        <w:pStyle w:val="Akapitzlist"/>
        <w:numPr>
          <w:ilvl w:val="0"/>
          <w:numId w:val="9"/>
        </w:numPr>
        <w:autoSpaceDE w:val="0"/>
        <w:autoSpaceDN w:val="0"/>
        <w:adjustRightInd w:val="0"/>
        <w:spacing w:after="0"/>
        <w:jc w:val="both"/>
        <w:rPr>
          <w:rFonts w:cstheme="minorHAnsi"/>
          <w:sz w:val="21"/>
          <w:szCs w:val="21"/>
        </w:rPr>
      </w:pPr>
      <w:r w:rsidRPr="000E071D">
        <w:rPr>
          <w:rFonts w:cstheme="minorHAnsi"/>
          <w:sz w:val="21"/>
          <w:szCs w:val="21"/>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0E071D" w:rsidRDefault="00912FC5" w:rsidP="00993117">
      <w:pPr>
        <w:pStyle w:val="Akapitzlist"/>
        <w:numPr>
          <w:ilvl w:val="0"/>
          <w:numId w:val="9"/>
        </w:numPr>
        <w:autoSpaceDE w:val="0"/>
        <w:autoSpaceDN w:val="0"/>
        <w:adjustRightInd w:val="0"/>
        <w:spacing w:after="0"/>
        <w:jc w:val="both"/>
        <w:rPr>
          <w:rFonts w:cstheme="minorHAnsi"/>
          <w:sz w:val="21"/>
          <w:szCs w:val="21"/>
        </w:rPr>
      </w:pPr>
      <w:r w:rsidRPr="000E071D">
        <w:rPr>
          <w:rFonts w:cstheme="minorHAnsi"/>
          <w:sz w:val="21"/>
          <w:szCs w:val="21"/>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0E071D" w:rsidRDefault="00912FC5" w:rsidP="00993117">
      <w:pPr>
        <w:pStyle w:val="Akapitzlist"/>
        <w:numPr>
          <w:ilvl w:val="0"/>
          <w:numId w:val="9"/>
        </w:numPr>
        <w:autoSpaceDE w:val="0"/>
        <w:autoSpaceDN w:val="0"/>
        <w:adjustRightInd w:val="0"/>
        <w:spacing w:after="0"/>
        <w:jc w:val="both"/>
        <w:rPr>
          <w:rFonts w:cstheme="minorHAnsi"/>
          <w:sz w:val="21"/>
          <w:szCs w:val="21"/>
        </w:rPr>
      </w:pPr>
      <w:r w:rsidRPr="000E071D">
        <w:rPr>
          <w:rFonts w:cstheme="minorHAnsi"/>
          <w:sz w:val="21"/>
          <w:szCs w:val="21"/>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0E071D">
        <w:rPr>
          <w:rFonts w:cstheme="minorHAnsi"/>
          <w:sz w:val="21"/>
          <w:szCs w:val="21"/>
        </w:rPr>
        <w:t xml:space="preserve">mi zasobami tego podmiotów. </w:t>
      </w:r>
    </w:p>
    <w:p w:rsidR="00D106C7" w:rsidRPr="000E071D" w:rsidRDefault="00912FC5" w:rsidP="00993117">
      <w:pPr>
        <w:pStyle w:val="Akapitzlist"/>
        <w:numPr>
          <w:ilvl w:val="0"/>
          <w:numId w:val="9"/>
        </w:numPr>
        <w:autoSpaceDE w:val="0"/>
        <w:autoSpaceDN w:val="0"/>
        <w:adjustRightInd w:val="0"/>
        <w:spacing w:after="0"/>
        <w:jc w:val="both"/>
        <w:rPr>
          <w:rFonts w:cstheme="minorHAnsi"/>
          <w:sz w:val="21"/>
          <w:szCs w:val="21"/>
        </w:rPr>
      </w:pPr>
      <w:r w:rsidRPr="000E071D">
        <w:rPr>
          <w:rFonts w:cstheme="minorHAnsi"/>
          <w:sz w:val="21"/>
          <w:szCs w:val="21"/>
        </w:rPr>
        <w:lastRenderedPageBreak/>
        <w:t xml:space="preserve">Zobowiązanie podmiotu udostępniającego zasoby potwierdza, że stosunek łączący wykonawcę z tym podmiotem / podmiotami udostępniającymi zasoby gwarantuje rzeczywisty dostęp do tych zasobów </w:t>
      </w:r>
      <w:r w:rsidR="00A45E41" w:rsidRPr="000E071D">
        <w:rPr>
          <w:rFonts w:cstheme="minorHAnsi"/>
          <w:sz w:val="21"/>
          <w:szCs w:val="21"/>
        </w:rPr>
        <w:t>oraz określa w sz</w:t>
      </w:r>
      <w:r w:rsidR="00D106C7" w:rsidRPr="000E071D">
        <w:rPr>
          <w:rFonts w:cstheme="minorHAnsi"/>
          <w:sz w:val="21"/>
          <w:szCs w:val="21"/>
        </w:rPr>
        <w:t xml:space="preserve">czególności: </w:t>
      </w:r>
    </w:p>
    <w:p w:rsidR="00D106C7" w:rsidRPr="000E071D" w:rsidRDefault="00912FC5" w:rsidP="00993117">
      <w:pPr>
        <w:pStyle w:val="Akapitzlist"/>
        <w:numPr>
          <w:ilvl w:val="0"/>
          <w:numId w:val="10"/>
        </w:numPr>
        <w:autoSpaceDE w:val="0"/>
        <w:autoSpaceDN w:val="0"/>
        <w:adjustRightInd w:val="0"/>
        <w:spacing w:after="0"/>
        <w:ind w:left="1418"/>
        <w:jc w:val="both"/>
        <w:rPr>
          <w:rFonts w:cstheme="minorHAnsi"/>
          <w:sz w:val="21"/>
          <w:szCs w:val="21"/>
        </w:rPr>
      </w:pPr>
      <w:r w:rsidRPr="000E071D">
        <w:rPr>
          <w:rFonts w:cstheme="minorHAnsi"/>
          <w:sz w:val="21"/>
          <w:szCs w:val="21"/>
        </w:rPr>
        <w:t xml:space="preserve"> zakres dostępnych wykonawcy zasobów podm</w:t>
      </w:r>
      <w:r w:rsidR="00D106C7" w:rsidRPr="000E071D">
        <w:rPr>
          <w:rFonts w:cstheme="minorHAnsi"/>
          <w:sz w:val="21"/>
          <w:szCs w:val="21"/>
        </w:rPr>
        <w:t xml:space="preserve">iotu udostępniającego zasoby; </w:t>
      </w:r>
    </w:p>
    <w:p w:rsidR="00D106C7" w:rsidRPr="000E071D" w:rsidRDefault="00912FC5" w:rsidP="00993117">
      <w:pPr>
        <w:pStyle w:val="Akapitzlist"/>
        <w:numPr>
          <w:ilvl w:val="0"/>
          <w:numId w:val="10"/>
        </w:numPr>
        <w:autoSpaceDE w:val="0"/>
        <w:autoSpaceDN w:val="0"/>
        <w:adjustRightInd w:val="0"/>
        <w:spacing w:after="0"/>
        <w:ind w:left="1418"/>
        <w:jc w:val="both"/>
        <w:rPr>
          <w:rFonts w:cstheme="minorHAnsi"/>
          <w:sz w:val="21"/>
          <w:szCs w:val="21"/>
        </w:rPr>
      </w:pPr>
      <w:r w:rsidRPr="000E071D">
        <w:rPr>
          <w:rFonts w:cstheme="minorHAnsi"/>
          <w:sz w:val="21"/>
          <w:szCs w:val="21"/>
        </w:rPr>
        <w:t>sposób i okres udostępnienia wykonawcy i wykorzystania przez niego zasobów podmiotu udostępniającego te zasoby</w:t>
      </w:r>
      <w:r w:rsidR="00D106C7" w:rsidRPr="000E071D">
        <w:rPr>
          <w:rFonts w:cstheme="minorHAnsi"/>
          <w:sz w:val="21"/>
          <w:szCs w:val="21"/>
        </w:rPr>
        <w:t xml:space="preserve"> przy wykonywaniu zamówienia; </w:t>
      </w:r>
    </w:p>
    <w:p w:rsidR="00D106C7" w:rsidRPr="000E071D" w:rsidRDefault="00912FC5" w:rsidP="00993117">
      <w:pPr>
        <w:pStyle w:val="Akapitzlist"/>
        <w:numPr>
          <w:ilvl w:val="0"/>
          <w:numId w:val="10"/>
        </w:numPr>
        <w:autoSpaceDE w:val="0"/>
        <w:autoSpaceDN w:val="0"/>
        <w:adjustRightInd w:val="0"/>
        <w:spacing w:after="0"/>
        <w:ind w:left="1418"/>
        <w:jc w:val="both"/>
        <w:rPr>
          <w:rFonts w:cstheme="minorHAnsi"/>
          <w:sz w:val="21"/>
          <w:szCs w:val="21"/>
        </w:rPr>
      </w:pPr>
      <w:r w:rsidRPr="000E071D">
        <w:rPr>
          <w:rFonts w:cstheme="minorHAnsi"/>
          <w:sz w:val="21"/>
          <w:szCs w:val="21"/>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0E071D">
        <w:rPr>
          <w:rFonts w:cstheme="minorHAnsi"/>
          <w:sz w:val="21"/>
          <w:szCs w:val="21"/>
        </w:rPr>
        <w:t xml:space="preserve">azane zdolności dotyczą. </w:t>
      </w:r>
    </w:p>
    <w:p w:rsidR="00D106C7" w:rsidRPr="000E071D" w:rsidRDefault="000B45E8" w:rsidP="00993117">
      <w:pPr>
        <w:numPr>
          <w:ilvl w:val="0"/>
          <w:numId w:val="9"/>
        </w:numPr>
        <w:spacing w:after="0"/>
        <w:ind w:right="20"/>
        <w:jc w:val="both"/>
        <w:textAlignment w:val="baseline"/>
        <w:rPr>
          <w:rFonts w:eastAsia="Times New Roman" w:cstheme="minorHAnsi"/>
          <w:color w:val="000000"/>
          <w:sz w:val="21"/>
          <w:szCs w:val="21"/>
        </w:rPr>
      </w:pPr>
      <w:r w:rsidRPr="000E071D">
        <w:rPr>
          <w:rFonts w:eastAsia="Times New Roman" w:cstheme="minorHAnsi"/>
          <w:color w:val="000000"/>
          <w:sz w:val="21"/>
          <w:szCs w:val="21"/>
        </w:rPr>
        <w:t>Zamawiający</w:t>
      </w:r>
      <w:r w:rsidR="00D106C7" w:rsidRPr="000E071D">
        <w:rPr>
          <w:rFonts w:eastAsia="Times New Roman" w:cstheme="minorHAnsi"/>
          <w:color w:val="000000"/>
          <w:sz w:val="21"/>
          <w:szCs w:val="21"/>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0E071D" w:rsidRDefault="00866B92" w:rsidP="00993117">
      <w:pPr>
        <w:numPr>
          <w:ilvl w:val="0"/>
          <w:numId w:val="9"/>
        </w:numPr>
        <w:spacing w:after="0"/>
        <w:ind w:right="20"/>
        <w:jc w:val="both"/>
        <w:textAlignment w:val="baseline"/>
        <w:rPr>
          <w:rFonts w:eastAsia="Times New Roman" w:cstheme="minorHAnsi"/>
          <w:color w:val="000000"/>
          <w:sz w:val="21"/>
          <w:szCs w:val="21"/>
        </w:rPr>
      </w:pPr>
      <w:r w:rsidRPr="000E071D">
        <w:rPr>
          <w:rFonts w:eastAsia="Times New Roman" w:cstheme="minorHAnsi"/>
          <w:color w:val="000000"/>
          <w:sz w:val="21"/>
          <w:szCs w:val="21"/>
        </w:rPr>
        <w:t xml:space="preserve">Jeżeli zdolności techniczne lub zawodowe podmiotu udostępniającego zasoby nie potwierdzają spełniania przez wykonawcę warunków udziału w postępowaniu lub zachodzą wobec tego podmiotu podstawy wykluczenia, </w:t>
      </w:r>
      <w:r w:rsidR="000B45E8" w:rsidRPr="000E071D">
        <w:rPr>
          <w:rFonts w:eastAsia="Times New Roman" w:cstheme="minorHAnsi"/>
          <w:color w:val="000000"/>
          <w:sz w:val="21"/>
          <w:szCs w:val="21"/>
        </w:rPr>
        <w:t>Zamawiający</w:t>
      </w:r>
      <w:r w:rsidRPr="000E071D">
        <w:rPr>
          <w:rFonts w:eastAsia="Times New Roman" w:cstheme="minorHAnsi"/>
          <w:color w:val="000000"/>
          <w:sz w:val="21"/>
          <w:szCs w:val="21"/>
        </w:rPr>
        <w:t xml:space="preserve"> żąda, aby Wykonawca w terminie określonym przez zamawiającego zastąpił ten podmiot innym podmiotem lub podmiotami albo wykazał, że samodzielnie spełnia warunki udziału w postępowaniu.</w:t>
      </w:r>
    </w:p>
    <w:p w:rsidR="00866B92" w:rsidRPr="000E071D" w:rsidRDefault="00866B92" w:rsidP="00993117">
      <w:pPr>
        <w:numPr>
          <w:ilvl w:val="0"/>
          <w:numId w:val="9"/>
        </w:numPr>
        <w:spacing w:after="0"/>
        <w:ind w:right="20"/>
        <w:jc w:val="both"/>
        <w:textAlignment w:val="baseline"/>
        <w:rPr>
          <w:rFonts w:eastAsia="Times New Roman" w:cstheme="minorHAnsi"/>
          <w:color w:val="000000"/>
          <w:sz w:val="21"/>
          <w:szCs w:val="21"/>
        </w:rPr>
      </w:pPr>
      <w:r w:rsidRPr="000E071D">
        <w:rPr>
          <w:rFonts w:eastAsia="Times New Roman" w:cstheme="minorHAnsi"/>
          <w:b/>
          <w:bCs/>
          <w:color w:val="000000"/>
          <w:sz w:val="21"/>
          <w:szCs w:val="21"/>
        </w:rPr>
        <w:t xml:space="preserve">UWAGA: </w:t>
      </w:r>
      <w:r w:rsidRPr="000E071D">
        <w:rPr>
          <w:rFonts w:eastAsia="Times New Roman" w:cstheme="minorHAnsi"/>
          <w:color w:val="000000"/>
          <w:sz w:val="21"/>
          <w:szCs w:val="2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0E071D" w:rsidRDefault="00912FC5" w:rsidP="00993117">
      <w:pPr>
        <w:numPr>
          <w:ilvl w:val="0"/>
          <w:numId w:val="9"/>
        </w:numPr>
        <w:autoSpaceDE w:val="0"/>
        <w:autoSpaceDN w:val="0"/>
        <w:adjustRightInd w:val="0"/>
        <w:spacing w:after="0"/>
        <w:ind w:right="20"/>
        <w:jc w:val="both"/>
        <w:textAlignment w:val="baseline"/>
        <w:rPr>
          <w:rFonts w:cstheme="minorHAnsi"/>
          <w:sz w:val="21"/>
          <w:szCs w:val="21"/>
        </w:rPr>
      </w:pPr>
      <w:r w:rsidRPr="000E071D">
        <w:rPr>
          <w:rFonts w:cstheme="minorHAnsi"/>
          <w:sz w:val="21"/>
          <w:szCs w:val="21"/>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0E071D" w:rsidRDefault="00866B92" w:rsidP="00993117">
      <w:pPr>
        <w:autoSpaceDE w:val="0"/>
        <w:autoSpaceDN w:val="0"/>
        <w:adjustRightInd w:val="0"/>
        <w:spacing w:after="0"/>
        <w:ind w:right="20"/>
        <w:jc w:val="both"/>
        <w:textAlignment w:val="baseline"/>
        <w:rPr>
          <w:rFonts w:cstheme="minorHAnsi"/>
          <w:sz w:val="21"/>
          <w:szCs w:val="21"/>
        </w:rPr>
      </w:pPr>
    </w:p>
    <w:p w:rsidR="00674751" w:rsidRPr="000E071D" w:rsidRDefault="00C50196" w:rsidP="00993117">
      <w:pPr>
        <w:autoSpaceDE w:val="0"/>
        <w:autoSpaceDN w:val="0"/>
        <w:adjustRightInd w:val="0"/>
        <w:spacing w:after="0"/>
        <w:ind w:right="20"/>
        <w:jc w:val="both"/>
        <w:textAlignment w:val="baseline"/>
        <w:rPr>
          <w:rFonts w:cstheme="minorHAnsi"/>
          <w:sz w:val="21"/>
          <w:szCs w:val="21"/>
        </w:rPr>
      </w:pPr>
      <w:r w:rsidRPr="000E071D">
        <w:rPr>
          <w:rFonts w:cstheme="minorHAnsi"/>
          <w:sz w:val="21"/>
          <w:szCs w:val="21"/>
        </w:rPr>
        <w:t xml:space="preserve">5. Określone przez Zamawiającego warunki udziału w postępowaniu oraz wymagane środki dowodowe mają na celu ocenę zdolności wykonawcy do należytego wykonania niniejszego zamówienia. </w:t>
      </w:r>
      <w:r w:rsidR="0032107B" w:rsidRPr="000E071D">
        <w:rPr>
          <w:rFonts w:cstheme="minorHAnsi"/>
          <w:sz w:val="21"/>
          <w:szCs w:val="21"/>
        </w:rPr>
        <w:t xml:space="preserve">Oferty </w:t>
      </w:r>
      <w:r w:rsidRPr="000E071D">
        <w:rPr>
          <w:rFonts w:cstheme="minorHAnsi"/>
          <w:sz w:val="21"/>
          <w:szCs w:val="21"/>
        </w:rPr>
        <w:t>Wykonawc</w:t>
      </w:r>
      <w:r w:rsidR="0032107B" w:rsidRPr="000E071D">
        <w:rPr>
          <w:rFonts w:cstheme="minorHAnsi"/>
          <w:sz w:val="21"/>
          <w:szCs w:val="21"/>
        </w:rPr>
        <w:t>ów</w:t>
      </w:r>
      <w:r w:rsidRPr="000E071D">
        <w:rPr>
          <w:rFonts w:cstheme="minorHAnsi"/>
          <w:sz w:val="21"/>
          <w:szCs w:val="21"/>
        </w:rPr>
        <w:t xml:space="preserve">, którzy nie wykażą spełnienia warunków udziału w postępowaniu podlegać będą </w:t>
      </w:r>
      <w:r w:rsidR="0032107B" w:rsidRPr="000E071D">
        <w:rPr>
          <w:rFonts w:cstheme="minorHAnsi"/>
          <w:sz w:val="21"/>
          <w:szCs w:val="21"/>
        </w:rPr>
        <w:t>odrzuceniu</w:t>
      </w:r>
      <w:r w:rsidRPr="000E071D">
        <w:rPr>
          <w:rFonts w:cstheme="minorHAnsi"/>
          <w:sz w:val="21"/>
          <w:szCs w:val="21"/>
        </w:rPr>
        <w:t>.</w:t>
      </w:r>
    </w:p>
    <w:p w:rsidR="00674751" w:rsidRPr="000E071D" w:rsidRDefault="00804952" w:rsidP="00993117">
      <w:pPr>
        <w:pStyle w:val="Akapitzlist"/>
        <w:numPr>
          <w:ilvl w:val="0"/>
          <w:numId w:val="2"/>
        </w:numPr>
        <w:tabs>
          <w:tab w:val="left" w:pos="284"/>
        </w:tabs>
        <w:spacing w:after="0"/>
        <w:ind w:left="0" w:firstLine="0"/>
        <w:jc w:val="both"/>
        <w:textAlignment w:val="baseline"/>
        <w:rPr>
          <w:rFonts w:eastAsia="Times New Roman" w:cstheme="minorHAnsi"/>
          <w:color w:val="000000"/>
          <w:sz w:val="21"/>
          <w:szCs w:val="21"/>
        </w:rPr>
      </w:pPr>
      <w:r w:rsidRPr="000E071D">
        <w:rPr>
          <w:rFonts w:eastAsia="Times New Roman" w:cstheme="minorHAnsi"/>
          <w:color w:val="000000"/>
          <w:sz w:val="21"/>
          <w:szCs w:val="21"/>
        </w:rPr>
        <w:t>W</w:t>
      </w:r>
      <w:r w:rsidR="00674751" w:rsidRPr="000E071D">
        <w:rPr>
          <w:rFonts w:eastAsia="Times New Roman" w:cstheme="minorHAnsi"/>
          <w:color w:val="000000"/>
          <w:sz w:val="21"/>
          <w:szCs w:val="21"/>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0E071D" w:rsidRDefault="00403D97" w:rsidP="00993117">
      <w:pPr>
        <w:spacing w:after="0"/>
        <w:jc w:val="both"/>
        <w:textAlignment w:val="baseline"/>
        <w:rPr>
          <w:rFonts w:eastAsia="Times New Roman" w:cstheme="minorHAnsi"/>
          <w:color w:val="000000"/>
          <w:sz w:val="21"/>
          <w:szCs w:val="21"/>
        </w:rPr>
      </w:pPr>
      <w:r w:rsidRPr="000E071D">
        <w:rPr>
          <w:rFonts w:eastAsia="Times New Roman" w:cstheme="minorHAnsi"/>
          <w:color w:val="000000"/>
          <w:sz w:val="21"/>
          <w:szCs w:val="21"/>
        </w:rPr>
        <w:t>7.</w:t>
      </w:r>
      <w:r w:rsidR="00674751" w:rsidRPr="000E071D">
        <w:rPr>
          <w:rFonts w:eastAsia="Times New Roman" w:cstheme="minorHAnsi"/>
          <w:color w:val="000000"/>
          <w:sz w:val="21"/>
          <w:szCs w:val="21"/>
        </w:rPr>
        <w:t>W przypadku Wykonawców wspólnie ubiegających się o udziel</w:t>
      </w:r>
      <w:r w:rsidR="009E245E" w:rsidRPr="000E071D">
        <w:rPr>
          <w:rFonts w:eastAsia="Times New Roman" w:cstheme="minorHAnsi"/>
          <w:color w:val="000000"/>
          <w:sz w:val="21"/>
          <w:szCs w:val="21"/>
        </w:rPr>
        <w:t xml:space="preserve">enie zamówienia, oświadczenia, </w:t>
      </w:r>
      <w:r w:rsidR="009E245E" w:rsidRPr="000E071D">
        <w:rPr>
          <w:rFonts w:cstheme="minorHAnsi"/>
          <w:color w:val="000000"/>
          <w:sz w:val="21"/>
          <w:szCs w:val="21"/>
        </w:rPr>
        <w:t>o spełnianiu warunków udziału w postępowaniu oraz o braku podstaw do wykluczenia z postępowania</w:t>
      </w:r>
      <w:r w:rsidR="00674751" w:rsidRPr="000E071D">
        <w:rPr>
          <w:rFonts w:eastAsia="Times New Roman" w:cstheme="minorHAnsi"/>
          <w:color w:val="000000"/>
          <w:sz w:val="21"/>
          <w:szCs w:val="21"/>
        </w:rPr>
        <w:t>, składa każdy z Wykonawców. Oświadczenia te potwierdzają brak podstaw wykluczenia oraz spełnianie warunków udziału w zakresie, w jakim każdy z Wykonawców wykazuje spełnianie warunków udziału w postępowaniu.</w:t>
      </w:r>
    </w:p>
    <w:p w:rsidR="00674751" w:rsidRPr="000E071D" w:rsidRDefault="00403D97" w:rsidP="00993117">
      <w:pPr>
        <w:spacing w:after="0"/>
        <w:jc w:val="both"/>
        <w:textAlignment w:val="baseline"/>
        <w:rPr>
          <w:rFonts w:eastAsia="Times New Roman" w:cstheme="minorHAnsi"/>
          <w:color w:val="000000"/>
          <w:sz w:val="21"/>
          <w:szCs w:val="21"/>
        </w:rPr>
      </w:pPr>
      <w:r w:rsidRPr="000E071D">
        <w:rPr>
          <w:rFonts w:eastAsia="Times New Roman" w:cstheme="minorHAnsi"/>
          <w:color w:val="000000"/>
          <w:sz w:val="21"/>
          <w:szCs w:val="21"/>
        </w:rPr>
        <w:t>8.</w:t>
      </w:r>
      <w:r w:rsidR="00D708B8" w:rsidRPr="000E071D">
        <w:rPr>
          <w:rFonts w:eastAsia="Times New Roman" w:cstheme="minorHAnsi"/>
          <w:color w:val="000000"/>
          <w:sz w:val="21"/>
          <w:szCs w:val="21"/>
        </w:rPr>
        <w:t xml:space="preserve"> </w:t>
      </w:r>
      <w:r w:rsidR="00674751" w:rsidRPr="000E071D">
        <w:rPr>
          <w:rFonts w:eastAsia="Times New Roman" w:cstheme="minorHAnsi"/>
          <w:color w:val="000000"/>
          <w:sz w:val="21"/>
          <w:szCs w:val="21"/>
        </w:rPr>
        <w:t>Wykonawcy wspólnie ubiegający się o udzielenie zamówienia dołączają do oferty oświadczenie, z którego wynika, które roboty budowlane/dostawy/usługi wykonają poszczególni wykonawcy.</w:t>
      </w:r>
    </w:p>
    <w:p w:rsidR="00674751" w:rsidRPr="000E071D" w:rsidRDefault="00674751" w:rsidP="00993117">
      <w:pPr>
        <w:pStyle w:val="Akapitzlist"/>
        <w:numPr>
          <w:ilvl w:val="0"/>
          <w:numId w:val="3"/>
        </w:numPr>
        <w:tabs>
          <w:tab w:val="left" w:pos="284"/>
          <w:tab w:val="left" w:pos="851"/>
        </w:tabs>
        <w:spacing w:after="0"/>
        <w:ind w:left="0" w:firstLine="0"/>
        <w:jc w:val="both"/>
        <w:textAlignment w:val="baseline"/>
        <w:rPr>
          <w:rFonts w:eastAsia="Times New Roman" w:cstheme="minorHAnsi"/>
          <w:color w:val="000000"/>
          <w:sz w:val="21"/>
          <w:szCs w:val="21"/>
        </w:rPr>
      </w:pPr>
      <w:r w:rsidRPr="000E071D">
        <w:rPr>
          <w:rFonts w:eastAsia="Times New Roman" w:cstheme="minorHAnsi"/>
          <w:color w:val="000000"/>
          <w:sz w:val="21"/>
          <w:szCs w:val="21"/>
        </w:rPr>
        <w:t>Oświadczenia i dokumenty potwierdzające brak podstaw do wykluczenia z postępowania składa każdy z Wykonawców wspólnie ubiegających się o zamówienie.</w:t>
      </w:r>
    </w:p>
    <w:p w:rsidR="00ED1C57" w:rsidRPr="000E071D" w:rsidRDefault="00ED1C57" w:rsidP="00993117">
      <w:pPr>
        <w:pStyle w:val="Akapitzlist"/>
        <w:tabs>
          <w:tab w:val="left" w:pos="284"/>
          <w:tab w:val="left" w:pos="851"/>
        </w:tabs>
        <w:spacing w:after="0"/>
        <w:ind w:left="0"/>
        <w:jc w:val="both"/>
        <w:textAlignment w:val="baseline"/>
        <w:rPr>
          <w:rFonts w:eastAsia="Times New Roman" w:cstheme="minorHAnsi"/>
          <w:color w:val="000000"/>
          <w:sz w:val="21"/>
          <w:szCs w:val="21"/>
        </w:rPr>
      </w:pPr>
    </w:p>
    <w:p w:rsidR="00001511" w:rsidRPr="000E071D" w:rsidRDefault="00001511" w:rsidP="00993117">
      <w:pPr>
        <w:shd w:val="clear" w:color="auto" w:fill="F2F2F2" w:themeFill="background1" w:themeFillShade="F2"/>
        <w:tabs>
          <w:tab w:val="left" w:pos="851"/>
        </w:tabs>
        <w:spacing w:after="0"/>
        <w:jc w:val="both"/>
        <w:rPr>
          <w:rFonts w:cstheme="minorHAnsi"/>
          <w:b/>
          <w:color w:val="FF0000"/>
          <w:sz w:val="21"/>
          <w:szCs w:val="21"/>
        </w:rPr>
      </w:pPr>
      <w:bookmarkStart w:id="6" w:name="_Hlk98311739"/>
      <w:r w:rsidRPr="000E071D">
        <w:rPr>
          <w:rFonts w:cstheme="minorHAnsi"/>
          <w:b/>
          <w:sz w:val="21"/>
          <w:szCs w:val="21"/>
          <w:shd w:val="clear" w:color="auto" w:fill="F2F2F2" w:themeFill="background1" w:themeFillShade="F2"/>
        </w:rPr>
        <w:t>V</w:t>
      </w:r>
      <w:r w:rsidR="00A22617" w:rsidRPr="000E071D">
        <w:rPr>
          <w:rFonts w:cstheme="minorHAnsi"/>
          <w:b/>
          <w:sz w:val="21"/>
          <w:szCs w:val="21"/>
          <w:shd w:val="clear" w:color="auto" w:fill="F2F2F2" w:themeFill="background1" w:themeFillShade="F2"/>
        </w:rPr>
        <w:t>II</w:t>
      </w:r>
      <w:r w:rsidRPr="000E071D">
        <w:rPr>
          <w:rFonts w:cstheme="minorHAnsi"/>
          <w:b/>
          <w:sz w:val="21"/>
          <w:szCs w:val="21"/>
          <w:shd w:val="clear" w:color="auto" w:fill="F2F2F2" w:themeFill="background1" w:themeFillShade="F2"/>
        </w:rPr>
        <w:t xml:space="preserve">. </w:t>
      </w:r>
      <w:r w:rsidR="00BA4E9D" w:rsidRPr="000E071D">
        <w:rPr>
          <w:rFonts w:cstheme="minorHAnsi"/>
          <w:b/>
          <w:sz w:val="21"/>
          <w:szCs w:val="21"/>
        </w:rPr>
        <w:t>Wymagania formalne dotyczące składanych oświadczeń i dokumentów</w:t>
      </w:r>
    </w:p>
    <w:bookmarkEnd w:id="6"/>
    <w:p w:rsidR="00001511" w:rsidRPr="000E071D" w:rsidRDefault="00001511" w:rsidP="00993117">
      <w:pPr>
        <w:autoSpaceDE w:val="0"/>
        <w:autoSpaceDN w:val="0"/>
        <w:adjustRightInd w:val="0"/>
        <w:spacing w:after="0"/>
        <w:jc w:val="both"/>
        <w:rPr>
          <w:rFonts w:cstheme="minorHAnsi"/>
          <w:b/>
          <w:sz w:val="21"/>
          <w:szCs w:val="21"/>
        </w:rPr>
      </w:pPr>
    </w:p>
    <w:p w:rsidR="00475667" w:rsidRPr="000E071D" w:rsidRDefault="00A331EA" w:rsidP="00993117">
      <w:pPr>
        <w:pStyle w:val="Akapitzlist"/>
        <w:numPr>
          <w:ilvl w:val="0"/>
          <w:numId w:val="54"/>
        </w:numPr>
        <w:autoSpaceDE w:val="0"/>
        <w:autoSpaceDN w:val="0"/>
        <w:adjustRightInd w:val="0"/>
        <w:spacing w:after="0"/>
        <w:jc w:val="both"/>
        <w:rPr>
          <w:rFonts w:cstheme="minorHAnsi"/>
          <w:sz w:val="21"/>
          <w:szCs w:val="21"/>
        </w:rPr>
      </w:pPr>
      <w:r w:rsidRPr="000E071D">
        <w:rPr>
          <w:rFonts w:cstheme="minorHAnsi"/>
          <w:sz w:val="21"/>
          <w:szCs w:val="21"/>
        </w:rPr>
        <w:t>Na ofertę składają się nastę</w:t>
      </w:r>
      <w:r w:rsidR="00475667" w:rsidRPr="000E071D">
        <w:rPr>
          <w:rFonts w:cstheme="minorHAnsi"/>
          <w:sz w:val="21"/>
          <w:szCs w:val="21"/>
        </w:rPr>
        <w:t>pujące dokumenty i załączniki:</w:t>
      </w:r>
    </w:p>
    <w:p w:rsidR="00096D97" w:rsidRPr="000E071D" w:rsidRDefault="00096D97" w:rsidP="00993117">
      <w:pPr>
        <w:pStyle w:val="Akapitzlist"/>
        <w:numPr>
          <w:ilvl w:val="0"/>
          <w:numId w:val="55"/>
        </w:numPr>
        <w:autoSpaceDE w:val="0"/>
        <w:autoSpaceDN w:val="0"/>
        <w:adjustRightInd w:val="0"/>
        <w:spacing w:after="0"/>
        <w:jc w:val="both"/>
        <w:rPr>
          <w:rFonts w:cstheme="minorHAnsi"/>
          <w:sz w:val="21"/>
          <w:szCs w:val="21"/>
        </w:rPr>
      </w:pPr>
      <w:r w:rsidRPr="000E071D">
        <w:rPr>
          <w:rFonts w:cstheme="minorHAnsi"/>
          <w:b/>
          <w:sz w:val="21"/>
          <w:szCs w:val="21"/>
        </w:rPr>
        <w:lastRenderedPageBreak/>
        <w:t>Formularz ofertowy</w:t>
      </w:r>
      <w:r w:rsidRPr="000E071D">
        <w:rPr>
          <w:rFonts w:cstheme="minorHAnsi"/>
          <w:sz w:val="21"/>
          <w:szCs w:val="21"/>
        </w:rPr>
        <w:t xml:space="preserve"> </w:t>
      </w:r>
      <w:r w:rsidR="00A26004" w:rsidRPr="000E071D">
        <w:rPr>
          <w:rFonts w:cstheme="minorHAnsi"/>
          <w:sz w:val="21"/>
          <w:szCs w:val="21"/>
        </w:rPr>
        <w:t>–</w:t>
      </w:r>
      <w:r w:rsidRPr="000E071D">
        <w:rPr>
          <w:rFonts w:cstheme="minorHAnsi"/>
          <w:sz w:val="21"/>
          <w:szCs w:val="21"/>
        </w:rPr>
        <w:t xml:space="preserve"> wypełniony</w:t>
      </w:r>
      <w:r w:rsidR="00A26004" w:rsidRPr="000E071D">
        <w:rPr>
          <w:rFonts w:cstheme="minorHAnsi"/>
          <w:sz w:val="21"/>
          <w:szCs w:val="21"/>
        </w:rPr>
        <w:t xml:space="preserve"> </w:t>
      </w:r>
      <w:r w:rsidRPr="000E071D">
        <w:rPr>
          <w:rFonts w:cstheme="minorHAnsi"/>
          <w:sz w:val="21"/>
          <w:szCs w:val="21"/>
        </w:rPr>
        <w:t>i podpisany przez wykonawcę.</w:t>
      </w:r>
    </w:p>
    <w:p w:rsidR="007E373A" w:rsidRPr="000E071D" w:rsidRDefault="007E373A" w:rsidP="00993117">
      <w:pPr>
        <w:pStyle w:val="Akapitzlist"/>
        <w:numPr>
          <w:ilvl w:val="0"/>
          <w:numId w:val="55"/>
        </w:numPr>
        <w:spacing w:after="0"/>
        <w:jc w:val="both"/>
        <w:rPr>
          <w:rFonts w:cstheme="minorHAnsi"/>
          <w:b/>
          <w:sz w:val="21"/>
          <w:szCs w:val="21"/>
        </w:rPr>
      </w:pPr>
      <w:r w:rsidRPr="000E071D">
        <w:rPr>
          <w:rFonts w:cstheme="minorHAnsi"/>
          <w:b/>
          <w:sz w:val="21"/>
          <w:szCs w:val="21"/>
        </w:rPr>
        <w:t xml:space="preserve">Załącznik nr 1.A </w:t>
      </w:r>
      <w:r w:rsidRPr="000E071D">
        <w:rPr>
          <w:rFonts w:cstheme="minorHAnsi"/>
          <w:i/>
          <w:sz w:val="21"/>
          <w:szCs w:val="21"/>
        </w:rPr>
        <w:t>Doświadczenie Kierownika Budowy</w:t>
      </w:r>
      <w:r w:rsidRPr="000E071D">
        <w:rPr>
          <w:rFonts w:cstheme="minorHAnsi"/>
          <w:sz w:val="21"/>
          <w:szCs w:val="21"/>
        </w:rPr>
        <w:t>– składany w celu uzyskania punktów w kryterium doświadczenie Kierownika Budowy. – przedmiotowy środek dowodowy</w:t>
      </w:r>
    </w:p>
    <w:p w:rsidR="00096D97" w:rsidRPr="000E071D" w:rsidRDefault="00096D97" w:rsidP="00993117">
      <w:pPr>
        <w:pStyle w:val="Akapitzlist"/>
        <w:numPr>
          <w:ilvl w:val="0"/>
          <w:numId w:val="55"/>
        </w:numPr>
        <w:autoSpaceDE w:val="0"/>
        <w:autoSpaceDN w:val="0"/>
        <w:adjustRightInd w:val="0"/>
        <w:spacing w:after="0"/>
        <w:jc w:val="both"/>
        <w:rPr>
          <w:rFonts w:cstheme="minorHAnsi"/>
          <w:color w:val="000000" w:themeColor="text1"/>
          <w:sz w:val="21"/>
          <w:szCs w:val="21"/>
        </w:rPr>
      </w:pPr>
      <w:r w:rsidRPr="000E071D">
        <w:rPr>
          <w:rFonts w:cstheme="minorHAnsi"/>
          <w:b/>
          <w:sz w:val="21"/>
          <w:szCs w:val="21"/>
        </w:rPr>
        <w:t>Oświadczenie Wykonawcy o spełnieniu warunków udziału w postępowaniu oraz o nie podleganiu wykluczeniu</w:t>
      </w:r>
      <w:r w:rsidRPr="000E071D">
        <w:rPr>
          <w:rFonts w:cstheme="minorHAnsi"/>
          <w:sz w:val="21"/>
          <w:szCs w:val="21"/>
        </w:rPr>
        <w:t xml:space="preserve"> - wypełnione i podpisane przez wykonawcę. Oświadczenie to stanowi dowód potwierdzający brak podstaw wykluczenia, spełnianie warunków udziału w postępowaniu odpowiednio na dzień składania ofert, </w:t>
      </w:r>
      <w:r w:rsidRPr="000E071D">
        <w:rPr>
          <w:rFonts w:cstheme="minorHAnsi"/>
          <w:color w:val="000000" w:themeColor="text1"/>
          <w:sz w:val="21"/>
          <w:szCs w:val="21"/>
        </w:rPr>
        <w:t>tymczasowo zastępujący wymagane przez zamawiającego podmiotowe środki dowodowe.</w:t>
      </w:r>
    </w:p>
    <w:p w:rsidR="00096D97" w:rsidRPr="000E071D" w:rsidRDefault="00096D97" w:rsidP="00993117">
      <w:pPr>
        <w:pStyle w:val="Akapitzlist"/>
        <w:numPr>
          <w:ilvl w:val="0"/>
          <w:numId w:val="55"/>
        </w:numPr>
        <w:autoSpaceDE w:val="0"/>
        <w:autoSpaceDN w:val="0"/>
        <w:adjustRightInd w:val="0"/>
        <w:spacing w:after="0"/>
        <w:jc w:val="both"/>
        <w:rPr>
          <w:rFonts w:cstheme="minorHAnsi"/>
          <w:sz w:val="21"/>
          <w:szCs w:val="21"/>
        </w:rPr>
      </w:pPr>
      <w:r w:rsidRPr="000E071D">
        <w:rPr>
          <w:rFonts w:cstheme="minorHAnsi"/>
          <w:sz w:val="21"/>
          <w:szCs w:val="21"/>
        </w:rPr>
        <w:t>Wykonawca, w przypadku polegania na zdolnościach lub sytuacji podmiotów udostępniających zasoby, przedstawia, wraz z własnym oświadczeniem, o którym mowa w pkt</w:t>
      </w:r>
      <w:r w:rsidR="00121054" w:rsidRPr="000E071D">
        <w:rPr>
          <w:rFonts w:cstheme="minorHAnsi"/>
          <w:sz w:val="21"/>
          <w:szCs w:val="21"/>
        </w:rPr>
        <w:t>.</w:t>
      </w:r>
      <w:r w:rsidRPr="000E071D">
        <w:rPr>
          <w:rFonts w:cstheme="minorHAnsi"/>
          <w:sz w:val="21"/>
          <w:szCs w:val="21"/>
        </w:rPr>
        <w:t xml:space="preserve"> </w:t>
      </w:r>
      <w:r w:rsidR="004A3314" w:rsidRPr="000E071D">
        <w:rPr>
          <w:rFonts w:cstheme="minorHAnsi"/>
          <w:sz w:val="21"/>
          <w:szCs w:val="21"/>
        </w:rPr>
        <w:t>3</w:t>
      </w:r>
      <w:r w:rsidRPr="000E071D">
        <w:rPr>
          <w:rFonts w:cstheme="minorHAnsi"/>
          <w:sz w:val="21"/>
          <w:szCs w:val="21"/>
        </w:rPr>
        <w:t xml:space="preserve">, także </w:t>
      </w:r>
      <w:r w:rsidRPr="000E071D">
        <w:rPr>
          <w:rFonts w:cstheme="minorHAnsi"/>
          <w:sz w:val="21"/>
          <w:szCs w:val="21"/>
          <w:u w:val="single"/>
        </w:rPr>
        <w:t>oświadczenie podmiotu udostępniającego zasoby</w:t>
      </w:r>
      <w:r w:rsidRPr="000E071D">
        <w:rPr>
          <w:rFonts w:cstheme="minorHAnsi"/>
          <w:sz w:val="21"/>
          <w:szCs w:val="21"/>
        </w:rPr>
        <w:t>, potwierdzające brak podstaw wykluczenia tego podmiotu oraz odpowiednio spełnianie warunków udziału w postępowaniu w zakresie, w jakim wykonawca powołuje się na jego zasoby.</w:t>
      </w:r>
    </w:p>
    <w:p w:rsidR="00096D97" w:rsidRPr="000E071D" w:rsidRDefault="00096D97" w:rsidP="00993117">
      <w:pPr>
        <w:pStyle w:val="Akapitzlist"/>
        <w:numPr>
          <w:ilvl w:val="0"/>
          <w:numId w:val="55"/>
        </w:numPr>
        <w:autoSpaceDE w:val="0"/>
        <w:autoSpaceDN w:val="0"/>
        <w:adjustRightInd w:val="0"/>
        <w:spacing w:after="0"/>
        <w:jc w:val="both"/>
        <w:rPr>
          <w:rFonts w:cstheme="minorHAnsi"/>
          <w:sz w:val="21"/>
          <w:szCs w:val="21"/>
        </w:rPr>
      </w:pPr>
      <w:r w:rsidRPr="000E071D">
        <w:rPr>
          <w:rFonts w:cstheme="minorHAnsi"/>
          <w:sz w:val="21"/>
          <w:szCs w:val="21"/>
        </w:rPr>
        <w:t>W przypadku wspólnego ubiegania się o zamówienie przez wykonawców, oświadczenie, o którym mowa w pkt</w:t>
      </w:r>
      <w:r w:rsidR="00121054" w:rsidRPr="000E071D">
        <w:rPr>
          <w:rFonts w:cstheme="minorHAnsi"/>
          <w:sz w:val="21"/>
          <w:szCs w:val="21"/>
        </w:rPr>
        <w:t>.</w:t>
      </w:r>
      <w:r w:rsidRPr="000E071D">
        <w:rPr>
          <w:rFonts w:cstheme="minorHAnsi"/>
          <w:sz w:val="21"/>
          <w:szCs w:val="21"/>
        </w:rPr>
        <w:t xml:space="preserve"> </w:t>
      </w:r>
      <w:r w:rsidR="004A3314" w:rsidRPr="000E071D">
        <w:rPr>
          <w:rFonts w:cstheme="minorHAnsi"/>
          <w:sz w:val="21"/>
          <w:szCs w:val="21"/>
        </w:rPr>
        <w:t>3</w:t>
      </w:r>
      <w:r w:rsidRPr="000E071D">
        <w:rPr>
          <w:rFonts w:cstheme="minorHAnsi"/>
          <w:sz w:val="21"/>
          <w:szCs w:val="21"/>
        </w:rPr>
        <w:t xml:space="preserve"> składa każdy z wykonawców w zakresie, w jakim każdy z wykonawców wykazuje spełnianie warunków udziału w postępowaniu. </w:t>
      </w:r>
    </w:p>
    <w:p w:rsidR="00096D97" w:rsidRPr="000E071D" w:rsidRDefault="00096D97" w:rsidP="00993117">
      <w:pPr>
        <w:pStyle w:val="Akapitzlist"/>
        <w:numPr>
          <w:ilvl w:val="0"/>
          <w:numId w:val="55"/>
        </w:numPr>
        <w:autoSpaceDE w:val="0"/>
        <w:autoSpaceDN w:val="0"/>
        <w:adjustRightInd w:val="0"/>
        <w:spacing w:after="0"/>
        <w:jc w:val="both"/>
        <w:rPr>
          <w:rFonts w:cstheme="minorHAnsi"/>
          <w:sz w:val="21"/>
          <w:szCs w:val="21"/>
        </w:rPr>
      </w:pPr>
      <w:r w:rsidRPr="000E071D">
        <w:rPr>
          <w:rFonts w:cstheme="minorHAnsi"/>
          <w:sz w:val="21"/>
          <w:szCs w:val="21"/>
        </w:rPr>
        <w:t xml:space="preserve">W przypadku wspólnego ubiegania się o zamówienie przez wykonawców w przypadku o którym mowa w art. 117 ust. 2 i 3 ustawy </w:t>
      </w:r>
      <w:proofErr w:type="spellStart"/>
      <w:r w:rsidRPr="000E071D">
        <w:rPr>
          <w:rFonts w:cstheme="minorHAnsi"/>
          <w:sz w:val="21"/>
          <w:szCs w:val="21"/>
        </w:rPr>
        <w:t>Pzp</w:t>
      </w:r>
      <w:proofErr w:type="spellEnd"/>
      <w:r w:rsidRPr="000E071D">
        <w:rPr>
          <w:rFonts w:cstheme="minorHAnsi"/>
          <w:sz w:val="21"/>
          <w:szCs w:val="21"/>
        </w:rPr>
        <w:t>, Wykonawcy składają oświadczenie, z którego wynika, które roboty budowlane, dostawy lub usługi wykonują poszczególni wykonawcy.</w:t>
      </w:r>
    </w:p>
    <w:p w:rsidR="00096D97" w:rsidRPr="000E071D" w:rsidRDefault="00096D97" w:rsidP="00993117">
      <w:pPr>
        <w:pStyle w:val="Akapitzlist"/>
        <w:numPr>
          <w:ilvl w:val="0"/>
          <w:numId w:val="55"/>
        </w:numPr>
        <w:autoSpaceDE w:val="0"/>
        <w:autoSpaceDN w:val="0"/>
        <w:adjustRightInd w:val="0"/>
        <w:spacing w:after="0"/>
        <w:jc w:val="both"/>
        <w:rPr>
          <w:rFonts w:cstheme="minorHAnsi"/>
          <w:sz w:val="21"/>
          <w:szCs w:val="21"/>
        </w:rPr>
      </w:pPr>
      <w:r w:rsidRPr="000E071D">
        <w:rPr>
          <w:rFonts w:cstheme="minorHAnsi"/>
          <w:bCs/>
          <w:sz w:val="21"/>
          <w:szCs w:val="21"/>
          <w:u w:val="single"/>
        </w:rPr>
        <w:t>ZOBOWIĄZANIE</w:t>
      </w:r>
      <w:r w:rsidRPr="000E071D">
        <w:rPr>
          <w:rFonts w:cstheme="minorHAnsi"/>
          <w:bCs/>
          <w:sz w:val="21"/>
          <w:szCs w:val="21"/>
        </w:rPr>
        <w:t xml:space="preserve"> do oddania do dyspozycji niezbędnych zasobów  na potrzeby realizacji zamówienia </w:t>
      </w:r>
      <w:r w:rsidRPr="000E071D">
        <w:rPr>
          <w:rFonts w:cstheme="minorHAnsi"/>
          <w:sz w:val="21"/>
          <w:szCs w:val="21"/>
        </w:rPr>
        <w:t>jeżeli Wykonawca w celu potwierdzenia spełniania warunków udziału w postępowaniu polega na zdolnościach lub sytuacji podmiotów udostępniających zasoby.</w:t>
      </w:r>
    </w:p>
    <w:p w:rsidR="00096D97" w:rsidRPr="000E071D" w:rsidRDefault="00096D97" w:rsidP="00993117">
      <w:pPr>
        <w:pStyle w:val="Akapitzlist"/>
        <w:numPr>
          <w:ilvl w:val="0"/>
          <w:numId w:val="55"/>
        </w:numPr>
        <w:shd w:val="clear" w:color="auto" w:fill="FFFFFF" w:themeFill="background1"/>
        <w:autoSpaceDE w:val="0"/>
        <w:autoSpaceDN w:val="0"/>
        <w:adjustRightInd w:val="0"/>
        <w:spacing w:after="0"/>
        <w:jc w:val="both"/>
        <w:rPr>
          <w:rFonts w:cstheme="minorHAnsi"/>
          <w:sz w:val="21"/>
          <w:szCs w:val="21"/>
        </w:rPr>
      </w:pPr>
      <w:r w:rsidRPr="000E071D">
        <w:rPr>
          <w:rFonts w:cstheme="minorHAnsi"/>
          <w:sz w:val="21"/>
          <w:szCs w:val="21"/>
          <w:u w:val="single"/>
        </w:rPr>
        <w:t>Pełnomocnictwo</w:t>
      </w:r>
      <w:r w:rsidRPr="000E071D">
        <w:rPr>
          <w:rFonts w:cstheme="minorHAnsi"/>
          <w:sz w:val="21"/>
          <w:szCs w:val="21"/>
        </w:rPr>
        <w:t xml:space="preserve"> upoważniające do złożenia oferty, o ile ofertę składa pełnomocnik/ do reprezentowania w postępowaniu Wykonawców wspólnie ubiegających się o udzielenie zamówienia – dotyczy ofert składanych przez Wykonawców wspólnie ubiegających się o udzielenie zamówienia.</w:t>
      </w:r>
    </w:p>
    <w:p w:rsidR="00096D97" w:rsidRPr="000E071D" w:rsidRDefault="00096D97" w:rsidP="00993117">
      <w:pPr>
        <w:pStyle w:val="Akapitzlist"/>
        <w:numPr>
          <w:ilvl w:val="0"/>
          <w:numId w:val="55"/>
        </w:numPr>
        <w:autoSpaceDE w:val="0"/>
        <w:autoSpaceDN w:val="0"/>
        <w:adjustRightInd w:val="0"/>
        <w:spacing w:after="0"/>
        <w:jc w:val="both"/>
        <w:rPr>
          <w:rFonts w:cstheme="minorHAnsi"/>
          <w:sz w:val="21"/>
          <w:szCs w:val="21"/>
        </w:rPr>
      </w:pPr>
      <w:r w:rsidRPr="000E071D">
        <w:rPr>
          <w:rFonts w:cstheme="minorHAnsi"/>
          <w:sz w:val="21"/>
          <w:szCs w:val="21"/>
          <w:u w:val="single"/>
        </w:rPr>
        <w:t>Uzasadnienie</w:t>
      </w:r>
      <w:r w:rsidRPr="000E071D">
        <w:rPr>
          <w:rFonts w:cstheme="minorHAnsi"/>
          <w:sz w:val="21"/>
          <w:szCs w:val="21"/>
        </w:rPr>
        <w:t xml:space="preserve"> zastrzeżenia dokumentów wskazanych w formularzu ofertowym jako tajemnicy przedsiębiorstwa (jeżeli dotyczy).</w:t>
      </w:r>
    </w:p>
    <w:p w:rsidR="00D708B8" w:rsidRPr="000E071D" w:rsidRDefault="00D708B8" w:rsidP="00993117">
      <w:pPr>
        <w:autoSpaceDE w:val="0"/>
        <w:autoSpaceDN w:val="0"/>
        <w:adjustRightInd w:val="0"/>
        <w:spacing w:after="0"/>
        <w:jc w:val="both"/>
        <w:rPr>
          <w:rFonts w:cstheme="minorHAnsi"/>
          <w:sz w:val="21"/>
          <w:szCs w:val="21"/>
        </w:rPr>
      </w:pPr>
    </w:p>
    <w:p w:rsidR="007E373A" w:rsidRPr="000E071D" w:rsidRDefault="007E373A" w:rsidP="00993117">
      <w:pPr>
        <w:shd w:val="clear" w:color="auto" w:fill="FFFFFF"/>
        <w:jc w:val="both"/>
        <w:rPr>
          <w:rFonts w:cstheme="minorHAnsi"/>
          <w:bCs/>
          <w:sz w:val="21"/>
          <w:szCs w:val="21"/>
          <w:u w:val="single"/>
        </w:rPr>
      </w:pPr>
      <w:r w:rsidRPr="000E071D">
        <w:rPr>
          <w:rFonts w:cstheme="minorHAnsi"/>
          <w:b/>
          <w:sz w:val="21"/>
          <w:szCs w:val="21"/>
        </w:rPr>
        <w:t xml:space="preserve">Doświadczenie Kierownika Budowy </w:t>
      </w:r>
      <w:r w:rsidRPr="000E071D">
        <w:rPr>
          <w:rFonts w:cstheme="minorHAnsi"/>
          <w:sz w:val="21"/>
          <w:szCs w:val="21"/>
          <w:u w:val="single"/>
        </w:rPr>
        <w:t xml:space="preserve"> wskazany w Pozycji nr  2) stanowi przedmiotowy środek dowodowy i jest składany w celu przyznania punktów w kryteriach oceny ofert. </w:t>
      </w:r>
      <w:r w:rsidRPr="000E071D">
        <w:rPr>
          <w:rFonts w:cstheme="minorHAnsi"/>
          <w:bCs/>
          <w:sz w:val="21"/>
          <w:szCs w:val="21"/>
          <w:u w:val="single"/>
        </w:rPr>
        <w:t>Jeżeli Wykonawca nie złoży przedmiotowego środka dowodowego lub złożony przedmiotowy środek dowodowy będzie niekompletny lub będzie zawierał błędy, Zamawiający nie przewiduje wezwania Wykonawcy do jego złożenia l</w:t>
      </w:r>
      <w:r w:rsidR="0069141E" w:rsidRPr="000E071D">
        <w:rPr>
          <w:rFonts w:cstheme="minorHAnsi"/>
          <w:bCs/>
          <w:sz w:val="21"/>
          <w:szCs w:val="21"/>
          <w:u w:val="single"/>
        </w:rPr>
        <w:t>ub uzupełnienia.</w:t>
      </w:r>
    </w:p>
    <w:p w:rsidR="007E373A" w:rsidRPr="000E071D" w:rsidRDefault="007E373A" w:rsidP="00993117">
      <w:pPr>
        <w:autoSpaceDE w:val="0"/>
        <w:autoSpaceDN w:val="0"/>
        <w:adjustRightInd w:val="0"/>
        <w:spacing w:after="0"/>
        <w:jc w:val="both"/>
        <w:rPr>
          <w:rFonts w:cstheme="minorHAnsi"/>
          <w:sz w:val="21"/>
          <w:szCs w:val="21"/>
        </w:rPr>
      </w:pPr>
    </w:p>
    <w:p w:rsidR="00C57A17" w:rsidRPr="000E071D" w:rsidRDefault="0089451A" w:rsidP="00993117">
      <w:pPr>
        <w:autoSpaceDE w:val="0"/>
        <w:autoSpaceDN w:val="0"/>
        <w:adjustRightInd w:val="0"/>
        <w:spacing w:after="0"/>
        <w:jc w:val="both"/>
        <w:rPr>
          <w:rFonts w:cstheme="minorHAnsi"/>
          <w:sz w:val="21"/>
          <w:szCs w:val="21"/>
        </w:rPr>
      </w:pPr>
      <w:r w:rsidRPr="000E071D">
        <w:rPr>
          <w:rFonts w:cstheme="minorHAnsi"/>
          <w:sz w:val="21"/>
          <w:szCs w:val="21"/>
        </w:rPr>
        <w:t>2.</w:t>
      </w:r>
      <w:r w:rsidR="007632C3" w:rsidRPr="000E071D">
        <w:rPr>
          <w:rFonts w:cstheme="minorHAnsi"/>
          <w:sz w:val="21"/>
          <w:szCs w:val="21"/>
        </w:rPr>
        <w:t xml:space="preserve"> W sytuacjach określonych w art. 128 ustawy </w:t>
      </w:r>
      <w:proofErr w:type="spellStart"/>
      <w:r w:rsidR="007632C3" w:rsidRPr="000E071D">
        <w:rPr>
          <w:rFonts w:cstheme="minorHAnsi"/>
          <w:sz w:val="21"/>
          <w:szCs w:val="21"/>
        </w:rPr>
        <w:t>Pzp</w:t>
      </w:r>
      <w:proofErr w:type="spellEnd"/>
      <w:r w:rsidR="007632C3" w:rsidRPr="000E071D">
        <w:rPr>
          <w:rFonts w:cstheme="minorHAnsi"/>
          <w:sz w:val="21"/>
          <w:szCs w:val="21"/>
        </w:rPr>
        <w:t xml:space="preserve"> </w:t>
      </w:r>
      <w:r w:rsidR="000B45E8" w:rsidRPr="000E071D">
        <w:rPr>
          <w:rFonts w:cstheme="minorHAnsi"/>
          <w:sz w:val="21"/>
          <w:szCs w:val="21"/>
        </w:rPr>
        <w:t>Zamawiający</w:t>
      </w:r>
      <w:r w:rsidR="007632C3" w:rsidRPr="000E071D">
        <w:rPr>
          <w:rFonts w:cstheme="minorHAnsi"/>
          <w:sz w:val="21"/>
          <w:szCs w:val="21"/>
        </w:rPr>
        <w:t xml:space="preserve"> może wezwać do złożenia, poprawienia lub uzupełnienia w wyznaczonym terminie: </w:t>
      </w:r>
      <w:r w:rsidR="007632C3" w:rsidRPr="000E071D">
        <w:rPr>
          <w:rFonts w:cstheme="minorHAnsi"/>
          <w:sz w:val="21"/>
          <w:szCs w:val="21"/>
        </w:rPr>
        <w:cr/>
        <w:t>- oświadczenia</w:t>
      </w:r>
      <w:r w:rsidR="00C774A8" w:rsidRPr="000E071D">
        <w:rPr>
          <w:rFonts w:cstheme="minorHAnsi"/>
          <w:sz w:val="21"/>
          <w:szCs w:val="21"/>
        </w:rPr>
        <w:t>, o którym mowa w a</w:t>
      </w:r>
      <w:r w:rsidR="00D86767" w:rsidRPr="000E071D">
        <w:rPr>
          <w:rFonts w:cstheme="minorHAnsi"/>
          <w:sz w:val="21"/>
          <w:szCs w:val="21"/>
        </w:rPr>
        <w:t>rt</w:t>
      </w:r>
      <w:r w:rsidR="00C774A8" w:rsidRPr="000E071D">
        <w:rPr>
          <w:rFonts w:cstheme="minorHAnsi"/>
          <w:sz w:val="21"/>
          <w:szCs w:val="21"/>
        </w:rPr>
        <w:t xml:space="preserve">. 125 ust.1 ustawy </w:t>
      </w:r>
      <w:proofErr w:type="spellStart"/>
      <w:r w:rsidR="00C774A8" w:rsidRPr="000E071D">
        <w:rPr>
          <w:rFonts w:cstheme="minorHAnsi"/>
          <w:sz w:val="21"/>
          <w:szCs w:val="21"/>
        </w:rPr>
        <w:t>Pzp</w:t>
      </w:r>
      <w:proofErr w:type="spellEnd"/>
      <w:r w:rsidR="007632C3" w:rsidRPr="000E071D">
        <w:rPr>
          <w:rFonts w:cstheme="minorHAnsi"/>
          <w:sz w:val="21"/>
          <w:szCs w:val="21"/>
        </w:rPr>
        <w:t xml:space="preserve">, </w:t>
      </w:r>
      <w:r w:rsidR="007632C3" w:rsidRPr="000E071D">
        <w:rPr>
          <w:rFonts w:cstheme="minorHAnsi"/>
          <w:sz w:val="21"/>
          <w:szCs w:val="21"/>
        </w:rPr>
        <w:cr/>
        <w:t xml:space="preserve">- podmiotowych środków dowodowych, </w:t>
      </w:r>
      <w:r w:rsidR="007632C3" w:rsidRPr="000E071D">
        <w:rPr>
          <w:rFonts w:cstheme="minorHAnsi"/>
          <w:sz w:val="21"/>
          <w:szCs w:val="21"/>
        </w:rPr>
        <w:cr/>
        <w:t>- innych dokumentów lub oświa</w:t>
      </w:r>
      <w:r w:rsidR="00D86767" w:rsidRPr="000E071D">
        <w:rPr>
          <w:rFonts w:cstheme="minorHAnsi"/>
          <w:sz w:val="21"/>
          <w:szCs w:val="21"/>
        </w:rPr>
        <w:t>dczeń składanych w postępowaniu.</w:t>
      </w:r>
      <w:r w:rsidR="007632C3" w:rsidRPr="000E071D">
        <w:rPr>
          <w:rFonts w:cstheme="minorHAnsi"/>
          <w:sz w:val="21"/>
          <w:szCs w:val="21"/>
        </w:rPr>
        <w:cr/>
      </w:r>
      <w:r w:rsidR="003B2BA0" w:rsidRPr="000E071D">
        <w:rPr>
          <w:rFonts w:cstheme="minorHAnsi"/>
          <w:sz w:val="21"/>
          <w:szCs w:val="21"/>
        </w:rPr>
        <w:t>3.</w:t>
      </w:r>
      <w:r w:rsidR="007632C3" w:rsidRPr="000E071D">
        <w:rPr>
          <w:rFonts w:cstheme="minorHAnsi"/>
          <w:sz w:val="21"/>
          <w:szCs w:val="21"/>
        </w:rPr>
        <w:t xml:space="preserve"> </w:t>
      </w:r>
      <w:r w:rsidR="000B45E8" w:rsidRPr="000E071D">
        <w:rPr>
          <w:rFonts w:cstheme="minorHAnsi"/>
          <w:sz w:val="21"/>
          <w:szCs w:val="21"/>
        </w:rPr>
        <w:t>Zamawiający</w:t>
      </w:r>
      <w:r w:rsidR="007632C3" w:rsidRPr="000E071D">
        <w:rPr>
          <w:rFonts w:cstheme="minorHAnsi"/>
          <w:sz w:val="21"/>
          <w:szCs w:val="21"/>
        </w:rPr>
        <w:t xml:space="preserve"> może żądać od wykonawców wyjaśnień dotyczących treści oświadczenia</w:t>
      </w:r>
      <w:r w:rsidR="00ED1C57" w:rsidRPr="000E071D">
        <w:rPr>
          <w:rFonts w:cstheme="minorHAnsi"/>
          <w:sz w:val="21"/>
          <w:szCs w:val="21"/>
        </w:rPr>
        <w:t>,</w:t>
      </w:r>
      <w:r w:rsidR="00D86767" w:rsidRPr="000E071D">
        <w:rPr>
          <w:rFonts w:cstheme="minorHAnsi"/>
          <w:sz w:val="21"/>
          <w:szCs w:val="21"/>
        </w:rPr>
        <w:t xml:space="preserve"> o którym mowa w art. 125 ust.1 ustawy </w:t>
      </w:r>
      <w:proofErr w:type="spellStart"/>
      <w:r w:rsidR="00D86767" w:rsidRPr="000E071D">
        <w:rPr>
          <w:rFonts w:cstheme="minorHAnsi"/>
          <w:sz w:val="21"/>
          <w:szCs w:val="21"/>
        </w:rPr>
        <w:t>Pzp</w:t>
      </w:r>
      <w:proofErr w:type="spellEnd"/>
      <w:r w:rsidR="007632C3" w:rsidRPr="000E071D">
        <w:rPr>
          <w:rFonts w:cstheme="minorHAnsi"/>
          <w:sz w:val="21"/>
          <w:szCs w:val="21"/>
        </w:rPr>
        <w:t xml:space="preserve"> lub złożonych podmiotowych środków dowodowych lub innych dokumentów lub oświad</w:t>
      </w:r>
      <w:r w:rsidR="00C57A17" w:rsidRPr="000E071D">
        <w:rPr>
          <w:rFonts w:cstheme="minorHAnsi"/>
          <w:sz w:val="21"/>
          <w:szCs w:val="21"/>
        </w:rPr>
        <w:t>czeń składanych w postępowaniu.</w:t>
      </w:r>
    </w:p>
    <w:p w:rsidR="004C567E" w:rsidRPr="000E071D" w:rsidRDefault="004C567E" w:rsidP="00993117">
      <w:pPr>
        <w:autoSpaceDE w:val="0"/>
        <w:autoSpaceDN w:val="0"/>
        <w:adjustRightInd w:val="0"/>
        <w:spacing w:after="0"/>
        <w:jc w:val="both"/>
        <w:rPr>
          <w:rFonts w:cstheme="minorHAnsi"/>
          <w:sz w:val="21"/>
          <w:szCs w:val="21"/>
        </w:rPr>
      </w:pPr>
    </w:p>
    <w:p w:rsidR="00C57A17" w:rsidRPr="000E071D" w:rsidRDefault="00C57A17" w:rsidP="00993117">
      <w:pPr>
        <w:autoSpaceDE w:val="0"/>
        <w:autoSpaceDN w:val="0"/>
        <w:adjustRightInd w:val="0"/>
        <w:spacing w:after="0"/>
        <w:jc w:val="both"/>
        <w:rPr>
          <w:rFonts w:cstheme="minorHAnsi"/>
          <w:b/>
          <w:sz w:val="21"/>
          <w:szCs w:val="21"/>
          <w:u w:val="single"/>
        </w:rPr>
      </w:pPr>
      <w:r w:rsidRPr="000E071D">
        <w:rPr>
          <w:rFonts w:cstheme="minorHAnsi"/>
          <w:sz w:val="21"/>
          <w:szCs w:val="21"/>
        </w:rPr>
        <w:lastRenderedPageBreak/>
        <w:t xml:space="preserve">4. </w:t>
      </w:r>
      <w:r w:rsidRPr="000E071D">
        <w:rPr>
          <w:rFonts w:cstheme="minorHAnsi"/>
          <w:b/>
          <w:sz w:val="21"/>
          <w:szCs w:val="21"/>
        </w:rPr>
        <w:t xml:space="preserve">W celu oceny spełnienia przez wykonawcę warunków, o których mowa w </w:t>
      </w:r>
      <w:r w:rsidR="004B4FAC" w:rsidRPr="000E071D">
        <w:rPr>
          <w:rFonts w:cstheme="minorHAnsi"/>
          <w:b/>
          <w:sz w:val="21"/>
          <w:szCs w:val="21"/>
        </w:rPr>
        <w:t>R</w:t>
      </w:r>
      <w:r w:rsidR="00D251A6" w:rsidRPr="000E071D">
        <w:rPr>
          <w:rFonts w:cstheme="minorHAnsi"/>
          <w:b/>
          <w:sz w:val="21"/>
          <w:szCs w:val="21"/>
        </w:rPr>
        <w:t xml:space="preserve">ozdziale </w:t>
      </w:r>
      <w:r w:rsidRPr="000E071D">
        <w:rPr>
          <w:rFonts w:cstheme="minorHAnsi"/>
          <w:b/>
          <w:sz w:val="21"/>
          <w:szCs w:val="21"/>
        </w:rPr>
        <w:t>VI</w:t>
      </w:r>
      <w:r w:rsidR="00CB67B7" w:rsidRPr="000E071D">
        <w:rPr>
          <w:rFonts w:cstheme="minorHAnsi"/>
          <w:b/>
          <w:sz w:val="21"/>
          <w:szCs w:val="21"/>
        </w:rPr>
        <w:t xml:space="preserve"> ust. </w:t>
      </w:r>
      <w:r w:rsidRPr="000E071D">
        <w:rPr>
          <w:rFonts w:cstheme="minorHAnsi"/>
          <w:b/>
          <w:sz w:val="21"/>
          <w:szCs w:val="21"/>
        </w:rPr>
        <w:t>2 SWZ</w:t>
      </w:r>
      <w:r w:rsidRPr="000E071D">
        <w:rPr>
          <w:rFonts w:cstheme="minorHAnsi"/>
          <w:sz w:val="21"/>
          <w:szCs w:val="21"/>
        </w:rPr>
        <w:t xml:space="preserve">, należy na wezwanie </w:t>
      </w:r>
      <w:r w:rsidR="00FD064A" w:rsidRPr="000E071D">
        <w:rPr>
          <w:rFonts w:cstheme="minorHAnsi"/>
          <w:sz w:val="21"/>
          <w:szCs w:val="21"/>
        </w:rPr>
        <w:t>Z</w:t>
      </w:r>
      <w:r w:rsidRPr="000E071D">
        <w:rPr>
          <w:rFonts w:cstheme="minorHAnsi"/>
          <w:sz w:val="21"/>
          <w:szCs w:val="21"/>
        </w:rPr>
        <w:t xml:space="preserve">amawiającego, złożyć w wyznaczonym przez Zamawiającego terminie </w:t>
      </w:r>
      <w:r w:rsidRPr="000E071D">
        <w:rPr>
          <w:rFonts w:cstheme="minorHAnsi"/>
          <w:b/>
          <w:sz w:val="21"/>
          <w:szCs w:val="21"/>
          <w:u w:val="single"/>
        </w:rPr>
        <w:t xml:space="preserve">następujące podmiotowe środki dowodowe: </w:t>
      </w:r>
    </w:p>
    <w:p w:rsidR="00FD064A" w:rsidRPr="000E071D" w:rsidRDefault="00C57A17" w:rsidP="00993117">
      <w:pPr>
        <w:pStyle w:val="Akapitzlist"/>
        <w:numPr>
          <w:ilvl w:val="0"/>
          <w:numId w:val="49"/>
        </w:numPr>
        <w:autoSpaceDE w:val="0"/>
        <w:autoSpaceDN w:val="0"/>
        <w:adjustRightInd w:val="0"/>
        <w:spacing w:after="0"/>
        <w:jc w:val="both"/>
        <w:rPr>
          <w:rFonts w:eastAsia="Calibri" w:cstheme="minorHAnsi"/>
          <w:b/>
          <w:i/>
          <w:sz w:val="21"/>
          <w:szCs w:val="21"/>
          <w:lang w:eastAsia="zh-CN"/>
        </w:rPr>
      </w:pPr>
      <w:r w:rsidRPr="000E071D">
        <w:rPr>
          <w:rFonts w:cstheme="minorHAnsi"/>
          <w:b/>
          <w:sz w:val="21"/>
          <w:szCs w:val="21"/>
        </w:rPr>
        <w:t>wykaz robót budowlanych</w:t>
      </w:r>
      <w:r w:rsidR="00ED1C57" w:rsidRPr="000E071D">
        <w:rPr>
          <w:rFonts w:cstheme="minorHAnsi"/>
          <w:b/>
          <w:sz w:val="21"/>
          <w:szCs w:val="21"/>
        </w:rPr>
        <w:t xml:space="preserve"> </w:t>
      </w:r>
      <w:r w:rsidR="00595DCC" w:rsidRPr="000E071D">
        <w:rPr>
          <w:rFonts w:eastAsia="Calibri" w:cstheme="minorHAnsi"/>
          <w:sz w:val="21"/>
          <w:szCs w:val="21"/>
          <w:lang w:eastAsia="zh-CN"/>
        </w:rPr>
        <w:t xml:space="preserve">odpowiadających opisowi warunku określonemu w </w:t>
      </w:r>
      <w:r w:rsidR="00006D29" w:rsidRPr="000E071D">
        <w:rPr>
          <w:rFonts w:eastAsia="Calibri" w:cstheme="minorHAnsi"/>
          <w:sz w:val="21"/>
          <w:szCs w:val="21"/>
          <w:lang w:eastAsia="zh-CN"/>
        </w:rPr>
        <w:t>R</w:t>
      </w:r>
      <w:r w:rsidR="00D251A6" w:rsidRPr="000E071D">
        <w:rPr>
          <w:rFonts w:eastAsia="Calibri" w:cstheme="minorHAnsi"/>
          <w:sz w:val="21"/>
          <w:szCs w:val="21"/>
          <w:lang w:eastAsia="zh-CN"/>
        </w:rPr>
        <w:t>ozdziale</w:t>
      </w:r>
      <w:r w:rsidR="00ED1C57" w:rsidRPr="000E071D">
        <w:rPr>
          <w:rFonts w:eastAsia="Calibri" w:cstheme="minorHAnsi"/>
          <w:sz w:val="21"/>
          <w:szCs w:val="21"/>
          <w:lang w:eastAsia="zh-CN"/>
        </w:rPr>
        <w:t xml:space="preserve"> </w:t>
      </w:r>
      <w:r w:rsidR="00595DCC" w:rsidRPr="000E071D">
        <w:rPr>
          <w:rFonts w:eastAsia="Calibri" w:cstheme="minorHAnsi"/>
          <w:b/>
          <w:sz w:val="21"/>
          <w:szCs w:val="21"/>
          <w:lang w:eastAsia="zh-CN"/>
        </w:rPr>
        <w:t>VI ust. 2 pkt 4 litera a</w:t>
      </w:r>
      <w:r w:rsidR="00ED1C57" w:rsidRPr="000E071D">
        <w:rPr>
          <w:rFonts w:eastAsia="Calibri" w:cstheme="minorHAnsi"/>
          <w:b/>
          <w:sz w:val="21"/>
          <w:szCs w:val="21"/>
          <w:lang w:eastAsia="zh-CN"/>
        </w:rPr>
        <w:t xml:space="preserve"> </w:t>
      </w:r>
      <w:r w:rsidRPr="000E071D">
        <w:rPr>
          <w:rFonts w:cstheme="minorHAnsi"/>
          <w:sz w:val="21"/>
          <w:szCs w:val="21"/>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0E071D">
        <w:rPr>
          <w:rFonts w:cstheme="minorHAnsi"/>
          <w:sz w:val="21"/>
          <w:szCs w:val="21"/>
        </w:rPr>
        <w:t>.</w:t>
      </w:r>
      <w:bookmarkStart w:id="7" w:name="_Hlk98329024"/>
      <w:r w:rsidR="00ED1C57" w:rsidRPr="000E071D">
        <w:rPr>
          <w:rFonts w:cstheme="minorHAnsi"/>
          <w:sz w:val="21"/>
          <w:szCs w:val="21"/>
        </w:rPr>
        <w:t xml:space="preserve"> </w:t>
      </w:r>
      <w:r w:rsidR="007C6B20" w:rsidRPr="000E071D">
        <w:rPr>
          <w:rFonts w:eastAsia="Calibri" w:cstheme="minorHAnsi"/>
          <w:sz w:val="21"/>
          <w:szCs w:val="21"/>
          <w:lang w:eastAsia="zh-CN"/>
        </w:rPr>
        <w:t xml:space="preserve">Wzór wykazu stanowi </w:t>
      </w:r>
      <w:r w:rsidR="007C6B20" w:rsidRPr="000E071D">
        <w:rPr>
          <w:rFonts w:eastAsia="Calibri" w:cstheme="minorHAnsi"/>
          <w:b/>
          <w:sz w:val="21"/>
          <w:szCs w:val="21"/>
          <w:lang w:eastAsia="zh-CN"/>
        </w:rPr>
        <w:t xml:space="preserve">załącznik nr </w:t>
      </w:r>
      <w:r w:rsidR="00FA3BC0" w:rsidRPr="000E071D">
        <w:rPr>
          <w:rFonts w:eastAsia="Calibri" w:cstheme="minorHAnsi"/>
          <w:b/>
          <w:sz w:val="21"/>
          <w:szCs w:val="21"/>
          <w:lang w:eastAsia="zh-CN"/>
        </w:rPr>
        <w:t xml:space="preserve">6 </w:t>
      </w:r>
      <w:r w:rsidR="007C6B20" w:rsidRPr="000E071D">
        <w:rPr>
          <w:rFonts w:eastAsia="Calibri" w:cstheme="minorHAnsi"/>
          <w:b/>
          <w:sz w:val="21"/>
          <w:szCs w:val="21"/>
          <w:lang w:eastAsia="zh-CN"/>
        </w:rPr>
        <w:t>do SWZ</w:t>
      </w:r>
      <w:r w:rsidR="00673D03" w:rsidRPr="000E071D">
        <w:rPr>
          <w:rFonts w:eastAsia="Calibri" w:cstheme="minorHAnsi"/>
          <w:b/>
          <w:i/>
          <w:sz w:val="21"/>
          <w:szCs w:val="21"/>
          <w:lang w:eastAsia="zh-CN"/>
        </w:rPr>
        <w:t>.</w:t>
      </w:r>
    </w:p>
    <w:p w:rsidR="007E373A" w:rsidRPr="000E071D" w:rsidRDefault="007E373A" w:rsidP="00993117">
      <w:pPr>
        <w:pStyle w:val="Akapitzlist"/>
        <w:numPr>
          <w:ilvl w:val="0"/>
          <w:numId w:val="49"/>
        </w:numPr>
        <w:autoSpaceDE w:val="0"/>
        <w:autoSpaceDN w:val="0"/>
        <w:adjustRightInd w:val="0"/>
        <w:spacing w:after="0"/>
        <w:contextualSpacing w:val="0"/>
        <w:jc w:val="both"/>
        <w:rPr>
          <w:rFonts w:eastAsia="Calibri" w:cstheme="minorHAnsi"/>
          <w:b/>
          <w:i/>
          <w:sz w:val="21"/>
          <w:szCs w:val="21"/>
          <w:lang w:eastAsia="zh-CN"/>
        </w:rPr>
      </w:pPr>
      <w:r w:rsidRPr="000E071D">
        <w:rPr>
          <w:rFonts w:cstheme="minorHAnsi"/>
          <w:b/>
          <w:sz w:val="21"/>
          <w:szCs w:val="21"/>
        </w:rPr>
        <w:t>w</w:t>
      </w:r>
      <w:r w:rsidRPr="000E071D">
        <w:rPr>
          <w:rFonts w:eastAsia="Calibri" w:cstheme="minorHAnsi"/>
          <w:b/>
          <w:sz w:val="21"/>
          <w:szCs w:val="21"/>
          <w:lang w:eastAsia="zh-CN"/>
        </w:rPr>
        <w:t>ykaz usług projektowych</w:t>
      </w:r>
      <w:bookmarkStart w:id="8" w:name="_Hlk98328765"/>
      <w:r w:rsidRPr="000E071D">
        <w:rPr>
          <w:rFonts w:eastAsia="Calibri" w:cstheme="minorHAnsi"/>
          <w:b/>
          <w:sz w:val="21"/>
          <w:szCs w:val="21"/>
          <w:lang w:eastAsia="zh-CN"/>
        </w:rPr>
        <w:t xml:space="preserve"> </w:t>
      </w:r>
      <w:r w:rsidRPr="000E071D">
        <w:rPr>
          <w:rFonts w:eastAsia="Calibri" w:cstheme="minorHAnsi"/>
          <w:sz w:val="21"/>
          <w:szCs w:val="21"/>
          <w:lang w:eastAsia="zh-CN"/>
        </w:rPr>
        <w:t xml:space="preserve">odpowiadających opisowi warunku określonemu w Rozdziale </w:t>
      </w:r>
      <w:r w:rsidRPr="000E071D">
        <w:rPr>
          <w:rFonts w:eastAsia="Calibri" w:cstheme="minorHAnsi"/>
          <w:b/>
          <w:sz w:val="21"/>
          <w:szCs w:val="21"/>
          <w:lang w:eastAsia="zh-CN"/>
        </w:rPr>
        <w:t xml:space="preserve">VI ust. 2 </w:t>
      </w:r>
      <w:proofErr w:type="spellStart"/>
      <w:r w:rsidRPr="000E071D">
        <w:rPr>
          <w:rFonts w:eastAsia="Calibri" w:cstheme="minorHAnsi"/>
          <w:b/>
          <w:sz w:val="21"/>
          <w:szCs w:val="21"/>
          <w:lang w:eastAsia="zh-CN"/>
        </w:rPr>
        <w:t>pkt</w:t>
      </w:r>
      <w:proofErr w:type="spellEnd"/>
      <w:r w:rsidRPr="000E071D">
        <w:rPr>
          <w:rFonts w:eastAsia="Calibri" w:cstheme="minorHAnsi"/>
          <w:b/>
          <w:sz w:val="21"/>
          <w:szCs w:val="21"/>
          <w:lang w:eastAsia="zh-CN"/>
        </w:rPr>
        <w:t xml:space="preserve"> 4 </w:t>
      </w:r>
      <w:bookmarkEnd w:id="8"/>
      <w:r w:rsidRPr="000E071D">
        <w:rPr>
          <w:rFonts w:eastAsia="Calibri" w:cstheme="minorHAnsi"/>
          <w:sz w:val="21"/>
          <w:szCs w:val="21"/>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9" w:name="_Hlk98328738"/>
      <w:r w:rsidRPr="000E071D">
        <w:rPr>
          <w:rFonts w:eastAsia="Calibri" w:cstheme="minorHAnsi"/>
          <w:sz w:val="21"/>
          <w:szCs w:val="21"/>
          <w:lang w:eastAsia="zh-CN"/>
        </w:rPr>
        <w:t xml:space="preserve">Wzór wykazu stanowi </w:t>
      </w:r>
      <w:r w:rsidRPr="000E071D">
        <w:rPr>
          <w:rFonts w:eastAsia="Calibri" w:cstheme="minorHAnsi"/>
          <w:b/>
          <w:sz w:val="21"/>
          <w:szCs w:val="21"/>
          <w:lang w:eastAsia="zh-CN"/>
        </w:rPr>
        <w:t>załącznik nr 7 do SWZ</w:t>
      </w:r>
      <w:r w:rsidRPr="000E071D">
        <w:rPr>
          <w:rFonts w:eastAsia="Calibri" w:cstheme="minorHAnsi"/>
          <w:b/>
          <w:i/>
          <w:sz w:val="21"/>
          <w:szCs w:val="21"/>
          <w:lang w:eastAsia="zh-CN"/>
        </w:rPr>
        <w:t>;</w:t>
      </w:r>
      <w:bookmarkEnd w:id="9"/>
    </w:p>
    <w:bookmarkEnd w:id="7"/>
    <w:p w:rsidR="00FD064A" w:rsidRPr="000E071D" w:rsidRDefault="00C57A17" w:rsidP="00993117">
      <w:pPr>
        <w:pStyle w:val="Akapitzlist"/>
        <w:numPr>
          <w:ilvl w:val="0"/>
          <w:numId w:val="49"/>
        </w:numPr>
        <w:autoSpaceDE w:val="0"/>
        <w:autoSpaceDN w:val="0"/>
        <w:adjustRightInd w:val="0"/>
        <w:spacing w:after="0"/>
        <w:jc w:val="both"/>
        <w:rPr>
          <w:rFonts w:eastAsia="Calibri" w:cstheme="minorHAnsi"/>
          <w:b/>
          <w:i/>
          <w:sz w:val="21"/>
          <w:szCs w:val="21"/>
          <w:lang w:eastAsia="zh-CN"/>
        </w:rPr>
      </w:pPr>
      <w:r w:rsidRPr="000E071D">
        <w:rPr>
          <w:rFonts w:cstheme="minorHAnsi"/>
          <w:b/>
          <w:sz w:val="21"/>
          <w:szCs w:val="21"/>
        </w:rPr>
        <w:t>wykaz osób</w:t>
      </w:r>
      <w:r w:rsidRPr="000E071D">
        <w:rPr>
          <w:rFonts w:cstheme="minorHAnsi"/>
          <w:sz w:val="21"/>
          <w:szCs w:val="21"/>
        </w:rPr>
        <w:t xml:space="preserve">, </w:t>
      </w:r>
      <w:bookmarkStart w:id="10" w:name="_Hlk98329434"/>
      <w:r w:rsidR="00160058" w:rsidRPr="000E071D">
        <w:rPr>
          <w:rFonts w:eastAsia="Calibri" w:cstheme="minorHAnsi"/>
          <w:sz w:val="21"/>
          <w:szCs w:val="21"/>
          <w:lang w:eastAsia="zh-CN"/>
        </w:rPr>
        <w:t xml:space="preserve">odpowiadających opisowi warunku określonemu w </w:t>
      </w:r>
      <w:r w:rsidR="00006D29" w:rsidRPr="000E071D">
        <w:rPr>
          <w:rFonts w:eastAsia="Calibri" w:cstheme="minorHAnsi"/>
          <w:sz w:val="21"/>
          <w:szCs w:val="21"/>
          <w:lang w:eastAsia="zh-CN"/>
        </w:rPr>
        <w:t>R</w:t>
      </w:r>
      <w:r w:rsidR="00D251A6" w:rsidRPr="000E071D">
        <w:rPr>
          <w:rFonts w:eastAsia="Calibri" w:cstheme="minorHAnsi"/>
          <w:sz w:val="21"/>
          <w:szCs w:val="21"/>
          <w:lang w:eastAsia="zh-CN"/>
        </w:rPr>
        <w:t>ozdziale</w:t>
      </w:r>
      <w:r w:rsidR="00ED1C57" w:rsidRPr="000E071D">
        <w:rPr>
          <w:rFonts w:eastAsia="Calibri" w:cstheme="minorHAnsi"/>
          <w:sz w:val="21"/>
          <w:szCs w:val="21"/>
          <w:lang w:eastAsia="zh-CN"/>
        </w:rPr>
        <w:t xml:space="preserve"> </w:t>
      </w:r>
      <w:r w:rsidR="00160058" w:rsidRPr="000E071D">
        <w:rPr>
          <w:rFonts w:eastAsia="Calibri" w:cstheme="minorHAnsi"/>
          <w:b/>
          <w:sz w:val="21"/>
          <w:szCs w:val="21"/>
          <w:lang w:eastAsia="zh-CN"/>
        </w:rPr>
        <w:t xml:space="preserve">VI ust. 2 pkt 4 litera </w:t>
      </w:r>
      <w:bookmarkEnd w:id="10"/>
      <w:r w:rsidR="00D80405" w:rsidRPr="000E071D">
        <w:rPr>
          <w:rFonts w:eastAsia="Calibri" w:cstheme="minorHAnsi"/>
          <w:b/>
          <w:sz w:val="21"/>
          <w:szCs w:val="21"/>
          <w:lang w:eastAsia="zh-CN"/>
        </w:rPr>
        <w:t>b</w:t>
      </w:r>
      <w:r w:rsidR="00ED1C57" w:rsidRPr="000E071D">
        <w:rPr>
          <w:rFonts w:eastAsia="Calibri" w:cstheme="minorHAnsi"/>
          <w:b/>
          <w:sz w:val="21"/>
          <w:szCs w:val="21"/>
          <w:lang w:eastAsia="zh-CN"/>
        </w:rPr>
        <w:t xml:space="preserve"> </w:t>
      </w:r>
      <w:r w:rsidRPr="000E071D">
        <w:rPr>
          <w:rFonts w:cstheme="minorHAnsi"/>
          <w:sz w:val="21"/>
          <w:szCs w:val="21"/>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0E071D">
        <w:rPr>
          <w:rFonts w:cstheme="minorHAnsi"/>
          <w:sz w:val="21"/>
          <w:szCs w:val="21"/>
        </w:rPr>
        <w:t>e do dysponowania tymi osobami</w:t>
      </w:r>
      <w:r w:rsidR="00FA3BC0" w:rsidRPr="000E071D">
        <w:rPr>
          <w:rFonts w:cstheme="minorHAnsi"/>
          <w:sz w:val="21"/>
          <w:szCs w:val="21"/>
        </w:rPr>
        <w:t xml:space="preserve">. </w:t>
      </w:r>
      <w:r w:rsidR="00ED1C57" w:rsidRPr="000E071D">
        <w:rPr>
          <w:rFonts w:eastAsia="Calibri" w:cstheme="minorHAnsi"/>
          <w:sz w:val="21"/>
          <w:szCs w:val="21"/>
          <w:lang w:eastAsia="zh-CN"/>
        </w:rPr>
        <w:t xml:space="preserve">Wzór wykazu stanowi </w:t>
      </w:r>
      <w:r w:rsidR="00595DCC" w:rsidRPr="000E071D">
        <w:rPr>
          <w:rFonts w:eastAsia="Calibri" w:cstheme="minorHAnsi"/>
          <w:b/>
          <w:sz w:val="21"/>
          <w:szCs w:val="21"/>
          <w:lang w:eastAsia="zh-CN"/>
        </w:rPr>
        <w:t xml:space="preserve">załącznik nr </w:t>
      </w:r>
      <w:r w:rsidR="007E373A" w:rsidRPr="000E071D">
        <w:rPr>
          <w:rFonts w:eastAsia="Calibri" w:cstheme="minorHAnsi"/>
          <w:b/>
          <w:sz w:val="21"/>
          <w:szCs w:val="21"/>
          <w:lang w:eastAsia="zh-CN"/>
        </w:rPr>
        <w:t>8</w:t>
      </w:r>
      <w:r w:rsidR="005F0FDB" w:rsidRPr="000E071D">
        <w:rPr>
          <w:rFonts w:eastAsia="Calibri" w:cstheme="minorHAnsi"/>
          <w:b/>
          <w:sz w:val="21"/>
          <w:szCs w:val="21"/>
          <w:lang w:eastAsia="zh-CN"/>
        </w:rPr>
        <w:t xml:space="preserve"> </w:t>
      </w:r>
      <w:r w:rsidR="00595DCC" w:rsidRPr="000E071D">
        <w:rPr>
          <w:rFonts w:eastAsia="Calibri" w:cstheme="minorHAnsi"/>
          <w:b/>
          <w:sz w:val="21"/>
          <w:szCs w:val="21"/>
          <w:lang w:eastAsia="zh-CN"/>
        </w:rPr>
        <w:t>do SWZ</w:t>
      </w:r>
      <w:r w:rsidR="00673D03" w:rsidRPr="000E071D">
        <w:rPr>
          <w:rFonts w:eastAsia="Calibri" w:cstheme="minorHAnsi"/>
          <w:b/>
          <w:i/>
          <w:sz w:val="21"/>
          <w:szCs w:val="21"/>
          <w:lang w:eastAsia="zh-CN"/>
        </w:rPr>
        <w:t>.</w:t>
      </w:r>
    </w:p>
    <w:p w:rsidR="00692CA7" w:rsidRPr="000E071D" w:rsidRDefault="00692CA7" w:rsidP="00993117">
      <w:pPr>
        <w:pStyle w:val="Akapitzlist"/>
        <w:autoSpaceDE w:val="0"/>
        <w:autoSpaceDN w:val="0"/>
        <w:adjustRightInd w:val="0"/>
        <w:spacing w:after="0"/>
        <w:ind w:left="360"/>
        <w:jc w:val="both"/>
        <w:rPr>
          <w:rFonts w:cstheme="minorHAnsi"/>
          <w:i/>
          <w:sz w:val="21"/>
          <w:szCs w:val="21"/>
        </w:rPr>
      </w:pPr>
    </w:p>
    <w:p w:rsidR="00ED1C57" w:rsidRPr="000E071D" w:rsidRDefault="00ED1C57" w:rsidP="00993117">
      <w:pPr>
        <w:autoSpaceDE w:val="0"/>
        <w:autoSpaceDN w:val="0"/>
        <w:adjustRightInd w:val="0"/>
        <w:spacing w:after="0"/>
        <w:jc w:val="both"/>
        <w:rPr>
          <w:rFonts w:cstheme="minorHAnsi"/>
          <w:sz w:val="21"/>
          <w:szCs w:val="21"/>
          <w:highlight w:val="yellow"/>
        </w:rPr>
      </w:pPr>
    </w:p>
    <w:p w:rsidR="005151AF" w:rsidRPr="000E071D" w:rsidRDefault="00210561" w:rsidP="00993117">
      <w:pPr>
        <w:autoSpaceDE w:val="0"/>
        <w:autoSpaceDN w:val="0"/>
        <w:adjustRightInd w:val="0"/>
        <w:spacing w:after="0"/>
        <w:jc w:val="both"/>
        <w:rPr>
          <w:rFonts w:cstheme="minorHAnsi"/>
          <w:b/>
          <w:sz w:val="21"/>
          <w:szCs w:val="21"/>
        </w:rPr>
      </w:pPr>
      <w:r w:rsidRPr="000E071D">
        <w:rPr>
          <w:rFonts w:cstheme="minorHAnsi"/>
          <w:b/>
          <w:sz w:val="21"/>
          <w:szCs w:val="21"/>
        </w:rPr>
        <w:t>5</w:t>
      </w:r>
      <w:r w:rsidR="00C57A17" w:rsidRPr="000E071D">
        <w:rPr>
          <w:rFonts w:cstheme="minorHAnsi"/>
          <w:b/>
          <w:sz w:val="21"/>
          <w:szCs w:val="21"/>
        </w:rPr>
        <w:t>. Postanowienia dot. podmiotowych środków dowodowy</w:t>
      </w:r>
      <w:r w:rsidR="005151AF" w:rsidRPr="000E071D">
        <w:rPr>
          <w:rFonts w:cstheme="minorHAnsi"/>
          <w:b/>
          <w:sz w:val="21"/>
          <w:szCs w:val="21"/>
        </w:rPr>
        <w:t>ch</w:t>
      </w:r>
    </w:p>
    <w:p w:rsidR="00F46E44" w:rsidRPr="000E071D" w:rsidRDefault="00C57A17" w:rsidP="00993117">
      <w:pPr>
        <w:pStyle w:val="Akapitzlist"/>
        <w:numPr>
          <w:ilvl w:val="0"/>
          <w:numId w:val="56"/>
        </w:numPr>
        <w:autoSpaceDE w:val="0"/>
        <w:autoSpaceDN w:val="0"/>
        <w:adjustRightInd w:val="0"/>
        <w:spacing w:after="0"/>
        <w:jc w:val="both"/>
        <w:rPr>
          <w:rFonts w:cstheme="minorHAnsi"/>
          <w:sz w:val="21"/>
          <w:szCs w:val="21"/>
          <w:u w:val="single"/>
        </w:rPr>
      </w:pPr>
      <w:r w:rsidRPr="000E071D">
        <w:rPr>
          <w:rFonts w:cstheme="minorHAnsi"/>
          <w:sz w:val="21"/>
          <w:szCs w:val="21"/>
          <w:u w:val="single"/>
        </w:rPr>
        <w:t xml:space="preserve">Podmiotowe środki dowodowe wymienione w </w:t>
      </w:r>
      <w:r w:rsidR="00D251A6" w:rsidRPr="000E071D">
        <w:rPr>
          <w:rFonts w:cstheme="minorHAnsi"/>
          <w:sz w:val="21"/>
          <w:szCs w:val="21"/>
          <w:u w:val="single"/>
        </w:rPr>
        <w:t xml:space="preserve">Rozdziale </w:t>
      </w:r>
      <w:r w:rsidRPr="000E071D">
        <w:rPr>
          <w:rFonts w:cstheme="minorHAnsi"/>
          <w:sz w:val="21"/>
          <w:szCs w:val="21"/>
          <w:u w:val="single"/>
        </w:rPr>
        <w:t>VII</w:t>
      </w:r>
      <w:r w:rsidR="00D251A6" w:rsidRPr="000E071D">
        <w:rPr>
          <w:rFonts w:cstheme="minorHAnsi"/>
          <w:sz w:val="21"/>
          <w:szCs w:val="21"/>
          <w:u w:val="single"/>
        </w:rPr>
        <w:t xml:space="preserve"> ust. </w:t>
      </w:r>
      <w:r w:rsidRPr="000E071D">
        <w:rPr>
          <w:rFonts w:cstheme="minorHAnsi"/>
          <w:sz w:val="21"/>
          <w:szCs w:val="21"/>
          <w:u w:val="single"/>
        </w:rPr>
        <w:t>4 nie są dołączane do oferty.</w:t>
      </w:r>
    </w:p>
    <w:p w:rsidR="005151AF" w:rsidRPr="000E071D" w:rsidRDefault="000B45E8" w:rsidP="00993117">
      <w:pPr>
        <w:pStyle w:val="Akapitzlist"/>
        <w:autoSpaceDE w:val="0"/>
        <w:autoSpaceDN w:val="0"/>
        <w:adjustRightInd w:val="0"/>
        <w:spacing w:after="0"/>
        <w:jc w:val="both"/>
        <w:rPr>
          <w:rFonts w:cstheme="minorHAnsi"/>
          <w:sz w:val="21"/>
          <w:szCs w:val="21"/>
        </w:rPr>
      </w:pPr>
      <w:r w:rsidRPr="000E071D">
        <w:rPr>
          <w:rFonts w:cstheme="minorHAnsi"/>
          <w:b/>
          <w:sz w:val="21"/>
          <w:szCs w:val="21"/>
        </w:rPr>
        <w:t>Zamawiający</w:t>
      </w:r>
      <w:r w:rsidR="00C57A17" w:rsidRPr="000E071D">
        <w:rPr>
          <w:rFonts w:cstheme="minorHAnsi"/>
          <w:b/>
          <w:sz w:val="21"/>
          <w:szCs w:val="21"/>
        </w:rPr>
        <w:t xml:space="preserve"> przed wyborem najkorzystniejszej oferty wzywa wykonawcę, którego oferta została najwyżej oceniona, do złożenia w wyznaczonym terminie, nie krótszym niż 5 dni, aktualnych na dzień złożenia po</w:t>
      </w:r>
      <w:r w:rsidR="005151AF" w:rsidRPr="000E071D">
        <w:rPr>
          <w:rFonts w:cstheme="minorHAnsi"/>
          <w:b/>
          <w:sz w:val="21"/>
          <w:szCs w:val="21"/>
        </w:rPr>
        <w:t xml:space="preserve">dmiotowych środków dowodowych. </w:t>
      </w:r>
    </w:p>
    <w:p w:rsidR="005151AF" w:rsidRPr="000E071D" w:rsidRDefault="00C57A17" w:rsidP="00993117">
      <w:pPr>
        <w:pStyle w:val="Akapitzlist"/>
        <w:numPr>
          <w:ilvl w:val="0"/>
          <w:numId w:val="56"/>
        </w:numPr>
        <w:autoSpaceDE w:val="0"/>
        <w:autoSpaceDN w:val="0"/>
        <w:adjustRightInd w:val="0"/>
        <w:spacing w:after="0"/>
        <w:jc w:val="both"/>
        <w:rPr>
          <w:rFonts w:cstheme="minorHAnsi"/>
          <w:sz w:val="21"/>
          <w:szCs w:val="21"/>
        </w:rPr>
      </w:pPr>
      <w:r w:rsidRPr="000E071D">
        <w:rPr>
          <w:rFonts w:cstheme="minorHAnsi"/>
          <w:sz w:val="21"/>
          <w:szCs w:val="21"/>
        </w:rPr>
        <w:t xml:space="preserve">Jeżeli jest to niezbędne do zapewnienia odpowiedniego przebiegu postępowania o udzielenie zamówienia, </w:t>
      </w:r>
      <w:r w:rsidR="000B45E8" w:rsidRPr="000E071D">
        <w:rPr>
          <w:rFonts w:cstheme="minorHAnsi"/>
          <w:sz w:val="21"/>
          <w:szCs w:val="21"/>
        </w:rPr>
        <w:t>Zamawiający</w:t>
      </w:r>
      <w:r w:rsidRPr="000E071D">
        <w:rPr>
          <w:rFonts w:cstheme="minorHAnsi"/>
          <w:sz w:val="21"/>
          <w:szCs w:val="21"/>
        </w:rPr>
        <w:t xml:space="preserve"> może na każdym etapie postępowania wezwać wykonawców do złożenia wszystkich lub niektórych podmiotowych środków dowodowych akt</w:t>
      </w:r>
      <w:r w:rsidR="005151AF" w:rsidRPr="000E071D">
        <w:rPr>
          <w:rFonts w:cstheme="minorHAnsi"/>
          <w:sz w:val="21"/>
          <w:szCs w:val="21"/>
        </w:rPr>
        <w:t xml:space="preserve">ualnych na dzień ich złożenia. </w:t>
      </w:r>
    </w:p>
    <w:p w:rsidR="005151AF" w:rsidRPr="000E071D" w:rsidRDefault="00C57A17" w:rsidP="00993117">
      <w:pPr>
        <w:pStyle w:val="Akapitzlist"/>
        <w:numPr>
          <w:ilvl w:val="0"/>
          <w:numId w:val="56"/>
        </w:numPr>
        <w:autoSpaceDE w:val="0"/>
        <w:autoSpaceDN w:val="0"/>
        <w:adjustRightInd w:val="0"/>
        <w:spacing w:after="0"/>
        <w:jc w:val="both"/>
        <w:rPr>
          <w:rFonts w:cstheme="minorHAnsi"/>
          <w:sz w:val="21"/>
          <w:szCs w:val="21"/>
        </w:rPr>
      </w:pPr>
      <w:r w:rsidRPr="000E071D">
        <w:rPr>
          <w:rFonts w:cstheme="minorHAnsi"/>
          <w:sz w:val="21"/>
          <w:szCs w:val="21"/>
        </w:rPr>
        <w:t xml:space="preserve">Jeżeli zachodzą uzasadnione podstawy do uznania, że złożone uprzednio podmiotowe środki dowodowe nie są już aktualne, </w:t>
      </w:r>
      <w:r w:rsidR="000B45E8" w:rsidRPr="000E071D">
        <w:rPr>
          <w:rFonts w:cstheme="minorHAnsi"/>
          <w:sz w:val="21"/>
          <w:szCs w:val="21"/>
        </w:rPr>
        <w:t>Zamawiający</w:t>
      </w:r>
      <w:r w:rsidRPr="000E071D">
        <w:rPr>
          <w:rFonts w:cstheme="minorHAnsi"/>
          <w:sz w:val="21"/>
          <w:szCs w:val="21"/>
        </w:rPr>
        <w:t xml:space="preserve"> może w każdym czasie wezwać wykonawcę lub wykonawców do złożenia wszystkich lub niektórych podmiotowych środków dowodowych akt</w:t>
      </w:r>
      <w:r w:rsidR="0010208F" w:rsidRPr="000E071D">
        <w:rPr>
          <w:rFonts w:cstheme="minorHAnsi"/>
          <w:sz w:val="21"/>
          <w:szCs w:val="21"/>
        </w:rPr>
        <w:t xml:space="preserve">ualnych na dzień ich złożenia. </w:t>
      </w:r>
    </w:p>
    <w:p w:rsidR="005151AF" w:rsidRPr="000E071D" w:rsidRDefault="005151AF" w:rsidP="00993117">
      <w:pPr>
        <w:autoSpaceDE w:val="0"/>
        <w:autoSpaceDN w:val="0"/>
        <w:adjustRightInd w:val="0"/>
        <w:spacing w:after="0"/>
        <w:jc w:val="both"/>
        <w:rPr>
          <w:rFonts w:cstheme="minorHAnsi"/>
          <w:b/>
          <w:sz w:val="21"/>
          <w:szCs w:val="21"/>
        </w:rPr>
      </w:pPr>
    </w:p>
    <w:p w:rsidR="009A4B3A" w:rsidRPr="000E071D" w:rsidRDefault="009A4B3A" w:rsidP="009A4B3A">
      <w:pPr>
        <w:autoSpaceDE w:val="0"/>
        <w:autoSpaceDN w:val="0"/>
        <w:adjustRightInd w:val="0"/>
        <w:spacing w:after="0" w:line="271" w:lineRule="auto"/>
        <w:jc w:val="both"/>
        <w:rPr>
          <w:rFonts w:cstheme="minorHAnsi"/>
        </w:rPr>
      </w:pPr>
      <w:r w:rsidRPr="000E071D">
        <w:rPr>
          <w:rFonts w:cstheme="minorHAnsi"/>
        </w:rPr>
        <w:t>6. Postanowienia dot. przedmiotowych środków dowodowych</w:t>
      </w:r>
    </w:p>
    <w:p w:rsidR="009A4B3A" w:rsidRPr="000E071D" w:rsidRDefault="009A4B3A" w:rsidP="009A4B3A">
      <w:pPr>
        <w:pStyle w:val="Akapitzlist"/>
        <w:numPr>
          <w:ilvl w:val="0"/>
          <w:numId w:val="60"/>
        </w:numPr>
        <w:autoSpaceDE w:val="0"/>
        <w:autoSpaceDN w:val="0"/>
        <w:adjustRightInd w:val="0"/>
        <w:spacing w:after="0" w:line="271" w:lineRule="auto"/>
        <w:ind w:left="284" w:hanging="284"/>
        <w:jc w:val="both"/>
        <w:rPr>
          <w:rFonts w:cstheme="minorHAnsi"/>
          <w:b/>
        </w:rPr>
      </w:pPr>
      <w:r w:rsidRPr="000E071D">
        <w:rPr>
          <w:rFonts w:cstheme="minorHAnsi"/>
        </w:rPr>
        <w:t xml:space="preserve">Zamawiający  żąda złożenia przedmiotowych </w:t>
      </w:r>
      <w:r w:rsidRPr="000E071D">
        <w:rPr>
          <w:rFonts w:cstheme="minorHAnsi"/>
          <w:b/>
          <w:u w:val="single"/>
        </w:rPr>
        <w:t>środków dowodowych wraz z ofertą.</w:t>
      </w:r>
    </w:p>
    <w:p w:rsidR="009A4B3A" w:rsidRPr="000E071D" w:rsidRDefault="009A4B3A" w:rsidP="009A4B3A">
      <w:pPr>
        <w:pStyle w:val="Akapitzlist"/>
        <w:numPr>
          <w:ilvl w:val="0"/>
          <w:numId w:val="60"/>
        </w:numPr>
        <w:autoSpaceDE w:val="0"/>
        <w:autoSpaceDN w:val="0"/>
        <w:adjustRightInd w:val="0"/>
        <w:spacing w:after="0" w:line="271" w:lineRule="auto"/>
        <w:ind w:left="284" w:hanging="284"/>
        <w:jc w:val="both"/>
        <w:rPr>
          <w:rFonts w:cstheme="minorHAnsi"/>
        </w:rPr>
      </w:pPr>
      <w:r w:rsidRPr="000E071D">
        <w:rPr>
          <w:rFonts w:cstheme="minorHAnsi"/>
          <w:bCs/>
        </w:rPr>
        <w:t xml:space="preserve">Jeżeli Wykonawca nie złoży przedmiotowego środka dowodowego lub złożony przedmiotowy środek dowodowy będzie niekompletny, Zamawiający </w:t>
      </w:r>
      <w:r w:rsidRPr="000E071D">
        <w:rPr>
          <w:rFonts w:cstheme="minorHAnsi"/>
          <w:bCs/>
          <w:u w:val="single"/>
        </w:rPr>
        <w:t>nie przewiduje wezwania</w:t>
      </w:r>
      <w:r w:rsidRPr="000E071D">
        <w:rPr>
          <w:rFonts w:cstheme="minorHAnsi"/>
          <w:bCs/>
        </w:rPr>
        <w:t xml:space="preserve"> Wykonawcy do jego złożenia lub uzupełnienia w wyznaczonym terminie.</w:t>
      </w:r>
    </w:p>
    <w:p w:rsidR="009A4B3A" w:rsidRPr="000E071D" w:rsidRDefault="009A4B3A" w:rsidP="009A4B3A">
      <w:pPr>
        <w:pStyle w:val="Akapitzlist"/>
        <w:numPr>
          <w:ilvl w:val="0"/>
          <w:numId w:val="60"/>
        </w:numPr>
        <w:autoSpaceDE w:val="0"/>
        <w:autoSpaceDN w:val="0"/>
        <w:adjustRightInd w:val="0"/>
        <w:spacing w:after="0" w:line="271" w:lineRule="auto"/>
        <w:ind w:left="284" w:hanging="284"/>
        <w:jc w:val="both"/>
        <w:rPr>
          <w:rFonts w:cstheme="minorHAnsi"/>
        </w:rPr>
      </w:pPr>
      <w:r w:rsidRPr="000E071D">
        <w:rPr>
          <w:rFonts w:cstheme="minorHAnsi"/>
        </w:rPr>
        <w:lastRenderedPageBreak/>
        <w:t>Przepisu ust. 2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rsidR="009A4B3A" w:rsidRPr="000E071D" w:rsidRDefault="009A4B3A" w:rsidP="00993117">
      <w:pPr>
        <w:pStyle w:val="Akapitzlist"/>
        <w:numPr>
          <w:ilvl w:val="0"/>
          <w:numId w:val="60"/>
        </w:numPr>
        <w:autoSpaceDE w:val="0"/>
        <w:autoSpaceDN w:val="0"/>
        <w:adjustRightInd w:val="0"/>
        <w:spacing w:after="0" w:line="271" w:lineRule="auto"/>
        <w:ind w:left="284" w:hanging="284"/>
        <w:jc w:val="both"/>
        <w:rPr>
          <w:rFonts w:cstheme="minorHAnsi"/>
        </w:rPr>
      </w:pPr>
      <w:r w:rsidRPr="000E071D">
        <w:rPr>
          <w:rFonts w:cstheme="minorHAnsi"/>
          <w:sz w:val="23"/>
          <w:szCs w:val="23"/>
        </w:rPr>
        <w:t xml:space="preserve">Przedmiotowe środki dowodowe składa się w postaci elektronicznej i opatruje kwalifikowanym podpisem elektronicznym przez osobę upoważnioną do reprezentowania wykonawcy zgodnie z formą reprezentacji określoną w dokumencie rejestrowym właściwym dla formy organizacyjnej lub innym dokumencie. </w:t>
      </w:r>
    </w:p>
    <w:p w:rsidR="005151AF" w:rsidRPr="000E071D" w:rsidRDefault="005151AF" w:rsidP="00993117">
      <w:pPr>
        <w:autoSpaceDE w:val="0"/>
        <w:autoSpaceDN w:val="0"/>
        <w:adjustRightInd w:val="0"/>
        <w:spacing w:after="0"/>
        <w:jc w:val="both"/>
        <w:rPr>
          <w:rFonts w:cstheme="minorHAnsi"/>
          <w:b/>
          <w:sz w:val="21"/>
          <w:szCs w:val="21"/>
        </w:rPr>
      </w:pPr>
    </w:p>
    <w:p w:rsidR="00A22617" w:rsidRPr="000E071D" w:rsidRDefault="00A22617" w:rsidP="00993117">
      <w:pPr>
        <w:shd w:val="clear" w:color="auto" w:fill="F2F2F2" w:themeFill="background1" w:themeFillShade="F2"/>
        <w:tabs>
          <w:tab w:val="left" w:pos="851"/>
        </w:tabs>
        <w:spacing w:after="0"/>
        <w:jc w:val="both"/>
        <w:rPr>
          <w:rFonts w:cstheme="minorHAnsi"/>
          <w:b/>
          <w:sz w:val="21"/>
          <w:szCs w:val="21"/>
        </w:rPr>
      </w:pPr>
      <w:r w:rsidRPr="000E071D">
        <w:rPr>
          <w:rFonts w:cstheme="minorHAnsi"/>
          <w:b/>
          <w:sz w:val="21"/>
          <w:szCs w:val="21"/>
          <w:shd w:val="clear" w:color="auto" w:fill="F2F2F2" w:themeFill="background1" w:themeFillShade="F2"/>
        </w:rPr>
        <w:t xml:space="preserve">VIII. </w:t>
      </w:r>
      <w:r w:rsidRPr="000E071D">
        <w:rPr>
          <w:rFonts w:cstheme="minorHAnsi"/>
          <w:b/>
          <w:sz w:val="21"/>
          <w:szCs w:val="21"/>
        </w:rPr>
        <w:t>Informacja o sposobie porozumiewania się zamawiającego z wykonawcami</w:t>
      </w:r>
    </w:p>
    <w:p w:rsidR="00775E9E" w:rsidRPr="000E071D" w:rsidRDefault="00775E9E" w:rsidP="00993117">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Osobą uprawnioną do kontaktu z Wykonawcami jest: </w:t>
      </w:r>
    </w:p>
    <w:p w:rsidR="0010208F" w:rsidRPr="000E071D" w:rsidRDefault="00160058" w:rsidP="00993117">
      <w:pPr>
        <w:pStyle w:val="NormalnyWeb"/>
        <w:numPr>
          <w:ilvl w:val="0"/>
          <w:numId w:val="38"/>
        </w:numPr>
        <w:spacing w:before="0" w:beforeAutospacing="0" w:after="80" w:line="276" w:lineRule="auto"/>
        <w:textAlignment w:val="baseline"/>
        <w:rPr>
          <w:rFonts w:asciiTheme="minorHAnsi" w:hAnsiTheme="minorHAnsi" w:cstheme="minorHAnsi"/>
          <w:sz w:val="21"/>
          <w:szCs w:val="21"/>
        </w:rPr>
      </w:pPr>
      <w:r w:rsidRPr="000E071D">
        <w:rPr>
          <w:rFonts w:asciiTheme="minorHAnsi" w:hAnsiTheme="minorHAnsi" w:cstheme="minorHAnsi"/>
          <w:sz w:val="21"/>
          <w:szCs w:val="21"/>
        </w:rPr>
        <w:t>w</w:t>
      </w:r>
      <w:r w:rsidR="0010208F" w:rsidRPr="000E071D">
        <w:rPr>
          <w:rFonts w:asciiTheme="minorHAnsi" w:hAnsiTheme="minorHAnsi" w:cstheme="minorHAnsi"/>
          <w:sz w:val="21"/>
          <w:szCs w:val="21"/>
        </w:rPr>
        <w:t xml:space="preserve"> sprawach formalnych: </w:t>
      </w:r>
      <w:r w:rsidR="006816F0" w:rsidRPr="000E071D">
        <w:rPr>
          <w:rFonts w:asciiTheme="minorHAnsi" w:hAnsiTheme="minorHAnsi" w:cstheme="minorHAnsi"/>
          <w:sz w:val="21"/>
          <w:szCs w:val="21"/>
        </w:rPr>
        <w:t>Karolina Pasek</w:t>
      </w:r>
      <w:r w:rsidR="00392E52" w:rsidRPr="000E071D">
        <w:rPr>
          <w:rFonts w:asciiTheme="minorHAnsi" w:hAnsiTheme="minorHAnsi" w:cstheme="minorHAnsi"/>
          <w:sz w:val="21"/>
          <w:szCs w:val="21"/>
        </w:rPr>
        <w:t xml:space="preserve"> </w:t>
      </w:r>
      <w:r w:rsidR="0010208F" w:rsidRPr="000E071D">
        <w:rPr>
          <w:rFonts w:asciiTheme="minorHAnsi" w:hAnsiTheme="minorHAnsi" w:cstheme="minorHAnsi"/>
          <w:sz w:val="21"/>
          <w:szCs w:val="21"/>
        </w:rPr>
        <w:t>– Wydzia</w:t>
      </w:r>
      <w:r w:rsidR="00006D29" w:rsidRPr="000E071D">
        <w:rPr>
          <w:rFonts w:asciiTheme="minorHAnsi" w:hAnsiTheme="minorHAnsi" w:cstheme="minorHAnsi"/>
          <w:sz w:val="21"/>
          <w:szCs w:val="21"/>
        </w:rPr>
        <w:t>ł</w:t>
      </w:r>
      <w:r w:rsidR="0010208F" w:rsidRPr="000E071D">
        <w:rPr>
          <w:rFonts w:asciiTheme="minorHAnsi" w:hAnsiTheme="minorHAnsi" w:cstheme="minorHAnsi"/>
          <w:sz w:val="21"/>
          <w:szCs w:val="21"/>
        </w:rPr>
        <w:t xml:space="preserve"> Zamówień Publicznych</w:t>
      </w:r>
    </w:p>
    <w:p w:rsidR="003A4991" w:rsidRPr="000E071D" w:rsidRDefault="00160058" w:rsidP="00993117">
      <w:pPr>
        <w:pStyle w:val="NormalnyWeb"/>
        <w:numPr>
          <w:ilvl w:val="0"/>
          <w:numId w:val="38"/>
        </w:numPr>
        <w:spacing w:before="0" w:beforeAutospacing="0" w:after="80" w:line="276" w:lineRule="auto"/>
        <w:textAlignment w:val="baseline"/>
        <w:rPr>
          <w:rFonts w:asciiTheme="minorHAnsi" w:hAnsiTheme="minorHAnsi" w:cstheme="minorHAnsi"/>
          <w:sz w:val="21"/>
          <w:szCs w:val="21"/>
        </w:rPr>
      </w:pPr>
      <w:r w:rsidRPr="000E071D">
        <w:rPr>
          <w:rFonts w:asciiTheme="minorHAnsi" w:hAnsiTheme="minorHAnsi" w:cstheme="minorHAnsi"/>
          <w:sz w:val="21"/>
          <w:szCs w:val="21"/>
        </w:rPr>
        <w:t>w</w:t>
      </w:r>
      <w:r w:rsidR="0010208F" w:rsidRPr="000E071D">
        <w:rPr>
          <w:rFonts w:asciiTheme="minorHAnsi" w:hAnsiTheme="minorHAnsi" w:cstheme="minorHAnsi"/>
          <w:sz w:val="21"/>
          <w:szCs w:val="21"/>
        </w:rPr>
        <w:t xml:space="preserve"> sprawach merytorycznych: </w:t>
      </w:r>
    </w:p>
    <w:p w:rsidR="0010208F" w:rsidRPr="000E071D" w:rsidRDefault="003A4991" w:rsidP="003A4991">
      <w:pPr>
        <w:pStyle w:val="NormalnyWeb"/>
        <w:spacing w:before="0" w:beforeAutospacing="0" w:after="80" w:line="276" w:lineRule="auto"/>
        <w:ind w:left="720"/>
        <w:textAlignment w:val="baseline"/>
        <w:rPr>
          <w:rFonts w:asciiTheme="minorHAnsi" w:hAnsiTheme="minorHAnsi" w:cstheme="minorHAnsi"/>
          <w:sz w:val="21"/>
          <w:szCs w:val="21"/>
        </w:rPr>
      </w:pPr>
      <w:r w:rsidRPr="000E071D">
        <w:rPr>
          <w:rFonts w:asciiTheme="minorHAnsi" w:hAnsiTheme="minorHAnsi" w:cstheme="minorHAnsi"/>
          <w:sz w:val="21"/>
          <w:szCs w:val="21"/>
        </w:rPr>
        <w:t>Aleksandra Kozak</w:t>
      </w:r>
      <w:r w:rsidR="009D5D4C" w:rsidRPr="000E071D">
        <w:rPr>
          <w:rFonts w:asciiTheme="minorHAnsi" w:hAnsiTheme="minorHAnsi" w:cstheme="minorHAnsi"/>
          <w:sz w:val="21"/>
          <w:szCs w:val="21"/>
        </w:rPr>
        <w:t xml:space="preserve"> </w:t>
      </w:r>
      <w:r w:rsidR="0010208F" w:rsidRPr="000E071D">
        <w:rPr>
          <w:rFonts w:asciiTheme="minorHAnsi" w:hAnsiTheme="minorHAnsi" w:cstheme="minorHAnsi"/>
          <w:sz w:val="21"/>
          <w:szCs w:val="21"/>
        </w:rPr>
        <w:t>– Wydzia</w:t>
      </w:r>
      <w:r w:rsidR="00006D29" w:rsidRPr="000E071D">
        <w:rPr>
          <w:rFonts w:asciiTheme="minorHAnsi" w:hAnsiTheme="minorHAnsi" w:cstheme="minorHAnsi"/>
          <w:sz w:val="21"/>
          <w:szCs w:val="21"/>
        </w:rPr>
        <w:t>ł</w:t>
      </w:r>
      <w:r w:rsidR="0010208F" w:rsidRPr="000E071D">
        <w:rPr>
          <w:rFonts w:asciiTheme="minorHAnsi" w:hAnsiTheme="minorHAnsi" w:cstheme="minorHAnsi"/>
          <w:sz w:val="21"/>
          <w:szCs w:val="21"/>
        </w:rPr>
        <w:t xml:space="preserve"> Infrastruktury </w:t>
      </w:r>
      <w:r w:rsidR="00191624" w:rsidRPr="000E071D">
        <w:rPr>
          <w:rFonts w:asciiTheme="minorHAnsi" w:hAnsiTheme="minorHAnsi" w:cstheme="minorHAnsi"/>
          <w:sz w:val="21"/>
          <w:szCs w:val="21"/>
        </w:rPr>
        <w:t>T</w:t>
      </w:r>
      <w:r w:rsidR="0010208F" w:rsidRPr="000E071D">
        <w:rPr>
          <w:rFonts w:asciiTheme="minorHAnsi" w:hAnsiTheme="minorHAnsi" w:cstheme="minorHAnsi"/>
          <w:sz w:val="21"/>
          <w:szCs w:val="21"/>
        </w:rPr>
        <w:t>echnicznej i Inwestycji</w:t>
      </w:r>
    </w:p>
    <w:p w:rsidR="003A4991" w:rsidRPr="000E071D" w:rsidRDefault="003A4991" w:rsidP="003A4991">
      <w:pPr>
        <w:pStyle w:val="NormalnyWeb"/>
        <w:spacing w:before="0" w:beforeAutospacing="0" w:after="80" w:line="276" w:lineRule="auto"/>
        <w:ind w:left="720"/>
        <w:textAlignment w:val="baseline"/>
        <w:rPr>
          <w:rFonts w:asciiTheme="minorHAnsi" w:hAnsiTheme="minorHAnsi" w:cstheme="minorHAnsi"/>
          <w:sz w:val="21"/>
          <w:szCs w:val="21"/>
        </w:rPr>
      </w:pPr>
      <w:r w:rsidRPr="000E071D">
        <w:rPr>
          <w:rFonts w:asciiTheme="minorHAnsi" w:hAnsiTheme="minorHAnsi" w:cstheme="minorHAnsi"/>
          <w:sz w:val="21"/>
          <w:szCs w:val="21"/>
        </w:rPr>
        <w:t>Aleksander Korcz - Wydział Infrastruktury Technicznej i Inwestycji</w:t>
      </w:r>
    </w:p>
    <w:p w:rsidR="001E28A7" w:rsidRPr="000E071D" w:rsidRDefault="00775E9E" w:rsidP="00993117">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sz w:val="21"/>
          <w:szCs w:val="21"/>
        </w:rPr>
        <w:t>Postępowanie prowadzone jest w języku polskim w formie elektronicznej za pośrednictwem</w:t>
      </w:r>
      <w:r w:rsidRPr="000E071D">
        <w:rPr>
          <w:rFonts w:asciiTheme="minorHAnsi" w:hAnsiTheme="minorHAnsi" w:cstheme="minorHAnsi"/>
          <w:color w:val="000000"/>
          <w:sz w:val="21"/>
          <w:szCs w:val="21"/>
        </w:rPr>
        <w:t xml:space="preserve"> </w:t>
      </w:r>
      <w:r w:rsidRPr="000E071D">
        <w:rPr>
          <w:rFonts w:asciiTheme="minorHAnsi" w:hAnsiTheme="minorHAnsi" w:cstheme="minorHAnsi"/>
          <w:sz w:val="21"/>
          <w:szCs w:val="21"/>
        </w:rPr>
        <w:t>platformazakupowa.pl</w:t>
      </w:r>
      <w:r w:rsidRPr="000E071D">
        <w:rPr>
          <w:rFonts w:asciiTheme="minorHAnsi" w:hAnsiTheme="minorHAnsi" w:cstheme="minorHAnsi"/>
          <w:color w:val="000000"/>
          <w:sz w:val="21"/>
          <w:szCs w:val="21"/>
        </w:rPr>
        <w:t xml:space="preserve"> pod adresem</w:t>
      </w:r>
      <w:r w:rsidR="00054CC9" w:rsidRPr="000E071D">
        <w:rPr>
          <w:rFonts w:asciiTheme="minorHAnsi" w:hAnsiTheme="minorHAnsi" w:cstheme="minorHAnsi"/>
          <w:color w:val="000000"/>
          <w:sz w:val="21"/>
          <w:szCs w:val="21"/>
        </w:rPr>
        <w:t xml:space="preserve"> </w:t>
      </w:r>
      <w:r w:rsidR="001E28A7" w:rsidRPr="000E071D">
        <w:rPr>
          <w:rFonts w:asciiTheme="minorHAnsi" w:hAnsiTheme="minorHAnsi" w:cstheme="minorHAnsi"/>
          <w:sz w:val="21"/>
          <w:szCs w:val="21"/>
        </w:rPr>
        <w:t>https://platformazakupowa.pl/pn/wolow</w:t>
      </w:r>
    </w:p>
    <w:p w:rsidR="001E28A7" w:rsidRPr="000E071D" w:rsidRDefault="00775E9E" w:rsidP="00993117">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W celu </w:t>
      </w:r>
      <w:r w:rsidR="001A212B" w:rsidRPr="000E071D">
        <w:rPr>
          <w:rFonts w:asciiTheme="minorHAnsi" w:hAnsiTheme="minorHAnsi" w:cstheme="minorHAnsi"/>
          <w:color w:val="000000"/>
          <w:sz w:val="21"/>
          <w:szCs w:val="21"/>
        </w:rPr>
        <w:t xml:space="preserve">skrócenia </w:t>
      </w:r>
      <w:r w:rsidRPr="000E071D">
        <w:rPr>
          <w:rFonts w:asciiTheme="minorHAnsi" w:hAnsiTheme="minorHAnsi" w:cstheme="minorHAnsi"/>
          <w:color w:val="000000"/>
          <w:sz w:val="21"/>
          <w:szCs w:val="21"/>
        </w:rPr>
        <w:t xml:space="preserve">czasu udzielenia odpowiedzi na pytania preferuje się, aby komunikacja między </w:t>
      </w:r>
      <w:r w:rsidR="000B45E8" w:rsidRPr="000E071D">
        <w:rPr>
          <w:rFonts w:asciiTheme="minorHAnsi" w:hAnsiTheme="minorHAnsi" w:cstheme="minorHAnsi"/>
          <w:color w:val="000000"/>
          <w:sz w:val="21"/>
          <w:szCs w:val="21"/>
        </w:rPr>
        <w:t>Zamawiający</w:t>
      </w:r>
      <w:r w:rsidRPr="000E071D">
        <w:rPr>
          <w:rFonts w:asciiTheme="minorHAnsi" w:hAnsiTheme="minorHAnsi" w:cstheme="minorHAnsi"/>
          <w:color w:val="000000"/>
          <w:sz w:val="21"/>
          <w:szCs w:val="21"/>
        </w:rPr>
        <w:t xml:space="preserve">m a Wykonawcami, w tym wszelkie oświadczenia, wnioski, zawiadomienia oraz informacje, przekazywane były za pośrednictwem </w:t>
      </w:r>
      <w:r w:rsidRPr="000E071D">
        <w:rPr>
          <w:rFonts w:asciiTheme="minorHAnsi" w:hAnsiTheme="minorHAnsi" w:cstheme="minorHAnsi"/>
          <w:sz w:val="21"/>
          <w:szCs w:val="21"/>
        </w:rPr>
        <w:t>platformazakupowa.pl</w:t>
      </w:r>
      <w:r w:rsidRPr="000E071D">
        <w:rPr>
          <w:rFonts w:asciiTheme="minorHAnsi" w:hAnsiTheme="minorHAnsi" w:cstheme="minorHAnsi"/>
          <w:color w:val="000000"/>
          <w:sz w:val="21"/>
          <w:szCs w:val="21"/>
        </w:rPr>
        <w:t xml:space="preserve"> i formularza „</w:t>
      </w:r>
      <w:r w:rsidRPr="000E071D">
        <w:rPr>
          <w:rFonts w:asciiTheme="minorHAnsi" w:hAnsiTheme="minorHAnsi" w:cstheme="minorHAnsi"/>
          <w:b/>
          <w:bCs/>
          <w:color w:val="000000"/>
          <w:sz w:val="21"/>
          <w:szCs w:val="21"/>
        </w:rPr>
        <w:t>Wyślij wiadomość do zamawiającego</w:t>
      </w:r>
      <w:r w:rsidRPr="000E071D">
        <w:rPr>
          <w:rFonts w:asciiTheme="minorHAnsi" w:hAnsiTheme="minorHAnsi" w:cstheme="minorHAnsi"/>
          <w:color w:val="000000"/>
          <w:sz w:val="21"/>
          <w:szCs w:val="21"/>
        </w:rPr>
        <w:t>”. </w:t>
      </w:r>
    </w:p>
    <w:p w:rsidR="003C7B05" w:rsidRPr="000E071D" w:rsidRDefault="00775E9E" w:rsidP="00993117">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Za datę przekazania (wpływu) oświadczeń, wniosków, zawiadomień oraz informacji przyjmuje się datę ich przesłania za pośrednictwem </w:t>
      </w:r>
      <w:r w:rsidRPr="000E071D">
        <w:rPr>
          <w:rFonts w:asciiTheme="minorHAnsi" w:hAnsiTheme="minorHAnsi" w:cstheme="minorHAnsi"/>
          <w:sz w:val="21"/>
          <w:szCs w:val="21"/>
        </w:rPr>
        <w:t>platformazakupowa.pl</w:t>
      </w:r>
      <w:r w:rsidRPr="000E071D">
        <w:rPr>
          <w:rFonts w:asciiTheme="minorHAnsi" w:hAnsiTheme="minorHAnsi" w:cstheme="minorHAnsi"/>
          <w:color w:val="000000"/>
          <w:sz w:val="21"/>
          <w:szCs w:val="21"/>
        </w:rPr>
        <w:t xml:space="preserve"> poprzez kliknięcie przycisku  „Wyślij wiadomość do zamawiającego” po których pojawi się komunikat, że wiadomość została wysłana do zamawiającego. </w:t>
      </w:r>
    </w:p>
    <w:p w:rsidR="003C7B05" w:rsidRPr="000E071D" w:rsidRDefault="000B45E8" w:rsidP="00993117">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775E9E" w:rsidRPr="000E071D">
        <w:rPr>
          <w:rFonts w:asciiTheme="minorHAnsi" w:hAnsiTheme="minorHAnsi" w:cstheme="minorHAnsi"/>
          <w:color w:val="000000"/>
          <w:sz w:val="21"/>
          <w:szCs w:val="21"/>
        </w:rPr>
        <w:t xml:space="preserve"> dopuszcza, opcjonalnie, komunikację  za pośrednictwem poczty elektronicznej. Adres poczty elektronicznej osoby uprawnionej do kontaktu z Wykonawcami: </w:t>
      </w:r>
      <w:r w:rsidR="0010208F" w:rsidRPr="000E071D">
        <w:rPr>
          <w:rFonts w:asciiTheme="minorHAnsi" w:hAnsiTheme="minorHAnsi" w:cstheme="minorHAnsi"/>
          <w:sz w:val="21"/>
          <w:szCs w:val="21"/>
        </w:rPr>
        <w:t>zp@wolow.pl</w:t>
      </w:r>
    </w:p>
    <w:p w:rsidR="003C7B05" w:rsidRPr="000E071D" w:rsidRDefault="000B45E8" w:rsidP="00993117">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775E9E" w:rsidRPr="000E071D">
        <w:rPr>
          <w:rFonts w:asciiTheme="minorHAnsi" w:hAnsiTheme="minorHAnsi" w:cstheme="minorHAnsi"/>
          <w:color w:val="000000"/>
          <w:sz w:val="21"/>
          <w:szCs w:val="21"/>
        </w:rPr>
        <w:t xml:space="preserve"> będzie przekazywał wykonawcom informacje za pośrednictwem </w:t>
      </w:r>
      <w:r w:rsidR="00775E9E" w:rsidRPr="000E071D">
        <w:rPr>
          <w:rFonts w:asciiTheme="minorHAnsi" w:hAnsiTheme="minorHAnsi" w:cstheme="minorHAnsi"/>
          <w:sz w:val="21"/>
          <w:szCs w:val="21"/>
        </w:rPr>
        <w:t>platformazakupowa.pl</w:t>
      </w:r>
      <w:r w:rsidR="00775E9E" w:rsidRPr="000E071D">
        <w:rPr>
          <w:rFonts w:asciiTheme="minorHAnsi" w:hAnsiTheme="minorHAnsi" w:cstheme="minorHAnsi"/>
          <w:color w:val="000000"/>
          <w:sz w:val="21"/>
          <w:szCs w:val="21"/>
        </w:rPr>
        <w:t xml:space="preserve">. Informacje dotyczące odpowiedzi na pytania, zmiany specyfikacji, zmiany terminu składania i otwarcia ofert </w:t>
      </w:r>
      <w:r w:rsidRPr="000E071D">
        <w:rPr>
          <w:rFonts w:asciiTheme="minorHAnsi" w:hAnsiTheme="minorHAnsi" w:cstheme="minorHAnsi"/>
          <w:color w:val="000000"/>
          <w:sz w:val="21"/>
          <w:szCs w:val="21"/>
        </w:rPr>
        <w:t>Zamawiający</w:t>
      </w:r>
      <w:r w:rsidR="00775E9E" w:rsidRPr="000E071D">
        <w:rPr>
          <w:rFonts w:asciiTheme="minorHAnsi" w:hAnsiTheme="minorHAnsi" w:cstheme="minorHAnsi"/>
          <w:color w:val="000000"/>
          <w:sz w:val="21"/>
          <w:szCs w:val="21"/>
        </w:rPr>
        <w:t xml:space="preserve"> będzie zamieszczał na platformie w sekcji “Komunikaty”. Korespondencja, której zgodnie z obowiązującymi przepisami adresatem jest konkretny Wykonawca, będzie przekazywana za pośrednictwem </w:t>
      </w:r>
      <w:r w:rsidR="00775E9E" w:rsidRPr="000E071D">
        <w:rPr>
          <w:rFonts w:asciiTheme="minorHAnsi" w:hAnsiTheme="minorHAnsi" w:cstheme="minorHAnsi"/>
          <w:sz w:val="21"/>
          <w:szCs w:val="21"/>
        </w:rPr>
        <w:t>platformazakupowa.pl</w:t>
      </w:r>
      <w:r w:rsidR="00775E9E" w:rsidRPr="000E071D">
        <w:rPr>
          <w:rFonts w:asciiTheme="minorHAnsi" w:hAnsiTheme="minorHAnsi" w:cstheme="minorHAnsi"/>
          <w:color w:val="000000"/>
          <w:sz w:val="21"/>
          <w:szCs w:val="21"/>
        </w:rPr>
        <w:t xml:space="preserve"> do konkretnego wykonawcy.</w:t>
      </w:r>
    </w:p>
    <w:p w:rsidR="003C7B05" w:rsidRPr="000E071D" w:rsidRDefault="00775E9E" w:rsidP="00993117">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0E071D" w:rsidRDefault="000B45E8" w:rsidP="00993117">
      <w:pPr>
        <w:pStyle w:val="NormalnyWeb"/>
        <w:numPr>
          <w:ilvl w:val="0"/>
          <w:numId w:val="5"/>
        </w:numPr>
        <w:tabs>
          <w:tab w:val="clear" w:pos="720"/>
        </w:tabs>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775E9E" w:rsidRPr="000E071D">
        <w:rPr>
          <w:rFonts w:asciiTheme="minorHAnsi" w:hAnsiTheme="minorHAnsi" w:cstheme="minorHAnsi"/>
          <w:color w:val="000000"/>
          <w:sz w:val="21"/>
          <w:szCs w:val="21"/>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r w:rsidR="00775E9E" w:rsidRPr="000E071D">
        <w:rPr>
          <w:rFonts w:asciiTheme="minorHAnsi" w:hAnsiTheme="minorHAnsi" w:cstheme="minorHAnsi"/>
          <w:sz w:val="21"/>
          <w:szCs w:val="21"/>
        </w:rPr>
        <w:t>platformazakupowa.pl</w:t>
      </w:r>
      <w:r w:rsidR="00775E9E" w:rsidRPr="000E071D">
        <w:rPr>
          <w:rFonts w:asciiTheme="minorHAnsi" w:hAnsiTheme="minorHAnsi" w:cstheme="minorHAnsi"/>
          <w:color w:val="000000"/>
          <w:sz w:val="21"/>
          <w:szCs w:val="21"/>
        </w:rPr>
        <w:t>, tj.:</w:t>
      </w:r>
    </w:p>
    <w:p w:rsidR="00775E9E" w:rsidRPr="000E071D" w:rsidRDefault="00775E9E" w:rsidP="00993117">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stały dostęp do sieci Internet o gwarantowanej przepustowości nie mniejszej niż 512 </w:t>
      </w:r>
      <w:proofErr w:type="spellStart"/>
      <w:r w:rsidRPr="000E071D">
        <w:rPr>
          <w:rFonts w:asciiTheme="minorHAnsi" w:hAnsiTheme="minorHAnsi" w:cstheme="minorHAnsi"/>
          <w:color w:val="000000"/>
          <w:sz w:val="21"/>
          <w:szCs w:val="21"/>
        </w:rPr>
        <w:t>kb</w:t>
      </w:r>
      <w:proofErr w:type="spellEnd"/>
      <w:r w:rsidRPr="000E071D">
        <w:rPr>
          <w:rFonts w:asciiTheme="minorHAnsi" w:hAnsiTheme="minorHAnsi" w:cstheme="minorHAnsi"/>
          <w:color w:val="000000"/>
          <w:sz w:val="21"/>
          <w:szCs w:val="21"/>
        </w:rPr>
        <w:t>/s,</w:t>
      </w:r>
    </w:p>
    <w:p w:rsidR="00775E9E" w:rsidRPr="000E071D" w:rsidRDefault="00775E9E" w:rsidP="00993117">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lastRenderedPageBreak/>
        <w:t>komputer klasy PC lub MAC o następującej konfiguracji: pamięć min. 2 GB Ram, procesor Intel IV 2 GHZ lub jego nowsza wersja, jeden z systemów operacyjnych - MS Windows 7, Mac Os x 10 4, Linux, lub ich nowsze wersje,</w:t>
      </w:r>
    </w:p>
    <w:p w:rsidR="00775E9E" w:rsidRPr="000E071D" w:rsidRDefault="00775E9E" w:rsidP="00993117">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zainstalowana dowolna przeglądarka internetowa, w przypadku Internet Explorer minimalnie wersja 10 0.,</w:t>
      </w:r>
    </w:p>
    <w:p w:rsidR="00775E9E" w:rsidRPr="000E071D" w:rsidRDefault="00775E9E" w:rsidP="00993117">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włączona obsługa </w:t>
      </w:r>
      <w:proofErr w:type="spellStart"/>
      <w:r w:rsidRPr="000E071D">
        <w:rPr>
          <w:rFonts w:asciiTheme="minorHAnsi" w:hAnsiTheme="minorHAnsi" w:cstheme="minorHAnsi"/>
          <w:color w:val="000000"/>
          <w:sz w:val="21"/>
          <w:szCs w:val="21"/>
        </w:rPr>
        <w:t>JavaScript</w:t>
      </w:r>
      <w:proofErr w:type="spellEnd"/>
      <w:r w:rsidRPr="000E071D">
        <w:rPr>
          <w:rFonts w:asciiTheme="minorHAnsi" w:hAnsiTheme="minorHAnsi" w:cstheme="minorHAnsi"/>
          <w:color w:val="000000"/>
          <w:sz w:val="21"/>
          <w:szCs w:val="21"/>
        </w:rPr>
        <w:t>,</w:t>
      </w:r>
    </w:p>
    <w:p w:rsidR="00775E9E" w:rsidRPr="000E071D" w:rsidRDefault="00775E9E" w:rsidP="00993117">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zainstalowany program </w:t>
      </w:r>
      <w:proofErr w:type="spellStart"/>
      <w:r w:rsidRPr="000E071D">
        <w:rPr>
          <w:rFonts w:asciiTheme="minorHAnsi" w:hAnsiTheme="minorHAnsi" w:cstheme="minorHAnsi"/>
          <w:color w:val="000000"/>
          <w:sz w:val="21"/>
          <w:szCs w:val="21"/>
        </w:rPr>
        <w:t>Adobe</w:t>
      </w:r>
      <w:proofErr w:type="spellEnd"/>
      <w:r w:rsidRPr="000E071D">
        <w:rPr>
          <w:rFonts w:asciiTheme="minorHAnsi" w:hAnsiTheme="minorHAnsi" w:cstheme="minorHAnsi"/>
          <w:color w:val="000000"/>
          <w:sz w:val="21"/>
          <w:szCs w:val="21"/>
        </w:rPr>
        <w:t xml:space="preserve"> </w:t>
      </w:r>
      <w:proofErr w:type="spellStart"/>
      <w:r w:rsidRPr="000E071D">
        <w:rPr>
          <w:rFonts w:asciiTheme="minorHAnsi" w:hAnsiTheme="minorHAnsi" w:cstheme="minorHAnsi"/>
          <w:color w:val="000000"/>
          <w:sz w:val="21"/>
          <w:szCs w:val="21"/>
        </w:rPr>
        <w:t>Acrobat</w:t>
      </w:r>
      <w:proofErr w:type="spellEnd"/>
      <w:r w:rsidRPr="000E071D">
        <w:rPr>
          <w:rFonts w:asciiTheme="minorHAnsi" w:hAnsiTheme="minorHAnsi" w:cstheme="minorHAnsi"/>
          <w:color w:val="000000"/>
          <w:sz w:val="21"/>
          <w:szCs w:val="21"/>
        </w:rPr>
        <w:t xml:space="preserve"> </w:t>
      </w:r>
      <w:proofErr w:type="spellStart"/>
      <w:r w:rsidRPr="000E071D">
        <w:rPr>
          <w:rFonts w:asciiTheme="minorHAnsi" w:hAnsiTheme="minorHAnsi" w:cstheme="minorHAnsi"/>
          <w:color w:val="000000"/>
          <w:sz w:val="21"/>
          <w:szCs w:val="21"/>
        </w:rPr>
        <w:t>Reader</w:t>
      </w:r>
      <w:proofErr w:type="spellEnd"/>
      <w:r w:rsidRPr="000E071D">
        <w:rPr>
          <w:rFonts w:asciiTheme="minorHAnsi" w:hAnsiTheme="minorHAnsi" w:cstheme="minorHAnsi"/>
          <w:color w:val="000000"/>
          <w:sz w:val="21"/>
          <w:szCs w:val="21"/>
        </w:rPr>
        <w:t xml:space="preserve"> lub inny obsługujący format plików .pdf,</w:t>
      </w:r>
    </w:p>
    <w:p w:rsidR="00775E9E" w:rsidRPr="000E071D" w:rsidRDefault="00775E9E" w:rsidP="00993117">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Platformazakupowa.pl działa według standardu przyjętego w komunikacji sieciowej - kodowanie UTF8,</w:t>
      </w:r>
    </w:p>
    <w:p w:rsidR="003C7B05" w:rsidRPr="000E071D" w:rsidRDefault="00775E9E" w:rsidP="00993117">
      <w:pPr>
        <w:pStyle w:val="NormalnyWeb"/>
        <w:numPr>
          <w:ilvl w:val="0"/>
          <w:numId w:val="12"/>
        </w:numPr>
        <w:tabs>
          <w:tab w:val="clear" w:pos="720"/>
        </w:tabs>
        <w:spacing w:before="0" w:beforeAutospacing="0" w:after="80" w:line="276" w:lineRule="auto"/>
        <w:ind w:left="1134"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Oznaczenie czasu odbioru danych przez platformę zakupową stanowi datę oraz dokładny czas (</w:t>
      </w:r>
      <w:proofErr w:type="spellStart"/>
      <w:r w:rsidRPr="000E071D">
        <w:rPr>
          <w:rFonts w:asciiTheme="minorHAnsi" w:hAnsiTheme="minorHAnsi" w:cstheme="minorHAnsi"/>
          <w:color w:val="000000"/>
          <w:sz w:val="21"/>
          <w:szCs w:val="21"/>
        </w:rPr>
        <w:t>hh:mm:ss</w:t>
      </w:r>
      <w:proofErr w:type="spellEnd"/>
      <w:r w:rsidRPr="000E071D">
        <w:rPr>
          <w:rFonts w:asciiTheme="minorHAnsi" w:hAnsiTheme="minorHAnsi" w:cstheme="minorHAnsi"/>
          <w:color w:val="000000"/>
          <w:sz w:val="21"/>
          <w:szCs w:val="21"/>
        </w:rPr>
        <w:t xml:space="preserve">) generowany </w:t>
      </w:r>
      <w:proofErr w:type="spellStart"/>
      <w:r w:rsidRPr="000E071D">
        <w:rPr>
          <w:rFonts w:asciiTheme="minorHAnsi" w:hAnsiTheme="minorHAnsi" w:cstheme="minorHAnsi"/>
          <w:color w:val="000000"/>
          <w:sz w:val="21"/>
          <w:szCs w:val="21"/>
        </w:rPr>
        <w:t>wg</w:t>
      </w:r>
      <w:proofErr w:type="spellEnd"/>
      <w:r w:rsidRPr="000E071D">
        <w:rPr>
          <w:rFonts w:asciiTheme="minorHAnsi" w:hAnsiTheme="minorHAnsi" w:cstheme="minorHAnsi"/>
          <w:color w:val="000000"/>
          <w:sz w:val="21"/>
          <w:szCs w:val="21"/>
        </w:rPr>
        <w:t>. czasu lokalnego serwera synchronizowanego z zegarem Głównego Urzędu Miar.</w:t>
      </w:r>
    </w:p>
    <w:p w:rsidR="002959C9" w:rsidRPr="000E071D" w:rsidRDefault="00775E9E" w:rsidP="00993117">
      <w:pPr>
        <w:pStyle w:val="NormalnyWeb"/>
        <w:numPr>
          <w:ilvl w:val="0"/>
          <w:numId w:val="11"/>
        </w:numPr>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Wykonawca, przystępując do niniejszego postępowania o udzielenie zamówienia publicznego:</w:t>
      </w:r>
      <w:r w:rsidR="001A212B" w:rsidRPr="000E071D">
        <w:rPr>
          <w:rFonts w:asciiTheme="minorHAnsi" w:hAnsiTheme="minorHAnsi" w:cstheme="minorHAnsi"/>
          <w:color w:val="000000"/>
          <w:sz w:val="21"/>
          <w:szCs w:val="21"/>
        </w:rPr>
        <w:t xml:space="preserve"> </w:t>
      </w:r>
      <w:r w:rsidRPr="000E071D">
        <w:rPr>
          <w:rFonts w:asciiTheme="minorHAnsi" w:hAnsiTheme="minorHAnsi" w:cstheme="minorHAnsi"/>
          <w:color w:val="000000"/>
          <w:sz w:val="21"/>
          <w:szCs w:val="21"/>
        </w:rPr>
        <w:t xml:space="preserve">akceptuje warunki korzystania z </w:t>
      </w:r>
      <w:hyperlink r:id="rId23" w:history="1">
        <w:r w:rsidRPr="000E071D">
          <w:rPr>
            <w:rStyle w:val="Hipercze"/>
            <w:rFonts w:asciiTheme="minorHAnsi" w:hAnsiTheme="minorHAnsi" w:cstheme="minorHAnsi"/>
            <w:color w:val="1155CC"/>
            <w:sz w:val="21"/>
            <w:szCs w:val="21"/>
          </w:rPr>
          <w:t>platformazakupowa.pl</w:t>
        </w:r>
      </w:hyperlink>
      <w:r w:rsidRPr="000E071D">
        <w:rPr>
          <w:rFonts w:asciiTheme="minorHAnsi" w:hAnsiTheme="minorHAnsi" w:cstheme="minorHAnsi"/>
          <w:color w:val="000000"/>
          <w:sz w:val="21"/>
          <w:szCs w:val="21"/>
        </w:rPr>
        <w:t xml:space="preserve"> określone w Regulaminie zamieszczonym na stronie internetowej </w:t>
      </w:r>
      <w:hyperlink r:id="rId24" w:history="1">
        <w:r w:rsidRPr="000E071D">
          <w:rPr>
            <w:rStyle w:val="Hipercze"/>
            <w:rFonts w:asciiTheme="minorHAnsi" w:hAnsiTheme="minorHAnsi" w:cstheme="minorHAnsi"/>
            <w:color w:val="000000"/>
            <w:sz w:val="21"/>
            <w:szCs w:val="21"/>
            <w:u w:val="none"/>
          </w:rPr>
          <w:t>pod linkiem</w:t>
        </w:r>
      </w:hyperlink>
      <w:r w:rsidRPr="000E071D">
        <w:rPr>
          <w:rFonts w:asciiTheme="minorHAnsi" w:hAnsiTheme="minorHAnsi" w:cstheme="minorHAnsi"/>
          <w:color w:val="000000"/>
          <w:sz w:val="21"/>
          <w:szCs w:val="21"/>
        </w:rPr>
        <w:t xml:space="preserve">  w zakładce „Regulamin" oraz uznaje go za wiążący,zapoznał i stosuje się do Instrukcji składania ofert/wniosków dostępnej </w:t>
      </w:r>
      <w:hyperlink r:id="rId25" w:history="1">
        <w:r w:rsidRPr="000E071D">
          <w:rPr>
            <w:rStyle w:val="Hipercze"/>
            <w:rFonts w:asciiTheme="minorHAnsi" w:hAnsiTheme="minorHAnsi" w:cstheme="minorHAnsi"/>
            <w:color w:val="1155CC"/>
            <w:sz w:val="21"/>
            <w:szCs w:val="21"/>
          </w:rPr>
          <w:t>pod linkiem</w:t>
        </w:r>
      </w:hyperlink>
      <w:r w:rsidRPr="000E071D">
        <w:rPr>
          <w:rFonts w:asciiTheme="minorHAnsi" w:hAnsiTheme="minorHAnsi" w:cstheme="minorHAnsi"/>
          <w:color w:val="000000"/>
          <w:sz w:val="21"/>
          <w:szCs w:val="21"/>
        </w:rPr>
        <w:t>. </w:t>
      </w:r>
    </w:p>
    <w:p w:rsidR="002959C9" w:rsidRPr="000E071D" w:rsidRDefault="000B45E8" w:rsidP="00993117">
      <w:pPr>
        <w:pStyle w:val="NormalnyWeb"/>
        <w:numPr>
          <w:ilvl w:val="0"/>
          <w:numId w:val="11"/>
        </w:numPr>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b/>
          <w:bCs/>
          <w:color w:val="000000"/>
          <w:sz w:val="21"/>
          <w:szCs w:val="21"/>
        </w:rPr>
        <w:t>Zamawiający</w:t>
      </w:r>
      <w:r w:rsidR="00775E9E" w:rsidRPr="000E071D">
        <w:rPr>
          <w:rFonts w:asciiTheme="minorHAnsi" w:hAnsiTheme="minorHAnsi" w:cstheme="minorHAnsi"/>
          <w:b/>
          <w:bCs/>
          <w:color w:val="000000"/>
          <w:sz w:val="21"/>
          <w:szCs w:val="21"/>
        </w:rPr>
        <w:t xml:space="preserve"> nie ponosi odpowiedzialności za złożenie oferty w sposób niezgodny z Instrukcją korzystania z </w:t>
      </w:r>
      <w:r w:rsidR="00775E9E" w:rsidRPr="000E071D">
        <w:rPr>
          <w:rFonts w:asciiTheme="minorHAnsi" w:hAnsiTheme="minorHAnsi" w:cstheme="minorHAnsi"/>
          <w:b/>
          <w:bCs/>
          <w:sz w:val="21"/>
          <w:szCs w:val="21"/>
        </w:rPr>
        <w:t>platformazakupowa.pl</w:t>
      </w:r>
      <w:r w:rsidR="00775E9E" w:rsidRPr="000E071D">
        <w:rPr>
          <w:rFonts w:asciiTheme="minorHAnsi" w:hAnsiTheme="minorHAnsi" w:cstheme="minorHAnsi"/>
          <w:color w:val="000000"/>
          <w:sz w:val="21"/>
          <w:szCs w:val="21"/>
        </w:rPr>
        <w:t xml:space="preserve">, w szczególności za sytuację, gdy </w:t>
      </w:r>
      <w:r w:rsidRPr="000E071D">
        <w:rPr>
          <w:rFonts w:asciiTheme="minorHAnsi" w:hAnsiTheme="minorHAnsi" w:cstheme="minorHAnsi"/>
          <w:color w:val="000000"/>
          <w:sz w:val="21"/>
          <w:szCs w:val="21"/>
        </w:rPr>
        <w:t>Zamawiający</w:t>
      </w:r>
      <w:r w:rsidR="00775E9E" w:rsidRPr="000E071D">
        <w:rPr>
          <w:rFonts w:asciiTheme="minorHAnsi" w:hAnsiTheme="minorHAnsi" w:cstheme="minorHAnsi"/>
          <w:color w:val="000000"/>
          <w:sz w:val="21"/>
          <w:szCs w:val="21"/>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0E071D" w:rsidRDefault="000B45E8" w:rsidP="00993117">
      <w:pPr>
        <w:pStyle w:val="NormalnyWeb"/>
        <w:numPr>
          <w:ilvl w:val="0"/>
          <w:numId w:val="11"/>
        </w:numPr>
        <w:spacing w:before="0" w:beforeAutospacing="0" w:after="80" w:line="276" w:lineRule="auto"/>
        <w:ind w:left="567" w:hanging="567"/>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775E9E" w:rsidRPr="000E071D">
        <w:rPr>
          <w:rFonts w:asciiTheme="minorHAnsi" w:hAnsiTheme="minorHAnsi" w:cstheme="minorHAnsi"/>
          <w:color w:val="000000"/>
          <w:sz w:val="21"/>
          <w:szCs w:val="21"/>
        </w:rPr>
        <w:t xml:space="preserve"> informuje, że instrukcje korzystania z </w:t>
      </w:r>
      <w:r w:rsidR="00775E9E" w:rsidRPr="000E071D">
        <w:rPr>
          <w:rFonts w:asciiTheme="minorHAnsi" w:hAnsiTheme="minorHAnsi" w:cstheme="minorHAnsi"/>
          <w:sz w:val="21"/>
          <w:szCs w:val="21"/>
        </w:rPr>
        <w:t>platformazakupowa.pl</w:t>
      </w:r>
      <w:r w:rsidR="00775E9E" w:rsidRPr="000E071D">
        <w:rPr>
          <w:rFonts w:asciiTheme="minorHAnsi" w:hAnsiTheme="minorHAnsi" w:cstheme="minorHAnsi"/>
          <w:color w:val="000000"/>
          <w:sz w:val="21"/>
          <w:szCs w:val="21"/>
        </w:rPr>
        <w:t xml:space="preserve"> dotyczące w szczególności logowania, składania wniosków o wyjaśnienie treści SWZ, składania ofert oraz innych czynności podejmowanych w niniejszym postępowaniu przy użyciu </w:t>
      </w:r>
      <w:r w:rsidR="00775E9E" w:rsidRPr="000E071D">
        <w:rPr>
          <w:rFonts w:asciiTheme="minorHAnsi" w:hAnsiTheme="minorHAnsi" w:cstheme="minorHAnsi"/>
          <w:sz w:val="21"/>
          <w:szCs w:val="21"/>
        </w:rPr>
        <w:t>platformazakupowa.pl</w:t>
      </w:r>
      <w:r w:rsidR="00775E9E" w:rsidRPr="000E071D">
        <w:rPr>
          <w:rFonts w:asciiTheme="minorHAnsi" w:hAnsiTheme="minorHAnsi" w:cstheme="minorHAnsi"/>
          <w:color w:val="000000"/>
          <w:sz w:val="21"/>
          <w:szCs w:val="21"/>
        </w:rPr>
        <w:t xml:space="preserve"> znajdują się w zakładce „Instrukcje dla Wykonawców" na stronie internetowej pod adresem: </w:t>
      </w:r>
      <w:r w:rsidR="00775E9E" w:rsidRPr="000E071D">
        <w:rPr>
          <w:rFonts w:asciiTheme="minorHAnsi" w:hAnsiTheme="minorHAnsi" w:cstheme="minorHAnsi"/>
          <w:sz w:val="21"/>
          <w:szCs w:val="21"/>
        </w:rPr>
        <w:t>https://platformazakupowa.pl/strona/45-instrukcje</w:t>
      </w:r>
    </w:p>
    <w:p w:rsidR="0050567A" w:rsidRPr="000E071D" w:rsidRDefault="0050567A" w:rsidP="00993117">
      <w:pPr>
        <w:autoSpaceDE w:val="0"/>
        <w:autoSpaceDN w:val="0"/>
        <w:adjustRightInd w:val="0"/>
        <w:spacing w:after="80"/>
        <w:ind w:hanging="294"/>
        <w:jc w:val="both"/>
        <w:rPr>
          <w:rFonts w:cstheme="minorHAnsi"/>
          <w:b/>
          <w:sz w:val="21"/>
          <w:szCs w:val="21"/>
        </w:rPr>
      </w:pPr>
    </w:p>
    <w:p w:rsidR="005F0FDB" w:rsidRPr="000E071D" w:rsidRDefault="00392E52" w:rsidP="00993117">
      <w:pPr>
        <w:autoSpaceDE w:val="0"/>
        <w:autoSpaceDN w:val="0"/>
        <w:adjustRightInd w:val="0"/>
        <w:spacing w:after="80"/>
        <w:jc w:val="both"/>
        <w:rPr>
          <w:rFonts w:cstheme="minorHAnsi"/>
          <w:sz w:val="21"/>
          <w:szCs w:val="21"/>
        </w:rPr>
      </w:pPr>
      <w:r w:rsidRPr="000E071D">
        <w:rPr>
          <w:rFonts w:cstheme="minorHAnsi"/>
          <w:sz w:val="21"/>
          <w:szCs w:val="21"/>
        </w:rPr>
        <w:t>12</w:t>
      </w:r>
      <w:r w:rsidR="00A17F27" w:rsidRPr="000E071D">
        <w:rPr>
          <w:rFonts w:cstheme="minorHAnsi"/>
          <w:sz w:val="21"/>
          <w:szCs w:val="21"/>
        </w:rPr>
        <w:t>. Modyfikacja treści specyfikacji warunków zamó</w:t>
      </w:r>
      <w:r w:rsidR="005F0FDB" w:rsidRPr="000E071D">
        <w:rPr>
          <w:rFonts w:cstheme="minorHAnsi"/>
          <w:sz w:val="21"/>
          <w:szCs w:val="21"/>
        </w:rPr>
        <w:t>wienia:</w:t>
      </w:r>
      <w:r w:rsidR="005F0FDB" w:rsidRPr="000E071D">
        <w:rPr>
          <w:rFonts w:cstheme="minorHAnsi"/>
          <w:sz w:val="21"/>
          <w:szCs w:val="21"/>
        </w:rPr>
        <w:cr/>
      </w:r>
    </w:p>
    <w:p w:rsidR="005F0FDB" w:rsidRPr="000E071D" w:rsidRDefault="00A17F27" w:rsidP="00993117">
      <w:pPr>
        <w:pStyle w:val="Akapitzlist"/>
        <w:numPr>
          <w:ilvl w:val="0"/>
          <w:numId w:val="50"/>
        </w:numPr>
        <w:autoSpaceDE w:val="0"/>
        <w:autoSpaceDN w:val="0"/>
        <w:adjustRightInd w:val="0"/>
        <w:spacing w:after="80"/>
        <w:contextualSpacing w:val="0"/>
        <w:jc w:val="both"/>
        <w:rPr>
          <w:rFonts w:cstheme="minorHAnsi"/>
          <w:sz w:val="21"/>
          <w:szCs w:val="21"/>
        </w:rPr>
      </w:pPr>
      <w:r w:rsidRPr="000E071D">
        <w:rPr>
          <w:rFonts w:cstheme="minorHAnsi"/>
          <w:sz w:val="21"/>
          <w:szCs w:val="21"/>
        </w:rPr>
        <w:t xml:space="preserve">W uzasadnionych przypadkach </w:t>
      </w:r>
      <w:r w:rsidR="000B45E8" w:rsidRPr="000E071D">
        <w:rPr>
          <w:rFonts w:cstheme="minorHAnsi"/>
          <w:sz w:val="21"/>
          <w:szCs w:val="21"/>
        </w:rPr>
        <w:t>Zamawiający</w:t>
      </w:r>
      <w:r w:rsidRPr="000E071D">
        <w:rPr>
          <w:rFonts w:cstheme="minorHAnsi"/>
          <w:sz w:val="21"/>
          <w:szCs w:val="21"/>
        </w:rPr>
        <w:t xml:space="preserve"> może przed upływem terminu składania ofert zmodyfikować </w:t>
      </w:r>
      <w:r w:rsidR="001A212B" w:rsidRPr="000E071D">
        <w:rPr>
          <w:rFonts w:cstheme="minorHAnsi"/>
          <w:sz w:val="21"/>
          <w:szCs w:val="21"/>
        </w:rPr>
        <w:t xml:space="preserve"> </w:t>
      </w:r>
      <w:r w:rsidRPr="000E071D">
        <w:rPr>
          <w:rFonts w:cstheme="minorHAnsi"/>
          <w:sz w:val="21"/>
          <w:szCs w:val="21"/>
        </w:rPr>
        <w:t xml:space="preserve">treść </w:t>
      </w:r>
      <w:r w:rsidR="001A212B" w:rsidRPr="000E071D">
        <w:rPr>
          <w:rFonts w:cstheme="minorHAnsi"/>
          <w:sz w:val="21"/>
          <w:szCs w:val="21"/>
        </w:rPr>
        <w:t xml:space="preserve"> </w:t>
      </w:r>
      <w:r w:rsidRPr="000E071D">
        <w:rPr>
          <w:rFonts w:cstheme="minorHAnsi"/>
          <w:sz w:val="21"/>
          <w:szCs w:val="21"/>
        </w:rPr>
        <w:t>specy</w:t>
      </w:r>
      <w:r w:rsidR="005F0FDB" w:rsidRPr="000E071D">
        <w:rPr>
          <w:rFonts w:cstheme="minorHAnsi"/>
          <w:sz w:val="21"/>
          <w:szCs w:val="21"/>
        </w:rPr>
        <w:t xml:space="preserve">fikacji </w:t>
      </w:r>
      <w:r w:rsidR="001A212B" w:rsidRPr="000E071D">
        <w:rPr>
          <w:rFonts w:cstheme="minorHAnsi"/>
          <w:sz w:val="21"/>
          <w:szCs w:val="21"/>
        </w:rPr>
        <w:t xml:space="preserve"> </w:t>
      </w:r>
      <w:r w:rsidR="005F0FDB" w:rsidRPr="000E071D">
        <w:rPr>
          <w:rFonts w:cstheme="minorHAnsi"/>
          <w:sz w:val="21"/>
          <w:szCs w:val="21"/>
        </w:rPr>
        <w:t>warunków</w:t>
      </w:r>
      <w:r w:rsidR="001A212B" w:rsidRPr="000E071D">
        <w:rPr>
          <w:rFonts w:cstheme="minorHAnsi"/>
          <w:sz w:val="21"/>
          <w:szCs w:val="21"/>
        </w:rPr>
        <w:t xml:space="preserve"> </w:t>
      </w:r>
      <w:r w:rsidR="005F0FDB" w:rsidRPr="000E071D">
        <w:rPr>
          <w:rFonts w:cstheme="minorHAnsi"/>
          <w:sz w:val="21"/>
          <w:szCs w:val="21"/>
        </w:rPr>
        <w:t>zamówienia.</w:t>
      </w:r>
    </w:p>
    <w:p w:rsidR="00310167" w:rsidRPr="000E071D" w:rsidRDefault="00A17F27" w:rsidP="00993117">
      <w:pPr>
        <w:pStyle w:val="Akapitzlist"/>
        <w:numPr>
          <w:ilvl w:val="0"/>
          <w:numId w:val="50"/>
        </w:numPr>
        <w:autoSpaceDE w:val="0"/>
        <w:autoSpaceDN w:val="0"/>
        <w:adjustRightInd w:val="0"/>
        <w:spacing w:after="80"/>
        <w:contextualSpacing w:val="0"/>
        <w:rPr>
          <w:rStyle w:val="Hipercze"/>
          <w:rFonts w:cstheme="minorHAnsi"/>
          <w:color w:val="auto"/>
          <w:sz w:val="21"/>
          <w:szCs w:val="21"/>
          <w:u w:val="none"/>
        </w:rPr>
      </w:pPr>
      <w:r w:rsidRPr="000E071D">
        <w:rPr>
          <w:rFonts w:cstheme="minorHAnsi"/>
          <w:sz w:val="21"/>
          <w:szCs w:val="21"/>
        </w:rPr>
        <w:t>Wprowadzone w ten sposób modyfikacje, uzupełnienia i ustalenia lub zmiany, w tym zmiany terminów zamieszczone zostaną na stronie internetowej</w:t>
      </w:r>
      <w:r w:rsidR="004D62AF" w:rsidRPr="000E071D">
        <w:rPr>
          <w:rFonts w:cstheme="minorHAnsi"/>
          <w:sz w:val="21"/>
          <w:szCs w:val="21"/>
        </w:rPr>
        <w:t xml:space="preserve"> pod adresem: </w:t>
      </w:r>
      <w:hyperlink r:id="rId26" w:history="1">
        <w:r w:rsidR="0073397B" w:rsidRPr="000E071D">
          <w:rPr>
            <w:rStyle w:val="Hipercze"/>
            <w:rFonts w:cstheme="minorHAnsi"/>
            <w:sz w:val="21"/>
            <w:szCs w:val="21"/>
          </w:rPr>
          <w:t>https://platformazakupowa.pl/pn/wolow</w:t>
        </w:r>
      </w:hyperlink>
    </w:p>
    <w:p w:rsidR="0050567A" w:rsidRDefault="00A17F27" w:rsidP="00993117">
      <w:pPr>
        <w:pStyle w:val="Akapitzlist"/>
        <w:numPr>
          <w:ilvl w:val="0"/>
          <w:numId w:val="50"/>
        </w:numPr>
        <w:autoSpaceDE w:val="0"/>
        <w:autoSpaceDN w:val="0"/>
        <w:adjustRightInd w:val="0"/>
        <w:spacing w:after="80"/>
        <w:contextualSpacing w:val="0"/>
        <w:rPr>
          <w:rFonts w:cstheme="minorHAnsi"/>
          <w:sz w:val="21"/>
          <w:szCs w:val="21"/>
        </w:rPr>
      </w:pPr>
      <w:r w:rsidRPr="000E071D">
        <w:rPr>
          <w:rFonts w:cstheme="minorHAnsi"/>
          <w:sz w:val="21"/>
          <w:szCs w:val="21"/>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0E071D">
        <w:rPr>
          <w:rFonts w:cstheme="minorHAnsi"/>
          <w:sz w:val="21"/>
          <w:szCs w:val="21"/>
        </w:rPr>
        <w:cr/>
      </w:r>
    </w:p>
    <w:p w:rsidR="00FF6747" w:rsidRPr="00FF6747" w:rsidRDefault="00FF6747" w:rsidP="00FF6747">
      <w:pPr>
        <w:autoSpaceDE w:val="0"/>
        <w:autoSpaceDN w:val="0"/>
        <w:adjustRightInd w:val="0"/>
        <w:spacing w:after="80"/>
        <w:rPr>
          <w:rFonts w:cstheme="minorHAnsi"/>
          <w:sz w:val="21"/>
          <w:szCs w:val="21"/>
        </w:rPr>
      </w:pPr>
    </w:p>
    <w:p w:rsidR="00A22617" w:rsidRPr="000E071D" w:rsidRDefault="00A22617" w:rsidP="00993117">
      <w:pPr>
        <w:shd w:val="clear" w:color="auto" w:fill="F2F2F2" w:themeFill="background1" w:themeFillShade="F2"/>
        <w:tabs>
          <w:tab w:val="left" w:pos="851"/>
        </w:tabs>
        <w:spacing w:after="0"/>
        <w:jc w:val="both"/>
        <w:rPr>
          <w:rFonts w:cstheme="minorHAnsi"/>
          <w:b/>
          <w:sz w:val="21"/>
          <w:szCs w:val="21"/>
        </w:rPr>
      </w:pPr>
      <w:bookmarkStart w:id="11" w:name="_Hlk98311834"/>
      <w:r w:rsidRPr="000E071D">
        <w:rPr>
          <w:rFonts w:cstheme="minorHAnsi"/>
          <w:b/>
          <w:sz w:val="21"/>
          <w:szCs w:val="21"/>
          <w:shd w:val="clear" w:color="auto" w:fill="F2F2F2" w:themeFill="background1" w:themeFillShade="F2"/>
        </w:rPr>
        <w:lastRenderedPageBreak/>
        <w:t xml:space="preserve">IX. </w:t>
      </w:r>
      <w:r w:rsidRPr="000E071D">
        <w:rPr>
          <w:rFonts w:cstheme="minorHAnsi"/>
          <w:b/>
          <w:sz w:val="21"/>
          <w:szCs w:val="21"/>
        </w:rPr>
        <w:t>Wymagania dotyczące wadium</w:t>
      </w:r>
    </w:p>
    <w:bookmarkEnd w:id="11"/>
    <w:p w:rsidR="00A22617" w:rsidRPr="000E071D" w:rsidRDefault="00A22617" w:rsidP="00993117">
      <w:pPr>
        <w:autoSpaceDE w:val="0"/>
        <w:autoSpaceDN w:val="0"/>
        <w:adjustRightInd w:val="0"/>
        <w:spacing w:after="0"/>
        <w:jc w:val="both"/>
        <w:rPr>
          <w:rFonts w:cstheme="minorHAnsi"/>
          <w:b/>
          <w:sz w:val="21"/>
          <w:szCs w:val="21"/>
        </w:rPr>
      </w:pPr>
    </w:p>
    <w:p w:rsidR="000D2197" w:rsidRPr="000E071D" w:rsidRDefault="00A616B0" w:rsidP="00993117">
      <w:pPr>
        <w:autoSpaceDE w:val="0"/>
        <w:autoSpaceDN w:val="0"/>
        <w:adjustRightInd w:val="0"/>
        <w:spacing w:after="0"/>
        <w:jc w:val="both"/>
        <w:rPr>
          <w:rFonts w:cstheme="minorHAnsi"/>
          <w:sz w:val="21"/>
          <w:szCs w:val="21"/>
        </w:rPr>
      </w:pPr>
      <w:r w:rsidRPr="000E071D">
        <w:rPr>
          <w:rFonts w:cstheme="minorHAnsi"/>
          <w:sz w:val="21"/>
          <w:szCs w:val="21"/>
        </w:rPr>
        <w:t xml:space="preserve">1. </w:t>
      </w:r>
      <w:r w:rsidR="000B45E8" w:rsidRPr="000E071D">
        <w:rPr>
          <w:rFonts w:cstheme="minorHAnsi"/>
          <w:sz w:val="21"/>
          <w:szCs w:val="21"/>
        </w:rPr>
        <w:t>Zamawiający</w:t>
      </w:r>
      <w:r w:rsidRPr="000E071D">
        <w:rPr>
          <w:rFonts w:cstheme="minorHAnsi"/>
          <w:sz w:val="21"/>
          <w:szCs w:val="21"/>
        </w:rPr>
        <w:t xml:space="preserve"> </w:t>
      </w:r>
      <w:r w:rsidR="0010208F" w:rsidRPr="000E071D">
        <w:rPr>
          <w:rFonts w:cstheme="minorHAnsi"/>
          <w:sz w:val="21"/>
          <w:szCs w:val="21"/>
        </w:rPr>
        <w:t xml:space="preserve">nie </w:t>
      </w:r>
      <w:r w:rsidRPr="000E071D">
        <w:rPr>
          <w:rFonts w:cstheme="minorHAnsi"/>
          <w:sz w:val="21"/>
          <w:szCs w:val="21"/>
        </w:rPr>
        <w:t xml:space="preserve">wymaga wniesienia wadium. </w:t>
      </w:r>
      <w:r w:rsidRPr="000E071D">
        <w:rPr>
          <w:rFonts w:cstheme="minorHAnsi"/>
          <w:sz w:val="21"/>
          <w:szCs w:val="21"/>
        </w:rPr>
        <w:cr/>
      </w:r>
    </w:p>
    <w:p w:rsidR="00A22617" w:rsidRPr="000E071D" w:rsidRDefault="00A22617" w:rsidP="00993117">
      <w:pPr>
        <w:shd w:val="clear" w:color="auto" w:fill="F2F2F2" w:themeFill="background1" w:themeFillShade="F2"/>
        <w:tabs>
          <w:tab w:val="left" w:pos="851"/>
        </w:tabs>
        <w:spacing w:after="0"/>
        <w:jc w:val="both"/>
        <w:rPr>
          <w:rFonts w:cstheme="minorHAnsi"/>
          <w:b/>
          <w:sz w:val="21"/>
          <w:szCs w:val="21"/>
        </w:rPr>
      </w:pPr>
      <w:bookmarkStart w:id="12" w:name="_Hlk98311892"/>
      <w:r w:rsidRPr="000E071D">
        <w:rPr>
          <w:rFonts w:cstheme="minorHAnsi"/>
          <w:b/>
          <w:sz w:val="21"/>
          <w:szCs w:val="21"/>
          <w:shd w:val="clear" w:color="auto" w:fill="F2F2F2" w:themeFill="background1" w:themeFillShade="F2"/>
        </w:rPr>
        <w:t xml:space="preserve">X. </w:t>
      </w:r>
      <w:r w:rsidRPr="000E071D">
        <w:rPr>
          <w:rFonts w:cstheme="minorHAnsi"/>
          <w:b/>
          <w:sz w:val="21"/>
          <w:szCs w:val="21"/>
        </w:rPr>
        <w:t>Termin związania ofertą</w:t>
      </w:r>
    </w:p>
    <w:bookmarkEnd w:id="12"/>
    <w:p w:rsidR="00A22617" w:rsidRPr="000E071D" w:rsidRDefault="00A22617" w:rsidP="00993117">
      <w:pPr>
        <w:autoSpaceDE w:val="0"/>
        <w:autoSpaceDN w:val="0"/>
        <w:adjustRightInd w:val="0"/>
        <w:spacing w:after="0"/>
        <w:jc w:val="both"/>
        <w:rPr>
          <w:rFonts w:cstheme="minorHAnsi"/>
          <w:b/>
          <w:sz w:val="21"/>
          <w:szCs w:val="21"/>
        </w:rPr>
      </w:pPr>
    </w:p>
    <w:p w:rsidR="000D2197" w:rsidRPr="000E071D" w:rsidRDefault="00A63B44" w:rsidP="00993117">
      <w:pPr>
        <w:pStyle w:val="Akapitzlist"/>
        <w:numPr>
          <w:ilvl w:val="0"/>
          <w:numId w:val="17"/>
        </w:numPr>
        <w:autoSpaceDE w:val="0"/>
        <w:autoSpaceDN w:val="0"/>
        <w:adjustRightInd w:val="0"/>
        <w:spacing w:after="60"/>
        <w:ind w:left="425" w:hanging="357"/>
        <w:contextualSpacing w:val="0"/>
        <w:jc w:val="both"/>
        <w:rPr>
          <w:rFonts w:cstheme="minorHAnsi"/>
          <w:b/>
          <w:sz w:val="21"/>
          <w:szCs w:val="21"/>
        </w:rPr>
      </w:pPr>
      <w:r w:rsidRPr="000E071D">
        <w:rPr>
          <w:rFonts w:cstheme="minorHAnsi"/>
          <w:sz w:val="21"/>
          <w:szCs w:val="21"/>
        </w:rPr>
        <w:t>Bieg terminu związania ofertą rozpoczyna się wraz z upły</w:t>
      </w:r>
      <w:r w:rsidR="000D2197" w:rsidRPr="000E071D">
        <w:rPr>
          <w:rFonts w:cstheme="minorHAnsi"/>
          <w:sz w:val="21"/>
          <w:szCs w:val="21"/>
        </w:rPr>
        <w:t>wem terminu składania ofert.</w:t>
      </w:r>
    </w:p>
    <w:p w:rsidR="000D2197" w:rsidRPr="000E071D" w:rsidRDefault="00A63B44" w:rsidP="00993117">
      <w:pPr>
        <w:pStyle w:val="Akapitzlist"/>
        <w:numPr>
          <w:ilvl w:val="0"/>
          <w:numId w:val="17"/>
        </w:numPr>
        <w:autoSpaceDE w:val="0"/>
        <w:autoSpaceDN w:val="0"/>
        <w:adjustRightInd w:val="0"/>
        <w:spacing w:after="60"/>
        <w:ind w:left="425" w:hanging="357"/>
        <w:contextualSpacing w:val="0"/>
        <w:jc w:val="both"/>
        <w:rPr>
          <w:rFonts w:cstheme="minorHAnsi"/>
          <w:b/>
          <w:sz w:val="21"/>
          <w:szCs w:val="21"/>
        </w:rPr>
      </w:pPr>
      <w:r w:rsidRPr="000E071D">
        <w:rPr>
          <w:rFonts w:cstheme="minorHAnsi"/>
          <w:sz w:val="21"/>
          <w:szCs w:val="21"/>
        </w:rPr>
        <w:t xml:space="preserve">Wykonawca pozostaje związany ofertą przez okres 30 dni od upływu terminu składania ofert, </w:t>
      </w:r>
      <w:r w:rsidR="004558ED" w:rsidRPr="000E071D">
        <w:rPr>
          <w:rFonts w:cstheme="minorHAnsi"/>
          <w:sz w:val="21"/>
          <w:szCs w:val="21"/>
        </w:rPr>
        <w:t xml:space="preserve">                   </w:t>
      </w:r>
      <w:r w:rsidRPr="000E071D">
        <w:rPr>
          <w:rFonts w:cstheme="minorHAnsi"/>
          <w:sz w:val="21"/>
          <w:szCs w:val="21"/>
        </w:rPr>
        <w:t>tj. do dnia</w:t>
      </w:r>
      <w:r w:rsidR="00E87C5E" w:rsidRPr="000E071D">
        <w:rPr>
          <w:rFonts w:cstheme="minorHAnsi"/>
          <w:sz w:val="21"/>
          <w:szCs w:val="21"/>
        </w:rPr>
        <w:t xml:space="preserve"> </w:t>
      </w:r>
      <w:r w:rsidR="00620936" w:rsidRPr="000E071D">
        <w:rPr>
          <w:rFonts w:cstheme="minorHAnsi"/>
          <w:b/>
          <w:sz w:val="21"/>
          <w:szCs w:val="21"/>
        </w:rPr>
        <w:t>2</w:t>
      </w:r>
      <w:r w:rsidR="008A6F06" w:rsidRPr="000E071D">
        <w:rPr>
          <w:rFonts w:cstheme="minorHAnsi"/>
          <w:b/>
          <w:sz w:val="21"/>
          <w:szCs w:val="21"/>
        </w:rPr>
        <w:t>5</w:t>
      </w:r>
      <w:r w:rsidR="00620936" w:rsidRPr="000E071D">
        <w:rPr>
          <w:rFonts w:cstheme="minorHAnsi"/>
          <w:b/>
          <w:sz w:val="21"/>
          <w:szCs w:val="21"/>
        </w:rPr>
        <w:t>.08.</w:t>
      </w:r>
      <w:r w:rsidR="00E87C5E" w:rsidRPr="000E071D">
        <w:rPr>
          <w:rFonts w:cstheme="minorHAnsi"/>
          <w:b/>
          <w:sz w:val="21"/>
          <w:szCs w:val="21"/>
        </w:rPr>
        <w:t xml:space="preserve">2023 </w:t>
      </w:r>
      <w:r w:rsidR="00A14057" w:rsidRPr="000E071D">
        <w:rPr>
          <w:rFonts w:cstheme="minorHAnsi"/>
          <w:b/>
          <w:sz w:val="21"/>
          <w:szCs w:val="21"/>
        </w:rPr>
        <w:t>r.</w:t>
      </w:r>
    </w:p>
    <w:p w:rsidR="000D2197" w:rsidRPr="000E071D" w:rsidRDefault="00A63B44" w:rsidP="00993117">
      <w:pPr>
        <w:pStyle w:val="Akapitzlist"/>
        <w:numPr>
          <w:ilvl w:val="0"/>
          <w:numId w:val="17"/>
        </w:numPr>
        <w:autoSpaceDE w:val="0"/>
        <w:autoSpaceDN w:val="0"/>
        <w:adjustRightInd w:val="0"/>
        <w:spacing w:after="60"/>
        <w:ind w:left="425" w:hanging="357"/>
        <w:contextualSpacing w:val="0"/>
        <w:jc w:val="both"/>
        <w:rPr>
          <w:rFonts w:cstheme="minorHAnsi"/>
          <w:b/>
          <w:sz w:val="21"/>
          <w:szCs w:val="21"/>
        </w:rPr>
      </w:pPr>
      <w:r w:rsidRPr="000E071D">
        <w:rPr>
          <w:rFonts w:cstheme="minorHAnsi"/>
          <w:sz w:val="21"/>
          <w:szCs w:val="21"/>
        </w:rPr>
        <w:t xml:space="preserve">W przypadku gdy wybór najkorzystniejszej oferty nie nastąpi przed upływem terminu związania ofertą </w:t>
      </w:r>
      <w:r w:rsidR="000B45E8" w:rsidRPr="000E071D">
        <w:rPr>
          <w:rFonts w:cstheme="minorHAnsi"/>
          <w:sz w:val="21"/>
          <w:szCs w:val="21"/>
        </w:rPr>
        <w:t>Zamawiający</w:t>
      </w:r>
      <w:r w:rsidRPr="000E071D">
        <w:rPr>
          <w:rFonts w:cstheme="minorHAnsi"/>
          <w:sz w:val="21"/>
          <w:szCs w:val="21"/>
        </w:rPr>
        <w:t xml:space="preserve"> przed upływem terminu związania ofertą, zwraca się jednokrotnie do wykonawców o wyrażenie zgody na przedłużenie tego terminu o wskazywany ok</w:t>
      </w:r>
      <w:r w:rsidR="000D2197" w:rsidRPr="000E071D">
        <w:rPr>
          <w:rFonts w:cstheme="minorHAnsi"/>
          <w:sz w:val="21"/>
          <w:szCs w:val="21"/>
        </w:rPr>
        <w:t>res, nie dłuższy niż 30 dni.</w:t>
      </w:r>
    </w:p>
    <w:p w:rsidR="000D2197" w:rsidRPr="000E071D" w:rsidRDefault="00A63B44" w:rsidP="00993117">
      <w:pPr>
        <w:pStyle w:val="Akapitzlist"/>
        <w:numPr>
          <w:ilvl w:val="0"/>
          <w:numId w:val="17"/>
        </w:numPr>
        <w:autoSpaceDE w:val="0"/>
        <w:autoSpaceDN w:val="0"/>
        <w:adjustRightInd w:val="0"/>
        <w:spacing w:after="60"/>
        <w:ind w:left="425" w:hanging="357"/>
        <w:contextualSpacing w:val="0"/>
        <w:jc w:val="both"/>
        <w:rPr>
          <w:rFonts w:cstheme="minorHAnsi"/>
          <w:b/>
          <w:sz w:val="21"/>
          <w:szCs w:val="21"/>
        </w:rPr>
      </w:pPr>
      <w:r w:rsidRPr="000E071D">
        <w:rPr>
          <w:rFonts w:cstheme="minorHAnsi"/>
          <w:sz w:val="21"/>
          <w:szCs w:val="21"/>
        </w:rPr>
        <w:t>Przedłużenie terminu związania ofertą, o którym mowa w ust. 2, wymaga złożenia przez wykonawcę pisemnego oświadczenia o wyrażeniu zgody na przedłu</w:t>
      </w:r>
      <w:r w:rsidR="000D2197" w:rsidRPr="000E071D">
        <w:rPr>
          <w:rFonts w:cstheme="minorHAnsi"/>
          <w:sz w:val="21"/>
          <w:szCs w:val="21"/>
        </w:rPr>
        <w:t>żenie terminu związania ofertą.</w:t>
      </w:r>
    </w:p>
    <w:p w:rsidR="00A22617" w:rsidRPr="000E071D" w:rsidRDefault="00A63B44" w:rsidP="00993117">
      <w:pPr>
        <w:pStyle w:val="Akapitzlist"/>
        <w:numPr>
          <w:ilvl w:val="0"/>
          <w:numId w:val="17"/>
        </w:numPr>
        <w:autoSpaceDE w:val="0"/>
        <w:autoSpaceDN w:val="0"/>
        <w:adjustRightInd w:val="0"/>
        <w:spacing w:after="60"/>
        <w:ind w:left="425" w:hanging="357"/>
        <w:contextualSpacing w:val="0"/>
        <w:jc w:val="both"/>
        <w:rPr>
          <w:rFonts w:cstheme="minorHAnsi"/>
          <w:b/>
          <w:sz w:val="21"/>
          <w:szCs w:val="21"/>
        </w:rPr>
      </w:pPr>
      <w:r w:rsidRPr="000E071D">
        <w:rPr>
          <w:rFonts w:cstheme="minorHAnsi"/>
          <w:sz w:val="21"/>
          <w:szCs w:val="21"/>
        </w:rPr>
        <w:t xml:space="preserve">Przedłużenie terminu związania ofertą może nastąpić wraz z przedłużeniem okresu ważności wadium albo, jeżeli nie jest to możliwe, z wniesieniem nowego wadium na przedłużony okres związania </w:t>
      </w:r>
      <w:r w:rsidR="005F0FDB" w:rsidRPr="000E071D">
        <w:rPr>
          <w:rFonts w:cstheme="minorHAnsi"/>
          <w:sz w:val="21"/>
          <w:szCs w:val="21"/>
        </w:rPr>
        <w:t>ofertą.</w:t>
      </w:r>
    </w:p>
    <w:p w:rsidR="00B92F78" w:rsidRPr="000E071D" w:rsidRDefault="00B92F78" w:rsidP="00993117">
      <w:pPr>
        <w:pStyle w:val="Akapitzlist"/>
        <w:autoSpaceDE w:val="0"/>
        <w:autoSpaceDN w:val="0"/>
        <w:adjustRightInd w:val="0"/>
        <w:spacing w:after="60"/>
        <w:ind w:left="425"/>
        <w:contextualSpacing w:val="0"/>
        <w:jc w:val="both"/>
        <w:rPr>
          <w:rFonts w:cstheme="minorHAnsi"/>
          <w:b/>
          <w:sz w:val="21"/>
          <w:szCs w:val="21"/>
        </w:rPr>
      </w:pPr>
    </w:p>
    <w:p w:rsidR="00A22617" w:rsidRPr="000E071D" w:rsidRDefault="00A22617" w:rsidP="00993117">
      <w:pPr>
        <w:shd w:val="clear" w:color="auto" w:fill="F2F2F2" w:themeFill="background1" w:themeFillShade="F2"/>
        <w:tabs>
          <w:tab w:val="left" w:pos="851"/>
        </w:tabs>
        <w:spacing w:after="0"/>
        <w:jc w:val="both"/>
        <w:rPr>
          <w:rFonts w:cstheme="minorHAnsi"/>
          <w:b/>
          <w:sz w:val="21"/>
          <w:szCs w:val="21"/>
        </w:rPr>
      </w:pPr>
      <w:r w:rsidRPr="000E071D">
        <w:rPr>
          <w:rFonts w:cstheme="minorHAnsi"/>
          <w:b/>
          <w:sz w:val="21"/>
          <w:szCs w:val="21"/>
          <w:shd w:val="clear" w:color="auto" w:fill="F2F2F2" w:themeFill="background1" w:themeFillShade="F2"/>
        </w:rPr>
        <w:t xml:space="preserve">XI. </w:t>
      </w:r>
      <w:r w:rsidRPr="000E071D">
        <w:rPr>
          <w:rFonts w:cstheme="minorHAnsi"/>
          <w:b/>
          <w:sz w:val="21"/>
          <w:szCs w:val="21"/>
        </w:rPr>
        <w:t>Opis sposobu przygotowania oferty</w:t>
      </w:r>
    </w:p>
    <w:p w:rsidR="00A22617" w:rsidRPr="000E071D" w:rsidRDefault="00A22617" w:rsidP="00993117">
      <w:pPr>
        <w:autoSpaceDE w:val="0"/>
        <w:autoSpaceDN w:val="0"/>
        <w:adjustRightInd w:val="0"/>
        <w:spacing w:after="0"/>
        <w:jc w:val="both"/>
        <w:rPr>
          <w:rFonts w:cstheme="minorHAnsi"/>
          <w:sz w:val="21"/>
          <w:szCs w:val="21"/>
        </w:rPr>
      </w:pPr>
    </w:p>
    <w:p w:rsidR="00590AFE" w:rsidRPr="000E071D" w:rsidRDefault="004E60D4" w:rsidP="00993117">
      <w:pPr>
        <w:autoSpaceDE w:val="0"/>
        <w:autoSpaceDN w:val="0"/>
        <w:adjustRightInd w:val="0"/>
        <w:spacing w:after="0"/>
        <w:jc w:val="both"/>
        <w:rPr>
          <w:rFonts w:cstheme="minorHAnsi"/>
          <w:color w:val="000000"/>
          <w:sz w:val="21"/>
          <w:szCs w:val="21"/>
        </w:rPr>
      </w:pPr>
      <w:r w:rsidRPr="000E071D">
        <w:rPr>
          <w:rFonts w:cstheme="minorHAnsi"/>
          <w:sz w:val="21"/>
          <w:szCs w:val="21"/>
        </w:rPr>
        <w:t>1</w:t>
      </w:r>
      <w:r w:rsidR="003170BF" w:rsidRPr="000E071D">
        <w:rPr>
          <w:rFonts w:cstheme="minorHAnsi"/>
          <w:sz w:val="21"/>
          <w:szCs w:val="21"/>
        </w:rPr>
        <w:t xml:space="preserve">. </w:t>
      </w:r>
      <w:r w:rsidR="00453628" w:rsidRPr="000E071D">
        <w:rPr>
          <w:rFonts w:cstheme="minorHAnsi"/>
          <w:sz w:val="21"/>
          <w:szCs w:val="21"/>
        </w:rPr>
        <w:t>Forma oferty oraz oświadczenia:</w:t>
      </w:r>
      <w:r w:rsidR="00453628" w:rsidRPr="000E071D">
        <w:rPr>
          <w:rFonts w:cstheme="minorHAnsi"/>
          <w:sz w:val="21"/>
          <w:szCs w:val="21"/>
        </w:rPr>
        <w:cr/>
      </w:r>
      <w:r w:rsidR="00432B90" w:rsidRPr="000E071D">
        <w:rPr>
          <w:rFonts w:cstheme="minorHAnsi"/>
          <w:color w:val="000000"/>
          <w:sz w:val="21"/>
          <w:szCs w:val="21"/>
        </w:rPr>
        <w:t xml:space="preserve">Oferta </w:t>
      </w:r>
      <w:r w:rsidR="00590AFE" w:rsidRPr="000E071D">
        <w:rPr>
          <w:rFonts w:cstheme="minorHAnsi"/>
          <w:color w:val="000000"/>
          <w:sz w:val="21"/>
          <w:szCs w:val="21"/>
        </w:rPr>
        <w:t xml:space="preserve">oraz przedmiotowe środki dowodowe (jeżeli były wymagane) składane elektronicznie muszą zostać podpisane </w:t>
      </w:r>
      <w:r w:rsidR="00590AFE" w:rsidRPr="000E071D">
        <w:rPr>
          <w:rFonts w:cstheme="minorHAnsi"/>
          <w:b/>
          <w:bCs/>
          <w:color w:val="000000"/>
          <w:sz w:val="21"/>
          <w:szCs w:val="21"/>
        </w:rPr>
        <w:t>elektronicznym kwalifikowanym podpisem</w:t>
      </w:r>
      <w:r w:rsidR="00590AFE" w:rsidRPr="000E071D">
        <w:rPr>
          <w:rFonts w:cstheme="minorHAnsi"/>
          <w:color w:val="000000"/>
          <w:sz w:val="21"/>
          <w:szCs w:val="21"/>
        </w:rPr>
        <w:t xml:space="preserve"> lub </w:t>
      </w:r>
      <w:r w:rsidR="00590AFE" w:rsidRPr="000E071D">
        <w:rPr>
          <w:rFonts w:cstheme="minorHAnsi"/>
          <w:b/>
          <w:bCs/>
          <w:color w:val="000000"/>
          <w:sz w:val="21"/>
          <w:szCs w:val="21"/>
        </w:rPr>
        <w:t>podpisem zaufanym</w:t>
      </w:r>
      <w:r w:rsidR="00590AFE" w:rsidRPr="000E071D">
        <w:rPr>
          <w:rFonts w:cstheme="minorHAnsi"/>
          <w:color w:val="000000"/>
          <w:sz w:val="21"/>
          <w:szCs w:val="21"/>
        </w:rPr>
        <w:t xml:space="preserve"> lub </w:t>
      </w:r>
      <w:r w:rsidR="00590AFE" w:rsidRPr="000E071D">
        <w:rPr>
          <w:rFonts w:cstheme="minorHAnsi"/>
          <w:b/>
          <w:bCs/>
          <w:color w:val="000000"/>
          <w:sz w:val="21"/>
          <w:szCs w:val="21"/>
        </w:rPr>
        <w:t>podpisem osobistym</w:t>
      </w:r>
      <w:r w:rsidR="00590AFE" w:rsidRPr="000E071D">
        <w:rPr>
          <w:rFonts w:cstheme="minorHAnsi"/>
          <w:color w:val="000000"/>
          <w:sz w:val="21"/>
          <w:szCs w:val="21"/>
        </w:rPr>
        <w:t xml:space="preserve">. W procesie składania oferty, wniosku w tym przedmiotowych środków dowodowych na platformie, </w:t>
      </w:r>
      <w:r w:rsidR="00590AFE" w:rsidRPr="000E071D">
        <w:rPr>
          <w:rFonts w:cstheme="minorHAnsi"/>
          <w:b/>
          <w:bCs/>
          <w:color w:val="000000"/>
          <w:sz w:val="21"/>
          <w:szCs w:val="21"/>
        </w:rPr>
        <w:t>kwalifikowany podpis elektroniczny</w:t>
      </w:r>
      <w:r w:rsidR="00590AFE" w:rsidRPr="000E071D">
        <w:rPr>
          <w:rFonts w:cstheme="minorHAnsi"/>
          <w:color w:val="000000"/>
          <w:sz w:val="21"/>
          <w:szCs w:val="21"/>
        </w:rPr>
        <w:t xml:space="preserve"> lub </w:t>
      </w:r>
      <w:r w:rsidR="00590AFE" w:rsidRPr="000E071D">
        <w:rPr>
          <w:rFonts w:cstheme="minorHAnsi"/>
          <w:b/>
          <w:bCs/>
          <w:color w:val="000000"/>
          <w:sz w:val="21"/>
          <w:szCs w:val="21"/>
        </w:rPr>
        <w:t>podpis zaufany</w:t>
      </w:r>
      <w:r w:rsidR="00590AFE" w:rsidRPr="000E071D">
        <w:rPr>
          <w:rFonts w:cstheme="minorHAnsi"/>
          <w:color w:val="000000"/>
          <w:sz w:val="21"/>
          <w:szCs w:val="21"/>
        </w:rPr>
        <w:t xml:space="preserve"> lub </w:t>
      </w:r>
      <w:r w:rsidR="00590AFE" w:rsidRPr="000E071D">
        <w:rPr>
          <w:rFonts w:cstheme="minorHAnsi"/>
          <w:b/>
          <w:bCs/>
          <w:color w:val="000000"/>
          <w:sz w:val="21"/>
          <w:szCs w:val="21"/>
        </w:rPr>
        <w:t>podpis osobisty</w:t>
      </w:r>
      <w:r w:rsidR="00590AFE" w:rsidRPr="000E071D">
        <w:rPr>
          <w:rFonts w:cstheme="minorHAnsi"/>
          <w:color w:val="000000"/>
          <w:sz w:val="21"/>
          <w:szCs w:val="21"/>
        </w:rPr>
        <w:t xml:space="preserve"> Wykonawca składa bezpośrednio na dokumencie, który następnie przesyła do systemu.</w:t>
      </w:r>
    </w:p>
    <w:p w:rsidR="00C51372" w:rsidRPr="000E071D" w:rsidRDefault="00C51372" w:rsidP="00993117">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1"/>
          <w:szCs w:val="21"/>
        </w:rPr>
      </w:pPr>
      <w:r w:rsidRPr="000E071D">
        <w:rPr>
          <w:rFonts w:asciiTheme="minorHAnsi" w:hAnsiTheme="minorHAnsi" w:cstheme="minorHAnsi"/>
          <w:sz w:val="21"/>
          <w:szCs w:val="21"/>
        </w:rPr>
        <w:t>Dokumenty, inne niż oświadczenia, składane są w oryginale w postaci dokumentu elektronicznego lub elektronicznej kopii dokumentu poświadczonej elektronicznie za zgodność z oryginałem, przez osoby uprawnione do reprezentowania.</w:t>
      </w:r>
    </w:p>
    <w:p w:rsidR="00590AFE" w:rsidRPr="000E071D" w:rsidRDefault="00590AFE" w:rsidP="00993117">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1"/>
          <w:szCs w:val="21"/>
        </w:rPr>
      </w:pPr>
      <w:r w:rsidRPr="000E071D">
        <w:rPr>
          <w:rFonts w:asciiTheme="minorHAnsi" w:hAnsiTheme="minorHAnsi" w:cstheme="minorHAnsi"/>
          <w:b w:val="0"/>
          <w:bCs w:val="0"/>
          <w:color w:val="000000"/>
          <w:sz w:val="21"/>
          <w:szCs w:val="21"/>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0E071D">
        <w:rPr>
          <w:rFonts w:asciiTheme="minorHAnsi" w:hAnsiTheme="minorHAnsi" w:cstheme="minorHAnsi"/>
          <w:color w:val="000000"/>
          <w:sz w:val="21"/>
          <w:szCs w:val="21"/>
        </w:rPr>
        <w:t>kwalifikowanym podpisem elektronicznym</w:t>
      </w:r>
      <w:r w:rsidRPr="000E071D">
        <w:rPr>
          <w:rFonts w:asciiTheme="minorHAnsi" w:hAnsiTheme="minorHAnsi" w:cstheme="minorHAnsi"/>
          <w:b w:val="0"/>
          <w:bCs w:val="0"/>
          <w:color w:val="000000"/>
          <w:sz w:val="21"/>
          <w:szCs w:val="21"/>
        </w:rPr>
        <w:t xml:space="preserve"> lub </w:t>
      </w:r>
      <w:r w:rsidRPr="000E071D">
        <w:rPr>
          <w:rFonts w:asciiTheme="minorHAnsi" w:hAnsiTheme="minorHAnsi" w:cstheme="minorHAnsi"/>
          <w:color w:val="000000"/>
          <w:sz w:val="21"/>
          <w:szCs w:val="21"/>
        </w:rPr>
        <w:t>podpisem zaufanym</w:t>
      </w:r>
      <w:r w:rsidRPr="000E071D">
        <w:rPr>
          <w:rFonts w:asciiTheme="minorHAnsi" w:hAnsiTheme="minorHAnsi" w:cstheme="minorHAnsi"/>
          <w:b w:val="0"/>
          <w:bCs w:val="0"/>
          <w:color w:val="000000"/>
          <w:sz w:val="21"/>
          <w:szCs w:val="21"/>
        </w:rPr>
        <w:t xml:space="preserve"> lub </w:t>
      </w:r>
      <w:r w:rsidRPr="000E071D">
        <w:rPr>
          <w:rFonts w:asciiTheme="minorHAnsi" w:hAnsiTheme="minorHAnsi" w:cstheme="minorHAnsi"/>
          <w:color w:val="000000"/>
          <w:sz w:val="21"/>
          <w:szCs w:val="21"/>
        </w:rPr>
        <w:t>podpisem osobistym</w:t>
      </w:r>
      <w:r w:rsidRPr="000E071D">
        <w:rPr>
          <w:rFonts w:asciiTheme="minorHAnsi" w:hAnsiTheme="minorHAnsi" w:cstheme="minorHAnsi"/>
          <w:b w:val="0"/>
          <w:bCs w:val="0"/>
          <w:color w:val="000000"/>
          <w:sz w:val="21"/>
          <w:szCs w:val="21"/>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0E071D" w:rsidRDefault="009D73E3" w:rsidP="00993117">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1"/>
          <w:szCs w:val="21"/>
        </w:rPr>
      </w:pPr>
      <w:r w:rsidRPr="000E071D">
        <w:rPr>
          <w:rFonts w:asciiTheme="minorHAnsi" w:hAnsiTheme="minorHAnsi" w:cstheme="minorHAnsi"/>
          <w:b w:val="0"/>
          <w:sz w:val="21"/>
          <w:szCs w:val="21"/>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0E071D" w:rsidRDefault="000F1326" w:rsidP="00993117">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1"/>
          <w:szCs w:val="21"/>
        </w:rPr>
      </w:pPr>
      <w:r w:rsidRPr="000E071D">
        <w:rPr>
          <w:rFonts w:asciiTheme="minorHAnsi" w:hAnsiTheme="minorHAnsi" w:cstheme="minorHAnsi"/>
          <w:b w:val="0"/>
          <w:sz w:val="21"/>
          <w:szCs w:val="21"/>
        </w:rPr>
        <w:t xml:space="preserve">W celu potwierdzenia, że osoba działająca w imieniu wykonawcy jest umocowana do jego reprezentowania, </w:t>
      </w:r>
      <w:r w:rsidR="000B45E8" w:rsidRPr="000E071D">
        <w:rPr>
          <w:rFonts w:asciiTheme="minorHAnsi" w:hAnsiTheme="minorHAnsi" w:cstheme="minorHAnsi"/>
          <w:b w:val="0"/>
          <w:sz w:val="21"/>
          <w:szCs w:val="21"/>
        </w:rPr>
        <w:t>Zamawiający</w:t>
      </w:r>
      <w:r w:rsidRPr="000E071D">
        <w:rPr>
          <w:rFonts w:asciiTheme="minorHAnsi" w:hAnsiTheme="minorHAnsi" w:cstheme="minorHAnsi"/>
          <w:b w:val="0"/>
          <w:sz w:val="21"/>
          <w:szCs w:val="21"/>
        </w:rPr>
        <w:t xml:space="preserve"> może żądać od wykonawcy odpisu lub informacji z Krajowego Rejestru Sądowego, Centralnej Ewidencji i Informacji o Działalności Gospodarczej lub innego właściwego rejestru, chyba, że </w:t>
      </w:r>
      <w:r w:rsidR="000B45E8" w:rsidRPr="000E071D">
        <w:rPr>
          <w:rFonts w:asciiTheme="minorHAnsi" w:hAnsiTheme="minorHAnsi" w:cstheme="minorHAnsi"/>
          <w:b w:val="0"/>
          <w:sz w:val="21"/>
          <w:szCs w:val="21"/>
        </w:rPr>
        <w:t>Zamawiający</w:t>
      </w:r>
      <w:r w:rsidRPr="000E071D">
        <w:rPr>
          <w:rFonts w:asciiTheme="minorHAnsi" w:hAnsiTheme="minorHAnsi" w:cstheme="minorHAnsi"/>
          <w:b w:val="0"/>
          <w:sz w:val="21"/>
          <w:szCs w:val="21"/>
        </w:rPr>
        <w:t xml:space="preserve"> może je uzyskać za pomocą bezpłatnych i ogólnodostępnych baz danych, o ile wykonawca wskazał dane umożliwiające dostęp do tych dokumentów.</w:t>
      </w:r>
    </w:p>
    <w:p w:rsidR="000F1326"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lastRenderedPageBreak/>
        <w:t>Oferta powinna być:</w:t>
      </w:r>
    </w:p>
    <w:p w:rsidR="000F1326" w:rsidRPr="000E071D" w:rsidRDefault="00590AFE" w:rsidP="00993117">
      <w:pPr>
        <w:pStyle w:val="NormalnyWeb"/>
        <w:numPr>
          <w:ilvl w:val="0"/>
          <w:numId w:val="18"/>
        </w:numPr>
        <w:spacing w:before="0" w:beforeAutospacing="0" w:line="276" w:lineRule="auto"/>
        <w:jc w:val="both"/>
        <w:textAlignment w:val="baseline"/>
        <w:rPr>
          <w:rFonts w:asciiTheme="minorHAnsi" w:hAnsiTheme="minorHAnsi" w:cstheme="minorHAnsi"/>
          <w:sz w:val="21"/>
          <w:szCs w:val="21"/>
        </w:rPr>
      </w:pPr>
      <w:r w:rsidRPr="000E071D">
        <w:rPr>
          <w:rFonts w:asciiTheme="minorHAnsi" w:hAnsiTheme="minorHAnsi" w:cstheme="minorHAnsi"/>
          <w:sz w:val="21"/>
          <w:szCs w:val="21"/>
        </w:rPr>
        <w:t>sporządzona na podstawie załączników niniejszej SWZ w języku polskim,</w:t>
      </w:r>
    </w:p>
    <w:p w:rsidR="000F1326" w:rsidRPr="000E071D" w:rsidRDefault="00590AFE" w:rsidP="00993117">
      <w:pPr>
        <w:pStyle w:val="NormalnyWeb"/>
        <w:numPr>
          <w:ilvl w:val="0"/>
          <w:numId w:val="18"/>
        </w:numPr>
        <w:spacing w:before="0" w:beforeAutospacing="0" w:line="276" w:lineRule="auto"/>
        <w:jc w:val="both"/>
        <w:textAlignment w:val="baseline"/>
        <w:rPr>
          <w:rFonts w:asciiTheme="minorHAnsi" w:hAnsiTheme="minorHAnsi" w:cstheme="minorHAnsi"/>
          <w:sz w:val="21"/>
          <w:szCs w:val="21"/>
        </w:rPr>
      </w:pPr>
      <w:r w:rsidRPr="000E071D">
        <w:rPr>
          <w:rFonts w:asciiTheme="minorHAnsi" w:hAnsiTheme="minorHAnsi" w:cstheme="minorHAnsi"/>
          <w:sz w:val="21"/>
          <w:szCs w:val="21"/>
        </w:rPr>
        <w:t xml:space="preserve">złożona przy użyciu środków komunikacji elektronicznej tzn. za pośrednictwem </w:t>
      </w:r>
      <w:hyperlink r:id="rId27" w:history="1">
        <w:r w:rsidRPr="000E071D">
          <w:rPr>
            <w:rStyle w:val="Hipercze"/>
            <w:rFonts w:asciiTheme="minorHAnsi" w:hAnsiTheme="minorHAnsi" w:cstheme="minorHAnsi"/>
            <w:color w:val="auto"/>
            <w:sz w:val="21"/>
            <w:szCs w:val="21"/>
            <w:u w:val="none"/>
          </w:rPr>
          <w:t>platformazakupowa.pl</w:t>
        </w:r>
      </w:hyperlink>
      <w:r w:rsidRPr="000E071D">
        <w:rPr>
          <w:rFonts w:asciiTheme="minorHAnsi" w:hAnsiTheme="minorHAnsi" w:cstheme="minorHAnsi"/>
          <w:sz w:val="21"/>
          <w:szCs w:val="21"/>
        </w:rPr>
        <w:t>,</w:t>
      </w:r>
    </w:p>
    <w:p w:rsidR="000F1326" w:rsidRPr="000E071D" w:rsidRDefault="00590AFE" w:rsidP="00993117">
      <w:pPr>
        <w:pStyle w:val="NormalnyWeb"/>
        <w:numPr>
          <w:ilvl w:val="0"/>
          <w:numId w:val="18"/>
        </w:numPr>
        <w:spacing w:before="0" w:beforeAutospacing="0" w:line="276" w:lineRule="auto"/>
        <w:jc w:val="both"/>
        <w:textAlignment w:val="baseline"/>
        <w:rPr>
          <w:rFonts w:asciiTheme="minorHAnsi" w:hAnsiTheme="minorHAnsi" w:cstheme="minorHAnsi"/>
          <w:sz w:val="21"/>
          <w:szCs w:val="21"/>
        </w:rPr>
      </w:pPr>
      <w:r w:rsidRPr="000E071D">
        <w:rPr>
          <w:rFonts w:asciiTheme="minorHAnsi" w:hAnsiTheme="minorHAnsi" w:cstheme="minorHAnsi"/>
          <w:sz w:val="21"/>
          <w:szCs w:val="21"/>
        </w:rPr>
        <w:t xml:space="preserve">podpisana </w:t>
      </w:r>
      <w:hyperlink r:id="rId28" w:history="1">
        <w:r w:rsidRPr="000E071D">
          <w:rPr>
            <w:rStyle w:val="Hipercze"/>
            <w:rFonts w:asciiTheme="minorHAnsi" w:hAnsiTheme="minorHAnsi" w:cstheme="minorHAnsi"/>
            <w:b/>
            <w:bCs/>
            <w:color w:val="auto"/>
            <w:sz w:val="21"/>
            <w:szCs w:val="21"/>
            <w:u w:val="none"/>
          </w:rPr>
          <w:t>kwalifikowanym podpisem elektronicznym</w:t>
        </w:r>
      </w:hyperlink>
      <w:r w:rsidRPr="000E071D">
        <w:rPr>
          <w:rFonts w:asciiTheme="minorHAnsi" w:hAnsiTheme="minorHAnsi" w:cstheme="minorHAnsi"/>
          <w:sz w:val="21"/>
          <w:szCs w:val="21"/>
        </w:rPr>
        <w:t xml:space="preserve"> lub </w:t>
      </w:r>
      <w:hyperlink r:id="rId29" w:history="1">
        <w:r w:rsidRPr="000E071D">
          <w:rPr>
            <w:rStyle w:val="Hipercze"/>
            <w:rFonts w:asciiTheme="minorHAnsi" w:hAnsiTheme="minorHAnsi" w:cstheme="minorHAnsi"/>
            <w:b/>
            <w:bCs/>
            <w:color w:val="auto"/>
            <w:sz w:val="21"/>
            <w:szCs w:val="21"/>
            <w:u w:val="none"/>
          </w:rPr>
          <w:t>podpisem zaufanym</w:t>
        </w:r>
      </w:hyperlink>
      <w:r w:rsidRPr="000E071D">
        <w:rPr>
          <w:rFonts w:asciiTheme="minorHAnsi" w:hAnsiTheme="minorHAnsi" w:cstheme="minorHAnsi"/>
          <w:sz w:val="21"/>
          <w:szCs w:val="21"/>
        </w:rPr>
        <w:t xml:space="preserve"> lub </w:t>
      </w:r>
      <w:hyperlink r:id="rId30" w:history="1">
        <w:r w:rsidRPr="000E071D">
          <w:rPr>
            <w:rStyle w:val="Hipercze"/>
            <w:rFonts w:asciiTheme="minorHAnsi" w:hAnsiTheme="minorHAnsi" w:cstheme="minorHAnsi"/>
            <w:b/>
            <w:bCs/>
            <w:color w:val="auto"/>
            <w:sz w:val="21"/>
            <w:szCs w:val="21"/>
            <w:u w:val="none"/>
          </w:rPr>
          <w:t>podpisem osobistym</w:t>
        </w:r>
      </w:hyperlink>
      <w:r w:rsidRPr="000E071D">
        <w:rPr>
          <w:rFonts w:asciiTheme="minorHAnsi" w:hAnsiTheme="minorHAnsi" w:cstheme="minorHAnsi"/>
          <w:sz w:val="21"/>
          <w:szCs w:val="21"/>
        </w:rPr>
        <w:t xml:space="preserve"> przez osobę/osoby upoważnioną/upoważnione.</w:t>
      </w:r>
    </w:p>
    <w:p w:rsidR="000F1326"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E071D">
        <w:rPr>
          <w:rFonts w:asciiTheme="minorHAnsi" w:hAnsiTheme="minorHAnsi" w:cstheme="minorHAnsi"/>
          <w:color w:val="000000"/>
          <w:sz w:val="21"/>
          <w:szCs w:val="21"/>
        </w:rPr>
        <w:t>eIDAS</w:t>
      </w:r>
      <w:proofErr w:type="spellEnd"/>
      <w:r w:rsidRPr="000E071D">
        <w:rPr>
          <w:rFonts w:asciiTheme="minorHAnsi" w:hAnsiTheme="minorHAnsi" w:cstheme="minorHAnsi"/>
          <w:color w:val="000000"/>
          <w:sz w:val="21"/>
          <w:szCs w:val="21"/>
        </w:rPr>
        <w:t>) (UE) nr 910/2014 - od 1 lipca 2016 roku”.</w:t>
      </w:r>
    </w:p>
    <w:p w:rsidR="000F1326"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W przypadku wykorzystania formatu podpisu </w:t>
      </w:r>
      <w:proofErr w:type="spellStart"/>
      <w:r w:rsidRPr="000E071D">
        <w:rPr>
          <w:rFonts w:asciiTheme="minorHAnsi" w:hAnsiTheme="minorHAnsi" w:cstheme="minorHAnsi"/>
          <w:color w:val="000000"/>
          <w:sz w:val="21"/>
          <w:szCs w:val="21"/>
        </w:rPr>
        <w:t>XAdES</w:t>
      </w:r>
      <w:proofErr w:type="spellEnd"/>
      <w:r w:rsidRPr="000E071D">
        <w:rPr>
          <w:rFonts w:asciiTheme="minorHAnsi" w:hAnsiTheme="minorHAnsi" w:cstheme="minorHAnsi"/>
          <w:color w:val="000000"/>
          <w:sz w:val="21"/>
          <w:szCs w:val="21"/>
        </w:rPr>
        <w:t xml:space="preserve"> zewnętrzny. </w:t>
      </w:r>
      <w:r w:rsidR="000B45E8" w:rsidRPr="000E071D">
        <w:rPr>
          <w:rFonts w:asciiTheme="minorHAnsi" w:hAnsiTheme="minorHAnsi" w:cstheme="minorHAnsi"/>
          <w:color w:val="000000"/>
          <w:sz w:val="21"/>
          <w:szCs w:val="21"/>
        </w:rPr>
        <w:t>Zamawiający</w:t>
      </w:r>
      <w:r w:rsidRPr="000E071D">
        <w:rPr>
          <w:rFonts w:asciiTheme="minorHAnsi" w:hAnsiTheme="minorHAnsi" w:cstheme="minorHAnsi"/>
          <w:color w:val="000000"/>
          <w:sz w:val="21"/>
          <w:szCs w:val="21"/>
        </w:rPr>
        <w:t xml:space="preserve"> wymaga dołączenia odpowiedniej ilości plików tj. podpisywanych plików z danymi oraz plików </w:t>
      </w:r>
      <w:proofErr w:type="spellStart"/>
      <w:r w:rsidRPr="000E071D">
        <w:rPr>
          <w:rFonts w:asciiTheme="minorHAnsi" w:hAnsiTheme="minorHAnsi" w:cstheme="minorHAnsi"/>
          <w:color w:val="000000"/>
          <w:sz w:val="21"/>
          <w:szCs w:val="21"/>
        </w:rPr>
        <w:t>XAdES</w:t>
      </w:r>
      <w:proofErr w:type="spellEnd"/>
      <w:r w:rsidRPr="000E071D">
        <w:rPr>
          <w:rFonts w:asciiTheme="minorHAnsi" w:hAnsiTheme="minorHAnsi" w:cstheme="minorHAnsi"/>
          <w:color w:val="000000"/>
          <w:sz w:val="21"/>
          <w:szCs w:val="21"/>
        </w:rPr>
        <w:t>.</w:t>
      </w:r>
    </w:p>
    <w:p w:rsidR="000F1326"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Zgodnie z art. 18 ust. 3 ustawy </w:t>
      </w:r>
      <w:proofErr w:type="spellStart"/>
      <w:r w:rsidRPr="000E071D">
        <w:rPr>
          <w:rFonts w:asciiTheme="minorHAnsi" w:hAnsiTheme="minorHAnsi" w:cstheme="minorHAnsi"/>
          <w:color w:val="000000"/>
          <w:sz w:val="21"/>
          <w:szCs w:val="21"/>
        </w:rPr>
        <w:t>Pzp</w:t>
      </w:r>
      <w:proofErr w:type="spellEnd"/>
      <w:r w:rsidRPr="000E071D">
        <w:rPr>
          <w:rFonts w:asciiTheme="minorHAnsi" w:hAnsiTheme="minorHAnsi" w:cstheme="minorHAnsi"/>
          <w:color w:val="000000"/>
          <w:sz w:val="21"/>
          <w:szCs w:val="21"/>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sz w:val="21"/>
          <w:szCs w:val="21"/>
        </w:rPr>
        <w:t>Wszelkie informacje stanowiące tajemnicę przedsiębiorstwa w rozumieniu ustawy z dnia 16 kwietnia 1993 r. o zwalczaniu nieuczciwej konkurencji (</w:t>
      </w:r>
      <w:proofErr w:type="spellStart"/>
      <w:r w:rsidRPr="000E071D">
        <w:rPr>
          <w:rFonts w:asciiTheme="minorHAnsi" w:hAnsiTheme="minorHAnsi" w:cstheme="minorHAnsi"/>
          <w:sz w:val="21"/>
          <w:szCs w:val="21"/>
        </w:rPr>
        <w:t>Dz.U</w:t>
      </w:r>
      <w:proofErr w:type="spellEnd"/>
      <w:r w:rsidRPr="000E071D">
        <w:rPr>
          <w:rFonts w:asciiTheme="minorHAnsi" w:hAnsiTheme="minorHAnsi" w:cstheme="minorHAnsi"/>
          <w:sz w:val="21"/>
          <w:szCs w:val="21"/>
        </w:rPr>
        <w:t>.</w:t>
      </w:r>
      <w:r w:rsidR="009F6F5C" w:rsidRPr="000E071D">
        <w:rPr>
          <w:rFonts w:asciiTheme="minorHAnsi" w:hAnsiTheme="minorHAnsi" w:cstheme="minorHAnsi"/>
          <w:sz w:val="21"/>
          <w:szCs w:val="21"/>
        </w:rPr>
        <w:t xml:space="preserve"> </w:t>
      </w:r>
      <w:r w:rsidRPr="000E071D">
        <w:rPr>
          <w:rFonts w:asciiTheme="minorHAnsi" w:hAnsiTheme="minorHAnsi" w:cstheme="minorHAnsi"/>
          <w:sz w:val="21"/>
          <w:szCs w:val="21"/>
        </w:rPr>
        <w:t>z</w:t>
      </w:r>
      <w:r w:rsidR="009F6F5C" w:rsidRPr="000E071D">
        <w:rPr>
          <w:rFonts w:asciiTheme="minorHAnsi" w:hAnsiTheme="minorHAnsi" w:cstheme="minorHAnsi"/>
          <w:sz w:val="21"/>
          <w:szCs w:val="21"/>
        </w:rPr>
        <w:t xml:space="preserve"> </w:t>
      </w:r>
      <w:r w:rsidRPr="000E071D">
        <w:rPr>
          <w:rFonts w:asciiTheme="minorHAnsi" w:hAnsiTheme="minorHAnsi" w:cstheme="minorHAnsi"/>
          <w:sz w:val="21"/>
          <w:szCs w:val="21"/>
        </w:rPr>
        <w:t>2019</w:t>
      </w:r>
      <w:r w:rsidR="009F6F5C" w:rsidRPr="000E071D">
        <w:rPr>
          <w:rFonts w:asciiTheme="minorHAnsi" w:hAnsiTheme="minorHAnsi" w:cstheme="minorHAnsi"/>
          <w:sz w:val="21"/>
          <w:szCs w:val="21"/>
        </w:rPr>
        <w:t xml:space="preserve"> </w:t>
      </w:r>
      <w:r w:rsidRPr="000E071D">
        <w:rPr>
          <w:rFonts w:asciiTheme="minorHAnsi" w:hAnsiTheme="minorHAnsi" w:cstheme="minorHAnsi"/>
          <w:sz w:val="21"/>
          <w:szCs w:val="21"/>
        </w:rPr>
        <w:t>r.</w:t>
      </w:r>
      <w:r w:rsidR="009F6F5C" w:rsidRPr="000E071D">
        <w:rPr>
          <w:rFonts w:asciiTheme="minorHAnsi" w:hAnsiTheme="minorHAnsi" w:cstheme="minorHAnsi"/>
          <w:sz w:val="21"/>
          <w:szCs w:val="21"/>
        </w:rPr>
        <w:t xml:space="preserve"> </w:t>
      </w:r>
      <w:r w:rsidRPr="000E071D">
        <w:rPr>
          <w:rFonts w:asciiTheme="minorHAnsi" w:hAnsiTheme="minorHAnsi" w:cstheme="minorHAnsi"/>
          <w:sz w:val="21"/>
          <w:szCs w:val="21"/>
        </w:rPr>
        <w:t>poz.</w:t>
      </w:r>
      <w:r w:rsidR="009F6F5C" w:rsidRPr="000E071D">
        <w:rPr>
          <w:rFonts w:asciiTheme="minorHAnsi" w:hAnsiTheme="minorHAnsi" w:cstheme="minorHAnsi"/>
          <w:sz w:val="21"/>
          <w:szCs w:val="21"/>
        </w:rPr>
        <w:t xml:space="preserve"> </w:t>
      </w:r>
      <w:r w:rsidRPr="000E071D">
        <w:rPr>
          <w:rFonts w:asciiTheme="minorHAnsi" w:hAnsiTheme="minorHAnsi" w:cstheme="minorHAnsi"/>
          <w:sz w:val="21"/>
          <w:szCs w:val="21"/>
        </w:rPr>
        <w:t>1010), które Wykonawca zastrzeże jako tajemnicę przedsiębiorstwa, powinny  zostać złożone w osobnym pliku wraz z jednoczesnym zaznaczeniem polecenia „Załącznik stanowiący tajemnicę przedsiębiorstwa”</w:t>
      </w:r>
      <w:r w:rsidR="00A0622B" w:rsidRPr="000E071D">
        <w:rPr>
          <w:rFonts w:asciiTheme="minorHAnsi" w:hAnsiTheme="minorHAnsi" w:cstheme="minorHAnsi"/>
          <w:sz w:val="21"/>
          <w:szCs w:val="21"/>
        </w:rPr>
        <w:t xml:space="preserve">. </w:t>
      </w:r>
      <w:r w:rsidRPr="000E071D">
        <w:rPr>
          <w:rFonts w:asciiTheme="minorHAnsi" w:hAnsiTheme="minorHAnsi" w:cstheme="minorHAnsi"/>
          <w:sz w:val="21"/>
          <w:szCs w:val="21"/>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0E071D">
        <w:rPr>
          <w:rFonts w:asciiTheme="minorHAnsi" w:hAnsiTheme="minorHAnsi" w:cstheme="minorHAnsi"/>
          <w:sz w:val="21"/>
          <w:szCs w:val="21"/>
        </w:rPr>
        <w:t>Pzp</w:t>
      </w:r>
      <w:proofErr w:type="spellEnd"/>
      <w:r w:rsidRPr="000E071D">
        <w:rPr>
          <w:rFonts w:asciiTheme="minorHAnsi" w:hAnsiTheme="minorHAnsi" w:cstheme="minorHAnsi"/>
          <w:sz w:val="21"/>
          <w:szCs w:val="21"/>
        </w:rPr>
        <w:t>.</w:t>
      </w:r>
    </w:p>
    <w:p w:rsidR="000F1326" w:rsidRPr="000E071D" w:rsidRDefault="00590AFE" w:rsidP="00993117">
      <w:pPr>
        <w:pStyle w:val="NormalnyWeb"/>
        <w:numPr>
          <w:ilvl w:val="0"/>
          <w:numId w:val="4"/>
        </w:numPr>
        <w:tabs>
          <w:tab w:val="clear" w:pos="360"/>
          <w:tab w:val="num" w:pos="-5670"/>
        </w:tabs>
        <w:spacing w:before="0" w:beforeAutospacing="0" w:line="276" w:lineRule="auto"/>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Wykonawca, za pośrednictwem </w:t>
      </w:r>
      <w:hyperlink r:id="rId31" w:history="1">
        <w:r w:rsidRPr="000E071D">
          <w:rPr>
            <w:rStyle w:val="Hipercze"/>
            <w:rFonts w:asciiTheme="minorHAnsi" w:hAnsiTheme="minorHAnsi" w:cstheme="minorHAnsi"/>
            <w:color w:val="1155CC"/>
            <w:sz w:val="21"/>
            <w:szCs w:val="21"/>
          </w:rPr>
          <w:t>platformazakupowa.pl</w:t>
        </w:r>
      </w:hyperlink>
      <w:r w:rsidRPr="000E071D">
        <w:rPr>
          <w:rFonts w:asciiTheme="minorHAnsi" w:hAnsiTheme="minorHAnsi" w:cstheme="minorHAnsi"/>
          <w:color w:val="000000"/>
          <w:sz w:val="21"/>
          <w:szCs w:val="21"/>
        </w:rPr>
        <w:t xml:space="preserve"> może przed upływem terminu do składania ofert zmienić lub wycofać ofertę. Sposób dokonywania zmiany lub wycofania oferty zamieszczono w instrukcji zamieszczonej na stronie internetowej pod adresem:</w:t>
      </w:r>
      <w:r w:rsidR="00D63854" w:rsidRPr="000E071D">
        <w:rPr>
          <w:rFonts w:asciiTheme="minorHAnsi" w:hAnsiTheme="minorHAnsi" w:cstheme="minorHAnsi"/>
          <w:color w:val="000000"/>
          <w:sz w:val="21"/>
          <w:szCs w:val="21"/>
        </w:rPr>
        <w:t xml:space="preserve"> </w:t>
      </w:r>
      <w:hyperlink r:id="rId32" w:history="1">
        <w:r w:rsidR="003170BF" w:rsidRPr="000E071D">
          <w:rPr>
            <w:rStyle w:val="Hipercze"/>
            <w:rFonts w:asciiTheme="minorHAnsi" w:hAnsiTheme="minorHAnsi" w:cstheme="minorHAnsi"/>
            <w:sz w:val="21"/>
            <w:szCs w:val="21"/>
          </w:rPr>
          <w:t>https://platformazakupowa.pl/strona/45-instrukcje</w:t>
        </w:r>
      </w:hyperlink>
    </w:p>
    <w:p w:rsidR="000F1326"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Każdy z Wykonawców może złożyć tylko jedną ofertę. Złożenie większej liczby ofert lub oferty zawierającej propozycje wariantowe spowoduje podlegać będzie odrzuceniu.</w:t>
      </w:r>
    </w:p>
    <w:p w:rsidR="000F1326"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Ceny oferty muszą zawierać wszystkie koszty, jakie musi ponieść Wykonawca, aby zrealizować zamówienie z najwyższą starannością oraz ewentualne rabaty.</w:t>
      </w:r>
    </w:p>
    <w:p w:rsidR="00A0622B"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Dokumenty i oświadczenia składane przez wykonawc</w:t>
      </w:r>
      <w:r w:rsidR="00A0622B" w:rsidRPr="000E071D">
        <w:rPr>
          <w:rFonts w:asciiTheme="minorHAnsi" w:hAnsiTheme="minorHAnsi" w:cstheme="minorHAnsi"/>
          <w:color w:val="000000"/>
          <w:sz w:val="21"/>
          <w:szCs w:val="21"/>
        </w:rPr>
        <w:t>ę powinny być w języku polskim.</w:t>
      </w:r>
    </w:p>
    <w:p w:rsidR="000F1326"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Zgodnie z definicją dokumentu elektronicznego z art.</w:t>
      </w:r>
      <w:r w:rsidR="00A0622B" w:rsidRPr="000E071D">
        <w:rPr>
          <w:rFonts w:asciiTheme="minorHAnsi" w:hAnsiTheme="minorHAnsi" w:cstheme="minorHAnsi"/>
          <w:color w:val="000000"/>
          <w:sz w:val="21"/>
          <w:szCs w:val="21"/>
        </w:rPr>
        <w:t xml:space="preserve"> 3 ust.</w:t>
      </w:r>
      <w:r w:rsidRPr="000E071D">
        <w:rPr>
          <w:rFonts w:asciiTheme="minorHAnsi" w:hAnsiTheme="minorHAnsi" w:cstheme="minorHAnsi"/>
          <w:color w:val="000000"/>
          <w:sz w:val="21"/>
          <w:szCs w:val="21"/>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lastRenderedPageBreak/>
        <w:t>Maksymalny rozmiar jednego pliku przesyłanego za pośrednictwem dedykowanych formularzy do: złożenia, zmiany, wycofania oferty wynosi 150 MB natomiast przy komunikacji wielkość pliku to maksymalnie 500 MB.</w:t>
      </w:r>
    </w:p>
    <w:p w:rsidR="000F1326"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b/>
          <w:bCs/>
          <w:color w:val="000000"/>
          <w:sz w:val="21"/>
          <w:szCs w:val="21"/>
        </w:rPr>
        <w:t>Rozszerzenia plików wykorzystywanych przez Wykonawców powinny być zgodne z</w:t>
      </w:r>
      <w:r w:rsidRPr="000E071D">
        <w:rPr>
          <w:rFonts w:asciiTheme="minorHAnsi" w:hAnsiTheme="minorHAnsi" w:cstheme="minorHAnsi"/>
          <w:color w:val="000000"/>
          <w:sz w:val="21"/>
          <w:szCs w:val="2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0E071D" w:rsidRDefault="000B45E8"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590AFE" w:rsidRPr="000E071D">
        <w:rPr>
          <w:rFonts w:asciiTheme="minorHAnsi" w:hAnsiTheme="minorHAnsi" w:cstheme="minorHAnsi"/>
          <w:color w:val="000000"/>
          <w:sz w:val="21"/>
          <w:szCs w:val="21"/>
        </w:rPr>
        <w:t xml:space="preserve"> rekomenduje wykorzystanie formatów: </w:t>
      </w:r>
      <w:proofErr w:type="spellStart"/>
      <w:r w:rsidR="00590AFE" w:rsidRPr="000E071D">
        <w:rPr>
          <w:rFonts w:asciiTheme="minorHAnsi" w:hAnsiTheme="minorHAnsi" w:cstheme="minorHAnsi"/>
          <w:color w:val="000000"/>
          <w:sz w:val="21"/>
          <w:szCs w:val="21"/>
        </w:rPr>
        <w:t>.pd</w:t>
      </w:r>
      <w:proofErr w:type="spellEnd"/>
      <w:r w:rsidR="00590AFE" w:rsidRPr="000E071D">
        <w:rPr>
          <w:rFonts w:asciiTheme="minorHAnsi" w:hAnsiTheme="minorHAnsi" w:cstheme="minorHAnsi"/>
          <w:color w:val="000000"/>
          <w:sz w:val="21"/>
          <w:szCs w:val="21"/>
        </w:rPr>
        <w:t>f .</w:t>
      </w:r>
      <w:proofErr w:type="spellStart"/>
      <w:r w:rsidR="00590AFE" w:rsidRPr="000E071D">
        <w:rPr>
          <w:rFonts w:asciiTheme="minorHAnsi" w:hAnsiTheme="minorHAnsi" w:cstheme="minorHAnsi"/>
          <w:color w:val="000000"/>
          <w:sz w:val="21"/>
          <w:szCs w:val="21"/>
        </w:rPr>
        <w:t>doc</w:t>
      </w:r>
      <w:proofErr w:type="spellEnd"/>
      <w:r w:rsidR="00590AFE" w:rsidRPr="000E071D">
        <w:rPr>
          <w:rFonts w:asciiTheme="minorHAnsi" w:hAnsiTheme="minorHAnsi" w:cstheme="minorHAnsi"/>
          <w:color w:val="000000"/>
          <w:sz w:val="21"/>
          <w:szCs w:val="21"/>
        </w:rPr>
        <w:t xml:space="preserve"> .</w:t>
      </w:r>
      <w:proofErr w:type="spellStart"/>
      <w:r w:rsidR="00590AFE" w:rsidRPr="000E071D">
        <w:rPr>
          <w:rFonts w:asciiTheme="minorHAnsi" w:hAnsiTheme="minorHAnsi" w:cstheme="minorHAnsi"/>
          <w:color w:val="000000"/>
          <w:sz w:val="21"/>
          <w:szCs w:val="21"/>
        </w:rPr>
        <w:t>docx</w:t>
      </w:r>
      <w:proofErr w:type="spellEnd"/>
      <w:r w:rsidR="00590AFE" w:rsidRPr="000E071D">
        <w:rPr>
          <w:rFonts w:asciiTheme="minorHAnsi" w:hAnsiTheme="minorHAnsi" w:cstheme="minorHAnsi"/>
          <w:color w:val="000000"/>
          <w:sz w:val="21"/>
          <w:szCs w:val="21"/>
        </w:rPr>
        <w:t xml:space="preserve"> .</w:t>
      </w:r>
      <w:proofErr w:type="spellStart"/>
      <w:r w:rsidR="00590AFE" w:rsidRPr="000E071D">
        <w:rPr>
          <w:rFonts w:asciiTheme="minorHAnsi" w:hAnsiTheme="minorHAnsi" w:cstheme="minorHAnsi"/>
          <w:color w:val="000000"/>
          <w:sz w:val="21"/>
          <w:szCs w:val="21"/>
        </w:rPr>
        <w:t>xls</w:t>
      </w:r>
      <w:proofErr w:type="spellEnd"/>
      <w:r w:rsidR="00590AFE" w:rsidRPr="000E071D">
        <w:rPr>
          <w:rFonts w:asciiTheme="minorHAnsi" w:hAnsiTheme="minorHAnsi" w:cstheme="minorHAnsi"/>
          <w:color w:val="000000"/>
          <w:sz w:val="21"/>
          <w:szCs w:val="21"/>
        </w:rPr>
        <w:t xml:space="preserve"> .</w:t>
      </w:r>
      <w:proofErr w:type="spellStart"/>
      <w:r w:rsidR="00590AFE" w:rsidRPr="000E071D">
        <w:rPr>
          <w:rFonts w:asciiTheme="minorHAnsi" w:hAnsiTheme="minorHAnsi" w:cstheme="minorHAnsi"/>
          <w:color w:val="000000"/>
          <w:sz w:val="21"/>
          <w:szCs w:val="21"/>
        </w:rPr>
        <w:t>xlsx</w:t>
      </w:r>
      <w:proofErr w:type="spellEnd"/>
      <w:r w:rsidR="00590AFE" w:rsidRPr="000E071D">
        <w:rPr>
          <w:rFonts w:asciiTheme="minorHAnsi" w:hAnsiTheme="minorHAnsi" w:cstheme="minorHAnsi"/>
          <w:color w:val="000000"/>
          <w:sz w:val="21"/>
          <w:szCs w:val="21"/>
        </w:rPr>
        <w:t xml:space="preserve"> .jpg (.</w:t>
      </w:r>
      <w:proofErr w:type="spellStart"/>
      <w:r w:rsidR="00590AFE" w:rsidRPr="000E071D">
        <w:rPr>
          <w:rFonts w:asciiTheme="minorHAnsi" w:hAnsiTheme="minorHAnsi" w:cstheme="minorHAnsi"/>
          <w:color w:val="000000"/>
          <w:sz w:val="21"/>
          <w:szCs w:val="21"/>
        </w:rPr>
        <w:t>jpeg</w:t>
      </w:r>
      <w:proofErr w:type="spellEnd"/>
      <w:r w:rsidR="00590AFE" w:rsidRPr="000E071D">
        <w:rPr>
          <w:rFonts w:asciiTheme="minorHAnsi" w:hAnsiTheme="minorHAnsi" w:cstheme="minorHAnsi"/>
          <w:color w:val="000000"/>
          <w:sz w:val="21"/>
          <w:szCs w:val="21"/>
        </w:rPr>
        <w:t xml:space="preserve">) </w:t>
      </w:r>
      <w:r w:rsidR="009C297B" w:rsidRPr="000E071D">
        <w:rPr>
          <w:rFonts w:asciiTheme="minorHAnsi" w:hAnsiTheme="minorHAnsi" w:cstheme="minorHAnsi"/>
          <w:color w:val="000000"/>
          <w:sz w:val="21"/>
          <w:szCs w:val="21"/>
        </w:rPr>
        <w:t xml:space="preserve">                             </w:t>
      </w:r>
      <w:r w:rsidR="00590AFE" w:rsidRPr="000E071D">
        <w:rPr>
          <w:rFonts w:asciiTheme="minorHAnsi" w:hAnsiTheme="minorHAnsi" w:cstheme="minorHAnsi"/>
          <w:b/>
          <w:bCs/>
          <w:color w:val="000000"/>
          <w:sz w:val="21"/>
          <w:szCs w:val="21"/>
          <w:u w:val="single"/>
        </w:rPr>
        <w:t>ze szczególnym wskazaniem na .pdf</w:t>
      </w:r>
    </w:p>
    <w:p w:rsidR="007B058D"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W celu ewentualnej kompresji danych </w:t>
      </w:r>
      <w:r w:rsidR="000B45E8" w:rsidRPr="000E071D">
        <w:rPr>
          <w:rFonts w:asciiTheme="minorHAnsi" w:hAnsiTheme="minorHAnsi" w:cstheme="minorHAnsi"/>
          <w:color w:val="000000"/>
          <w:sz w:val="21"/>
          <w:szCs w:val="21"/>
        </w:rPr>
        <w:t>Zamawiający</w:t>
      </w:r>
      <w:r w:rsidRPr="000E071D">
        <w:rPr>
          <w:rFonts w:asciiTheme="minorHAnsi" w:hAnsiTheme="minorHAnsi" w:cstheme="minorHAnsi"/>
          <w:color w:val="000000"/>
          <w:sz w:val="21"/>
          <w:szCs w:val="21"/>
        </w:rPr>
        <w:t xml:space="preserve"> rekomenduje wykorzystanie jednego z rozszerzeń:</w:t>
      </w:r>
    </w:p>
    <w:p w:rsidR="007B058D" w:rsidRPr="000E071D" w:rsidRDefault="00590AFE" w:rsidP="00993117">
      <w:pPr>
        <w:pStyle w:val="NormalnyWeb"/>
        <w:numPr>
          <w:ilvl w:val="0"/>
          <w:numId w:val="19"/>
        </w:numPr>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.zip</w:t>
      </w:r>
    </w:p>
    <w:p w:rsidR="007B058D" w:rsidRPr="000E071D" w:rsidRDefault="00590AFE" w:rsidP="00993117">
      <w:pPr>
        <w:pStyle w:val="NormalnyWeb"/>
        <w:numPr>
          <w:ilvl w:val="0"/>
          <w:numId w:val="19"/>
        </w:numPr>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.7Z</w:t>
      </w:r>
    </w:p>
    <w:p w:rsidR="007B058D"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sz w:val="21"/>
          <w:szCs w:val="21"/>
        </w:rPr>
      </w:pPr>
      <w:r w:rsidRPr="000E071D">
        <w:rPr>
          <w:rFonts w:asciiTheme="minorHAnsi" w:hAnsiTheme="minorHAnsi" w:cstheme="minorHAnsi"/>
          <w:sz w:val="21"/>
          <w:szCs w:val="21"/>
        </w:rPr>
        <w:t xml:space="preserve">Wśród rozszerzeń powszechnych a </w:t>
      </w:r>
      <w:r w:rsidRPr="000E071D">
        <w:rPr>
          <w:rFonts w:asciiTheme="minorHAnsi" w:hAnsiTheme="minorHAnsi" w:cstheme="minorHAnsi"/>
          <w:b/>
          <w:bCs/>
          <w:sz w:val="21"/>
          <w:szCs w:val="21"/>
        </w:rPr>
        <w:t>niewystępujących</w:t>
      </w:r>
      <w:r w:rsidRPr="000E071D">
        <w:rPr>
          <w:rFonts w:asciiTheme="minorHAnsi" w:hAnsiTheme="minorHAnsi" w:cstheme="minorHAnsi"/>
          <w:sz w:val="21"/>
          <w:szCs w:val="21"/>
        </w:rPr>
        <w:t xml:space="preserve"> w Rozporządzeniu KRI występują: .</w:t>
      </w:r>
      <w:proofErr w:type="spellStart"/>
      <w:r w:rsidRPr="000E071D">
        <w:rPr>
          <w:rFonts w:asciiTheme="minorHAnsi" w:hAnsiTheme="minorHAnsi" w:cstheme="minorHAnsi"/>
          <w:sz w:val="21"/>
          <w:szCs w:val="21"/>
        </w:rPr>
        <w:t>rar</w:t>
      </w:r>
      <w:proofErr w:type="spellEnd"/>
      <w:r w:rsidRPr="000E071D">
        <w:rPr>
          <w:rFonts w:asciiTheme="minorHAnsi" w:hAnsiTheme="minorHAnsi" w:cstheme="minorHAnsi"/>
          <w:sz w:val="21"/>
          <w:szCs w:val="21"/>
        </w:rPr>
        <w:t xml:space="preserve"> .</w:t>
      </w:r>
      <w:proofErr w:type="spellStart"/>
      <w:r w:rsidRPr="000E071D">
        <w:rPr>
          <w:rFonts w:asciiTheme="minorHAnsi" w:hAnsiTheme="minorHAnsi" w:cstheme="minorHAnsi"/>
          <w:sz w:val="21"/>
          <w:szCs w:val="21"/>
        </w:rPr>
        <w:t>gif</w:t>
      </w:r>
      <w:proofErr w:type="spellEnd"/>
      <w:r w:rsidRPr="000E071D">
        <w:rPr>
          <w:rFonts w:asciiTheme="minorHAnsi" w:hAnsiTheme="minorHAnsi" w:cstheme="minorHAnsi"/>
          <w:sz w:val="21"/>
          <w:szCs w:val="21"/>
        </w:rPr>
        <w:t xml:space="preserve"> .</w:t>
      </w:r>
      <w:proofErr w:type="spellStart"/>
      <w:r w:rsidRPr="000E071D">
        <w:rPr>
          <w:rFonts w:asciiTheme="minorHAnsi" w:hAnsiTheme="minorHAnsi" w:cstheme="minorHAnsi"/>
          <w:sz w:val="21"/>
          <w:szCs w:val="21"/>
        </w:rPr>
        <w:t>bmp</w:t>
      </w:r>
      <w:proofErr w:type="spellEnd"/>
      <w:r w:rsidRPr="000E071D">
        <w:rPr>
          <w:rFonts w:asciiTheme="minorHAnsi" w:hAnsiTheme="minorHAnsi" w:cstheme="minorHAnsi"/>
          <w:sz w:val="21"/>
          <w:szCs w:val="21"/>
        </w:rPr>
        <w:t xml:space="preserve"> .</w:t>
      </w:r>
      <w:proofErr w:type="spellStart"/>
      <w:r w:rsidRPr="000E071D">
        <w:rPr>
          <w:rFonts w:asciiTheme="minorHAnsi" w:hAnsiTheme="minorHAnsi" w:cstheme="minorHAnsi"/>
          <w:sz w:val="21"/>
          <w:szCs w:val="21"/>
        </w:rPr>
        <w:t>numbers</w:t>
      </w:r>
      <w:proofErr w:type="spellEnd"/>
      <w:r w:rsidRPr="000E071D">
        <w:rPr>
          <w:rFonts w:asciiTheme="minorHAnsi" w:hAnsiTheme="minorHAnsi" w:cstheme="minorHAnsi"/>
          <w:sz w:val="21"/>
          <w:szCs w:val="21"/>
        </w:rPr>
        <w:t xml:space="preserve"> .</w:t>
      </w:r>
      <w:proofErr w:type="spellStart"/>
      <w:r w:rsidRPr="000E071D">
        <w:rPr>
          <w:rFonts w:asciiTheme="minorHAnsi" w:hAnsiTheme="minorHAnsi" w:cstheme="minorHAnsi"/>
          <w:sz w:val="21"/>
          <w:szCs w:val="21"/>
        </w:rPr>
        <w:t>pages</w:t>
      </w:r>
      <w:proofErr w:type="spellEnd"/>
      <w:r w:rsidRPr="000E071D">
        <w:rPr>
          <w:rFonts w:asciiTheme="minorHAnsi" w:hAnsiTheme="minorHAnsi" w:cstheme="minorHAnsi"/>
          <w:sz w:val="21"/>
          <w:szCs w:val="21"/>
        </w:rPr>
        <w:t xml:space="preserve">. </w:t>
      </w:r>
      <w:r w:rsidR="000B45E8" w:rsidRPr="000E071D">
        <w:rPr>
          <w:rFonts w:asciiTheme="minorHAnsi" w:hAnsiTheme="minorHAnsi" w:cstheme="minorHAnsi"/>
          <w:sz w:val="21"/>
          <w:szCs w:val="21"/>
        </w:rPr>
        <w:t>Zamawiający</w:t>
      </w:r>
      <w:r w:rsidR="00A0622B" w:rsidRPr="000E071D">
        <w:rPr>
          <w:rFonts w:asciiTheme="minorHAnsi" w:hAnsiTheme="minorHAnsi" w:cstheme="minorHAnsi"/>
          <w:sz w:val="21"/>
          <w:szCs w:val="21"/>
        </w:rPr>
        <w:t xml:space="preserve"> </w:t>
      </w:r>
      <w:r w:rsidR="00E13C3E" w:rsidRPr="000E071D">
        <w:rPr>
          <w:rFonts w:asciiTheme="minorHAnsi" w:hAnsiTheme="minorHAnsi" w:cstheme="minorHAnsi"/>
          <w:sz w:val="21"/>
          <w:szCs w:val="21"/>
        </w:rPr>
        <w:t>jeżeli będzie mieć</w:t>
      </w:r>
      <w:r w:rsidR="00A0622B" w:rsidRPr="000E071D">
        <w:rPr>
          <w:rFonts w:asciiTheme="minorHAnsi" w:hAnsiTheme="minorHAnsi" w:cstheme="minorHAnsi"/>
          <w:sz w:val="21"/>
          <w:szCs w:val="21"/>
        </w:rPr>
        <w:t xml:space="preserve"> możliwość pobrania </w:t>
      </w:r>
      <w:r w:rsidR="00E13C3E" w:rsidRPr="000E071D">
        <w:rPr>
          <w:rFonts w:asciiTheme="minorHAnsi" w:hAnsiTheme="minorHAnsi" w:cstheme="minorHAnsi"/>
          <w:sz w:val="21"/>
          <w:szCs w:val="21"/>
        </w:rPr>
        <w:t xml:space="preserve">wymaganego oprogramowania do odczytania plików z sieci Internet za darmo, przyjmie dokumenty złożone przez Wykonawcę, w innym wypadku </w:t>
      </w:r>
      <w:r w:rsidR="00E13C3E" w:rsidRPr="000E071D">
        <w:rPr>
          <w:rFonts w:asciiTheme="minorHAnsi" w:hAnsiTheme="minorHAnsi" w:cstheme="minorHAnsi"/>
          <w:b/>
          <w:sz w:val="21"/>
          <w:szCs w:val="21"/>
        </w:rPr>
        <w:t>d</w:t>
      </w:r>
      <w:r w:rsidRPr="000E071D">
        <w:rPr>
          <w:rFonts w:asciiTheme="minorHAnsi" w:hAnsiTheme="minorHAnsi" w:cstheme="minorHAnsi"/>
          <w:b/>
          <w:bCs/>
          <w:sz w:val="21"/>
          <w:szCs w:val="21"/>
        </w:rPr>
        <w:t>okumenty złożone w takich plikach zostaną uznane za złożone nieskutecznie.</w:t>
      </w:r>
    </w:p>
    <w:p w:rsidR="007B058D" w:rsidRPr="000E071D" w:rsidRDefault="000B45E8"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590AFE" w:rsidRPr="000E071D">
        <w:rPr>
          <w:rFonts w:asciiTheme="minorHAnsi" w:hAnsiTheme="minorHAnsi" w:cstheme="minorHAnsi"/>
          <w:color w:val="000000"/>
          <w:sz w:val="21"/>
          <w:szCs w:val="21"/>
        </w:rPr>
        <w:t xml:space="preserve"> zwraca uwagę na ograniczenia wielkości plików podpisywanych profilem zaufanym, który wynosi </w:t>
      </w:r>
      <w:r w:rsidR="00590AFE" w:rsidRPr="000E071D">
        <w:rPr>
          <w:rFonts w:asciiTheme="minorHAnsi" w:hAnsiTheme="minorHAnsi" w:cstheme="minorHAnsi"/>
          <w:b/>
          <w:bCs/>
          <w:color w:val="000000"/>
          <w:sz w:val="21"/>
          <w:szCs w:val="21"/>
        </w:rPr>
        <w:t>maksymalnie 10</w:t>
      </w:r>
      <w:r w:rsidR="00A416C5" w:rsidRPr="000E071D">
        <w:rPr>
          <w:rFonts w:asciiTheme="minorHAnsi" w:hAnsiTheme="minorHAnsi" w:cstheme="minorHAnsi"/>
          <w:b/>
          <w:bCs/>
          <w:color w:val="000000"/>
          <w:sz w:val="21"/>
          <w:szCs w:val="21"/>
        </w:rPr>
        <w:t xml:space="preserve"> </w:t>
      </w:r>
      <w:r w:rsidR="00590AFE" w:rsidRPr="000E071D">
        <w:rPr>
          <w:rFonts w:asciiTheme="minorHAnsi" w:hAnsiTheme="minorHAnsi" w:cstheme="minorHAnsi"/>
          <w:b/>
          <w:bCs/>
          <w:color w:val="000000"/>
          <w:sz w:val="21"/>
          <w:szCs w:val="21"/>
        </w:rPr>
        <w:t>MB</w:t>
      </w:r>
      <w:r w:rsidR="00590AFE" w:rsidRPr="000E071D">
        <w:rPr>
          <w:rFonts w:asciiTheme="minorHAnsi" w:hAnsiTheme="minorHAnsi" w:cstheme="minorHAnsi"/>
          <w:color w:val="000000"/>
          <w:sz w:val="21"/>
          <w:szCs w:val="21"/>
        </w:rPr>
        <w:t xml:space="preserve">, oraz na ograniczenie wielkości plików podpisywanych w aplikacji </w:t>
      </w:r>
      <w:proofErr w:type="spellStart"/>
      <w:r w:rsidR="00590AFE" w:rsidRPr="000E071D">
        <w:rPr>
          <w:rFonts w:asciiTheme="minorHAnsi" w:hAnsiTheme="minorHAnsi" w:cstheme="minorHAnsi"/>
          <w:color w:val="000000"/>
          <w:sz w:val="21"/>
          <w:szCs w:val="21"/>
        </w:rPr>
        <w:t>eDoApp</w:t>
      </w:r>
      <w:proofErr w:type="spellEnd"/>
      <w:r w:rsidR="00590AFE" w:rsidRPr="000E071D">
        <w:rPr>
          <w:rFonts w:asciiTheme="minorHAnsi" w:hAnsiTheme="minorHAnsi" w:cstheme="minorHAnsi"/>
          <w:color w:val="000000"/>
          <w:sz w:val="21"/>
          <w:szCs w:val="21"/>
        </w:rPr>
        <w:t xml:space="preserve"> służącej do składania podpisu osobistego, który wynosi </w:t>
      </w:r>
      <w:r w:rsidR="00590AFE" w:rsidRPr="000E071D">
        <w:rPr>
          <w:rFonts w:asciiTheme="minorHAnsi" w:hAnsiTheme="minorHAnsi" w:cstheme="minorHAnsi"/>
          <w:b/>
          <w:bCs/>
          <w:color w:val="000000"/>
          <w:sz w:val="21"/>
          <w:szCs w:val="21"/>
        </w:rPr>
        <w:t>maksymalnie 5</w:t>
      </w:r>
      <w:r w:rsidR="00BC210C" w:rsidRPr="000E071D">
        <w:rPr>
          <w:rFonts w:asciiTheme="minorHAnsi" w:hAnsiTheme="minorHAnsi" w:cstheme="minorHAnsi"/>
          <w:b/>
          <w:bCs/>
          <w:color w:val="000000"/>
          <w:sz w:val="21"/>
          <w:szCs w:val="21"/>
        </w:rPr>
        <w:t xml:space="preserve"> </w:t>
      </w:r>
      <w:r w:rsidR="00590AFE" w:rsidRPr="000E071D">
        <w:rPr>
          <w:rFonts w:asciiTheme="minorHAnsi" w:hAnsiTheme="minorHAnsi" w:cstheme="minorHAnsi"/>
          <w:b/>
          <w:bCs/>
          <w:color w:val="000000"/>
          <w:sz w:val="21"/>
          <w:szCs w:val="21"/>
        </w:rPr>
        <w:t>MB</w:t>
      </w:r>
      <w:r w:rsidR="00590AFE" w:rsidRPr="000E071D">
        <w:rPr>
          <w:rFonts w:asciiTheme="minorHAnsi" w:hAnsiTheme="minorHAnsi" w:cstheme="minorHAnsi"/>
          <w:color w:val="000000"/>
          <w:sz w:val="21"/>
          <w:szCs w:val="21"/>
        </w:rPr>
        <w:t>.</w:t>
      </w:r>
    </w:p>
    <w:p w:rsidR="007B058D" w:rsidRPr="000E071D" w:rsidRDefault="00590AFE" w:rsidP="00993117">
      <w:pPr>
        <w:pStyle w:val="NormalnyWeb"/>
        <w:numPr>
          <w:ilvl w:val="0"/>
          <w:numId w:val="20"/>
        </w:numPr>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W przypadku stosowania przez wykonawcę kwalifikowanego podpisu elektronicznego:</w:t>
      </w:r>
    </w:p>
    <w:p w:rsidR="007B058D" w:rsidRPr="000E071D" w:rsidRDefault="00590AFE" w:rsidP="00993117">
      <w:pPr>
        <w:pStyle w:val="NormalnyWeb"/>
        <w:numPr>
          <w:ilvl w:val="0"/>
          <w:numId w:val="20"/>
        </w:numPr>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Ze względu na niskie ryzyko naruszenia integralności pliku oraz łatwiejszą weryfikację podpisu </w:t>
      </w:r>
      <w:r w:rsidR="000B45E8" w:rsidRPr="000E071D">
        <w:rPr>
          <w:rFonts w:asciiTheme="minorHAnsi" w:hAnsiTheme="minorHAnsi" w:cstheme="minorHAnsi"/>
          <w:color w:val="000000"/>
          <w:sz w:val="21"/>
          <w:szCs w:val="21"/>
        </w:rPr>
        <w:t>Zamawiający</w:t>
      </w:r>
      <w:r w:rsidRPr="000E071D">
        <w:rPr>
          <w:rFonts w:asciiTheme="minorHAnsi" w:hAnsiTheme="minorHAnsi" w:cstheme="minorHAnsi"/>
          <w:color w:val="000000"/>
          <w:sz w:val="21"/>
          <w:szCs w:val="21"/>
        </w:rPr>
        <w:t xml:space="preserve"> zaleca, w miarę możliwości, </w:t>
      </w:r>
      <w:r w:rsidRPr="000E071D">
        <w:rPr>
          <w:rFonts w:asciiTheme="minorHAnsi" w:hAnsiTheme="minorHAnsi" w:cstheme="minorHAnsi"/>
          <w:b/>
          <w:bCs/>
          <w:color w:val="000000"/>
          <w:sz w:val="21"/>
          <w:szCs w:val="21"/>
        </w:rPr>
        <w:t xml:space="preserve">przekonwertowanie plików składających się na ofertę na rozszerzenie .pdf  i opatrzenie ich podpisem kwalifikowanym w formacie </w:t>
      </w:r>
      <w:proofErr w:type="spellStart"/>
      <w:r w:rsidRPr="000E071D">
        <w:rPr>
          <w:rFonts w:asciiTheme="minorHAnsi" w:hAnsiTheme="minorHAnsi" w:cstheme="minorHAnsi"/>
          <w:b/>
          <w:bCs/>
          <w:color w:val="000000"/>
          <w:sz w:val="21"/>
          <w:szCs w:val="21"/>
        </w:rPr>
        <w:t>PAdES</w:t>
      </w:r>
      <w:proofErr w:type="spellEnd"/>
      <w:r w:rsidRPr="000E071D">
        <w:rPr>
          <w:rFonts w:asciiTheme="minorHAnsi" w:hAnsiTheme="minorHAnsi" w:cstheme="minorHAnsi"/>
          <w:b/>
          <w:bCs/>
          <w:color w:val="000000"/>
          <w:sz w:val="21"/>
          <w:szCs w:val="21"/>
        </w:rPr>
        <w:t>. </w:t>
      </w:r>
    </w:p>
    <w:p w:rsidR="007B058D" w:rsidRPr="000E071D" w:rsidRDefault="00590AFE" w:rsidP="00993117">
      <w:pPr>
        <w:pStyle w:val="NormalnyWeb"/>
        <w:numPr>
          <w:ilvl w:val="0"/>
          <w:numId w:val="20"/>
        </w:numPr>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Pliki w innych formatach niż PDF </w:t>
      </w:r>
      <w:r w:rsidRPr="000E071D">
        <w:rPr>
          <w:rFonts w:asciiTheme="minorHAnsi" w:hAnsiTheme="minorHAnsi" w:cstheme="minorHAnsi"/>
          <w:b/>
          <w:bCs/>
          <w:color w:val="000000"/>
          <w:sz w:val="21"/>
          <w:szCs w:val="21"/>
        </w:rPr>
        <w:t xml:space="preserve">zaleca się opatrzyć podpisem w formacie </w:t>
      </w:r>
      <w:proofErr w:type="spellStart"/>
      <w:r w:rsidRPr="000E071D">
        <w:rPr>
          <w:rFonts w:asciiTheme="minorHAnsi" w:hAnsiTheme="minorHAnsi" w:cstheme="minorHAnsi"/>
          <w:b/>
          <w:bCs/>
          <w:color w:val="000000"/>
          <w:sz w:val="21"/>
          <w:szCs w:val="21"/>
        </w:rPr>
        <w:t>XAdES</w:t>
      </w:r>
      <w:proofErr w:type="spellEnd"/>
      <w:r w:rsidRPr="000E071D">
        <w:rPr>
          <w:rFonts w:asciiTheme="minorHAnsi" w:hAnsiTheme="minorHAnsi" w:cstheme="minorHAnsi"/>
          <w:b/>
          <w:bCs/>
          <w:color w:val="000000"/>
          <w:sz w:val="21"/>
          <w:szCs w:val="21"/>
        </w:rPr>
        <w:t xml:space="preserve"> o typie zewnętrznym</w:t>
      </w:r>
      <w:r w:rsidRPr="000E071D">
        <w:rPr>
          <w:rFonts w:asciiTheme="minorHAnsi" w:hAnsiTheme="minorHAnsi" w:cstheme="minorHAnsi"/>
          <w:color w:val="000000"/>
          <w:sz w:val="21"/>
          <w:szCs w:val="21"/>
        </w:rPr>
        <w:t>. Wykonawca powinien pamiętać, aby plik z podpisem przekazywać łącznie z dokumentem podpisywanym.</w:t>
      </w:r>
    </w:p>
    <w:p w:rsidR="007B058D" w:rsidRPr="000E071D" w:rsidRDefault="000B45E8"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590AFE" w:rsidRPr="000E071D">
        <w:rPr>
          <w:rFonts w:asciiTheme="minorHAnsi" w:hAnsiTheme="minorHAnsi" w:cstheme="minorHAnsi"/>
          <w:color w:val="000000"/>
          <w:sz w:val="21"/>
          <w:szCs w:val="21"/>
        </w:rPr>
        <w:t xml:space="preserve"> rekomenduje wykorzystanie podpisu z kwalifikowanym znacznikiem czasu.</w:t>
      </w:r>
    </w:p>
    <w:p w:rsidR="007B058D" w:rsidRPr="000E071D" w:rsidRDefault="000B45E8"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590AFE" w:rsidRPr="000E071D">
        <w:rPr>
          <w:rFonts w:asciiTheme="minorHAnsi" w:hAnsiTheme="minorHAnsi" w:cstheme="minorHAnsi"/>
          <w:color w:val="000000"/>
          <w:sz w:val="21"/>
          <w:szCs w:val="21"/>
        </w:rPr>
        <w:t xml:space="preserve"> zaleca aby</w:t>
      </w:r>
      <w:r w:rsidR="00590AFE" w:rsidRPr="000E071D">
        <w:rPr>
          <w:rFonts w:asciiTheme="minorHAnsi" w:hAnsiTheme="minorHAnsi" w:cstheme="minorHAnsi"/>
          <w:b/>
          <w:bCs/>
          <w:color w:val="000000"/>
          <w:sz w:val="21"/>
          <w:szCs w:val="21"/>
        </w:rPr>
        <w:t xml:space="preserve"> w przypadku podpisywania pliku przez kilka osób, stosować podpisy tego samego rodzaju.</w:t>
      </w:r>
      <w:r w:rsidR="00590AFE" w:rsidRPr="000E071D">
        <w:rPr>
          <w:rFonts w:asciiTheme="minorHAnsi" w:hAnsiTheme="minorHAnsi" w:cstheme="minorHAnsi"/>
          <w:color w:val="000000"/>
          <w:sz w:val="21"/>
          <w:szCs w:val="21"/>
        </w:rPr>
        <w:t xml:space="preserve"> Podpisywanie różnymi rodzajami podpisów np. osobistym i kwalifikowanym może doprowadzić do problemów w weryfikacji plików. </w:t>
      </w:r>
    </w:p>
    <w:p w:rsidR="007B058D" w:rsidRPr="000E071D" w:rsidRDefault="000B45E8"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590AFE" w:rsidRPr="000E071D">
        <w:rPr>
          <w:rFonts w:asciiTheme="minorHAnsi" w:hAnsiTheme="minorHAnsi" w:cstheme="minorHAnsi"/>
          <w:color w:val="000000"/>
          <w:sz w:val="21"/>
          <w:szCs w:val="21"/>
        </w:rPr>
        <w:t xml:space="preserve"> zaleca, aby Wykonawca z odpowiednim wyprzedzeniem przetestował możliwość prawidłowego wykorzystania wybranej metody podpisania plików oferty.</w:t>
      </w:r>
    </w:p>
    <w:p w:rsidR="007B058D"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Osobą składającą ofertę powinna być osoba kontaktowa podawana w dokumentacji.</w:t>
      </w:r>
    </w:p>
    <w:p w:rsidR="009F6E1E"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Ofertę należy przygotować z należytą starannością dla podmiotu ubiegającego się o udzielenie zamówienia publicznego i zachowaniem odpowiedniego odstępu czasu do zakończenia przyjmowania ofert/wniosków. </w:t>
      </w:r>
    </w:p>
    <w:p w:rsidR="007B058D" w:rsidRPr="000E071D" w:rsidRDefault="00590AFE"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Jeśli Wykonawca pakuje dokumenty np. w plik o rozszerzeniu .zip, zaleca się wcześniejsze podpisanie każdego ze skompresowanych plików. </w:t>
      </w:r>
    </w:p>
    <w:p w:rsidR="00590AFE" w:rsidRPr="000E071D" w:rsidRDefault="000B45E8" w:rsidP="009931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590AFE" w:rsidRPr="000E071D">
        <w:rPr>
          <w:rFonts w:asciiTheme="minorHAnsi" w:hAnsiTheme="minorHAnsi" w:cstheme="minorHAnsi"/>
          <w:color w:val="000000"/>
          <w:sz w:val="21"/>
          <w:szCs w:val="21"/>
        </w:rPr>
        <w:t xml:space="preserve"> zaleca</w:t>
      </w:r>
      <w:r w:rsidR="00CF51CF" w:rsidRPr="000E071D">
        <w:rPr>
          <w:rFonts w:asciiTheme="minorHAnsi" w:hAnsiTheme="minorHAnsi" w:cstheme="minorHAnsi"/>
          <w:color w:val="000000"/>
          <w:sz w:val="21"/>
          <w:szCs w:val="21"/>
        </w:rPr>
        <w:t>,</w:t>
      </w:r>
      <w:r w:rsidR="00590AFE" w:rsidRPr="000E071D">
        <w:rPr>
          <w:rFonts w:asciiTheme="minorHAnsi" w:hAnsiTheme="minorHAnsi" w:cstheme="minorHAnsi"/>
          <w:color w:val="000000"/>
          <w:sz w:val="21"/>
          <w:szCs w:val="21"/>
        </w:rPr>
        <w:t xml:space="preserve"> aby </w:t>
      </w:r>
      <w:r w:rsidR="00590AFE" w:rsidRPr="000E071D">
        <w:rPr>
          <w:rFonts w:asciiTheme="minorHAnsi" w:hAnsiTheme="minorHAnsi" w:cstheme="minorHAnsi"/>
          <w:b/>
          <w:bCs/>
          <w:color w:val="000000"/>
          <w:sz w:val="21"/>
          <w:szCs w:val="21"/>
          <w:u w:val="single"/>
        </w:rPr>
        <w:t>nie</w:t>
      </w:r>
      <w:r w:rsidR="00E25CF2" w:rsidRPr="000E071D">
        <w:rPr>
          <w:rFonts w:asciiTheme="minorHAnsi" w:hAnsiTheme="minorHAnsi" w:cstheme="minorHAnsi"/>
          <w:b/>
          <w:bCs/>
          <w:color w:val="000000"/>
          <w:sz w:val="21"/>
          <w:szCs w:val="21"/>
          <w:u w:val="single"/>
        </w:rPr>
        <w:t xml:space="preserve"> </w:t>
      </w:r>
      <w:r w:rsidR="00590AFE" w:rsidRPr="000E071D">
        <w:rPr>
          <w:rFonts w:asciiTheme="minorHAnsi" w:hAnsiTheme="minorHAnsi" w:cstheme="minorHAnsi"/>
          <w:b/>
          <w:color w:val="000000"/>
          <w:sz w:val="21"/>
          <w:szCs w:val="21"/>
          <w:u w:val="single"/>
        </w:rPr>
        <w:t>wprowadzać</w:t>
      </w:r>
      <w:r w:rsidR="00590AFE" w:rsidRPr="000E071D">
        <w:rPr>
          <w:rFonts w:asciiTheme="minorHAnsi" w:hAnsiTheme="minorHAnsi" w:cstheme="minorHAnsi"/>
          <w:color w:val="000000"/>
          <w:sz w:val="21"/>
          <w:szCs w:val="21"/>
        </w:rPr>
        <w:t xml:space="preserve"> jakichkolwiek zmian w plikach po podpisaniu ich podpisem kwalifikowanym. Może to skutkować naruszeniem integralności plików co równoważne będzie z koniecznością odrzucenia oferty.</w:t>
      </w:r>
    </w:p>
    <w:p w:rsidR="006205B0" w:rsidRPr="000E071D" w:rsidRDefault="006205B0" w:rsidP="00993117">
      <w:pPr>
        <w:autoSpaceDE w:val="0"/>
        <w:autoSpaceDN w:val="0"/>
        <w:adjustRightInd w:val="0"/>
        <w:spacing w:after="0"/>
        <w:jc w:val="both"/>
        <w:rPr>
          <w:rFonts w:cstheme="minorHAnsi"/>
          <w:b/>
          <w:sz w:val="21"/>
          <w:szCs w:val="21"/>
        </w:rPr>
      </w:pPr>
    </w:p>
    <w:p w:rsidR="009F6E1E" w:rsidRPr="000E071D" w:rsidRDefault="003170BF" w:rsidP="00993117">
      <w:pPr>
        <w:autoSpaceDE w:val="0"/>
        <w:autoSpaceDN w:val="0"/>
        <w:adjustRightInd w:val="0"/>
        <w:spacing w:after="0"/>
        <w:jc w:val="both"/>
        <w:rPr>
          <w:rFonts w:cstheme="minorHAnsi"/>
          <w:sz w:val="21"/>
          <w:szCs w:val="21"/>
        </w:rPr>
      </w:pPr>
      <w:r w:rsidRPr="000E071D">
        <w:rPr>
          <w:rFonts w:cstheme="minorHAnsi"/>
          <w:sz w:val="21"/>
          <w:szCs w:val="21"/>
        </w:rPr>
        <w:t xml:space="preserve">2. </w:t>
      </w:r>
      <w:r w:rsidR="009F6E1E" w:rsidRPr="000E071D">
        <w:rPr>
          <w:rFonts w:cstheme="minorHAnsi"/>
          <w:sz w:val="21"/>
          <w:szCs w:val="21"/>
        </w:rPr>
        <w:t>Przygotowanie oferty:</w:t>
      </w:r>
    </w:p>
    <w:p w:rsidR="009F6E1E" w:rsidRPr="000E071D" w:rsidRDefault="00590AFE" w:rsidP="00993117">
      <w:pPr>
        <w:pStyle w:val="Akapitzlist"/>
        <w:numPr>
          <w:ilvl w:val="0"/>
          <w:numId w:val="21"/>
        </w:numPr>
        <w:autoSpaceDE w:val="0"/>
        <w:autoSpaceDN w:val="0"/>
        <w:adjustRightInd w:val="0"/>
        <w:spacing w:after="0"/>
        <w:jc w:val="both"/>
        <w:rPr>
          <w:rFonts w:cstheme="minorHAnsi"/>
          <w:strike/>
          <w:sz w:val="21"/>
          <w:szCs w:val="21"/>
        </w:rPr>
      </w:pPr>
      <w:r w:rsidRPr="000E071D">
        <w:rPr>
          <w:rFonts w:cstheme="minorHAnsi"/>
          <w:sz w:val="21"/>
          <w:szCs w:val="21"/>
        </w:rPr>
        <w:t xml:space="preserve">Na ofertę składają się wszystkie oświadczenia i załączniki wymienione w </w:t>
      </w:r>
      <w:r w:rsidR="004B4FAC" w:rsidRPr="000E071D">
        <w:rPr>
          <w:rFonts w:cstheme="minorHAnsi"/>
          <w:sz w:val="21"/>
          <w:szCs w:val="21"/>
        </w:rPr>
        <w:t xml:space="preserve">Rozdziale </w:t>
      </w:r>
      <w:r w:rsidRPr="000E071D">
        <w:rPr>
          <w:rFonts w:cstheme="minorHAnsi"/>
          <w:sz w:val="21"/>
          <w:szCs w:val="21"/>
        </w:rPr>
        <w:t>VII</w:t>
      </w:r>
      <w:r w:rsidR="003170BF" w:rsidRPr="000E071D">
        <w:rPr>
          <w:rFonts w:cstheme="minorHAnsi"/>
          <w:sz w:val="21"/>
          <w:szCs w:val="21"/>
        </w:rPr>
        <w:t xml:space="preserve"> ust. 1</w:t>
      </w:r>
      <w:r w:rsidRPr="000E071D">
        <w:rPr>
          <w:rFonts w:cstheme="minorHAnsi"/>
          <w:sz w:val="21"/>
          <w:szCs w:val="21"/>
        </w:rPr>
        <w:t xml:space="preserve"> niniejszej specyfikacji. </w:t>
      </w:r>
    </w:p>
    <w:p w:rsidR="009F6E1E" w:rsidRPr="000E071D" w:rsidRDefault="00590AFE" w:rsidP="00993117">
      <w:pPr>
        <w:pStyle w:val="Akapitzlist"/>
        <w:numPr>
          <w:ilvl w:val="0"/>
          <w:numId w:val="21"/>
        </w:numPr>
        <w:autoSpaceDE w:val="0"/>
        <w:autoSpaceDN w:val="0"/>
        <w:adjustRightInd w:val="0"/>
        <w:spacing w:after="0"/>
        <w:jc w:val="both"/>
        <w:rPr>
          <w:rFonts w:cstheme="minorHAnsi"/>
          <w:strike/>
          <w:sz w:val="21"/>
          <w:szCs w:val="21"/>
        </w:rPr>
      </w:pPr>
      <w:r w:rsidRPr="000E071D">
        <w:rPr>
          <w:rFonts w:cstheme="minorHAnsi"/>
          <w:sz w:val="21"/>
          <w:szCs w:val="21"/>
        </w:rPr>
        <w:lastRenderedPageBreak/>
        <w:t>Wykona</w:t>
      </w:r>
      <w:r w:rsidR="009F6E1E" w:rsidRPr="000E071D">
        <w:rPr>
          <w:rFonts w:cstheme="minorHAnsi"/>
          <w:sz w:val="21"/>
          <w:szCs w:val="21"/>
        </w:rPr>
        <w:t>wca może złożyć jedną ofertę.</w:t>
      </w:r>
    </w:p>
    <w:p w:rsidR="000C7525" w:rsidRPr="000E071D" w:rsidRDefault="00590AFE" w:rsidP="00993117">
      <w:pPr>
        <w:pStyle w:val="Akapitzlist"/>
        <w:numPr>
          <w:ilvl w:val="0"/>
          <w:numId w:val="21"/>
        </w:numPr>
        <w:autoSpaceDE w:val="0"/>
        <w:autoSpaceDN w:val="0"/>
        <w:adjustRightInd w:val="0"/>
        <w:spacing w:after="0"/>
        <w:jc w:val="both"/>
        <w:rPr>
          <w:rFonts w:cstheme="minorHAnsi"/>
          <w:strike/>
          <w:sz w:val="21"/>
          <w:szCs w:val="21"/>
        </w:rPr>
      </w:pPr>
      <w:r w:rsidRPr="000E071D">
        <w:rPr>
          <w:rFonts w:cstheme="minorHAnsi"/>
          <w:sz w:val="21"/>
          <w:szCs w:val="21"/>
        </w:rPr>
        <w:t>Koszty związane z przygotowaniem ofe</w:t>
      </w:r>
      <w:r w:rsidR="000C7525" w:rsidRPr="000E071D">
        <w:rPr>
          <w:rFonts w:cstheme="minorHAnsi"/>
          <w:sz w:val="21"/>
          <w:szCs w:val="21"/>
        </w:rPr>
        <w:t>rty ponosi składający ofertę.</w:t>
      </w:r>
    </w:p>
    <w:p w:rsidR="000C7525" w:rsidRPr="000E071D" w:rsidRDefault="00590AFE" w:rsidP="00993117">
      <w:pPr>
        <w:pStyle w:val="Akapitzlist"/>
        <w:numPr>
          <w:ilvl w:val="0"/>
          <w:numId w:val="21"/>
        </w:numPr>
        <w:autoSpaceDE w:val="0"/>
        <w:autoSpaceDN w:val="0"/>
        <w:adjustRightInd w:val="0"/>
        <w:spacing w:after="0"/>
        <w:jc w:val="both"/>
        <w:rPr>
          <w:rFonts w:cstheme="minorHAnsi"/>
          <w:strike/>
          <w:sz w:val="21"/>
          <w:szCs w:val="21"/>
        </w:rPr>
      </w:pPr>
      <w:r w:rsidRPr="000E071D">
        <w:rPr>
          <w:rFonts w:cstheme="minorHAnsi"/>
          <w:sz w:val="21"/>
          <w:szCs w:val="21"/>
        </w:rPr>
        <w:t>Oferta oraz wymagane formularze, zestawienia i wykazy składane wraz z ofertą wymagają podpisu osób uprawnionych do reprezentowania firmy w obrocie gospodarczym, zgodnie z aktem rejestra</w:t>
      </w:r>
      <w:r w:rsidR="000C7525" w:rsidRPr="000E071D">
        <w:rPr>
          <w:rFonts w:cstheme="minorHAnsi"/>
          <w:sz w:val="21"/>
          <w:szCs w:val="21"/>
        </w:rPr>
        <w:t>cyjnym oraz przepisami prawa.</w:t>
      </w:r>
    </w:p>
    <w:p w:rsidR="000C7525" w:rsidRPr="000E071D" w:rsidRDefault="00590AFE" w:rsidP="00993117">
      <w:pPr>
        <w:pStyle w:val="Akapitzlist"/>
        <w:numPr>
          <w:ilvl w:val="0"/>
          <w:numId w:val="21"/>
        </w:numPr>
        <w:autoSpaceDE w:val="0"/>
        <w:autoSpaceDN w:val="0"/>
        <w:adjustRightInd w:val="0"/>
        <w:spacing w:after="0"/>
        <w:jc w:val="both"/>
        <w:rPr>
          <w:rFonts w:cstheme="minorHAnsi"/>
          <w:strike/>
          <w:sz w:val="21"/>
          <w:szCs w:val="21"/>
        </w:rPr>
      </w:pPr>
      <w:r w:rsidRPr="000E071D">
        <w:rPr>
          <w:rFonts w:cstheme="minorHAnsi"/>
          <w:sz w:val="21"/>
          <w:szCs w:val="21"/>
        </w:rPr>
        <w:t>Oferta podpisana przez upoważnionego przedstawiciela wykonawcy wymaga załączenia właściwego pełnomocnictwa lub umocowania p</w:t>
      </w:r>
      <w:r w:rsidR="000C7525" w:rsidRPr="000E071D">
        <w:rPr>
          <w:rFonts w:cstheme="minorHAnsi"/>
          <w:sz w:val="21"/>
          <w:szCs w:val="21"/>
        </w:rPr>
        <w:t>rawnego.</w:t>
      </w:r>
    </w:p>
    <w:p w:rsidR="000C7525" w:rsidRPr="000E071D" w:rsidRDefault="00590AFE" w:rsidP="00993117">
      <w:pPr>
        <w:pStyle w:val="Akapitzlist"/>
        <w:numPr>
          <w:ilvl w:val="0"/>
          <w:numId w:val="21"/>
        </w:numPr>
        <w:autoSpaceDE w:val="0"/>
        <w:autoSpaceDN w:val="0"/>
        <w:adjustRightInd w:val="0"/>
        <w:spacing w:after="0"/>
        <w:jc w:val="both"/>
        <w:rPr>
          <w:rFonts w:cstheme="minorHAnsi"/>
          <w:strike/>
          <w:sz w:val="21"/>
          <w:szCs w:val="21"/>
        </w:rPr>
      </w:pPr>
      <w:r w:rsidRPr="000E071D">
        <w:rPr>
          <w:rFonts w:cstheme="minorHAnsi"/>
          <w:sz w:val="21"/>
          <w:szCs w:val="21"/>
        </w:rPr>
        <w:t>Oferta powinna zawierać wszystkie wymagane dokumenty, oświadczenia, załączniki i inne dokumenty, o których mowa w tr</w:t>
      </w:r>
      <w:r w:rsidR="000C7525" w:rsidRPr="000E071D">
        <w:rPr>
          <w:rFonts w:cstheme="minorHAnsi"/>
          <w:sz w:val="21"/>
          <w:szCs w:val="21"/>
        </w:rPr>
        <w:t>eści niniejszej specyfikacji.</w:t>
      </w:r>
    </w:p>
    <w:p w:rsidR="000C7525" w:rsidRPr="000E071D" w:rsidRDefault="00590AFE" w:rsidP="00993117">
      <w:pPr>
        <w:pStyle w:val="Akapitzlist"/>
        <w:numPr>
          <w:ilvl w:val="0"/>
          <w:numId w:val="21"/>
        </w:numPr>
        <w:autoSpaceDE w:val="0"/>
        <w:autoSpaceDN w:val="0"/>
        <w:adjustRightInd w:val="0"/>
        <w:spacing w:after="0"/>
        <w:jc w:val="both"/>
        <w:rPr>
          <w:rFonts w:cstheme="minorHAnsi"/>
          <w:strike/>
          <w:sz w:val="21"/>
          <w:szCs w:val="21"/>
        </w:rPr>
      </w:pPr>
      <w:r w:rsidRPr="000E071D">
        <w:rPr>
          <w:rFonts w:cstheme="minorHAnsi"/>
          <w:sz w:val="21"/>
          <w:szCs w:val="21"/>
        </w:rPr>
        <w:t xml:space="preserve">Dokumenty winny być sporządzone zgodnie z zaleceniami oraz przedstawionymi przez zamawiającego wzorcami (załącznikami), zawierać informacje i dane </w:t>
      </w:r>
      <w:r w:rsidR="000C7525" w:rsidRPr="000E071D">
        <w:rPr>
          <w:rFonts w:cstheme="minorHAnsi"/>
          <w:sz w:val="21"/>
          <w:szCs w:val="21"/>
        </w:rPr>
        <w:t>określone w tych dokumentach.</w:t>
      </w:r>
    </w:p>
    <w:p w:rsidR="00B61AAE" w:rsidRPr="000E071D" w:rsidRDefault="00590AFE" w:rsidP="00993117">
      <w:pPr>
        <w:pStyle w:val="Akapitzlist"/>
        <w:numPr>
          <w:ilvl w:val="0"/>
          <w:numId w:val="21"/>
        </w:numPr>
        <w:autoSpaceDE w:val="0"/>
        <w:autoSpaceDN w:val="0"/>
        <w:adjustRightInd w:val="0"/>
        <w:spacing w:after="0"/>
        <w:jc w:val="both"/>
        <w:rPr>
          <w:rFonts w:cstheme="minorHAnsi"/>
          <w:strike/>
          <w:sz w:val="21"/>
          <w:szCs w:val="21"/>
        </w:rPr>
      </w:pPr>
      <w:r w:rsidRPr="000E071D">
        <w:rPr>
          <w:rFonts w:cstheme="minorHAnsi"/>
          <w:sz w:val="21"/>
          <w:szCs w:val="21"/>
        </w:rPr>
        <w:t>W przypadku określonym w art. 225 wykonawca, składając ofertę, informuje zamawiającego, że</w:t>
      </w:r>
      <w:r w:rsidR="00B61AAE" w:rsidRPr="000E071D">
        <w:rPr>
          <w:rFonts w:cstheme="minorHAnsi"/>
          <w:sz w:val="21"/>
          <w:szCs w:val="21"/>
        </w:rPr>
        <w:t>, zgodnie z Rozdziałem XIII SWZ „Opis sposobu obliczenia ceny” pkt 7</w:t>
      </w:r>
      <w:r w:rsidR="00D251A6" w:rsidRPr="000E071D">
        <w:rPr>
          <w:rFonts w:cstheme="minorHAnsi"/>
          <w:sz w:val="21"/>
          <w:szCs w:val="21"/>
        </w:rPr>
        <w:t>.</w:t>
      </w:r>
    </w:p>
    <w:p w:rsidR="00B61AAE" w:rsidRPr="000E071D" w:rsidRDefault="00B61AAE" w:rsidP="00993117">
      <w:pPr>
        <w:autoSpaceDE w:val="0"/>
        <w:autoSpaceDN w:val="0"/>
        <w:adjustRightInd w:val="0"/>
        <w:spacing w:after="0"/>
        <w:jc w:val="both"/>
        <w:rPr>
          <w:rFonts w:cstheme="minorHAnsi"/>
          <w:sz w:val="21"/>
          <w:szCs w:val="21"/>
        </w:rPr>
      </w:pPr>
    </w:p>
    <w:p w:rsidR="00C82B1C" w:rsidRPr="000E071D" w:rsidRDefault="003170BF" w:rsidP="00993117">
      <w:pPr>
        <w:autoSpaceDE w:val="0"/>
        <w:autoSpaceDN w:val="0"/>
        <w:adjustRightInd w:val="0"/>
        <w:spacing w:after="0"/>
        <w:jc w:val="both"/>
        <w:rPr>
          <w:rFonts w:cstheme="minorHAnsi"/>
          <w:sz w:val="21"/>
          <w:szCs w:val="21"/>
        </w:rPr>
      </w:pPr>
      <w:r w:rsidRPr="000E071D">
        <w:rPr>
          <w:rFonts w:cstheme="minorHAnsi"/>
          <w:sz w:val="21"/>
          <w:szCs w:val="21"/>
        </w:rPr>
        <w:t xml:space="preserve">3. </w:t>
      </w:r>
      <w:r w:rsidR="00590AFE" w:rsidRPr="000E071D">
        <w:rPr>
          <w:rFonts w:cstheme="minorHAnsi"/>
          <w:sz w:val="21"/>
          <w:szCs w:val="21"/>
        </w:rPr>
        <w:t>Postanowienia dotyczące wnoszenia oferty wspólnej przez dwa lub więcej podmioty gospodarcze</w:t>
      </w:r>
      <w:r w:rsidR="00C82B1C" w:rsidRPr="000E071D">
        <w:rPr>
          <w:rFonts w:cstheme="minorHAnsi"/>
          <w:sz w:val="21"/>
          <w:szCs w:val="21"/>
        </w:rPr>
        <w:t xml:space="preserve"> (konsorcja/ spółki cywilne):</w:t>
      </w:r>
    </w:p>
    <w:p w:rsidR="00C82B1C" w:rsidRPr="000E071D" w:rsidRDefault="00590AFE" w:rsidP="00993117">
      <w:pPr>
        <w:pStyle w:val="Akapitzlist"/>
        <w:numPr>
          <w:ilvl w:val="0"/>
          <w:numId w:val="22"/>
        </w:numPr>
        <w:autoSpaceDE w:val="0"/>
        <w:autoSpaceDN w:val="0"/>
        <w:adjustRightInd w:val="0"/>
        <w:spacing w:after="0"/>
        <w:jc w:val="both"/>
        <w:rPr>
          <w:rFonts w:cstheme="minorHAnsi"/>
          <w:sz w:val="21"/>
          <w:szCs w:val="21"/>
        </w:rPr>
      </w:pPr>
      <w:r w:rsidRPr="000E071D">
        <w:rPr>
          <w:rFonts w:cstheme="minorHAnsi"/>
          <w:sz w:val="21"/>
          <w:szCs w:val="21"/>
        </w:rPr>
        <w:t>Wykonawcy mogą wspólnie ubiegać</w:t>
      </w:r>
      <w:r w:rsidR="00C82B1C" w:rsidRPr="000E071D">
        <w:rPr>
          <w:rFonts w:cstheme="minorHAnsi"/>
          <w:sz w:val="21"/>
          <w:szCs w:val="21"/>
        </w:rPr>
        <w:t xml:space="preserve"> się o udzielenie zamówienia.</w:t>
      </w:r>
    </w:p>
    <w:p w:rsidR="00C82B1C" w:rsidRPr="000E071D" w:rsidRDefault="00590AFE" w:rsidP="00993117">
      <w:pPr>
        <w:pStyle w:val="Akapitzlist"/>
        <w:numPr>
          <w:ilvl w:val="0"/>
          <w:numId w:val="22"/>
        </w:numPr>
        <w:autoSpaceDE w:val="0"/>
        <w:autoSpaceDN w:val="0"/>
        <w:adjustRightInd w:val="0"/>
        <w:spacing w:after="0"/>
        <w:jc w:val="both"/>
        <w:rPr>
          <w:rFonts w:cstheme="minorHAnsi"/>
          <w:sz w:val="21"/>
          <w:szCs w:val="21"/>
        </w:rPr>
      </w:pPr>
      <w:r w:rsidRPr="000E071D">
        <w:rPr>
          <w:rFonts w:cstheme="minorHAnsi"/>
          <w:sz w:val="21"/>
          <w:szCs w:val="21"/>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0E071D">
        <w:rPr>
          <w:rFonts w:cstheme="minorHAnsi"/>
          <w:sz w:val="21"/>
          <w:szCs w:val="21"/>
        </w:rPr>
        <w:t>ie należy załączyć do oferty.</w:t>
      </w:r>
    </w:p>
    <w:p w:rsidR="00C82B1C" w:rsidRPr="000E071D" w:rsidRDefault="00590AFE" w:rsidP="00993117">
      <w:pPr>
        <w:pStyle w:val="Akapitzlist"/>
        <w:numPr>
          <w:ilvl w:val="0"/>
          <w:numId w:val="22"/>
        </w:numPr>
        <w:autoSpaceDE w:val="0"/>
        <w:autoSpaceDN w:val="0"/>
        <w:adjustRightInd w:val="0"/>
        <w:spacing w:after="0"/>
        <w:jc w:val="both"/>
        <w:rPr>
          <w:rFonts w:cstheme="minorHAnsi"/>
          <w:sz w:val="21"/>
          <w:szCs w:val="21"/>
        </w:rPr>
      </w:pPr>
      <w:r w:rsidRPr="000E071D">
        <w:rPr>
          <w:rFonts w:cstheme="minorHAnsi"/>
          <w:sz w:val="21"/>
          <w:szCs w:val="21"/>
        </w:rPr>
        <w:t>Oferta winna być podpisana przez każdego z wykonawców występujących wspólnie lub przez up</w:t>
      </w:r>
      <w:r w:rsidR="00C82B1C" w:rsidRPr="000E071D">
        <w:rPr>
          <w:rFonts w:cstheme="minorHAnsi"/>
          <w:sz w:val="21"/>
          <w:szCs w:val="21"/>
        </w:rPr>
        <w:t>oważnionego przedstawiciela.</w:t>
      </w:r>
    </w:p>
    <w:p w:rsidR="00C82B1C" w:rsidRPr="000E071D" w:rsidRDefault="00590AFE" w:rsidP="00993117">
      <w:pPr>
        <w:pStyle w:val="Akapitzlist"/>
        <w:numPr>
          <w:ilvl w:val="0"/>
          <w:numId w:val="22"/>
        </w:numPr>
        <w:autoSpaceDE w:val="0"/>
        <w:autoSpaceDN w:val="0"/>
        <w:adjustRightInd w:val="0"/>
        <w:spacing w:after="0"/>
        <w:jc w:val="both"/>
        <w:rPr>
          <w:rFonts w:cstheme="minorHAnsi"/>
          <w:sz w:val="21"/>
          <w:szCs w:val="21"/>
        </w:rPr>
      </w:pPr>
      <w:r w:rsidRPr="000E071D">
        <w:rPr>
          <w:rFonts w:cstheme="minorHAnsi"/>
          <w:sz w:val="21"/>
          <w:szCs w:val="21"/>
        </w:rPr>
        <w:t>Wykonawcy wspólnie ubiegający się o udzielenie zamówienia ponoszą solidarną odpowie</w:t>
      </w:r>
      <w:r w:rsidR="00C82B1C" w:rsidRPr="000E071D">
        <w:rPr>
          <w:rFonts w:cstheme="minorHAnsi"/>
          <w:sz w:val="21"/>
          <w:szCs w:val="21"/>
        </w:rPr>
        <w:t>dzialność za wykonanie umowy.</w:t>
      </w:r>
    </w:p>
    <w:p w:rsidR="00C82B1C" w:rsidRPr="000E071D" w:rsidRDefault="00590AFE" w:rsidP="00993117">
      <w:pPr>
        <w:pStyle w:val="Akapitzlist"/>
        <w:numPr>
          <w:ilvl w:val="0"/>
          <w:numId w:val="22"/>
        </w:numPr>
        <w:autoSpaceDE w:val="0"/>
        <w:autoSpaceDN w:val="0"/>
        <w:adjustRightInd w:val="0"/>
        <w:spacing w:after="0"/>
        <w:jc w:val="both"/>
        <w:rPr>
          <w:rFonts w:cstheme="minorHAnsi"/>
          <w:sz w:val="21"/>
          <w:szCs w:val="21"/>
        </w:rPr>
      </w:pPr>
      <w:r w:rsidRPr="000E071D">
        <w:rPr>
          <w:rFonts w:cstheme="minorHAnsi"/>
          <w:sz w:val="21"/>
          <w:szCs w:val="21"/>
        </w:rPr>
        <w:t xml:space="preserve">Jeżeli oferta wspólna złożona przez dwóch lub więcej wykonawców zostanie wyłoniona w prowadzonym postępowaniu jako najkorzystniejsza przed podpisaniem umowy </w:t>
      </w:r>
      <w:r w:rsidR="000B45E8" w:rsidRPr="000E071D">
        <w:rPr>
          <w:rFonts w:cstheme="minorHAnsi"/>
          <w:sz w:val="21"/>
          <w:szCs w:val="21"/>
        </w:rPr>
        <w:t>Zamawiający</w:t>
      </w:r>
      <w:r w:rsidRPr="000E071D">
        <w:rPr>
          <w:rFonts w:cstheme="minorHAnsi"/>
          <w:sz w:val="21"/>
          <w:szCs w:val="21"/>
        </w:rPr>
        <w:t xml:space="preserve"> zażąda w wyznaczonym terminie złożenia umowy regulującej współpracę tych wykonawców, podpisanej przez wszystkich wykonawców, przy czym termin, na jaki została zawarta nie może być krótszy niż ter</w:t>
      </w:r>
      <w:r w:rsidR="00C82B1C" w:rsidRPr="000E071D">
        <w:rPr>
          <w:rFonts w:cstheme="minorHAnsi"/>
          <w:sz w:val="21"/>
          <w:szCs w:val="21"/>
        </w:rPr>
        <w:t>min realizacji zamówienia.</w:t>
      </w:r>
    </w:p>
    <w:p w:rsidR="00C82B1C" w:rsidRPr="000E071D" w:rsidRDefault="00C82B1C" w:rsidP="00993117">
      <w:pPr>
        <w:autoSpaceDE w:val="0"/>
        <w:autoSpaceDN w:val="0"/>
        <w:adjustRightInd w:val="0"/>
        <w:spacing w:after="0"/>
        <w:jc w:val="both"/>
        <w:rPr>
          <w:rFonts w:cstheme="minorHAnsi"/>
          <w:sz w:val="21"/>
          <w:szCs w:val="21"/>
        </w:rPr>
      </w:pPr>
    </w:p>
    <w:p w:rsidR="000F3EFF" w:rsidRPr="000E071D" w:rsidRDefault="004E60D4" w:rsidP="00993117">
      <w:pPr>
        <w:autoSpaceDE w:val="0"/>
        <w:autoSpaceDN w:val="0"/>
        <w:adjustRightInd w:val="0"/>
        <w:spacing w:after="0"/>
        <w:jc w:val="both"/>
        <w:rPr>
          <w:rFonts w:cstheme="minorHAnsi"/>
          <w:sz w:val="21"/>
          <w:szCs w:val="21"/>
        </w:rPr>
      </w:pPr>
      <w:r w:rsidRPr="000E071D">
        <w:rPr>
          <w:rFonts w:cstheme="minorHAnsi"/>
          <w:sz w:val="21"/>
          <w:szCs w:val="21"/>
        </w:rPr>
        <w:t>4</w:t>
      </w:r>
      <w:r w:rsidR="003170BF" w:rsidRPr="000E071D">
        <w:rPr>
          <w:rFonts w:cstheme="minorHAnsi"/>
          <w:sz w:val="21"/>
          <w:szCs w:val="21"/>
        </w:rPr>
        <w:t xml:space="preserve">. </w:t>
      </w:r>
      <w:r w:rsidR="00590AFE" w:rsidRPr="000E071D">
        <w:rPr>
          <w:rFonts w:cstheme="minorHAnsi"/>
          <w:sz w:val="21"/>
          <w:szCs w:val="21"/>
        </w:rPr>
        <w:t xml:space="preserve">Postanowienia dotyczące prowadzenia przez Zamawiającego wyjaśnień </w:t>
      </w:r>
      <w:r w:rsidR="000F3EFF" w:rsidRPr="000E071D">
        <w:rPr>
          <w:rFonts w:cstheme="minorHAnsi"/>
          <w:sz w:val="21"/>
          <w:szCs w:val="21"/>
        </w:rPr>
        <w:t>w toku badania i oceny ofert:</w:t>
      </w:r>
    </w:p>
    <w:p w:rsidR="000F3EFF" w:rsidRPr="000E071D" w:rsidRDefault="000B45E8" w:rsidP="00993117">
      <w:pPr>
        <w:pStyle w:val="Akapitzlist"/>
        <w:numPr>
          <w:ilvl w:val="0"/>
          <w:numId w:val="23"/>
        </w:numPr>
        <w:autoSpaceDE w:val="0"/>
        <w:autoSpaceDN w:val="0"/>
        <w:adjustRightInd w:val="0"/>
        <w:spacing w:after="0"/>
        <w:jc w:val="both"/>
        <w:rPr>
          <w:rFonts w:cstheme="minorHAnsi"/>
          <w:strike/>
          <w:sz w:val="21"/>
          <w:szCs w:val="21"/>
        </w:rPr>
      </w:pPr>
      <w:r w:rsidRPr="000E071D">
        <w:rPr>
          <w:rFonts w:cstheme="minorHAnsi"/>
          <w:sz w:val="21"/>
          <w:szCs w:val="21"/>
        </w:rPr>
        <w:t>Zamawiający</w:t>
      </w:r>
      <w:r w:rsidR="00590AFE" w:rsidRPr="000E071D">
        <w:rPr>
          <w:rFonts w:cstheme="minorHAnsi"/>
          <w:sz w:val="21"/>
          <w:szCs w:val="21"/>
        </w:rPr>
        <w:t xml:space="preserve"> może wezwać wykonawców do złożenia, uzupełnienia, poprawienia lub uzupełnienia oświadczenia wykonawcy, podmiotowych środków dowodowych, innych dokumentów lub oświadczeń na zasadach okreś</w:t>
      </w:r>
      <w:r w:rsidR="000F3EFF" w:rsidRPr="000E071D">
        <w:rPr>
          <w:rFonts w:cstheme="minorHAnsi"/>
          <w:sz w:val="21"/>
          <w:szCs w:val="21"/>
        </w:rPr>
        <w:t xml:space="preserve">lonych w art. 128 ustawy </w:t>
      </w:r>
      <w:proofErr w:type="spellStart"/>
      <w:r w:rsidR="000F3EFF" w:rsidRPr="000E071D">
        <w:rPr>
          <w:rFonts w:cstheme="minorHAnsi"/>
          <w:sz w:val="21"/>
          <w:szCs w:val="21"/>
        </w:rPr>
        <w:t>Pzp</w:t>
      </w:r>
      <w:proofErr w:type="spellEnd"/>
      <w:r w:rsidR="000F3EFF" w:rsidRPr="000E071D">
        <w:rPr>
          <w:rFonts w:cstheme="minorHAnsi"/>
          <w:sz w:val="21"/>
          <w:szCs w:val="21"/>
        </w:rPr>
        <w:t>.</w:t>
      </w:r>
    </w:p>
    <w:p w:rsidR="000F3EFF" w:rsidRPr="000E071D" w:rsidRDefault="000B45E8" w:rsidP="00993117">
      <w:pPr>
        <w:pStyle w:val="Akapitzlist"/>
        <w:numPr>
          <w:ilvl w:val="0"/>
          <w:numId w:val="23"/>
        </w:numPr>
        <w:autoSpaceDE w:val="0"/>
        <w:autoSpaceDN w:val="0"/>
        <w:adjustRightInd w:val="0"/>
        <w:spacing w:after="0"/>
        <w:jc w:val="both"/>
        <w:rPr>
          <w:rFonts w:cstheme="minorHAnsi"/>
          <w:strike/>
          <w:sz w:val="21"/>
          <w:szCs w:val="21"/>
        </w:rPr>
      </w:pPr>
      <w:r w:rsidRPr="000E071D">
        <w:rPr>
          <w:rFonts w:cstheme="minorHAnsi"/>
          <w:sz w:val="21"/>
          <w:szCs w:val="21"/>
        </w:rPr>
        <w:t>Zamawiający</w:t>
      </w:r>
      <w:r w:rsidR="00590AFE" w:rsidRPr="000E071D">
        <w:rPr>
          <w:rFonts w:cstheme="minorHAnsi"/>
          <w:sz w:val="21"/>
          <w:szCs w:val="21"/>
        </w:rPr>
        <w:t xml:space="preserve"> poprawia w ofercie oczywiste omyłki pisarskie oraz oczywiste omyłki rachunkowe, z uwzględnieniem konsekwencji rachunkowych dokonanych poprawek, niezwłocznie zawia­damiając o tym wykonawcę, które</w:t>
      </w:r>
      <w:r w:rsidR="000F3EFF" w:rsidRPr="000E071D">
        <w:rPr>
          <w:rFonts w:cstheme="minorHAnsi"/>
          <w:sz w:val="21"/>
          <w:szCs w:val="21"/>
        </w:rPr>
        <w:t>go oferta została poprawiona.</w:t>
      </w:r>
    </w:p>
    <w:p w:rsidR="000F3EFF" w:rsidRPr="000E071D" w:rsidRDefault="000B45E8" w:rsidP="00993117">
      <w:pPr>
        <w:pStyle w:val="Akapitzlist"/>
        <w:numPr>
          <w:ilvl w:val="0"/>
          <w:numId w:val="23"/>
        </w:numPr>
        <w:autoSpaceDE w:val="0"/>
        <w:autoSpaceDN w:val="0"/>
        <w:adjustRightInd w:val="0"/>
        <w:spacing w:after="0"/>
        <w:jc w:val="both"/>
        <w:rPr>
          <w:rFonts w:cstheme="minorHAnsi"/>
          <w:strike/>
          <w:sz w:val="21"/>
          <w:szCs w:val="21"/>
        </w:rPr>
      </w:pPr>
      <w:r w:rsidRPr="000E071D">
        <w:rPr>
          <w:rFonts w:cstheme="minorHAnsi"/>
          <w:sz w:val="21"/>
          <w:szCs w:val="21"/>
        </w:rPr>
        <w:t>Zamawiający</w:t>
      </w:r>
      <w:r w:rsidR="00590AFE" w:rsidRPr="000E071D">
        <w:rPr>
          <w:rFonts w:cstheme="minorHAnsi"/>
          <w:sz w:val="21"/>
          <w:szCs w:val="21"/>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0E071D">
        <w:rPr>
          <w:rFonts w:cstheme="minorHAnsi"/>
          <w:sz w:val="21"/>
          <w:szCs w:val="21"/>
        </w:rPr>
        <w:t xml:space="preserve"> zgody na poprawienie omyłki.</w:t>
      </w:r>
    </w:p>
    <w:p w:rsidR="000F3EFF" w:rsidRPr="000E071D" w:rsidRDefault="00590AFE" w:rsidP="00993117">
      <w:pPr>
        <w:pStyle w:val="Akapitzlist"/>
        <w:numPr>
          <w:ilvl w:val="0"/>
          <w:numId w:val="23"/>
        </w:numPr>
        <w:autoSpaceDE w:val="0"/>
        <w:autoSpaceDN w:val="0"/>
        <w:adjustRightInd w:val="0"/>
        <w:spacing w:after="0"/>
        <w:jc w:val="both"/>
        <w:rPr>
          <w:rFonts w:cstheme="minorHAnsi"/>
          <w:strike/>
          <w:sz w:val="21"/>
          <w:szCs w:val="21"/>
        </w:rPr>
      </w:pPr>
      <w:r w:rsidRPr="000E071D">
        <w:rPr>
          <w:rFonts w:cstheme="minorHAnsi"/>
          <w:sz w:val="21"/>
          <w:szCs w:val="21"/>
        </w:rPr>
        <w:lastRenderedPageBreak/>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sidRPr="000E071D">
        <w:rPr>
          <w:rFonts w:cstheme="minorHAnsi"/>
          <w:sz w:val="21"/>
          <w:szCs w:val="21"/>
        </w:rPr>
        <w:t>Zamawiający</w:t>
      </w:r>
      <w:r w:rsidRPr="000E071D">
        <w:rPr>
          <w:rFonts w:cstheme="minorHAnsi"/>
          <w:sz w:val="21"/>
          <w:szCs w:val="21"/>
        </w:rPr>
        <w:t xml:space="preserve"> zażąda od wykonawcy wyjaśnień, w tym złożenia dowodów w zakresie wyliczenia ceny lub kosztu, lub ich istotnych części składowych. </w:t>
      </w:r>
      <w:r w:rsidRPr="000E071D">
        <w:rPr>
          <w:rFonts w:cstheme="minorHAnsi"/>
          <w:sz w:val="21"/>
          <w:szCs w:val="21"/>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0E071D">
        <w:rPr>
          <w:rFonts w:cstheme="minorHAnsi"/>
          <w:sz w:val="21"/>
          <w:szCs w:val="21"/>
        </w:rPr>
        <w:t>ej ceny lub kosztu tej oferty.</w:t>
      </w:r>
    </w:p>
    <w:p w:rsidR="00310167" w:rsidRPr="000E071D" w:rsidRDefault="00310167" w:rsidP="00993117">
      <w:pPr>
        <w:pStyle w:val="Akapitzlist"/>
        <w:autoSpaceDE w:val="0"/>
        <w:autoSpaceDN w:val="0"/>
        <w:adjustRightInd w:val="0"/>
        <w:spacing w:after="0"/>
        <w:jc w:val="both"/>
        <w:rPr>
          <w:rFonts w:cstheme="minorHAnsi"/>
          <w:strike/>
          <w:sz w:val="21"/>
          <w:szCs w:val="21"/>
        </w:rPr>
      </w:pPr>
    </w:p>
    <w:p w:rsidR="00510276" w:rsidRPr="000E071D" w:rsidRDefault="00356E54" w:rsidP="00993117">
      <w:pPr>
        <w:pStyle w:val="NormalnyWeb"/>
        <w:tabs>
          <w:tab w:val="left" w:pos="567"/>
        </w:tabs>
        <w:spacing w:before="0" w:beforeAutospacing="0" w:line="276" w:lineRule="auto"/>
        <w:textAlignment w:val="baseline"/>
        <w:rPr>
          <w:rFonts w:asciiTheme="minorHAnsi" w:hAnsiTheme="minorHAnsi" w:cstheme="minorHAnsi"/>
          <w:b/>
          <w:sz w:val="21"/>
          <w:szCs w:val="21"/>
        </w:rPr>
      </w:pPr>
      <w:r w:rsidRPr="000E071D">
        <w:rPr>
          <w:rFonts w:asciiTheme="minorHAnsi" w:hAnsiTheme="minorHAnsi" w:cstheme="minorHAnsi"/>
          <w:b/>
          <w:sz w:val="21"/>
          <w:szCs w:val="21"/>
        </w:rPr>
        <w:t>XII. Miejsce i termin składania i otwarcia ofert</w:t>
      </w:r>
    </w:p>
    <w:p w:rsidR="00EA1808" w:rsidRPr="000E071D" w:rsidRDefault="00CC0D26" w:rsidP="00993117">
      <w:pPr>
        <w:pStyle w:val="NormalnyWeb"/>
        <w:numPr>
          <w:ilvl w:val="0"/>
          <w:numId w:val="15"/>
        </w:numPr>
        <w:spacing w:before="0" w:beforeAutospacing="0" w:line="276" w:lineRule="auto"/>
        <w:ind w:left="426"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Ofertę wraz z wymaganymi dokumentami należy umieścić na </w:t>
      </w:r>
      <w:hyperlink r:id="rId33" w:history="1">
        <w:r w:rsidRPr="000E071D">
          <w:rPr>
            <w:rStyle w:val="Hipercze"/>
            <w:rFonts w:asciiTheme="minorHAnsi" w:hAnsiTheme="minorHAnsi" w:cstheme="minorHAnsi"/>
            <w:color w:val="1155CC"/>
            <w:sz w:val="21"/>
            <w:szCs w:val="21"/>
          </w:rPr>
          <w:t>platformazakupowa.pl</w:t>
        </w:r>
      </w:hyperlink>
      <w:r w:rsidRPr="000E071D">
        <w:rPr>
          <w:rFonts w:asciiTheme="minorHAnsi" w:hAnsiTheme="minorHAnsi" w:cstheme="minorHAnsi"/>
          <w:color w:val="000000"/>
          <w:sz w:val="21"/>
          <w:szCs w:val="21"/>
        </w:rPr>
        <w:t xml:space="preserve"> pod adresem: </w:t>
      </w:r>
      <w:r w:rsidR="004B0FC4" w:rsidRPr="000E071D">
        <w:rPr>
          <w:rFonts w:asciiTheme="minorHAnsi" w:hAnsiTheme="minorHAnsi" w:cstheme="minorHAnsi"/>
          <w:sz w:val="21"/>
          <w:szCs w:val="21"/>
        </w:rPr>
        <w:t> </w:t>
      </w:r>
      <w:hyperlink r:id="rId34" w:history="1">
        <w:r w:rsidR="004B0FC4" w:rsidRPr="000E071D">
          <w:rPr>
            <w:rStyle w:val="Hipercze"/>
            <w:rFonts w:asciiTheme="minorHAnsi" w:hAnsiTheme="minorHAnsi" w:cstheme="minorHAnsi"/>
            <w:sz w:val="21"/>
            <w:szCs w:val="21"/>
          </w:rPr>
          <w:t>https://platformazakupowa.pl/pn/wolow</w:t>
        </w:r>
      </w:hyperlink>
      <w:r w:rsidR="003A62EB" w:rsidRPr="000E071D">
        <w:rPr>
          <w:rFonts w:asciiTheme="minorHAnsi" w:hAnsiTheme="minorHAnsi" w:cstheme="minorHAnsi"/>
          <w:sz w:val="21"/>
          <w:szCs w:val="21"/>
        </w:rPr>
        <w:t xml:space="preserve"> </w:t>
      </w:r>
      <w:r w:rsidRPr="000E071D">
        <w:rPr>
          <w:rFonts w:asciiTheme="minorHAnsi" w:hAnsiTheme="minorHAnsi" w:cstheme="minorHAnsi"/>
          <w:color w:val="000000"/>
          <w:sz w:val="21"/>
          <w:szCs w:val="21"/>
        </w:rPr>
        <w:t xml:space="preserve">w myśl </w:t>
      </w:r>
      <w:r w:rsidR="005E3AD1" w:rsidRPr="000E071D">
        <w:rPr>
          <w:rFonts w:asciiTheme="minorHAnsi" w:hAnsiTheme="minorHAnsi" w:cstheme="minorHAnsi"/>
          <w:color w:val="000000"/>
          <w:sz w:val="21"/>
          <w:szCs w:val="21"/>
        </w:rPr>
        <w:t>u</w:t>
      </w:r>
      <w:r w:rsidRPr="000E071D">
        <w:rPr>
          <w:rFonts w:asciiTheme="minorHAnsi" w:hAnsiTheme="minorHAnsi" w:cstheme="minorHAnsi"/>
          <w:color w:val="000000"/>
          <w:sz w:val="21"/>
          <w:szCs w:val="21"/>
        </w:rPr>
        <w:t xml:space="preserve">stawy </w:t>
      </w:r>
      <w:proofErr w:type="spellStart"/>
      <w:r w:rsidRPr="000E071D">
        <w:rPr>
          <w:rFonts w:asciiTheme="minorHAnsi" w:hAnsiTheme="minorHAnsi" w:cstheme="minorHAnsi"/>
          <w:color w:val="000000"/>
          <w:sz w:val="21"/>
          <w:szCs w:val="21"/>
        </w:rPr>
        <w:t>P</w:t>
      </w:r>
      <w:r w:rsidR="005E3AD1" w:rsidRPr="000E071D">
        <w:rPr>
          <w:rFonts w:asciiTheme="minorHAnsi" w:hAnsiTheme="minorHAnsi" w:cstheme="minorHAnsi"/>
          <w:color w:val="000000"/>
          <w:sz w:val="21"/>
          <w:szCs w:val="21"/>
        </w:rPr>
        <w:t>zp</w:t>
      </w:r>
      <w:proofErr w:type="spellEnd"/>
      <w:r w:rsidRPr="000E071D">
        <w:rPr>
          <w:rFonts w:asciiTheme="minorHAnsi" w:hAnsiTheme="minorHAnsi" w:cstheme="minorHAnsi"/>
          <w:color w:val="000000"/>
          <w:sz w:val="21"/>
          <w:szCs w:val="21"/>
        </w:rPr>
        <w:t xml:space="preserve"> na stronie internetowej prowadzonego postępowania.</w:t>
      </w:r>
    </w:p>
    <w:p w:rsidR="00EA1808" w:rsidRPr="000E071D" w:rsidRDefault="00CC0D26" w:rsidP="00993117">
      <w:pPr>
        <w:pStyle w:val="NormalnyWeb"/>
        <w:spacing w:before="0" w:beforeAutospacing="0" w:line="276" w:lineRule="auto"/>
        <w:ind w:left="426"/>
        <w:jc w:val="both"/>
        <w:textAlignment w:val="baseline"/>
        <w:rPr>
          <w:rFonts w:asciiTheme="minorHAnsi" w:hAnsiTheme="minorHAnsi" w:cstheme="minorHAnsi"/>
          <w:sz w:val="21"/>
          <w:szCs w:val="21"/>
        </w:rPr>
      </w:pPr>
      <w:r w:rsidRPr="000E071D">
        <w:rPr>
          <w:rFonts w:asciiTheme="minorHAnsi" w:hAnsiTheme="minorHAnsi" w:cstheme="minorHAnsi"/>
          <w:sz w:val="21"/>
          <w:szCs w:val="21"/>
        </w:rPr>
        <w:t>Oferty należy składać do dnia</w:t>
      </w:r>
      <w:r w:rsidR="001A212B" w:rsidRPr="000E071D">
        <w:rPr>
          <w:rFonts w:asciiTheme="minorHAnsi" w:hAnsiTheme="minorHAnsi" w:cstheme="minorHAnsi"/>
          <w:sz w:val="21"/>
          <w:szCs w:val="21"/>
        </w:rPr>
        <w:t xml:space="preserve"> </w:t>
      </w:r>
      <w:r w:rsidR="007C6C4F" w:rsidRPr="000E071D">
        <w:rPr>
          <w:rFonts w:asciiTheme="minorHAnsi" w:hAnsiTheme="minorHAnsi" w:cstheme="minorHAnsi"/>
          <w:b/>
          <w:sz w:val="21"/>
          <w:szCs w:val="21"/>
        </w:rPr>
        <w:t>2</w:t>
      </w:r>
      <w:r w:rsidR="008A6F06" w:rsidRPr="000E071D">
        <w:rPr>
          <w:rFonts w:asciiTheme="minorHAnsi" w:hAnsiTheme="minorHAnsi" w:cstheme="minorHAnsi"/>
          <w:b/>
          <w:sz w:val="21"/>
          <w:szCs w:val="21"/>
        </w:rPr>
        <w:t>7</w:t>
      </w:r>
      <w:r w:rsidR="007C6C4F" w:rsidRPr="000E071D">
        <w:rPr>
          <w:rFonts w:asciiTheme="minorHAnsi" w:hAnsiTheme="minorHAnsi" w:cstheme="minorHAnsi"/>
          <w:b/>
          <w:sz w:val="21"/>
          <w:szCs w:val="21"/>
        </w:rPr>
        <w:t>.07.2023</w:t>
      </w:r>
      <w:r w:rsidR="00457CD9" w:rsidRPr="000E071D">
        <w:rPr>
          <w:rFonts w:asciiTheme="minorHAnsi" w:hAnsiTheme="minorHAnsi" w:cstheme="minorHAnsi"/>
          <w:b/>
          <w:color w:val="FF0000"/>
          <w:sz w:val="21"/>
          <w:szCs w:val="21"/>
        </w:rPr>
        <w:t xml:space="preserve"> </w:t>
      </w:r>
      <w:r w:rsidR="00457CD9" w:rsidRPr="000E071D">
        <w:rPr>
          <w:rFonts w:asciiTheme="minorHAnsi" w:hAnsiTheme="minorHAnsi" w:cstheme="minorHAnsi"/>
          <w:b/>
          <w:sz w:val="21"/>
          <w:szCs w:val="21"/>
        </w:rPr>
        <w:t>r</w:t>
      </w:r>
      <w:r w:rsidR="00EA1808" w:rsidRPr="000E071D">
        <w:rPr>
          <w:rFonts w:asciiTheme="minorHAnsi" w:hAnsiTheme="minorHAnsi" w:cstheme="minorHAnsi"/>
          <w:b/>
          <w:sz w:val="21"/>
          <w:szCs w:val="21"/>
        </w:rPr>
        <w:t>.</w:t>
      </w:r>
      <w:r w:rsidR="00EA1808" w:rsidRPr="000E071D">
        <w:rPr>
          <w:rFonts w:asciiTheme="minorHAnsi" w:hAnsiTheme="minorHAnsi" w:cstheme="minorHAnsi"/>
          <w:sz w:val="21"/>
          <w:szCs w:val="21"/>
        </w:rPr>
        <w:t xml:space="preserve"> do godz. </w:t>
      </w:r>
      <w:r w:rsidR="00457CD9" w:rsidRPr="000E071D">
        <w:rPr>
          <w:rFonts w:asciiTheme="minorHAnsi" w:hAnsiTheme="minorHAnsi" w:cstheme="minorHAnsi"/>
          <w:sz w:val="21"/>
          <w:szCs w:val="21"/>
        </w:rPr>
        <w:t>9:00</w:t>
      </w:r>
      <w:r w:rsidR="00ED689B" w:rsidRPr="000E071D">
        <w:rPr>
          <w:rFonts w:asciiTheme="minorHAnsi" w:hAnsiTheme="minorHAnsi" w:cstheme="minorHAnsi"/>
          <w:sz w:val="21"/>
          <w:szCs w:val="21"/>
        </w:rPr>
        <w:t>.</w:t>
      </w:r>
    </w:p>
    <w:p w:rsidR="00146BBB" w:rsidRPr="000E071D" w:rsidRDefault="00DF420E" w:rsidP="00993117">
      <w:pPr>
        <w:pStyle w:val="NormalnyWeb"/>
        <w:spacing w:before="0" w:beforeAutospacing="0" w:line="276" w:lineRule="auto"/>
        <w:ind w:left="426"/>
        <w:jc w:val="both"/>
        <w:textAlignment w:val="baseline"/>
        <w:rPr>
          <w:rFonts w:asciiTheme="minorHAnsi" w:hAnsiTheme="minorHAnsi" w:cstheme="minorHAnsi"/>
          <w:color w:val="000000"/>
          <w:sz w:val="21"/>
          <w:szCs w:val="21"/>
        </w:rPr>
      </w:pPr>
      <w:r w:rsidRPr="000E071D">
        <w:rPr>
          <w:rFonts w:asciiTheme="minorHAnsi" w:hAnsiTheme="minorHAnsi" w:cstheme="minorHAnsi"/>
          <w:sz w:val="21"/>
          <w:szCs w:val="21"/>
        </w:rPr>
        <w:t xml:space="preserve">Oferty zostaną otwarte dnia: </w:t>
      </w:r>
      <w:r w:rsidR="007C6C4F" w:rsidRPr="000E071D">
        <w:rPr>
          <w:rFonts w:asciiTheme="minorHAnsi" w:hAnsiTheme="minorHAnsi" w:cstheme="minorHAnsi"/>
          <w:b/>
          <w:sz w:val="21"/>
          <w:szCs w:val="21"/>
        </w:rPr>
        <w:t>2</w:t>
      </w:r>
      <w:r w:rsidR="008A6F06" w:rsidRPr="000E071D">
        <w:rPr>
          <w:rFonts w:asciiTheme="minorHAnsi" w:hAnsiTheme="minorHAnsi" w:cstheme="minorHAnsi"/>
          <w:b/>
          <w:sz w:val="21"/>
          <w:szCs w:val="21"/>
        </w:rPr>
        <w:t>7</w:t>
      </w:r>
      <w:r w:rsidR="007C6C4F" w:rsidRPr="000E071D">
        <w:rPr>
          <w:rFonts w:asciiTheme="minorHAnsi" w:hAnsiTheme="minorHAnsi" w:cstheme="minorHAnsi"/>
          <w:b/>
          <w:sz w:val="21"/>
          <w:szCs w:val="21"/>
        </w:rPr>
        <w:t>.07.2023</w:t>
      </w:r>
      <w:r w:rsidR="00457CD9" w:rsidRPr="000E071D">
        <w:rPr>
          <w:rFonts w:asciiTheme="minorHAnsi" w:hAnsiTheme="minorHAnsi" w:cstheme="minorHAnsi"/>
          <w:b/>
          <w:sz w:val="21"/>
          <w:szCs w:val="21"/>
        </w:rPr>
        <w:t xml:space="preserve"> r.</w:t>
      </w:r>
      <w:r w:rsidRPr="000E071D">
        <w:rPr>
          <w:rFonts w:asciiTheme="minorHAnsi" w:hAnsiTheme="minorHAnsi" w:cstheme="minorHAnsi"/>
          <w:b/>
          <w:sz w:val="21"/>
          <w:szCs w:val="21"/>
        </w:rPr>
        <w:t>,</w:t>
      </w:r>
      <w:r w:rsidR="009F6F5C" w:rsidRPr="000E071D">
        <w:rPr>
          <w:rFonts w:asciiTheme="minorHAnsi" w:hAnsiTheme="minorHAnsi" w:cstheme="minorHAnsi"/>
          <w:sz w:val="21"/>
          <w:szCs w:val="21"/>
        </w:rPr>
        <w:t xml:space="preserve"> </w:t>
      </w:r>
      <w:r w:rsidRPr="000E071D">
        <w:rPr>
          <w:rFonts w:asciiTheme="minorHAnsi" w:hAnsiTheme="minorHAnsi" w:cstheme="minorHAnsi"/>
          <w:sz w:val="21"/>
          <w:szCs w:val="21"/>
        </w:rPr>
        <w:t xml:space="preserve"> o godz. </w:t>
      </w:r>
      <w:r w:rsidR="00457CD9" w:rsidRPr="000E071D">
        <w:rPr>
          <w:rFonts w:asciiTheme="minorHAnsi" w:hAnsiTheme="minorHAnsi" w:cstheme="minorHAnsi"/>
          <w:sz w:val="21"/>
          <w:szCs w:val="21"/>
        </w:rPr>
        <w:t>9:</w:t>
      </w:r>
      <w:r w:rsidR="00A416C5" w:rsidRPr="000E071D">
        <w:rPr>
          <w:rFonts w:asciiTheme="minorHAnsi" w:hAnsiTheme="minorHAnsi" w:cstheme="minorHAnsi"/>
          <w:sz w:val="21"/>
          <w:szCs w:val="21"/>
        </w:rPr>
        <w:t>1</w:t>
      </w:r>
      <w:r w:rsidR="00457CD9" w:rsidRPr="000E071D">
        <w:rPr>
          <w:rFonts w:asciiTheme="minorHAnsi" w:hAnsiTheme="minorHAnsi" w:cstheme="minorHAnsi"/>
          <w:sz w:val="21"/>
          <w:szCs w:val="21"/>
        </w:rPr>
        <w:t>0</w:t>
      </w:r>
      <w:r w:rsidR="00ED689B" w:rsidRPr="000E071D">
        <w:rPr>
          <w:rFonts w:asciiTheme="minorHAnsi" w:hAnsiTheme="minorHAnsi" w:cstheme="minorHAnsi"/>
          <w:sz w:val="21"/>
          <w:szCs w:val="21"/>
        </w:rPr>
        <w:t>.</w:t>
      </w:r>
    </w:p>
    <w:p w:rsidR="00C054DF" w:rsidRPr="000E071D" w:rsidRDefault="00C054DF" w:rsidP="009931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Do oferty należy dołączyć wszystkie wymagane w SWZ dokumenty.</w:t>
      </w:r>
    </w:p>
    <w:p w:rsidR="00CC0D26" w:rsidRPr="000E071D" w:rsidRDefault="00C054DF" w:rsidP="009931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Po wypełnieniu Formularza </w:t>
      </w:r>
      <w:r w:rsidR="00146BBB" w:rsidRPr="000E071D">
        <w:rPr>
          <w:rFonts w:asciiTheme="minorHAnsi" w:hAnsiTheme="minorHAnsi" w:cstheme="minorHAnsi"/>
          <w:color w:val="000000"/>
          <w:sz w:val="21"/>
          <w:szCs w:val="21"/>
        </w:rPr>
        <w:t>ofertowego</w:t>
      </w:r>
      <w:r w:rsidRPr="000E071D">
        <w:rPr>
          <w:rFonts w:asciiTheme="minorHAnsi" w:hAnsiTheme="minorHAnsi" w:cstheme="minorHAnsi"/>
          <w:color w:val="000000"/>
          <w:sz w:val="21"/>
          <w:szCs w:val="21"/>
        </w:rPr>
        <w:t xml:space="preserve"> i dołączeni</w:t>
      </w:r>
      <w:r w:rsidR="00146BBB" w:rsidRPr="000E071D">
        <w:rPr>
          <w:rFonts w:asciiTheme="minorHAnsi" w:hAnsiTheme="minorHAnsi" w:cstheme="minorHAnsi"/>
          <w:color w:val="000000"/>
          <w:sz w:val="21"/>
          <w:szCs w:val="21"/>
        </w:rPr>
        <w:t>u</w:t>
      </w:r>
      <w:r w:rsidRPr="000E071D">
        <w:rPr>
          <w:rFonts w:asciiTheme="minorHAnsi" w:hAnsiTheme="minorHAnsi" w:cstheme="minorHAnsi"/>
          <w:color w:val="000000"/>
          <w:sz w:val="21"/>
          <w:szCs w:val="21"/>
        </w:rPr>
        <w:t>  wszystkich wymaganych załączników należy kliknąć przycisk „Przejdź do podsumowania”.</w:t>
      </w:r>
    </w:p>
    <w:p w:rsidR="00CC0D26" w:rsidRPr="000E071D" w:rsidRDefault="00CC0D26" w:rsidP="009931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Oferta lub wniosek składana elektronicznie musi zostać podpisana elektronicznym podpisem kwalifikowanym, podpisem zaufanym lub podpisem osobistym. W procesie składania oferty za pośrednictwem </w:t>
      </w:r>
      <w:hyperlink r:id="rId35" w:history="1">
        <w:r w:rsidRPr="000E071D">
          <w:rPr>
            <w:rStyle w:val="Hipercze"/>
            <w:rFonts w:asciiTheme="minorHAnsi" w:hAnsiTheme="minorHAnsi" w:cstheme="minorHAnsi"/>
            <w:color w:val="1155CC"/>
            <w:sz w:val="21"/>
            <w:szCs w:val="21"/>
          </w:rPr>
          <w:t>platformazakupowa.pl</w:t>
        </w:r>
      </w:hyperlink>
      <w:r w:rsidRPr="000E071D">
        <w:rPr>
          <w:rFonts w:asciiTheme="minorHAnsi" w:hAnsiTheme="minorHAnsi" w:cstheme="minorHAnsi"/>
          <w:color w:val="000000"/>
          <w:sz w:val="21"/>
          <w:szCs w:val="21"/>
        </w:rPr>
        <w:t xml:space="preserve">, Wykonawca powinien złożyć podpis bezpośrednio na dokumentach przesłanych za pośrednictwem </w:t>
      </w:r>
      <w:hyperlink r:id="rId36" w:history="1">
        <w:r w:rsidRPr="000E071D">
          <w:rPr>
            <w:rStyle w:val="Hipercze"/>
            <w:rFonts w:asciiTheme="minorHAnsi" w:hAnsiTheme="minorHAnsi" w:cstheme="minorHAnsi"/>
            <w:color w:val="1155CC"/>
            <w:sz w:val="21"/>
            <w:szCs w:val="21"/>
          </w:rPr>
          <w:t>platformazakupowa.pl</w:t>
        </w:r>
      </w:hyperlink>
      <w:r w:rsidRPr="000E071D">
        <w:rPr>
          <w:rFonts w:asciiTheme="minorHAnsi" w:hAnsiTheme="minorHAnsi" w:cstheme="minorHAnsi"/>
          <w:color w:val="000000"/>
          <w:sz w:val="21"/>
          <w:szCs w:val="21"/>
        </w:rPr>
        <w:t xml:space="preserve">. Zalecamy stosowanie podpisu na każdym załączonym pliku osobno, w szczególności wskazanych w art. 63 ust 1 oraz ust.2  </w:t>
      </w:r>
      <w:proofErr w:type="spellStart"/>
      <w:r w:rsidRPr="000E071D">
        <w:rPr>
          <w:rFonts w:asciiTheme="minorHAnsi" w:hAnsiTheme="minorHAnsi" w:cstheme="minorHAnsi"/>
          <w:color w:val="000000"/>
          <w:sz w:val="21"/>
          <w:szCs w:val="21"/>
        </w:rPr>
        <w:t>Pzp</w:t>
      </w:r>
      <w:proofErr w:type="spellEnd"/>
      <w:r w:rsidRPr="000E071D">
        <w:rPr>
          <w:rFonts w:asciiTheme="minorHAnsi" w:hAnsiTheme="minorHAnsi" w:cstheme="minorHAnsi"/>
          <w:color w:val="000000"/>
          <w:sz w:val="21"/>
          <w:szCs w:val="21"/>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0E071D" w:rsidRDefault="00CC0D26" w:rsidP="009931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0E071D" w:rsidRDefault="00CC0D26" w:rsidP="009931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 xml:space="preserve">Szczegółowa instrukcja dla Wykonawców dotycząca złożenia, zmiany i wycofania oferty znajduje się na stronie internetowej pod adresem:  </w:t>
      </w:r>
      <w:hyperlink r:id="rId37" w:history="1">
        <w:r w:rsidR="009774E2" w:rsidRPr="000E071D">
          <w:rPr>
            <w:rStyle w:val="Hipercze"/>
            <w:rFonts w:asciiTheme="minorHAnsi" w:hAnsiTheme="minorHAnsi" w:cstheme="minorHAnsi"/>
            <w:sz w:val="21"/>
            <w:szCs w:val="21"/>
          </w:rPr>
          <w:t>https://platformazakupowa.pl/strona/45-instrukcje</w:t>
        </w:r>
      </w:hyperlink>
    </w:p>
    <w:p w:rsidR="00A85B6F" w:rsidRPr="000E071D" w:rsidRDefault="00971C5E" w:rsidP="009931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W</w:t>
      </w:r>
      <w:r w:rsidR="00A85B6F" w:rsidRPr="000E071D">
        <w:rPr>
          <w:rFonts w:asciiTheme="minorHAnsi" w:hAnsiTheme="minorHAnsi" w:cstheme="minorHAnsi"/>
          <w:color w:val="000000"/>
          <w:sz w:val="21"/>
          <w:szCs w:val="21"/>
        </w:rPr>
        <w:t xml:space="preserve"> przypadku awarii systemu</w:t>
      </w:r>
      <w:r w:rsidRPr="000E071D">
        <w:rPr>
          <w:rFonts w:asciiTheme="minorHAnsi" w:hAnsiTheme="minorHAnsi" w:cstheme="minorHAnsi"/>
          <w:color w:val="000000"/>
          <w:sz w:val="21"/>
          <w:szCs w:val="21"/>
        </w:rPr>
        <w:t xml:space="preserve"> teleinformatycznego</w:t>
      </w:r>
      <w:r w:rsidR="008203C8" w:rsidRPr="000E071D">
        <w:rPr>
          <w:rFonts w:asciiTheme="minorHAnsi" w:hAnsiTheme="minorHAnsi" w:cstheme="minorHAnsi"/>
          <w:color w:val="000000"/>
          <w:sz w:val="21"/>
          <w:szCs w:val="21"/>
        </w:rPr>
        <w:t xml:space="preserve">, </w:t>
      </w:r>
      <w:r w:rsidR="00A85B6F" w:rsidRPr="000E071D">
        <w:rPr>
          <w:rFonts w:asciiTheme="minorHAnsi" w:hAnsiTheme="minorHAnsi" w:cstheme="minorHAnsi"/>
          <w:color w:val="000000"/>
          <w:sz w:val="21"/>
          <w:szCs w:val="21"/>
        </w:rPr>
        <w:t xml:space="preserve"> która powoduje brak możliwości otwarcia ofert w terminie określonym przez zamawiającego, otwarcie ofert następuje niezwłocznie po usunięciu awarii.</w:t>
      </w:r>
    </w:p>
    <w:p w:rsidR="00A85B6F" w:rsidRPr="000E071D" w:rsidRDefault="000B45E8" w:rsidP="009931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A85B6F" w:rsidRPr="000E071D">
        <w:rPr>
          <w:rFonts w:asciiTheme="minorHAnsi" w:hAnsiTheme="minorHAnsi" w:cstheme="minorHAnsi"/>
          <w:color w:val="000000"/>
          <w:sz w:val="21"/>
          <w:szCs w:val="21"/>
        </w:rPr>
        <w:t xml:space="preserve"> poinformuje o zmianie terminu otwarcia ofert na stronie internetowej prowadzonego postępowania.</w:t>
      </w:r>
    </w:p>
    <w:p w:rsidR="00A85B6F" w:rsidRPr="000E071D" w:rsidRDefault="000B45E8" w:rsidP="009931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A85B6F" w:rsidRPr="000E071D">
        <w:rPr>
          <w:rFonts w:asciiTheme="minorHAnsi" w:hAnsiTheme="minorHAnsi" w:cstheme="minorHAnsi"/>
          <w:color w:val="000000"/>
          <w:sz w:val="21"/>
          <w:szCs w:val="21"/>
        </w:rPr>
        <w:t>, najpóźniej przed otwarciem ofert, udostępnia na stronie internetowej prowadzonego postępowania informację o kwocie, jaką zamierza przeznaczyć na sfinansowanie zamówienia.</w:t>
      </w:r>
    </w:p>
    <w:p w:rsidR="009774E2" w:rsidRPr="000E071D" w:rsidRDefault="000B45E8" w:rsidP="009931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Zamawiający</w:t>
      </w:r>
      <w:r w:rsidR="00A85B6F" w:rsidRPr="000E071D">
        <w:rPr>
          <w:rFonts w:asciiTheme="minorHAnsi" w:hAnsiTheme="minorHAnsi" w:cstheme="minorHAnsi"/>
          <w:color w:val="000000"/>
          <w:sz w:val="21"/>
          <w:szCs w:val="21"/>
        </w:rPr>
        <w:t>, niezwłocznie po otwarciu ofert, udostępnia na stronie internetowej prowadzonego postępowania informacje o:</w:t>
      </w:r>
    </w:p>
    <w:p w:rsidR="009774E2" w:rsidRPr="000E071D" w:rsidRDefault="00A85B6F" w:rsidP="00993117">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nazwach albo imionach i nazwiskach oraz siedzibach lub miejscach prowadzonej działalności gospodarczej albo miejscach zamieszkania Wykonawców, których oferty zostały otwarte;</w:t>
      </w:r>
    </w:p>
    <w:p w:rsidR="009774E2" w:rsidRPr="000E071D" w:rsidRDefault="00A85B6F" w:rsidP="00993117">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cenach lub kosztach zawartych w ofertach.</w:t>
      </w:r>
    </w:p>
    <w:p w:rsidR="00A85B6F" w:rsidRPr="000E071D" w:rsidRDefault="00A85B6F" w:rsidP="00993117">
      <w:pPr>
        <w:pStyle w:val="NormalnyWeb"/>
        <w:numPr>
          <w:ilvl w:val="0"/>
          <w:numId w:val="6"/>
        </w:numPr>
        <w:spacing w:before="0" w:beforeAutospacing="0" w:line="276" w:lineRule="auto"/>
        <w:ind w:left="426" w:hanging="426"/>
        <w:textAlignment w:val="baseline"/>
        <w:rPr>
          <w:rFonts w:asciiTheme="minorHAnsi" w:hAnsiTheme="minorHAnsi" w:cstheme="minorHAnsi"/>
          <w:color w:val="000000"/>
          <w:sz w:val="21"/>
          <w:szCs w:val="21"/>
        </w:rPr>
      </w:pPr>
      <w:r w:rsidRPr="000E071D">
        <w:rPr>
          <w:rFonts w:asciiTheme="minorHAnsi" w:hAnsiTheme="minorHAnsi" w:cstheme="minorHAnsi"/>
          <w:color w:val="000000"/>
          <w:sz w:val="21"/>
          <w:szCs w:val="21"/>
        </w:rPr>
        <w:t>Informacja zostanie opublikowana na stronie postępowania na</w:t>
      </w:r>
      <w:r w:rsidR="00E61E5B" w:rsidRPr="000E071D">
        <w:rPr>
          <w:rFonts w:asciiTheme="minorHAnsi" w:hAnsiTheme="minorHAnsi" w:cstheme="minorHAnsi"/>
          <w:color w:val="000000"/>
          <w:sz w:val="21"/>
          <w:szCs w:val="21"/>
        </w:rPr>
        <w:t xml:space="preserve"> </w:t>
      </w:r>
      <w:hyperlink r:id="rId38" w:history="1">
        <w:r w:rsidR="006205B0" w:rsidRPr="000E071D">
          <w:rPr>
            <w:rStyle w:val="Hipercze"/>
            <w:rFonts w:asciiTheme="minorHAnsi" w:hAnsiTheme="minorHAnsi" w:cstheme="minorHAnsi"/>
            <w:sz w:val="21"/>
            <w:szCs w:val="21"/>
          </w:rPr>
          <w:t>https://platformazakupowa.pl/pn/wolow</w:t>
        </w:r>
      </w:hyperlink>
      <w:r w:rsidR="00B40F7D" w:rsidRPr="000E071D">
        <w:rPr>
          <w:rFonts w:asciiTheme="minorHAnsi" w:hAnsiTheme="minorHAnsi" w:cstheme="minorHAnsi"/>
          <w:color w:val="000000"/>
          <w:sz w:val="21"/>
          <w:szCs w:val="21"/>
        </w:rPr>
        <w:t>.</w:t>
      </w:r>
    </w:p>
    <w:p w:rsidR="00A85B6F" w:rsidRPr="000E071D" w:rsidRDefault="00A85B6F" w:rsidP="00993117">
      <w:pPr>
        <w:autoSpaceDE w:val="0"/>
        <w:autoSpaceDN w:val="0"/>
        <w:adjustRightInd w:val="0"/>
        <w:spacing w:after="0"/>
        <w:jc w:val="both"/>
        <w:rPr>
          <w:rFonts w:cstheme="minorHAnsi"/>
          <w:sz w:val="21"/>
          <w:szCs w:val="21"/>
        </w:rPr>
      </w:pPr>
    </w:p>
    <w:p w:rsidR="007B351E" w:rsidRPr="000E071D" w:rsidRDefault="00EB446D" w:rsidP="00993117">
      <w:pPr>
        <w:shd w:val="clear" w:color="auto" w:fill="F2F2F2" w:themeFill="background1" w:themeFillShade="F2"/>
        <w:autoSpaceDE w:val="0"/>
        <w:autoSpaceDN w:val="0"/>
        <w:adjustRightInd w:val="0"/>
        <w:spacing w:after="0"/>
        <w:jc w:val="both"/>
        <w:rPr>
          <w:rFonts w:cstheme="minorHAnsi"/>
          <w:b/>
          <w:sz w:val="21"/>
          <w:szCs w:val="21"/>
        </w:rPr>
      </w:pPr>
      <w:r w:rsidRPr="000E071D">
        <w:rPr>
          <w:rFonts w:cstheme="minorHAnsi"/>
          <w:b/>
          <w:sz w:val="21"/>
          <w:szCs w:val="21"/>
        </w:rPr>
        <w:t>XII</w:t>
      </w:r>
      <w:r w:rsidR="007B351E" w:rsidRPr="000E071D">
        <w:rPr>
          <w:rFonts w:cstheme="minorHAnsi"/>
          <w:b/>
          <w:sz w:val="21"/>
          <w:szCs w:val="21"/>
        </w:rPr>
        <w:t>I. Opis sposobu obliczenia ceny</w:t>
      </w:r>
    </w:p>
    <w:p w:rsidR="007B351E" w:rsidRPr="000E071D" w:rsidRDefault="00EB446D" w:rsidP="00993117">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sz w:val="21"/>
          <w:szCs w:val="21"/>
        </w:rPr>
      </w:pPr>
      <w:r w:rsidRPr="000E071D">
        <w:rPr>
          <w:rFonts w:cstheme="minorHAnsi"/>
          <w:sz w:val="21"/>
          <w:szCs w:val="21"/>
        </w:rPr>
        <w:t>Cena oferty uwzględnia wszystkie zobowiązania, musi być podana w PLN cyfrowo</w:t>
      </w:r>
      <w:r w:rsidR="00531D5F" w:rsidRPr="000E071D">
        <w:rPr>
          <w:rFonts w:cstheme="minorHAnsi"/>
          <w:sz w:val="21"/>
          <w:szCs w:val="21"/>
        </w:rPr>
        <w:t xml:space="preserve"> (z dokładnością do dwóch miejsc po przecinku)</w:t>
      </w:r>
      <w:r w:rsidRPr="000E071D">
        <w:rPr>
          <w:rFonts w:cstheme="minorHAnsi"/>
          <w:sz w:val="21"/>
          <w:szCs w:val="21"/>
        </w:rPr>
        <w:t xml:space="preserve"> i słownie, z wyodrębnieniem należnego podatk</w:t>
      </w:r>
      <w:r w:rsidR="007B351E" w:rsidRPr="000E071D">
        <w:rPr>
          <w:rFonts w:cstheme="minorHAnsi"/>
          <w:sz w:val="21"/>
          <w:szCs w:val="21"/>
        </w:rPr>
        <w:t>u VAT - jeżeli występuje.</w:t>
      </w:r>
    </w:p>
    <w:p w:rsidR="00B96A58" w:rsidRPr="000E071D" w:rsidRDefault="00EB446D" w:rsidP="00993117">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sz w:val="21"/>
          <w:szCs w:val="21"/>
        </w:rPr>
      </w:pPr>
      <w:r w:rsidRPr="000E071D">
        <w:rPr>
          <w:rFonts w:cstheme="minorHAnsi"/>
          <w:sz w:val="21"/>
          <w:szCs w:val="21"/>
        </w:rPr>
        <w:t>Cena podana w ofercie winna obejmować wszystkie koszty i składniki związane z wykonaniem zamówienia oraz warunkami s</w:t>
      </w:r>
      <w:r w:rsidR="007B351E" w:rsidRPr="000E071D">
        <w:rPr>
          <w:rFonts w:cstheme="minorHAnsi"/>
          <w:sz w:val="21"/>
          <w:szCs w:val="21"/>
        </w:rPr>
        <w:t xml:space="preserve">tawianymi przez zamawiającego. </w:t>
      </w:r>
    </w:p>
    <w:p w:rsidR="007B351E" w:rsidRPr="000E071D" w:rsidRDefault="00EB446D" w:rsidP="00993117">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sz w:val="21"/>
          <w:szCs w:val="21"/>
        </w:rPr>
      </w:pPr>
      <w:r w:rsidRPr="000E071D">
        <w:rPr>
          <w:rFonts w:cstheme="minorHAnsi"/>
          <w:sz w:val="21"/>
          <w:szCs w:val="21"/>
        </w:rPr>
        <w:t>Cena może być tylko jedna za oferowany przedmiot zamówienia, nie d</w:t>
      </w:r>
      <w:r w:rsidR="007B351E" w:rsidRPr="000E071D">
        <w:rPr>
          <w:rFonts w:cstheme="minorHAnsi"/>
          <w:sz w:val="21"/>
          <w:szCs w:val="21"/>
        </w:rPr>
        <w:t>opuszcza się wariantowości cen.</w:t>
      </w:r>
    </w:p>
    <w:p w:rsidR="007B351E" w:rsidRPr="000E071D" w:rsidRDefault="00EB446D" w:rsidP="00993117">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sz w:val="21"/>
          <w:szCs w:val="21"/>
        </w:rPr>
      </w:pPr>
      <w:r w:rsidRPr="000E071D">
        <w:rPr>
          <w:rFonts w:cstheme="minorHAnsi"/>
          <w:sz w:val="21"/>
          <w:szCs w:val="21"/>
        </w:rPr>
        <w:t>Cena nie ulega zmianie przez okres ważn</w:t>
      </w:r>
      <w:r w:rsidR="007B351E" w:rsidRPr="000E071D">
        <w:rPr>
          <w:rFonts w:cstheme="minorHAnsi"/>
          <w:sz w:val="21"/>
          <w:szCs w:val="21"/>
        </w:rPr>
        <w:t>ości oferty (związania ofertą).</w:t>
      </w:r>
    </w:p>
    <w:p w:rsidR="007B351E" w:rsidRPr="000E071D" w:rsidRDefault="00EB446D" w:rsidP="00993117">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sz w:val="21"/>
          <w:szCs w:val="21"/>
        </w:rPr>
      </w:pPr>
      <w:r w:rsidRPr="000E071D">
        <w:rPr>
          <w:rFonts w:cstheme="minorHAnsi"/>
          <w:sz w:val="21"/>
          <w:szCs w:val="21"/>
        </w:rPr>
        <w:t>Cenę za wykonanie przedmiotu zamówienia należy przedstawić w "Formularzu ofertowym" stanowiącym załączni</w:t>
      </w:r>
      <w:r w:rsidR="009D5D4C" w:rsidRPr="000E071D">
        <w:rPr>
          <w:rFonts w:cstheme="minorHAnsi"/>
          <w:sz w:val="21"/>
          <w:szCs w:val="21"/>
        </w:rPr>
        <w:t xml:space="preserve">k do niniejszej specyfikacji </w:t>
      </w:r>
      <w:r w:rsidR="007B351E" w:rsidRPr="000E071D">
        <w:rPr>
          <w:rFonts w:cstheme="minorHAnsi"/>
          <w:sz w:val="21"/>
          <w:szCs w:val="21"/>
        </w:rPr>
        <w:t xml:space="preserve"> warunków zamówienia. </w:t>
      </w:r>
    </w:p>
    <w:p w:rsidR="007B351E" w:rsidRPr="000E071D" w:rsidRDefault="00A92994" w:rsidP="00993117">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sz w:val="21"/>
          <w:szCs w:val="21"/>
        </w:rPr>
      </w:pPr>
      <w:r w:rsidRPr="000E071D">
        <w:rPr>
          <w:rFonts w:eastAsia="Times New Roman" w:cstheme="minorHAnsi"/>
          <w:color w:val="000000"/>
          <w:sz w:val="21"/>
          <w:szCs w:val="21"/>
        </w:rPr>
        <w:t>Jeżeli została złożona oferta, której wybór prowadziłby do powstania u zamawiającego obowiązku podatkowego zgodnie z ustawą z dnia 11 marca 2004 r. o podatku od towarów i usług (Dz. U. z 20</w:t>
      </w:r>
      <w:r w:rsidR="00BB5B4E" w:rsidRPr="000E071D">
        <w:rPr>
          <w:rFonts w:eastAsia="Times New Roman" w:cstheme="minorHAnsi"/>
          <w:color w:val="000000"/>
          <w:sz w:val="21"/>
          <w:szCs w:val="21"/>
        </w:rPr>
        <w:t>21</w:t>
      </w:r>
      <w:r w:rsidRPr="000E071D">
        <w:rPr>
          <w:rFonts w:eastAsia="Times New Roman" w:cstheme="minorHAnsi"/>
          <w:color w:val="000000"/>
          <w:sz w:val="21"/>
          <w:szCs w:val="21"/>
        </w:rPr>
        <w:t xml:space="preserve"> r. poz. </w:t>
      </w:r>
      <w:r w:rsidR="00BB5B4E" w:rsidRPr="000E071D">
        <w:rPr>
          <w:rFonts w:eastAsia="Times New Roman" w:cstheme="minorHAnsi"/>
          <w:color w:val="000000"/>
          <w:sz w:val="21"/>
          <w:szCs w:val="21"/>
        </w:rPr>
        <w:t>685</w:t>
      </w:r>
      <w:r w:rsidRPr="000E071D">
        <w:rPr>
          <w:rFonts w:eastAsia="Times New Roman" w:cstheme="minorHAnsi"/>
          <w:color w:val="000000"/>
          <w:sz w:val="21"/>
          <w:szCs w:val="21"/>
        </w:rPr>
        <w:t xml:space="preserve">, z </w:t>
      </w:r>
      <w:proofErr w:type="spellStart"/>
      <w:r w:rsidRPr="000E071D">
        <w:rPr>
          <w:rFonts w:eastAsia="Times New Roman" w:cstheme="minorHAnsi"/>
          <w:color w:val="000000"/>
          <w:sz w:val="21"/>
          <w:szCs w:val="21"/>
        </w:rPr>
        <w:t>późn</w:t>
      </w:r>
      <w:proofErr w:type="spellEnd"/>
      <w:r w:rsidRPr="000E071D">
        <w:rPr>
          <w:rFonts w:eastAsia="Times New Roman" w:cstheme="minorHAnsi"/>
          <w:color w:val="000000"/>
          <w:sz w:val="21"/>
          <w:szCs w:val="21"/>
        </w:rPr>
        <w:t xml:space="preserve">. zm.), dla celów zastosowania kryterium ceny lub kosztu </w:t>
      </w:r>
      <w:r w:rsidR="000B45E8" w:rsidRPr="000E071D">
        <w:rPr>
          <w:rFonts w:eastAsia="Times New Roman" w:cstheme="minorHAnsi"/>
          <w:color w:val="000000"/>
          <w:sz w:val="21"/>
          <w:szCs w:val="21"/>
        </w:rPr>
        <w:t>Zamawiający</w:t>
      </w:r>
      <w:r w:rsidRPr="000E071D">
        <w:rPr>
          <w:rFonts w:eastAsia="Times New Roman" w:cstheme="minorHAnsi"/>
          <w:color w:val="000000"/>
          <w:sz w:val="21"/>
          <w:szCs w:val="21"/>
        </w:rPr>
        <w:t xml:space="preserve"> dolicza do przedstawionej w tej ofercie ceny kwotę podatku od towarów i usług, którą miałby obowiązek rozliczyć.W ofercie, o której mowa w ust. 1, Wykonawca ma obowiązek:</w:t>
      </w:r>
    </w:p>
    <w:p w:rsidR="007B351E" w:rsidRPr="000E071D" w:rsidRDefault="00E7740F" w:rsidP="00993117">
      <w:pPr>
        <w:pStyle w:val="Akapitzlist"/>
        <w:numPr>
          <w:ilvl w:val="0"/>
          <w:numId w:val="53"/>
        </w:numPr>
        <w:autoSpaceDE w:val="0"/>
        <w:autoSpaceDN w:val="0"/>
        <w:adjustRightInd w:val="0"/>
        <w:spacing w:after="60"/>
        <w:contextualSpacing w:val="0"/>
        <w:jc w:val="both"/>
        <w:rPr>
          <w:rFonts w:eastAsia="Times New Roman" w:cstheme="minorHAnsi"/>
          <w:color w:val="000000"/>
          <w:sz w:val="21"/>
          <w:szCs w:val="21"/>
        </w:rPr>
      </w:pPr>
      <w:r w:rsidRPr="000E071D">
        <w:rPr>
          <w:rFonts w:eastAsia="Times New Roman" w:cstheme="minorHAnsi"/>
          <w:color w:val="000000"/>
          <w:sz w:val="21"/>
          <w:szCs w:val="21"/>
        </w:rPr>
        <w:t>poinformowania Z</w:t>
      </w:r>
      <w:r w:rsidR="00A92994" w:rsidRPr="000E071D">
        <w:rPr>
          <w:rFonts w:eastAsia="Times New Roman" w:cstheme="minorHAnsi"/>
          <w:color w:val="000000"/>
          <w:sz w:val="21"/>
          <w:szCs w:val="21"/>
        </w:rPr>
        <w:t xml:space="preserve">amawiającego, że wybór jego oferty będzie prowadził do powstania </w:t>
      </w:r>
      <w:r w:rsidRPr="000E071D">
        <w:rPr>
          <w:rFonts w:eastAsia="Times New Roman" w:cstheme="minorHAnsi"/>
          <w:color w:val="000000"/>
          <w:sz w:val="21"/>
          <w:szCs w:val="21"/>
        </w:rPr>
        <w:t xml:space="preserve">                              </w:t>
      </w:r>
      <w:r w:rsidR="00A92994" w:rsidRPr="000E071D">
        <w:rPr>
          <w:rFonts w:eastAsia="Times New Roman" w:cstheme="minorHAnsi"/>
          <w:color w:val="000000"/>
          <w:sz w:val="21"/>
          <w:szCs w:val="21"/>
        </w:rPr>
        <w:t xml:space="preserve">u </w:t>
      </w:r>
      <w:r w:rsidRPr="000E071D">
        <w:rPr>
          <w:rFonts w:eastAsia="Times New Roman" w:cstheme="minorHAnsi"/>
          <w:color w:val="000000"/>
          <w:sz w:val="21"/>
          <w:szCs w:val="21"/>
        </w:rPr>
        <w:t>Z</w:t>
      </w:r>
      <w:r w:rsidR="00A92994" w:rsidRPr="000E071D">
        <w:rPr>
          <w:rFonts w:eastAsia="Times New Roman" w:cstheme="minorHAnsi"/>
          <w:color w:val="000000"/>
          <w:sz w:val="21"/>
          <w:szCs w:val="21"/>
        </w:rPr>
        <w:t>amawiającego obowiązku podatkowego;</w:t>
      </w:r>
    </w:p>
    <w:p w:rsidR="007B351E" w:rsidRPr="000E071D" w:rsidRDefault="00A92994" w:rsidP="00993117">
      <w:pPr>
        <w:pStyle w:val="Akapitzlist"/>
        <w:numPr>
          <w:ilvl w:val="0"/>
          <w:numId w:val="53"/>
        </w:numPr>
        <w:autoSpaceDE w:val="0"/>
        <w:autoSpaceDN w:val="0"/>
        <w:adjustRightInd w:val="0"/>
        <w:spacing w:after="60"/>
        <w:jc w:val="both"/>
        <w:rPr>
          <w:rFonts w:eastAsia="Times New Roman" w:cstheme="minorHAnsi"/>
          <w:color w:val="000000"/>
          <w:sz w:val="21"/>
          <w:szCs w:val="21"/>
        </w:rPr>
      </w:pPr>
      <w:r w:rsidRPr="000E071D">
        <w:rPr>
          <w:rFonts w:eastAsia="Times New Roman" w:cstheme="minorHAnsi"/>
          <w:color w:val="000000"/>
          <w:sz w:val="21"/>
          <w:szCs w:val="21"/>
        </w:rPr>
        <w:t>wskazania nazwy (rodzaju) towaru lub usługi, których dostawa lub świadczenie będą prowadziły do powstania obowiązku podatkowego;</w:t>
      </w:r>
    </w:p>
    <w:p w:rsidR="007B351E" w:rsidRPr="000E071D" w:rsidRDefault="00A92994" w:rsidP="00993117">
      <w:pPr>
        <w:pStyle w:val="Akapitzlist"/>
        <w:numPr>
          <w:ilvl w:val="0"/>
          <w:numId w:val="53"/>
        </w:numPr>
        <w:autoSpaceDE w:val="0"/>
        <w:autoSpaceDN w:val="0"/>
        <w:adjustRightInd w:val="0"/>
        <w:spacing w:after="60"/>
        <w:jc w:val="both"/>
        <w:rPr>
          <w:rFonts w:eastAsia="Times New Roman" w:cstheme="minorHAnsi"/>
          <w:color w:val="000000"/>
          <w:sz w:val="21"/>
          <w:szCs w:val="21"/>
        </w:rPr>
      </w:pPr>
      <w:r w:rsidRPr="000E071D">
        <w:rPr>
          <w:rFonts w:eastAsia="Times New Roman" w:cstheme="minorHAnsi"/>
          <w:color w:val="000000"/>
          <w:sz w:val="21"/>
          <w:szCs w:val="21"/>
        </w:rPr>
        <w:t>wskazania wartości towaru lub usługi o</w:t>
      </w:r>
      <w:r w:rsidR="00E7740F" w:rsidRPr="000E071D">
        <w:rPr>
          <w:rFonts w:eastAsia="Times New Roman" w:cstheme="minorHAnsi"/>
          <w:color w:val="000000"/>
          <w:sz w:val="21"/>
          <w:szCs w:val="21"/>
        </w:rPr>
        <w:t>bjętego obowiązkiem podatkowym Z</w:t>
      </w:r>
      <w:r w:rsidRPr="000E071D">
        <w:rPr>
          <w:rFonts w:eastAsia="Times New Roman" w:cstheme="minorHAnsi"/>
          <w:color w:val="000000"/>
          <w:sz w:val="21"/>
          <w:szCs w:val="21"/>
        </w:rPr>
        <w:t>amawiającego, bez kwoty podatku;</w:t>
      </w:r>
    </w:p>
    <w:p w:rsidR="007B351E" w:rsidRPr="000E071D" w:rsidRDefault="00A92994" w:rsidP="00993117">
      <w:pPr>
        <w:pStyle w:val="Akapitzlist"/>
        <w:numPr>
          <w:ilvl w:val="0"/>
          <w:numId w:val="53"/>
        </w:numPr>
        <w:autoSpaceDE w:val="0"/>
        <w:autoSpaceDN w:val="0"/>
        <w:adjustRightInd w:val="0"/>
        <w:spacing w:after="60"/>
        <w:jc w:val="both"/>
        <w:rPr>
          <w:rFonts w:eastAsia="Times New Roman" w:cstheme="minorHAnsi"/>
          <w:color w:val="000000"/>
          <w:sz w:val="21"/>
          <w:szCs w:val="21"/>
        </w:rPr>
      </w:pPr>
      <w:r w:rsidRPr="000E071D">
        <w:rPr>
          <w:rFonts w:eastAsia="Times New Roman" w:cstheme="minorHAnsi"/>
          <w:color w:val="000000"/>
          <w:sz w:val="21"/>
          <w:szCs w:val="21"/>
        </w:rPr>
        <w:t>wskazania stawki podatku od towarów i usług, która zgodnie z wiedzą wykonawcy, będzie miała zastosowanie.</w:t>
      </w:r>
    </w:p>
    <w:p w:rsidR="00A92994" w:rsidRPr="000E071D" w:rsidRDefault="00A92994" w:rsidP="00993117">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sz w:val="21"/>
          <w:szCs w:val="21"/>
        </w:rPr>
      </w:pPr>
      <w:r w:rsidRPr="000E071D">
        <w:rPr>
          <w:rFonts w:eastAsia="Times New Roman" w:cstheme="minorHAnsi"/>
          <w:color w:val="000000"/>
          <w:sz w:val="21"/>
          <w:szCs w:val="21"/>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0E071D" w:rsidRDefault="0050567A" w:rsidP="00993117">
      <w:pPr>
        <w:autoSpaceDE w:val="0"/>
        <w:autoSpaceDN w:val="0"/>
        <w:adjustRightInd w:val="0"/>
        <w:spacing w:after="0"/>
        <w:jc w:val="both"/>
        <w:rPr>
          <w:rFonts w:cstheme="minorHAnsi"/>
          <w:b/>
          <w:sz w:val="21"/>
          <w:szCs w:val="21"/>
        </w:rPr>
      </w:pPr>
    </w:p>
    <w:p w:rsidR="007C6C4F" w:rsidRPr="000E071D" w:rsidRDefault="007C6C4F" w:rsidP="00993117">
      <w:pPr>
        <w:autoSpaceDE w:val="0"/>
        <w:autoSpaceDN w:val="0"/>
        <w:adjustRightInd w:val="0"/>
        <w:spacing w:after="0"/>
        <w:jc w:val="both"/>
        <w:rPr>
          <w:rFonts w:cstheme="minorHAnsi"/>
          <w:b/>
          <w:sz w:val="21"/>
          <w:szCs w:val="21"/>
        </w:rPr>
      </w:pPr>
    </w:p>
    <w:p w:rsidR="007B351E" w:rsidRPr="000E071D" w:rsidRDefault="005B7940" w:rsidP="00993117">
      <w:pPr>
        <w:shd w:val="clear" w:color="auto" w:fill="F2F2F2" w:themeFill="background1" w:themeFillShade="F2"/>
        <w:autoSpaceDE w:val="0"/>
        <w:autoSpaceDN w:val="0"/>
        <w:adjustRightInd w:val="0"/>
        <w:spacing w:after="0"/>
        <w:jc w:val="both"/>
        <w:rPr>
          <w:rFonts w:cstheme="minorHAnsi"/>
          <w:b/>
          <w:sz w:val="21"/>
          <w:szCs w:val="21"/>
        </w:rPr>
      </w:pPr>
      <w:r w:rsidRPr="000E071D">
        <w:rPr>
          <w:rFonts w:cstheme="minorHAnsi"/>
          <w:b/>
          <w:sz w:val="21"/>
          <w:szCs w:val="21"/>
        </w:rPr>
        <w:t>XIV. Opis kryter</w:t>
      </w:r>
      <w:r w:rsidR="00C337B9" w:rsidRPr="000E071D">
        <w:rPr>
          <w:rFonts w:cstheme="minorHAnsi"/>
          <w:b/>
          <w:sz w:val="21"/>
          <w:szCs w:val="21"/>
        </w:rPr>
        <w:t xml:space="preserve">iów, którymi </w:t>
      </w:r>
      <w:r w:rsidR="000B45E8" w:rsidRPr="000E071D">
        <w:rPr>
          <w:rFonts w:cstheme="minorHAnsi"/>
          <w:b/>
          <w:sz w:val="21"/>
          <w:szCs w:val="21"/>
        </w:rPr>
        <w:t>Zamawiający</w:t>
      </w:r>
      <w:r w:rsidRPr="000E071D">
        <w:rPr>
          <w:rFonts w:cstheme="minorHAnsi"/>
          <w:b/>
          <w:sz w:val="21"/>
          <w:szCs w:val="21"/>
        </w:rPr>
        <w:t xml:space="preserve"> będzie si</w:t>
      </w:r>
      <w:r w:rsidR="007B351E" w:rsidRPr="000E071D">
        <w:rPr>
          <w:rFonts w:cstheme="minorHAnsi"/>
          <w:b/>
          <w:sz w:val="21"/>
          <w:szCs w:val="21"/>
        </w:rPr>
        <w:t>ę kierował przy wyborze oferty</w:t>
      </w:r>
    </w:p>
    <w:p w:rsidR="007B351E" w:rsidRPr="000E071D" w:rsidRDefault="00CF32F3" w:rsidP="00993117">
      <w:pPr>
        <w:pStyle w:val="Akapitzlist"/>
        <w:numPr>
          <w:ilvl w:val="0"/>
          <w:numId w:val="28"/>
        </w:numPr>
        <w:autoSpaceDE w:val="0"/>
        <w:autoSpaceDN w:val="0"/>
        <w:adjustRightInd w:val="0"/>
        <w:spacing w:after="0"/>
        <w:ind w:left="426"/>
        <w:jc w:val="both"/>
        <w:rPr>
          <w:rFonts w:cstheme="minorHAnsi"/>
          <w:sz w:val="21"/>
          <w:szCs w:val="21"/>
        </w:rPr>
      </w:pPr>
      <w:r w:rsidRPr="000E071D">
        <w:rPr>
          <w:rFonts w:cstheme="minorHAnsi"/>
          <w:sz w:val="21"/>
          <w:szCs w:val="21"/>
        </w:rPr>
        <w:t xml:space="preserve">Kryteria oceny ofert - </w:t>
      </w:r>
      <w:r w:rsidR="000B45E8" w:rsidRPr="000E071D">
        <w:rPr>
          <w:rFonts w:cstheme="minorHAnsi"/>
          <w:sz w:val="21"/>
          <w:szCs w:val="21"/>
        </w:rPr>
        <w:t>Zamawiający</w:t>
      </w:r>
      <w:r w:rsidR="005B7940" w:rsidRPr="000E071D">
        <w:rPr>
          <w:rFonts w:cstheme="minorHAnsi"/>
          <w:sz w:val="21"/>
          <w:szCs w:val="21"/>
        </w:rPr>
        <w:t xml:space="preserve"> uzna oferty za spełniające wymagania i przyjmie do szczegółowego rozpatrywania, jeżeli:</w:t>
      </w:r>
    </w:p>
    <w:p w:rsidR="007B351E" w:rsidRPr="000E071D" w:rsidRDefault="005B7940" w:rsidP="00993117">
      <w:pPr>
        <w:pStyle w:val="Akapitzlist"/>
        <w:numPr>
          <w:ilvl w:val="1"/>
          <w:numId w:val="29"/>
        </w:numPr>
        <w:autoSpaceDE w:val="0"/>
        <w:autoSpaceDN w:val="0"/>
        <w:adjustRightInd w:val="0"/>
        <w:spacing w:after="0"/>
        <w:jc w:val="both"/>
        <w:rPr>
          <w:rFonts w:cstheme="minorHAnsi"/>
          <w:sz w:val="21"/>
          <w:szCs w:val="21"/>
        </w:rPr>
      </w:pPr>
      <w:r w:rsidRPr="000E071D">
        <w:rPr>
          <w:rFonts w:cstheme="minorHAnsi"/>
          <w:sz w:val="21"/>
          <w:szCs w:val="21"/>
        </w:rPr>
        <w:t>oferta, spełnia wymagania ok</w:t>
      </w:r>
      <w:r w:rsidR="007B351E" w:rsidRPr="000E071D">
        <w:rPr>
          <w:rFonts w:cstheme="minorHAnsi"/>
          <w:sz w:val="21"/>
          <w:szCs w:val="21"/>
        </w:rPr>
        <w:t>reślone niniejszą specyfikacją,</w:t>
      </w:r>
    </w:p>
    <w:p w:rsidR="007B351E" w:rsidRPr="000E071D" w:rsidRDefault="005B7940" w:rsidP="00993117">
      <w:pPr>
        <w:pStyle w:val="Akapitzlist"/>
        <w:numPr>
          <w:ilvl w:val="1"/>
          <w:numId w:val="29"/>
        </w:numPr>
        <w:autoSpaceDE w:val="0"/>
        <w:autoSpaceDN w:val="0"/>
        <w:adjustRightInd w:val="0"/>
        <w:spacing w:after="0"/>
        <w:jc w:val="both"/>
        <w:rPr>
          <w:rFonts w:cstheme="minorHAnsi"/>
          <w:sz w:val="21"/>
          <w:szCs w:val="21"/>
        </w:rPr>
      </w:pPr>
      <w:r w:rsidRPr="000E071D">
        <w:rPr>
          <w:rFonts w:cstheme="minorHAnsi"/>
          <w:sz w:val="21"/>
          <w:szCs w:val="21"/>
        </w:rPr>
        <w:t>oferta została złożona, w określony</w:t>
      </w:r>
      <w:r w:rsidR="00CF32F3" w:rsidRPr="000E071D">
        <w:rPr>
          <w:rFonts w:cstheme="minorHAnsi"/>
          <w:sz w:val="21"/>
          <w:szCs w:val="21"/>
        </w:rPr>
        <w:t>m przez Z</w:t>
      </w:r>
      <w:r w:rsidR="007B351E" w:rsidRPr="000E071D">
        <w:rPr>
          <w:rFonts w:cstheme="minorHAnsi"/>
          <w:sz w:val="21"/>
          <w:szCs w:val="21"/>
        </w:rPr>
        <w:t>amawiającego terminie,</w:t>
      </w:r>
    </w:p>
    <w:p w:rsidR="007B351E" w:rsidRPr="000E071D" w:rsidRDefault="005B7940" w:rsidP="00993117">
      <w:pPr>
        <w:pStyle w:val="Akapitzlist"/>
        <w:numPr>
          <w:ilvl w:val="1"/>
          <w:numId w:val="29"/>
        </w:numPr>
        <w:autoSpaceDE w:val="0"/>
        <w:autoSpaceDN w:val="0"/>
        <w:adjustRightInd w:val="0"/>
        <w:spacing w:after="0"/>
        <w:jc w:val="both"/>
        <w:rPr>
          <w:rFonts w:cstheme="minorHAnsi"/>
          <w:sz w:val="21"/>
          <w:szCs w:val="21"/>
        </w:rPr>
      </w:pPr>
      <w:r w:rsidRPr="000E071D">
        <w:rPr>
          <w:rFonts w:cstheme="minorHAnsi"/>
          <w:sz w:val="21"/>
          <w:szCs w:val="21"/>
        </w:rPr>
        <w:t>wykonawca przedstawił ofertę zgodną co do treści z wy</w:t>
      </w:r>
      <w:r w:rsidR="000B45E8" w:rsidRPr="000E071D">
        <w:rPr>
          <w:rFonts w:cstheme="minorHAnsi"/>
          <w:sz w:val="21"/>
          <w:szCs w:val="21"/>
        </w:rPr>
        <w:t>maganiami Z</w:t>
      </w:r>
      <w:r w:rsidR="007B1FD4" w:rsidRPr="000E071D">
        <w:rPr>
          <w:rFonts w:cstheme="minorHAnsi"/>
          <w:sz w:val="21"/>
          <w:szCs w:val="21"/>
        </w:rPr>
        <w:t>amawiającego,</w:t>
      </w:r>
    </w:p>
    <w:p w:rsidR="007B351E" w:rsidRPr="000E071D" w:rsidRDefault="0078091F" w:rsidP="00993117">
      <w:pPr>
        <w:pStyle w:val="Akapitzlist"/>
        <w:numPr>
          <w:ilvl w:val="1"/>
          <w:numId w:val="29"/>
        </w:numPr>
        <w:autoSpaceDE w:val="0"/>
        <w:autoSpaceDN w:val="0"/>
        <w:adjustRightInd w:val="0"/>
        <w:spacing w:after="0"/>
        <w:jc w:val="both"/>
        <w:rPr>
          <w:rFonts w:cstheme="minorHAnsi"/>
          <w:sz w:val="21"/>
          <w:szCs w:val="21"/>
        </w:rPr>
      </w:pPr>
      <w:r w:rsidRPr="000E071D">
        <w:rPr>
          <w:rFonts w:cstheme="minorHAnsi"/>
          <w:sz w:val="21"/>
          <w:szCs w:val="21"/>
        </w:rPr>
        <w:t>wniesiono poprawnie wadium (jeżeli było wymagane)</w:t>
      </w:r>
      <w:r w:rsidR="007B1FD4" w:rsidRPr="000E071D">
        <w:rPr>
          <w:rFonts w:cstheme="minorHAnsi"/>
          <w:sz w:val="21"/>
          <w:szCs w:val="21"/>
        </w:rPr>
        <w:t>.</w:t>
      </w:r>
    </w:p>
    <w:p w:rsidR="007B351E" w:rsidRPr="000E071D" w:rsidRDefault="005B7940" w:rsidP="00993117">
      <w:pPr>
        <w:pStyle w:val="Akapitzlist"/>
        <w:numPr>
          <w:ilvl w:val="0"/>
          <w:numId w:val="28"/>
        </w:numPr>
        <w:autoSpaceDE w:val="0"/>
        <w:autoSpaceDN w:val="0"/>
        <w:adjustRightInd w:val="0"/>
        <w:spacing w:after="0"/>
        <w:ind w:left="426"/>
        <w:jc w:val="both"/>
        <w:rPr>
          <w:rFonts w:cstheme="minorHAnsi"/>
          <w:sz w:val="21"/>
          <w:szCs w:val="21"/>
        </w:rPr>
      </w:pPr>
      <w:r w:rsidRPr="000E071D">
        <w:rPr>
          <w:rFonts w:cstheme="minorHAnsi"/>
          <w:sz w:val="21"/>
          <w:szCs w:val="21"/>
        </w:rPr>
        <w:t>Kryteria oceny ofert - stosowanie matematycznych obliczeń przy ocenie ofert, stanowi podstawową zasadę oceny ofert, które oceniane będą w odniesieniu do najkorzystniejszych warunków przedstawionych przez wykonawców w zakresie każdego kryterium.</w:t>
      </w:r>
    </w:p>
    <w:p w:rsidR="00310167" w:rsidRPr="000E071D" w:rsidRDefault="005B7940" w:rsidP="00993117">
      <w:pPr>
        <w:pStyle w:val="Akapitzlist"/>
        <w:numPr>
          <w:ilvl w:val="0"/>
          <w:numId w:val="28"/>
        </w:numPr>
        <w:autoSpaceDE w:val="0"/>
        <w:autoSpaceDN w:val="0"/>
        <w:adjustRightInd w:val="0"/>
        <w:spacing w:after="0"/>
        <w:ind w:left="426"/>
        <w:jc w:val="both"/>
        <w:rPr>
          <w:rFonts w:cstheme="minorHAnsi"/>
          <w:sz w:val="21"/>
          <w:szCs w:val="21"/>
        </w:rPr>
      </w:pPr>
      <w:r w:rsidRPr="000E071D">
        <w:rPr>
          <w:rFonts w:cstheme="minorHAnsi"/>
          <w:sz w:val="21"/>
          <w:szCs w:val="21"/>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0E071D">
        <w:rPr>
          <w:rFonts w:cstheme="minorHAnsi"/>
          <w:sz w:val="21"/>
          <w:szCs w:val="21"/>
        </w:rPr>
        <w:t>punktacja 0-100 (100%=100pkt).</w:t>
      </w:r>
    </w:p>
    <w:p w:rsidR="00994621" w:rsidRPr="000E071D" w:rsidRDefault="005B7940" w:rsidP="00993117">
      <w:pPr>
        <w:pStyle w:val="Akapitzlist"/>
        <w:numPr>
          <w:ilvl w:val="0"/>
          <w:numId w:val="28"/>
        </w:numPr>
        <w:autoSpaceDE w:val="0"/>
        <w:autoSpaceDN w:val="0"/>
        <w:adjustRightInd w:val="0"/>
        <w:spacing w:after="0"/>
        <w:ind w:left="426"/>
        <w:jc w:val="both"/>
        <w:rPr>
          <w:rFonts w:cstheme="minorHAnsi"/>
          <w:sz w:val="21"/>
          <w:szCs w:val="21"/>
        </w:rPr>
      </w:pPr>
      <w:r w:rsidRPr="000E071D">
        <w:rPr>
          <w:rFonts w:cstheme="minorHAnsi"/>
          <w:sz w:val="21"/>
          <w:szCs w:val="21"/>
        </w:rPr>
        <w:lastRenderedPageBreak/>
        <w:t>Wybór oferty zostanie dokonany w oparciu o przyjęte w niniejszym postępowaniu kryteria oceny</w:t>
      </w:r>
      <w:r w:rsidR="00777B54" w:rsidRPr="000E071D">
        <w:rPr>
          <w:rFonts w:cstheme="minorHAnsi"/>
          <w:sz w:val="21"/>
          <w:szCs w:val="21"/>
        </w:rPr>
        <w:t xml:space="preserve"> ofert przedstawione poniżej. </w:t>
      </w:r>
      <w:r w:rsidR="00777B54" w:rsidRPr="000E071D">
        <w:rPr>
          <w:rFonts w:cstheme="minorHAnsi"/>
          <w:sz w:val="21"/>
          <w:szCs w:val="21"/>
        </w:rPr>
        <w:cr/>
      </w: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8" w:type="dxa"/>
          <w:bottom w:w="108" w:type="dxa"/>
        </w:tblCellMar>
        <w:tblLook w:val="04A0"/>
      </w:tblPr>
      <w:tblGrid>
        <w:gridCol w:w="517"/>
        <w:gridCol w:w="4622"/>
        <w:gridCol w:w="1984"/>
        <w:gridCol w:w="1516"/>
      </w:tblGrid>
      <w:tr w:rsidR="00386F99" w:rsidRPr="000E071D" w:rsidTr="00386F99">
        <w:trPr>
          <w:trHeight w:val="256"/>
          <w:tblCellSpacing w:w="0" w:type="dxa"/>
          <w:jc w:val="center"/>
        </w:trPr>
        <w:tc>
          <w:tcPr>
            <w:tcW w:w="517" w:type="dxa"/>
            <w:shd w:val="clear" w:color="auto" w:fill="F2F2F2" w:themeFill="background1" w:themeFillShade="F2"/>
            <w:hideMark/>
          </w:tcPr>
          <w:p w:rsidR="00386F99" w:rsidRPr="000E071D" w:rsidRDefault="00386F99" w:rsidP="00993117">
            <w:pPr>
              <w:tabs>
                <w:tab w:val="left" w:pos="851"/>
              </w:tabs>
              <w:spacing w:after="0"/>
              <w:rPr>
                <w:rFonts w:eastAsia="Times New Roman" w:cstheme="minorHAnsi"/>
                <w:b/>
                <w:sz w:val="21"/>
                <w:szCs w:val="21"/>
              </w:rPr>
            </w:pPr>
            <w:r w:rsidRPr="000E071D">
              <w:rPr>
                <w:rFonts w:eastAsia="Times New Roman" w:cstheme="minorHAnsi"/>
                <w:b/>
                <w:sz w:val="21"/>
                <w:szCs w:val="21"/>
              </w:rPr>
              <w:t>Lp.</w:t>
            </w:r>
          </w:p>
        </w:tc>
        <w:tc>
          <w:tcPr>
            <w:tcW w:w="4622" w:type="dxa"/>
            <w:shd w:val="clear" w:color="auto" w:fill="F2F2F2" w:themeFill="background1" w:themeFillShade="F2"/>
            <w:hideMark/>
          </w:tcPr>
          <w:p w:rsidR="00386F99" w:rsidRPr="000E071D" w:rsidRDefault="00386F99" w:rsidP="00993117">
            <w:pPr>
              <w:tabs>
                <w:tab w:val="left" w:pos="851"/>
              </w:tabs>
              <w:spacing w:after="0"/>
              <w:rPr>
                <w:rFonts w:eastAsia="Times New Roman" w:cstheme="minorHAnsi"/>
                <w:b/>
                <w:sz w:val="21"/>
                <w:szCs w:val="21"/>
              </w:rPr>
            </w:pPr>
            <w:r w:rsidRPr="000E071D">
              <w:rPr>
                <w:rFonts w:eastAsia="Times New Roman" w:cstheme="minorHAnsi"/>
                <w:b/>
                <w:sz w:val="21"/>
                <w:szCs w:val="21"/>
              </w:rPr>
              <w:t>Nazwa kryterium</w:t>
            </w:r>
          </w:p>
        </w:tc>
        <w:tc>
          <w:tcPr>
            <w:tcW w:w="1984" w:type="dxa"/>
            <w:shd w:val="clear" w:color="auto" w:fill="F2F2F2" w:themeFill="background1" w:themeFillShade="F2"/>
            <w:hideMark/>
          </w:tcPr>
          <w:p w:rsidR="00386F99" w:rsidRPr="000E071D" w:rsidRDefault="00386F99" w:rsidP="00993117">
            <w:pPr>
              <w:tabs>
                <w:tab w:val="left" w:pos="851"/>
              </w:tabs>
              <w:spacing w:after="0"/>
              <w:jc w:val="center"/>
              <w:rPr>
                <w:rFonts w:eastAsia="Times New Roman" w:cstheme="minorHAnsi"/>
                <w:b/>
                <w:sz w:val="21"/>
                <w:szCs w:val="21"/>
              </w:rPr>
            </w:pPr>
            <w:r w:rsidRPr="000E071D">
              <w:rPr>
                <w:rFonts w:eastAsia="Times New Roman" w:cstheme="minorHAnsi"/>
                <w:b/>
                <w:sz w:val="21"/>
                <w:szCs w:val="21"/>
              </w:rPr>
              <w:t>Waga kryterium</w:t>
            </w:r>
          </w:p>
        </w:tc>
        <w:tc>
          <w:tcPr>
            <w:tcW w:w="1516" w:type="dxa"/>
            <w:shd w:val="clear" w:color="auto" w:fill="F2F2F2" w:themeFill="background1" w:themeFillShade="F2"/>
          </w:tcPr>
          <w:p w:rsidR="00386F99" w:rsidRPr="000E071D" w:rsidRDefault="00386F99" w:rsidP="00993117">
            <w:pPr>
              <w:tabs>
                <w:tab w:val="left" w:pos="851"/>
              </w:tabs>
              <w:spacing w:after="0"/>
              <w:jc w:val="center"/>
              <w:rPr>
                <w:rFonts w:eastAsia="Times New Roman" w:cstheme="minorHAnsi"/>
                <w:b/>
                <w:sz w:val="21"/>
                <w:szCs w:val="21"/>
              </w:rPr>
            </w:pPr>
            <w:r w:rsidRPr="000E071D">
              <w:rPr>
                <w:rFonts w:eastAsia="Times New Roman" w:cstheme="minorHAnsi"/>
                <w:b/>
                <w:sz w:val="21"/>
                <w:szCs w:val="21"/>
              </w:rPr>
              <w:t>Symbol</w:t>
            </w:r>
          </w:p>
        </w:tc>
      </w:tr>
      <w:tr w:rsidR="00386F99" w:rsidRPr="000E071D" w:rsidTr="00386F99">
        <w:trPr>
          <w:trHeight w:val="256"/>
          <w:tblCellSpacing w:w="0" w:type="dxa"/>
          <w:jc w:val="center"/>
        </w:trPr>
        <w:tc>
          <w:tcPr>
            <w:tcW w:w="517" w:type="dxa"/>
            <w:hideMark/>
          </w:tcPr>
          <w:p w:rsidR="00386F99" w:rsidRPr="000E071D" w:rsidRDefault="00386F99" w:rsidP="00993117">
            <w:pPr>
              <w:tabs>
                <w:tab w:val="left" w:pos="851"/>
              </w:tabs>
              <w:spacing w:after="0"/>
              <w:rPr>
                <w:rFonts w:eastAsia="Times New Roman" w:cstheme="minorHAnsi"/>
                <w:sz w:val="21"/>
                <w:szCs w:val="21"/>
              </w:rPr>
            </w:pPr>
            <w:r w:rsidRPr="000E071D">
              <w:rPr>
                <w:rFonts w:eastAsia="Times New Roman" w:cstheme="minorHAnsi"/>
                <w:sz w:val="21"/>
                <w:szCs w:val="21"/>
              </w:rPr>
              <w:t>1</w:t>
            </w:r>
          </w:p>
        </w:tc>
        <w:tc>
          <w:tcPr>
            <w:tcW w:w="4622" w:type="dxa"/>
            <w:hideMark/>
          </w:tcPr>
          <w:p w:rsidR="00386F99" w:rsidRPr="000E071D" w:rsidRDefault="00386F99" w:rsidP="00993117">
            <w:pPr>
              <w:tabs>
                <w:tab w:val="left" w:pos="851"/>
              </w:tabs>
              <w:spacing w:after="0"/>
              <w:rPr>
                <w:rFonts w:eastAsia="Times New Roman" w:cstheme="minorHAnsi"/>
                <w:sz w:val="21"/>
                <w:szCs w:val="21"/>
              </w:rPr>
            </w:pPr>
            <w:r w:rsidRPr="000E071D">
              <w:rPr>
                <w:rFonts w:eastAsia="Times New Roman" w:cstheme="minorHAnsi"/>
                <w:sz w:val="21"/>
                <w:szCs w:val="21"/>
              </w:rPr>
              <w:t>cena</w:t>
            </w:r>
          </w:p>
        </w:tc>
        <w:tc>
          <w:tcPr>
            <w:tcW w:w="1984" w:type="dxa"/>
            <w:hideMark/>
          </w:tcPr>
          <w:p w:rsidR="00386F99" w:rsidRPr="000E071D" w:rsidRDefault="00386F99" w:rsidP="00993117">
            <w:pPr>
              <w:tabs>
                <w:tab w:val="left" w:pos="851"/>
              </w:tabs>
              <w:spacing w:after="0"/>
              <w:jc w:val="center"/>
              <w:rPr>
                <w:rFonts w:eastAsia="Times New Roman" w:cstheme="minorHAnsi"/>
                <w:sz w:val="21"/>
                <w:szCs w:val="21"/>
              </w:rPr>
            </w:pPr>
            <w:r w:rsidRPr="000E071D">
              <w:rPr>
                <w:rFonts w:eastAsia="Times New Roman" w:cstheme="minorHAnsi"/>
                <w:sz w:val="21"/>
                <w:szCs w:val="21"/>
              </w:rPr>
              <w:t xml:space="preserve">60% = 60 </w:t>
            </w:r>
            <w:proofErr w:type="spellStart"/>
            <w:r w:rsidRPr="000E071D">
              <w:rPr>
                <w:rFonts w:eastAsia="Times New Roman" w:cstheme="minorHAnsi"/>
                <w:sz w:val="21"/>
                <w:szCs w:val="21"/>
              </w:rPr>
              <w:t>pkt</w:t>
            </w:r>
            <w:proofErr w:type="spellEnd"/>
          </w:p>
        </w:tc>
        <w:tc>
          <w:tcPr>
            <w:tcW w:w="1516" w:type="dxa"/>
          </w:tcPr>
          <w:p w:rsidR="00386F99" w:rsidRPr="000E071D" w:rsidRDefault="00386F99" w:rsidP="00993117">
            <w:pPr>
              <w:tabs>
                <w:tab w:val="left" w:pos="851"/>
              </w:tabs>
              <w:spacing w:after="0"/>
              <w:jc w:val="center"/>
              <w:rPr>
                <w:rFonts w:eastAsia="Times New Roman" w:cstheme="minorHAnsi"/>
                <w:b/>
                <w:sz w:val="21"/>
                <w:szCs w:val="21"/>
              </w:rPr>
            </w:pPr>
            <w:r w:rsidRPr="000E071D">
              <w:rPr>
                <w:rFonts w:eastAsia="Times New Roman" w:cstheme="minorHAnsi"/>
                <w:b/>
                <w:sz w:val="21"/>
                <w:szCs w:val="21"/>
              </w:rPr>
              <w:t>C</w:t>
            </w:r>
          </w:p>
        </w:tc>
      </w:tr>
      <w:tr w:rsidR="00386F99" w:rsidRPr="000E071D" w:rsidTr="00386F99">
        <w:trPr>
          <w:trHeight w:val="256"/>
          <w:tblCellSpacing w:w="0" w:type="dxa"/>
          <w:jc w:val="center"/>
        </w:trPr>
        <w:tc>
          <w:tcPr>
            <w:tcW w:w="517" w:type="dxa"/>
          </w:tcPr>
          <w:p w:rsidR="00386F99" w:rsidRPr="000E071D" w:rsidRDefault="00386F99" w:rsidP="00993117">
            <w:pPr>
              <w:tabs>
                <w:tab w:val="left" w:pos="851"/>
              </w:tabs>
              <w:spacing w:after="0"/>
              <w:rPr>
                <w:rFonts w:eastAsia="Times New Roman" w:cstheme="minorHAnsi"/>
                <w:sz w:val="21"/>
                <w:szCs w:val="21"/>
              </w:rPr>
            </w:pPr>
            <w:r w:rsidRPr="000E071D">
              <w:rPr>
                <w:rFonts w:eastAsia="Times New Roman" w:cstheme="minorHAnsi"/>
                <w:sz w:val="21"/>
                <w:szCs w:val="21"/>
              </w:rPr>
              <w:t>2</w:t>
            </w:r>
          </w:p>
        </w:tc>
        <w:tc>
          <w:tcPr>
            <w:tcW w:w="4622" w:type="dxa"/>
          </w:tcPr>
          <w:p w:rsidR="00386F99" w:rsidRPr="000E071D" w:rsidRDefault="00386F99" w:rsidP="00993117">
            <w:pPr>
              <w:tabs>
                <w:tab w:val="left" w:pos="851"/>
              </w:tabs>
              <w:spacing w:after="0"/>
              <w:rPr>
                <w:rFonts w:eastAsia="Times New Roman" w:cstheme="minorHAnsi"/>
                <w:sz w:val="21"/>
                <w:szCs w:val="21"/>
              </w:rPr>
            </w:pPr>
            <w:r w:rsidRPr="000E071D">
              <w:rPr>
                <w:rFonts w:eastAsia="Times New Roman" w:cstheme="minorHAnsi"/>
                <w:sz w:val="21"/>
                <w:szCs w:val="21"/>
              </w:rPr>
              <w:t>Termin realizacji</w:t>
            </w:r>
          </w:p>
        </w:tc>
        <w:tc>
          <w:tcPr>
            <w:tcW w:w="1984" w:type="dxa"/>
          </w:tcPr>
          <w:p w:rsidR="00386F99" w:rsidRPr="000E071D" w:rsidRDefault="00386F99" w:rsidP="00993117">
            <w:pPr>
              <w:tabs>
                <w:tab w:val="left" w:pos="851"/>
              </w:tabs>
              <w:spacing w:after="0"/>
              <w:jc w:val="center"/>
              <w:rPr>
                <w:rFonts w:eastAsia="Times New Roman" w:cstheme="minorHAnsi"/>
                <w:sz w:val="21"/>
                <w:szCs w:val="21"/>
              </w:rPr>
            </w:pPr>
            <w:r w:rsidRPr="000E071D">
              <w:rPr>
                <w:rFonts w:eastAsia="Times New Roman" w:cstheme="minorHAnsi"/>
                <w:sz w:val="21"/>
                <w:szCs w:val="21"/>
              </w:rPr>
              <w:t xml:space="preserve">20% = 20 </w:t>
            </w:r>
            <w:proofErr w:type="spellStart"/>
            <w:r w:rsidRPr="000E071D">
              <w:rPr>
                <w:rFonts w:eastAsia="Times New Roman" w:cstheme="minorHAnsi"/>
                <w:sz w:val="21"/>
                <w:szCs w:val="21"/>
              </w:rPr>
              <w:t>pkt</w:t>
            </w:r>
            <w:proofErr w:type="spellEnd"/>
          </w:p>
        </w:tc>
        <w:tc>
          <w:tcPr>
            <w:tcW w:w="1516" w:type="dxa"/>
          </w:tcPr>
          <w:p w:rsidR="00386F99" w:rsidRPr="000E071D" w:rsidRDefault="00386F99" w:rsidP="00993117">
            <w:pPr>
              <w:tabs>
                <w:tab w:val="left" w:pos="851"/>
              </w:tabs>
              <w:spacing w:after="0"/>
              <w:jc w:val="center"/>
              <w:rPr>
                <w:rFonts w:eastAsia="Times New Roman" w:cstheme="minorHAnsi"/>
                <w:b/>
                <w:sz w:val="21"/>
                <w:szCs w:val="21"/>
              </w:rPr>
            </w:pPr>
            <w:r w:rsidRPr="000E071D">
              <w:rPr>
                <w:rFonts w:eastAsia="Times New Roman" w:cstheme="minorHAnsi"/>
                <w:b/>
                <w:sz w:val="21"/>
                <w:szCs w:val="21"/>
              </w:rPr>
              <w:t>T</w:t>
            </w:r>
          </w:p>
        </w:tc>
      </w:tr>
      <w:tr w:rsidR="00386F99" w:rsidRPr="000E071D" w:rsidTr="00386F99">
        <w:trPr>
          <w:trHeight w:val="256"/>
          <w:tblCellSpacing w:w="0" w:type="dxa"/>
          <w:jc w:val="center"/>
        </w:trPr>
        <w:tc>
          <w:tcPr>
            <w:tcW w:w="517" w:type="dxa"/>
          </w:tcPr>
          <w:p w:rsidR="00386F99" w:rsidRPr="000E071D" w:rsidRDefault="00386F99" w:rsidP="00993117">
            <w:pPr>
              <w:tabs>
                <w:tab w:val="left" w:pos="851"/>
              </w:tabs>
              <w:spacing w:after="0"/>
              <w:rPr>
                <w:rFonts w:eastAsia="Times New Roman" w:cstheme="minorHAnsi"/>
                <w:sz w:val="21"/>
                <w:szCs w:val="21"/>
              </w:rPr>
            </w:pPr>
            <w:r w:rsidRPr="000E071D">
              <w:rPr>
                <w:rFonts w:eastAsia="Times New Roman" w:cstheme="minorHAnsi"/>
                <w:sz w:val="21"/>
                <w:szCs w:val="21"/>
              </w:rPr>
              <w:t>3</w:t>
            </w:r>
          </w:p>
        </w:tc>
        <w:tc>
          <w:tcPr>
            <w:tcW w:w="4622" w:type="dxa"/>
          </w:tcPr>
          <w:p w:rsidR="00386F99" w:rsidRPr="000E071D" w:rsidRDefault="00386F99" w:rsidP="00993117">
            <w:pPr>
              <w:tabs>
                <w:tab w:val="left" w:pos="851"/>
              </w:tabs>
              <w:spacing w:after="0"/>
              <w:rPr>
                <w:rFonts w:eastAsia="Times New Roman" w:cstheme="minorHAnsi"/>
                <w:sz w:val="21"/>
                <w:szCs w:val="21"/>
              </w:rPr>
            </w:pPr>
            <w:r w:rsidRPr="000E071D">
              <w:rPr>
                <w:rFonts w:eastAsia="Times New Roman" w:cstheme="minorHAnsi"/>
                <w:sz w:val="21"/>
                <w:szCs w:val="21"/>
              </w:rPr>
              <w:t>Wiedza i doświadczenie kierownika budowy</w:t>
            </w:r>
          </w:p>
        </w:tc>
        <w:tc>
          <w:tcPr>
            <w:tcW w:w="1984" w:type="dxa"/>
          </w:tcPr>
          <w:p w:rsidR="00386F99" w:rsidRPr="000E071D" w:rsidRDefault="00386F99" w:rsidP="00993117">
            <w:pPr>
              <w:tabs>
                <w:tab w:val="left" w:pos="851"/>
              </w:tabs>
              <w:spacing w:after="0"/>
              <w:jc w:val="center"/>
              <w:rPr>
                <w:rFonts w:cstheme="minorHAnsi"/>
                <w:sz w:val="21"/>
                <w:szCs w:val="21"/>
              </w:rPr>
            </w:pPr>
            <w:r w:rsidRPr="000E071D">
              <w:rPr>
                <w:rFonts w:cstheme="minorHAnsi"/>
                <w:sz w:val="21"/>
                <w:szCs w:val="21"/>
              </w:rPr>
              <w:t xml:space="preserve">10% = 10 </w:t>
            </w:r>
            <w:proofErr w:type="spellStart"/>
            <w:r w:rsidRPr="000E071D">
              <w:rPr>
                <w:rFonts w:cstheme="minorHAnsi"/>
                <w:sz w:val="21"/>
                <w:szCs w:val="21"/>
              </w:rPr>
              <w:t>pkt</w:t>
            </w:r>
            <w:proofErr w:type="spellEnd"/>
          </w:p>
        </w:tc>
        <w:tc>
          <w:tcPr>
            <w:tcW w:w="1516" w:type="dxa"/>
          </w:tcPr>
          <w:p w:rsidR="00386F99" w:rsidRPr="000E071D" w:rsidRDefault="00386F99" w:rsidP="00993117">
            <w:pPr>
              <w:tabs>
                <w:tab w:val="left" w:pos="851"/>
              </w:tabs>
              <w:spacing w:after="0"/>
              <w:jc w:val="center"/>
              <w:rPr>
                <w:rFonts w:eastAsia="Times New Roman" w:cstheme="minorHAnsi"/>
                <w:b/>
                <w:sz w:val="21"/>
                <w:szCs w:val="21"/>
              </w:rPr>
            </w:pPr>
            <w:r w:rsidRPr="000E071D">
              <w:rPr>
                <w:rFonts w:eastAsia="Times New Roman" w:cstheme="minorHAnsi"/>
                <w:b/>
                <w:sz w:val="21"/>
                <w:szCs w:val="21"/>
              </w:rPr>
              <w:t>D</w:t>
            </w:r>
          </w:p>
        </w:tc>
      </w:tr>
      <w:tr w:rsidR="00386F99" w:rsidRPr="000E071D" w:rsidTr="00386F99">
        <w:trPr>
          <w:trHeight w:val="256"/>
          <w:tblCellSpacing w:w="0" w:type="dxa"/>
          <w:jc w:val="center"/>
        </w:trPr>
        <w:tc>
          <w:tcPr>
            <w:tcW w:w="517" w:type="dxa"/>
          </w:tcPr>
          <w:p w:rsidR="00386F99" w:rsidRPr="000E071D" w:rsidRDefault="00386F99" w:rsidP="00993117">
            <w:pPr>
              <w:tabs>
                <w:tab w:val="left" w:pos="851"/>
              </w:tabs>
              <w:spacing w:after="0"/>
              <w:rPr>
                <w:rFonts w:eastAsia="Times New Roman" w:cstheme="minorHAnsi"/>
                <w:sz w:val="21"/>
                <w:szCs w:val="21"/>
              </w:rPr>
            </w:pPr>
            <w:r w:rsidRPr="000E071D">
              <w:rPr>
                <w:rFonts w:eastAsia="Times New Roman" w:cstheme="minorHAnsi"/>
                <w:sz w:val="21"/>
                <w:szCs w:val="21"/>
              </w:rPr>
              <w:t>4</w:t>
            </w:r>
          </w:p>
        </w:tc>
        <w:tc>
          <w:tcPr>
            <w:tcW w:w="4622" w:type="dxa"/>
          </w:tcPr>
          <w:p w:rsidR="00386F99" w:rsidRPr="000E071D" w:rsidRDefault="00386F99" w:rsidP="00993117">
            <w:pPr>
              <w:tabs>
                <w:tab w:val="left" w:pos="851"/>
              </w:tabs>
              <w:spacing w:after="0"/>
              <w:rPr>
                <w:rFonts w:eastAsia="Times New Roman" w:cstheme="minorHAnsi"/>
                <w:sz w:val="21"/>
                <w:szCs w:val="21"/>
              </w:rPr>
            </w:pPr>
            <w:r w:rsidRPr="000E071D">
              <w:rPr>
                <w:rFonts w:eastAsia="Times New Roman" w:cstheme="minorHAnsi"/>
                <w:sz w:val="21"/>
                <w:szCs w:val="21"/>
              </w:rPr>
              <w:t>gwarancja</w:t>
            </w:r>
          </w:p>
        </w:tc>
        <w:tc>
          <w:tcPr>
            <w:tcW w:w="1984" w:type="dxa"/>
          </w:tcPr>
          <w:p w:rsidR="00386F99" w:rsidRPr="000E071D" w:rsidRDefault="00386F99" w:rsidP="00993117">
            <w:pPr>
              <w:tabs>
                <w:tab w:val="left" w:pos="851"/>
              </w:tabs>
              <w:spacing w:after="0"/>
              <w:jc w:val="center"/>
              <w:rPr>
                <w:rFonts w:cstheme="minorHAnsi"/>
                <w:sz w:val="21"/>
                <w:szCs w:val="21"/>
              </w:rPr>
            </w:pPr>
            <w:r w:rsidRPr="000E071D">
              <w:rPr>
                <w:rFonts w:cstheme="minorHAnsi"/>
                <w:sz w:val="21"/>
                <w:szCs w:val="21"/>
              </w:rPr>
              <w:t xml:space="preserve">10% = 10 </w:t>
            </w:r>
            <w:proofErr w:type="spellStart"/>
            <w:r w:rsidRPr="000E071D">
              <w:rPr>
                <w:rFonts w:cstheme="minorHAnsi"/>
                <w:sz w:val="21"/>
                <w:szCs w:val="21"/>
              </w:rPr>
              <w:t>pkt</w:t>
            </w:r>
            <w:proofErr w:type="spellEnd"/>
          </w:p>
        </w:tc>
        <w:tc>
          <w:tcPr>
            <w:tcW w:w="1516" w:type="dxa"/>
          </w:tcPr>
          <w:p w:rsidR="00386F99" w:rsidRPr="000E071D" w:rsidRDefault="00386F99" w:rsidP="00993117">
            <w:pPr>
              <w:tabs>
                <w:tab w:val="left" w:pos="851"/>
              </w:tabs>
              <w:spacing w:after="0"/>
              <w:jc w:val="center"/>
              <w:rPr>
                <w:rFonts w:eastAsia="Times New Roman" w:cstheme="minorHAnsi"/>
                <w:b/>
                <w:sz w:val="21"/>
                <w:szCs w:val="21"/>
              </w:rPr>
            </w:pPr>
            <w:r w:rsidRPr="000E071D">
              <w:rPr>
                <w:rFonts w:eastAsia="Times New Roman" w:cstheme="minorHAnsi"/>
                <w:b/>
                <w:sz w:val="21"/>
                <w:szCs w:val="21"/>
              </w:rPr>
              <w:t>G</w:t>
            </w:r>
          </w:p>
        </w:tc>
      </w:tr>
    </w:tbl>
    <w:p w:rsidR="00673D03" w:rsidRPr="000E071D" w:rsidRDefault="00673D03" w:rsidP="00993117">
      <w:pPr>
        <w:rPr>
          <w:rFonts w:cstheme="minorHAnsi"/>
          <w:sz w:val="21"/>
          <w:szCs w:val="21"/>
        </w:rPr>
      </w:pPr>
    </w:p>
    <w:p w:rsidR="00862638" w:rsidRPr="000E071D" w:rsidRDefault="00862638" w:rsidP="00993117">
      <w:pPr>
        <w:rPr>
          <w:rFonts w:cstheme="minorHAnsi"/>
          <w:sz w:val="21"/>
          <w:szCs w:val="21"/>
          <w:u w:val="single"/>
        </w:rPr>
      </w:pPr>
      <w:r w:rsidRPr="000E071D">
        <w:rPr>
          <w:rFonts w:cstheme="minorHAnsi"/>
          <w:sz w:val="21"/>
          <w:szCs w:val="21"/>
          <w:u w:val="single"/>
        </w:rPr>
        <w:t xml:space="preserve">5. </w:t>
      </w:r>
      <w:r w:rsidR="00C3772B" w:rsidRPr="000E071D">
        <w:rPr>
          <w:rFonts w:cstheme="minorHAnsi"/>
          <w:sz w:val="21"/>
          <w:szCs w:val="21"/>
          <w:u w:val="single"/>
        </w:rPr>
        <w:t>P</w:t>
      </w:r>
      <w:r w:rsidRPr="000E071D">
        <w:rPr>
          <w:rFonts w:cstheme="minorHAnsi"/>
          <w:sz w:val="21"/>
          <w:szCs w:val="21"/>
          <w:u w:val="single"/>
        </w:rPr>
        <w:t xml:space="preserve">ostanowienia dot. kryterium </w:t>
      </w:r>
      <w:r w:rsidRPr="000E071D">
        <w:rPr>
          <w:rFonts w:cstheme="minorHAnsi"/>
          <w:b/>
          <w:sz w:val="21"/>
          <w:szCs w:val="21"/>
          <w:u w:val="single"/>
        </w:rPr>
        <w:t>cena</w:t>
      </w:r>
      <w:r w:rsidRPr="000E071D">
        <w:rPr>
          <w:rFonts w:cstheme="minorHAnsi"/>
          <w:sz w:val="21"/>
          <w:szCs w:val="21"/>
          <w:u w:val="single"/>
        </w:rPr>
        <w:t>:</w:t>
      </w:r>
    </w:p>
    <w:p w:rsidR="00862638" w:rsidRPr="000E071D" w:rsidRDefault="00862638"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 xml:space="preserve">Punkty w tym kryterium zostaną przyznane </w:t>
      </w:r>
      <w:r w:rsidR="00C337B9" w:rsidRPr="000E071D">
        <w:rPr>
          <w:rFonts w:cstheme="minorHAnsi"/>
          <w:sz w:val="21"/>
          <w:szCs w:val="21"/>
        </w:rPr>
        <w:t xml:space="preserve">(dla wszystkich części) </w:t>
      </w:r>
      <w:r w:rsidRPr="000E071D">
        <w:rPr>
          <w:rFonts w:cstheme="minorHAnsi"/>
          <w:sz w:val="21"/>
          <w:szCs w:val="21"/>
        </w:rPr>
        <w:t>według wzoru:</w:t>
      </w:r>
    </w:p>
    <w:p w:rsidR="00862638" w:rsidRPr="000E071D" w:rsidRDefault="00862638"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862638" w:rsidRPr="000E071D" w:rsidRDefault="006C5B60"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sz w:val="21"/>
          <w:szCs w:val="21"/>
        </w:rPr>
      </w:pPr>
      <w:r w:rsidRPr="000E071D">
        <w:rPr>
          <w:rFonts w:cstheme="minorHAnsi"/>
          <w:b/>
          <w:sz w:val="21"/>
          <w:szCs w:val="21"/>
        </w:rPr>
        <w:t xml:space="preserve">C = (C min/C o) x </w:t>
      </w:r>
      <w:r w:rsidR="00F878EF" w:rsidRPr="000E071D">
        <w:rPr>
          <w:rFonts w:cstheme="minorHAnsi"/>
          <w:b/>
          <w:sz w:val="21"/>
          <w:szCs w:val="21"/>
        </w:rPr>
        <w:t>6</w:t>
      </w:r>
      <w:r w:rsidR="00862638" w:rsidRPr="000E071D">
        <w:rPr>
          <w:rFonts w:cstheme="minorHAnsi"/>
          <w:b/>
          <w:sz w:val="21"/>
          <w:szCs w:val="21"/>
        </w:rPr>
        <w:t>0 pkt</w:t>
      </w:r>
    </w:p>
    <w:p w:rsidR="00862638" w:rsidRPr="000E071D" w:rsidRDefault="00862638"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862638" w:rsidRPr="000E071D" w:rsidRDefault="00862638"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cstheme="minorHAnsi"/>
          <w:i/>
          <w:sz w:val="21"/>
          <w:szCs w:val="21"/>
        </w:rPr>
      </w:pPr>
      <w:r w:rsidRPr="000E071D">
        <w:rPr>
          <w:rFonts w:cstheme="minorHAnsi"/>
          <w:i/>
          <w:sz w:val="21"/>
          <w:szCs w:val="21"/>
        </w:rPr>
        <w:t>gdzie:</w:t>
      </w:r>
    </w:p>
    <w:p w:rsidR="00862638" w:rsidRPr="000E071D" w:rsidRDefault="00862638"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C min- najniższa cena brutto z ocenianych ofert (zł)</w:t>
      </w:r>
    </w:p>
    <w:p w:rsidR="00862638" w:rsidRPr="000E071D" w:rsidRDefault="00862638"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C o - cena brutto określona w ocenianej ofercie (zł)</w:t>
      </w:r>
    </w:p>
    <w:p w:rsidR="003F7653" w:rsidRPr="000E071D" w:rsidRDefault="003F7653"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3F7653" w:rsidRPr="000E071D" w:rsidRDefault="003F7653"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Oferta może otrzymać maksymalnie 60 pkt (1% = 1 pkt) w zakresie kryterium ceny.</w:t>
      </w:r>
      <w:r w:rsidRPr="000E071D">
        <w:rPr>
          <w:rFonts w:cstheme="minorHAnsi"/>
          <w:sz w:val="21"/>
          <w:szCs w:val="21"/>
        </w:rPr>
        <w:cr/>
      </w:r>
    </w:p>
    <w:p w:rsidR="002E3612" w:rsidRPr="000E071D" w:rsidRDefault="002E3612" w:rsidP="00993117">
      <w:pPr>
        <w:spacing w:after="0"/>
        <w:rPr>
          <w:rFonts w:cstheme="minorHAnsi"/>
          <w:sz w:val="21"/>
          <w:szCs w:val="21"/>
          <w:u w:val="single"/>
        </w:rPr>
      </w:pPr>
      <w:r w:rsidRPr="000E071D">
        <w:rPr>
          <w:rFonts w:cstheme="minorHAnsi"/>
          <w:sz w:val="21"/>
          <w:szCs w:val="21"/>
          <w:u w:val="single"/>
        </w:rPr>
        <w:t xml:space="preserve">6. Postanowienia dot. kryterium </w:t>
      </w:r>
      <w:r w:rsidRPr="000E071D">
        <w:rPr>
          <w:rFonts w:cstheme="minorHAnsi"/>
          <w:b/>
          <w:sz w:val="21"/>
          <w:szCs w:val="21"/>
          <w:u w:val="single"/>
        </w:rPr>
        <w:t>Termin realizacji</w:t>
      </w:r>
      <w:r w:rsidRPr="000E071D">
        <w:rPr>
          <w:rFonts w:cstheme="minorHAnsi"/>
          <w:sz w:val="21"/>
          <w:szCs w:val="21"/>
          <w:u w:val="single"/>
        </w:rPr>
        <w:t>:</w:t>
      </w: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Liczba punktów w kryterium termin realizacji zostanie przyznany w oparciu o zadeklarowany przez Wykonawcę termin wykonania niniejszego zamówienia.</w:t>
      </w: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Wykonawca wskaże termin wykonania w formularzu ofertowym.</w:t>
      </w: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 xml:space="preserve">Wykonawca może zadeklarować termin wykonania zamówienia w następującym przedziale: </w:t>
      </w: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2E3612" w:rsidRPr="000E071D" w:rsidRDefault="002E3612" w:rsidP="00993117">
      <w:pPr>
        <w:pStyle w:val="Akapitzlist"/>
        <w:numPr>
          <w:ilvl w:val="0"/>
          <w:numId w:val="58"/>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Maksymalny, ustalony przez Zamawiającego, termin wykonania zamówienia nastąpić ma</w:t>
      </w:r>
      <w:r w:rsidRPr="000E071D">
        <w:rPr>
          <w:rFonts w:cstheme="minorHAnsi"/>
          <w:b/>
          <w:sz w:val="21"/>
          <w:szCs w:val="21"/>
        </w:rPr>
        <w:t xml:space="preserve"> w terminie</w:t>
      </w:r>
      <w:r w:rsidR="00686CEB" w:rsidRPr="000E071D">
        <w:rPr>
          <w:rFonts w:cstheme="minorHAnsi"/>
          <w:b/>
          <w:sz w:val="21"/>
          <w:szCs w:val="21"/>
        </w:rPr>
        <w:t xml:space="preserve"> do 30.10</w:t>
      </w:r>
      <w:r w:rsidRPr="000E071D">
        <w:rPr>
          <w:rFonts w:cstheme="minorHAnsi"/>
          <w:b/>
          <w:sz w:val="21"/>
          <w:szCs w:val="21"/>
        </w:rPr>
        <w:t xml:space="preserve">.2023 r. </w:t>
      </w:r>
    </w:p>
    <w:p w:rsidR="002E3612" w:rsidRPr="000E071D" w:rsidRDefault="002E3612" w:rsidP="00993117">
      <w:pPr>
        <w:pStyle w:val="Akapitzlis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 xml:space="preserve">Wykonawca oferując maksymalny termin realizacji zamówienia  otrzyma </w:t>
      </w:r>
      <w:r w:rsidRPr="000E071D">
        <w:rPr>
          <w:rFonts w:cstheme="minorHAnsi"/>
          <w:b/>
          <w:sz w:val="21"/>
          <w:szCs w:val="21"/>
        </w:rPr>
        <w:t>0 pkt.</w:t>
      </w:r>
    </w:p>
    <w:p w:rsidR="002E3612" w:rsidRPr="000E071D" w:rsidRDefault="002E3612" w:rsidP="00993117">
      <w:pPr>
        <w:pStyle w:val="Akapitzlis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2E3612" w:rsidRPr="000E071D" w:rsidRDefault="002E3612" w:rsidP="00993117">
      <w:pPr>
        <w:pStyle w:val="Akapitzlist"/>
        <w:numPr>
          <w:ilvl w:val="0"/>
          <w:numId w:val="58"/>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 xml:space="preserve">Wykonawca oferując termin realizacji zamówienia </w:t>
      </w:r>
      <w:r w:rsidR="00686CEB" w:rsidRPr="000E071D">
        <w:rPr>
          <w:rFonts w:cstheme="minorHAnsi"/>
          <w:sz w:val="21"/>
          <w:szCs w:val="21"/>
        </w:rPr>
        <w:t xml:space="preserve">pomiędzy dniem </w:t>
      </w:r>
      <w:r w:rsidR="00B76E9D" w:rsidRPr="000E071D">
        <w:rPr>
          <w:rFonts w:cstheme="minorHAnsi"/>
          <w:sz w:val="21"/>
          <w:szCs w:val="21"/>
        </w:rPr>
        <w:t>16.10.2023 r.</w:t>
      </w:r>
      <w:r w:rsidR="00686CEB" w:rsidRPr="000E071D">
        <w:rPr>
          <w:rFonts w:cstheme="minorHAnsi"/>
          <w:sz w:val="21"/>
          <w:szCs w:val="21"/>
        </w:rPr>
        <w:t xml:space="preserve"> a dniem 29.10.2023 r. </w:t>
      </w:r>
      <w:r w:rsidRPr="000E071D">
        <w:rPr>
          <w:rFonts w:cstheme="minorHAnsi"/>
          <w:sz w:val="21"/>
          <w:szCs w:val="21"/>
        </w:rPr>
        <w:t>otrzyma 10</w:t>
      </w:r>
      <w:r w:rsidRPr="000E071D">
        <w:rPr>
          <w:rFonts w:cstheme="minorHAnsi"/>
          <w:b/>
          <w:sz w:val="21"/>
          <w:szCs w:val="21"/>
        </w:rPr>
        <w:t> </w:t>
      </w:r>
      <w:proofErr w:type="spellStart"/>
      <w:r w:rsidRPr="000E071D">
        <w:rPr>
          <w:rFonts w:cstheme="minorHAnsi"/>
          <w:b/>
          <w:sz w:val="21"/>
          <w:szCs w:val="21"/>
        </w:rPr>
        <w:t>pkt</w:t>
      </w:r>
      <w:proofErr w:type="spellEnd"/>
    </w:p>
    <w:p w:rsidR="002E3612" w:rsidRPr="000E071D" w:rsidRDefault="002E3612" w:rsidP="00993117">
      <w:pPr>
        <w:pStyle w:val="Akapitzlist"/>
        <w:spacing w:after="0"/>
        <w:rPr>
          <w:rFonts w:cstheme="minorHAnsi"/>
          <w:sz w:val="21"/>
          <w:szCs w:val="21"/>
        </w:rPr>
      </w:pPr>
    </w:p>
    <w:p w:rsidR="002E3612" w:rsidRPr="000E071D" w:rsidRDefault="002E3612" w:rsidP="00993117">
      <w:pPr>
        <w:pStyle w:val="Akapitzlist"/>
        <w:numPr>
          <w:ilvl w:val="0"/>
          <w:numId w:val="58"/>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 xml:space="preserve">Wykonawca oferując termin realizacji zamówienia </w:t>
      </w:r>
      <w:r w:rsidR="00686CEB" w:rsidRPr="000E071D">
        <w:rPr>
          <w:rFonts w:cstheme="minorHAnsi"/>
          <w:sz w:val="21"/>
          <w:szCs w:val="21"/>
        </w:rPr>
        <w:t xml:space="preserve">pomiędzy </w:t>
      </w:r>
      <w:r w:rsidR="00537657" w:rsidRPr="000E071D">
        <w:rPr>
          <w:rFonts w:cstheme="minorHAnsi"/>
          <w:sz w:val="21"/>
          <w:szCs w:val="21"/>
        </w:rPr>
        <w:t xml:space="preserve">dniem </w:t>
      </w:r>
      <w:r w:rsidR="00CE7F6B" w:rsidRPr="000E071D">
        <w:rPr>
          <w:rFonts w:cstheme="minorHAnsi"/>
          <w:sz w:val="21"/>
          <w:szCs w:val="21"/>
        </w:rPr>
        <w:t>01.10.2023 r.</w:t>
      </w:r>
      <w:r w:rsidR="00537657" w:rsidRPr="000E071D">
        <w:rPr>
          <w:rFonts w:cstheme="minorHAnsi"/>
          <w:sz w:val="21"/>
          <w:szCs w:val="21"/>
        </w:rPr>
        <w:t xml:space="preserve"> a dniem </w:t>
      </w:r>
      <w:r w:rsidR="00CE7F6B" w:rsidRPr="000E071D">
        <w:rPr>
          <w:rFonts w:cstheme="minorHAnsi"/>
          <w:sz w:val="21"/>
          <w:szCs w:val="21"/>
        </w:rPr>
        <w:t xml:space="preserve">15.10.2023 r. </w:t>
      </w:r>
      <w:r w:rsidRPr="000E071D">
        <w:rPr>
          <w:rFonts w:cstheme="minorHAnsi"/>
          <w:sz w:val="21"/>
          <w:szCs w:val="21"/>
        </w:rPr>
        <w:t xml:space="preserve"> otrzyma </w:t>
      </w:r>
      <w:r w:rsidRPr="000E071D">
        <w:rPr>
          <w:rFonts w:cstheme="minorHAnsi"/>
          <w:b/>
          <w:sz w:val="21"/>
          <w:szCs w:val="21"/>
        </w:rPr>
        <w:t>20 </w:t>
      </w:r>
      <w:proofErr w:type="spellStart"/>
      <w:r w:rsidRPr="000E071D">
        <w:rPr>
          <w:rFonts w:cstheme="minorHAnsi"/>
          <w:b/>
          <w:sz w:val="21"/>
          <w:szCs w:val="21"/>
        </w:rPr>
        <w:t>pkt</w:t>
      </w:r>
      <w:proofErr w:type="spellEnd"/>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Sposób przyznawania punktów:</w:t>
      </w: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lastRenderedPageBreak/>
        <w:t>1)</w:t>
      </w:r>
      <w:r w:rsidRPr="000E071D">
        <w:rPr>
          <w:rFonts w:cstheme="minorHAnsi"/>
          <w:sz w:val="21"/>
          <w:szCs w:val="21"/>
        </w:rPr>
        <w:tab/>
        <w:t>Wykonawcy punktowani będą według powyższego opisu.</w:t>
      </w: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sz w:val="21"/>
          <w:szCs w:val="21"/>
        </w:rPr>
      </w:pPr>
      <w:r w:rsidRPr="000E071D">
        <w:rPr>
          <w:rFonts w:cstheme="minorHAnsi"/>
          <w:b/>
          <w:sz w:val="21"/>
          <w:szCs w:val="21"/>
        </w:rPr>
        <w:t xml:space="preserve">Oferta zostanie odrzucona jeśli Wykonawca w formularzu ofertowym zaoferuje więcej niż jeden termin realizacji zamówienia tj.  zaznaczy więcej niż jeden termin realizacji zamówienia. </w:t>
      </w: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sz w:val="21"/>
          <w:szCs w:val="21"/>
        </w:rPr>
      </w:pP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sz w:val="21"/>
          <w:szCs w:val="21"/>
        </w:rPr>
      </w:pPr>
      <w:r w:rsidRPr="000E071D">
        <w:rPr>
          <w:rFonts w:cstheme="minorHAnsi"/>
          <w:b/>
          <w:sz w:val="21"/>
          <w:szCs w:val="21"/>
        </w:rPr>
        <w:t xml:space="preserve">W przypadku, gdy Wykonawca nie wskaże w formularzu ofertowym tj. nie zaznaczy żadnego terminu realizacji zamówienia, Zamawiający przyjmie iż Wykonawca zrealizuje przedmiot zamówienia w maksymalnym terminie tj. w terminie </w:t>
      </w:r>
      <w:r w:rsidR="00537657" w:rsidRPr="000E071D">
        <w:rPr>
          <w:rFonts w:cstheme="minorHAnsi"/>
          <w:b/>
          <w:sz w:val="21"/>
          <w:szCs w:val="21"/>
        </w:rPr>
        <w:t xml:space="preserve">do 30.10.2023 r. </w:t>
      </w:r>
      <w:r w:rsidRPr="000E071D">
        <w:rPr>
          <w:rFonts w:cstheme="minorHAnsi"/>
          <w:b/>
          <w:sz w:val="21"/>
          <w:szCs w:val="21"/>
        </w:rPr>
        <w:t xml:space="preserve">Wykonawca w takim przypadku nie otrzyma punktów w ramach kryterium oceny ofert. </w:t>
      </w:r>
    </w:p>
    <w:p w:rsidR="002E3612" w:rsidRPr="000E071D" w:rsidRDefault="002E3612"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sz w:val="21"/>
          <w:szCs w:val="21"/>
        </w:rPr>
      </w:pPr>
    </w:p>
    <w:p w:rsidR="002E3612" w:rsidRPr="000E071D" w:rsidRDefault="00537657"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u w:val="single"/>
        </w:rPr>
      </w:pPr>
      <w:r w:rsidRPr="000E071D">
        <w:rPr>
          <w:rFonts w:cstheme="minorHAnsi"/>
          <w:sz w:val="21"/>
          <w:szCs w:val="21"/>
          <w:u w:val="single"/>
        </w:rPr>
        <w:t xml:space="preserve">7. Postanowienia dot. kryterium </w:t>
      </w:r>
      <w:r w:rsidRPr="000E071D">
        <w:rPr>
          <w:rFonts w:cstheme="minorHAnsi"/>
          <w:b/>
          <w:sz w:val="21"/>
          <w:szCs w:val="21"/>
          <w:u w:val="single"/>
        </w:rPr>
        <w:t>wiedza i doświadczenie kierownika budowy</w:t>
      </w:r>
      <w:r w:rsidRPr="000E071D">
        <w:rPr>
          <w:rFonts w:cstheme="minorHAnsi"/>
          <w:sz w:val="21"/>
          <w:szCs w:val="21"/>
          <w:u w:val="single"/>
        </w:rPr>
        <w:t>:</w:t>
      </w:r>
    </w:p>
    <w:p w:rsidR="00537657" w:rsidRPr="000E071D" w:rsidRDefault="00537657"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W kryterium</w:t>
      </w:r>
      <w:r w:rsidRPr="000E071D">
        <w:rPr>
          <w:rFonts w:cstheme="minorHAnsi"/>
          <w:b/>
          <w:sz w:val="21"/>
          <w:szCs w:val="21"/>
        </w:rPr>
        <w:t xml:space="preserve"> doświadczenie </w:t>
      </w:r>
      <w:r w:rsidRPr="000E071D">
        <w:rPr>
          <w:rFonts w:cstheme="minorHAnsi"/>
          <w:b/>
          <w:sz w:val="21"/>
          <w:szCs w:val="21"/>
          <w:u w:val="single"/>
        </w:rPr>
        <w:t xml:space="preserve">Kierownika Budowy </w:t>
      </w:r>
      <w:r w:rsidRPr="000E071D">
        <w:rPr>
          <w:rFonts w:cstheme="minorHAnsi"/>
          <w:b/>
          <w:sz w:val="21"/>
          <w:szCs w:val="21"/>
        </w:rPr>
        <w:t xml:space="preserve">ocenie zostanie poddane doświadczenie zawodowe osoby skierowanej przez Wykonawcę do realizacji przedmiotu zamówienia, która zrealizowała zadanie, na stanowisku kierownika budowy przy budowie, przebudowie lub </w:t>
      </w:r>
      <w:r w:rsidR="0076698A" w:rsidRPr="000E071D">
        <w:rPr>
          <w:rFonts w:cstheme="minorHAnsi"/>
          <w:b/>
          <w:sz w:val="21"/>
          <w:szCs w:val="21"/>
        </w:rPr>
        <w:t>remoncie</w:t>
      </w:r>
      <w:r w:rsidRPr="000E071D">
        <w:rPr>
          <w:rFonts w:cstheme="minorHAnsi"/>
          <w:b/>
          <w:sz w:val="21"/>
          <w:szCs w:val="21"/>
        </w:rPr>
        <w:t xml:space="preserve"> drogi</w:t>
      </w:r>
      <w:r w:rsidR="0076698A" w:rsidRPr="000E071D">
        <w:rPr>
          <w:rFonts w:cstheme="minorHAnsi"/>
          <w:b/>
          <w:sz w:val="21"/>
          <w:szCs w:val="21"/>
        </w:rPr>
        <w:t>/ulic</w:t>
      </w:r>
      <w:r w:rsidR="002C7A0A" w:rsidRPr="000E071D">
        <w:rPr>
          <w:rFonts w:cstheme="minorHAnsi"/>
          <w:b/>
          <w:sz w:val="21"/>
          <w:szCs w:val="21"/>
        </w:rPr>
        <w:t xml:space="preserve"> o</w:t>
      </w:r>
      <w:r w:rsidR="0076698A" w:rsidRPr="000E071D">
        <w:rPr>
          <w:rFonts w:cstheme="minorHAnsi"/>
          <w:b/>
          <w:sz w:val="21"/>
          <w:szCs w:val="21"/>
        </w:rPr>
        <w:t xml:space="preserve"> jezdni z </w:t>
      </w:r>
      <w:r w:rsidR="002C7A0A" w:rsidRPr="000E071D">
        <w:rPr>
          <w:rFonts w:cstheme="minorHAnsi"/>
          <w:b/>
          <w:sz w:val="21"/>
          <w:szCs w:val="21"/>
        </w:rPr>
        <w:t>nawierzchni bitumicznej</w:t>
      </w:r>
      <w:r w:rsidR="0076698A" w:rsidRPr="000E071D">
        <w:rPr>
          <w:rFonts w:cstheme="minorHAnsi"/>
          <w:b/>
          <w:sz w:val="21"/>
          <w:szCs w:val="21"/>
        </w:rPr>
        <w:t>, wraz z infrastrukturą techniczną</w:t>
      </w:r>
      <w:r w:rsidRPr="000E071D">
        <w:rPr>
          <w:rFonts w:cstheme="minorHAnsi"/>
          <w:b/>
          <w:sz w:val="21"/>
          <w:szCs w:val="21"/>
        </w:rPr>
        <w:t xml:space="preserve">, o wartości </w:t>
      </w:r>
      <w:r w:rsidR="0076698A" w:rsidRPr="000E071D">
        <w:rPr>
          <w:rFonts w:cstheme="minorHAnsi"/>
          <w:b/>
          <w:sz w:val="21"/>
          <w:szCs w:val="21"/>
        </w:rPr>
        <w:t>umownej min.</w:t>
      </w:r>
      <w:r w:rsidRPr="000E071D">
        <w:rPr>
          <w:rFonts w:cstheme="minorHAnsi"/>
          <w:b/>
          <w:sz w:val="21"/>
          <w:szCs w:val="21"/>
        </w:rPr>
        <w:t xml:space="preserve"> </w:t>
      </w:r>
      <w:r w:rsidR="002C7A0A" w:rsidRPr="000E071D">
        <w:rPr>
          <w:rFonts w:cstheme="minorHAnsi"/>
          <w:b/>
          <w:sz w:val="21"/>
          <w:szCs w:val="21"/>
        </w:rPr>
        <w:t>200.000,00</w:t>
      </w:r>
      <w:r w:rsidRPr="000E071D">
        <w:rPr>
          <w:rFonts w:cstheme="minorHAnsi"/>
          <w:b/>
          <w:sz w:val="21"/>
          <w:szCs w:val="21"/>
        </w:rPr>
        <w:t xml:space="preserve"> zł brutto</w:t>
      </w:r>
      <w:r w:rsidR="002C7A0A" w:rsidRPr="000E071D">
        <w:rPr>
          <w:rFonts w:cstheme="minorHAnsi"/>
          <w:b/>
          <w:sz w:val="21"/>
          <w:szCs w:val="21"/>
        </w:rPr>
        <w:t xml:space="preserve"> każda</w:t>
      </w:r>
      <w:r w:rsidRPr="000E071D">
        <w:rPr>
          <w:rFonts w:cstheme="minorHAnsi"/>
          <w:b/>
          <w:sz w:val="21"/>
          <w:szCs w:val="21"/>
        </w:rPr>
        <w:t xml:space="preserve">. </w:t>
      </w:r>
      <w:r w:rsidRPr="000E071D">
        <w:rPr>
          <w:rFonts w:cstheme="minorHAnsi"/>
          <w:sz w:val="21"/>
          <w:szCs w:val="21"/>
        </w:rPr>
        <w:t>Zamawiający przyzna punkty na podstawie informacji zawartej w załączniku nr 1A do SWZ w następujący sposób:</w:t>
      </w:r>
    </w:p>
    <w:p w:rsidR="00537657" w:rsidRPr="000E071D" w:rsidRDefault="00537657" w:rsidP="00993117">
      <w:pPr>
        <w:pStyle w:val="Akapitzlist"/>
        <w:numPr>
          <w:ilvl w:val="0"/>
          <w:numId w:val="59"/>
        </w:numPr>
        <w:spacing w:after="0"/>
        <w:ind w:left="1378" w:hanging="357"/>
        <w:contextualSpacing w:val="0"/>
        <w:rPr>
          <w:rFonts w:eastAsia="Calibri" w:cstheme="minorHAnsi"/>
          <w:b/>
          <w:sz w:val="21"/>
          <w:szCs w:val="21"/>
          <w:lang w:eastAsia="en-US"/>
        </w:rPr>
      </w:pPr>
      <w:r w:rsidRPr="000E071D">
        <w:rPr>
          <w:rFonts w:eastAsia="Calibri" w:cstheme="minorHAnsi"/>
          <w:sz w:val="21"/>
          <w:szCs w:val="21"/>
          <w:lang w:eastAsia="en-US"/>
        </w:rPr>
        <w:t xml:space="preserve">zrealizowanie 1 usługi ponad doświadczenie wymagane na potwierdzenie warunku udziału w postępowaniu  - </w:t>
      </w:r>
      <w:r w:rsidRPr="000E071D">
        <w:rPr>
          <w:rFonts w:eastAsia="Calibri" w:cstheme="minorHAnsi"/>
          <w:b/>
          <w:sz w:val="21"/>
          <w:szCs w:val="21"/>
          <w:lang w:eastAsia="en-US"/>
        </w:rPr>
        <w:t xml:space="preserve">5 </w:t>
      </w:r>
      <w:proofErr w:type="spellStart"/>
      <w:r w:rsidRPr="000E071D">
        <w:rPr>
          <w:rFonts w:eastAsia="Calibri" w:cstheme="minorHAnsi"/>
          <w:b/>
          <w:sz w:val="21"/>
          <w:szCs w:val="21"/>
          <w:lang w:eastAsia="en-US"/>
        </w:rPr>
        <w:t>pkt</w:t>
      </w:r>
      <w:proofErr w:type="spellEnd"/>
    </w:p>
    <w:p w:rsidR="00537657" w:rsidRPr="000E071D" w:rsidRDefault="00537657" w:rsidP="00993117">
      <w:pPr>
        <w:numPr>
          <w:ilvl w:val="0"/>
          <w:numId w:val="59"/>
        </w:numPr>
        <w:spacing w:after="0"/>
        <w:ind w:left="1378" w:hanging="357"/>
        <w:jc w:val="both"/>
        <w:rPr>
          <w:rFonts w:eastAsia="Calibri" w:cstheme="minorHAnsi"/>
          <w:sz w:val="21"/>
          <w:szCs w:val="21"/>
          <w:lang w:eastAsia="en-US"/>
        </w:rPr>
      </w:pPr>
      <w:r w:rsidRPr="000E071D">
        <w:rPr>
          <w:rFonts w:eastAsia="Calibri" w:cstheme="minorHAnsi"/>
          <w:sz w:val="21"/>
          <w:szCs w:val="21"/>
          <w:lang w:eastAsia="en-US"/>
        </w:rPr>
        <w:t xml:space="preserve">zrealizowanie 2 usług  ponad doświadczenie wymagane na potwierdzenie warunku udziału w postępowaniu  - </w:t>
      </w:r>
      <w:r w:rsidRPr="000E071D">
        <w:rPr>
          <w:rFonts w:eastAsia="Calibri" w:cstheme="minorHAnsi"/>
          <w:b/>
          <w:sz w:val="21"/>
          <w:szCs w:val="21"/>
          <w:lang w:eastAsia="en-US"/>
        </w:rPr>
        <w:t xml:space="preserve">10 </w:t>
      </w:r>
      <w:proofErr w:type="spellStart"/>
      <w:r w:rsidRPr="000E071D">
        <w:rPr>
          <w:rFonts w:eastAsia="Calibri" w:cstheme="minorHAnsi"/>
          <w:b/>
          <w:sz w:val="21"/>
          <w:szCs w:val="21"/>
          <w:lang w:eastAsia="en-US"/>
        </w:rPr>
        <w:t>pkt</w:t>
      </w:r>
      <w:proofErr w:type="spellEnd"/>
    </w:p>
    <w:p w:rsidR="00537657" w:rsidRPr="000E071D" w:rsidRDefault="00537657" w:rsidP="00993117">
      <w:pPr>
        <w:spacing w:after="0"/>
        <w:jc w:val="both"/>
        <w:rPr>
          <w:rFonts w:eastAsia="Calibri" w:cstheme="minorHAnsi"/>
          <w:color w:val="FF0000"/>
          <w:sz w:val="21"/>
          <w:szCs w:val="21"/>
          <w:lang w:eastAsia="en-US"/>
        </w:rPr>
      </w:pPr>
    </w:p>
    <w:p w:rsidR="00537657" w:rsidRPr="000E071D" w:rsidRDefault="00537657" w:rsidP="00993117">
      <w:pPr>
        <w:spacing w:after="0"/>
        <w:jc w:val="both"/>
        <w:rPr>
          <w:rFonts w:eastAsia="Calibri" w:cstheme="minorHAnsi"/>
          <w:sz w:val="21"/>
          <w:szCs w:val="21"/>
          <w:lang w:eastAsia="en-US"/>
        </w:rPr>
      </w:pPr>
      <w:r w:rsidRPr="000E071D">
        <w:rPr>
          <w:rFonts w:eastAsia="Calibri" w:cstheme="minorHAnsi"/>
          <w:sz w:val="21"/>
          <w:szCs w:val="21"/>
          <w:lang w:eastAsia="en-US"/>
        </w:rPr>
        <w:t>Punkty zostają przyznane z</w:t>
      </w:r>
      <w:r w:rsidR="00062454" w:rsidRPr="000E071D">
        <w:rPr>
          <w:rFonts w:eastAsia="Calibri" w:cstheme="minorHAnsi"/>
          <w:sz w:val="21"/>
          <w:szCs w:val="21"/>
          <w:lang w:eastAsia="en-US"/>
        </w:rPr>
        <w:t>a kolejną 3 i 4</w:t>
      </w:r>
      <w:r w:rsidRPr="000E071D">
        <w:rPr>
          <w:rFonts w:eastAsia="Calibri" w:cstheme="minorHAnsi"/>
          <w:sz w:val="21"/>
          <w:szCs w:val="21"/>
          <w:lang w:eastAsia="en-US"/>
        </w:rPr>
        <w:t xml:space="preserve"> usługę, tj. ponad </w:t>
      </w:r>
      <w:r w:rsidR="00062454" w:rsidRPr="000E071D">
        <w:rPr>
          <w:rFonts w:eastAsia="Calibri" w:cstheme="minorHAnsi"/>
          <w:sz w:val="21"/>
          <w:szCs w:val="21"/>
          <w:lang w:eastAsia="en-US"/>
        </w:rPr>
        <w:t>2 usługi</w:t>
      </w:r>
      <w:r w:rsidRPr="000E071D">
        <w:rPr>
          <w:rFonts w:eastAsia="Calibri" w:cstheme="minorHAnsi"/>
          <w:sz w:val="21"/>
          <w:szCs w:val="21"/>
          <w:lang w:eastAsia="en-US"/>
        </w:rPr>
        <w:t xml:space="preserve"> wymagan</w:t>
      </w:r>
      <w:r w:rsidR="00062454" w:rsidRPr="000E071D">
        <w:rPr>
          <w:rFonts w:eastAsia="Calibri" w:cstheme="minorHAnsi"/>
          <w:sz w:val="21"/>
          <w:szCs w:val="21"/>
          <w:lang w:eastAsia="en-US"/>
        </w:rPr>
        <w:t>e</w:t>
      </w:r>
      <w:r w:rsidRPr="000E071D">
        <w:rPr>
          <w:rFonts w:eastAsia="Calibri" w:cstheme="minorHAnsi"/>
          <w:sz w:val="21"/>
          <w:szCs w:val="21"/>
          <w:lang w:eastAsia="en-US"/>
        </w:rPr>
        <w:t xml:space="preserve"> na spełnienie warunku.</w:t>
      </w:r>
    </w:p>
    <w:p w:rsidR="00537657" w:rsidRPr="000E071D" w:rsidRDefault="00537657" w:rsidP="00993117">
      <w:pPr>
        <w:spacing w:after="0"/>
        <w:rPr>
          <w:rFonts w:cstheme="minorHAnsi"/>
          <w:b/>
          <w:sz w:val="21"/>
          <w:szCs w:val="21"/>
        </w:rPr>
      </w:pPr>
    </w:p>
    <w:p w:rsidR="00537657" w:rsidRPr="000E071D" w:rsidRDefault="00537657" w:rsidP="00993117">
      <w:pPr>
        <w:tabs>
          <w:tab w:val="left" w:pos="284"/>
        </w:tabs>
        <w:spacing w:after="0"/>
        <w:jc w:val="both"/>
        <w:rPr>
          <w:rFonts w:eastAsia="Times New Roman" w:cstheme="minorHAnsi"/>
          <w:sz w:val="21"/>
          <w:szCs w:val="21"/>
        </w:rPr>
      </w:pPr>
      <w:bookmarkStart w:id="13" w:name="_Hlk99621074"/>
      <w:r w:rsidRPr="000E071D">
        <w:rPr>
          <w:rFonts w:eastAsia="Times New Roman" w:cstheme="minorHAnsi"/>
          <w:sz w:val="21"/>
          <w:szCs w:val="21"/>
        </w:rPr>
        <w:t xml:space="preserve">Wykonawca deklaruje doświadczenie osób wyznaczonych do funkcji inspektora nadzoru branży drogowej w </w:t>
      </w:r>
      <w:r w:rsidRPr="000E071D">
        <w:rPr>
          <w:rFonts w:eastAsia="Times New Roman" w:cstheme="minorHAnsi"/>
          <w:b/>
          <w:i/>
          <w:sz w:val="21"/>
          <w:szCs w:val="21"/>
        </w:rPr>
        <w:t>załączniku nr 1A</w:t>
      </w:r>
      <w:r w:rsidR="00A230AD" w:rsidRPr="000E071D">
        <w:rPr>
          <w:rFonts w:eastAsia="Times New Roman" w:cstheme="minorHAnsi"/>
          <w:b/>
          <w:i/>
          <w:sz w:val="21"/>
          <w:szCs w:val="21"/>
        </w:rPr>
        <w:t xml:space="preserve"> </w:t>
      </w:r>
      <w:r w:rsidRPr="000E071D">
        <w:rPr>
          <w:rFonts w:eastAsia="Times New Roman" w:cstheme="minorHAnsi"/>
          <w:b/>
          <w:i/>
          <w:sz w:val="21"/>
          <w:szCs w:val="21"/>
        </w:rPr>
        <w:t>do SWZ „Doświadczenie Kierownika Budowy (…)”</w:t>
      </w:r>
      <w:r w:rsidRPr="000E071D">
        <w:rPr>
          <w:rFonts w:eastAsia="Times New Roman" w:cstheme="minorHAnsi"/>
          <w:sz w:val="21"/>
          <w:szCs w:val="21"/>
        </w:rPr>
        <w:t xml:space="preserve"> składany w celu oceny oferty z zastosowaniem kryterium – doświadczenie </w:t>
      </w:r>
      <w:r w:rsidR="00062454" w:rsidRPr="000E071D">
        <w:rPr>
          <w:rFonts w:eastAsia="Times New Roman" w:cstheme="minorHAnsi"/>
          <w:sz w:val="21"/>
          <w:szCs w:val="21"/>
        </w:rPr>
        <w:t xml:space="preserve">kierownika budowy </w:t>
      </w:r>
      <w:r w:rsidRPr="000E071D">
        <w:rPr>
          <w:rFonts w:eastAsia="Times New Roman" w:cstheme="minorHAnsi"/>
          <w:sz w:val="21"/>
          <w:szCs w:val="21"/>
        </w:rPr>
        <w:t>(przedmiotowy środek dowodowy).</w:t>
      </w:r>
    </w:p>
    <w:bookmarkEnd w:id="13"/>
    <w:p w:rsidR="00537657" w:rsidRPr="000E071D" w:rsidRDefault="00537657" w:rsidP="00993117">
      <w:pPr>
        <w:tabs>
          <w:tab w:val="left" w:pos="284"/>
        </w:tabs>
        <w:spacing w:after="0"/>
        <w:jc w:val="both"/>
        <w:rPr>
          <w:rFonts w:eastAsia="Times New Roman" w:cstheme="minorHAnsi"/>
          <w:b/>
          <w:sz w:val="21"/>
          <w:szCs w:val="21"/>
        </w:rPr>
      </w:pPr>
      <w:r w:rsidRPr="000E071D">
        <w:rPr>
          <w:rFonts w:eastAsia="Times New Roman" w:cstheme="minorHAnsi"/>
          <w:sz w:val="21"/>
          <w:szCs w:val="21"/>
        </w:rPr>
        <w:t xml:space="preserve">Niezłożenie w/w załącznika skutkować będzie przyznaniem </w:t>
      </w:r>
      <w:r w:rsidRPr="000E071D">
        <w:rPr>
          <w:rFonts w:eastAsia="Times New Roman" w:cstheme="minorHAnsi"/>
          <w:b/>
          <w:sz w:val="21"/>
          <w:szCs w:val="21"/>
        </w:rPr>
        <w:t xml:space="preserve">0 punktów </w:t>
      </w:r>
      <w:r w:rsidRPr="000E071D">
        <w:rPr>
          <w:rFonts w:eastAsia="Times New Roman" w:cstheme="minorHAnsi"/>
          <w:sz w:val="21"/>
          <w:szCs w:val="21"/>
        </w:rPr>
        <w:t xml:space="preserve">w kryterium doświadczenie Kierownika Budowy. Zamawiający informuje, że dokument ten </w:t>
      </w:r>
      <w:r w:rsidRPr="000E071D">
        <w:rPr>
          <w:rFonts w:eastAsia="Times New Roman" w:cstheme="minorHAnsi"/>
          <w:b/>
          <w:sz w:val="21"/>
          <w:szCs w:val="21"/>
        </w:rPr>
        <w:t>nie podlega uzupełnieniu.</w:t>
      </w:r>
    </w:p>
    <w:p w:rsidR="00A230AD" w:rsidRPr="000E071D" w:rsidRDefault="00A230AD"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eastAsia="Times New Roman" w:cstheme="minorHAnsi"/>
          <w:b/>
          <w:sz w:val="21"/>
          <w:szCs w:val="21"/>
        </w:rPr>
      </w:pPr>
    </w:p>
    <w:p w:rsidR="00E84BD0" w:rsidRPr="000E071D" w:rsidRDefault="00537657"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u w:val="single"/>
        </w:rPr>
      </w:pPr>
      <w:r w:rsidRPr="000E071D">
        <w:rPr>
          <w:rFonts w:cstheme="minorHAnsi"/>
          <w:sz w:val="21"/>
          <w:szCs w:val="21"/>
          <w:u w:val="single"/>
        </w:rPr>
        <w:t>8</w:t>
      </w:r>
      <w:r w:rsidR="00E84BD0" w:rsidRPr="000E071D">
        <w:rPr>
          <w:rFonts w:cstheme="minorHAnsi"/>
          <w:sz w:val="21"/>
          <w:szCs w:val="21"/>
          <w:u w:val="single"/>
        </w:rPr>
        <w:t xml:space="preserve">. </w:t>
      </w:r>
      <w:r w:rsidR="00C3772B" w:rsidRPr="000E071D">
        <w:rPr>
          <w:rFonts w:cstheme="minorHAnsi"/>
          <w:sz w:val="21"/>
          <w:szCs w:val="21"/>
          <w:u w:val="single"/>
        </w:rPr>
        <w:t>P</w:t>
      </w:r>
      <w:r w:rsidR="00E84BD0" w:rsidRPr="000E071D">
        <w:rPr>
          <w:rFonts w:cstheme="minorHAnsi"/>
          <w:sz w:val="21"/>
          <w:szCs w:val="21"/>
          <w:u w:val="single"/>
        </w:rPr>
        <w:t xml:space="preserve">ostanowienia dot. kryterium </w:t>
      </w:r>
      <w:r w:rsidR="00160058" w:rsidRPr="000E071D">
        <w:rPr>
          <w:rFonts w:cstheme="minorHAnsi"/>
          <w:b/>
          <w:sz w:val="21"/>
          <w:szCs w:val="21"/>
          <w:u w:val="single"/>
        </w:rPr>
        <w:t>g</w:t>
      </w:r>
      <w:r w:rsidR="00E84BD0" w:rsidRPr="000E071D">
        <w:rPr>
          <w:rFonts w:cstheme="minorHAnsi"/>
          <w:b/>
          <w:sz w:val="21"/>
          <w:szCs w:val="21"/>
          <w:u w:val="single"/>
        </w:rPr>
        <w:t>warancja</w:t>
      </w:r>
      <w:r w:rsidR="00E84BD0" w:rsidRPr="000E071D">
        <w:rPr>
          <w:rFonts w:cstheme="minorHAnsi"/>
          <w:sz w:val="21"/>
          <w:szCs w:val="21"/>
          <w:u w:val="single"/>
        </w:rPr>
        <w:t>:</w:t>
      </w:r>
    </w:p>
    <w:p w:rsidR="00C337B9" w:rsidRPr="000E071D" w:rsidRDefault="00C337B9"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u w:val="single"/>
        </w:rPr>
      </w:pPr>
    </w:p>
    <w:p w:rsidR="00062454" w:rsidRPr="000E071D" w:rsidRDefault="00062454"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rPr>
      </w:pPr>
      <w:r w:rsidRPr="000E071D">
        <w:rPr>
          <w:rFonts w:cstheme="minorHAnsi"/>
          <w:sz w:val="21"/>
          <w:szCs w:val="21"/>
        </w:rPr>
        <w:t xml:space="preserve">Liczba punktów w kryterium gwarancja jakości zostanie przyznany w oparciu o zadeklarowany przez Wykonawcę okres gwarancji. </w:t>
      </w:r>
    </w:p>
    <w:p w:rsidR="00062454" w:rsidRPr="000E071D" w:rsidRDefault="00062454"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sz w:val="21"/>
          <w:szCs w:val="21"/>
          <w:u w:val="single"/>
        </w:rPr>
      </w:pPr>
    </w:p>
    <w:p w:rsidR="00062454" w:rsidRPr="000E071D" w:rsidRDefault="00062454" w:rsidP="00993117">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sz w:val="21"/>
          <w:szCs w:val="21"/>
          <w:u w:val="single"/>
        </w:rPr>
      </w:pPr>
      <w:r w:rsidRPr="000E071D">
        <w:rPr>
          <w:rFonts w:cstheme="minorHAnsi"/>
          <w:sz w:val="21"/>
          <w:szCs w:val="21"/>
        </w:rPr>
        <w:t xml:space="preserve">Wykonawca może zadeklarować okres gwarancji w następującym przedziale </w:t>
      </w:r>
      <w:r w:rsidRPr="000E071D">
        <w:rPr>
          <w:rFonts w:cstheme="minorHAnsi"/>
          <w:b/>
          <w:sz w:val="21"/>
          <w:szCs w:val="21"/>
        </w:rPr>
        <w:t>60-84</w:t>
      </w:r>
      <w:r w:rsidR="00CE7F6B" w:rsidRPr="000E071D">
        <w:rPr>
          <w:rFonts w:cstheme="minorHAnsi"/>
          <w:b/>
          <w:sz w:val="21"/>
          <w:szCs w:val="21"/>
        </w:rPr>
        <w:t xml:space="preserve"> </w:t>
      </w:r>
      <w:r w:rsidRPr="000E071D">
        <w:rPr>
          <w:rFonts w:cstheme="minorHAnsi"/>
          <w:b/>
          <w:sz w:val="21"/>
          <w:szCs w:val="21"/>
        </w:rPr>
        <w:t>miesięcy</w:t>
      </w:r>
      <w:r w:rsidRPr="000E071D">
        <w:rPr>
          <w:rFonts w:cstheme="minorHAnsi"/>
          <w:sz w:val="21"/>
          <w:szCs w:val="21"/>
        </w:rPr>
        <w:t>.</w:t>
      </w:r>
    </w:p>
    <w:p w:rsidR="00062454" w:rsidRPr="000E071D" w:rsidRDefault="00062454" w:rsidP="00993117">
      <w:pPr>
        <w:spacing w:after="0"/>
        <w:jc w:val="both"/>
        <w:rPr>
          <w:rFonts w:eastAsia="Times New Roman" w:cstheme="minorHAnsi"/>
          <w:sz w:val="21"/>
          <w:szCs w:val="21"/>
          <w:lang w:eastAsia="en-US"/>
        </w:rPr>
      </w:pPr>
    </w:p>
    <w:p w:rsidR="00062454" w:rsidRPr="000E071D" w:rsidRDefault="00062454" w:rsidP="00993117">
      <w:pPr>
        <w:spacing w:after="0"/>
        <w:jc w:val="both"/>
        <w:rPr>
          <w:rFonts w:cstheme="minorHAnsi"/>
          <w:sz w:val="21"/>
          <w:szCs w:val="21"/>
        </w:rPr>
      </w:pPr>
      <w:r w:rsidRPr="000E071D">
        <w:rPr>
          <w:rFonts w:cstheme="minorHAnsi"/>
          <w:sz w:val="21"/>
          <w:szCs w:val="21"/>
        </w:rPr>
        <w:t xml:space="preserve">Wykonawca udzieli </w:t>
      </w:r>
      <w:r w:rsidRPr="000E071D">
        <w:rPr>
          <w:rFonts w:cstheme="minorHAnsi"/>
          <w:b/>
          <w:sz w:val="21"/>
          <w:szCs w:val="21"/>
        </w:rPr>
        <w:t>minimum 60 miesięcy gwarancji, maksymalnie 84 miesięcy</w:t>
      </w:r>
      <w:r w:rsidRPr="000E071D">
        <w:rPr>
          <w:rFonts w:cstheme="minorHAnsi"/>
          <w:sz w:val="21"/>
          <w:szCs w:val="21"/>
        </w:rPr>
        <w:t xml:space="preserve"> gwarancji licząc od daty dokonania odbioru końcowego przedmiotu zamówienia przez Zamawiającego.</w:t>
      </w:r>
    </w:p>
    <w:p w:rsidR="00062454" w:rsidRPr="000E071D" w:rsidRDefault="00062454" w:rsidP="00993117">
      <w:pPr>
        <w:spacing w:after="0"/>
        <w:jc w:val="both"/>
        <w:rPr>
          <w:rFonts w:cstheme="minorHAnsi"/>
          <w:sz w:val="21"/>
          <w:szCs w:val="21"/>
        </w:rPr>
      </w:pPr>
    </w:p>
    <w:p w:rsidR="00062454" w:rsidRPr="000E071D" w:rsidRDefault="00062454" w:rsidP="00993117">
      <w:pPr>
        <w:spacing w:after="0"/>
        <w:jc w:val="both"/>
        <w:rPr>
          <w:rFonts w:cstheme="minorHAnsi"/>
          <w:sz w:val="21"/>
          <w:szCs w:val="21"/>
        </w:rPr>
      </w:pPr>
      <w:r w:rsidRPr="000E071D">
        <w:rPr>
          <w:rFonts w:cstheme="minorHAnsi"/>
          <w:sz w:val="21"/>
          <w:szCs w:val="21"/>
        </w:rPr>
        <w:t>Jeżeli Wykonawca zaoferuje okres gwarancji dłuższy niż 84 miesięcy, Zamawiający do oceny ofert przyjmie okres 84 miesięcy, a w przypadku wyboru oferty Wykonawcy, do umowy zostanie przyjęty okres gwarancji zgodnie ze złożoną ofertą.</w:t>
      </w:r>
    </w:p>
    <w:p w:rsidR="00062454" w:rsidRPr="000E071D" w:rsidRDefault="00062454" w:rsidP="00993117">
      <w:pPr>
        <w:spacing w:after="0"/>
        <w:jc w:val="both"/>
        <w:rPr>
          <w:rFonts w:cstheme="minorHAnsi"/>
          <w:sz w:val="21"/>
          <w:szCs w:val="21"/>
        </w:rPr>
      </w:pPr>
    </w:p>
    <w:p w:rsidR="00062454" w:rsidRPr="000E071D" w:rsidRDefault="00062454" w:rsidP="00993117">
      <w:pPr>
        <w:spacing w:after="0"/>
        <w:jc w:val="both"/>
        <w:rPr>
          <w:rFonts w:cstheme="minorHAnsi"/>
          <w:sz w:val="21"/>
          <w:szCs w:val="21"/>
        </w:rPr>
      </w:pPr>
      <w:r w:rsidRPr="000E071D">
        <w:rPr>
          <w:rFonts w:cstheme="minorHAnsi"/>
          <w:sz w:val="21"/>
          <w:szCs w:val="21"/>
        </w:rPr>
        <w:lastRenderedPageBreak/>
        <w:t>W przypadku, gdy Wykonawca nie poda (nie wpisze) w formularzu oferty okresu gwarancji, Zamawiający przyjmie do oceny minimalny (wymagany) 36miesięczny okres gwarancji, a w przypadku wyboru oferty Wykonawcy okres ten zostanie uwzględniony w umowie.</w:t>
      </w:r>
    </w:p>
    <w:p w:rsidR="00062454" w:rsidRPr="000E071D" w:rsidRDefault="00062454" w:rsidP="00993117">
      <w:pPr>
        <w:tabs>
          <w:tab w:val="left" w:pos="851"/>
        </w:tabs>
        <w:spacing w:after="0"/>
        <w:jc w:val="center"/>
        <w:rPr>
          <w:rFonts w:eastAsia="Times New Roman" w:cstheme="minorHAnsi"/>
          <w:sz w:val="21"/>
          <w:szCs w:val="21"/>
        </w:rPr>
      </w:pPr>
    </w:p>
    <w:p w:rsidR="00062454" w:rsidRPr="000E071D" w:rsidRDefault="00062454" w:rsidP="00993117">
      <w:pPr>
        <w:tabs>
          <w:tab w:val="left" w:pos="851"/>
        </w:tabs>
        <w:spacing w:after="0"/>
        <w:rPr>
          <w:rFonts w:eastAsia="Times New Roman" w:cstheme="minorHAnsi"/>
          <w:sz w:val="21"/>
          <w:szCs w:val="21"/>
        </w:rPr>
      </w:pPr>
      <w:r w:rsidRPr="000E071D">
        <w:rPr>
          <w:rFonts w:eastAsia="Times New Roman" w:cstheme="minorHAnsi"/>
          <w:sz w:val="21"/>
          <w:szCs w:val="21"/>
        </w:rPr>
        <w:t>W kryterium gwarancja ocenie poddany zostanie okres gwarancji na roboty budowlane zaoferowany przez Wykonawcę na formularzu ofertowym a Zamawiający</w:t>
      </w:r>
      <w:r w:rsidR="00B54CC9" w:rsidRPr="000E071D">
        <w:rPr>
          <w:rFonts w:eastAsia="Times New Roman" w:cstheme="minorHAnsi"/>
          <w:sz w:val="21"/>
          <w:szCs w:val="21"/>
        </w:rPr>
        <w:t xml:space="preserve"> </w:t>
      </w:r>
      <w:r w:rsidRPr="000E071D">
        <w:rPr>
          <w:rFonts w:eastAsia="Times New Roman" w:cstheme="minorHAnsi"/>
          <w:sz w:val="21"/>
          <w:szCs w:val="21"/>
        </w:rPr>
        <w:t>przyzna punkty w następujący sposób:</w:t>
      </w:r>
    </w:p>
    <w:p w:rsidR="00062454" w:rsidRPr="000E071D" w:rsidRDefault="00062454" w:rsidP="00993117">
      <w:pPr>
        <w:spacing w:after="0"/>
        <w:rPr>
          <w:rFonts w:cstheme="minorHAnsi"/>
          <w:sz w:val="21"/>
          <w:szCs w:val="21"/>
        </w:rPr>
      </w:pPr>
    </w:p>
    <w:p w:rsidR="00062454" w:rsidRPr="000E071D" w:rsidRDefault="00062454" w:rsidP="00993117">
      <w:pPr>
        <w:spacing w:after="0"/>
        <w:rPr>
          <w:rFonts w:cstheme="minorHAnsi"/>
          <w:sz w:val="21"/>
          <w:szCs w:val="21"/>
        </w:rPr>
      </w:pPr>
      <w:r w:rsidRPr="000E071D">
        <w:rPr>
          <w:rFonts w:cstheme="minorHAnsi"/>
          <w:sz w:val="21"/>
          <w:szCs w:val="21"/>
        </w:rPr>
        <w:t xml:space="preserve">Wykonawca, który zaoferuje termin gwarancji w wysokości co najmniej </w:t>
      </w:r>
      <w:r w:rsidRPr="000E071D">
        <w:rPr>
          <w:rFonts w:cstheme="minorHAnsi"/>
          <w:b/>
          <w:sz w:val="21"/>
          <w:szCs w:val="21"/>
        </w:rPr>
        <w:t>60 miesięcy</w:t>
      </w:r>
      <w:r w:rsidRPr="000E071D">
        <w:rPr>
          <w:rFonts w:cstheme="minorHAnsi"/>
          <w:sz w:val="21"/>
          <w:szCs w:val="21"/>
        </w:rPr>
        <w:t xml:space="preserve"> otrzyma</w:t>
      </w:r>
      <w:r w:rsidR="00CF43D1" w:rsidRPr="000E071D">
        <w:rPr>
          <w:rFonts w:cstheme="minorHAnsi"/>
          <w:sz w:val="21"/>
          <w:szCs w:val="21"/>
        </w:rPr>
        <w:t xml:space="preserve"> </w:t>
      </w:r>
      <w:r w:rsidRPr="000E071D">
        <w:rPr>
          <w:rFonts w:cstheme="minorHAnsi"/>
          <w:b/>
          <w:sz w:val="21"/>
          <w:szCs w:val="21"/>
        </w:rPr>
        <w:t>0 pkt</w:t>
      </w:r>
      <w:r w:rsidRPr="000E071D">
        <w:rPr>
          <w:rFonts w:cstheme="minorHAnsi"/>
          <w:sz w:val="21"/>
          <w:szCs w:val="21"/>
        </w:rPr>
        <w:t>.</w:t>
      </w:r>
    </w:p>
    <w:p w:rsidR="00062454" w:rsidRPr="000E071D" w:rsidRDefault="00062454" w:rsidP="00993117">
      <w:pPr>
        <w:spacing w:after="0"/>
        <w:rPr>
          <w:rFonts w:cstheme="minorHAnsi"/>
          <w:b/>
          <w:sz w:val="21"/>
          <w:szCs w:val="21"/>
        </w:rPr>
      </w:pPr>
      <w:r w:rsidRPr="000E071D">
        <w:rPr>
          <w:rFonts w:cstheme="minorHAnsi"/>
          <w:sz w:val="21"/>
          <w:szCs w:val="21"/>
        </w:rPr>
        <w:t xml:space="preserve">Wykonawca, który zaoferuje termin gwarancji w wysokości co najmniej </w:t>
      </w:r>
      <w:r w:rsidRPr="000E071D">
        <w:rPr>
          <w:rFonts w:cstheme="minorHAnsi"/>
          <w:b/>
          <w:bCs/>
          <w:sz w:val="21"/>
          <w:szCs w:val="21"/>
        </w:rPr>
        <w:t>72</w:t>
      </w:r>
      <w:r w:rsidRPr="000E071D">
        <w:rPr>
          <w:rFonts w:cstheme="minorHAnsi"/>
          <w:b/>
          <w:sz w:val="21"/>
          <w:szCs w:val="21"/>
        </w:rPr>
        <w:t>miesięcy</w:t>
      </w:r>
      <w:r w:rsidRPr="000E071D">
        <w:rPr>
          <w:rFonts w:cstheme="minorHAnsi"/>
          <w:sz w:val="21"/>
          <w:szCs w:val="21"/>
        </w:rPr>
        <w:t xml:space="preserve"> otrzyma </w:t>
      </w:r>
      <w:r w:rsidRPr="000E071D">
        <w:rPr>
          <w:rFonts w:cstheme="minorHAnsi"/>
          <w:b/>
          <w:sz w:val="21"/>
          <w:szCs w:val="21"/>
        </w:rPr>
        <w:t>5 pkt.</w:t>
      </w:r>
    </w:p>
    <w:p w:rsidR="00062454" w:rsidRPr="000E071D" w:rsidRDefault="00062454" w:rsidP="00993117">
      <w:pPr>
        <w:spacing w:after="0"/>
        <w:rPr>
          <w:rFonts w:cstheme="minorHAnsi"/>
          <w:b/>
          <w:sz w:val="21"/>
          <w:szCs w:val="21"/>
        </w:rPr>
      </w:pPr>
      <w:r w:rsidRPr="000E071D">
        <w:rPr>
          <w:rFonts w:cstheme="minorHAnsi"/>
          <w:sz w:val="21"/>
          <w:szCs w:val="21"/>
        </w:rPr>
        <w:t xml:space="preserve">Wykonawca, który zaoferuje termin gwarancji w wysokości co najmniej </w:t>
      </w:r>
      <w:r w:rsidRPr="000E071D">
        <w:rPr>
          <w:rFonts w:cstheme="minorHAnsi"/>
          <w:b/>
          <w:bCs/>
          <w:sz w:val="21"/>
          <w:szCs w:val="21"/>
        </w:rPr>
        <w:t xml:space="preserve">84 </w:t>
      </w:r>
      <w:r w:rsidRPr="000E071D">
        <w:rPr>
          <w:rFonts w:cstheme="minorHAnsi"/>
          <w:b/>
          <w:sz w:val="21"/>
          <w:szCs w:val="21"/>
        </w:rPr>
        <w:t>miesięcy</w:t>
      </w:r>
      <w:r w:rsidRPr="000E071D">
        <w:rPr>
          <w:rFonts w:cstheme="minorHAnsi"/>
          <w:sz w:val="21"/>
          <w:szCs w:val="21"/>
        </w:rPr>
        <w:t xml:space="preserve"> otrzyma</w:t>
      </w:r>
      <w:r w:rsidRPr="000E071D">
        <w:rPr>
          <w:rFonts w:cstheme="minorHAnsi"/>
          <w:b/>
          <w:sz w:val="21"/>
          <w:szCs w:val="21"/>
        </w:rPr>
        <w:t xml:space="preserve"> 10</w:t>
      </w:r>
      <w:r w:rsidR="00CF43D1" w:rsidRPr="000E071D">
        <w:rPr>
          <w:rFonts w:cstheme="minorHAnsi"/>
          <w:b/>
          <w:sz w:val="21"/>
          <w:szCs w:val="21"/>
        </w:rPr>
        <w:t xml:space="preserve"> </w:t>
      </w:r>
      <w:r w:rsidRPr="000E071D">
        <w:rPr>
          <w:rFonts w:cstheme="minorHAnsi"/>
          <w:b/>
          <w:sz w:val="21"/>
          <w:szCs w:val="21"/>
        </w:rPr>
        <w:t>pkt.</w:t>
      </w:r>
    </w:p>
    <w:p w:rsidR="00062454" w:rsidRPr="000E071D" w:rsidRDefault="00062454" w:rsidP="00993117">
      <w:pPr>
        <w:spacing w:after="0"/>
        <w:rPr>
          <w:rFonts w:cstheme="minorHAnsi"/>
          <w:b/>
          <w:sz w:val="21"/>
          <w:szCs w:val="21"/>
        </w:rPr>
      </w:pPr>
    </w:p>
    <w:p w:rsidR="00062454" w:rsidRPr="000E071D" w:rsidRDefault="00062454" w:rsidP="0099311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sz w:val="21"/>
          <w:szCs w:val="21"/>
          <w:u w:val="single"/>
        </w:rPr>
      </w:pPr>
      <w:r w:rsidRPr="000E071D">
        <w:rPr>
          <w:rFonts w:cstheme="minorHAnsi"/>
          <w:sz w:val="21"/>
          <w:szCs w:val="21"/>
          <w:u w:val="single"/>
        </w:rPr>
        <w:t xml:space="preserve">Maksymalnie w kryterium okres gwarancji Zamawiający przyzna ofercie </w:t>
      </w:r>
      <w:r w:rsidRPr="000E071D">
        <w:rPr>
          <w:rFonts w:cstheme="minorHAnsi"/>
          <w:b/>
          <w:sz w:val="21"/>
          <w:szCs w:val="21"/>
          <w:u w:val="single"/>
        </w:rPr>
        <w:t>10 punktów.</w:t>
      </w:r>
    </w:p>
    <w:p w:rsidR="00062454" w:rsidRPr="000E071D" w:rsidRDefault="00062454" w:rsidP="00993117">
      <w:pPr>
        <w:tabs>
          <w:tab w:val="left" w:pos="851"/>
        </w:tabs>
        <w:spacing w:after="0"/>
        <w:ind w:left="360"/>
        <w:jc w:val="both"/>
        <w:rPr>
          <w:rFonts w:eastAsia="Times New Roman" w:cstheme="minorHAnsi"/>
          <w:b/>
          <w:sz w:val="21"/>
          <w:szCs w:val="21"/>
        </w:rPr>
      </w:pPr>
    </w:p>
    <w:p w:rsidR="00062454" w:rsidRPr="000E071D" w:rsidRDefault="00062454" w:rsidP="00993117">
      <w:pPr>
        <w:tabs>
          <w:tab w:val="left" w:pos="851"/>
        </w:tabs>
        <w:spacing w:after="0"/>
        <w:ind w:left="360"/>
        <w:jc w:val="both"/>
        <w:rPr>
          <w:rFonts w:eastAsia="Times New Roman" w:cstheme="minorHAnsi"/>
          <w:b/>
          <w:sz w:val="21"/>
          <w:szCs w:val="21"/>
        </w:rPr>
      </w:pPr>
    </w:p>
    <w:p w:rsidR="00062454" w:rsidRPr="000E071D" w:rsidRDefault="00062454" w:rsidP="00993117">
      <w:pPr>
        <w:tabs>
          <w:tab w:val="left" w:pos="851"/>
        </w:tabs>
        <w:spacing w:after="0"/>
        <w:jc w:val="center"/>
        <w:rPr>
          <w:rFonts w:eastAsia="Times New Roman" w:cstheme="minorHAnsi"/>
          <w:b/>
          <w:sz w:val="21"/>
          <w:szCs w:val="21"/>
        </w:rPr>
      </w:pPr>
      <w:r w:rsidRPr="000E071D">
        <w:rPr>
          <w:rFonts w:eastAsia="Times New Roman" w:cstheme="minorHAnsi"/>
          <w:b/>
          <w:color w:val="000000"/>
          <w:sz w:val="21"/>
          <w:szCs w:val="21"/>
        </w:rPr>
        <w:t>Łączna liczba punktów zostanie obliczona według następującego wzoru:</w:t>
      </w:r>
    </w:p>
    <w:p w:rsidR="00062454" w:rsidRPr="000E071D" w:rsidRDefault="00062454" w:rsidP="00993117">
      <w:pPr>
        <w:tabs>
          <w:tab w:val="left" w:pos="851"/>
        </w:tabs>
        <w:spacing w:after="0"/>
        <w:jc w:val="center"/>
        <w:rPr>
          <w:rFonts w:eastAsia="Times New Roman" w:cstheme="minorHAnsi"/>
          <w:b/>
          <w:color w:val="000000"/>
          <w:sz w:val="21"/>
          <w:szCs w:val="21"/>
        </w:rPr>
      </w:pPr>
      <w:r w:rsidRPr="000E071D">
        <w:rPr>
          <w:rFonts w:eastAsia="Times New Roman" w:cstheme="minorHAnsi"/>
          <w:b/>
          <w:color w:val="000000"/>
          <w:sz w:val="21"/>
          <w:szCs w:val="21"/>
        </w:rPr>
        <w:t>P = C +</w:t>
      </w:r>
      <w:proofErr w:type="spellStart"/>
      <w:r w:rsidRPr="000E071D">
        <w:rPr>
          <w:rFonts w:eastAsia="Times New Roman" w:cstheme="minorHAnsi"/>
          <w:b/>
          <w:color w:val="000000"/>
          <w:sz w:val="21"/>
          <w:szCs w:val="21"/>
        </w:rPr>
        <w:t>T+D+G</w:t>
      </w:r>
      <w:proofErr w:type="spellEnd"/>
    </w:p>
    <w:p w:rsidR="00062454" w:rsidRPr="000E071D" w:rsidRDefault="00062454" w:rsidP="00993117">
      <w:pPr>
        <w:tabs>
          <w:tab w:val="left" w:pos="851"/>
        </w:tabs>
        <w:spacing w:after="0"/>
        <w:rPr>
          <w:rFonts w:cstheme="minorHAnsi"/>
          <w:b/>
          <w:sz w:val="21"/>
          <w:szCs w:val="21"/>
        </w:rPr>
      </w:pPr>
    </w:p>
    <w:p w:rsidR="00510276" w:rsidRPr="000E071D" w:rsidRDefault="00AA09B6" w:rsidP="00993117">
      <w:pPr>
        <w:autoSpaceDE w:val="0"/>
        <w:autoSpaceDN w:val="0"/>
        <w:adjustRightInd w:val="0"/>
        <w:spacing w:after="0"/>
        <w:jc w:val="both"/>
        <w:rPr>
          <w:rFonts w:cstheme="minorHAnsi"/>
          <w:sz w:val="21"/>
          <w:szCs w:val="21"/>
        </w:rPr>
      </w:pPr>
      <w:r w:rsidRPr="000E071D">
        <w:rPr>
          <w:rFonts w:cstheme="minorHAnsi"/>
          <w:sz w:val="21"/>
          <w:szCs w:val="21"/>
        </w:rPr>
        <w:t>7</w:t>
      </w:r>
      <w:r w:rsidR="005B7940" w:rsidRPr="000E071D">
        <w:rPr>
          <w:rFonts w:cstheme="minorHAnsi"/>
          <w:sz w:val="21"/>
          <w:szCs w:val="21"/>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0E071D">
        <w:rPr>
          <w:rFonts w:cstheme="minorHAnsi"/>
          <w:sz w:val="21"/>
          <w:szCs w:val="21"/>
        </w:rPr>
        <w:cr/>
      </w:r>
      <w:r w:rsidRPr="000E071D">
        <w:rPr>
          <w:rFonts w:cstheme="minorHAnsi"/>
          <w:sz w:val="21"/>
          <w:szCs w:val="21"/>
        </w:rPr>
        <w:t>8</w:t>
      </w:r>
      <w:r w:rsidR="005B7940" w:rsidRPr="000E071D">
        <w:rPr>
          <w:rFonts w:cstheme="minorHAnsi"/>
          <w:sz w:val="21"/>
          <w:szCs w:val="21"/>
        </w:rPr>
        <w:t>. Wynik - oferta, która przedstawia najkorzystniejszy bilans (maksymalna liczba przyznanych punktów w oparciu o ustalone kryteria) zostanie oceniona jako najkorzystniejszą, pozostałe oferty zostaną sklasyfikowane zgodnie z iloś</w:t>
      </w:r>
      <w:r w:rsidR="007D533E" w:rsidRPr="000E071D">
        <w:rPr>
          <w:rFonts w:cstheme="minorHAnsi"/>
          <w:sz w:val="21"/>
          <w:szCs w:val="21"/>
        </w:rPr>
        <w:t xml:space="preserve">cią uzyskanych punktów. </w:t>
      </w:r>
      <w:r w:rsidR="005B7940" w:rsidRPr="000E071D">
        <w:rPr>
          <w:rFonts w:cstheme="minorHAnsi"/>
          <w:sz w:val="21"/>
          <w:szCs w:val="21"/>
        </w:rPr>
        <w:t>Realizacja zamówienia zostanie powierzona wykonawcy, którego oferta uzys</w:t>
      </w:r>
      <w:r w:rsidR="00510276" w:rsidRPr="000E071D">
        <w:rPr>
          <w:rFonts w:cstheme="minorHAnsi"/>
          <w:sz w:val="21"/>
          <w:szCs w:val="21"/>
        </w:rPr>
        <w:t xml:space="preserve">ka najwyższą ilość punktów </w:t>
      </w:r>
    </w:p>
    <w:p w:rsidR="00D56C0B" w:rsidRPr="000E071D" w:rsidRDefault="00AA09B6" w:rsidP="00993117">
      <w:pPr>
        <w:autoSpaceDE w:val="0"/>
        <w:autoSpaceDN w:val="0"/>
        <w:adjustRightInd w:val="0"/>
        <w:spacing w:after="0"/>
        <w:jc w:val="both"/>
        <w:rPr>
          <w:rFonts w:cstheme="minorHAnsi"/>
          <w:sz w:val="21"/>
          <w:szCs w:val="21"/>
        </w:rPr>
      </w:pPr>
      <w:r w:rsidRPr="000E071D">
        <w:rPr>
          <w:rFonts w:cstheme="minorHAnsi"/>
          <w:sz w:val="21"/>
          <w:szCs w:val="21"/>
        </w:rPr>
        <w:t>9</w:t>
      </w:r>
      <w:r w:rsidR="005B7940" w:rsidRPr="000E071D">
        <w:rPr>
          <w:rFonts w:cstheme="minorHAnsi"/>
          <w:sz w:val="21"/>
          <w:szCs w:val="21"/>
        </w:rPr>
        <w:t xml:space="preserve">. </w:t>
      </w:r>
      <w:r w:rsidR="000B45E8" w:rsidRPr="000E071D">
        <w:rPr>
          <w:rFonts w:cstheme="minorHAnsi"/>
          <w:sz w:val="21"/>
          <w:szCs w:val="21"/>
        </w:rPr>
        <w:t>Zamawiający</w:t>
      </w:r>
      <w:r w:rsidR="005B7940" w:rsidRPr="000E071D">
        <w:rPr>
          <w:rFonts w:cstheme="minorHAnsi"/>
          <w:sz w:val="21"/>
          <w:szCs w:val="21"/>
        </w:rPr>
        <w:t xml:space="preserve"> nie przewiduje przeprowadzenia aukcji elektronicznej w celu wyboru najkorzystniejszej spośród ofert uznanych za ważne</w:t>
      </w:r>
      <w:r w:rsidR="00D56C0B" w:rsidRPr="000E071D">
        <w:rPr>
          <w:rFonts w:cstheme="minorHAnsi"/>
          <w:sz w:val="21"/>
          <w:szCs w:val="21"/>
        </w:rPr>
        <w:t>.</w:t>
      </w:r>
    </w:p>
    <w:p w:rsidR="00670536" w:rsidRPr="000E071D" w:rsidRDefault="005B7940" w:rsidP="00993117">
      <w:pPr>
        <w:autoSpaceDE w:val="0"/>
        <w:autoSpaceDN w:val="0"/>
        <w:adjustRightInd w:val="0"/>
        <w:spacing w:after="0"/>
        <w:jc w:val="both"/>
        <w:rPr>
          <w:rFonts w:cstheme="minorHAnsi"/>
          <w:sz w:val="21"/>
          <w:szCs w:val="21"/>
        </w:rPr>
      </w:pPr>
      <w:r w:rsidRPr="000E071D">
        <w:rPr>
          <w:rFonts w:cstheme="minorHAnsi"/>
          <w:sz w:val="21"/>
          <w:szCs w:val="21"/>
        </w:rPr>
        <w:cr/>
      </w:r>
      <w:r w:rsidR="00CF51D5" w:rsidRPr="000E071D">
        <w:rPr>
          <w:rFonts w:cstheme="minorHAnsi"/>
          <w:b/>
          <w:sz w:val="21"/>
          <w:szCs w:val="21"/>
        </w:rPr>
        <w:t xml:space="preserve">XV. Informacja o formalnościach, jakie powinny zostać dopełnione po wyborze oferty w celu zawarcia umowy w </w:t>
      </w:r>
      <w:r w:rsidR="00670536" w:rsidRPr="000E071D">
        <w:rPr>
          <w:rFonts w:cstheme="minorHAnsi"/>
          <w:b/>
          <w:sz w:val="21"/>
          <w:szCs w:val="21"/>
        </w:rPr>
        <w:t>sprawie zamówienia publicznego</w:t>
      </w:r>
    </w:p>
    <w:p w:rsidR="00670536" w:rsidRPr="000E071D" w:rsidRDefault="000B45E8"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cstheme="minorHAnsi"/>
          <w:sz w:val="21"/>
          <w:szCs w:val="21"/>
        </w:rPr>
        <w:t>Zamawiający</w:t>
      </w:r>
      <w:r w:rsidR="00CF51D5" w:rsidRPr="000E071D">
        <w:rPr>
          <w:rFonts w:cstheme="minorHAnsi"/>
          <w:sz w:val="21"/>
          <w:szCs w:val="21"/>
        </w:rPr>
        <w:t xml:space="preserve"> podpisze umowę z wykonawcą, który przedłoż</w:t>
      </w:r>
      <w:r w:rsidR="00670536" w:rsidRPr="000E071D">
        <w:rPr>
          <w:rFonts w:cstheme="minorHAnsi"/>
          <w:sz w:val="21"/>
          <w:szCs w:val="21"/>
        </w:rPr>
        <w:t xml:space="preserve">y najkorzystniejszą ofertę. </w:t>
      </w:r>
    </w:p>
    <w:p w:rsidR="00184DB6" w:rsidRPr="000E071D" w:rsidRDefault="000B45E8"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cstheme="minorHAnsi"/>
          <w:sz w:val="21"/>
          <w:szCs w:val="21"/>
        </w:rPr>
        <w:t>Zamawiający</w:t>
      </w:r>
      <w:r w:rsidR="00CF51D5" w:rsidRPr="000E071D">
        <w:rPr>
          <w:rFonts w:cstheme="minorHAnsi"/>
          <w:sz w:val="21"/>
          <w:szCs w:val="21"/>
        </w:rPr>
        <w:t xml:space="preserve"> niezwłocznie poinformuje wszystkich wykonawców o wyborze najkorzystniejszej of</w:t>
      </w:r>
      <w:r w:rsidR="00184DB6" w:rsidRPr="000E071D">
        <w:rPr>
          <w:rFonts w:cstheme="minorHAnsi"/>
          <w:sz w:val="21"/>
          <w:szCs w:val="21"/>
        </w:rPr>
        <w:t xml:space="preserve">erty, podając w szczególności: </w:t>
      </w:r>
    </w:p>
    <w:p w:rsidR="00184DB6" w:rsidRPr="000E071D" w:rsidRDefault="00CF51D5" w:rsidP="00993117">
      <w:pPr>
        <w:pStyle w:val="Akapitzlist"/>
        <w:numPr>
          <w:ilvl w:val="0"/>
          <w:numId w:val="33"/>
        </w:numPr>
        <w:autoSpaceDE w:val="0"/>
        <w:autoSpaceDN w:val="0"/>
        <w:adjustRightInd w:val="0"/>
        <w:spacing w:after="0"/>
        <w:jc w:val="both"/>
        <w:rPr>
          <w:rFonts w:cstheme="minorHAnsi"/>
          <w:sz w:val="21"/>
          <w:szCs w:val="21"/>
        </w:rPr>
      </w:pPr>
      <w:r w:rsidRPr="000E071D">
        <w:rPr>
          <w:rFonts w:cstheme="minorHAnsi"/>
          <w:sz w:val="21"/>
          <w:szCs w:val="21"/>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0E071D">
        <w:rPr>
          <w:rFonts w:cstheme="minorHAnsi"/>
          <w:sz w:val="21"/>
          <w:szCs w:val="21"/>
        </w:rPr>
        <w:t xml:space="preserve">ceny ofert i łączną punktację. </w:t>
      </w:r>
    </w:p>
    <w:p w:rsidR="00670536" w:rsidRPr="000E071D" w:rsidRDefault="00CF51D5" w:rsidP="00993117">
      <w:pPr>
        <w:pStyle w:val="Akapitzlist"/>
        <w:numPr>
          <w:ilvl w:val="0"/>
          <w:numId w:val="33"/>
        </w:numPr>
        <w:autoSpaceDE w:val="0"/>
        <w:autoSpaceDN w:val="0"/>
        <w:adjustRightInd w:val="0"/>
        <w:spacing w:after="0"/>
        <w:jc w:val="both"/>
        <w:rPr>
          <w:rFonts w:cstheme="minorHAnsi"/>
          <w:sz w:val="21"/>
          <w:szCs w:val="21"/>
        </w:rPr>
      </w:pPr>
      <w:r w:rsidRPr="000E071D">
        <w:rPr>
          <w:rFonts w:cstheme="minorHAnsi"/>
          <w:sz w:val="21"/>
          <w:szCs w:val="21"/>
        </w:rPr>
        <w:t>informację o wykonawcach, których ofer</w:t>
      </w:r>
      <w:r w:rsidR="00670536" w:rsidRPr="000E071D">
        <w:rPr>
          <w:rFonts w:cstheme="minorHAnsi"/>
          <w:sz w:val="21"/>
          <w:szCs w:val="21"/>
        </w:rPr>
        <w:t xml:space="preserve">ty zostały odrzucone, </w:t>
      </w:r>
    </w:p>
    <w:p w:rsidR="00CE4F64" w:rsidRPr="000E071D" w:rsidRDefault="00CF51D5" w:rsidP="00993117">
      <w:pPr>
        <w:pStyle w:val="Akapitzlist"/>
        <w:numPr>
          <w:ilvl w:val="0"/>
          <w:numId w:val="30"/>
        </w:numPr>
        <w:autoSpaceDE w:val="0"/>
        <w:autoSpaceDN w:val="0"/>
        <w:adjustRightInd w:val="0"/>
        <w:spacing w:after="0"/>
        <w:ind w:left="426"/>
        <w:rPr>
          <w:rFonts w:cstheme="minorHAnsi"/>
          <w:sz w:val="21"/>
          <w:szCs w:val="21"/>
        </w:rPr>
      </w:pPr>
      <w:r w:rsidRPr="000E071D">
        <w:rPr>
          <w:rFonts w:cstheme="minorHAnsi"/>
          <w:sz w:val="21"/>
          <w:szCs w:val="21"/>
        </w:rPr>
        <w:t>Zawiadomienie o wyborze najkorzystniejszej oferty zawierać będzie uzasadnienie faktyczne i prawne oraz zamieszczone zostanie na stronie internetowej</w:t>
      </w:r>
      <w:r w:rsidR="00481BC7" w:rsidRPr="000E071D">
        <w:rPr>
          <w:rFonts w:cstheme="minorHAnsi"/>
          <w:sz w:val="21"/>
          <w:szCs w:val="21"/>
        </w:rPr>
        <w:t>:</w:t>
      </w:r>
      <w:r w:rsidR="005151AF" w:rsidRPr="000E071D">
        <w:rPr>
          <w:rFonts w:cstheme="minorHAnsi"/>
          <w:sz w:val="21"/>
          <w:szCs w:val="21"/>
        </w:rPr>
        <w:t xml:space="preserve"> </w:t>
      </w:r>
      <w:hyperlink r:id="rId39" w:history="1">
        <w:r w:rsidR="0070286F" w:rsidRPr="000E071D">
          <w:rPr>
            <w:rStyle w:val="Hipercze"/>
            <w:rFonts w:cstheme="minorHAnsi"/>
            <w:sz w:val="21"/>
            <w:szCs w:val="21"/>
          </w:rPr>
          <w:t>https://platformazakupowa.pl/pn/wolow</w:t>
        </w:r>
      </w:hyperlink>
    </w:p>
    <w:p w:rsidR="00670536" w:rsidRPr="000E071D" w:rsidRDefault="00CF51D5"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cstheme="minorHAnsi"/>
          <w:sz w:val="21"/>
          <w:szCs w:val="21"/>
        </w:rPr>
        <w:t>Informacja zamieszczona na stronie internetowej zawierać będzie informacje</w:t>
      </w:r>
      <w:r w:rsidR="00D56C0B" w:rsidRPr="000E071D">
        <w:rPr>
          <w:rFonts w:cstheme="minorHAnsi"/>
          <w:sz w:val="21"/>
          <w:szCs w:val="21"/>
        </w:rPr>
        <w:t>,</w:t>
      </w:r>
      <w:r w:rsidRPr="000E071D">
        <w:rPr>
          <w:rFonts w:cstheme="minorHAnsi"/>
          <w:sz w:val="21"/>
          <w:szCs w:val="21"/>
        </w:rPr>
        <w:t xml:space="preserve"> o k</w:t>
      </w:r>
      <w:r w:rsidR="00054CC9" w:rsidRPr="000E071D">
        <w:rPr>
          <w:rFonts w:cstheme="minorHAnsi"/>
          <w:sz w:val="21"/>
          <w:szCs w:val="21"/>
        </w:rPr>
        <w:t xml:space="preserve">tórych mowa w pkt. 2 </w:t>
      </w:r>
      <w:proofErr w:type="spellStart"/>
      <w:r w:rsidR="00054CC9" w:rsidRPr="000E071D">
        <w:rPr>
          <w:rFonts w:cstheme="minorHAnsi"/>
          <w:sz w:val="21"/>
          <w:szCs w:val="21"/>
        </w:rPr>
        <w:t>ppkt</w:t>
      </w:r>
      <w:proofErr w:type="spellEnd"/>
      <w:r w:rsidR="00670536" w:rsidRPr="000E071D">
        <w:rPr>
          <w:rFonts w:cstheme="minorHAnsi"/>
          <w:sz w:val="21"/>
          <w:szCs w:val="21"/>
        </w:rPr>
        <w:t xml:space="preserve"> 1) </w:t>
      </w:r>
    </w:p>
    <w:p w:rsidR="00B30A23" w:rsidRPr="000E071D" w:rsidRDefault="00CF51D5"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cstheme="minorHAnsi"/>
          <w:sz w:val="21"/>
          <w:szCs w:val="21"/>
        </w:rPr>
        <w:t xml:space="preserve">O unieważnieniu postępowania o udzielenie zamówienia publicznego </w:t>
      </w:r>
      <w:r w:rsidR="000B45E8" w:rsidRPr="000E071D">
        <w:rPr>
          <w:rFonts w:cstheme="minorHAnsi"/>
          <w:sz w:val="21"/>
          <w:szCs w:val="21"/>
        </w:rPr>
        <w:t>Zamawiający</w:t>
      </w:r>
      <w:r w:rsidRPr="000E071D">
        <w:rPr>
          <w:rFonts w:cstheme="minorHAnsi"/>
          <w:sz w:val="21"/>
          <w:szCs w:val="21"/>
        </w:rPr>
        <w:t xml:space="preserve"> zawiadomi równocześnie wszystkich wykonawców, którzy złożyli oferty podając uzasadnienie faktyczne i prawne.</w:t>
      </w:r>
    </w:p>
    <w:p w:rsidR="00670536" w:rsidRPr="000E071D" w:rsidRDefault="00CF51D5"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cstheme="minorHAnsi"/>
          <w:sz w:val="21"/>
          <w:szCs w:val="21"/>
        </w:rPr>
        <w:lastRenderedPageBreak/>
        <w:t xml:space="preserve">Informacja o unieważnieniu postępowania zamieszczona </w:t>
      </w:r>
      <w:r w:rsidR="00D56C0B" w:rsidRPr="000E071D">
        <w:rPr>
          <w:rFonts w:cstheme="minorHAnsi"/>
          <w:sz w:val="21"/>
          <w:szCs w:val="21"/>
        </w:rPr>
        <w:t xml:space="preserve">zostanie </w:t>
      </w:r>
      <w:r w:rsidRPr="000E071D">
        <w:rPr>
          <w:rFonts w:cstheme="minorHAnsi"/>
          <w:sz w:val="21"/>
          <w:szCs w:val="21"/>
        </w:rPr>
        <w:t xml:space="preserve">również zostanie na </w:t>
      </w:r>
      <w:r w:rsidR="000421A9" w:rsidRPr="000E071D">
        <w:rPr>
          <w:rFonts w:cstheme="minorHAnsi"/>
          <w:sz w:val="21"/>
          <w:szCs w:val="21"/>
        </w:rPr>
        <w:t xml:space="preserve">stronie internetowej </w:t>
      </w:r>
      <w:hyperlink r:id="rId40" w:history="1">
        <w:r w:rsidR="001B604B" w:rsidRPr="000E071D">
          <w:rPr>
            <w:rStyle w:val="Hipercze"/>
            <w:rFonts w:cstheme="minorHAnsi"/>
            <w:sz w:val="21"/>
            <w:szCs w:val="21"/>
          </w:rPr>
          <w:t>https://platformazakupowa.pl/pn/wolow</w:t>
        </w:r>
      </w:hyperlink>
    </w:p>
    <w:p w:rsidR="00670536" w:rsidRPr="000E071D" w:rsidRDefault="00CF51D5"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cstheme="minorHAnsi"/>
          <w:sz w:val="21"/>
          <w:szCs w:val="21"/>
        </w:rPr>
        <w:t xml:space="preserve">W przypadku unieważnienia postępowania o udzielenie zamówienia, </w:t>
      </w:r>
      <w:r w:rsidR="000B45E8" w:rsidRPr="000E071D">
        <w:rPr>
          <w:rFonts w:cstheme="minorHAnsi"/>
          <w:sz w:val="21"/>
          <w:szCs w:val="21"/>
        </w:rPr>
        <w:t>Zamawiający</w:t>
      </w:r>
      <w:r w:rsidRPr="000E071D">
        <w:rPr>
          <w:rFonts w:cstheme="minorHAnsi"/>
          <w:sz w:val="21"/>
          <w:szCs w:val="21"/>
        </w:rPr>
        <w:t xml:space="preserve"> na wniosek wykonawcy, który ubiegał się o udzielenie zamówienia, zawiadomi o wszczęciu kolejnego postępowania, które dotyczy tego samego przedmiotu zamówienia lub obejmuj</w:t>
      </w:r>
      <w:r w:rsidR="00670536" w:rsidRPr="000E071D">
        <w:rPr>
          <w:rFonts w:cstheme="minorHAnsi"/>
          <w:sz w:val="21"/>
          <w:szCs w:val="21"/>
        </w:rPr>
        <w:t>e ten sam przedmiot zamówienia.</w:t>
      </w:r>
    </w:p>
    <w:p w:rsidR="00FC7405" w:rsidRPr="000E071D" w:rsidRDefault="00CF51D5"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cstheme="minorHAnsi"/>
          <w:sz w:val="21"/>
          <w:szCs w:val="21"/>
        </w:rPr>
        <w:t>Umowa zostanie zawarta w formie pisemn</w:t>
      </w:r>
      <w:r w:rsidR="00FC7405" w:rsidRPr="000E071D">
        <w:rPr>
          <w:rFonts w:cstheme="minorHAnsi"/>
          <w:sz w:val="21"/>
          <w:szCs w:val="21"/>
        </w:rPr>
        <w:t>ej w terminie nie krótszym niż:</w:t>
      </w:r>
    </w:p>
    <w:p w:rsidR="00FC7405" w:rsidRPr="000E071D" w:rsidRDefault="00CF51D5" w:rsidP="00993117">
      <w:pPr>
        <w:pStyle w:val="Akapitzlist"/>
        <w:numPr>
          <w:ilvl w:val="0"/>
          <w:numId w:val="31"/>
        </w:numPr>
        <w:autoSpaceDE w:val="0"/>
        <w:autoSpaceDN w:val="0"/>
        <w:adjustRightInd w:val="0"/>
        <w:spacing w:after="0"/>
        <w:jc w:val="both"/>
        <w:rPr>
          <w:rFonts w:cstheme="minorHAnsi"/>
          <w:sz w:val="21"/>
          <w:szCs w:val="21"/>
        </w:rPr>
      </w:pPr>
      <w:r w:rsidRPr="000E071D">
        <w:rPr>
          <w:rFonts w:cstheme="minorHAnsi"/>
          <w:sz w:val="21"/>
          <w:szCs w:val="21"/>
        </w:rPr>
        <w:t>5 dni od dnia przesłania zawiadomienia o wyborze najkorzystniejszej oferty, jeżeli zostało ono przesłane przy użyciu środków k</w:t>
      </w:r>
      <w:r w:rsidR="00FC7405" w:rsidRPr="000E071D">
        <w:rPr>
          <w:rFonts w:cstheme="minorHAnsi"/>
          <w:sz w:val="21"/>
          <w:szCs w:val="21"/>
        </w:rPr>
        <w:t>omunikacji elektronicznej , lub</w:t>
      </w:r>
    </w:p>
    <w:p w:rsidR="00FC7405" w:rsidRPr="000E071D" w:rsidRDefault="00CF51D5" w:rsidP="00993117">
      <w:pPr>
        <w:pStyle w:val="Akapitzlist"/>
        <w:numPr>
          <w:ilvl w:val="0"/>
          <w:numId w:val="31"/>
        </w:numPr>
        <w:autoSpaceDE w:val="0"/>
        <w:autoSpaceDN w:val="0"/>
        <w:adjustRightInd w:val="0"/>
        <w:spacing w:after="0"/>
        <w:jc w:val="both"/>
        <w:rPr>
          <w:rFonts w:cstheme="minorHAnsi"/>
          <w:sz w:val="21"/>
          <w:szCs w:val="21"/>
        </w:rPr>
      </w:pPr>
      <w:r w:rsidRPr="000E071D">
        <w:rPr>
          <w:rFonts w:cstheme="minorHAnsi"/>
          <w:sz w:val="21"/>
          <w:szCs w:val="21"/>
        </w:rPr>
        <w:t>10 dni od dnia przesłania zawiadomienia o wyborze najkorzystniejszej oferty, jeżeli zostało ono przesłane w inny s</w:t>
      </w:r>
      <w:r w:rsidR="00FC7405" w:rsidRPr="000E071D">
        <w:rPr>
          <w:rFonts w:cstheme="minorHAnsi"/>
          <w:sz w:val="21"/>
          <w:szCs w:val="21"/>
        </w:rPr>
        <w:t xml:space="preserve">posób niż określono w </w:t>
      </w:r>
      <w:proofErr w:type="spellStart"/>
      <w:r w:rsidR="00FC7405" w:rsidRPr="000E071D">
        <w:rPr>
          <w:rFonts w:cstheme="minorHAnsi"/>
          <w:sz w:val="21"/>
          <w:szCs w:val="21"/>
        </w:rPr>
        <w:t>ppkt</w:t>
      </w:r>
      <w:proofErr w:type="spellEnd"/>
      <w:r w:rsidR="00FC7405" w:rsidRPr="000E071D">
        <w:rPr>
          <w:rFonts w:cstheme="minorHAnsi"/>
          <w:sz w:val="21"/>
          <w:szCs w:val="21"/>
        </w:rPr>
        <w:t>. 1),</w:t>
      </w:r>
    </w:p>
    <w:p w:rsidR="00670536" w:rsidRPr="000E071D" w:rsidRDefault="00CF51D5" w:rsidP="00993117">
      <w:pPr>
        <w:pStyle w:val="Akapitzlist"/>
        <w:numPr>
          <w:ilvl w:val="0"/>
          <w:numId w:val="31"/>
        </w:numPr>
        <w:autoSpaceDE w:val="0"/>
        <w:autoSpaceDN w:val="0"/>
        <w:adjustRightInd w:val="0"/>
        <w:spacing w:after="0"/>
        <w:jc w:val="both"/>
        <w:rPr>
          <w:rFonts w:cstheme="minorHAnsi"/>
          <w:sz w:val="21"/>
          <w:szCs w:val="21"/>
        </w:rPr>
      </w:pPr>
      <w:r w:rsidRPr="000E071D">
        <w:rPr>
          <w:rFonts w:cstheme="minorHAnsi"/>
          <w:sz w:val="21"/>
          <w:szCs w:val="21"/>
        </w:rPr>
        <w:t>w przypadku gdy, w postępowaniu złoż</w:t>
      </w:r>
      <w:r w:rsidR="00670536" w:rsidRPr="000E071D">
        <w:rPr>
          <w:rFonts w:cstheme="minorHAnsi"/>
          <w:sz w:val="21"/>
          <w:szCs w:val="21"/>
        </w:rPr>
        <w:t>ona została tylko jedna oferta.</w:t>
      </w:r>
    </w:p>
    <w:p w:rsidR="00670536" w:rsidRPr="000E071D" w:rsidRDefault="00CF51D5"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cstheme="minorHAnsi"/>
          <w:sz w:val="21"/>
          <w:szCs w:val="21"/>
        </w:rPr>
        <w:t xml:space="preserve">O miejscu i terminie podpisania umowy </w:t>
      </w:r>
      <w:r w:rsidR="000B45E8" w:rsidRPr="000E071D">
        <w:rPr>
          <w:rFonts w:cstheme="minorHAnsi"/>
          <w:sz w:val="21"/>
          <w:szCs w:val="21"/>
        </w:rPr>
        <w:t>Zamawiający</w:t>
      </w:r>
      <w:r w:rsidR="00670536" w:rsidRPr="000E071D">
        <w:rPr>
          <w:rFonts w:cstheme="minorHAnsi"/>
          <w:sz w:val="21"/>
          <w:szCs w:val="21"/>
        </w:rPr>
        <w:t xml:space="preserve"> powiadomi wybranego wykonawcę.</w:t>
      </w:r>
    </w:p>
    <w:p w:rsidR="00FC7405" w:rsidRPr="000E071D" w:rsidRDefault="00CF51D5"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cstheme="minorHAnsi"/>
          <w:sz w:val="21"/>
          <w:szCs w:val="21"/>
        </w:rPr>
        <w:t xml:space="preserve">W przypadku, gdy okaże się, że wykonawca, którego oferta została wybrana będzie uchylał się od zawarcia umowy </w:t>
      </w:r>
      <w:r w:rsidR="000B45E8" w:rsidRPr="000E071D">
        <w:rPr>
          <w:rFonts w:cstheme="minorHAnsi"/>
          <w:sz w:val="21"/>
          <w:szCs w:val="21"/>
        </w:rPr>
        <w:t>Zamawiający</w:t>
      </w:r>
      <w:r w:rsidRPr="000E071D">
        <w:rPr>
          <w:rFonts w:cstheme="minorHAnsi"/>
          <w:sz w:val="21"/>
          <w:szCs w:val="21"/>
        </w:rPr>
        <w:t xml:space="preserve"> może wybrać ofertę najkorzystniejszą spośród pozostałych ofert, bez przeprowadzania ich ponownej oceny, chyba, że zachodzi jedna z przesła</w:t>
      </w:r>
      <w:r w:rsidR="00FC7405" w:rsidRPr="000E071D">
        <w:rPr>
          <w:rFonts w:cstheme="minorHAnsi"/>
          <w:sz w:val="21"/>
          <w:szCs w:val="21"/>
        </w:rPr>
        <w:t>nek unieważnienia postępowania.</w:t>
      </w:r>
    </w:p>
    <w:p w:rsidR="00FC7405" w:rsidRPr="000E071D" w:rsidRDefault="00CF51D5"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cstheme="minorHAnsi"/>
          <w:sz w:val="21"/>
          <w:szCs w:val="21"/>
        </w:rPr>
        <w:t xml:space="preserve">Wyłoniony </w:t>
      </w:r>
      <w:r w:rsidRPr="000E071D">
        <w:rPr>
          <w:rFonts w:cstheme="minorHAnsi"/>
          <w:b/>
          <w:sz w:val="21"/>
          <w:szCs w:val="21"/>
        </w:rPr>
        <w:t>Wykonawca przed podpisaniem umowy zobowiązany będzie dostarczyć</w:t>
      </w:r>
      <w:r w:rsidRPr="000E071D">
        <w:rPr>
          <w:rFonts w:cstheme="minorHAnsi"/>
          <w:sz w:val="21"/>
          <w:szCs w:val="21"/>
        </w:rPr>
        <w:t xml:space="preserve"> na wezw</w:t>
      </w:r>
      <w:r w:rsidR="008117D7" w:rsidRPr="000E071D">
        <w:rPr>
          <w:rFonts w:cstheme="minorHAnsi"/>
          <w:sz w:val="21"/>
          <w:szCs w:val="21"/>
        </w:rPr>
        <w:t>anie zamawiającego</w:t>
      </w:r>
      <w:r w:rsidR="00FC7405" w:rsidRPr="000E071D">
        <w:rPr>
          <w:rFonts w:cstheme="minorHAnsi"/>
          <w:sz w:val="21"/>
          <w:szCs w:val="21"/>
        </w:rPr>
        <w:t>:</w:t>
      </w:r>
    </w:p>
    <w:p w:rsidR="000F791B" w:rsidRPr="000E071D" w:rsidRDefault="00194BD6" w:rsidP="00993117">
      <w:pPr>
        <w:pStyle w:val="Akapitzlist"/>
        <w:numPr>
          <w:ilvl w:val="0"/>
          <w:numId w:val="32"/>
        </w:numPr>
        <w:spacing w:after="0"/>
        <w:jc w:val="both"/>
        <w:rPr>
          <w:rFonts w:cstheme="minorHAnsi"/>
          <w:color w:val="000000"/>
          <w:sz w:val="21"/>
          <w:szCs w:val="21"/>
        </w:rPr>
      </w:pPr>
      <w:r w:rsidRPr="000E071D">
        <w:rPr>
          <w:rFonts w:cstheme="minorHAnsi"/>
          <w:sz w:val="21"/>
          <w:szCs w:val="21"/>
          <w:u w:val="single"/>
        </w:rPr>
        <w:t>dokumenty potwierdzające uprzednie oświadczenia wykonawcy tj. kserokopie potwierdzone za zgodność z oryginałem uprawnień</w:t>
      </w:r>
      <w:r w:rsidR="006D0A89" w:rsidRPr="000E071D">
        <w:rPr>
          <w:rFonts w:cstheme="minorHAnsi"/>
          <w:sz w:val="21"/>
          <w:szCs w:val="21"/>
          <w:u w:val="single"/>
        </w:rPr>
        <w:t xml:space="preserve"> kierownika budowy </w:t>
      </w:r>
      <w:r w:rsidRPr="000E071D">
        <w:rPr>
          <w:rFonts w:cstheme="minorHAnsi"/>
          <w:sz w:val="21"/>
          <w:szCs w:val="21"/>
          <w:u w:val="single"/>
        </w:rPr>
        <w:t>wraz z aktualnymi zaświadczeniami o przynależności do właściwej izby samorządu zawodowego</w:t>
      </w:r>
      <w:r w:rsidRPr="000E071D">
        <w:rPr>
          <w:rFonts w:cstheme="minorHAnsi"/>
          <w:sz w:val="21"/>
          <w:szCs w:val="21"/>
        </w:rPr>
        <w:t xml:space="preserve">, </w:t>
      </w:r>
      <w:r w:rsidR="000B45E8" w:rsidRPr="000E071D">
        <w:rPr>
          <w:rFonts w:cstheme="minorHAnsi"/>
          <w:color w:val="000000"/>
          <w:sz w:val="21"/>
          <w:szCs w:val="21"/>
        </w:rPr>
        <w:t>Zamawiający</w:t>
      </w:r>
      <w:r w:rsidR="008117D7" w:rsidRPr="000E071D">
        <w:rPr>
          <w:rFonts w:cstheme="minorHAnsi"/>
          <w:color w:val="000000"/>
          <w:sz w:val="21"/>
          <w:szCs w:val="21"/>
        </w:rPr>
        <w:t xml:space="preserve">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0E071D">
        <w:rPr>
          <w:rFonts w:cstheme="minorHAnsi"/>
          <w:color w:val="000000"/>
          <w:sz w:val="21"/>
          <w:szCs w:val="21"/>
        </w:rPr>
        <w:t>Dz.U</w:t>
      </w:r>
      <w:proofErr w:type="spellEnd"/>
      <w:r w:rsidR="008117D7" w:rsidRPr="000E071D">
        <w:rPr>
          <w:rFonts w:cstheme="minorHAnsi"/>
          <w:color w:val="000000"/>
          <w:sz w:val="21"/>
          <w:szCs w:val="21"/>
        </w:rPr>
        <w:t xml:space="preserve">. 2017 poz. 1332 z </w:t>
      </w:r>
      <w:proofErr w:type="spellStart"/>
      <w:r w:rsidR="008117D7" w:rsidRPr="000E071D">
        <w:rPr>
          <w:rFonts w:cstheme="minorHAnsi"/>
          <w:color w:val="000000"/>
          <w:sz w:val="21"/>
          <w:szCs w:val="21"/>
        </w:rPr>
        <w:t>późn</w:t>
      </w:r>
      <w:proofErr w:type="spellEnd"/>
      <w:r w:rsidR="008117D7" w:rsidRPr="000E071D">
        <w:rPr>
          <w:rFonts w:cstheme="minorHAnsi"/>
          <w:color w:val="000000"/>
          <w:sz w:val="21"/>
          <w:szCs w:val="21"/>
        </w:rPr>
        <w:t>. zm.) oraz ustawy o zasadach uznawania kwalifikacji zawodowych nabytych w państwach członkowskich Unii Europejskiej (</w:t>
      </w:r>
      <w:proofErr w:type="spellStart"/>
      <w:r w:rsidR="008117D7" w:rsidRPr="000E071D">
        <w:rPr>
          <w:rFonts w:cstheme="minorHAnsi"/>
          <w:color w:val="000000"/>
          <w:sz w:val="21"/>
          <w:szCs w:val="21"/>
        </w:rPr>
        <w:t>Dz.U</w:t>
      </w:r>
      <w:proofErr w:type="spellEnd"/>
      <w:r w:rsidR="008117D7" w:rsidRPr="000E071D">
        <w:rPr>
          <w:rFonts w:cstheme="minorHAnsi"/>
          <w:color w:val="000000"/>
          <w:sz w:val="21"/>
          <w:szCs w:val="21"/>
        </w:rPr>
        <w:t xml:space="preserve">. 2016 poz. 65 z </w:t>
      </w:r>
      <w:proofErr w:type="spellStart"/>
      <w:r w:rsidR="008117D7" w:rsidRPr="000E071D">
        <w:rPr>
          <w:rFonts w:cstheme="minorHAnsi"/>
          <w:color w:val="000000"/>
          <w:sz w:val="21"/>
          <w:szCs w:val="21"/>
        </w:rPr>
        <w:t>późn</w:t>
      </w:r>
      <w:proofErr w:type="spellEnd"/>
      <w:r w:rsidR="008117D7" w:rsidRPr="000E071D">
        <w:rPr>
          <w:rFonts w:cstheme="minorHAnsi"/>
          <w:color w:val="000000"/>
          <w:sz w:val="21"/>
          <w:szCs w:val="21"/>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0E071D">
        <w:rPr>
          <w:rFonts w:cstheme="minorHAnsi"/>
          <w:color w:val="000000"/>
          <w:sz w:val="21"/>
          <w:szCs w:val="21"/>
        </w:rPr>
        <w:t>SWZ</w:t>
      </w:r>
      <w:r w:rsidR="008117D7" w:rsidRPr="000E071D">
        <w:rPr>
          <w:rFonts w:cstheme="minorHAnsi"/>
          <w:color w:val="000000"/>
          <w:sz w:val="21"/>
          <w:szCs w:val="21"/>
        </w:rPr>
        <w:t>.</w:t>
      </w:r>
    </w:p>
    <w:p w:rsidR="003077EB" w:rsidRPr="000E071D" w:rsidRDefault="00C728C3" w:rsidP="00993117">
      <w:pPr>
        <w:pStyle w:val="Akapitzlist"/>
        <w:numPr>
          <w:ilvl w:val="0"/>
          <w:numId w:val="32"/>
        </w:numPr>
        <w:autoSpaceDE w:val="0"/>
        <w:autoSpaceDN w:val="0"/>
        <w:adjustRightInd w:val="0"/>
        <w:spacing w:after="0"/>
        <w:jc w:val="both"/>
        <w:rPr>
          <w:rFonts w:cstheme="minorHAnsi"/>
          <w:strike/>
          <w:sz w:val="21"/>
          <w:szCs w:val="21"/>
        </w:rPr>
      </w:pPr>
      <w:r w:rsidRPr="000E071D">
        <w:rPr>
          <w:rFonts w:cstheme="minorHAnsi"/>
          <w:sz w:val="21"/>
          <w:szCs w:val="21"/>
        </w:rPr>
        <w:t>k</w:t>
      </w:r>
      <w:r w:rsidR="003077EB" w:rsidRPr="000E071D">
        <w:rPr>
          <w:rFonts w:cstheme="minorHAnsi"/>
          <w:sz w:val="21"/>
          <w:szCs w:val="21"/>
        </w:rPr>
        <w:t>serokopię aktualnego ubezpieczenia od odpowiedzialności cywilnej kontraktowej i deliktowej</w:t>
      </w:r>
      <w:r w:rsidR="003422CC" w:rsidRPr="000E071D">
        <w:rPr>
          <w:rFonts w:cstheme="minorHAnsi"/>
          <w:sz w:val="21"/>
          <w:szCs w:val="21"/>
        </w:rPr>
        <w:t xml:space="preserve"> z tytułu prowadzonej działalności gospodarczej obowiązującego </w:t>
      </w:r>
      <w:r w:rsidR="008F3FAD" w:rsidRPr="000E071D">
        <w:rPr>
          <w:rFonts w:cstheme="minorHAnsi"/>
          <w:sz w:val="21"/>
          <w:szCs w:val="21"/>
        </w:rPr>
        <w:t xml:space="preserve">przez cały okres realizacji umowy począwszy od dnia podpisania umowy </w:t>
      </w:r>
      <w:r w:rsidR="00A46FDD" w:rsidRPr="000E071D">
        <w:rPr>
          <w:rFonts w:cstheme="minorHAnsi"/>
          <w:sz w:val="21"/>
          <w:szCs w:val="21"/>
        </w:rPr>
        <w:t xml:space="preserve">o wartości </w:t>
      </w:r>
      <w:r w:rsidRPr="000E071D">
        <w:rPr>
          <w:rFonts w:cstheme="minorHAnsi"/>
          <w:sz w:val="21"/>
          <w:szCs w:val="21"/>
        </w:rPr>
        <w:t>nie mniejszej niż</w:t>
      </w:r>
      <w:r w:rsidR="00A46FDD" w:rsidRPr="000E071D">
        <w:rPr>
          <w:rFonts w:cstheme="minorHAnsi"/>
          <w:sz w:val="21"/>
          <w:szCs w:val="21"/>
        </w:rPr>
        <w:t xml:space="preserve"> wartoś</w:t>
      </w:r>
      <w:r w:rsidR="0075726C" w:rsidRPr="000E071D">
        <w:rPr>
          <w:rFonts w:cstheme="minorHAnsi"/>
          <w:sz w:val="21"/>
          <w:szCs w:val="21"/>
        </w:rPr>
        <w:t>ć</w:t>
      </w:r>
      <w:r w:rsidR="00A46FDD" w:rsidRPr="000E071D">
        <w:rPr>
          <w:rFonts w:cstheme="minorHAnsi"/>
          <w:sz w:val="21"/>
          <w:szCs w:val="21"/>
        </w:rPr>
        <w:t xml:space="preserve"> ofertow</w:t>
      </w:r>
      <w:r w:rsidR="0075726C" w:rsidRPr="000E071D">
        <w:rPr>
          <w:rFonts w:cstheme="minorHAnsi"/>
          <w:sz w:val="21"/>
          <w:szCs w:val="21"/>
        </w:rPr>
        <w:t xml:space="preserve">a </w:t>
      </w:r>
      <w:r w:rsidR="004E550D" w:rsidRPr="000E071D">
        <w:rPr>
          <w:rFonts w:cstheme="minorHAnsi"/>
          <w:sz w:val="21"/>
          <w:szCs w:val="21"/>
        </w:rPr>
        <w:t>brutto.</w:t>
      </w:r>
    </w:p>
    <w:p w:rsidR="00FC7405" w:rsidRPr="000E071D" w:rsidRDefault="00653E83"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eastAsia="Times New Roman" w:cstheme="minorHAnsi"/>
          <w:color w:val="000000"/>
          <w:sz w:val="21"/>
          <w:szCs w:val="21"/>
        </w:rPr>
        <w:t xml:space="preserve">W przypadku wyboru oferty złożonej przez Wykonawców wspólnie ubiegających się o udzielenie zamówienia </w:t>
      </w:r>
      <w:r w:rsidR="000B45E8" w:rsidRPr="000E071D">
        <w:rPr>
          <w:rFonts w:eastAsia="Times New Roman" w:cstheme="minorHAnsi"/>
          <w:color w:val="000000"/>
          <w:sz w:val="21"/>
          <w:szCs w:val="21"/>
        </w:rPr>
        <w:t>Zamawiający</w:t>
      </w:r>
      <w:r w:rsidRPr="000E071D">
        <w:rPr>
          <w:rFonts w:eastAsia="Times New Roman" w:cstheme="minorHAnsi"/>
          <w:color w:val="000000"/>
          <w:sz w:val="21"/>
          <w:szCs w:val="21"/>
        </w:rPr>
        <w:t xml:space="preserve"> zastrzega sobie prawo żądania przed zawarciem umowy w sprawie zamówienia publicznego umowy regulującej współpracę tych Wykonawców.</w:t>
      </w:r>
    </w:p>
    <w:p w:rsidR="00653E83" w:rsidRPr="000E071D" w:rsidRDefault="00653E83" w:rsidP="00993117">
      <w:pPr>
        <w:pStyle w:val="Akapitzlist"/>
        <w:numPr>
          <w:ilvl w:val="0"/>
          <w:numId w:val="30"/>
        </w:numPr>
        <w:autoSpaceDE w:val="0"/>
        <w:autoSpaceDN w:val="0"/>
        <w:adjustRightInd w:val="0"/>
        <w:spacing w:after="0"/>
        <w:ind w:left="426"/>
        <w:jc w:val="both"/>
        <w:rPr>
          <w:rFonts w:cstheme="minorHAnsi"/>
          <w:sz w:val="21"/>
          <w:szCs w:val="21"/>
        </w:rPr>
      </w:pPr>
      <w:r w:rsidRPr="000E071D">
        <w:rPr>
          <w:rFonts w:eastAsia="Times New Roman" w:cstheme="minorHAnsi"/>
          <w:color w:val="000000"/>
          <w:sz w:val="21"/>
          <w:szCs w:val="21"/>
        </w:rPr>
        <w:t>Wykonawca będzie zobowiązany do podpisania umowy w miejscu i terminie wskazanym przez Zamawiającego.</w:t>
      </w:r>
    </w:p>
    <w:p w:rsidR="00B444BD" w:rsidRPr="000E071D" w:rsidRDefault="00B444BD" w:rsidP="00993117">
      <w:pPr>
        <w:autoSpaceDE w:val="0"/>
        <w:autoSpaceDN w:val="0"/>
        <w:adjustRightInd w:val="0"/>
        <w:spacing w:after="0"/>
        <w:jc w:val="both"/>
        <w:rPr>
          <w:rFonts w:cstheme="minorHAnsi"/>
          <w:sz w:val="21"/>
          <w:szCs w:val="21"/>
        </w:rPr>
      </w:pPr>
    </w:p>
    <w:p w:rsidR="0003695D" w:rsidRPr="000E071D" w:rsidRDefault="001324D4" w:rsidP="00993117">
      <w:pPr>
        <w:autoSpaceDE w:val="0"/>
        <w:autoSpaceDN w:val="0"/>
        <w:adjustRightInd w:val="0"/>
        <w:spacing w:after="0"/>
        <w:jc w:val="both"/>
        <w:rPr>
          <w:rFonts w:cstheme="minorHAnsi"/>
          <w:b/>
          <w:sz w:val="21"/>
          <w:szCs w:val="21"/>
        </w:rPr>
      </w:pPr>
      <w:r w:rsidRPr="000E071D">
        <w:rPr>
          <w:rFonts w:cstheme="minorHAnsi"/>
          <w:b/>
          <w:sz w:val="21"/>
          <w:szCs w:val="21"/>
        </w:rPr>
        <w:t>XVI. Wymagania dotyczące zabezpieczen</w:t>
      </w:r>
      <w:r w:rsidR="006C2FAA" w:rsidRPr="000E071D">
        <w:rPr>
          <w:rFonts w:cstheme="minorHAnsi"/>
          <w:b/>
          <w:sz w:val="21"/>
          <w:szCs w:val="21"/>
        </w:rPr>
        <w:t>ia należytego wykonania umowy.</w:t>
      </w:r>
    </w:p>
    <w:p w:rsidR="00B47551" w:rsidRPr="000E071D" w:rsidRDefault="000B45E8" w:rsidP="00993117">
      <w:pPr>
        <w:pStyle w:val="Akapitzlist"/>
        <w:numPr>
          <w:ilvl w:val="0"/>
          <w:numId w:val="39"/>
        </w:numPr>
        <w:autoSpaceDE w:val="0"/>
        <w:autoSpaceDN w:val="0"/>
        <w:adjustRightInd w:val="0"/>
        <w:spacing w:after="0"/>
        <w:ind w:left="426"/>
        <w:jc w:val="both"/>
        <w:rPr>
          <w:rFonts w:cstheme="minorHAnsi"/>
          <w:sz w:val="21"/>
          <w:szCs w:val="21"/>
        </w:rPr>
      </w:pPr>
      <w:r w:rsidRPr="000E071D">
        <w:rPr>
          <w:rFonts w:cstheme="minorHAnsi"/>
          <w:sz w:val="21"/>
          <w:szCs w:val="21"/>
        </w:rPr>
        <w:t>Zamawiający</w:t>
      </w:r>
      <w:r w:rsidR="00B47551" w:rsidRPr="000E071D">
        <w:rPr>
          <w:rFonts w:cstheme="minorHAnsi"/>
          <w:sz w:val="21"/>
          <w:szCs w:val="21"/>
        </w:rPr>
        <w:t xml:space="preserve"> przewiduje wniesienie zabezpieczenia należytego wykonania umowy, które służyć będzie pokryciu roszczeń z tytułu niewykonania lub nienależytego wykonania umowy.</w:t>
      </w:r>
    </w:p>
    <w:p w:rsidR="00B47551" w:rsidRPr="000E071D" w:rsidRDefault="00B47551" w:rsidP="00993117">
      <w:pPr>
        <w:pStyle w:val="Akapitzlist"/>
        <w:numPr>
          <w:ilvl w:val="0"/>
          <w:numId w:val="39"/>
        </w:numPr>
        <w:autoSpaceDE w:val="0"/>
        <w:autoSpaceDN w:val="0"/>
        <w:adjustRightInd w:val="0"/>
        <w:spacing w:after="0"/>
        <w:ind w:left="426"/>
        <w:jc w:val="both"/>
        <w:rPr>
          <w:rFonts w:cstheme="minorHAnsi"/>
          <w:sz w:val="21"/>
          <w:szCs w:val="21"/>
        </w:rPr>
      </w:pPr>
      <w:r w:rsidRPr="000E071D">
        <w:rPr>
          <w:rFonts w:cstheme="minorHAnsi"/>
          <w:sz w:val="21"/>
          <w:szCs w:val="21"/>
        </w:rPr>
        <w:lastRenderedPageBreak/>
        <w:t>Od wykonawcy, którego oferta zostanie uznana jako najkorzystniejsza wymagane będzie wniesienie, w określonym terminie, przed zawarciem umowy</w:t>
      </w:r>
      <w:r w:rsidR="008E446B" w:rsidRPr="000E071D">
        <w:rPr>
          <w:rFonts w:cstheme="minorHAnsi"/>
          <w:sz w:val="21"/>
          <w:szCs w:val="21"/>
        </w:rPr>
        <w:t>,</w:t>
      </w:r>
      <w:r w:rsidRPr="000E071D">
        <w:rPr>
          <w:rFonts w:cstheme="minorHAnsi"/>
          <w:sz w:val="21"/>
          <w:szCs w:val="21"/>
        </w:rPr>
        <w:t xml:space="preserve"> zabezpieczenia należytego wykonania umowy w wysokości: </w:t>
      </w:r>
      <w:r w:rsidR="006F332C" w:rsidRPr="000E071D">
        <w:rPr>
          <w:rFonts w:cstheme="minorHAnsi"/>
          <w:sz w:val="21"/>
          <w:szCs w:val="21"/>
        </w:rPr>
        <w:t xml:space="preserve"> </w:t>
      </w:r>
      <w:r w:rsidR="000F1C9E" w:rsidRPr="000E071D">
        <w:rPr>
          <w:rFonts w:cstheme="minorHAnsi"/>
          <w:b/>
          <w:sz w:val="21"/>
          <w:szCs w:val="21"/>
        </w:rPr>
        <w:t xml:space="preserve">5 </w:t>
      </w:r>
      <w:r w:rsidRPr="000E071D">
        <w:rPr>
          <w:rFonts w:cstheme="minorHAnsi"/>
          <w:b/>
          <w:sz w:val="21"/>
          <w:szCs w:val="21"/>
        </w:rPr>
        <w:t xml:space="preserve">% </w:t>
      </w:r>
      <w:r w:rsidR="006F332C" w:rsidRPr="000E071D">
        <w:rPr>
          <w:rFonts w:cstheme="minorHAnsi"/>
          <w:b/>
          <w:sz w:val="21"/>
          <w:szCs w:val="21"/>
        </w:rPr>
        <w:t xml:space="preserve"> </w:t>
      </w:r>
      <w:r w:rsidRPr="000E071D">
        <w:rPr>
          <w:rFonts w:cstheme="minorHAnsi"/>
          <w:b/>
          <w:sz w:val="21"/>
          <w:szCs w:val="21"/>
        </w:rPr>
        <w:t>ceny całkowitej podanej w ofercie</w:t>
      </w:r>
      <w:r w:rsidR="00347D43" w:rsidRPr="000E071D">
        <w:rPr>
          <w:rFonts w:cstheme="minorHAnsi"/>
          <w:sz w:val="21"/>
          <w:szCs w:val="21"/>
        </w:rPr>
        <w:t>.</w:t>
      </w:r>
    </w:p>
    <w:p w:rsidR="00B47551" w:rsidRPr="000E071D" w:rsidRDefault="00B47551" w:rsidP="00993117">
      <w:pPr>
        <w:pStyle w:val="Akapitzlist"/>
        <w:numPr>
          <w:ilvl w:val="0"/>
          <w:numId w:val="39"/>
        </w:numPr>
        <w:autoSpaceDE w:val="0"/>
        <w:autoSpaceDN w:val="0"/>
        <w:adjustRightInd w:val="0"/>
        <w:spacing w:after="0"/>
        <w:ind w:left="426"/>
        <w:jc w:val="both"/>
        <w:rPr>
          <w:rFonts w:cstheme="minorHAnsi"/>
          <w:sz w:val="21"/>
          <w:szCs w:val="21"/>
        </w:rPr>
      </w:pPr>
      <w:r w:rsidRPr="000E071D">
        <w:rPr>
          <w:rFonts w:cstheme="minorHAnsi"/>
          <w:sz w:val="21"/>
          <w:szCs w:val="21"/>
        </w:rPr>
        <w:t>Zabezpieczenie należytego wykonania umowy wnoszone jest w jednej lub kilku następujących formach:</w:t>
      </w:r>
    </w:p>
    <w:p w:rsidR="005C622C" w:rsidRPr="000E071D" w:rsidRDefault="00B47551" w:rsidP="00993117">
      <w:pPr>
        <w:pStyle w:val="Akapitzlist"/>
        <w:numPr>
          <w:ilvl w:val="0"/>
          <w:numId w:val="48"/>
        </w:numPr>
        <w:autoSpaceDN w:val="0"/>
        <w:adjustRightInd w:val="0"/>
        <w:spacing w:after="0"/>
        <w:jc w:val="both"/>
        <w:rPr>
          <w:rFonts w:cstheme="minorHAnsi"/>
          <w:b/>
          <w:bCs/>
          <w:i/>
          <w:iCs/>
          <w:color w:val="000000"/>
          <w:sz w:val="21"/>
          <w:szCs w:val="21"/>
        </w:rPr>
      </w:pPr>
      <w:r w:rsidRPr="000E071D">
        <w:rPr>
          <w:rFonts w:cstheme="minorHAnsi"/>
          <w:sz w:val="21"/>
          <w:szCs w:val="21"/>
        </w:rPr>
        <w:t>w pieniądzu, przelewem na rachunek bankowy:</w:t>
      </w:r>
      <w:r w:rsidRPr="000E071D">
        <w:rPr>
          <w:rFonts w:cstheme="minorHAnsi"/>
          <w:sz w:val="21"/>
          <w:szCs w:val="21"/>
        </w:rPr>
        <w:cr/>
        <w:t>dane i numer rachunku bankowego zamawiającego dla zabezpieczenia</w:t>
      </w:r>
      <w:r w:rsidRPr="000E071D">
        <w:rPr>
          <w:rFonts w:cstheme="minorHAnsi"/>
          <w:sz w:val="21"/>
          <w:szCs w:val="21"/>
        </w:rPr>
        <w:cr/>
        <w:t xml:space="preserve">z adnotacją "zabezpieczenie należytego wykonania umowy - </w:t>
      </w:r>
      <w:r w:rsidR="005C622C" w:rsidRPr="000E071D">
        <w:rPr>
          <w:rFonts w:cstheme="minorHAnsi"/>
          <w:b/>
          <w:bCs/>
          <w:i/>
          <w:iCs/>
          <w:color w:val="000000"/>
          <w:sz w:val="21"/>
          <w:szCs w:val="21"/>
        </w:rPr>
        <w:t>„</w:t>
      </w:r>
      <w:r w:rsidR="00386F99" w:rsidRPr="000E071D">
        <w:rPr>
          <w:rFonts w:cstheme="minorHAnsi"/>
          <w:b/>
          <w:bCs/>
          <w:sz w:val="21"/>
          <w:szCs w:val="21"/>
        </w:rPr>
        <w:t>Przebudowa drogi dojazdowej do gruntów rolnych w miejscowości Rataje</w:t>
      </w:r>
      <w:r w:rsidR="005C622C" w:rsidRPr="000E071D">
        <w:rPr>
          <w:rFonts w:cstheme="minorHAnsi"/>
          <w:b/>
          <w:bCs/>
          <w:i/>
          <w:iCs/>
          <w:color w:val="000000"/>
          <w:sz w:val="21"/>
          <w:szCs w:val="21"/>
        </w:rPr>
        <w:t>”</w:t>
      </w:r>
    </w:p>
    <w:p w:rsidR="00B47551" w:rsidRPr="000E071D" w:rsidRDefault="00B47551" w:rsidP="00993117">
      <w:pPr>
        <w:pStyle w:val="Akapitzlist"/>
        <w:numPr>
          <w:ilvl w:val="0"/>
          <w:numId w:val="48"/>
        </w:numPr>
        <w:autoSpaceDE w:val="0"/>
        <w:autoSpaceDN w:val="0"/>
        <w:adjustRightInd w:val="0"/>
        <w:spacing w:after="0"/>
        <w:jc w:val="both"/>
        <w:rPr>
          <w:rFonts w:cstheme="minorHAnsi"/>
          <w:sz w:val="21"/>
          <w:szCs w:val="21"/>
        </w:rPr>
      </w:pPr>
      <w:r w:rsidRPr="000E071D">
        <w:rPr>
          <w:rFonts w:cstheme="minorHAnsi"/>
          <w:sz w:val="21"/>
          <w:szCs w:val="21"/>
        </w:rPr>
        <w:t>w poręczeniach bankowych lub poręczeniach spółdzielczej kasy oszczędnościowo - kredytowej, z tym, że zobowiązanie kasy jest zobowiązaniem pieniężnym,</w:t>
      </w:r>
    </w:p>
    <w:p w:rsidR="00B47551" w:rsidRPr="000E071D" w:rsidRDefault="00B47551" w:rsidP="00993117">
      <w:pPr>
        <w:pStyle w:val="Akapitzlist"/>
        <w:numPr>
          <w:ilvl w:val="0"/>
          <w:numId w:val="48"/>
        </w:numPr>
        <w:autoSpaceDE w:val="0"/>
        <w:autoSpaceDN w:val="0"/>
        <w:adjustRightInd w:val="0"/>
        <w:spacing w:after="0"/>
        <w:jc w:val="both"/>
        <w:rPr>
          <w:rFonts w:cstheme="minorHAnsi"/>
          <w:sz w:val="21"/>
          <w:szCs w:val="21"/>
        </w:rPr>
      </w:pPr>
      <w:r w:rsidRPr="000E071D">
        <w:rPr>
          <w:rFonts w:cstheme="minorHAnsi"/>
          <w:sz w:val="21"/>
          <w:szCs w:val="21"/>
        </w:rPr>
        <w:t>w gwarancjach bankowych,</w:t>
      </w:r>
    </w:p>
    <w:p w:rsidR="00B47551" w:rsidRPr="000E071D" w:rsidRDefault="00B47551" w:rsidP="00993117">
      <w:pPr>
        <w:pStyle w:val="Akapitzlist"/>
        <w:numPr>
          <w:ilvl w:val="0"/>
          <w:numId w:val="48"/>
        </w:numPr>
        <w:autoSpaceDE w:val="0"/>
        <w:autoSpaceDN w:val="0"/>
        <w:adjustRightInd w:val="0"/>
        <w:spacing w:after="0"/>
        <w:jc w:val="both"/>
        <w:rPr>
          <w:rFonts w:cstheme="minorHAnsi"/>
          <w:sz w:val="21"/>
          <w:szCs w:val="21"/>
        </w:rPr>
      </w:pPr>
      <w:r w:rsidRPr="000E071D">
        <w:rPr>
          <w:rFonts w:cstheme="minorHAnsi"/>
          <w:sz w:val="21"/>
          <w:szCs w:val="21"/>
        </w:rPr>
        <w:t>w gwarancjach ubezpieczeniowych,</w:t>
      </w:r>
    </w:p>
    <w:p w:rsidR="00B47551" w:rsidRPr="000E071D" w:rsidRDefault="00B47551" w:rsidP="00993117">
      <w:pPr>
        <w:pStyle w:val="Akapitzlist"/>
        <w:numPr>
          <w:ilvl w:val="0"/>
          <w:numId w:val="48"/>
        </w:numPr>
        <w:autoSpaceDE w:val="0"/>
        <w:autoSpaceDN w:val="0"/>
        <w:adjustRightInd w:val="0"/>
        <w:spacing w:after="0"/>
        <w:jc w:val="both"/>
        <w:rPr>
          <w:rFonts w:cstheme="minorHAnsi"/>
          <w:sz w:val="21"/>
          <w:szCs w:val="21"/>
        </w:rPr>
      </w:pPr>
      <w:r w:rsidRPr="000E071D">
        <w:rPr>
          <w:rFonts w:cstheme="minorHAnsi"/>
          <w:sz w:val="21"/>
          <w:szCs w:val="21"/>
        </w:rPr>
        <w:t>w poręczeniach udzielanych przez podmioty, o których mowa w art. 6b ust. 5 pkt 2 ustawy z dnia 9 listopada 2000 r. o utworzeniu Polskiej Agencji Rozwoju Przedsiębiorczości.</w:t>
      </w:r>
    </w:p>
    <w:p w:rsidR="00B47551" w:rsidRPr="000E071D" w:rsidRDefault="00B47551" w:rsidP="00993117">
      <w:pPr>
        <w:pStyle w:val="Akapitzlist"/>
        <w:numPr>
          <w:ilvl w:val="0"/>
          <w:numId w:val="39"/>
        </w:numPr>
        <w:autoSpaceDE w:val="0"/>
        <w:autoSpaceDN w:val="0"/>
        <w:adjustRightInd w:val="0"/>
        <w:spacing w:after="0"/>
        <w:ind w:left="426"/>
        <w:jc w:val="both"/>
        <w:rPr>
          <w:rFonts w:cstheme="minorHAnsi"/>
          <w:sz w:val="21"/>
          <w:szCs w:val="21"/>
        </w:rPr>
      </w:pPr>
      <w:r w:rsidRPr="000E071D">
        <w:rPr>
          <w:rFonts w:cstheme="minorHAnsi"/>
          <w:sz w:val="21"/>
          <w:szCs w:val="21"/>
        </w:rPr>
        <w:t>Sposób przekazania zabezpieczenia w formie innej niż pieniądz: oryginał.</w:t>
      </w:r>
    </w:p>
    <w:p w:rsidR="00B47551" w:rsidRPr="000E071D" w:rsidRDefault="00B47551" w:rsidP="00993117">
      <w:pPr>
        <w:pStyle w:val="Akapitzlist"/>
        <w:numPr>
          <w:ilvl w:val="0"/>
          <w:numId w:val="39"/>
        </w:numPr>
        <w:autoSpaceDE w:val="0"/>
        <w:autoSpaceDN w:val="0"/>
        <w:adjustRightInd w:val="0"/>
        <w:spacing w:after="0"/>
        <w:ind w:left="426"/>
        <w:jc w:val="both"/>
        <w:rPr>
          <w:rFonts w:cstheme="minorHAnsi"/>
          <w:sz w:val="21"/>
          <w:szCs w:val="21"/>
        </w:rPr>
      </w:pPr>
      <w:r w:rsidRPr="000E071D">
        <w:rPr>
          <w:rFonts w:cstheme="minorHAnsi"/>
          <w:sz w:val="21"/>
          <w:szCs w:val="21"/>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B47551" w:rsidRPr="000E071D" w:rsidRDefault="00B47551" w:rsidP="00993117">
      <w:pPr>
        <w:pStyle w:val="Akapitzlist"/>
        <w:numPr>
          <w:ilvl w:val="0"/>
          <w:numId w:val="39"/>
        </w:numPr>
        <w:autoSpaceDE w:val="0"/>
        <w:autoSpaceDN w:val="0"/>
        <w:adjustRightInd w:val="0"/>
        <w:spacing w:after="0"/>
        <w:ind w:left="426"/>
        <w:jc w:val="both"/>
        <w:rPr>
          <w:rFonts w:cstheme="minorHAnsi"/>
          <w:sz w:val="21"/>
          <w:szCs w:val="21"/>
        </w:rPr>
      </w:pPr>
      <w:r w:rsidRPr="000E071D">
        <w:rPr>
          <w:rFonts w:cstheme="minorHAnsi"/>
          <w:sz w:val="21"/>
          <w:szCs w:val="21"/>
        </w:rPr>
        <w:t>Jeżeli o udzielenie zamówienia ubiegają się wykonawcy występujący wspólnie, ponoszą oni solidarną odpowiedzialność za wniesienie zabezpieczenia należytego wykonania umowy.</w:t>
      </w:r>
    </w:p>
    <w:p w:rsidR="00B47551" w:rsidRPr="000E071D" w:rsidRDefault="00B47551" w:rsidP="00993117">
      <w:pPr>
        <w:pStyle w:val="Akapitzlist"/>
        <w:numPr>
          <w:ilvl w:val="0"/>
          <w:numId w:val="39"/>
        </w:numPr>
        <w:autoSpaceDE w:val="0"/>
        <w:autoSpaceDN w:val="0"/>
        <w:adjustRightInd w:val="0"/>
        <w:spacing w:after="0"/>
        <w:ind w:left="426"/>
        <w:jc w:val="both"/>
        <w:rPr>
          <w:rFonts w:cstheme="minorHAnsi"/>
          <w:sz w:val="21"/>
          <w:szCs w:val="21"/>
        </w:rPr>
      </w:pPr>
      <w:r w:rsidRPr="000E071D">
        <w:rPr>
          <w:rFonts w:cstheme="minorHAnsi"/>
          <w:sz w:val="21"/>
          <w:szCs w:val="21"/>
        </w:rPr>
        <w:t xml:space="preserve">Jeżeli wyłoniony wykonawca nie wniesie w określonym terminie zabezpieczenia należytego wykonania umowy </w:t>
      </w:r>
      <w:r w:rsidR="000B45E8" w:rsidRPr="000E071D">
        <w:rPr>
          <w:rFonts w:cstheme="minorHAnsi"/>
          <w:sz w:val="21"/>
          <w:szCs w:val="21"/>
        </w:rPr>
        <w:t>Zamawiający</w:t>
      </w:r>
      <w:r w:rsidRPr="000E071D">
        <w:rPr>
          <w:rFonts w:cstheme="minorHAnsi"/>
          <w:sz w:val="21"/>
          <w:szCs w:val="21"/>
        </w:rPr>
        <w:t xml:space="preserve"> może wybrać ofertę najkorzystniejszą spośród pozostałych ofert, bez przeprowadzania ich ponownej oceny, chyba, że zachodzi jedna z przesłanek unieważnienia postępowania.</w:t>
      </w:r>
    </w:p>
    <w:p w:rsidR="00B47551" w:rsidRPr="000E071D" w:rsidRDefault="00B47551" w:rsidP="00993117">
      <w:pPr>
        <w:pStyle w:val="Akapitzlist"/>
        <w:numPr>
          <w:ilvl w:val="0"/>
          <w:numId w:val="39"/>
        </w:numPr>
        <w:autoSpaceDE w:val="0"/>
        <w:autoSpaceDN w:val="0"/>
        <w:adjustRightInd w:val="0"/>
        <w:spacing w:after="0"/>
        <w:ind w:left="426"/>
        <w:jc w:val="both"/>
        <w:rPr>
          <w:rFonts w:cstheme="minorHAnsi"/>
          <w:sz w:val="21"/>
          <w:szCs w:val="21"/>
        </w:rPr>
      </w:pPr>
      <w:r w:rsidRPr="000E071D">
        <w:rPr>
          <w:rFonts w:cstheme="minorHAnsi"/>
          <w:sz w:val="21"/>
          <w:szCs w:val="21"/>
        </w:rPr>
        <w:t>W zakresie zabezpieczenia należytego wykonania umowy obowiązują uregulowania Prawa zamówień publicznych zawarte w art. od 449 do 453.</w:t>
      </w:r>
    </w:p>
    <w:p w:rsidR="00310167" w:rsidRPr="000E071D" w:rsidRDefault="00310167" w:rsidP="00993117">
      <w:pPr>
        <w:pStyle w:val="Akapitzlist"/>
        <w:autoSpaceDE w:val="0"/>
        <w:autoSpaceDN w:val="0"/>
        <w:adjustRightInd w:val="0"/>
        <w:spacing w:after="0"/>
        <w:ind w:left="426"/>
        <w:jc w:val="both"/>
        <w:rPr>
          <w:rFonts w:cstheme="minorHAnsi"/>
          <w:sz w:val="21"/>
          <w:szCs w:val="21"/>
        </w:rPr>
      </w:pPr>
    </w:p>
    <w:p w:rsidR="009F31BB" w:rsidRPr="000E071D" w:rsidRDefault="00405315" w:rsidP="00993117">
      <w:pPr>
        <w:autoSpaceDE w:val="0"/>
        <w:autoSpaceDN w:val="0"/>
        <w:adjustRightInd w:val="0"/>
        <w:spacing w:after="0"/>
        <w:jc w:val="both"/>
        <w:rPr>
          <w:rFonts w:cstheme="minorHAnsi"/>
          <w:sz w:val="21"/>
          <w:szCs w:val="21"/>
        </w:rPr>
      </w:pPr>
      <w:r w:rsidRPr="000E071D">
        <w:rPr>
          <w:rFonts w:cstheme="minorHAnsi"/>
          <w:b/>
          <w:sz w:val="21"/>
          <w:szCs w:val="21"/>
        </w:rPr>
        <w:t>XVI. Istotne dla stron postanowienia, które zostaną wprowad</w:t>
      </w:r>
      <w:r w:rsidR="00E61E5B" w:rsidRPr="000E071D">
        <w:rPr>
          <w:rFonts w:cstheme="minorHAnsi"/>
          <w:b/>
          <w:sz w:val="21"/>
          <w:szCs w:val="21"/>
        </w:rPr>
        <w:t>zone do treści zawieranej umowy.</w:t>
      </w:r>
    </w:p>
    <w:p w:rsidR="009F31BB" w:rsidRPr="000E071D" w:rsidRDefault="009F31BB" w:rsidP="00993117">
      <w:pPr>
        <w:pStyle w:val="Akapitzlist"/>
        <w:numPr>
          <w:ilvl w:val="0"/>
          <w:numId w:val="43"/>
        </w:numPr>
        <w:autoSpaceDE w:val="0"/>
        <w:autoSpaceDN w:val="0"/>
        <w:adjustRightInd w:val="0"/>
        <w:spacing w:after="0"/>
        <w:jc w:val="both"/>
        <w:rPr>
          <w:rFonts w:cstheme="minorHAnsi"/>
          <w:sz w:val="21"/>
          <w:szCs w:val="21"/>
        </w:rPr>
      </w:pPr>
      <w:r w:rsidRPr="000E071D">
        <w:rPr>
          <w:rFonts w:cstheme="minorHAnsi"/>
          <w:sz w:val="21"/>
          <w:szCs w:val="21"/>
        </w:rPr>
        <w:t>Umowa w sprawie realizacji zamówienia publicznego zawarta zostanie z uwzględnieniem postanowień wynikających z treści niniejszej specyfikacji warunków zamówienia oraz danych zawartych w ofercie.</w:t>
      </w:r>
    </w:p>
    <w:p w:rsidR="008D7C15" w:rsidRPr="000E071D" w:rsidRDefault="00405315" w:rsidP="00993117">
      <w:pPr>
        <w:pStyle w:val="Akapitzlist"/>
        <w:numPr>
          <w:ilvl w:val="0"/>
          <w:numId w:val="43"/>
        </w:numPr>
        <w:autoSpaceDE w:val="0"/>
        <w:autoSpaceDN w:val="0"/>
        <w:adjustRightInd w:val="0"/>
        <w:spacing w:after="0"/>
        <w:jc w:val="both"/>
        <w:rPr>
          <w:rFonts w:cstheme="minorHAnsi"/>
          <w:sz w:val="21"/>
          <w:szCs w:val="21"/>
        </w:rPr>
      </w:pPr>
      <w:r w:rsidRPr="000E071D">
        <w:rPr>
          <w:rFonts w:cstheme="minorHAnsi"/>
          <w:sz w:val="21"/>
          <w:szCs w:val="21"/>
        </w:rPr>
        <w:t>Postanowien</w:t>
      </w:r>
      <w:r w:rsidR="000105ED" w:rsidRPr="000E071D">
        <w:rPr>
          <w:rFonts w:cstheme="minorHAnsi"/>
          <w:sz w:val="21"/>
          <w:szCs w:val="21"/>
        </w:rPr>
        <w:t xml:space="preserve">ia umowy zawarto we </w:t>
      </w:r>
      <w:r w:rsidRPr="000E071D">
        <w:rPr>
          <w:rFonts w:cstheme="minorHAnsi"/>
          <w:sz w:val="21"/>
          <w:szCs w:val="21"/>
        </w:rPr>
        <w:t xml:space="preserve">wzorze umowy, który stanowi </w:t>
      </w:r>
      <w:r w:rsidRPr="000E071D">
        <w:rPr>
          <w:rFonts w:cstheme="minorHAnsi"/>
          <w:b/>
          <w:sz w:val="21"/>
          <w:szCs w:val="21"/>
        </w:rPr>
        <w:t>załącznik</w:t>
      </w:r>
      <w:r w:rsidR="009F6F5C" w:rsidRPr="000E071D">
        <w:rPr>
          <w:rFonts w:cstheme="minorHAnsi"/>
          <w:b/>
          <w:sz w:val="21"/>
          <w:szCs w:val="21"/>
        </w:rPr>
        <w:t xml:space="preserve"> </w:t>
      </w:r>
      <w:r w:rsidR="00BC65D1" w:rsidRPr="000E071D">
        <w:rPr>
          <w:rFonts w:cstheme="minorHAnsi"/>
          <w:b/>
          <w:sz w:val="21"/>
          <w:szCs w:val="21"/>
        </w:rPr>
        <w:t>nr</w:t>
      </w:r>
      <w:r w:rsidR="00471DF9" w:rsidRPr="000E071D">
        <w:rPr>
          <w:rFonts w:cstheme="minorHAnsi"/>
          <w:b/>
          <w:sz w:val="21"/>
          <w:szCs w:val="21"/>
        </w:rPr>
        <w:t xml:space="preserve"> </w:t>
      </w:r>
      <w:r w:rsidR="00386F99" w:rsidRPr="000E071D">
        <w:rPr>
          <w:rFonts w:cstheme="minorHAnsi"/>
          <w:b/>
          <w:sz w:val="21"/>
          <w:szCs w:val="21"/>
        </w:rPr>
        <w:t>9</w:t>
      </w:r>
      <w:r w:rsidR="00471DF9" w:rsidRPr="000E071D">
        <w:rPr>
          <w:rFonts w:cstheme="minorHAnsi"/>
          <w:sz w:val="21"/>
          <w:szCs w:val="21"/>
        </w:rPr>
        <w:t xml:space="preserve"> </w:t>
      </w:r>
      <w:r w:rsidR="000105ED" w:rsidRPr="000E071D">
        <w:rPr>
          <w:rFonts w:cstheme="minorHAnsi"/>
          <w:sz w:val="21"/>
          <w:szCs w:val="21"/>
        </w:rPr>
        <w:t>do SWZ.</w:t>
      </w:r>
    </w:p>
    <w:p w:rsidR="00184C5B" w:rsidRPr="000E071D" w:rsidRDefault="008D2D6F" w:rsidP="00993117">
      <w:pPr>
        <w:pStyle w:val="Akapitzlist"/>
        <w:numPr>
          <w:ilvl w:val="0"/>
          <w:numId w:val="43"/>
        </w:numPr>
        <w:autoSpaceDE w:val="0"/>
        <w:autoSpaceDN w:val="0"/>
        <w:adjustRightInd w:val="0"/>
        <w:spacing w:after="0"/>
        <w:jc w:val="both"/>
        <w:rPr>
          <w:rFonts w:cstheme="minorHAnsi"/>
          <w:sz w:val="21"/>
          <w:szCs w:val="21"/>
        </w:rPr>
      </w:pPr>
      <w:r w:rsidRPr="000E071D">
        <w:rPr>
          <w:rFonts w:eastAsia="Times New Roman" w:cstheme="minorHAnsi"/>
          <w:sz w:val="21"/>
          <w:szCs w:val="21"/>
        </w:rPr>
        <w:t xml:space="preserve">Zakres zmian umowy został </w:t>
      </w:r>
      <w:r w:rsidRPr="000E071D">
        <w:rPr>
          <w:rFonts w:cstheme="minorHAnsi"/>
          <w:sz w:val="21"/>
          <w:szCs w:val="21"/>
        </w:rPr>
        <w:t>szczegółowo</w:t>
      </w:r>
      <w:r w:rsidR="00184C5B" w:rsidRPr="000E071D">
        <w:rPr>
          <w:rFonts w:cstheme="minorHAnsi"/>
          <w:sz w:val="21"/>
          <w:szCs w:val="21"/>
        </w:rPr>
        <w:t xml:space="preserve"> opis</w:t>
      </w:r>
      <w:r w:rsidRPr="000E071D">
        <w:rPr>
          <w:rFonts w:cstheme="minorHAnsi"/>
          <w:sz w:val="21"/>
          <w:szCs w:val="21"/>
        </w:rPr>
        <w:t>any</w:t>
      </w:r>
      <w:r w:rsidR="00184C5B" w:rsidRPr="000E071D">
        <w:rPr>
          <w:rFonts w:cstheme="minorHAnsi"/>
          <w:sz w:val="21"/>
          <w:szCs w:val="21"/>
        </w:rPr>
        <w:t xml:space="preserve"> we wzorze umowy stanowiącym </w:t>
      </w:r>
      <w:r w:rsidR="00E7740F" w:rsidRPr="000E071D">
        <w:rPr>
          <w:rFonts w:cstheme="minorHAnsi"/>
          <w:sz w:val="21"/>
          <w:szCs w:val="21"/>
        </w:rPr>
        <w:t xml:space="preserve">                               </w:t>
      </w:r>
      <w:r w:rsidR="00184C5B" w:rsidRPr="000E071D">
        <w:rPr>
          <w:rFonts w:cstheme="minorHAnsi"/>
          <w:b/>
          <w:sz w:val="21"/>
          <w:szCs w:val="21"/>
        </w:rPr>
        <w:t xml:space="preserve">załącznik </w:t>
      </w:r>
      <w:r w:rsidRPr="000E071D">
        <w:rPr>
          <w:rFonts w:cstheme="minorHAnsi"/>
          <w:b/>
          <w:sz w:val="21"/>
          <w:szCs w:val="21"/>
        </w:rPr>
        <w:t xml:space="preserve">nr </w:t>
      </w:r>
      <w:r w:rsidR="00386F99" w:rsidRPr="000E071D">
        <w:rPr>
          <w:rFonts w:cstheme="minorHAnsi"/>
          <w:b/>
          <w:sz w:val="21"/>
          <w:szCs w:val="21"/>
        </w:rPr>
        <w:t>9</w:t>
      </w:r>
      <w:r w:rsidR="009F6F5C" w:rsidRPr="000E071D">
        <w:rPr>
          <w:rFonts w:cstheme="minorHAnsi"/>
          <w:sz w:val="21"/>
          <w:szCs w:val="21"/>
        </w:rPr>
        <w:t xml:space="preserve"> </w:t>
      </w:r>
      <w:r w:rsidR="00184C5B" w:rsidRPr="000E071D">
        <w:rPr>
          <w:rFonts w:cstheme="minorHAnsi"/>
          <w:sz w:val="21"/>
          <w:szCs w:val="21"/>
        </w:rPr>
        <w:t>do SWZ.</w:t>
      </w:r>
    </w:p>
    <w:p w:rsidR="000105ED" w:rsidRPr="000E071D" w:rsidRDefault="000105ED" w:rsidP="00993117">
      <w:pPr>
        <w:autoSpaceDE w:val="0"/>
        <w:autoSpaceDN w:val="0"/>
        <w:adjustRightInd w:val="0"/>
        <w:spacing w:after="0"/>
        <w:jc w:val="both"/>
        <w:rPr>
          <w:rFonts w:cstheme="minorHAnsi"/>
          <w:sz w:val="21"/>
          <w:szCs w:val="21"/>
        </w:rPr>
      </w:pPr>
    </w:p>
    <w:p w:rsidR="007132BB" w:rsidRPr="000E071D" w:rsidRDefault="00405315" w:rsidP="00993117">
      <w:pPr>
        <w:autoSpaceDE w:val="0"/>
        <w:autoSpaceDN w:val="0"/>
        <w:adjustRightInd w:val="0"/>
        <w:spacing w:after="0"/>
        <w:jc w:val="both"/>
        <w:rPr>
          <w:rFonts w:cstheme="minorHAnsi"/>
          <w:b/>
          <w:sz w:val="21"/>
          <w:szCs w:val="21"/>
        </w:rPr>
      </w:pPr>
      <w:r w:rsidRPr="000E071D">
        <w:rPr>
          <w:rFonts w:cstheme="minorHAnsi"/>
          <w:b/>
          <w:sz w:val="21"/>
          <w:szCs w:val="21"/>
        </w:rPr>
        <w:t>XVIII. Poucze</w:t>
      </w:r>
      <w:r w:rsidR="007132BB" w:rsidRPr="000E071D">
        <w:rPr>
          <w:rFonts w:cstheme="minorHAnsi"/>
          <w:b/>
          <w:sz w:val="21"/>
          <w:szCs w:val="21"/>
        </w:rPr>
        <w:t>nie o środkach ochrony prawnej.</w:t>
      </w:r>
    </w:p>
    <w:p w:rsidR="007132BB" w:rsidRPr="000E071D" w:rsidRDefault="00405315"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0E071D">
        <w:rPr>
          <w:rFonts w:cstheme="minorHAnsi"/>
          <w:sz w:val="21"/>
          <w:szCs w:val="21"/>
        </w:rPr>
        <w:t xml:space="preserve"> Prawo zamówień publicznych.</w:t>
      </w:r>
    </w:p>
    <w:p w:rsidR="007132BB" w:rsidRPr="000E071D" w:rsidRDefault="00405315"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Wobec ogłoszenia o zamówieniu oraz dokumentów zamówienia środki ochrony prawnej przysługują również organizacjom wpisanym na listę organizacji uprawnionych do wnoszenia środków ochrony prawnej prowadzoną przez Prezesa</w:t>
      </w:r>
      <w:r w:rsidR="007132BB" w:rsidRPr="000E071D">
        <w:rPr>
          <w:rFonts w:cstheme="minorHAnsi"/>
          <w:sz w:val="21"/>
          <w:szCs w:val="21"/>
        </w:rPr>
        <w:t xml:space="preserve"> Urzędu Zamówień Publicznych.</w:t>
      </w:r>
    </w:p>
    <w:p w:rsidR="007132BB" w:rsidRPr="000E071D" w:rsidRDefault="007132BB"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Odwołanie przysługuje od:</w:t>
      </w:r>
    </w:p>
    <w:p w:rsidR="007132BB" w:rsidRPr="000E071D" w:rsidRDefault="00405315" w:rsidP="00993117">
      <w:pPr>
        <w:pStyle w:val="Akapitzlist"/>
        <w:numPr>
          <w:ilvl w:val="0"/>
          <w:numId w:val="35"/>
        </w:numPr>
        <w:autoSpaceDE w:val="0"/>
        <w:autoSpaceDN w:val="0"/>
        <w:adjustRightInd w:val="0"/>
        <w:spacing w:after="0"/>
        <w:ind w:left="709" w:hanging="283"/>
        <w:jc w:val="both"/>
        <w:rPr>
          <w:rFonts w:cstheme="minorHAnsi"/>
          <w:sz w:val="21"/>
          <w:szCs w:val="21"/>
        </w:rPr>
      </w:pPr>
      <w:r w:rsidRPr="000E071D">
        <w:rPr>
          <w:rFonts w:cstheme="minorHAnsi"/>
          <w:sz w:val="21"/>
          <w:szCs w:val="21"/>
        </w:rPr>
        <w:lastRenderedPageBreak/>
        <w:t>niezgodnej z przepisami ustawy czynności zamawiającego, podjętej w postępowaniu o udzielenie zamówienia, w tym na pro</w:t>
      </w:r>
      <w:r w:rsidR="007132BB" w:rsidRPr="000E071D">
        <w:rPr>
          <w:rFonts w:cstheme="minorHAnsi"/>
          <w:sz w:val="21"/>
          <w:szCs w:val="21"/>
        </w:rPr>
        <w:t xml:space="preserve">jektowane postanowienie umowy; </w:t>
      </w:r>
    </w:p>
    <w:p w:rsidR="007132BB" w:rsidRPr="000E071D" w:rsidRDefault="00405315" w:rsidP="00993117">
      <w:pPr>
        <w:pStyle w:val="Akapitzlist"/>
        <w:numPr>
          <w:ilvl w:val="0"/>
          <w:numId w:val="35"/>
        </w:numPr>
        <w:autoSpaceDE w:val="0"/>
        <w:autoSpaceDN w:val="0"/>
        <w:adjustRightInd w:val="0"/>
        <w:spacing w:after="0"/>
        <w:ind w:left="709" w:hanging="283"/>
        <w:jc w:val="both"/>
        <w:rPr>
          <w:rFonts w:cstheme="minorHAnsi"/>
          <w:sz w:val="21"/>
          <w:szCs w:val="21"/>
        </w:rPr>
      </w:pPr>
      <w:r w:rsidRPr="000E071D">
        <w:rPr>
          <w:rFonts w:cstheme="minorHAnsi"/>
          <w:sz w:val="21"/>
          <w:szCs w:val="21"/>
        </w:rPr>
        <w:t xml:space="preserve">zaniechanie czynności w postępowaniu o udzielenie zamówienia do której </w:t>
      </w:r>
      <w:r w:rsidR="000B45E8" w:rsidRPr="000E071D">
        <w:rPr>
          <w:rFonts w:cstheme="minorHAnsi"/>
          <w:sz w:val="21"/>
          <w:szCs w:val="21"/>
        </w:rPr>
        <w:t>Zamawiający</w:t>
      </w:r>
      <w:r w:rsidRPr="000E071D">
        <w:rPr>
          <w:rFonts w:cstheme="minorHAnsi"/>
          <w:sz w:val="21"/>
          <w:szCs w:val="21"/>
        </w:rPr>
        <w:t xml:space="preserve"> był o</w:t>
      </w:r>
      <w:r w:rsidR="007132BB" w:rsidRPr="000E071D">
        <w:rPr>
          <w:rFonts w:cstheme="minorHAnsi"/>
          <w:sz w:val="21"/>
          <w:szCs w:val="21"/>
        </w:rPr>
        <w:t xml:space="preserve">bowiązany na podstawie ustawy; </w:t>
      </w:r>
    </w:p>
    <w:p w:rsidR="007132BB" w:rsidRPr="000E071D" w:rsidRDefault="00405315" w:rsidP="00993117">
      <w:pPr>
        <w:pStyle w:val="Akapitzlist"/>
        <w:numPr>
          <w:ilvl w:val="0"/>
          <w:numId w:val="35"/>
        </w:numPr>
        <w:autoSpaceDE w:val="0"/>
        <w:autoSpaceDN w:val="0"/>
        <w:adjustRightInd w:val="0"/>
        <w:spacing w:after="0"/>
        <w:ind w:left="709" w:hanging="283"/>
        <w:jc w:val="both"/>
        <w:rPr>
          <w:rFonts w:cstheme="minorHAnsi"/>
          <w:sz w:val="21"/>
          <w:szCs w:val="21"/>
        </w:rPr>
      </w:pPr>
      <w:r w:rsidRPr="000E071D">
        <w:rPr>
          <w:rFonts w:cstheme="minorHAnsi"/>
          <w:sz w:val="21"/>
          <w:szCs w:val="21"/>
        </w:rPr>
        <w:t xml:space="preserve">zaniechanie przeprowadzenia postępowania o udzielenie zamówienia mimo że </w:t>
      </w:r>
      <w:r w:rsidR="000B45E8" w:rsidRPr="000E071D">
        <w:rPr>
          <w:rFonts w:cstheme="minorHAnsi"/>
          <w:sz w:val="21"/>
          <w:szCs w:val="21"/>
        </w:rPr>
        <w:t>Zamawiający</w:t>
      </w:r>
      <w:r w:rsidR="007132BB" w:rsidRPr="000E071D">
        <w:rPr>
          <w:rFonts w:cstheme="minorHAnsi"/>
          <w:sz w:val="21"/>
          <w:szCs w:val="21"/>
        </w:rPr>
        <w:t xml:space="preserve"> był do tego obowiązany. </w:t>
      </w:r>
    </w:p>
    <w:p w:rsidR="007132BB" w:rsidRPr="000E071D" w:rsidRDefault="00405315"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0E071D">
        <w:rPr>
          <w:rFonts w:cstheme="minorHAnsi"/>
          <w:sz w:val="21"/>
          <w:szCs w:val="21"/>
        </w:rPr>
        <w:t>iające wniesienie odwołania.</w:t>
      </w:r>
    </w:p>
    <w:p w:rsidR="007132BB" w:rsidRPr="000E071D" w:rsidRDefault="00405315"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Odwołanie wnosi się do Prezesa Krajowej Izby Odwoławczej. Kopię odwołania Odwołujący przekazuje zamawiającemu przed upływem terminu do wniesienia odwołania w taki sposób, aby mógł on zapoznać się z jego treścią</w:t>
      </w:r>
      <w:r w:rsidR="007132BB" w:rsidRPr="000E071D">
        <w:rPr>
          <w:rFonts w:cstheme="minorHAnsi"/>
          <w:sz w:val="21"/>
          <w:szCs w:val="21"/>
        </w:rPr>
        <w:t xml:space="preserve"> przed upływem tego terminu.</w:t>
      </w:r>
    </w:p>
    <w:p w:rsidR="007132BB" w:rsidRPr="000E071D" w:rsidRDefault="007132BB"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Odwołanie wnosi się w terminie:</w:t>
      </w:r>
    </w:p>
    <w:p w:rsidR="007132BB" w:rsidRPr="000E071D" w:rsidRDefault="00405315" w:rsidP="00993117">
      <w:pPr>
        <w:pStyle w:val="Akapitzlist"/>
        <w:numPr>
          <w:ilvl w:val="0"/>
          <w:numId w:val="36"/>
        </w:numPr>
        <w:autoSpaceDE w:val="0"/>
        <w:autoSpaceDN w:val="0"/>
        <w:adjustRightInd w:val="0"/>
        <w:spacing w:after="0"/>
        <w:jc w:val="both"/>
        <w:rPr>
          <w:rFonts w:cstheme="minorHAnsi"/>
          <w:sz w:val="21"/>
          <w:szCs w:val="21"/>
        </w:rPr>
      </w:pPr>
      <w:r w:rsidRPr="000E071D">
        <w:rPr>
          <w:rFonts w:cstheme="minorHAnsi"/>
          <w:sz w:val="21"/>
          <w:szCs w:val="21"/>
        </w:rPr>
        <w:t xml:space="preserve">5 dni od dnia przesłania informacji o czynności zamawiającego stanowiącej podstawę jego wniesienia, jeżeli zostało ono przesłane przy użyciu środków </w:t>
      </w:r>
      <w:r w:rsidR="007132BB" w:rsidRPr="000E071D">
        <w:rPr>
          <w:rFonts w:cstheme="minorHAnsi"/>
          <w:sz w:val="21"/>
          <w:szCs w:val="21"/>
        </w:rPr>
        <w:t>komunikacji elektronicznej, lub</w:t>
      </w:r>
    </w:p>
    <w:p w:rsidR="007132BB" w:rsidRPr="000E071D" w:rsidRDefault="00405315" w:rsidP="00993117">
      <w:pPr>
        <w:pStyle w:val="Akapitzlist"/>
        <w:numPr>
          <w:ilvl w:val="0"/>
          <w:numId w:val="36"/>
        </w:numPr>
        <w:autoSpaceDE w:val="0"/>
        <w:autoSpaceDN w:val="0"/>
        <w:adjustRightInd w:val="0"/>
        <w:spacing w:after="0"/>
        <w:jc w:val="both"/>
        <w:rPr>
          <w:rFonts w:cstheme="minorHAnsi"/>
          <w:sz w:val="21"/>
          <w:szCs w:val="21"/>
        </w:rPr>
      </w:pPr>
      <w:r w:rsidRPr="000E071D">
        <w:rPr>
          <w:rFonts w:cstheme="minorHAnsi"/>
          <w:sz w:val="21"/>
          <w:szCs w:val="21"/>
        </w:rPr>
        <w:t>10 dni od dnia przesłania informacji o czynności zamawiającego stanowiącej podstawę jego wniesienia, jeżeli zostało ono przesłane w inny spos</w:t>
      </w:r>
      <w:r w:rsidR="007132BB" w:rsidRPr="000E071D">
        <w:rPr>
          <w:rFonts w:cstheme="minorHAnsi"/>
          <w:sz w:val="21"/>
          <w:szCs w:val="21"/>
        </w:rPr>
        <w:t xml:space="preserve">ób niż określono w </w:t>
      </w:r>
      <w:proofErr w:type="spellStart"/>
      <w:r w:rsidR="007132BB" w:rsidRPr="000E071D">
        <w:rPr>
          <w:rFonts w:cstheme="minorHAnsi"/>
          <w:sz w:val="21"/>
          <w:szCs w:val="21"/>
        </w:rPr>
        <w:t>ppkt</w:t>
      </w:r>
      <w:proofErr w:type="spellEnd"/>
      <w:r w:rsidR="007132BB" w:rsidRPr="000E071D">
        <w:rPr>
          <w:rFonts w:cstheme="minorHAnsi"/>
          <w:sz w:val="21"/>
          <w:szCs w:val="21"/>
        </w:rPr>
        <w:t>. 1),</w:t>
      </w:r>
    </w:p>
    <w:p w:rsidR="007132BB" w:rsidRPr="000E071D" w:rsidRDefault="00405315"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0E071D">
        <w:rPr>
          <w:rFonts w:cstheme="minorHAnsi"/>
          <w:sz w:val="21"/>
          <w:szCs w:val="21"/>
        </w:rPr>
        <w:t xml:space="preserve"> zamawiającego -  </w:t>
      </w:r>
      <w:hyperlink r:id="rId41" w:history="1">
        <w:r w:rsidR="007132BB" w:rsidRPr="000E071D">
          <w:rPr>
            <w:rStyle w:val="Hipercze"/>
            <w:rFonts w:cstheme="minorHAnsi"/>
            <w:sz w:val="21"/>
            <w:szCs w:val="21"/>
          </w:rPr>
          <w:t>https://platformazakupowa.pl/pn/wolow</w:t>
        </w:r>
      </w:hyperlink>
      <w:r w:rsidR="007132BB" w:rsidRPr="000E071D">
        <w:rPr>
          <w:rFonts w:cstheme="minorHAnsi"/>
          <w:sz w:val="21"/>
          <w:szCs w:val="21"/>
        </w:rPr>
        <w:t>.</w:t>
      </w:r>
    </w:p>
    <w:p w:rsidR="007132BB" w:rsidRPr="000E071D" w:rsidRDefault="00405315"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Odwołanie wobec czynności innych niż określone w pkt. 6, 7 wnosi się w terminie 5 dni od dnia, w którym powzięto lub przy zachowaniu należytej staranności można było powziąć wiadomość o okolicznościach stanowiący</w:t>
      </w:r>
      <w:r w:rsidR="007132BB" w:rsidRPr="000E071D">
        <w:rPr>
          <w:rFonts w:cstheme="minorHAnsi"/>
          <w:sz w:val="21"/>
          <w:szCs w:val="21"/>
        </w:rPr>
        <w:t>ch podstawę jego wniesienia.</w:t>
      </w:r>
    </w:p>
    <w:p w:rsidR="007132BB" w:rsidRPr="000E071D" w:rsidRDefault="00405315"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 xml:space="preserve">Jeżeli </w:t>
      </w:r>
      <w:r w:rsidR="000B45E8" w:rsidRPr="000E071D">
        <w:rPr>
          <w:rFonts w:cstheme="minorHAnsi"/>
          <w:sz w:val="21"/>
          <w:szCs w:val="21"/>
        </w:rPr>
        <w:t>Zamawiający</w:t>
      </w:r>
      <w:r w:rsidRPr="000E071D">
        <w:rPr>
          <w:rFonts w:cstheme="minorHAnsi"/>
          <w:sz w:val="21"/>
          <w:szCs w:val="21"/>
        </w:rPr>
        <w:t xml:space="preserve"> mimo takiego obowiązku nie przesłał wykonawcy zawiadomienia o wyborze oferty najkorzystniejszej odwołanie wnosi się nie później niż w </w:t>
      </w:r>
      <w:r w:rsidR="007132BB" w:rsidRPr="000E071D">
        <w:rPr>
          <w:rFonts w:cstheme="minorHAnsi"/>
          <w:sz w:val="21"/>
          <w:szCs w:val="21"/>
        </w:rPr>
        <w:t>terminie:</w:t>
      </w:r>
    </w:p>
    <w:p w:rsidR="007132BB" w:rsidRPr="000E071D" w:rsidRDefault="00405315" w:rsidP="00993117">
      <w:pPr>
        <w:pStyle w:val="Akapitzlist"/>
        <w:numPr>
          <w:ilvl w:val="0"/>
          <w:numId w:val="37"/>
        </w:numPr>
        <w:autoSpaceDE w:val="0"/>
        <w:autoSpaceDN w:val="0"/>
        <w:adjustRightInd w:val="0"/>
        <w:spacing w:after="0"/>
        <w:jc w:val="both"/>
        <w:rPr>
          <w:rFonts w:cstheme="minorHAnsi"/>
          <w:sz w:val="21"/>
          <w:szCs w:val="21"/>
        </w:rPr>
      </w:pPr>
      <w:r w:rsidRPr="000E071D">
        <w:rPr>
          <w:rFonts w:cstheme="minorHAnsi"/>
          <w:sz w:val="21"/>
          <w:szCs w:val="21"/>
        </w:rPr>
        <w:t>15 dni od dnia zamieszczenia w Biuletynie Zamówień Publicznych ogło</w:t>
      </w:r>
      <w:r w:rsidR="007132BB" w:rsidRPr="000E071D">
        <w:rPr>
          <w:rFonts w:cstheme="minorHAnsi"/>
          <w:sz w:val="21"/>
          <w:szCs w:val="21"/>
        </w:rPr>
        <w:t>szenia o udzieleniu zamówienia.</w:t>
      </w:r>
    </w:p>
    <w:p w:rsidR="007132BB" w:rsidRPr="000E071D" w:rsidRDefault="00405315" w:rsidP="00993117">
      <w:pPr>
        <w:pStyle w:val="Akapitzlist"/>
        <w:numPr>
          <w:ilvl w:val="0"/>
          <w:numId w:val="37"/>
        </w:numPr>
        <w:autoSpaceDE w:val="0"/>
        <w:autoSpaceDN w:val="0"/>
        <w:adjustRightInd w:val="0"/>
        <w:spacing w:after="0"/>
        <w:jc w:val="both"/>
        <w:rPr>
          <w:rFonts w:cstheme="minorHAnsi"/>
          <w:sz w:val="21"/>
          <w:szCs w:val="21"/>
        </w:rPr>
      </w:pPr>
      <w:r w:rsidRPr="000E071D">
        <w:rPr>
          <w:rFonts w:cstheme="minorHAnsi"/>
          <w:sz w:val="21"/>
          <w:szCs w:val="21"/>
        </w:rPr>
        <w:t xml:space="preserve">1 miesiąca od dnia zawarcia umowy, jeżeli </w:t>
      </w:r>
      <w:r w:rsidR="000B45E8" w:rsidRPr="000E071D">
        <w:rPr>
          <w:rFonts w:cstheme="minorHAnsi"/>
          <w:sz w:val="21"/>
          <w:szCs w:val="21"/>
        </w:rPr>
        <w:t>Zamawiający</w:t>
      </w:r>
      <w:r w:rsidRPr="000E071D">
        <w:rPr>
          <w:rFonts w:cstheme="minorHAnsi"/>
          <w:sz w:val="21"/>
          <w:szCs w:val="21"/>
        </w:rPr>
        <w:t xml:space="preserve"> nie zamieścił w Biuletynie Zamówień Publicznych ogłosze</w:t>
      </w:r>
      <w:r w:rsidR="007132BB" w:rsidRPr="000E071D">
        <w:rPr>
          <w:rFonts w:cstheme="minorHAnsi"/>
          <w:sz w:val="21"/>
          <w:szCs w:val="21"/>
        </w:rPr>
        <w:t>nia o udzieleniu zamówienia.</w:t>
      </w:r>
    </w:p>
    <w:p w:rsidR="007132BB" w:rsidRPr="000E071D" w:rsidRDefault="00405315"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0E071D">
        <w:rPr>
          <w:rFonts w:cstheme="minorHAnsi"/>
          <w:sz w:val="21"/>
          <w:szCs w:val="21"/>
        </w:rPr>
        <w:t>ej</w:t>
      </w:r>
      <w:r w:rsidR="00E61E5B" w:rsidRPr="000E071D">
        <w:rPr>
          <w:rFonts w:cstheme="minorHAnsi"/>
          <w:sz w:val="21"/>
          <w:szCs w:val="21"/>
        </w:rPr>
        <w:t>.</w:t>
      </w:r>
    </w:p>
    <w:p w:rsidR="003428F3" w:rsidRPr="000E071D" w:rsidRDefault="00405315" w:rsidP="00993117">
      <w:pPr>
        <w:pStyle w:val="Akapitzlist"/>
        <w:numPr>
          <w:ilvl w:val="0"/>
          <w:numId w:val="34"/>
        </w:numPr>
        <w:autoSpaceDE w:val="0"/>
        <w:autoSpaceDN w:val="0"/>
        <w:adjustRightInd w:val="0"/>
        <w:spacing w:after="0"/>
        <w:ind w:left="426"/>
        <w:jc w:val="both"/>
        <w:rPr>
          <w:rFonts w:cstheme="minorHAnsi"/>
          <w:sz w:val="21"/>
          <w:szCs w:val="21"/>
        </w:rPr>
      </w:pPr>
      <w:r w:rsidRPr="000E071D">
        <w:rPr>
          <w:rFonts w:cstheme="minorHAnsi"/>
          <w:sz w:val="21"/>
          <w:szCs w:val="21"/>
        </w:rPr>
        <w:t>Pozostałe informacje dotyczące środków ochrony prawnej znajdują się w Dziale IX Prawa zamówień publicznych "Środki ochrony prawnej", art. od 505 do 59</w:t>
      </w:r>
      <w:r w:rsidR="003428F3" w:rsidRPr="000E071D">
        <w:rPr>
          <w:rFonts w:cstheme="minorHAnsi"/>
          <w:sz w:val="21"/>
          <w:szCs w:val="21"/>
        </w:rPr>
        <w:t>0.</w:t>
      </w:r>
    </w:p>
    <w:p w:rsidR="00CB01E3" w:rsidRPr="000E071D" w:rsidRDefault="00CB01E3" w:rsidP="00993117">
      <w:pPr>
        <w:autoSpaceDE w:val="0"/>
        <w:autoSpaceDN w:val="0"/>
        <w:adjustRightInd w:val="0"/>
        <w:spacing w:after="0"/>
        <w:jc w:val="both"/>
        <w:rPr>
          <w:rFonts w:cstheme="minorHAnsi"/>
          <w:b/>
          <w:sz w:val="21"/>
          <w:szCs w:val="21"/>
        </w:rPr>
      </w:pPr>
    </w:p>
    <w:p w:rsidR="00067C70" w:rsidRPr="000E071D" w:rsidRDefault="003428F3" w:rsidP="00993117">
      <w:pPr>
        <w:autoSpaceDE w:val="0"/>
        <w:autoSpaceDN w:val="0"/>
        <w:adjustRightInd w:val="0"/>
        <w:spacing w:after="0"/>
        <w:jc w:val="both"/>
        <w:rPr>
          <w:rFonts w:cstheme="minorHAnsi"/>
          <w:sz w:val="21"/>
          <w:szCs w:val="21"/>
        </w:rPr>
      </w:pPr>
      <w:r w:rsidRPr="000E071D">
        <w:rPr>
          <w:rFonts w:cstheme="minorHAnsi"/>
          <w:b/>
          <w:sz w:val="21"/>
          <w:szCs w:val="21"/>
        </w:rPr>
        <w:t xml:space="preserve">XIX. </w:t>
      </w:r>
      <w:r w:rsidR="00067C70" w:rsidRPr="000E071D">
        <w:rPr>
          <w:rFonts w:cstheme="minorHAnsi"/>
          <w:b/>
          <w:sz w:val="21"/>
          <w:szCs w:val="21"/>
        </w:rPr>
        <w:t>P</w:t>
      </w:r>
      <w:bookmarkStart w:id="14" w:name="_GoBack"/>
      <w:bookmarkEnd w:id="14"/>
      <w:r w:rsidR="00067C70" w:rsidRPr="000E071D">
        <w:rPr>
          <w:rFonts w:cstheme="minorHAnsi"/>
          <w:b/>
          <w:sz w:val="21"/>
          <w:szCs w:val="21"/>
        </w:rPr>
        <w:t>ostanowienia dotyczące przetwarzania danych osobowych:</w:t>
      </w:r>
    </w:p>
    <w:p w:rsidR="00067C70" w:rsidRPr="000E071D" w:rsidRDefault="000B45E8" w:rsidP="00993117">
      <w:pPr>
        <w:autoSpaceDE w:val="0"/>
        <w:autoSpaceDN w:val="0"/>
        <w:adjustRightInd w:val="0"/>
        <w:spacing w:after="0"/>
        <w:jc w:val="both"/>
        <w:rPr>
          <w:rFonts w:cstheme="minorHAnsi"/>
          <w:strike/>
          <w:sz w:val="21"/>
          <w:szCs w:val="21"/>
        </w:rPr>
      </w:pPr>
      <w:r w:rsidRPr="000E071D">
        <w:rPr>
          <w:rFonts w:cstheme="minorHAnsi"/>
          <w:sz w:val="21"/>
          <w:szCs w:val="21"/>
        </w:rPr>
        <w:t>Zamawiający</w:t>
      </w:r>
      <w:r w:rsidR="00067C70" w:rsidRPr="000E071D">
        <w:rPr>
          <w:rFonts w:cstheme="minorHAnsi"/>
          <w:sz w:val="21"/>
          <w:szCs w:val="21"/>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w:t>
      </w:r>
      <w:r w:rsidR="00067C70" w:rsidRPr="000E071D">
        <w:rPr>
          <w:rFonts w:cstheme="minorHAnsi"/>
          <w:sz w:val="21"/>
          <w:szCs w:val="21"/>
        </w:rPr>
        <w:lastRenderedPageBreak/>
        <w:t>dyrektywy 95/46/WE (ogólne rozporządzenie o ochronie danych) (Dz. Urz. UE L 119 z 04.05.2016, str. 1), dalej "Rozporządzenie RODO" w celu związanym z postępowaniem o udzielenie zamówienia publicznego</w:t>
      </w:r>
    </w:p>
    <w:p w:rsidR="00067C70" w:rsidRPr="000E071D" w:rsidRDefault="00067C70" w:rsidP="00993117">
      <w:pPr>
        <w:pStyle w:val="Akapitzlist"/>
        <w:numPr>
          <w:ilvl w:val="0"/>
          <w:numId w:val="42"/>
        </w:numPr>
        <w:autoSpaceDE w:val="0"/>
        <w:autoSpaceDN w:val="0"/>
        <w:adjustRightInd w:val="0"/>
        <w:spacing w:after="0"/>
        <w:jc w:val="both"/>
        <w:rPr>
          <w:rFonts w:cstheme="minorHAnsi"/>
          <w:strike/>
          <w:sz w:val="21"/>
          <w:szCs w:val="21"/>
        </w:rPr>
      </w:pPr>
      <w:r w:rsidRPr="000E071D">
        <w:rPr>
          <w:rFonts w:cstheme="minorHAnsi"/>
          <w:sz w:val="21"/>
          <w:szCs w:val="21"/>
        </w:rPr>
        <w:t xml:space="preserve">Administratorem danych osobowych jest </w:t>
      </w:r>
      <w:r w:rsidR="000B45E8" w:rsidRPr="000E071D">
        <w:rPr>
          <w:rFonts w:cstheme="minorHAnsi"/>
          <w:sz w:val="21"/>
          <w:szCs w:val="21"/>
        </w:rPr>
        <w:t>Zamawiający</w:t>
      </w:r>
      <w:r w:rsidRPr="000E071D">
        <w:rPr>
          <w:rFonts w:cstheme="minorHAnsi"/>
          <w:sz w:val="21"/>
          <w:szCs w:val="21"/>
        </w:rPr>
        <w:t>. Podstawą prawną przetwarzania danych osobowych stanowi ustawa Prawo zamówień publicznych wydane na jej podstawie akty wykonawcze, a także ustawa o narodowym zasobie archiwalnym i arc</w:t>
      </w:r>
      <w:r w:rsidR="00E61E5B" w:rsidRPr="000E071D">
        <w:rPr>
          <w:rFonts w:cstheme="minorHAnsi"/>
          <w:sz w:val="21"/>
          <w:szCs w:val="21"/>
        </w:rPr>
        <w:t>hiwach oraz rozporządzenie RODO.</w:t>
      </w:r>
    </w:p>
    <w:p w:rsidR="00067C70" w:rsidRPr="000E071D" w:rsidRDefault="00067C70" w:rsidP="00993117">
      <w:pPr>
        <w:pStyle w:val="Akapitzlist"/>
        <w:numPr>
          <w:ilvl w:val="0"/>
          <w:numId w:val="42"/>
        </w:numPr>
        <w:autoSpaceDE w:val="0"/>
        <w:autoSpaceDN w:val="0"/>
        <w:adjustRightInd w:val="0"/>
        <w:spacing w:after="0"/>
        <w:jc w:val="both"/>
        <w:rPr>
          <w:rFonts w:cstheme="minorHAnsi"/>
          <w:strike/>
          <w:sz w:val="21"/>
          <w:szCs w:val="21"/>
        </w:rPr>
      </w:pPr>
      <w:r w:rsidRPr="000E071D">
        <w:rPr>
          <w:rFonts w:cstheme="minorHAnsi"/>
          <w:sz w:val="21"/>
          <w:szCs w:val="21"/>
        </w:rPr>
        <w:t xml:space="preserve">Dane osobowe będą przetwarzane, z uwzględnieniem przepisów prawa, w celu: </w:t>
      </w:r>
    </w:p>
    <w:p w:rsidR="00067C70" w:rsidRPr="000E071D" w:rsidRDefault="00067C70" w:rsidP="00993117">
      <w:pPr>
        <w:pStyle w:val="Akapitzlist"/>
        <w:numPr>
          <w:ilvl w:val="0"/>
          <w:numId w:val="24"/>
        </w:numPr>
        <w:autoSpaceDE w:val="0"/>
        <w:autoSpaceDN w:val="0"/>
        <w:adjustRightInd w:val="0"/>
        <w:spacing w:after="0"/>
        <w:ind w:left="1134"/>
        <w:jc w:val="both"/>
        <w:rPr>
          <w:rFonts w:cstheme="minorHAnsi"/>
          <w:sz w:val="21"/>
          <w:szCs w:val="21"/>
        </w:rPr>
      </w:pPr>
      <w:r w:rsidRPr="000E071D">
        <w:rPr>
          <w:rFonts w:cstheme="minorHAnsi"/>
          <w:sz w:val="21"/>
          <w:szCs w:val="21"/>
        </w:rPr>
        <w:t>przeprowadzenie postępowania o udzielenie zamówienia publicznego,</w:t>
      </w:r>
    </w:p>
    <w:p w:rsidR="00067C70" w:rsidRPr="000E071D" w:rsidRDefault="00067C70" w:rsidP="00993117">
      <w:pPr>
        <w:pStyle w:val="Akapitzlist"/>
        <w:numPr>
          <w:ilvl w:val="0"/>
          <w:numId w:val="24"/>
        </w:numPr>
        <w:autoSpaceDE w:val="0"/>
        <w:autoSpaceDN w:val="0"/>
        <w:adjustRightInd w:val="0"/>
        <w:spacing w:after="0"/>
        <w:ind w:left="1134"/>
        <w:jc w:val="both"/>
        <w:rPr>
          <w:rFonts w:cstheme="minorHAnsi"/>
          <w:sz w:val="21"/>
          <w:szCs w:val="21"/>
        </w:rPr>
      </w:pPr>
      <w:r w:rsidRPr="000E071D">
        <w:rPr>
          <w:rFonts w:cstheme="minorHAnsi"/>
          <w:sz w:val="21"/>
          <w:szCs w:val="21"/>
        </w:rPr>
        <w:t>zawarcia i realizacji umowy z wyłonionym w niniejszym postępowaniu wykonawcą,</w:t>
      </w:r>
    </w:p>
    <w:p w:rsidR="00067C70" w:rsidRPr="000E071D" w:rsidRDefault="00067C70" w:rsidP="00993117">
      <w:pPr>
        <w:pStyle w:val="Akapitzlist"/>
        <w:numPr>
          <w:ilvl w:val="0"/>
          <w:numId w:val="24"/>
        </w:numPr>
        <w:autoSpaceDE w:val="0"/>
        <w:autoSpaceDN w:val="0"/>
        <w:adjustRightInd w:val="0"/>
        <w:spacing w:after="0"/>
        <w:ind w:left="1134"/>
        <w:jc w:val="both"/>
        <w:rPr>
          <w:rFonts w:cstheme="minorHAnsi"/>
          <w:sz w:val="21"/>
          <w:szCs w:val="21"/>
        </w:rPr>
      </w:pPr>
      <w:r w:rsidRPr="000E071D">
        <w:rPr>
          <w:rFonts w:cstheme="minorHAnsi"/>
          <w:sz w:val="21"/>
          <w:szCs w:val="21"/>
        </w:rPr>
        <w:t>dokonania rozliczenia i płatności związanych z realizacją umowy,</w:t>
      </w:r>
    </w:p>
    <w:p w:rsidR="00067C70" w:rsidRPr="000E071D" w:rsidRDefault="00067C70" w:rsidP="00993117">
      <w:pPr>
        <w:pStyle w:val="Akapitzlist"/>
        <w:numPr>
          <w:ilvl w:val="0"/>
          <w:numId w:val="24"/>
        </w:numPr>
        <w:autoSpaceDE w:val="0"/>
        <w:autoSpaceDN w:val="0"/>
        <w:adjustRightInd w:val="0"/>
        <w:spacing w:after="0"/>
        <w:ind w:left="1134"/>
        <w:jc w:val="both"/>
        <w:rPr>
          <w:rFonts w:cstheme="minorHAnsi"/>
          <w:sz w:val="21"/>
          <w:szCs w:val="21"/>
        </w:rPr>
      </w:pPr>
      <w:r w:rsidRPr="000E071D">
        <w:rPr>
          <w:rFonts w:cstheme="minorHAnsi"/>
          <w:sz w:val="21"/>
          <w:szCs w:val="21"/>
        </w:rPr>
        <w:t>przeprowadzenie ewentualnych postępowań kontrolnych i / lub audytu przez komórki Zamawiającego i inne uprawnione podmioty,</w:t>
      </w:r>
    </w:p>
    <w:p w:rsidR="00067C70" w:rsidRPr="000E071D" w:rsidRDefault="00067C70" w:rsidP="00993117">
      <w:pPr>
        <w:pStyle w:val="Akapitzlist"/>
        <w:numPr>
          <w:ilvl w:val="0"/>
          <w:numId w:val="24"/>
        </w:numPr>
        <w:autoSpaceDE w:val="0"/>
        <w:autoSpaceDN w:val="0"/>
        <w:adjustRightInd w:val="0"/>
        <w:spacing w:after="0"/>
        <w:ind w:left="1134"/>
        <w:jc w:val="both"/>
        <w:rPr>
          <w:rFonts w:cstheme="minorHAnsi"/>
          <w:sz w:val="21"/>
          <w:szCs w:val="21"/>
        </w:rPr>
      </w:pPr>
      <w:r w:rsidRPr="000E071D">
        <w:rPr>
          <w:rFonts w:cstheme="minorHAnsi"/>
          <w:sz w:val="21"/>
          <w:szCs w:val="21"/>
        </w:rPr>
        <w:t>udostępnienie dokumentacji postępowania i zawartej umowy jako informacji publicznej,</w:t>
      </w:r>
    </w:p>
    <w:p w:rsidR="00067C70" w:rsidRPr="000E071D" w:rsidRDefault="00067C70" w:rsidP="00993117">
      <w:pPr>
        <w:pStyle w:val="Akapitzlist"/>
        <w:numPr>
          <w:ilvl w:val="0"/>
          <w:numId w:val="24"/>
        </w:numPr>
        <w:autoSpaceDE w:val="0"/>
        <w:autoSpaceDN w:val="0"/>
        <w:adjustRightInd w:val="0"/>
        <w:spacing w:after="0"/>
        <w:ind w:left="1134"/>
        <w:jc w:val="both"/>
        <w:rPr>
          <w:rFonts w:cstheme="minorHAnsi"/>
          <w:sz w:val="21"/>
          <w:szCs w:val="21"/>
        </w:rPr>
      </w:pPr>
      <w:r w:rsidRPr="000E071D">
        <w:rPr>
          <w:rFonts w:cstheme="minorHAnsi"/>
          <w:sz w:val="21"/>
          <w:szCs w:val="21"/>
        </w:rPr>
        <w:t>archiwizacji postępowania.</w:t>
      </w:r>
    </w:p>
    <w:p w:rsidR="00067C70" w:rsidRPr="000E071D" w:rsidRDefault="00067C70" w:rsidP="00993117">
      <w:pPr>
        <w:pStyle w:val="Akapitzlist"/>
        <w:numPr>
          <w:ilvl w:val="0"/>
          <w:numId w:val="42"/>
        </w:numPr>
        <w:autoSpaceDE w:val="0"/>
        <w:autoSpaceDN w:val="0"/>
        <w:adjustRightInd w:val="0"/>
        <w:spacing w:after="0"/>
        <w:jc w:val="both"/>
        <w:rPr>
          <w:rFonts w:cstheme="minorHAnsi"/>
          <w:strike/>
          <w:sz w:val="21"/>
          <w:szCs w:val="21"/>
        </w:rPr>
      </w:pPr>
      <w:r w:rsidRPr="000E071D">
        <w:rPr>
          <w:rFonts w:cstheme="minorHAnsi"/>
          <w:sz w:val="21"/>
          <w:szCs w:val="21"/>
        </w:rPr>
        <w:t>Dane osobowe będą ujawniane wykonawcom oraz wszystkim zainteresowanym.</w:t>
      </w:r>
    </w:p>
    <w:p w:rsidR="00067C70" w:rsidRPr="000E071D" w:rsidRDefault="00067C70" w:rsidP="00993117">
      <w:pPr>
        <w:pStyle w:val="Akapitzlist"/>
        <w:numPr>
          <w:ilvl w:val="0"/>
          <w:numId w:val="42"/>
        </w:numPr>
        <w:autoSpaceDE w:val="0"/>
        <w:autoSpaceDN w:val="0"/>
        <w:adjustRightInd w:val="0"/>
        <w:spacing w:after="0"/>
        <w:jc w:val="both"/>
        <w:rPr>
          <w:rFonts w:cstheme="minorHAnsi"/>
          <w:strike/>
          <w:sz w:val="21"/>
          <w:szCs w:val="21"/>
        </w:rPr>
      </w:pPr>
      <w:r w:rsidRPr="000E071D">
        <w:rPr>
          <w:rFonts w:cstheme="minorHAnsi"/>
          <w:sz w:val="21"/>
          <w:szCs w:val="21"/>
        </w:rPr>
        <w:t>Dane osobowe będą przechowywane przez okres obowiązywania umowy a następnie przez okres co najmniej 5 lat zgodnie z przepisami dotyczącymi archiwizacji. Dotyczy to wszystkich uczestników postępowania.</w:t>
      </w:r>
    </w:p>
    <w:p w:rsidR="00067C70" w:rsidRPr="000E071D" w:rsidRDefault="00067C70" w:rsidP="00993117">
      <w:pPr>
        <w:pStyle w:val="Akapitzlist"/>
        <w:numPr>
          <w:ilvl w:val="0"/>
          <w:numId w:val="42"/>
        </w:numPr>
        <w:autoSpaceDE w:val="0"/>
        <w:autoSpaceDN w:val="0"/>
        <w:adjustRightInd w:val="0"/>
        <w:spacing w:after="0"/>
        <w:jc w:val="both"/>
        <w:rPr>
          <w:rFonts w:cstheme="minorHAnsi"/>
          <w:strike/>
          <w:sz w:val="21"/>
          <w:szCs w:val="21"/>
        </w:rPr>
      </w:pPr>
      <w:r w:rsidRPr="000E071D">
        <w:rPr>
          <w:rFonts w:cstheme="minorHAnsi"/>
          <w:sz w:val="21"/>
          <w:szCs w:val="21"/>
        </w:rPr>
        <w:t xml:space="preserve">Osobie, której dane dotyczą przysługuje na warunkach określonych w przepisach Rozporządzenia RODO: </w:t>
      </w:r>
    </w:p>
    <w:p w:rsidR="00067C70" w:rsidRPr="000E071D" w:rsidRDefault="00067C70" w:rsidP="00993117">
      <w:pPr>
        <w:pStyle w:val="Akapitzlist"/>
        <w:numPr>
          <w:ilvl w:val="0"/>
          <w:numId w:val="25"/>
        </w:numPr>
        <w:autoSpaceDE w:val="0"/>
        <w:autoSpaceDN w:val="0"/>
        <w:adjustRightInd w:val="0"/>
        <w:spacing w:after="0"/>
        <w:ind w:left="1134"/>
        <w:jc w:val="both"/>
        <w:rPr>
          <w:rFonts w:cstheme="minorHAnsi"/>
          <w:sz w:val="21"/>
          <w:szCs w:val="21"/>
        </w:rPr>
      </w:pPr>
      <w:r w:rsidRPr="000E071D">
        <w:rPr>
          <w:rFonts w:cstheme="minorHAnsi"/>
          <w:sz w:val="21"/>
          <w:szCs w:val="21"/>
        </w:rPr>
        <w:t xml:space="preserve">prawo dostępu do danych (art. 15), </w:t>
      </w:r>
    </w:p>
    <w:p w:rsidR="00067C70" w:rsidRPr="000E071D" w:rsidRDefault="00067C70" w:rsidP="00993117">
      <w:pPr>
        <w:pStyle w:val="Akapitzlist"/>
        <w:numPr>
          <w:ilvl w:val="0"/>
          <w:numId w:val="25"/>
        </w:numPr>
        <w:autoSpaceDE w:val="0"/>
        <w:autoSpaceDN w:val="0"/>
        <w:adjustRightInd w:val="0"/>
        <w:spacing w:after="0"/>
        <w:ind w:left="1134"/>
        <w:jc w:val="both"/>
        <w:rPr>
          <w:rFonts w:cstheme="minorHAnsi"/>
          <w:sz w:val="21"/>
          <w:szCs w:val="21"/>
        </w:rPr>
      </w:pPr>
      <w:r w:rsidRPr="000E071D">
        <w:rPr>
          <w:rFonts w:cstheme="minorHAnsi"/>
          <w:sz w:val="21"/>
          <w:szCs w:val="21"/>
        </w:rPr>
        <w:t>prawo sprostowania danych (art. 16),</w:t>
      </w:r>
    </w:p>
    <w:p w:rsidR="00067C70" w:rsidRPr="000E071D" w:rsidRDefault="00067C70" w:rsidP="00993117">
      <w:pPr>
        <w:pStyle w:val="Akapitzlist"/>
        <w:numPr>
          <w:ilvl w:val="0"/>
          <w:numId w:val="25"/>
        </w:numPr>
        <w:autoSpaceDE w:val="0"/>
        <w:autoSpaceDN w:val="0"/>
        <w:adjustRightInd w:val="0"/>
        <w:spacing w:after="0"/>
        <w:ind w:left="1134"/>
        <w:jc w:val="both"/>
        <w:rPr>
          <w:rFonts w:cstheme="minorHAnsi"/>
          <w:sz w:val="21"/>
          <w:szCs w:val="21"/>
        </w:rPr>
      </w:pPr>
      <w:r w:rsidRPr="000E071D">
        <w:rPr>
          <w:rFonts w:cstheme="minorHAnsi"/>
          <w:sz w:val="21"/>
          <w:szCs w:val="21"/>
        </w:rPr>
        <w:t>prawo do usunięcia danych (art. 17),</w:t>
      </w:r>
    </w:p>
    <w:p w:rsidR="00067C70" w:rsidRPr="000E071D" w:rsidRDefault="00067C70" w:rsidP="00993117">
      <w:pPr>
        <w:pStyle w:val="Akapitzlist"/>
        <w:numPr>
          <w:ilvl w:val="0"/>
          <w:numId w:val="25"/>
        </w:numPr>
        <w:autoSpaceDE w:val="0"/>
        <w:autoSpaceDN w:val="0"/>
        <w:adjustRightInd w:val="0"/>
        <w:spacing w:after="0"/>
        <w:ind w:left="1134"/>
        <w:jc w:val="both"/>
        <w:rPr>
          <w:rFonts w:cstheme="minorHAnsi"/>
          <w:sz w:val="21"/>
          <w:szCs w:val="21"/>
        </w:rPr>
      </w:pPr>
      <w:r w:rsidRPr="000E071D">
        <w:rPr>
          <w:rFonts w:cstheme="minorHAnsi"/>
          <w:sz w:val="21"/>
          <w:szCs w:val="21"/>
        </w:rPr>
        <w:t xml:space="preserve">prawo do ograniczenia przetwarzania danych (art. 18). </w:t>
      </w:r>
    </w:p>
    <w:p w:rsidR="00067C70" w:rsidRPr="000E071D" w:rsidRDefault="00067C70" w:rsidP="00993117">
      <w:pPr>
        <w:pStyle w:val="Akapitzlist"/>
        <w:numPr>
          <w:ilvl w:val="0"/>
          <w:numId w:val="25"/>
        </w:numPr>
        <w:autoSpaceDE w:val="0"/>
        <w:autoSpaceDN w:val="0"/>
        <w:adjustRightInd w:val="0"/>
        <w:spacing w:after="0"/>
        <w:ind w:left="1134"/>
        <w:jc w:val="both"/>
        <w:rPr>
          <w:rFonts w:cstheme="minorHAnsi"/>
          <w:sz w:val="21"/>
          <w:szCs w:val="21"/>
        </w:rPr>
      </w:pPr>
      <w:r w:rsidRPr="000E071D">
        <w:rPr>
          <w:rFonts w:cstheme="minorHAnsi"/>
          <w:sz w:val="21"/>
          <w:szCs w:val="21"/>
        </w:rPr>
        <w:t xml:space="preserve">prawo wniesienia skargi do organu nadzorczego. </w:t>
      </w:r>
    </w:p>
    <w:p w:rsidR="00067C70" w:rsidRPr="000E071D" w:rsidRDefault="00067C70" w:rsidP="00993117">
      <w:pPr>
        <w:pStyle w:val="Akapitzlist"/>
        <w:numPr>
          <w:ilvl w:val="0"/>
          <w:numId w:val="42"/>
        </w:numPr>
        <w:autoSpaceDE w:val="0"/>
        <w:autoSpaceDN w:val="0"/>
        <w:adjustRightInd w:val="0"/>
        <w:spacing w:after="0"/>
        <w:jc w:val="both"/>
        <w:rPr>
          <w:rFonts w:cstheme="minorHAnsi"/>
          <w:strike/>
          <w:sz w:val="21"/>
          <w:szCs w:val="21"/>
        </w:rPr>
      </w:pPr>
      <w:r w:rsidRPr="000E071D">
        <w:rPr>
          <w:rFonts w:cstheme="minorHAnsi"/>
          <w:sz w:val="21"/>
          <w:szCs w:val="21"/>
        </w:rPr>
        <w:t>Osobie, której dane dotyczą nie przysługuje:</w:t>
      </w:r>
    </w:p>
    <w:p w:rsidR="00067C70" w:rsidRPr="000E071D" w:rsidRDefault="00067C70" w:rsidP="00993117">
      <w:pPr>
        <w:pStyle w:val="Akapitzlist"/>
        <w:numPr>
          <w:ilvl w:val="0"/>
          <w:numId w:val="26"/>
        </w:numPr>
        <w:autoSpaceDE w:val="0"/>
        <w:autoSpaceDN w:val="0"/>
        <w:adjustRightInd w:val="0"/>
        <w:spacing w:after="0"/>
        <w:ind w:left="1134"/>
        <w:jc w:val="both"/>
        <w:rPr>
          <w:rFonts w:cstheme="minorHAnsi"/>
          <w:sz w:val="21"/>
          <w:szCs w:val="21"/>
        </w:rPr>
      </w:pPr>
      <w:r w:rsidRPr="000E071D">
        <w:rPr>
          <w:rFonts w:cstheme="minorHAnsi"/>
          <w:sz w:val="21"/>
          <w:szCs w:val="21"/>
        </w:rPr>
        <w:t>prawo do usunięcia danych osobowych, "prawo do bycia zapomnianym" w związku z art. 17 ust. 3 lit. b, d lub e Rozporządzenia RODO,</w:t>
      </w:r>
    </w:p>
    <w:p w:rsidR="00067C70" w:rsidRPr="000E071D" w:rsidRDefault="00067C70" w:rsidP="00993117">
      <w:pPr>
        <w:pStyle w:val="Akapitzlist"/>
        <w:numPr>
          <w:ilvl w:val="0"/>
          <w:numId w:val="26"/>
        </w:numPr>
        <w:autoSpaceDE w:val="0"/>
        <w:autoSpaceDN w:val="0"/>
        <w:adjustRightInd w:val="0"/>
        <w:spacing w:after="0"/>
        <w:ind w:left="1134"/>
        <w:jc w:val="both"/>
        <w:rPr>
          <w:rFonts w:cstheme="minorHAnsi"/>
          <w:sz w:val="21"/>
          <w:szCs w:val="21"/>
        </w:rPr>
      </w:pPr>
      <w:r w:rsidRPr="000E071D">
        <w:rPr>
          <w:rFonts w:cstheme="minorHAnsi"/>
          <w:sz w:val="21"/>
          <w:szCs w:val="21"/>
        </w:rPr>
        <w:t>prawo do przenoszenia danych osobowych, o którym mowa w art. 20 Rozporządzenia RODO,</w:t>
      </w:r>
    </w:p>
    <w:p w:rsidR="00067C70" w:rsidRPr="000E071D" w:rsidRDefault="00067C70" w:rsidP="00993117">
      <w:pPr>
        <w:pStyle w:val="Akapitzlist"/>
        <w:numPr>
          <w:ilvl w:val="0"/>
          <w:numId w:val="26"/>
        </w:numPr>
        <w:autoSpaceDE w:val="0"/>
        <w:autoSpaceDN w:val="0"/>
        <w:adjustRightInd w:val="0"/>
        <w:spacing w:after="0"/>
        <w:ind w:left="1134"/>
        <w:jc w:val="both"/>
        <w:rPr>
          <w:rFonts w:cstheme="minorHAnsi"/>
          <w:sz w:val="21"/>
          <w:szCs w:val="21"/>
        </w:rPr>
      </w:pPr>
      <w:r w:rsidRPr="000E071D">
        <w:rPr>
          <w:rFonts w:cstheme="minorHAnsi"/>
          <w:sz w:val="21"/>
          <w:szCs w:val="21"/>
        </w:rPr>
        <w:t>prawo sprzeciwu, o którym mowa</w:t>
      </w:r>
      <w:r w:rsidR="00E61E5B" w:rsidRPr="000E071D">
        <w:rPr>
          <w:rFonts w:cstheme="minorHAnsi"/>
          <w:sz w:val="21"/>
          <w:szCs w:val="21"/>
        </w:rPr>
        <w:t xml:space="preserve"> w art. 21 Rozporządzenia RODO.</w:t>
      </w:r>
    </w:p>
    <w:p w:rsidR="00067C70" w:rsidRPr="000E071D" w:rsidRDefault="00067C70" w:rsidP="00993117">
      <w:pPr>
        <w:pStyle w:val="Akapitzlist"/>
        <w:numPr>
          <w:ilvl w:val="0"/>
          <w:numId w:val="42"/>
        </w:numPr>
        <w:autoSpaceDE w:val="0"/>
        <w:autoSpaceDN w:val="0"/>
        <w:adjustRightInd w:val="0"/>
        <w:spacing w:after="0"/>
        <w:jc w:val="both"/>
        <w:rPr>
          <w:rFonts w:cstheme="minorHAnsi"/>
          <w:strike/>
          <w:sz w:val="21"/>
          <w:szCs w:val="21"/>
        </w:rPr>
      </w:pPr>
      <w:r w:rsidRPr="000E071D">
        <w:rPr>
          <w:rFonts w:cstheme="minorHAnsi"/>
          <w:sz w:val="21"/>
          <w:szCs w:val="21"/>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0E071D" w:rsidRDefault="00067C70" w:rsidP="00993117">
      <w:pPr>
        <w:pStyle w:val="Akapitzlist"/>
        <w:numPr>
          <w:ilvl w:val="0"/>
          <w:numId w:val="42"/>
        </w:numPr>
        <w:autoSpaceDE w:val="0"/>
        <w:autoSpaceDN w:val="0"/>
        <w:adjustRightInd w:val="0"/>
        <w:spacing w:after="0"/>
        <w:jc w:val="both"/>
        <w:rPr>
          <w:rFonts w:cstheme="minorHAnsi"/>
          <w:strike/>
          <w:sz w:val="21"/>
          <w:szCs w:val="21"/>
        </w:rPr>
      </w:pPr>
      <w:r w:rsidRPr="000E071D">
        <w:rPr>
          <w:rFonts w:cstheme="minorHAnsi"/>
          <w:sz w:val="21"/>
          <w:szCs w:val="21"/>
        </w:rPr>
        <w:t xml:space="preserve">Wystąpienie z żądaniem o którym mowa w pkt. 6 lub 7, nie ogranicza przetwarzania danych osobowych do czasu zakończenia niniejszego postępowania. </w:t>
      </w:r>
      <w:r w:rsidR="000B45E8" w:rsidRPr="000E071D">
        <w:rPr>
          <w:rFonts w:cstheme="minorHAnsi"/>
          <w:sz w:val="21"/>
          <w:szCs w:val="21"/>
        </w:rPr>
        <w:t>Zamawiający</w:t>
      </w:r>
      <w:r w:rsidRPr="000E071D">
        <w:rPr>
          <w:rFonts w:cstheme="minorHAnsi"/>
          <w:sz w:val="21"/>
          <w:szCs w:val="21"/>
        </w:rPr>
        <w:t xml:space="preserve"> może żądać od osoby, której dane dotyczą, wskazania dodatkowych informacji mających na celu sprecyzowanie żądania, w szczególności podania nazwy lub daty postępowania lub umowy.</w:t>
      </w:r>
    </w:p>
    <w:p w:rsidR="00067C70" w:rsidRPr="000E071D" w:rsidRDefault="00067C70" w:rsidP="00993117">
      <w:pPr>
        <w:pStyle w:val="Akapitzlist"/>
        <w:numPr>
          <w:ilvl w:val="0"/>
          <w:numId w:val="42"/>
        </w:numPr>
        <w:autoSpaceDE w:val="0"/>
        <w:autoSpaceDN w:val="0"/>
        <w:adjustRightInd w:val="0"/>
        <w:spacing w:after="0"/>
        <w:jc w:val="both"/>
        <w:rPr>
          <w:rFonts w:cstheme="minorHAnsi"/>
          <w:strike/>
          <w:sz w:val="21"/>
          <w:szCs w:val="21"/>
        </w:rPr>
      </w:pPr>
      <w:r w:rsidRPr="000E071D">
        <w:rPr>
          <w:rFonts w:cstheme="minorHAnsi"/>
          <w:sz w:val="21"/>
          <w:szCs w:val="21"/>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0E071D" w:rsidRDefault="00067C70" w:rsidP="00993117">
      <w:pPr>
        <w:numPr>
          <w:ilvl w:val="0"/>
          <w:numId w:val="42"/>
        </w:numPr>
        <w:autoSpaceDN w:val="0"/>
        <w:spacing w:after="0"/>
        <w:jc w:val="both"/>
        <w:rPr>
          <w:rFonts w:cstheme="minorHAnsi"/>
          <w:sz w:val="21"/>
          <w:szCs w:val="21"/>
        </w:rPr>
      </w:pPr>
      <w:r w:rsidRPr="000E071D">
        <w:rPr>
          <w:rFonts w:eastAsia="Calibri" w:cstheme="minorHAnsi"/>
          <w:sz w:val="21"/>
          <w:szCs w:val="21"/>
        </w:rPr>
        <w:t>Dane osobowe pozyskane w postępowaniu nie podlegają zautomatyzowanemu podejmowan</w:t>
      </w:r>
      <w:r w:rsidR="00E61E5B" w:rsidRPr="000E071D">
        <w:rPr>
          <w:rFonts w:eastAsia="Calibri" w:cstheme="minorHAnsi"/>
          <w:sz w:val="21"/>
          <w:szCs w:val="21"/>
        </w:rPr>
        <w:t>iu decyzji, w tym profilowaniu.</w:t>
      </w:r>
    </w:p>
    <w:p w:rsidR="00067C70" w:rsidRPr="000E071D" w:rsidRDefault="00067C70" w:rsidP="00993117">
      <w:pPr>
        <w:numPr>
          <w:ilvl w:val="0"/>
          <w:numId w:val="42"/>
        </w:numPr>
        <w:autoSpaceDN w:val="0"/>
        <w:spacing w:after="0"/>
        <w:jc w:val="both"/>
        <w:rPr>
          <w:rFonts w:cstheme="minorHAnsi"/>
          <w:sz w:val="21"/>
          <w:szCs w:val="21"/>
        </w:rPr>
      </w:pPr>
      <w:r w:rsidRPr="000E071D">
        <w:rPr>
          <w:rFonts w:cstheme="minorHAnsi"/>
          <w:sz w:val="21"/>
          <w:szCs w:val="21"/>
        </w:rPr>
        <w:t xml:space="preserve">Dane osobowe </w:t>
      </w:r>
      <w:r w:rsidRPr="000E071D">
        <w:rPr>
          <w:rFonts w:eastAsia="Calibri" w:cstheme="minorHAnsi"/>
          <w:sz w:val="21"/>
          <w:szCs w:val="21"/>
        </w:rPr>
        <w:t xml:space="preserve">pozyskane w postępowaniu  </w:t>
      </w:r>
      <w:r w:rsidRPr="000E071D">
        <w:rPr>
          <w:rFonts w:cstheme="minorHAnsi"/>
          <w:sz w:val="21"/>
          <w:szCs w:val="21"/>
        </w:rPr>
        <w:t>nie będą przekazywane do Państw trzecich oraz instytucji międzynarodowych.</w:t>
      </w:r>
    </w:p>
    <w:p w:rsidR="005818A2" w:rsidRPr="000E071D" w:rsidRDefault="005818A2" w:rsidP="00993117">
      <w:pPr>
        <w:autoSpaceDE w:val="0"/>
        <w:autoSpaceDN w:val="0"/>
        <w:adjustRightInd w:val="0"/>
        <w:spacing w:after="0"/>
        <w:jc w:val="both"/>
        <w:rPr>
          <w:rFonts w:cstheme="minorHAnsi"/>
          <w:b/>
          <w:sz w:val="21"/>
          <w:szCs w:val="21"/>
        </w:rPr>
      </w:pPr>
    </w:p>
    <w:p w:rsidR="003428F3" w:rsidRPr="000E071D" w:rsidRDefault="005818A2" w:rsidP="00993117">
      <w:pPr>
        <w:autoSpaceDE w:val="0"/>
        <w:autoSpaceDN w:val="0"/>
        <w:adjustRightInd w:val="0"/>
        <w:spacing w:after="0"/>
        <w:jc w:val="both"/>
        <w:rPr>
          <w:rFonts w:cstheme="minorHAnsi"/>
          <w:b/>
          <w:sz w:val="21"/>
          <w:szCs w:val="21"/>
        </w:rPr>
      </w:pPr>
      <w:r w:rsidRPr="000E071D">
        <w:rPr>
          <w:rFonts w:cstheme="minorHAnsi"/>
          <w:b/>
          <w:sz w:val="21"/>
          <w:szCs w:val="21"/>
        </w:rPr>
        <w:lastRenderedPageBreak/>
        <w:t xml:space="preserve">XX. </w:t>
      </w:r>
      <w:r w:rsidR="003428F3" w:rsidRPr="000E071D">
        <w:rPr>
          <w:rFonts w:cstheme="minorHAnsi"/>
          <w:b/>
          <w:sz w:val="21"/>
          <w:szCs w:val="21"/>
        </w:rPr>
        <w:t>Postanowienia końcowe</w:t>
      </w:r>
    </w:p>
    <w:p w:rsidR="003428F3" w:rsidRPr="000E071D" w:rsidRDefault="00405315" w:rsidP="00993117">
      <w:pPr>
        <w:pStyle w:val="Akapitzlist"/>
        <w:numPr>
          <w:ilvl w:val="0"/>
          <w:numId w:val="13"/>
        </w:numPr>
        <w:autoSpaceDE w:val="0"/>
        <w:autoSpaceDN w:val="0"/>
        <w:adjustRightInd w:val="0"/>
        <w:spacing w:after="0"/>
        <w:jc w:val="both"/>
        <w:rPr>
          <w:rFonts w:cstheme="minorHAnsi"/>
          <w:sz w:val="21"/>
          <w:szCs w:val="21"/>
        </w:rPr>
      </w:pPr>
      <w:r w:rsidRPr="000E071D">
        <w:rPr>
          <w:rFonts w:cstheme="minorHAnsi"/>
          <w:sz w:val="21"/>
          <w:szCs w:val="21"/>
        </w:rPr>
        <w:t>Uczestnicy postępowania mają prawo wglądu do treści protokołu postępowania oraz do załączników do protokołu. Protokół postępowania jest j</w:t>
      </w:r>
      <w:r w:rsidR="003428F3" w:rsidRPr="000E071D">
        <w:rPr>
          <w:rFonts w:cstheme="minorHAnsi"/>
          <w:sz w:val="21"/>
          <w:szCs w:val="21"/>
        </w:rPr>
        <w:t>awny i udostępniany na wniosek.</w:t>
      </w:r>
    </w:p>
    <w:p w:rsidR="003428F3" w:rsidRPr="000E071D" w:rsidRDefault="00405315" w:rsidP="00993117">
      <w:pPr>
        <w:pStyle w:val="Akapitzlist"/>
        <w:numPr>
          <w:ilvl w:val="0"/>
          <w:numId w:val="13"/>
        </w:numPr>
        <w:autoSpaceDE w:val="0"/>
        <w:autoSpaceDN w:val="0"/>
        <w:adjustRightInd w:val="0"/>
        <w:spacing w:after="0"/>
        <w:jc w:val="both"/>
        <w:rPr>
          <w:rFonts w:cstheme="minorHAnsi"/>
          <w:sz w:val="21"/>
          <w:szCs w:val="21"/>
        </w:rPr>
      </w:pPr>
      <w:r w:rsidRPr="000E071D">
        <w:rPr>
          <w:rFonts w:cstheme="minorHAnsi"/>
          <w:sz w:val="21"/>
          <w:szCs w:val="21"/>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0E071D">
        <w:rPr>
          <w:rFonts w:cstheme="minorHAnsi"/>
          <w:sz w:val="21"/>
          <w:szCs w:val="21"/>
        </w:rPr>
        <w:t>sprawie zamówienia publicznego.</w:t>
      </w:r>
    </w:p>
    <w:p w:rsidR="003428F3" w:rsidRPr="000E071D" w:rsidRDefault="00405315" w:rsidP="00993117">
      <w:pPr>
        <w:pStyle w:val="Akapitzlist"/>
        <w:numPr>
          <w:ilvl w:val="0"/>
          <w:numId w:val="13"/>
        </w:numPr>
        <w:autoSpaceDE w:val="0"/>
        <w:autoSpaceDN w:val="0"/>
        <w:adjustRightInd w:val="0"/>
        <w:spacing w:after="0"/>
        <w:jc w:val="both"/>
        <w:rPr>
          <w:rFonts w:cstheme="minorHAnsi"/>
          <w:sz w:val="21"/>
          <w:szCs w:val="21"/>
        </w:rPr>
      </w:pPr>
      <w:r w:rsidRPr="000E071D">
        <w:rPr>
          <w:rFonts w:cstheme="minorHAnsi"/>
          <w:sz w:val="21"/>
          <w:szCs w:val="21"/>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0E071D">
        <w:rPr>
          <w:rFonts w:cstheme="minorHAnsi"/>
          <w:sz w:val="21"/>
          <w:szCs w:val="21"/>
        </w:rPr>
        <w:t>nie 3 dni od dnia ich otwarcia.</w:t>
      </w:r>
    </w:p>
    <w:p w:rsidR="003428F3" w:rsidRPr="000E071D" w:rsidRDefault="00405315" w:rsidP="00993117">
      <w:pPr>
        <w:pStyle w:val="Akapitzlist"/>
        <w:numPr>
          <w:ilvl w:val="0"/>
          <w:numId w:val="13"/>
        </w:numPr>
        <w:autoSpaceDE w:val="0"/>
        <w:autoSpaceDN w:val="0"/>
        <w:adjustRightInd w:val="0"/>
        <w:spacing w:after="0"/>
        <w:jc w:val="both"/>
        <w:rPr>
          <w:rFonts w:cstheme="minorHAnsi"/>
          <w:sz w:val="21"/>
          <w:szCs w:val="21"/>
        </w:rPr>
      </w:pPr>
      <w:r w:rsidRPr="000E071D">
        <w:rPr>
          <w:rFonts w:cstheme="minorHAnsi"/>
          <w:sz w:val="21"/>
          <w:szCs w:val="21"/>
        </w:rPr>
        <w:t>Udostępnienie dokumentów odbywać się będzi</w:t>
      </w:r>
      <w:r w:rsidR="003428F3" w:rsidRPr="000E071D">
        <w:rPr>
          <w:rFonts w:cstheme="minorHAnsi"/>
          <w:sz w:val="21"/>
          <w:szCs w:val="21"/>
        </w:rPr>
        <w:t>e wg poniższych zasad:</w:t>
      </w:r>
    </w:p>
    <w:p w:rsidR="003428F3" w:rsidRPr="000E071D" w:rsidRDefault="000B45E8" w:rsidP="00993117">
      <w:pPr>
        <w:pStyle w:val="Akapitzlist"/>
        <w:numPr>
          <w:ilvl w:val="0"/>
          <w:numId w:val="14"/>
        </w:numPr>
        <w:autoSpaceDE w:val="0"/>
        <w:autoSpaceDN w:val="0"/>
        <w:adjustRightInd w:val="0"/>
        <w:spacing w:after="0"/>
        <w:ind w:left="993"/>
        <w:jc w:val="both"/>
        <w:rPr>
          <w:rFonts w:cstheme="minorHAnsi"/>
          <w:sz w:val="21"/>
          <w:szCs w:val="21"/>
        </w:rPr>
      </w:pPr>
      <w:r w:rsidRPr="000E071D">
        <w:rPr>
          <w:rFonts w:cstheme="minorHAnsi"/>
          <w:sz w:val="21"/>
          <w:szCs w:val="21"/>
        </w:rPr>
        <w:t>Zamawiający</w:t>
      </w:r>
      <w:r w:rsidR="00405315" w:rsidRPr="000E071D">
        <w:rPr>
          <w:rFonts w:cstheme="minorHAnsi"/>
          <w:sz w:val="21"/>
          <w:szCs w:val="21"/>
        </w:rPr>
        <w:t xml:space="preserve"> udostępnia</w:t>
      </w:r>
      <w:r w:rsidR="003428F3" w:rsidRPr="000E071D">
        <w:rPr>
          <w:rFonts w:cstheme="minorHAnsi"/>
          <w:sz w:val="21"/>
          <w:szCs w:val="21"/>
        </w:rPr>
        <w:t xml:space="preserve"> wskazane dokumenty na wniosek,</w:t>
      </w:r>
    </w:p>
    <w:p w:rsidR="003428F3" w:rsidRPr="000E071D" w:rsidRDefault="00405315" w:rsidP="00993117">
      <w:pPr>
        <w:pStyle w:val="Akapitzlist"/>
        <w:numPr>
          <w:ilvl w:val="0"/>
          <w:numId w:val="14"/>
        </w:numPr>
        <w:autoSpaceDE w:val="0"/>
        <w:autoSpaceDN w:val="0"/>
        <w:adjustRightInd w:val="0"/>
        <w:spacing w:after="0"/>
        <w:ind w:left="993"/>
        <w:jc w:val="both"/>
        <w:rPr>
          <w:rFonts w:cstheme="minorHAnsi"/>
          <w:sz w:val="21"/>
          <w:szCs w:val="21"/>
        </w:rPr>
      </w:pPr>
      <w:r w:rsidRPr="000E071D">
        <w:rPr>
          <w:rFonts w:cstheme="minorHAnsi"/>
          <w:sz w:val="21"/>
          <w:szCs w:val="21"/>
        </w:rPr>
        <w:t>udostępnianie protokołu postępowania lub załączników do protokołu postępowania następuje, co do zasady, przy użyciu środk</w:t>
      </w:r>
      <w:r w:rsidR="003428F3" w:rsidRPr="000E071D">
        <w:rPr>
          <w:rFonts w:cstheme="minorHAnsi"/>
          <w:sz w:val="21"/>
          <w:szCs w:val="21"/>
        </w:rPr>
        <w:t>ów komunikacji elektronicznej.</w:t>
      </w:r>
    </w:p>
    <w:p w:rsidR="00184DB6" w:rsidRPr="000E071D" w:rsidRDefault="00405315" w:rsidP="00993117">
      <w:pPr>
        <w:pStyle w:val="Akapitzlist"/>
        <w:numPr>
          <w:ilvl w:val="0"/>
          <w:numId w:val="13"/>
        </w:numPr>
        <w:autoSpaceDE w:val="0"/>
        <w:autoSpaceDN w:val="0"/>
        <w:adjustRightInd w:val="0"/>
        <w:spacing w:after="0"/>
        <w:jc w:val="both"/>
        <w:rPr>
          <w:rFonts w:cstheme="minorHAnsi"/>
          <w:sz w:val="21"/>
          <w:szCs w:val="21"/>
        </w:rPr>
      </w:pPr>
      <w:r w:rsidRPr="000E071D">
        <w:rPr>
          <w:rFonts w:cstheme="minorHAnsi"/>
          <w:sz w:val="21"/>
          <w:szCs w:val="21"/>
        </w:rPr>
        <w:t>W sprawach nieuregulowanych zastosowanie mają przepisy ustawy Prawo zamówień publicznych oraz Rozporządzenia Ministra Rozwoju, Pracy i Technologii z dnia 18</w:t>
      </w:r>
      <w:r w:rsidR="002C68F9" w:rsidRPr="000E071D">
        <w:rPr>
          <w:rFonts w:cstheme="minorHAnsi"/>
          <w:sz w:val="21"/>
          <w:szCs w:val="21"/>
        </w:rPr>
        <w:t>.</w:t>
      </w:r>
      <w:r w:rsidRPr="000E071D">
        <w:rPr>
          <w:rFonts w:cstheme="minorHAnsi"/>
          <w:sz w:val="21"/>
          <w:szCs w:val="21"/>
        </w:rPr>
        <w:t xml:space="preserve">12.2020 w sprawie protokołów postępowania oraz dokumentacji postępowania o udzielenie zamówienia publicznego </w:t>
      </w:r>
      <w:r w:rsidR="00184DB6" w:rsidRPr="000E071D">
        <w:rPr>
          <w:rFonts w:cstheme="minorHAnsi"/>
          <w:sz w:val="21"/>
          <w:szCs w:val="21"/>
        </w:rPr>
        <w:t>(Dz. U. z 2020 r. poz. 2434).</w:t>
      </w:r>
    </w:p>
    <w:p w:rsidR="0050567A" w:rsidRPr="000E071D" w:rsidRDefault="000B45E8" w:rsidP="00993117">
      <w:pPr>
        <w:pStyle w:val="Akapitzlist"/>
        <w:numPr>
          <w:ilvl w:val="0"/>
          <w:numId w:val="13"/>
        </w:numPr>
        <w:autoSpaceDE w:val="0"/>
        <w:autoSpaceDN w:val="0"/>
        <w:adjustRightInd w:val="0"/>
        <w:spacing w:after="0"/>
        <w:jc w:val="both"/>
        <w:rPr>
          <w:rFonts w:cstheme="minorHAnsi"/>
          <w:sz w:val="21"/>
          <w:szCs w:val="21"/>
        </w:rPr>
      </w:pPr>
      <w:r w:rsidRPr="000E071D">
        <w:rPr>
          <w:rFonts w:cstheme="minorHAnsi"/>
          <w:sz w:val="21"/>
          <w:szCs w:val="21"/>
        </w:rPr>
        <w:t>Zamawiający</w:t>
      </w:r>
      <w:r w:rsidR="00405315" w:rsidRPr="000E071D">
        <w:rPr>
          <w:rFonts w:cstheme="minorHAnsi"/>
          <w:sz w:val="21"/>
          <w:szCs w:val="21"/>
        </w:rPr>
        <w:t xml:space="preserve"> nie przewiduje zwrotu </w:t>
      </w:r>
      <w:r w:rsidR="003428F3" w:rsidRPr="000E071D">
        <w:rPr>
          <w:rFonts w:cstheme="minorHAnsi"/>
          <w:sz w:val="21"/>
          <w:szCs w:val="21"/>
        </w:rPr>
        <w:t>kosztów udziału w postępowaniu.</w:t>
      </w:r>
    </w:p>
    <w:p w:rsidR="00CA1B53" w:rsidRPr="000E071D" w:rsidRDefault="00CA1B53" w:rsidP="00993117">
      <w:pPr>
        <w:autoSpaceDE w:val="0"/>
        <w:autoSpaceDN w:val="0"/>
        <w:adjustRightInd w:val="0"/>
        <w:spacing w:after="0"/>
        <w:jc w:val="both"/>
        <w:rPr>
          <w:rFonts w:cstheme="minorHAnsi"/>
          <w:b/>
          <w:sz w:val="21"/>
          <w:szCs w:val="21"/>
        </w:rPr>
      </w:pPr>
    </w:p>
    <w:p w:rsidR="005F766F" w:rsidRPr="000E071D" w:rsidRDefault="005F766F" w:rsidP="00993117">
      <w:pPr>
        <w:shd w:val="clear" w:color="auto" w:fill="F2F2F2" w:themeFill="background1" w:themeFillShade="F2"/>
        <w:autoSpaceDE w:val="0"/>
        <w:autoSpaceDN w:val="0"/>
        <w:adjustRightInd w:val="0"/>
        <w:spacing w:after="0"/>
        <w:jc w:val="both"/>
        <w:rPr>
          <w:rFonts w:cstheme="minorHAnsi"/>
          <w:b/>
          <w:sz w:val="21"/>
          <w:szCs w:val="21"/>
        </w:rPr>
      </w:pPr>
      <w:r w:rsidRPr="000E071D">
        <w:rPr>
          <w:rFonts w:cstheme="minorHAnsi"/>
          <w:b/>
          <w:sz w:val="21"/>
          <w:szCs w:val="21"/>
        </w:rPr>
        <w:t>XX</w:t>
      </w:r>
      <w:r w:rsidR="005818A2" w:rsidRPr="000E071D">
        <w:rPr>
          <w:rFonts w:cstheme="minorHAnsi"/>
          <w:b/>
          <w:sz w:val="21"/>
          <w:szCs w:val="21"/>
        </w:rPr>
        <w:t>I</w:t>
      </w:r>
      <w:r w:rsidRPr="000E071D">
        <w:rPr>
          <w:rFonts w:cstheme="minorHAnsi"/>
          <w:b/>
          <w:sz w:val="21"/>
          <w:szCs w:val="21"/>
        </w:rPr>
        <w:t>. Załączniki</w:t>
      </w:r>
      <w:r w:rsidR="005818A2" w:rsidRPr="000E071D">
        <w:rPr>
          <w:rFonts w:cstheme="minorHAnsi"/>
          <w:b/>
          <w:sz w:val="21"/>
          <w:szCs w:val="21"/>
        </w:rPr>
        <w:t xml:space="preserve"> do SWZ</w:t>
      </w:r>
    </w:p>
    <w:p w:rsidR="005F766F" w:rsidRPr="000E071D" w:rsidRDefault="005F766F" w:rsidP="00993117">
      <w:pPr>
        <w:autoSpaceDE w:val="0"/>
        <w:autoSpaceDN w:val="0"/>
        <w:adjustRightInd w:val="0"/>
        <w:spacing w:after="120"/>
        <w:jc w:val="both"/>
        <w:rPr>
          <w:rFonts w:cstheme="minorHAnsi"/>
          <w:sz w:val="21"/>
          <w:szCs w:val="21"/>
        </w:rPr>
      </w:pPr>
      <w:r w:rsidRPr="000E071D">
        <w:rPr>
          <w:rFonts w:cstheme="minorHAnsi"/>
          <w:sz w:val="21"/>
          <w:szCs w:val="21"/>
        </w:rPr>
        <w:t xml:space="preserve">Załączniki składające się na integralną cześć </w:t>
      </w:r>
      <w:r w:rsidR="003057CA" w:rsidRPr="000E071D">
        <w:rPr>
          <w:rFonts w:cstheme="minorHAnsi"/>
          <w:sz w:val="21"/>
          <w:szCs w:val="21"/>
        </w:rPr>
        <w:t xml:space="preserve"> </w:t>
      </w:r>
      <w:r w:rsidRPr="000E071D">
        <w:rPr>
          <w:rFonts w:cstheme="minorHAnsi"/>
          <w:sz w:val="21"/>
          <w:szCs w:val="21"/>
        </w:rPr>
        <w:t>specyfikacji:</w:t>
      </w:r>
    </w:p>
    <w:p w:rsidR="005F766F" w:rsidRPr="000E071D" w:rsidRDefault="00312C72" w:rsidP="00993117">
      <w:pPr>
        <w:pStyle w:val="Akapitzlist"/>
        <w:numPr>
          <w:ilvl w:val="0"/>
          <w:numId w:val="1"/>
        </w:numPr>
        <w:spacing w:after="0"/>
        <w:ind w:left="1843" w:hanging="1417"/>
        <w:jc w:val="both"/>
        <w:rPr>
          <w:rFonts w:cstheme="minorHAnsi"/>
          <w:sz w:val="21"/>
          <w:szCs w:val="21"/>
        </w:rPr>
      </w:pPr>
      <w:r w:rsidRPr="000E071D">
        <w:rPr>
          <w:rFonts w:cstheme="minorHAnsi"/>
          <w:sz w:val="21"/>
          <w:szCs w:val="21"/>
        </w:rPr>
        <w:t>F</w:t>
      </w:r>
      <w:r w:rsidR="005F766F" w:rsidRPr="000E071D">
        <w:rPr>
          <w:rFonts w:cstheme="minorHAnsi"/>
          <w:sz w:val="21"/>
          <w:szCs w:val="21"/>
        </w:rPr>
        <w:t>ormularz ofertowy</w:t>
      </w:r>
    </w:p>
    <w:p w:rsidR="00A97CDC" w:rsidRPr="000E071D" w:rsidRDefault="00A97CDC" w:rsidP="00993117">
      <w:pPr>
        <w:spacing w:after="0"/>
        <w:ind w:left="426"/>
        <w:jc w:val="both"/>
        <w:rPr>
          <w:rFonts w:cstheme="minorHAnsi"/>
          <w:sz w:val="21"/>
          <w:szCs w:val="21"/>
        </w:rPr>
      </w:pPr>
      <w:r w:rsidRPr="000E071D">
        <w:rPr>
          <w:rFonts w:cstheme="minorHAnsi"/>
          <w:sz w:val="21"/>
          <w:szCs w:val="21"/>
        </w:rPr>
        <w:t xml:space="preserve">Załącznik nr 1A. </w:t>
      </w:r>
      <w:r w:rsidRPr="000E071D">
        <w:rPr>
          <w:rFonts w:cstheme="minorHAnsi"/>
          <w:i/>
          <w:sz w:val="21"/>
          <w:szCs w:val="21"/>
        </w:rPr>
        <w:t>Doświadczenie Kierownika Budowy</w:t>
      </w:r>
      <w:r w:rsidRPr="000E071D">
        <w:rPr>
          <w:rFonts w:cstheme="minorHAnsi"/>
          <w:sz w:val="21"/>
          <w:szCs w:val="21"/>
        </w:rPr>
        <w:t xml:space="preserve">– składany w celu uzyskania punktów w </w:t>
      </w:r>
    </w:p>
    <w:p w:rsidR="00A97CDC" w:rsidRPr="000E071D" w:rsidRDefault="00A97CDC" w:rsidP="00993117">
      <w:pPr>
        <w:pStyle w:val="Akapitzlist"/>
        <w:spacing w:after="0"/>
        <w:ind w:left="1843"/>
        <w:jc w:val="both"/>
        <w:rPr>
          <w:rFonts w:cstheme="minorHAnsi"/>
          <w:sz w:val="21"/>
          <w:szCs w:val="21"/>
        </w:rPr>
      </w:pPr>
      <w:r w:rsidRPr="000E071D">
        <w:rPr>
          <w:rFonts w:cstheme="minorHAnsi"/>
          <w:sz w:val="21"/>
          <w:szCs w:val="21"/>
        </w:rPr>
        <w:t xml:space="preserve">kryterium doświadczenie Kierownika Budowy. – przedmiotowy środek dowodowy </w:t>
      </w:r>
      <w:r w:rsidRPr="000E071D">
        <w:rPr>
          <w:rFonts w:cstheme="minorHAnsi"/>
          <w:i/>
          <w:color w:val="548DD4" w:themeColor="text2" w:themeTint="99"/>
          <w:sz w:val="21"/>
          <w:szCs w:val="21"/>
        </w:rPr>
        <w:t>(należy złożyć wraz z ofertą)</w:t>
      </w:r>
    </w:p>
    <w:p w:rsidR="005F766F" w:rsidRPr="000E071D" w:rsidRDefault="00312C72" w:rsidP="00993117">
      <w:pPr>
        <w:pStyle w:val="Akapitzlist"/>
        <w:numPr>
          <w:ilvl w:val="0"/>
          <w:numId w:val="1"/>
        </w:numPr>
        <w:spacing w:after="0"/>
        <w:ind w:left="1843" w:hanging="1417"/>
        <w:jc w:val="both"/>
        <w:rPr>
          <w:rFonts w:cstheme="minorHAnsi"/>
          <w:sz w:val="21"/>
          <w:szCs w:val="21"/>
        </w:rPr>
      </w:pPr>
      <w:r w:rsidRPr="000E071D">
        <w:rPr>
          <w:rFonts w:cstheme="minorHAnsi"/>
          <w:sz w:val="21"/>
          <w:szCs w:val="21"/>
        </w:rPr>
        <w:t>O</w:t>
      </w:r>
      <w:r w:rsidR="005F766F" w:rsidRPr="000E071D">
        <w:rPr>
          <w:rFonts w:cstheme="minorHAnsi"/>
          <w:sz w:val="21"/>
          <w:szCs w:val="21"/>
        </w:rPr>
        <w:t>świadczenie Wykonawcy o spełnianiu warunków udziału w postępowaniu oraz niepodleganiu wykluczeniu</w:t>
      </w:r>
    </w:p>
    <w:p w:rsidR="001D28D1" w:rsidRPr="000E071D" w:rsidRDefault="000B0615" w:rsidP="00993117">
      <w:pPr>
        <w:pStyle w:val="Akapitzlist"/>
        <w:numPr>
          <w:ilvl w:val="0"/>
          <w:numId w:val="1"/>
        </w:numPr>
        <w:spacing w:after="0"/>
        <w:ind w:left="1843" w:hanging="1417"/>
        <w:jc w:val="both"/>
        <w:rPr>
          <w:rFonts w:cstheme="minorHAnsi"/>
          <w:sz w:val="21"/>
          <w:szCs w:val="21"/>
        </w:rPr>
      </w:pPr>
      <w:r w:rsidRPr="000E071D">
        <w:rPr>
          <w:rFonts w:cstheme="minorHAnsi"/>
          <w:sz w:val="21"/>
          <w:szCs w:val="21"/>
        </w:rPr>
        <w:t xml:space="preserve">Oświadczenie podmiotu udostepniającego zasoby </w:t>
      </w:r>
      <w:r w:rsidRPr="000E071D">
        <w:rPr>
          <w:rFonts w:cstheme="minorHAnsi"/>
          <w:i/>
          <w:color w:val="548DD4" w:themeColor="text2" w:themeTint="99"/>
          <w:sz w:val="21"/>
          <w:szCs w:val="21"/>
        </w:rPr>
        <w:t>(jeśli dotyczy złożyć wraz z ofertą)</w:t>
      </w:r>
    </w:p>
    <w:p w:rsidR="005F766F" w:rsidRPr="000E071D" w:rsidRDefault="00312C72" w:rsidP="00993117">
      <w:pPr>
        <w:pStyle w:val="Akapitzlist"/>
        <w:numPr>
          <w:ilvl w:val="0"/>
          <w:numId w:val="1"/>
        </w:numPr>
        <w:spacing w:after="0"/>
        <w:ind w:left="1843" w:hanging="1417"/>
        <w:jc w:val="both"/>
        <w:rPr>
          <w:rFonts w:cstheme="minorHAnsi"/>
          <w:sz w:val="21"/>
          <w:szCs w:val="21"/>
        </w:rPr>
      </w:pPr>
      <w:r w:rsidRPr="000E071D">
        <w:rPr>
          <w:rFonts w:cstheme="minorHAnsi"/>
          <w:sz w:val="21"/>
          <w:szCs w:val="21"/>
        </w:rPr>
        <w:t>Z</w:t>
      </w:r>
      <w:r w:rsidR="005F766F" w:rsidRPr="000E071D">
        <w:rPr>
          <w:rFonts w:cstheme="minorHAnsi"/>
          <w:sz w:val="21"/>
          <w:szCs w:val="21"/>
        </w:rPr>
        <w:t>obowiązanie podmiotu trzeciego</w:t>
      </w:r>
      <w:bookmarkStart w:id="15" w:name="_Hlk98500247"/>
      <w:r w:rsidR="00E61E5B" w:rsidRPr="000E071D">
        <w:rPr>
          <w:rFonts w:cstheme="minorHAnsi"/>
          <w:sz w:val="21"/>
          <w:szCs w:val="21"/>
        </w:rPr>
        <w:t xml:space="preserve"> </w:t>
      </w:r>
      <w:r w:rsidR="008D7C15" w:rsidRPr="000E071D">
        <w:rPr>
          <w:rFonts w:cstheme="minorHAnsi"/>
          <w:i/>
          <w:color w:val="548DD4" w:themeColor="text2" w:themeTint="99"/>
          <w:sz w:val="21"/>
          <w:szCs w:val="21"/>
        </w:rPr>
        <w:t>(jeśli dotyczy złożyć wraz z ofertą)</w:t>
      </w:r>
      <w:bookmarkEnd w:id="15"/>
    </w:p>
    <w:p w:rsidR="00FF1679" w:rsidRPr="000E071D" w:rsidRDefault="00F77951" w:rsidP="00993117">
      <w:pPr>
        <w:pStyle w:val="Akapitzlist"/>
        <w:numPr>
          <w:ilvl w:val="0"/>
          <w:numId w:val="1"/>
        </w:numPr>
        <w:autoSpaceDE w:val="0"/>
        <w:autoSpaceDN w:val="0"/>
        <w:adjustRightInd w:val="0"/>
        <w:spacing w:after="0"/>
        <w:ind w:left="1843" w:hanging="1417"/>
        <w:jc w:val="both"/>
        <w:rPr>
          <w:rFonts w:cstheme="minorHAnsi"/>
          <w:sz w:val="21"/>
          <w:szCs w:val="21"/>
        </w:rPr>
      </w:pPr>
      <w:r w:rsidRPr="000E071D">
        <w:rPr>
          <w:rFonts w:cstheme="minorHAnsi"/>
          <w:sz w:val="21"/>
          <w:szCs w:val="21"/>
        </w:rPr>
        <w:t>O</w:t>
      </w:r>
      <w:r w:rsidR="000542E2" w:rsidRPr="000E071D">
        <w:rPr>
          <w:rFonts w:cstheme="minorHAnsi"/>
          <w:sz w:val="21"/>
          <w:szCs w:val="21"/>
        </w:rPr>
        <w:t>świadczeni</w:t>
      </w:r>
      <w:r w:rsidRPr="000E071D">
        <w:rPr>
          <w:rFonts w:cstheme="minorHAnsi"/>
          <w:sz w:val="21"/>
          <w:szCs w:val="21"/>
        </w:rPr>
        <w:t>e</w:t>
      </w:r>
      <w:r w:rsidR="000542E2" w:rsidRPr="000E071D">
        <w:rPr>
          <w:rFonts w:cstheme="minorHAnsi"/>
          <w:sz w:val="21"/>
          <w:szCs w:val="21"/>
        </w:rPr>
        <w:t xml:space="preserve"> wykonawców wspólnie ubiegających się o udzielenie zamówienia na podstawie art. 117 ust. 4 ustawy </w:t>
      </w:r>
      <w:proofErr w:type="spellStart"/>
      <w:r w:rsidR="00AD5B28" w:rsidRPr="000E071D">
        <w:rPr>
          <w:rFonts w:cstheme="minorHAnsi"/>
          <w:sz w:val="21"/>
          <w:szCs w:val="21"/>
        </w:rPr>
        <w:t>P</w:t>
      </w:r>
      <w:r w:rsidR="000542E2" w:rsidRPr="000E071D">
        <w:rPr>
          <w:rFonts w:cstheme="minorHAnsi"/>
          <w:sz w:val="21"/>
          <w:szCs w:val="21"/>
        </w:rPr>
        <w:t>zp</w:t>
      </w:r>
      <w:proofErr w:type="spellEnd"/>
      <w:r w:rsidR="00E61E5B" w:rsidRPr="000E071D">
        <w:rPr>
          <w:rFonts w:cstheme="minorHAnsi"/>
          <w:sz w:val="21"/>
          <w:szCs w:val="21"/>
        </w:rPr>
        <w:t xml:space="preserve"> </w:t>
      </w:r>
      <w:r w:rsidR="008D7C15" w:rsidRPr="000E071D">
        <w:rPr>
          <w:rFonts w:cstheme="minorHAnsi"/>
          <w:i/>
          <w:color w:val="548DD4" w:themeColor="text2" w:themeTint="99"/>
          <w:sz w:val="21"/>
          <w:szCs w:val="21"/>
        </w:rPr>
        <w:t>(jeśli dotyczy złożyć wraz z ofertą)</w:t>
      </w:r>
    </w:p>
    <w:p w:rsidR="000F791B" w:rsidRPr="000E071D" w:rsidRDefault="00312C72" w:rsidP="00993117">
      <w:pPr>
        <w:pStyle w:val="Akapitzlist"/>
        <w:numPr>
          <w:ilvl w:val="0"/>
          <w:numId w:val="1"/>
        </w:numPr>
        <w:autoSpaceDE w:val="0"/>
        <w:autoSpaceDN w:val="0"/>
        <w:adjustRightInd w:val="0"/>
        <w:spacing w:after="0"/>
        <w:ind w:left="1843" w:hanging="1417"/>
        <w:jc w:val="both"/>
        <w:rPr>
          <w:rFonts w:cstheme="minorHAnsi"/>
          <w:sz w:val="21"/>
          <w:szCs w:val="21"/>
        </w:rPr>
      </w:pPr>
      <w:r w:rsidRPr="000E071D">
        <w:rPr>
          <w:rFonts w:cstheme="minorHAnsi"/>
          <w:sz w:val="21"/>
          <w:szCs w:val="21"/>
        </w:rPr>
        <w:t>W</w:t>
      </w:r>
      <w:r w:rsidR="005F766F" w:rsidRPr="000E071D">
        <w:rPr>
          <w:rFonts w:cstheme="minorHAnsi"/>
          <w:sz w:val="21"/>
          <w:szCs w:val="21"/>
        </w:rPr>
        <w:t>ykaz robót budowlanych</w:t>
      </w:r>
    </w:p>
    <w:p w:rsidR="00A97CDC" w:rsidRPr="000E071D" w:rsidRDefault="00A97CDC" w:rsidP="00993117">
      <w:pPr>
        <w:pStyle w:val="Akapitzlist"/>
        <w:numPr>
          <w:ilvl w:val="0"/>
          <w:numId w:val="1"/>
        </w:numPr>
        <w:autoSpaceDE w:val="0"/>
        <w:autoSpaceDN w:val="0"/>
        <w:adjustRightInd w:val="0"/>
        <w:spacing w:after="0"/>
        <w:ind w:left="1843" w:hanging="1417"/>
        <w:jc w:val="both"/>
        <w:rPr>
          <w:rFonts w:cstheme="minorHAnsi"/>
          <w:sz w:val="21"/>
          <w:szCs w:val="21"/>
        </w:rPr>
      </w:pPr>
      <w:r w:rsidRPr="000E071D">
        <w:rPr>
          <w:rFonts w:cstheme="minorHAnsi"/>
          <w:sz w:val="21"/>
          <w:szCs w:val="21"/>
        </w:rPr>
        <w:t>Wykaz usług projektowych</w:t>
      </w:r>
    </w:p>
    <w:p w:rsidR="005F766F" w:rsidRPr="000E071D" w:rsidRDefault="00312C72" w:rsidP="00993117">
      <w:pPr>
        <w:pStyle w:val="Akapitzlist"/>
        <w:numPr>
          <w:ilvl w:val="0"/>
          <w:numId w:val="1"/>
        </w:numPr>
        <w:autoSpaceDE w:val="0"/>
        <w:autoSpaceDN w:val="0"/>
        <w:adjustRightInd w:val="0"/>
        <w:spacing w:after="0"/>
        <w:ind w:left="1843" w:hanging="1417"/>
        <w:jc w:val="both"/>
        <w:rPr>
          <w:rFonts w:cstheme="minorHAnsi"/>
          <w:sz w:val="21"/>
          <w:szCs w:val="21"/>
        </w:rPr>
      </w:pPr>
      <w:r w:rsidRPr="000E071D">
        <w:rPr>
          <w:rFonts w:cstheme="minorHAnsi"/>
          <w:sz w:val="21"/>
          <w:szCs w:val="21"/>
        </w:rPr>
        <w:t>W</w:t>
      </w:r>
      <w:r w:rsidR="005F766F" w:rsidRPr="000E071D">
        <w:rPr>
          <w:rFonts w:cstheme="minorHAnsi"/>
          <w:sz w:val="21"/>
          <w:szCs w:val="21"/>
        </w:rPr>
        <w:t>ykaz osób</w:t>
      </w:r>
    </w:p>
    <w:p w:rsidR="00C7310C" w:rsidRPr="000E071D" w:rsidRDefault="008D7C15" w:rsidP="00993117">
      <w:pPr>
        <w:pStyle w:val="Akapitzlist"/>
        <w:numPr>
          <w:ilvl w:val="0"/>
          <w:numId w:val="1"/>
        </w:numPr>
        <w:autoSpaceDE w:val="0"/>
        <w:autoSpaceDN w:val="0"/>
        <w:adjustRightInd w:val="0"/>
        <w:spacing w:after="0"/>
        <w:ind w:left="1843" w:hanging="1417"/>
        <w:jc w:val="both"/>
        <w:rPr>
          <w:rFonts w:cstheme="minorHAnsi"/>
          <w:sz w:val="21"/>
          <w:szCs w:val="21"/>
        </w:rPr>
      </w:pPr>
      <w:r w:rsidRPr="000E071D">
        <w:rPr>
          <w:rFonts w:cstheme="minorHAnsi"/>
          <w:sz w:val="21"/>
          <w:szCs w:val="21"/>
        </w:rPr>
        <w:t>Wzór umowy</w:t>
      </w:r>
    </w:p>
    <w:p w:rsidR="004A6482" w:rsidRPr="000E071D" w:rsidRDefault="00D80405" w:rsidP="00993117">
      <w:pPr>
        <w:pStyle w:val="Akapitzlist"/>
        <w:numPr>
          <w:ilvl w:val="0"/>
          <w:numId w:val="1"/>
        </w:numPr>
        <w:autoSpaceDE w:val="0"/>
        <w:autoSpaceDN w:val="0"/>
        <w:adjustRightInd w:val="0"/>
        <w:spacing w:after="0"/>
        <w:ind w:left="1843" w:hanging="1417"/>
        <w:jc w:val="both"/>
        <w:rPr>
          <w:rFonts w:cstheme="minorHAnsi"/>
          <w:sz w:val="21"/>
          <w:szCs w:val="21"/>
        </w:rPr>
      </w:pPr>
      <w:r w:rsidRPr="000E071D">
        <w:rPr>
          <w:rFonts w:cstheme="minorHAnsi"/>
          <w:sz w:val="21"/>
          <w:szCs w:val="21"/>
        </w:rPr>
        <w:t>Dokumentacja projektowa</w:t>
      </w:r>
    </w:p>
    <w:p w:rsidR="006F332C" w:rsidRPr="000E071D" w:rsidRDefault="006F332C" w:rsidP="00993117">
      <w:pPr>
        <w:autoSpaceDE w:val="0"/>
        <w:autoSpaceDN w:val="0"/>
        <w:adjustRightInd w:val="0"/>
        <w:spacing w:after="0"/>
        <w:jc w:val="both"/>
        <w:rPr>
          <w:rFonts w:cstheme="minorHAnsi"/>
          <w:sz w:val="21"/>
          <w:szCs w:val="21"/>
          <w:highlight w:val="yellow"/>
        </w:rPr>
      </w:pPr>
    </w:p>
    <w:sectPr w:rsidR="006F332C" w:rsidRPr="000E071D" w:rsidSect="009D1CF1">
      <w:headerReference w:type="default" r:id="rId42"/>
      <w:footerReference w:type="default" r:id="rId43"/>
      <w:pgSz w:w="11906" w:h="16838"/>
      <w:pgMar w:top="1418" w:right="1191" w:bottom="1418" w:left="130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46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2258" w16cex:dateUtc="2022-04-26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46A4" w16cid:durableId="261A225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71D" w:rsidRDefault="000E071D" w:rsidP="00FC7EDE">
      <w:pPr>
        <w:spacing w:after="0" w:line="240" w:lineRule="auto"/>
      </w:pPr>
      <w:r>
        <w:separator/>
      </w:r>
    </w:p>
  </w:endnote>
  <w:endnote w:type="continuationSeparator" w:id="1">
    <w:p w:rsidR="000E071D" w:rsidRDefault="000E071D"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
    <w:charset w:val="80"/>
    <w:family w:val="auto"/>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lbert Sans">
    <w:panose1 w:val="00000000000000000000"/>
    <w:charset w:val="EE"/>
    <w:family w:val="auto"/>
    <w:pitch w:val="variable"/>
    <w:sig w:usb0="A00000BF" w:usb1="4000204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71D" w:rsidRDefault="000E071D" w:rsidP="00993117">
    <w:pPr>
      <w:autoSpaceDE w:val="0"/>
      <w:spacing w:after="0"/>
      <w:ind w:hanging="15"/>
      <w:jc w:val="center"/>
      <w:rPr>
        <w:sz w:val="16"/>
        <w:szCs w:val="16"/>
      </w:rPr>
    </w:pPr>
    <w:r>
      <w:rPr>
        <w:sz w:val="16"/>
        <w:szCs w:val="16"/>
      </w:rPr>
      <w:t>______________________________________________________________________________________________________</w:t>
    </w:r>
  </w:p>
  <w:p w:rsidR="000E071D" w:rsidRPr="00993117" w:rsidRDefault="000E071D" w:rsidP="00993117">
    <w:pPr>
      <w:autoSpaceDE w:val="0"/>
      <w:spacing w:after="0"/>
      <w:ind w:hanging="15"/>
      <w:jc w:val="center"/>
      <w:rPr>
        <w:rFonts w:ascii="Albert Sans" w:hAnsi="Albert Sans" w:cs="Arial"/>
        <w:b/>
        <w:bCs/>
        <w:sz w:val="16"/>
        <w:szCs w:val="16"/>
      </w:rPr>
    </w:pPr>
    <w:sdt>
      <w:sdtPr>
        <w:rPr>
          <w:sz w:val="16"/>
          <w:szCs w:val="16"/>
        </w:rPr>
        <w:id w:val="505185813"/>
        <w:docPartObj>
          <w:docPartGallery w:val="Page Numbers (Bottom of Page)"/>
          <w:docPartUnique/>
        </w:docPartObj>
      </w:sdtPr>
      <w:sdtContent>
        <w:r w:rsidRPr="00993117">
          <w:rPr>
            <w:rFonts w:ascii="Albert Sans" w:hAnsi="Albert Sans" w:cs="Arial"/>
            <w:b/>
            <w:bCs/>
            <w:sz w:val="16"/>
            <w:szCs w:val="16"/>
          </w:rPr>
          <w:t>„PRZEBUDOWA DROGI DOJAZDOWEJ DO GRUNTÓW ROLNYCH W MIEJSCOWOŚCI RATAJE”</w:t>
        </w:r>
      </w:sdtContent>
    </w:sdt>
    <w:r w:rsidRPr="00993117">
      <w:rPr>
        <w:rFonts w:ascii="Albert Sans" w:hAnsi="Albert Sans" w:cs="Arial"/>
        <w:b/>
        <w:bCs/>
        <w:sz w:val="16"/>
        <w:szCs w:val="16"/>
      </w:rPr>
      <w:t xml:space="preserve"> </w:t>
    </w:r>
  </w:p>
  <w:p w:rsidR="000E071D" w:rsidRPr="00993117" w:rsidRDefault="000E071D" w:rsidP="00993117">
    <w:pPr>
      <w:autoSpaceDE w:val="0"/>
      <w:spacing w:after="0"/>
      <w:ind w:hanging="15"/>
      <w:jc w:val="center"/>
      <w:rPr>
        <w:rFonts w:ascii="Albert Sans" w:hAnsi="Albert Sans" w:cs="Arial"/>
        <w:bCs/>
        <w:sz w:val="16"/>
        <w:szCs w:val="16"/>
      </w:rPr>
    </w:pPr>
    <w:r w:rsidRPr="00993117">
      <w:rPr>
        <w:rFonts w:ascii="Albert Sans" w:hAnsi="Albert Sans" w:cs="Arial"/>
        <w:bCs/>
        <w:sz w:val="16"/>
        <w:szCs w:val="16"/>
      </w:rPr>
      <w:t xml:space="preserve">w ramach dofinansowania z budżetu Województwa Dolnośląskiego na zadanie pn.: </w:t>
    </w:r>
  </w:p>
  <w:p w:rsidR="000E071D" w:rsidRPr="00993117" w:rsidRDefault="000E071D" w:rsidP="00993117">
    <w:pPr>
      <w:autoSpaceDE w:val="0"/>
      <w:spacing w:after="0"/>
      <w:ind w:hanging="15"/>
      <w:jc w:val="center"/>
      <w:rPr>
        <w:rFonts w:ascii="Albert Sans" w:hAnsi="Albert Sans" w:cs="Arial"/>
        <w:bCs/>
        <w:sz w:val="16"/>
        <w:szCs w:val="16"/>
      </w:rPr>
    </w:pPr>
    <w:r w:rsidRPr="00993117">
      <w:rPr>
        <w:rFonts w:ascii="Albert Sans" w:hAnsi="Albert Sans" w:cs="Arial"/>
        <w:bCs/>
        <w:sz w:val="16"/>
        <w:szCs w:val="16"/>
      </w:rPr>
      <w:t>„RATAJE droga dojazdowa do gruntów rolnych w obszarze scalenia gruntów”</w:t>
    </w:r>
  </w:p>
  <w:p w:rsidR="000E071D" w:rsidRPr="00C24BBE" w:rsidRDefault="000E071D" w:rsidP="00993117">
    <w:pPr>
      <w:spacing w:after="0" w:line="240" w:lineRule="auto"/>
      <w:rPr>
        <w:rFonts w:ascii="Albert Sans" w:eastAsia="Times New Roman" w:hAnsi="Albert Sans" w:cs="Times New Roman"/>
        <w:sz w:val="20"/>
        <w:szCs w:val="20"/>
      </w:rPr>
    </w:pPr>
  </w:p>
  <w:p w:rsidR="000E071D" w:rsidRPr="00BF3E4B" w:rsidRDefault="000E071D" w:rsidP="00BF3E4B">
    <w:pPr>
      <w:pStyle w:val="Stopka"/>
      <w:jc w:val="right"/>
      <w:rPr>
        <w:sz w:val="18"/>
        <w:szCs w:val="16"/>
      </w:rPr>
    </w:pPr>
    <w:r w:rsidRPr="00BF3E4B">
      <w:rPr>
        <w:sz w:val="18"/>
        <w:szCs w:val="16"/>
      </w:rPr>
      <w:fldChar w:fldCharType="begin"/>
    </w:r>
    <w:r w:rsidRPr="00BF3E4B">
      <w:rPr>
        <w:sz w:val="18"/>
        <w:szCs w:val="16"/>
      </w:rPr>
      <w:instrText xml:space="preserve"> PAGE   \* MERGEFORMAT </w:instrText>
    </w:r>
    <w:r w:rsidRPr="00BF3E4B">
      <w:rPr>
        <w:sz w:val="18"/>
        <w:szCs w:val="16"/>
      </w:rPr>
      <w:fldChar w:fldCharType="separate"/>
    </w:r>
    <w:r w:rsidR="00FF6747">
      <w:rPr>
        <w:noProof/>
        <w:sz w:val="18"/>
        <w:szCs w:val="16"/>
      </w:rPr>
      <w:t>29</w:t>
    </w:r>
    <w:r w:rsidRPr="00BF3E4B">
      <w:rPr>
        <w:sz w:val="18"/>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71D" w:rsidRDefault="000E071D" w:rsidP="00FC7EDE">
      <w:pPr>
        <w:spacing w:after="0" w:line="240" w:lineRule="auto"/>
      </w:pPr>
      <w:r>
        <w:separator/>
      </w:r>
    </w:p>
  </w:footnote>
  <w:footnote w:type="continuationSeparator" w:id="1">
    <w:p w:rsidR="000E071D" w:rsidRDefault="000E071D"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71D" w:rsidRDefault="000E071D" w:rsidP="00BF3E4B">
    <w:pPr>
      <w:pStyle w:val="Nagwek"/>
      <w:tabs>
        <w:tab w:val="clear" w:pos="4536"/>
        <w:tab w:val="clear" w:pos="9072"/>
        <w:tab w:val="left" w:pos="6005"/>
      </w:tabs>
    </w:pPr>
    <w:r>
      <w:tab/>
    </w:r>
  </w:p>
  <w:p w:rsidR="000E071D" w:rsidRDefault="000E071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4">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43869A2"/>
    <w:multiLevelType w:val="hybridMultilevel"/>
    <w:tmpl w:val="66AA16D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F9B031F"/>
    <w:multiLevelType w:val="hybridMultilevel"/>
    <w:tmpl w:val="5A725CCA"/>
    <w:lvl w:ilvl="0" w:tplc="49F6DC54">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44">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41BE52A6"/>
    <w:multiLevelType w:val="hybridMultilevel"/>
    <w:tmpl w:val="02864642"/>
    <w:lvl w:ilvl="0" w:tplc="A2702B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9">
    <w:nsid w:val="4A4B5320"/>
    <w:multiLevelType w:val="hybridMultilevel"/>
    <w:tmpl w:val="9EB40AA0"/>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8DBE4210">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0">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1">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AF13C6E"/>
    <w:multiLevelType w:val="hybridMultilevel"/>
    <w:tmpl w:val="FB686D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8"/>
  </w:num>
  <w:num w:numId="2">
    <w:abstractNumId w:val="11"/>
  </w:num>
  <w:num w:numId="3">
    <w:abstractNumId w:val="18"/>
  </w:num>
  <w:num w:numId="4">
    <w:abstractNumId w:val="34"/>
  </w:num>
  <w:num w:numId="5">
    <w:abstractNumId w:val="29"/>
  </w:num>
  <w:num w:numId="6">
    <w:abstractNumId w:val="20"/>
  </w:num>
  <w:num w:numId="7">
    <w:abstractNumId w:val="51"/>
  </w:num>
  <w:num w:numId="8">
    <w:abstractNumId w:val="30"/>
  </w:num>
  <w:num w:numId="9">
    <w:abstractNumId w:val="31"/>
  </w:num>
  <w:num w:numId="10">
    <w:abstractNumId w:val="61"/>
  </w:num>
  <w:num w:numId="11">
    <w:abstractNumId w:val="22"/>
  </w:num>
  <w:num w:numId="12">
    <w:abstractNumId w:val="55"/>
  </w:num>
  <w:num w:numId="13">
    <w:abstractNumId w:val="28"/>
  </w:num>
  <w:num w:numId="14">
    <w:abstractNumId w:val="54"/>
  </w:num>
  <w:num w:numId="15">
    <w:abstractNumId w:val="16"/>
  </w:num>
  <w:num w:numId="16">
    <w:abstractNumId w:val="56"/>
  </w:num>
  <w:num w:numId="17">
    <w:abstractNumId w:val="63"/>
  </w:num>
  <w:num w:numId="18">
    <w:abstractNumId w:val="69"/>
  </w:num>
  <w:num w:numId="19">
    <w:abstractNumId w:val="65"/>
  </w:num>
  <w:num w:numId="20">
    <w:abstractNumId w:val="59"/>
  </w:num>
  <w:num w:numId="21">
    <w:abstractNumId w:val="66"/>
  </w:num>
  <w:num w:numId="22">
    <w:abstractNumId w:val="14"/>
  </w:num>
  <w:num w:numId="23">
    <w:abstractNumId w:val="58"/>
  </w:num>
  <w:num w:numId="24">
    <w:abstractNumId w:val="40"/>
  </w:num>
  <w:num w:numId="25">
    <w:abstractNumId w:val="12"/>
  </w:num>
  <w:num w:numId="26">
    <w:abstractNumId w:val="33"/>
  </w:num>
  <w:num w:numId="27">
    <w:abstractNumId w:val="17"/>
  </w:num>
  <w:num w:numId="28">
    <w:abstractNumId w:val="41"/>
  </w:num>
  <w:num w:numId="29">
    <w:abstractNumId w:val="67"/>
  </w:num>
  <w:num w:numId="30">
    <w:abstractNumId w:val="60"/>
  </w:num>
  <w:num w:numId="31">
    <w:abstractNumId w:val="26"/>
  </w:num>
  <w:num w:numId="32">
    <w:abstractNumId w:val="52"/>
  </w:num>
  <w:num w:numId="33">
    <w:abstractNumId w:val="35"/>
  </w:num>
  <w:num w:numId="34">
    <w:abstractNumId w:val="24"/>
  </w:num>
  <w:num w:numId="35">
    <w:abstractNumId w:val="27"/>
  </w:num>
  <w:num w:numId="36">
    <w:abstractNumId w:val="70"/>
  </w:num>
  <w:num w:numId="37">
    <w:abstractNumId w:val="36"/>
  </w:num>
  <w:num w:numId="38">
    <w:abstractNumId w:val="32"/>
  </w:num>
  <w:num w:numId="39">
    <w:abstractNumId w:val="45"/>
  </w:num>
  <w:num w:numId="40">
    <w:abstractNumId w:val="42"/>
  </w:num>
  <w:num w:numId="41">
    <w:abstractNumId w:val="39"/>
  </w:num>
  <w:num w:numId="42">
    <w:abstractNumId w:val="64"/>
  </w:num>
  <w:num w:numId="43">
    <w:abstractNumId w:val="38"/>
  </w:num>
  <w:num w:numId="44">
    <w:abstractNumId w:val="53"/>
  </w:num>
  <w:num w:numId="45">
    <w:abstractNumId w:val="19"/>
  </w:num>
  <w:num w:numId="46">
    <w:abstractNumId w:val="25"/>
  </w:num>
  <w:num w:numId="47">
    <w:abstractNumId w:val="50"/>
  </w:num>
  <w:num w:numId="48">
    <w:abstractNumId w:val="21"/>
  </w:num>
  <w:num w:numId="49">
    <w:abstractNumId w:val="47"/>
  </w:num>
  <w:num w:numId="50">
    <w:abstractNumId w:val="57"/>
  </w:num>
  <w:num w:numId="51">
    <w:abstractNumId w:val="44"/>
  </w:num>
  <w:num w:numId="52">
    <w:abstractNumId w:val="49"/>
  </w:num>
  <w:num w:numId="53">
    <w:abstractNumId w:val="43"/>
  </w:num>
  <w:num w:numId="54">
    <w:abstractNumId w:val="15"/>
  </w:num>
  <w:num w:numId="55">
    <w:abstractNumId w:val="23"/>
  </w:num>
  <w:num w:numId="56">
    <w:abstractNumId w:val="62"/>
  </w:num>
  <w:num w:numId="57">
    <w:abstractNumId w:val="68"/>
  </w:num>
  <w:num w:numId="58">
    <w:abstractNumId w:val="46"/>
  </w:num>
  <w:num w:numId="59">
    <w:abstractNumId w:val="13"/>
  </w:num>
  <w:num w:numId="60">
    <w:abstractNumId w:val="3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9"/>
  <w:hyphenationZone w:val="425"/>
  <w:characterSpacingControl w:val="doNotCompress"/>
  <w:hdrShapeDefaults>
    <o:shapedefaults v:ext="edit" spidmax="133121"/>
  </w:hdrShapeDefaults>
  <w:footnotePr>
    <w:footnote w:id="0"/>
    <w:footnote w:id="1"/>
  </w:footnotePr>
  <w:endnotePr>
    <w:endnote w:id="0"/>
    <w:endnote w:id="1"/>
  </w:endnotePr>
  <w:compat>
    <w:useFELayout/>
  </w:compat>
  <w:rsids>
    <w:rsidRoot w:val="00980818"/>
    <w:rsid w:val="0000006C"/>
    <w:rsid w:val="0000078E"/>
    <w:rsid w:val="00001511"/>
    <w:rsid w:val="000015B9"/>
    <w:rsid w:val="000015E6"/>
    <w:rsid w:val="0000251B"/>
    <w:rsid w:val="00002FA1"/>
    <w:rsid w:val="00005621"/>
    <w:rsid w:val="0000596E"/>
    <w:rsid w:val="00006D29"/>
    <w:rsid w:val="000105ED"/>
    <w:rsid w:val="000118AE"/>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6376"/>
    <w:rsid w:val="000479D2"/>
    <w:rsid w:val="0005090C"/>
    <w:rsid w:val="00050BF9"/>
    <w:rsid w:val="000524C6"/>
    <w:rsid w:val="0005403D"/>
    <w:rsid w:val="000542E2"/>
    <w:rsid w:val="00054CC9"/>
    <w:rsid w:val="00056CE3"/>
    <w:rsid w:val="000573D2"/>
    <w:rsid w:val="000606C4"/>
    <w:rsid w:val="00060F66"/>
    <w:rsid w:val="00061EE4"/>
    <w:rsid w:val="00062454"/>
    <w:rsid w:val="00064036"/>
    <w:rsid w:val="000657BC"/>
    <w:rsid w:val="00067C70"/>
    <w:rsid w:val="000727E3"/>
    <w:rsid w:val="00072BDA"/>
    <w:rsid w:val="000743BF"/>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A69E7"/>
    <w:rsid w:val="000B03AF"/>
    <w:rsid w:val="000B0615"/>
    <w:rsid w:val="000B07A8"/>
    <w:rsid w:val="000B07E1"/>
    <w:rsid w:val="000B17FF"/>
    <w:rsid w:val="000B39E6"/>
    <w:rsid w:val="000B43D2"/>
    <w:rsid w:val="000B45E8"/>
    <w:rsid w:val="000B4BEC"/>
    <w:rsid w:val="000B7B00"/>
    <w:rsid w:val="000C0A9F"/>
    <w:rsid w:val="000C3089"/>
    <w:rsid w:val="000C5D00"/>
    <w:rsid w:val="000C61D5"/>
    <w:rsid w:val="000C720F"/>
    <w:rsid w:val="000C7525"/>
    <w:rsid w:val="000D2197"/>
    <w:rsid w:val="000D2748"/>
    <w:rsid w:val="000D79F4"/>
    <w:rsid w:val="000E071D"/>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1056"/>
    <w:rsid w:val="00114BAE"/>
    <w:rsid w:val="00117E13"/>
    <w:rsid w:val="00117F9C"/>
    <w:rsid w:val="00120891"/>
    <w:rsid w:val="00120ED1"/>
    <w:rsid w:val="00121003"/>
    <w:rsid w:val="00121054"/>
    <w:rsid w:val="00122BCC"/>
    <w:rsid w:val="00125202"/>
    <w:rsid w:val="00126E7D"/>
    <w:rsid w:val="00131A0E"/>
    <w:rsid w:val="001324D4"/>
    <w:rsid w:val="00137461"/>
    <w:rsid w:val="00143871"/>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1ADA"/>
    <w:rsid w:val="00184C5B"/>
    <w:rsid w:val="00184DB6"/>
    <w:rsid w:val="00184EF8"/>
    <w:rsid w:val="00186C92"/>
    <w:rsid w:val="00191624"/>
    <w:rsid w:val="00191E6B"/>
    <w:rsid w:val="001923CF"/>
    <w:rsid w:val="0019345C"/>
    <w:rsid w:val="00194BD6"/>
    <w:rsid w:val="001975A0"/>
    <w:rsid w:val="00197C05"/>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8D1"/>
    <w:rsid w:val="001D4E5F"/>
    <w:rsid w:val="001D4F26"/>
    <w:rsid w:val="001D50B9"/>
    <w:rsid w:val="001D7E3F"/>
    <w:rsid w:val="001E28A7"/>
    <w:rsid w:val="001E30C1"/>
    <w:rsid w:val="001E3CF9"/>
    <w:rsid w:val="001E7A86"/>
    <w:rsid w:val="001F309F"/>
    <w:rsid w:val="00200EEF"/>
    <w:rsid w:val="00201482"/>
    <w:rsid w:val="002017E8"/>
    <w:rsid w:val="002025BC"/>
    <w:rsid w:val="00202F25"/>
    <w:rsid w:val="00203EF5"/>
    <w:rsid w:val="00204A2F"/>
    <w:rsid w:val="002051CC"/>
    <w:rsid w:val="002054C4"/>
    <w:rsid w:val="00206396"/>
    <w:rsid w:val="00207885"/>
    <w:rsid w:val="00207AEF"/>
    <w:rsid w:val="00207EB9"/>
    <w:rsid w:val="002103F5"/>
    <w:rsid w:val="00210561"/>
    <w:rsid w:val="00211C9C"/>
    <w:rsid w:val="002131E3"/>
    <w:rsid w:val="002137A6"/>
    <w:rsid w:val="00213C4D"/>
    <w:rsid w:val="00214C77"/>
    <w:rsid w:val="00215A14"/>
    <w:rsid w:val="00216550"/>
    <w:rsid w:val="00220D71"/>
    <w:rsid w:val="00226E44"/>
    <w:rsid w:val="00226F64"/>
    <w:rsid w:val="00232C7A"/>
    <w:rsid w:val="002332FB"/>
    <w:rsid w:val="0023591D"/>
    <w:rsid w:val="00236510"/>
    <w:rsid w:val="0023687D"/>
    <w:rsid w:val="0023772B"/>
    <w:rsid w:val="0024220C"/>
    <w:rsid w:val="00244BD6"/>
    <w:rsid w:val="0024531A"/>
    <w:rsid w:val="002458B8"/>
    <w:rsid w:val="0024785A"/>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77117"/>
    <w:rsid w:val="002824CE"/>
    <w:rsid w:val="00282C2E"/>
    <w:rsid w:val="0028311D"/>
    <w:rsid w:val="00284B3E"/>
    <w:rsid w:val="002857B8"/>
    <w:rsid w:val="00286818"/>
    <w:rsid w:val="00287AAA"/>
    <w:rsid w:val="00291D90"/>
    <w:rsid w:val="002946F8"/>
    <w:rsid w:val="002955E8"/>
    <w:rsid w:val="002959C9"/>
    <w:rsid w:val="00295DF1"/>
    <w:rsid w:val="002967B8"/>
    <w:rsid w:val="002A1331"/>
    <w:rsid w:val="002A7E61"/>
    <w:rsid w:val="002B2616"/>
    <w:rsid w:val="002B7A91"/>
    <w:rsid w:val="002C0E92"/>
    <w:rsid w:val="002C3157"/>
    <w:rsid w:val="002C3842"/>
    <w:rsid w:val="002C3F68"/>
    <w:rsid w:val="002C4C6D"/>
    <w:rsid w:val="002C56E0"/>
    <w:rsid w:val="002C5C66"/>
    <w:rsid w:val="002C68F9"/>
    <w:rsid w:val="002C7A0A"/>
    <w:rsid w:val="002D0AA5"/>
    <w:rsid w:val="002D22D0"/>
    <w:rsid w:val="002D79FE"/>
    <w:rsid w:val="002E09DB"/>
    <w:rsid w:val="002E3612"/>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A40"/>
    <w:rsid w:val="00337710"/>
    <w:rsid w:val="003422CC"/>
    <w:rsid w:val="003428F3"/>
    <w:rsid w:val="00342C14"/>
    <w:rsid w:val="00343573"/>
    <w:rsid w:val="0034607E"/>
    <w:rsid w:val="003468AE"/>
    <w:rsid w:val="00346C5D"/>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92F"/>
    <w:rsid w:val="00383E33"/>
    <w:rsid w:val="00386F99"/>
    <w:rsid w:val="0038747C"/>
    <w:rsid w:val="0039078D"/>
    <w:rsid w:val="003927DB"/>
    <w:rsid w:val="00392D22"/>
    <w:rsid w:val="00392E52"/>
    <w:rsid w:val="00395342"/>
    <w:rsid w:val="003A2937"/>
    <w:rsid w:val="003A2E21"/>
    <w:rsid w:val="003A319A"/>
    <w:rsid w:val="003A3972"/>
    <w:rsid w:val="003A402B"/>
    <w:rsid w:val="003A4853"/>
    <w:rsid w:val="003A4991"/>
    <w:rsid w:val="003A62EB"/>
    <w:rsid w:val="003B017C"/>
    <w:rsid w:val="003B1D83"/>
    <w:rsid w:val="003B2BA0"/>
    <w:rsid w:val="003B2C8F"/>
    <w:rsid w:val="003B75AE"/>
    <w:rsid w:val="003C1175"/>
    <w:rsid w:val="003C1992"/>
    <w:rsid w:val="003C1B22"/>
    <w:rsid w:val="003C1B83"/>
    <w:rsid w:val="003C2952"/>
    <w:rsid w:val="003C32A9"/>
    <w:rsid w:val="003C36D6"/>
    <w:rsid w:val="003C7B05"/>
    <w:rsid w:val="003D02CC"/>
    <w:rsid w:val="003D19C9"/>
    <w:rsid w:val="003D2F1D"/>
    <w:rsid w:val="003D4767"/>
    <w:rsid w:val="003D51EF"/>
    <w:rsid w:val="003D5A9C"/>
    <w:rsid w:val="003E0E20"/>
    <w:rsid w:val="003E16CA"/>
    <w:rsid w:val="003E1AD1"/>
    <w:rsid w:val="003E269A"/>
    <w:rsid w:val="003E2A32"/>
    <w:rsid w:val="003E5CE6"/>
    <w:rsid w:val="003E7387"/>
    <w:rsid w:val="003E7C3C"/>
    <w:rsid w:val="003F1994"/>
    <w:rsid w:val="003F4B7F"/>
    <w:rsid w:val="003F4EE2"/>
    <w:rsid w:val="003F5D88"/>
    <w:rsid w:val="003F6A11"/>
    <w:rsid w:val="003F6C61"/>
    <w:rsid w:val="003F7653"/>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4B07"/>
    <w:rsid w:val="00415371"/>
    <w:rsid w:val="00420F8B"/>
    <w:rsid w:val="00422102"/>
    <w:rsid w:val="004231A1"/>
    <w:rsid w:val="00432231"/>
    <w:rsid w:val="00432B90"/>
    <w:rsid w:val="00445454"/>
    <w:rsid w:val="00445C8F"/>
    <w:rsid w:val="0044761E"/>
    <w:rsid w:val="00447D86"/>
    <w:rsid w:val="004522C8"/>
    <w:rsid w:val="00453628"/>
    <w:rsid w:val="004558ED"/>
    <w:rsid w:val="00456BD8"/>
    <w:rsid w:val="00457CD9"/>
    <w:rsid w:val="00461138"/>
    <w:rsid w:val="00462586"/>
    <w:rsid w:val="00465F6C"/>
    <w:rsid w:val="0046733D"/>
    <w:rsid w:val="004713D6"/>
    <w:rsid w:val="00471DF9"/>
    <w:rsid w:val="00475667"/>
    <w:rsid w:val="00477A0E"/>
    <w:rsid w:val="00481BC7"/>
    <w:rsid w:val="00481C69"/>
    <w:rsid w:val="0048333A"/>
    <w:rsid w:val="00485D4E"/>
    <w:rsid w:val="004868D7"/>
    <w:rsid w:val="0048721C"/>
    <w:rsid w:val="0048724A"/>
    <w:rsid w:val="00490C2E"/>
    <w:rsid w:val="00495E6F"/>
    <w:rsid w:val="004A07FF"/>
    <w:rsid w:val="004A129D"/>
    <w:rsid w:val="004A3314"/>
    <w:rsid w:val="004A3DFD"/>
    <w:rsid w:val="004A5A7D"/>
    <w:rsid w:val="004A6482"/>
    <w:rsid w:val="004A654D"/>
    <w:rsid w:val="004A7566"/>
    <w:rsid w:val="004B0FC4"/>
    <w:rsid w:val="004B3934"/>
    <w:rsid w:val="004B4FAC"/>
    <w:rsid w:val="004B6D93"/>
    <w:rsid w:val="004B7550"/>
    <w:rsid w:val="004B7B70"/>
    <w:rsid w:val="004C0BE3"/>
    <w:rsid w:val="004C567E"/>
    <w:rsid w:val="004C6048"/>
    <w:rsid w:val="004C674B"/>
    <w:rsid w:val="004C6BC4"/>
    <w:rsid w:val="004D18E7"/>
    <w:rsid w:val="004D3E58"/>
    <w:rsid w:val="004D62AF"/>
    <w:rsid w:val="004E3CF9"/>
    <w:rsid w:val="004E5358"/>
    <w:rsid w:val="004E550D"/>
    <w:rsid w:val="004E60D4"/>
    <w:rsid w:val="004E7826"/>
    <w:rsid w:val="004F30F7"/>
    <w:rsid w:val="004F4759"/>
    <w:rsid w:val="004F6527"/>
    <w:rsid w:val="004F782D"/>
    <w:rsid w:val="00505671"/>
    <w:rsid w:val="0050567A"/>
    <w:rsid w:val="00506EBD"/>
    <w:rsid w:val="00510276"/>
    <w:rsid w:val="00511760"/>
    <w:rsid w:val="00512A78"/>
    <w:rsid w:val="00514B8D"/>
    <w:rsid w:val="00514FE4"/>
    <w:rsid w:val="005151AF"/>
    <w:rsid w:val="0051546C"/>
    <w:rsid w:val="00516779"/>
    <w:rsid w:val="0051731E"/>
    <w:rsid w:val="005220DB"/>
    <w:rsid w:val="005232C1"/>
    <w:rsid w:val="00523C97"/>
    <w:rsid w:val="0052420F"/>
    <w:rsid w:val="005247AE"/>
    <w:rsid w:val="00527E2E"/>
    <w:rsid w:val="0053090E"/>
    <w:rsid w:val="00531686"/>
    <w:rsid w:val="00531D5F"/>
    <w:rsid w:val="00532196"/>
    <w:rsid w:val="005327C9"/>
    <w:rsid w:val="00532F66"/>
    <w:rsid w:val="00533658"/>
    <w:rsid w:val="0053498F"/>
    <w:rsid w:val="00535618"/>
    <w:rsid w:val="00537657"/>
    <w:rsid w:val="0053777C"/>
    <w:rsid w:val="005403E1"/>
    <w:rsid w:val="005433C1"/>
    <w:rsid w:val="005443A5"/>
    <w:rsid w:val="00544C18"/>
    <w:rsid w:val="00546F3B"/>
    <w:rsid w:val="00547424"/>
    <w:rsid w:val="00551EDB"/>
    <w:rsid w:val="00555EB9"/>
    <w:rsid w:val="00562C64"/>
    <w:rsid w:val="005665E2"/>
    <w:rsid w:val="00566752"/>
    <w:rsid w:val="00566D49"/>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2B60"/>
    <w:rsid w:val="005B6A1A"/>
    <w:rsid w:val="005B7940"/>
    <w:rsid w:val="005C0A66"/>
    <w:rsid w:val="005C4E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4364"/>
    <w:rsid w:val="00616506"/>
    <w:rsid w:val="00616C42"/>
    <w:rsid w:val="006170C0"/>
    <w:rsid w:val="0061766A"/>
    <w:rsid w:val="0061796A"/>
    <w:rsid w:val="006205B0"/>
    <w:rsid w:val="00620936"/>
    <w:rsid w:val="006215F1"/>
    <w:rsid w:val="00621D45"/>
    <w:rsid w:val="006221BF"/>
    <w:rsid w:val="0062565A"/>
    <w:rsid w:val="006265B3"/>
    <w:rsid w:val="006312F7"/>
    <w:rsid w:val="006329F9"/>
    <w:rsid w:val="00634AD9"/>
    <w:rsid w:val="00635AF0"/>
    <w:rsid w:val="0063667B"/>
    <w:rsid w:val="00637442"/>
    <w:rsid w:val="00637BE3"/>
    <w:rsid w:val="00640A67"/>
    <w:rsid w:val="00641D45"/>
    <w:rsid w:val="00641D9C"/>
    <w:rsid w:val="006446EF"/>
    <w:rsid w:val="006467B6"/>
    <w:rsid w:val="00652C79"/>
    <w:rsid w:val="006530E5"/>
    <w:rsid w:val="00653DD2"/>
    <w:rsid w:val="00653E83"/>
    <w:rsid w:val="00654382"/>
    <w:rsid w:val="006572A9"/>
    <w:rsid w:val="00661EC1"/>
    <w:rsid w:val="00661F0A"/>
    <w:rsid w:val="00666A69"/>
    <w:rsid w:val="006676B9"/>
    <w:rsid w:val="00667D99"/>
    <w:rsid w:val="00670536"/>
    <w:rsid w:val="00670BA9"/>
    <w:rsid w:val="006721B0"/>
    <w:rsid w:val="00673D03"/>
    <w:rsid w:val="00674751"/>
    <w:rsid w:val="00675336"/>
    <w:rsid w:val="006772DF"/>
    <w:rsid w:val="006809FA"/>
    <w:rsid w:val="00680A50"/>
    <w:rsid w:val="006816F0"/>
    <w:rsid w:val="00683531"/>
    <w:rsid w:val="00684258"/>
    <w:rsid w:val="00686CEB"/>
    <w:rsid w:val="00687D6E"/>
    <w:rsid w:val="0069141E"/>
    <w:rsid w:val="00691A53"/>
    <w:rsid w:val="00692CA7"/>
    <w:rsid w:val="006933F8"/>
    <w:rsid w:val="006953C5"/>
    <w:rsid w:val="006A126B"/>
    <w:rsid w:val="006A2417"/>
    <w:rsid w:val="006A26F7"/>
    <w:rsid w:val="006B535C"/>
    <w:rsid w:val="006C2FAA"/>
    <w:rsid w:val="006C3D5B"/>
    <w:rsid w:val="006C463A"/>
    <w:rsid w:val="006C59FE"/>
    <w:rsid w:val="006C5B60"/>
    <w:rsid w:val="006C669F"/>
    <w:rsid w:val="006C7BE8"/>
    <w:rsid w:val="006C7F03"/>
    <w:rsid w:val="006D0A89"/>
    <w:rsid w:val="006D5003"/>
    <w:rsid w:val="006D7096"/>
    <w:rsid w:val="006E0FD9"/>
    <w:rsid w:val="006E2699"/>
    <w:rsid w:val="006E2B22"/>
    <w:rsid w:val="006E4CA1"/>
    <w:rsid w:val="006E4D6A"/>
    <w:rsid w:val="006F139E"/>
    <w:rsid w:val="006F1EA1"/>
    <w:rsid w:val="006F332C"/>
    <w:rsid w:val="006F4A60"/>
    <w:rsid w:val="006F5CF5"/>
    <w:rsid w:val="006F784A"/>
    <w:rsid w:val="00700675"/>
    <w:rsid w:val="0070251F"/>
    <w:rsid w:val="0070286F"/>
    <w:rsid w:val="00702979"/>
    <w:rsid w:val="00711FAB"/>
    <w:rsid w:val="007132BB"/>
    <w:rsid w:val="00717151"/>
    <w:rsid w:val="007174AD"/>
    <w:rsid w:val="00717A55"/>
    <w:rsid w:val="00720AD8"/>
    <w:rsid w:val="00720F14"/>
    <w:rsid w:val="00721568"/>
    <w:rsid w:val="00723BA3"/>
    <w:rsid w:val="00723F3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50243"/>
    <w:rsid w:val="0075191C"/>
    <w:rsid w:val="00751D6A"/>
    <w:rsid w:val="0075306E"/>
    <w:rsid w:val="0075726C"/>
    <w:rsid w:val="00760413"/>
    <w:rsid w:val="00761637"/>
    <w:rsid w:val="00761C64"/>
    <w:rsid w:val="00761E0C"/>
    <w:rsid w:val="0076271E"/>
    <w:rsid w:val="007632C3"/>
    <w:rsid w:val="0076698A"/>
    <w:rsid w:val="00767550"/>
    <w:rsid w:val="0077015C"/>
    <w:rsid w:val="007711EB"/>
    <w:rsid w:val="007755C7"/>
    <w:rsid w:val="00775E9E"/>
    <w:rsid w:val="00777B54"/>
    <w:rsid w:val="00780413"/>
    <w:rsid w:val="0078091F"/>
    <w:rsid w:val="007815F6"/>
    <w:rsid w:val="0078188E"/>
    <w:rsid w:val="00781DF6"/>
    <w:rsid w:val="00782113"/>
    <w:rsid w:val="0078488A"/>
    <w:rsid w:val="00791F0C"/>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1F98"/>
    <w:rsid w:val="007C3968"/>
    <w:rsid w:val="007C49B2"/>
    <w:rsid w:val="007C5AC0"/>
    <w:rsid w:val="007C5ACC"/>
    <w:rsid w:val="007C6AA8"/>
    <w:rsid w:val="007C6B20"/>
    <w:rsid w:val="007C6C4F"/>
    <w:rsid w:val="007C7DE8"/>
    <w:rsid w:val="007D0280"/>
    <w:rsid w:val="007D2160"/>
    <w:rsid w:val="007D2213"/>
    <w:rsid w:val="007D3D8A"/>
    <w:rsid w:val="007D533E"/>
    <w:rsid w:val="007E1792"/>
    <w:rsid w:val="007E248B"/>
    <w:rsid w:val="007E3417"/>
    <w:rsid w:val="007E373A"/>
    <w:rsid w:val="007E5AA1"/>
    <w:rsid w:val="007E68BB"/>
    <w:rsid w:val="007E713E"/>
    <w:rsid w:val="007F0719"/>
    <w:rsid w:val="007F2441"/>
    <w:rsid w:val="007F2A82"/>
    <w:rsid w:val="007F3216"/>
    <w:rsid w:val="007F3B8E"/>
    <w:rsid w:val="007F454A"/>
    <w:rsid w:val="007F4977"/>
    <w:rsid w:val="007F568A"/>
    <w:rsid w:val="007F577A"/>
    <w:rsid w:val="007F5EF1"/>
    <w:rsid w:val="007F7753"/>
    <w:rsid w:val="0080075B"/>
    <w:rsid w:val="00804952"/>
    <w:rsid w:val="00807B7D"/>
    <w:rsid w:val="00807FC0"/>
    <w:rsid w:val="0081031F"/>
    <w:rsid w:val="00811343"/>
    <w:rsid w:val="008117D7"/>
    <w:rsid w:val="008123BD"/>
    <w:rsid w:val="00812CA9"/>
    <w:rsid w:val="008135EA"/>
    <w:rsid w:val="00815135"/>
    <w:rsid w:val="00815FE6"/>
    <w:rsid w:val="008203C8"/>
    <w:rsid w:val="0082266F"/>
    <w:rsid w:val="0082329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BD4"/>
    <w:rsid w:val="0089091F"/>
    <w:rsid w:val="00893A0A"/>
    <w:rsid w:val="0089438A"/>
    <w:rsid w:val="0089451A"/>
    <w:rsid w:val="00894FB1"/>
    <w:rsid w:val="008950C9"/>
    <w:rsid w:val="00895379"/>
    <w:rsid w:val="00896BA0"/>
    <w:rsid w:val="008A1E7C"/>
    <w:rsid w:val="008A2AFE"/>
    <w:rsid w:val="008A427D"/>
    <w:rsid w:val="008A5060"/>
    <w:rsid w:val="008A5248"/>
    <w:rsid w:val="008A5E18"/>
    <w:rsid w:val="008A6F06"/>
    <w:rsid w:val="008B16F8"/>
    <w:rsid w:val="008B1986"/>
    <w:rsid w:val="008B4885"/>
    <w:rsid w:val="008B6E97"/>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C31"/>
    <w:rsid w:val="008F3FAD"/>
    <w:rsid w:val="00902805"/>
    <w:rsid w:val="0090297D"/>
    <w:rsid w:val="00904024"/>
    <w:rsid w:val="009061F9"/>
    <w:rsid w:val="00907788"/>
    <w:rsid w:val="00911978"/>
    <w:rsid w:val="00912102"/>
    <w:rsid w:val="00912FC5"/>
    <w:rsid w:val="00914101"/>
    <w:rsid w:val="00915438"/>
    <w:rsid w:val="00916196"/>
    <w:rsid w:val="00916455"/>
    <w:rsid w:val="00920186"/>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56DA4"/>
    <w:rsid w:val="00960ECA"/>
    <w:rsid w:val="00962208"/>
    <w:rsid w:val="009638DA"/>
    <w:rsid w:val="00963C92"/>
    <w:rsid w:val="00963F8C"/>
    <w:rsid w:val="009665D3"/>
    <w:rsid w:val="00967A59"/>
    <w:rsid w:val="00967C47"/>
    <w:rsid w:val="00970B09"/>
    <w:rsid w:val="00970C9F"/>
    <w:rsid w:val="009715D3"/>
    <w:rsid w:val="00971C5E"/>
    <w:rsid w:val="00971E0F"/>
    <w:rsid w:val="009720A2"/>
    <w:rsid w:val="00974CED"/>
    <w:rsid w:val="009774E2"/>
    <w:rsid w:val="00980818"/>
    <w:rsid w:val="00980B7F"/>
    <w:rsid w:val="009828FC"/>
    <w:rsid w:val="00982F34"/>
    <w:rsid w:val="00985054"/>
    <w:rsid w:val="009862B6"/>
    <w:rsid w:val="00990283"/>
    <w:rsid w:val="0099064B"/>
    <w:rsid w:val="00990E0B"/>
    <w:rsid w:val="00991623"/>
    <w:rsid w:val="00993117"/>
    <w:rsid w:val="009940E6"/>
    <w:rsid w:val="00994621"/>
    <w:rsid w:val="009966E9"/>
    <w:rsid w:val="009978F9"/>
    <w:rsid w:val="009A0339"/>
    <w:rsid w:val="009A03B3"/>
    <w:rsid w:val="009A0607"/>
    <w:rsid w:val="009A1EC3"/>
    <w:rsid w:val="009A2845"/>
    <w:rsid w:val="009A4283"/>
    <w:rsid w:val="009A4B3A"/>
    <w:rsid w:val="009A6FC8"/>
    <w:rsid w:val="009B057C"/>
    <w:rsid w:val="009B0CBB"/>
    <w:rsid w:val="009B1425"/>
    <w:rsid w:val="009B1A86"/>
    <w:rsid w:val="009B1B05"/>
    <w:rsid w:val="009B3C5C"/>
    <w:rsid w:val="009B46DD"/>
    <w:rsid w:val="009B4813"/>
    <w:rsid w:val="009C152A"/>
    <w:rsid w:val="009C297B"/>
    <w:rsid w:val="009C4517"/>
    <w:rsid w:val="009C4A1B"/>
    <w:rsid w:val="009C51D4"/>
    <w:rsid w:val="009C785A"/>
    <w:rsid w:val="009D0D3C"/>
    <w:rsid w:val="009D1CF1"/>
    <w:rsid w:val="009D45F8"/>
    <w:rsid w:val="009D5D4C"/>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071AF"/>
    <w:rsid w:val="00A102B7"/>
    <w:rsid w:val="00A114E0"/>
    <w:rsid w:val="00A137ED"/>
    <w:rsid w:val="00A14057"/>
    <w:rsid w:val="00A16DD3"/>
    <w:rsid w:val="00A17F27"/>
    <w:rsid w:val="00A21DD5"/>
    <w:rsid w:val="00A223AB"/>
    <w:rsid w:val="00A22617"/>
    <w:rsid w:val="00A230AD"/>
    <w:rsid w:val="00A23E8C"/>
    <w:rsid w:val="00A24AAA"/>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820AF"/>
    <w:rsid w:val="00A83A70"/>
    <w:rsid w:val="00A84A0C"/>
    <w:rsid w:val="00A84E28"/>
    <w:rsid w:val="00A85B6F"/>
    <w:rsid w:val="00A90E6D"/>
    <w:rsid w:val="00A91D43"/>
    <w:rsid w:val="00A92994"/>
    <w:rsid w:val="00A92CB9"/>
    <w:rsid w:val="00A944BD"/>
    <w:rsid w:val="00A94CB7"/>
    <w:rsid w:val="00A97CDC"/>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342"/>
    <w:rsid w:val="00AD5B28"/>
    <w:rsid w:val="00AD5E6A"/>
    <w:rsid w:val="00AE02DA"/>
    <w:rsid w:val="00AE731D"/>
    <w:rsid w:val="00AE751B"/>
    <w:rsid w:val="00B019A9"/>
    <w:rsid w:val="00B06932"/>
    <w:rsid w:val="00B104D9"/>
    <w:rsid w:val="00B11B5A"/>
    <w:rsid w:val="00B177E0"/>
    <w:rsid w:val="00B21546"/>
    <w:rsid w:val="00B22706"/>
    <w:rsid w:val="00B23966"/>
    <w:rsid w:val="00B23C33"/>
    <w:rsid w:val="00B30A23"/>
    <w:rsid w:val="00B31B82"/>
    <w:rsid w:val="00B333EF"/>
    <w:rsid w:val="00B379C1"/>
    <w:rsid w:val="00B40F7D"/>
    <w:rsid w:val="00B4226D"/>
    <w:rsid w:val="00B438CA"/>
    <w:rsid w:val="00B444BD"/>
    <w:rsid w:val="00B464DC"/>
    <w:rsid w:val="00B466DB"/>
    <w:rsid w:val="00B47551"/>
    <w:rsid w:val="00B47AE0"/>
    <w:rsid w:val="00B50FF7"/>
    <w:rsid w:val="00B51219"/>
    <w:rsid w:val="00B51392"/>
    <w:rsid w:val="00B5144F"/>
    <w:rsid w:val="00B52F7A"/>
    <w:rsid w:val="00B53256"/>
    <w:rsid w:val="00B53681"/>
    <w:rsid w:val="00B53B22"/>
    <w:rsid w:val="00B54CC9"/>
    <w:rsid w:val="00B6044C"/>
    <w:rsid w:val="00B60554"/>
    <w:rsid w:val="00B605EB"/>
    <w:rsid w:val="00B61AAE"/>
    <w:rsid w:val="00B622F8"/>
    <w:rsid w:val="00B64CB4"/>
    <w:rsid w:val="00B70742"/>
    <w:rsid w:val="00B70E76"/>
    <w:rsid w:val="00B76D93"/>
    <w:rsid w:val="00B76E9D"/>
    <w:rsid w:val="00B81E84"/>
    <w:rsid w:val="00B82503"/>
    <w:rsid w:val="00B83B65"/>
    <w:rsid w:val="00B83CC8"/>
    <w:rsid w:val="00B85AED"/>
    <w:rsid w:val="00B85F01"/>
    <w:rsid w:val="00B90239"/>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7227"/>
    <w:rsid w:val="00BC1779"/>
    <w:rsid w:val="00BC1A47"/>
    <w:rsid w:val="00BC210C"/>
    <w:rsid w:val="00BC2E89"/>
    <w:rsid w:val="00BC5AE4"/>
    <w:rsid w:val="00BC65D1"/>
    <w:rsid w:val="00BD08B8"/>
    <w:rsid w:val="00BD356A"/>
    <w:rsid w:val="00BD3DA2"/>
    <w:rsid w:val="00BD4809"/>
    <w:rsid w:val="00BD7BC6"/>
    <w:rsid w:val="00BE1A4A"/>
    <w:rsid w:val="00BE4023"/>
    <w:rsid w:val="00BE4243"/>
    <w:rsid w:val="00BE556B"/>
    <w:rsid w:val="00BE5D44"/>
    <w:rsid w:val="00BE6ED5"/>
    <w:rsid w:val="00BE7E52"/>
    <w:rsid w:val="00BE7FAE"/>
    <w:rsid w:val="00BF27EC"/>
    <w:rsid w:val="00BF3E4B"/>
    <w:rsid w:val="00BF543B"/>
    <w:rsid w:val="00BF6882"/>
    <w:rsid w:val="00C0049D"/>
    <w:rsid w:val="00C00BF3"/>
    <w:rsid w:val="00C01302"/>
    <w:rsid w:val="00C054DF"/>
    <w:rsid w:val="00C120FD"/>
    <w:rsid w:val="00C13F9D"/>
    <w:rsid w:val="00C14EF3"/>
    <w:rsid w:val="00C1623D"/>
    <w:rsid w:val="00C24BBE"/>
    <w:rsid w:val="00C25691"/>
    <w:rsid w:val="00C2697A"/>
    <w:rsid w:val="00C30211"/>
    <w:rsid w:val="00C3283D"/>
    <w:rsid w:val="00C337B9"/>
    <w:rsid w:val="00C351EF"/>
    <w:rsid w:val="00C3699A"/>
    <w:rsid w:val="00C3772B"/>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3BDA"/>
    <w:rsid w:val="00C979B5"/>
    <w:rsid w:val="00C97F3F"/>
    <w:rsid w:val="00CA1B53"/>
    <w:rsid w:val="00CA1F4C"/>
    <w:rsid w:val="00CA2E4C"/>
    <w:rsid w:val="00CA389C"/>
    <w:rsid w:val="00CA3B31"/>
    <w:rsid w:val="00CA673C"/>
    <w:rsid w:val="00CB01E3"/>
    <w:rsid w:val="00CB0DB5"/>
    <w:rsid w:val="00CB19ED"/>
    <w:rsid w:val="00CB3089"/>
    <w:rsid w:val="00CB4114"/>
    <w:rsid w:val="00CB67B7"/>
    <w:rsid w:val="00CC01E8"/>
    <w:rsid w:val="00CC0D26"/>
    <w:rsid w:val="00CC3E06"/>
    <w:rsid w:val="00CC6ADF"/>
    <w:rsid w:val="00CD0B70"/>
    <w:rsid w:val="00CD17FE"/>
    <w:rsid w:val="00CD1A83"/>
    <w:rsid w:val="00CD35B6"/>
    <w:rsid w:val="00CD6150"/>
    <w:rsid w:val="00CD652C"/>
    <w:rsid w:val="00CE239F"/>
    <w:rsid w:val="00CE3FB6"/>
    <w:rsid w:val="00CE4F64"/>
    <w:rsid w:val="00CE6C16"/>
    <w:rsid w:val="00CE7F6B"/>
    <w:rsid w:val="00CF0338"/>
    <w:rsid w:val="00CF1C3C"/>
    <w:rsid w:val="00CF32F3"/>
    <w:rsid w:val="00CF43D1"/>
    <w:rsid w:val="00CF51CF"/>
    <w:rsid w:val="00CF51D5"/>
    <w:rsid w:val="00CF5D17"/>
    <w:rsid w:val="00CF5F34"/>
    <w:rsid w:val="00D009D8"/>
    <w:rsid w:val="00D045F5"/>
    <w:rsid w:val="00D05649"/>
    <w:rsid w:val="00D106C7"/>
    <w:rsid w:val="00D11417"/>
    <w:rsid w:val="00D11C80"/>
    <w:rsid w:val="00D12574"/>
    <w:rsid w:val="00D12BAE"/>
    <w:rsid w:val="00D130DC"/>
    <w:rsid w:val="00D1398C"/>
    <w:rsid w:val="00D14E4A"/>
    <w:rsid w:val="00D14FBC"/>
    <w:rsid w:val="00D169E2"/>
    <w:rsid w:val="00D173E3"/>
    <w:rsid w:val="00D2079E"/>
    <w:rsid w:val="00D23D98"/>
    <w:rsid w:val="00D251A6"/>
    <w:rsid w:val="00D25734"/>
    <w:rsid w:val="00D25ABD"/>
    <w:rsid w:val="00D25BA9"/>
    <w:rsid w:val="00D25CE1"/>
    <w:rsid w:val="00D25DE9"/>
    <w:rsid w:val="00D27E4B"/>
    <w:rsid w:val="00D332EF"/>
    <w:rsid w:val="00D40699"/>
    <w:rsid w:val="00D432D7"/>
    <w:rsid w:val="00D44F93"/>
    <w:rsid w:val="00D51CB7"/>
    <w:rsid w:val="00D528FC"/>
    <w:rsid w:val="00D53041"/>
    <w:rsid w:val="00D5312B"/>
    <w:rsid w:val="00D5424D"/>
    <w:rsid w:val="00D54372"/>
    <w:rsid w:val="00D56C0B"/>
    <w:rsid w:val="00D60A0B"/>
    <w:rsid w:val="00D620B8"/>
    <w:rsid w:val="00D63854"/>
    <w:rsid w:val="00D6429A"/>
    <w:rsid w:val="00D646EC"/>
    <w:rsid w:val="00D6712A"/>
    <w:rsid w:val="00D70336"/>
    <w:rsid w:val="00D708B8"/>
    <w:rsid w:val="00D732BC"/>
    <w:rsid w:val="00D74911"/>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0CF8"/>
    <w:rsid w:val="00DB1242"/>
    <w:rsid w:val="00DB1355"/>
    <w:rsid w:val="00DB1751"/>
    <w:rsid w:val="00DB46AB"/>
    <w:rsid w:val="00DB512D"/>
    <w:rsid w:val="00DB5C4D"/>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F9E"/>
    <w:rsid w:val="00DE476C"/>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08B9"/>
    <w:rsid w:val="00E3144A"/>
    <w:rsid w:val="00E33363"/>
    <w:rsid w:val="00E33D4A"/>
    <w:rsid w:val="00E3487D"/>
    <w:rsid w:val="00E34CA8"/>
    <w:rsid w:val="00E41B78"/>
    <w:rsid w:val="00E43631"/>
    <w:rsid w:val="00E46DE2"/>
    <w:rsid w:val="00E476C8"/>
    <w:rsid w:val="00E47D81"/>
    <w:rsid w:val="00E52015"/>
    <w:rsid w:val="00E52EE6"/>
    <w:rsid w:val="00E53723"/>
    <w:rsid w:val="00E54A43"/>
    <w:rsid w:val="00E60F60"/>
    <w:rsid w:val="00E61AC0"/>
    <w:rsid w:val="00E61E5B"/>
    <w:rsid w:val="00E63B0B"/>
    <w:rsid w:val="00E651D4"/>
    <w:rsid w:val="00E7039B"/>
    <w:rsid w:val="00E70898"/>
    <w:rsid w:val="00E70A4D"/>
    <w:rsid w:val="00E71F00"/>
    <w:rsid w:val="00E72479"/>
    <w:rsid w:val="00E72F6A"/>
    <w:rsid w:val="00E72FB3"/>
    <w:rsid w:val="00E7740F"/>
    <w:rsid w:val="00E774AE"/>
    <w:rsid w:val="00E8408F"/>
    <w:rsid w:val="00E84BD0"/>
    <w:rsid w:val="00E85371"/>
    <w:rsid w:val="00E85F82"/>
    <w:rsid w:val="00E87C5E"/>
    <w:rsid w:val="00E91009"/>
    <w:rsid w:val="00EA1808"/>
    <w:rsid w:val="00EA59F9"/>
    <w:rsid w:val="00EB0025"/>
    <w:rsid w:val="00EB2188"/>
    <w:rsid w:val="00EB284A"/>
    <w:rsid w:val="00EB356C"/>
    <w:rsid w:val="00EB446D"/>
    <w:rsid w:val="00EC008B"/>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3BD"/>
    <w:rsid w:val="00F2697C"/>
    <w:rsid w:val="00F305D6"/>
    <w:rsid w:val="00F34329"/>
    <w:rsid w:val="00F34404"/>
    <w:rsid w:val="00F35523"/>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77E30"/>
    <w:rsid w:val="00F83CA4"/>
    <w:rsid w:val="00F8559F"/>
    <w:rsid w:val="00F85697"/>
    <w:rsid w:val="00F85D29"/>
    <w:rsid w:val="00F878EF"/>
    <w:rsid w:val="00F87EC2"/>
    <w:rsid w:val="00F91B8D"/>
    <w:rsid w:val="00F91DD1"/>
    <w:rsid w:val="00F94276"/>
    <w:rsid w:val="00F94BF6"/>
    <w:rsid w:val="00F96A5F"/>
    <w:rsid w:val="00F97B69"/>
    <w:rsid w:val="00F97C3A"/>
    <w:rsid w:val="00FA1733"/>
    <w:rsid w:val="00FA2BB3"/>
    <w:rsid w:val="00FA3452"/>
    <w:rsid w:val="00FA3BC0"/>
    <w:rsid w:val="00FA4B13"/>
    <w:rsid w:val="00FB24AB"/>
    <w:rsid w:val="00FB48EE"/>
    <w:rsid w:val="00FB54EA"/>
    <w:rsid w:val="00FC14EA"/>
    <w:rsid w:val="00FC20E8"/>
    <w:rsid w:val="00FC225A"/>
    <w:rsid w:val="00FC7405"/>
    <w:rsid w:val="00FC7EDE"/>
    <w:rsid w:val="00FD064A"/>
    <w:rsid w:val="00FD4077"/>
    <w:rsid w:val="00FD487C"/>
    <w:rsid w:val="00FD6CDD"/>
    <w:rsid w:val="00FE1C9E"/>
    <w:rsid w:val="00FF083D"/>
    <w:rsid w:val="00FF1679"/>
    <w:rsid w:val="00FF22F9"/>
    <w:rsid w:val="00FF57F3"/>
    <w:rsid w:val="00FF674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23204357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s://isap.sejm.gov.pl/isap.nsf/DocDetails.xsp?id=WDU20210002351" TargetMode="External"/><Relationship Id="rId26" Type="http://schemas.openxmlformats.org/officeDocument/2006/relationships/hyperlink" Target="https://platformazakupowa.pl/pn/wolow" TargetMode="External"/><Relationship Id="rId39" Type="http://schemas.openxmlformats.org/officeDocument/2006/relationships/hyperlink" Target="https://platformazakupowa.pl/pn/wolow" TargetMode="External"/><Relationship Id="rId3" Type="http://schemas.openxmlformats.org/officeDocument/2006/relationships/styles" Target="styles.xml"/><Relationship Id="rId21" Type="http://schemas.openxmlformats.org/officeDocument/2006/relationships/hyperlink" Target="https://isap.sejm.gov.pl/isap.nsf/DocDetails.xsp?id=WDU20210002351" TargetMode="External"/><Relationship Id="rId34" Type="http://schemas.openxmlformats.org/officeDocument/2006/relationships/hyperlink" Target="https://platformazakupowa.pl/pn/wolow"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isap.sejm.gov.pl/isap.nsf/DocDetails.xsp?id=WDU20210002351"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platformazakupowa.pl" TargetMode="External"/><Relationship Id="rId38" Type="http://schemas.openxmlformats.org/officeDocument/2006/relationships/hyperlink" Target="https://platformazakupowa.pl/pn/wolow" TargetMode="Externa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portalzp.pl/kody-cpv/szczegoly/uslugi-projektowania-architektonicznego-8079" TargetMode="External"/><Relationship Id="rId20" Type="http://schemas.openxmlformats.org/officeDocument/2006/relationships/hyperlink" Target="https://isap.sejm.gov.pl/isap.nsf/DocDetails.xsp?id=WDU20210002351" TargetMode="External"/><Relationship Id="rId29" Type="http://schemas.openxmlformats.org/officeDocument/2006/relationships/hyperlink" Target="https://moj.gov.pl/nforms/signer/upload?xFormsAppName=SIGNER" TargetMode="External"/><Relationship Id="rId41" Type="http://schemas.openxmlformats.org/officeDocument/2006/relationships/hyperlink" Target="https://platformazakupowa.pl/pn/wolow"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s://platformazakupowa.pl/pn/wolow" TargetMode="External"/><Relationship Id="rId45" Type="http://schemas.openxmlformats.org/officeDocument/2006/relationships/theme" Target="theme/theme1.xm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www.portalzp.pl/kody-cpv/szczegoly/elementy-przepustow-5887" TargetMode="External"/><Relationship Id="rId23" Type="http://schemas.openxmlformats.org/officeDocument/2006/relationships/hyperlink" Target="https://platformazakupowa.pl/" TargetMode="External"/><Relationship Id="rId28" Type="http://schemas.openxmlformats.org/officeDocument/2006/relationships/hyperlink" Target="https://www.nccert.pl/" TargetMode="External"/><Relationship Id="rId36" Type="http://schemas.openxmlformats.org/officeDocument/2006/relationships/hyperlink" Target="http://platformazakupowa.pl" TargetMode="External"/><Relationship Id="rId10" Type="http://schemas.openxmlformats.org/officeDocument/2006/relationships/hyperlink" Target="http://www.wolow.pl" TargetMode="External"/><Relationship Id="rId19" Type="http://schemas.openxmlformats.org/officeDocument/2006/relationships/hyperlink" Target="https://isap.sejm.gov.pl/isap.nsf/DocDetails.xsp?id=WDU20210001646" TargetMode="External"/><Relationship Id="rId31" Type="http://schemas.openxmlformats.org/officeDocument/2006/relationships/hyperlink" Target="https://platformazakupowa.pl/" TargetMode="External"/><Relationship Id="rId44" Type="http://schemas.openxmlformats.org/officeDocument/2006/relationships/fontTable" Target="fontTable.xml"/><Relationship Id="rId73"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pn/wolow" TargetMode="External"/><Relationship Id="rId22" Type="http://schemas.openxmlformats.org/officeDocument/2006/relationships/hyperlink" Target="https://isap.sejm.gov.pl/isap.nsf/DocDetails.xsp?id=WDU20210001646" TargetMode="External"/><Relationship Id="rId27" Type="http://schemas.openxmlformats.org/officeDocument/2006/relationships/hyperlink" Target="https://platformazakupowa.pl/" TargetMode="External"/><Relationship Id="rId30" Type="http://schemas.openxmlformats.org/officeDocument/2006/relationships/hyperlink" Target="https://www.gov.pl/web/mswia/oprogramowanie-do-pobrania" TargetMode="External"/><Relationship Id="rId35" Type="http://schemas.openxmlformats.org/officeDocument/2006/relationships/hyperlink" Target="http://platformazakupowa.pl" TargetMode="External"/><Relationship Id="rId43"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37D0349-0FA6-4EBD-B0EA-54C13103E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2019</TotalTime>
  <Pages>29</Pages>
  <Words>12487</Words>
  <Characters>74927</Characters>
  <Application>Microsoft Office Word</Application>
  <DocSecurity>0</DocSecurity>
  <Lines>624</Lines>
  <Paragraphs>174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karolina.pasek</cp:lastModifiedBy>
  <cp:revision>104</cp:revision>
  <cp:lastPrinted>2023-07-12T08:19:00Z</cp:lastPrinted>
  <dcterms:created xsi:type="dcterms:W3CDTF">2022-06-30T12:40:00Z</dcterms:created>
  <dcterms:modified xsi:type="dcterms:W3CDTF">2023-07-12T08:22:00Z</dcterms:modified>
</cp:coreProperties>
</file>