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E5D8" w14:textId="77777777" w:rsidR="005E56B1" w:rsidRPr="00400D49" w:rsidRDefault="005E56B1" w:rsidP="005E56B1">
      <w:pPr>
        <w:tabs>
          <w:tab w:val="left" w:pos="5529"/>
        </w:tabs>
        <w:suppressAutoHyphens w:val="0"/>
        <w:spacing w:before="120" w:line="276" w:lineRule="auto"/>
        <w:rPr>
          <w:rFonts w:asciiTheme="minorHAnsi" w:eastAsia="Calibri" w:hAnsiTheme="minorHAnsi" w:cstheme="minorHAnsi"/>
          <w:sz w:val="24"/>
          <w:lang w:eastAsia="en-US"/>
        </w:rPr>
      </w:pPr>
      <w:bookmarkStart w:id="0" w:name="_Hlk12520365"/>
      <w:bookmarkStart w:id="1" w:name="_Hlk48632795"/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Znak </w:t>
      </w:r>
      <w:r w:rsidRPr="00383580">
        <w:rPr>
          <w:rFonts w:asciiTheme="minorHAnsi" w:eastAsia="Calibri" w:hAnsiTheme="minorHAnsi" w:cstheme="minorHAnsi"/>
          <w:sz w:val="24"/>
          <w:lang w:eastAsia="en-US"/>
        </w:rPr>
        <w:t>pisma: DPR.</w:t>
      </w:r>
      <w:r w:rsidRPr="004E109D">
        <w:rPr>
          <w:rFonts w:asciiTheme="minorHAnsi" w:eastAsia="Calibri" w:hAnsiTheme="minorHAnsi" w:cstheme="minorHAnsi"/>
          <w:sz w:val="24"/>
          <w:lang w:eastAsia="en-US"/>
        </w:rPr>
        <w:t>4142.6050.MB.2023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 Warszawa, dnia </w:t>
      </w:r>
      <w:r>
        <w:rPr>
          <w:rFonts w:asciiTheme="minorHAnsi" w:eastAsia="Calibri" w:hAnsiTheme="minorHAnsi" w:cstheme="minorHAnsi"/>
          <w:sz w:val="24"/>
          <w:lang w:eastAsia="en-US"/>
        </w:rPr>
        <w:t>29.08.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>202</w:t>
      </w:r>
      <w:r>
        <w:rPr>
          <w:rFonts w:asciiTheme="minorHAnsi" w:eastAsia="Calibri" w:hAnsiTheme="minorHAnsi" w:cstheme="minorHAnsi"/>
          <w:sz w:val="24"/>
          <w:lang w:eastAsia="en-US"/>
        </w:rPr>
        <w:t>3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r.</w:t>
      </w:r>
    </w:p>
    <w:p w14:paraId="2B367453" w14:textId="77777777" w:rsidR="005E56B1" w:rsidRDefault="005E56B1" w:rsidP="005E56B1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63195A5C" w14:textId="77777777" w:rsidR="005E56B1" w:rsidRPr="00383580" w:rsidRDefault="005E56B1" w:rsidP="005E56B1">
      <w:pPr>
        <w:pStyle w:val="Nagwek1"/>
        <w:spacing w:before="0"/>
        <w:rPr>
          <w:rFonts w:eastAsia="Calibri"/>
          <w:lang w:eastAsia="en-US"/>
        </w:rPr>
      </w:pPr>
      <w:r w:rsidRPr="000D3675">
        <w:rPr>
          <w:rFonts w:eastAsia="Calibri"/>
          <w:lang w:eastAsia="en-US"/>
        </w:rPr>
        <w:t>Informacj</w:t>
      </w:r>
      <w:r>
        <w:rPr>
          <w:rFonts w:eastAsia="Calibri"/>
          <w:lang w:eastAsia="en-US"/>
        </w:rPr>
        <w:t>e</w:t>
      </w:r>
      <w:r w:rsidRPr="000D36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383580">
        <w:rPr>
          <w:rFonts w:eastAsia="Calibri"/>
          <w:lang w:eastAsia="en-US"/>
        </w:rPr>
        <w:t>udostępniane na podstawie art. 222 ust. 5 ustawy</w:t>
      </w:r>
    </w:p>
    <w:p w14:paraId="5EAC5CD4" w14:textId="77777777" w:rsidR="005E56B1" w:rsidRPr="00400D49" w:rsidRDefault="005E56B1" w:rsidP="005E56B1">
      <w:pPr>
        <w:pStyle w:val="Nagwek1"/>
        <w:spacing w:before="0"/>
        <w:rPr>
          <w:rFonts w:eastAsia="Calibri"/>
          <w:lang w:eastAsia="en-US"/>
        </w:rPr>
      </w:pPr>
      <w:r w:rsidRPr="00383580">
        <w:rPr>
          <w:rFonts w:eastAsia="Calibri"/>
          <w:lang w:eastAsia="en-US"/>
        </w:rPr>
        <w:t>z dnia 11 września 2019 r. Prawo zamówień publicznych (Dz. U. z 2022 r. poz. 1710, ze zm.)</w:t>
      </w:r>
    </w:p>
    <w:p w14:paraId="15720FF4" w14:textId="77777777" w:rsidR="005E56B1" w:rsidRPr="00383580" w:rsidRDefault="005E56B1" w:rsidP="005E56B1">
      <w:pPr>
        <w:pStyle w:val="Podtytu"/>
        <w:spacing w:before="480"/>
        <w:ind w:left="714" w:hanging="357"/>
        <w:rPr>
          <w:rFonts w:eastAsia="Palatino Linotype"/>
        </w:rPr>
      </w:pPr>
      <w:r>
        <w:rPr>
          <w:rFonts w:eastAsia="Palatino Linotype"/>
        </w:rPr>
        <w:t>Nazwa postępowania:</w:t>
      </w:r>
      <w:r w:rsidRPr="00383580">
        <w:rPr>
          <w:rFonts w:eastAsia="Palatino Linotype"/>
          <w:bCs/>
        </w:rPr>
        <w:t xml:space="preserve"> </w:t>
      </w:r>
    </w:p>
    <w:p w14:paraId="53DABC6F" w14:textId="77777777" w:rsidR="005E56B1" w:rsidRPr="00383580" w:rsidRDefault="005E56B1" w:rsidP="005E56B1">
      <w:pPr>
        <w:pStyle w:val="Akapitzlist"/>
        <w:spacing w:after="200" w:line="276" w:lineRule="auto"/>
        <w:rPr>
          <w:rFonts w:asciiTheme="minorHAnsi" w:eastAsia="Palatino Linotype" w:hAnsiTheme="minorHAnsi" w:cstheme="minorHAnsi"/>
          <w:color w:val="000000"/>
          <w:sz w:val="24"/>
        </w:rPr>
      </w:pPr>
      <w:bookmarkStart w:id="2" w:name="_Hlk144191252"/>
      <w:r w:rsidRPr="003D08CE">
        <w:rPr>
          <w:rFonts w:asciiTheme="minorHAnsi" w:eastAsia="Palatino Linotype" w:hAnsiTheme="minorHAnsi" w:cstheme="minorHAnsi"/>
          <w:color w:val="000000"/>
          <w:sz w:val="24"/>
        </w:rPr>
        <w:t>Organizacja spotkania prasowego promującego System iPFRON+</w:t>
      </w:r>
      <w:r>
        <w:rPr>
          <w:rFonts w:asciiTheme="minorHAnsi" w:eastAsia="Palatino Linotype" w:hAnsiTheme="minorHAnsi" w:cstheme="minorHAnsi"/>
          <w:color w:val="000000"/>
          <w:sz w:val="24"/>
        </w:rPr>
        <w:t xml:space="preserve"> </w:t>
      </w:r>
      <w:r w:rsidRPr="008B0B8B">
        <w:rPr>
          <w:rFonts w:asciiTheme="minorHAnsi" w:eastAsia="Palatino Linotype" w:hAnsiTheme="minorHAnsi" w:cstheme="minorHAnsi"/>
          <w:color w:val="000000"/>
          <w:sz w:val="24"/>
        </w:rPr>
        <w:t>(nr postępowania ZP/</w:t>
      </w:r>
      <w:r>
        <w:rPr>
          <w:rFonts w:asciiTheme="minorHAnsi" w:eastAsia="Palatino Linotype" w:hAnsiTheme="minorHAnsi" w:cstheme="minorHAnsi"/>
          <w:color w:val="000000"/>
          <w:sz w:val="24"/>
        </w:rPr>
        <w:t>21</w:t>
      </w:r>
      <w:r w:rsidRPr="008B0B8B">
        <w:rPr>
          <w:rFonts w:asciiTheme="minorHAnsi" w:eastAsia="Palatino Linotype" w:hAnsiTheme="minorHAnsi" w:cstheme="minorHAnsi"/>
          <w:color w:val="000000"/>
          <w:sz w:val="24"/>
        </w:rPr>
        <w:t>/23).</w:t>
      </w:r>
    </w:p>
    <w:bookmarkEnd w:id="2"/>
    <w:p w14:paraId="097BE264" w14:textId="77777777" w:rsidR="005E56B1" w:rsidRDefault="005E56B1" w:rsidP="005E56B1">
      <w:pPr>
        <w:pStyle w:val="Podtytu"/>
      </w:pPr>
      <w:r w:rsidRPr="00383580">
        <w:t>Nazwa albo imiona i nazwiska oraz siedziby lub miejsca prowadzonej działalności gospodarczej albo miejsca zamieszkania Wykonawców, których oferty zostały otwarte</w:t>
      </w:r>
      <w:r>
        <w:t xml:space="preserve"> w</w:t>
      </w:r>
      <w:r w:rsidRPr="00383580">
        <w:t>: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6506"/>
        <w:gridCol w:w="2835"/>
      </w:tblGrid>
      <w:tr w:rsidR="005E56B1" w:rsidRPr="000D3675" w14:paraId="2C94FF09" w14:textId="77777777" w:rsidTr="00702772">
        <w:trPr>
          <w:jc w:val="center"/>
        </w:trPr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70A8D7AA" w14:textId="77777777" w:rsidR="005E56B1" w:rsidRPr="00902E72" w:rsidRDefault="005E56B1" w:rsidP="0070277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bookmarkStart w:id="3" w:name="_Hlk8639206"/>
            <w:r w:rsidRPr="00902E72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6506" w:type="dxa"/>
            <w:shd w:val="clear" w:color="auto" w:fill="D0CECE" w:themeFill="background2" w:themeFillShade="E6"/>
            <w:vAlign w:val="center"/>
          </w:tcPr>
          <w:p w14:paraId="18667D96" w14:textId="77777777" w:rsidR="005E56B1" w:rsidRPr="00902E72" w:rsidRDefault="005E56B1" w:rsidP="0070277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Nazwa albo imię i nazwisko Wykonawcy oraz siedziba lub miejsce prowadzenia działalności albo miejsce zamieszkania  Wykonawcy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2EEC9B77" w14:textId="77777777" w:rsidR="005E56B1" w:rsidRPr="00902E72" w:rsidRDefault="005E56B1" w:rsidP="0070277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Cen</w:t>
            </w:r>
            <w:r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oferty brutto (PLN)</w:t>
            </w:r>
          </w:p>
          <w:p w14:paraId="4614F202" w14:textId="77777777" w:rsidR="005E56B1" w:rsidRPr="00902E72" w:rsidRDefault="005E56B1" w:rsidP="0070277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E56B1" w:rsidRPr="000D3675" w14:paraId="12A9BDD5" w14:textId="77777777" w:rsidTr="00702772">
        <w:trPr>
          <w:jc w:val="center"/>
        </w:trPr>
        <w:tc>
          <w:tcPr>
            <w:tcW w:w="992" w:type="dxa"/>
            <w:shd w:val="clear" w:color="auto" w:fill="auto"/>
          </w:tcPr>
          <w:p w14:paraId="6B08BA9C" w14:textId="77777777" w:rsidR="005E56B1" w:rsidRPr="000D3675" w:rsidRDefault="005E56B1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14:paraId="70C39E71" w14:textId="0DC67A87" w:rsidR="00C9072A" w:rsidRPr="00C9072A" w:rsidRDefault="00C9072A" w:rsidP="00C9072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lang w:eastAsia="pl-PL"/>
              </w:rPr>
            </w:pPr>
            <w:r w:rsidRPr="00C9072A">
              <w:rPr>
                <w:rFonts w:ascii="Calibri" w:hAnsi="Calibri" w:cs="Calibri"/>
                <w:color w:val="000000"/>
                <w:sz w:val="24"/>
                <w:lang w:eastAsia="pl-PL"/>
              </w:rPr>
              <w:t xml:space="preserve">2mgroup. Komunikacja Biznesowa Sp. z o.o. Sp. K. </w:t>
            </w:r>
          </w:p>
          <w:p w14:paraId="4D812277" w14:textId="73F500FF" w:rsidR="005E56B1" w:rsidRDefault="00C9072A" w:rsidP="00C9072A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9072A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Pl. Kaszubski 8, lokal 203</w:t>
            </w:r>
            <w:r w:rsidR="0025796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,</w:t>
            </w:r>
            <w:r w:rsidRPr="00C9072A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 xml:space="preserve"> 81-3</w:t>
            </w:r>
            <w:r w:rsidR="0025796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5</w:t>
            </w:r>
            <w:r w:rsidRPr="00C9072A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0 Gdynia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140FA9" w14:textId="0EF6DC14" w:rsidR="005E56B1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117 337,08 zł </w:t>
            </w:r>
          </w:p>
        </w:tc>
      </w:tr>
      <w:tr w:rsidR="005E56B1" w:rsidRPr="000D3675" w14:paraId="1DE44756" w14:textId="77777777" w:rsidTr="00702772">
        <w:trPr>
          <w:jc w:val="center"/>
        </w:trPr>
        <w:tc>
          <w:tcPr>
            <w:tcW w:w="992" w:type="dxa"/>
            <w:shd w:val="clear" w:color="auto" w:fill="auto"/>
          </w:tcPr>
          <w:p w14:paraId="14E45C8A" w14:textId="77777777" w:rsidR="005E56B1" w:rsidRPr="000D3675" w:rsidRDefault="005E56B1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14:paraId="6DE88DD1" w14:textId="3BDC502F" w:rsidR="00C9072A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9072A">
              <w:rPr>
                <w:rFonts w:asciiTheme="minorHAnsi" w:hAnsiTheme="minorHAnsi" w:cstheme="minorHAnsi"/>
                <w:sz w:val="24"/>
              </w:rPr>
              <w:t>Sun&amp;More</w:t>
            </w:r>
            <w:proofErr w:type="spellEnd"/>
            <w:r w:rsidRPr="00C9072A">
              <w:rPr>
                <w:rFonts w:asciiTheme="minorHAnsi" w:hAnsiTheme="minorHAnsi" w:cstheme="minorHAnsi"/>
                <w:sz w:val="24"/>
              </w:rPr>
              <w:t xml:space="preserve"> sp. </w:t>
            </w:r>
            <w:r>
              <w:rPr>
                <w:rFonts w:asciiTheme="minorHAnsi" w:hAnsiTheme="minorHAnsi" w:cstheme="minorHAnsi"/>
                <w:sz w:val="24"/>
              </w:rPr>
              <w:t>z</w:t>
            </w:r>
            <w:r w:rsidRPr="00C9072A">
              <w:rPr>
                <w:rFonts w:asciiTheme="minorHAnsi" w:hAnsiTheme="minorHAnsi" w:cstheme="minorHAnsi"/>
                <w:sz w:val="24"/>
              </w:rPr>
              <w:t xml:space="preserve"> o.o. </w:t>
            </w:r>
          </w:p>
          <w:p w14:paraId="0D6CD0A6" w14:textId="06F50BF8" w:rsidR="005E56B1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9072A">
              <w:rPr>
                <w:rFonts w:asciiTheme="minorHAnsi" w:hAnsiTheme="minorHAnsi" w:cstheme="minorHAnsi"/>
                <w:sz w:val="24"/>
              </w:rPr>
              <w:t>ul. Madalińskiego 8, lok</w:t>
            </w:r>
            <w:r w:rsidR="0025796F">
              <w:rPr>
                <w:rFonts w:asciiTheme="minorHAnsi" w:hAnsiTheme="minorHAnsi" w:cstheme="minorHAnsi"/>
                <w:sz w:val="24"/>
              </w:rPr>
              <w:t>al</w:t>
            </w:r>
            <w:r w:rsidRPr="00C9072A">
              <w:rPr>
                <w:rFonts w:asciiTheme="minorHAnsi" w:hAnsiTheme="minorHAnsi" w:cstheme="minorHAnsi"/>
                <w:sz w:val="24"/>
              </w:rPr>
              <w:t xml:space="preserve"> 215</w:t>
            </w:r>
            <w:r w:rsidR="0025796F">
              <w:rPr>
                <w:rFonts w:asciiTheme="minorHAnsi" w:hAnsiTheme="minorHAnsi" w:cstheme="minorHAnsi"/>
                <w:sz w:val="24"/>
              </w:rPr>
              <w:t>,</w:t>
            </w:r>
            <w:r w:rsidRPr="00C9072A">
              <w:rPr>
                <w:rFonts w:asciiTheme="minorHAnsi" w:hAnsiTheme="minorHAnsi" w:cstheme="minorHAnsi"/>
                <w:sz w:val="24"/>
              </w:rPr>
              <w:t xml:space="preserve"> 70-101 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8D32D8" w14:textId="1BF9D5B0" w:rsidR="005E56B1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114 500,00 zł</w:t>
            </w:r>
          </w:p>
        </w:tc>
      </w:tr>
      <w:tr w:rsidR="005E56B1" w:rsidRPr="000D3675" w14:paraId="52E0E5E6" w14:textId="77777777" w:rsidTr="00702772">
        <w:trPr>
          <w:jc w:val="center"/>
        </w:trPr>
        <w:tc>
          <w:tcPr>
            <w:tcW w:w="992" w:type="dxa"/>
            <w:shd w:val="clear" w:color="auto" w:fill="auto"/>
          </w:tcPr>
          <w:p w14:paraId="599170ED" w14:textId="77777777" w:rsidR="005E56B1" w:rsidRPr="000D3675" w:rsidRDefault="005E56B1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14:paraId="23BB9D4C" w14:textId="77777777" w:rsidR="00C9072A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9072A">
              <w:rPr>
                <w:rFonts w:asciiTheme="minorHAnsi" w:hAnsiTheme="minorHAnsi" w:cstheme="minorHAnsi"/>
                <w:sz w:val="24"/>
              </w:rPr>
              <w:t>Newseria</w:t>
            </w:r>
            <w:proofErr w:type="spellEnd"/>
            <w:r w:rsidRPr="00C9072A">
              <w:rPr>
                <w:rFonts w:asciiTheme="minorHAnsi" w:hAnsiTheme="minorHAnsi" w:cstheme="minorHAnsi"/>
                <w:sz w:val="24"/>
              </w:rPr>
              <w:t xml:space="preserve"> Sp. z o.o. </w:t>
            </w:r>
          </w:p>
          <w:p w14:paraId="703D1625" w14:textId="01D8E830" w:rsidR="005E56B1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9072A">
              <w:rPr>
                <w:rFonts w:asciiTheme="minorHAnsi" w:hAnsiTheme="minorHAnsi" w:cstheme="minorHAnsi"/>
                <w:sz w:val="24"/>
              </w:rPr>
              <w:t>ul. Grochowska 306/308, 03-840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877D5A" w14:textId="5788BBF1" w:rsidR="005E56B1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156 579,00 zł</w:t>
            </w:r>
          </w:p>
        </w:tc>
      </w:tr>
      <w:tr w:rsidR="00710E18" w:rsidRPr="000D3675" w14:paraId="1F5198A6" w14:textId="77777777" w:rsidTr="00702772">
        <w:trPr>
          <w:jc w:val="center"/>
        </w:trPr>
        <w:tc>
          <w:tcPr>
            <w:tcW w:w="992" w:type="dxa"/>
            <w:shd w:val="clear" w:color="auto" w:fill="auto"/>
          </w:tcPr>
          <w:p w14:paraId="41FB0A00" w14:textId="1859EE40" w:rsidR="00710E18" w:rsidRDefault="00710E18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6506" w:type="dxa"/>
            <w:shd w:val="clear" w:color="auto" w:fill="auto"/>
          </w:tcPr>
          <w:p w14:paraId="15ABA4FC" w14:textId="10AB64F4" w:rsidR="00C9072A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9072A">
              <w:rPr>
                <w:rFonts w:asciiTheme="minorHAnsi" w:hAnsiTheme="minorHAnsi" w:cstheme="minorHAnsi"/>
                <w:sz w:val="24"/>
              </w:rPr>
              <w:t>PRO COMPLEX Grupa Dominik Skiba</w:t>
            </w:r>
          </w:p>
          <w:p w14:paraId="56BB75B2" w14:textId="5AC4F20A" w:rsidR="00710E18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9072A"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25796F">
              <w:rPr>
                <w:rFonts w:asciiTheme="minorHAnsi" w:hAnsiTheme="minorHAnsi" w:cstheme="minorHAnsi"/>
                <w:sz w:val="24"/>
              </w:rPr>
              <w:t xml:space="preserve">Tadeusza </w:t>
            </w:r>
            <w:r w:rsidRPr="00C9072A">
              <w:rPr>
                <w:rFonts w:asciiTheme="minorHAnsi" w:hAnsiTheme="minorHAnsi" w:cstheme="minorHAnsi"/>
                <w:sz w:val="24"/>
              </w:rPr>
              <w:t>Krępowieckiego 10</w:t>
            </w:r>
            <w:r w:rsidR="00722057">
              <w:rPr>
                <w:rFonts w:asciiTheme="minorHAnsi" w:hAnsiTheme="minorHAnsi" w:cstheme="minorHAnsi"/>
                <w:sz w:val="24"/>
              </w:rPr>
              <w:t xml:space="preserve"> lokal </w:t>
            </w:r>
            <w:r w:rsidRPr="00C9072A">
              <w:rPr>
                <w:rFonts w:asciiTheme="minorHAnsi" w:hAnsiTheme="minorHAnsi" w:cstheme="minorHAnsi"/>
                <w:sz w:val="24"/>
              </w:rPr>
              <w:t>5, 01-456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9F0361" w14:textId="787E3B74" w:rsidR="00710E18" w:rsidRDefault="00C9072A" w:rsidP="0070277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86 100,00 zł</w:t>
            </w:r>
          </w:p>
        </w:tc>
      </w:tr>
      <w:bookmarkEnd w:id="0"/>
      <w:bookmarkEnd w:id="1"/>
      <w:bookmarkEnd w:id="3"/>
    </w:tbl>
    <w:p w14:paraId="3B42A1F8" w14:textId="77777777" w:rsidR="005610C3" w:rsidRPr="00F830C2" w:rsidRDefault="005610C3" w:rsidP="00A063F9">
      <w:pPr>
        <w:spacing w:before="240"/>
        <w:jc w:val="both"/>
        <w:rPr>
          <w:rFonts w:ascii="Calibri" w:hAnsi="Calibri" w:cs="Calibri"/>
          <w:kern w:val="1"/>
          <w:sz w:val="24"/>
        </w:rPr>
      </w:pPr>
    </w:p>
    <w:sectPr w:rsidR="005610C3" w:rsidRPr="00F830C2" w:rsidSect="00EA072A">
      <w:headerReference w:type="default" r:id="rId7"/>
      <w:pgSz w:w="11906" w:h="16838"/>
      <w:pgMar w:top="1417" w:right="1417" w:bottom="1417" w:left="1417" w:header="4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2EAE" w14:textId="5C6681F7" w:rsidR="00383580" w:rsidRDefault="00383580">
    <w:pPr>
      <w:pStyle w:val="Nagwek"/>
    </w:pPr>
    <w:r>
      <w:rPr>
        <w:noProof/>
      </w:rPr>
      <w:drawing>
        <wp:inline distT="0" distB="0" distL="0" distR="0" wp14:anchorId="46EA3AEC" wp14:editId="2440937A">
          <wp:extent cx="575500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5A"/>
    <w:multiLevelType w:val="hybridMultilevel"/>
    <w:tmpl w:val="47BC8C14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C7A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D51"/>
    <w:multiLevelType w:val="hybridMultilevel"/>
    <w:tmpl w:val="C054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27B4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4F3"/>
    <w:multiLevelType w:val="hybridMultilevel"/>
    <w:tmpl w:val="0942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596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16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C71"/>
    <w:multiLevelType w:val="hybridMultilevel"/>
    <w:tmpl w:val="B6E28E5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2B17"/>
    <w:multiLevelType w:val="hybridMultilevel"/>
    <w:tmpl w:val="ADF4D470"/>
    <w:lvl w:ilvl="0" w:tplc="75B0411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158C3F47"/>
    <w:multiLevelType w:val="hybridMultilevel"/>
    <w:tmpl w:val="7B4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858A7"/>
    <w:multiLevelType w:val="hybridMultilevel"/>
    <w:tmpl w:val="80D290C2"/>
    <w:lvl w:ilvl="0" w:tplc="D8A6D7E8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6E3F"/>
    <w:multiLevelType w:val="multilevel"/>
    <w:tmpl w:val="65947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C25155"/>
    <w:multiLevelType w:val="hybridMultilevel"/>
    <w:tmpl w:val="D8E8CD78"/>
    <w:lvl w:ilvl="0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AD619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B68A8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C4936"/>
    <w:multiLevelType w:val="hybridMultilevel"/>
    <w:tmpl w:val="E460B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F5F2D"/>
    <w:multiLevelType w:val="hybridMultilevel"/>
    <w:tmpl w:val="3CD2C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FF4659C"/>
    <w:multiLevelType w:val="hybridMultilevel"/>
    <w:tmpl w:val="CAAE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917C9"/>
    <w:multiLevelType w:val="hybridMultilevel"/>
    <w:tmpl w:val="B0ECFD3E"/>
    <w:lvl w:ilvl="0" w:tplc="2484293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5A30"/>
    <w:multiLevelType w:val="hybridMultilevel"/>
    <w:tmpl w:val="07F20BAE"/>
    <w:lvl w:ilvl="0" w:tplc="6A62C3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B74CC"/>
    <w:multiLevelType w:val="hybridMultilevel"/>
    <w:tmpl w:val="0D90A914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2" w15:restartNumberingAfterBreak="0">
    <w:nsid w:val="380B38C8"/>
    <w:multiLevelType w:val="hybridMultilevel"/>
    <w:tmpl w:val="2A3E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12A5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33B3"/>
    <w:multiLevelType w:val="singleLevel"/>
    <w:tmpl w:val="CDCE0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</w:abstractNum>
  <w:abstractNum w:abstractNumId="25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2F45"/>
    <w:multiLevelType w:val="hybridMultilevel"/>
    <w:tmpl w:val="DD023478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56D1"/>
    <w:multiLevelType w:val="hybridMultilevel"/>
    <w:tmpl w:val="5F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9E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509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799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A7ECC"/>
    <w:multiLevelType w:val="hybridMultilevel"/>
    <w:tmpl w:val="77A21B3C"/>
    <w:lvl w:ilvl="0" w:tplc="1A50B3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53DB50F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87FA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6F53CF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6C1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5D2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0441"/>
    <w:multiLevelType w:val="hybridMultilevel"/>
    <w:tmpl w:val="9D10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52BB"/>
    <w:multiLevelType w:val="hybridMultilevel"/>
    <w:tmpl w:val="2C5AF762"/>
    <w:lvl w:ilvl="0" w:tplc="568A42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57E5C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59"/>
    <w:multiLevelType w:val="hybridMultilevel"/>
    <w:tmpl w:val="6896D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AD4906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44A0B36"/>
    <w:multiLevelType w:val="singleLevel"/>
    <w:tmpl w:val="52A4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916266E"/>
    <w:multiLevelType w:val="hybridMultilevel"/>
    <w:tmpl w:val="F02694B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950B7"/>
    <w:multiLevelType w:val="hybridMultilevel"/>
    <w:tmpl w:val="9E4C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10A7"/>
    <w:multiLevelType w:val="hybridMultilevel"/>
    <w:tmpl w:val="0C22F068"/>
    <w:lvl w:ilvl="0" w:tplc="D9A2C4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40"/>
  </w:num>
  <w:num w:numId="4">
    <w:abstractNumId w:val="28"/>
  </w:num>
  <w:num w:numId="5">
    <w:abstractNumId w:val="16"/>
  </w:num>
  <w:num w:numId="6">
    <w:abstractNumId w:val="0"/>
  </w:num>
  <w:num w:numId="7">
    <w:abstractNumId w:val="44"/>
  </w:num>
  <w:num w:numId="8">
    <w:abstractNumId w:val="9"/>
  </w:num>
  <w:num w:numId="9">
    <w:abstractNumId w:val="10"/>
  </w:num>
  <w:num w:numId="10">
    <w:abstractNumId w:val="24"/>
  </w:num>
  <w:num w:numId="11">
    <w:abstractNumId w:val="35"/>
  </w:num>
  <w:num w:numId="12">
    <w:abstractNumId w:val="3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5"/>
  </w:num>
  <w:num w:numId="17">
    <w:abstractNumId w:val="12"/>
  </w:num>
  <w:num w:numId="18">
    <w:abstractNumId w:val="13"/>
  </w:num>
  <w:num w:numId="19">
    <w:abstractNumId w:val="45"/>
  </w:num>
  <w:num w:numId="20">
    <w:abstractNumId w:val="26"/>
  </w:num>
  <w:num w:numId="21">
    <w:abstractNumId w:val="18"/>
  </w:num>
  <w:num w:numId="22">
    <w:abstractNumId w:val="8"/>
  </w:num>
  <w:num w:numId="23">
    <w:abstractNumId w:val="22"/>
  </w:num>
  <w:num w:numId="24">
    <w:abstractNumId w:val="39"/>
  </w:num>
  <w:num w:numId="25">
    <w:abstractNumId w:val="43"/>
  </w:num>
  <w:num w:numId="26">
    <w:abstractNumId w:val="21"/>
  </w:num>
  <w:num w:numId="27">
    <w:abstractNumId w:val="32"/>
  </w:num>
  <w:num w:numId="28">
    <w:abstractNumId w:val="27"/>
  </w:num>
  <w:num w:numId="29">
    <w:abstractNumId w:val="20"/>
  </w:num>
  <w:num w:numId="30">
    <w:abstractNumId w:val="25"/>
  </w:num>
  <w:num w:numId="31">
    <w:abstractNumId w:val="14"/>
  </w:num>
  <w:num w:numId="32">
    <w:abstractNumId w:val="23"/>
  </w:num>
  <w:num w:numId="33">
    <w:abstractNumId w:val="37"/>
  </w:num>
  <w:num w:numId="34">
    <w:abstractNumId w:val="4"/>
  </w:num>
  <w:num w:numId="35">
    <w:abstractNumId w:val="36"/>
  </w:num>
  <w:num w:numId="36">
    <w:abstractNumId w:val="1"/>
  </w:num>
  <w:num w:numId="37">
    <w:abstractNumId w:val="29"/>
  </w:num>
  <w:num w:numId="38">
    <w:abstractNumId w:val="38"/>
  </w:num>
  <w:num w:numId="39">
    <w:abstractNumId w:val="7"/>
  </w:num>
  <w:num w:numId="40">
    <w:abstractNumId w:val="15"/>
  </w:num>
  <w:num w:numId="41">
    <w:abstractNumId w:val="34"/>
  </w:num>
  <w:num w:numId="42">
    <w:abstractNumId w:val="31"/>
  </w:num>
  <w:num w:numId="43">
    <w:abstractNumId w:val="33"/>
  </w:num>
  <w:num w:numId="44">
    <w:abstractNumId w:val="6"/>
  </w:num>
  <w:num w:numId="45">
    <w:abstractNumId w:val="41"/>
  </w:num>
  <w:num w:numId="46">
    <w:abstractNumId w:val="30"/>
  </w:num>
  <w:num w:numId="47">
    <w:abstractNumId w:val="4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42421"/>
    <w:rsid w:val="000438D2"/>
    <w:rsid w:val="0005448E"/>
    <w:rsid w:val="0006167A"/>
    <w:rsid w:val="00070C5F"/>
    <w:rsid w:val="00070E09"/>
    <w:rsid w:val="000728FC"/>
    <w:rsid w:val="0009004C"/>
    <w:rsid w:val="000B208A"/>
    <w:rsid w:val="000D3675"/>
    <w:rsid w:val="000F585E"/>
    <w:rsid w:val="00101ED5"/>
    <w:rsid w:val="001022F6"/>
    <w:rsid w:val="001071BF"/>
    <w:rsid w:val="0012066E"/>
    <w:rsid w:val="00134FB3"/>
    <w:rsid w:val="00143212"/>
    <w:rsid w:val="00144ED1"/>
    <w:rsid w:val="0014599F"/>
    <w:rsid w:val="00152129"/>
    <w:rsid w:val="001710BD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5796F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28E5"/>
    <w:rsid w:val="00353159"/>
    <w:rsid w:val="00356B65"/>
    <w:rsid w:val="00383580"/>
    <w:rsid w:val="003841A2"/>
    <w:rsid w:val="003A03F5"/>
    <w:rsid w:val="003B759E"/>
    <w:rsid w:val="003F4B11"/>
    <w:rsid w:val="00400D49"/>
    <w:rsid w:val="00400F05"/>
    <w:rsid w:val="00407570"/>
    <w:rsid w:val="004102D0"/>
    <w:rsid w:val="004122AE"/>
    <w:rsid w:val="004234F2"/>
    <w:rsid w:val="004262A8"/>
    <w:rsid w:val="004545EE"/>
    <w:rsid w:val="00454E79"/>
    <w:rsid w:val="00466C93"/>
    <w:rsid w:val="00480DCA"/>
    <w:rsid w:val="004925F0"/>
    <w:rsid w:val="004A77C2"/>
    <w:rsid w:val="004B52F7"/>
    <w:rsid w:val="004C107A"/>
    <w:rsid w:val="004D6BFF"/>
    <w:rsid w:val="004F549B"/>
    <w:rsid w:val="00527BF3"/>
    <w:rsid w:val="00544953"/>
    <w:rsid w:val="00552651"/>
    <w:rsid w:val="005556E8"/>
    <w:rsid w:val="005578D0"/>
    <w:rsid w:val="005610C3"/>
    <w:rsid w:val="0057484C"/>
    <w:rsid w:val="00594388"/>
    <w:rsid w:val="005C4C62"/>
    <w:rsid w:val="005D3C22"/>
    <w:rsid w:val="005E0D93"/>
    <w:rsid w:val="005E56B1"/>
    <w:rsid w:val="005F3564"/>
    <w:rsid w:val="005F568F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D32FE"/>
    <w:rsid w:val="006E0648"/>
    <w:rsid w:val="006E0BFE"/>
    <w:rsid w:val="006F2CDC"/>
    <w:rsid w:val="006F6415"/>
    <w:rsid w:val="006F6580"/>
    <w:rsid w:val="00704390"/>
    <w:rsid w:val="00710E18"/>
    <w:rsid w:val="00717936"/>
    <w:rsid w:val="00722057"/>
    <w:rsid w:val="007464F4"/>
    <w:rsid w:val="00754F34"/>
    <w:rsid w:val="00757956"/>
    <w:rsid w:val="007827A7"/>
    <w:rsid w:val="00791FAD"/>
    <w:rsid w:val="007C7128"/>
    <w:rsid w:val="007D7883"/>
    <w:rsid w:val="007E4B26"/>
    <w:rsid w:val="007F285E"/>
    <w:rsid w:val="007F343C"/>
    <w:rsid w:val="007F4462"/>
    <w:rsid w:val="00832B23"/>
    <w:rsid w:val="00863EF3"/>
    <w:rsid w:val="00864F65"/>
    <w:rsid w:val="008659A0"/>
    <w:rsid w:val="00866723"/>
    <w:rsid w:val="0087225C"/>
    <w:rsid w:val="008762E8"/>
    <w:rsid w:val="0087671B"/>
    <w:rsid w:val="00876E7B"/>
    <w:rsid w:val="0087798A"/>
    <w:rsid w:val="008925B3"/>
    <w:rsid w:val="008B0B8B"/>
    <w:rsid w:val="008D190F"/>
    <w:rsid w:val="008D1ACA"/>
    <w:rsid w:val="008E2D05"/>
    <w:rsid w:val="00902E72"/>
    <w:rsid w:val="0091689E"/>
    <w:rsid w:val="009169D8"/>
    <w:rsid w:val="009254E8"/>
    <w:rsid w:val="0094077D"/>
    <w:rsid w:val="00944EF9"/>
    <w:rsid w:val="009503B7"/>
    <w:rsid w:val="0097523D"/>
    <w:rsid w:val="0099095D"/>
    <w:rsid w:val="009B5FB2"/>
    <w:rsid w:val="009C1782"/>
    <w:rsid w:val="009D337E"/>
    <w:rsid w:val="009D50DA"/>
    <w:rsid w:val="009D528F"/>
    <w:rsid w:val="009E0204"/>
    <w:rsid w:val="009E050A"/>
    <w:rsid w:val="009F53EB"/>
    <w:rsid w:val="009F54CC"/>
    <w:rsid w:val="00A063F9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ABF"/>
    <w:rsid w:val="00BA4578"/>
    <w:rsid w:val="00BC011F"/>
    <w:rsid w:val="00BC621D"/>
    <w:rsid w:val="00BC75ED"/>
    <w:rsid w:val="00BF59F0"/>
    <w:rsid w:val="00C01316"/>
    <w:rsid w:val="00C11015"/>
    <w:rsid w:val="00C165C9"/>
    <w:rsid w:val="00C21759"/>
    <w:rsid w:val="00C36428"/>
    <w:rsid w:val="00C4020F"/>
    <w:rsid w:val="00C45807"/>
    <w:rsid w:val="00C63A2D"/>
    <w:rsid w:val="00C8138C"/>
    <w:rsid w:val="00C81A0D"/>
    <w:rsid w:val="00C8532A"/>
    <w:rsid w:val="00C85BE5"/>
    <w:rsid w:val="00C86918"/>
    <w:rsid w:val="00C9072A"/>
    <w:rsid w:val="00CA0110"/>
    <w:rsid w:val="00CA2006"/>
    <w:rsid w:val="00CE5AD7"/>
    <w:rsid w:val="00CF1CA2"/>
    <w:rsid w:val="00D1033B"/>
    <w:rsid w:val="00D12528"/>
    <w:rsid w:val="00D1444F"/>
    <w:rsid w:val="00D165C6"/>
    <w:rsid w:val="00D4483A"/>
    <w:rsid w:val="00D57EDD"/>
    <w:rsid w:val="00D75E4E"/>
    <w:rsid w:val="00D86E1E"/>
    <w:rsid w:val="00DA78FB"/>
    <w:rsid w:val="00DB5E1A"/>
    <w:rsid w:val="00DC4774"/>
    <w:rsid w:val="00DC6BFE"/>
    <w:rsid w:val="00DC7EFD"/>
    <w:rsid w:val="00DF1028"/>
    <w:rsid w:val="00E000E1"/>
    <w:rsid w:val="00E0765E"/>
    <w:rsid w:val="00E10DD9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F03C8D"/>
    <w:rsid w:val="00F153F3"/>
    <w:rsid w:val="00F22148"/>
    <w:rsid w:val="00F5000E"/>
    <w:rsid w:val="00F830C2"/>
    <w:rsid w:val="00F83EF3"/>
    <w:rsid w:val="00F85780"/>
    <w:rsid w:val="00F86780"/>
    <w:rsid w:val="00F905E6"/>
    <w:rsid w:val="00F934EB"/>
    <w:rsid w:val="00FA1D14"/>
    <w:rsid w:val="00FA2075"/>
    <w:rsid w:val="00FC5DBC"/>
    <w:rsid w:val="00FD3BE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3B7"/>
    <w:pPr>
      <w:suppressAutoHyphens/>
    </w:pPr>
    <w:rPr>
      <w:rFonts w:ascii="Arial" w:hAnsi="Arial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E72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E72"/>
    <w:rPr>
      <w:rFonts w:ascii="Calibri" w:eastAsiaTheme="majorEastAsia" w:hAnsi="Calibri" w:cstheme="majorBidi"/>
      <w:color w:val="1F3864" w:themeColor="accent1" w:themeShade="80"/>
      <w:sz w:val="32"/>
      <w:szCs w:val="32"/>
      <w:lang w:eastAsia="ar-SA"/>
    </w:rPr>
  </w:style>
  <w:style w:type="paragraph" w:styleId="Podtytu">
    <w:name w:val="Subtitle"/>
    <w:aliases w:val="nagłówek 2"/>
    <w:basedOn w:val="Normalny"/>
    <w:next w:val="Normalny"/>
    <w:link w:val="PodtytuZnak"/>
    <w:qFormat/>
    <w:rsid w:val="008B0B8B"/>
    <w:pPr>
      <w:numPr>
        <w:numId w:val="48"/>
      </w:numPr>
      <w:spacing w:after="160"/>
    </w:pPr>
    <w:rPr>
      <w:rFonts w:ascii="Calibri" w:eastAsiaTheme="minorEastAsia" w:hAnsi="Calibri" w:cstheme="minorBidi"/>
      <w:b/>
      <w:sz w:val="24"/>
      <w:szCs w:val="22"/>
    </w:rPr>
  </w:style>
  <w:style w:type="character" w:customStyle="1" w:styleId="PodtytuZnak">
    <w:name w:val="Podtytuł Znak"/>
    <w:aliases w:val="nagłówek 2 Znak"/>
    <w:basedOn w:val="Domylnaczcionkaakapitu"/>
    <w:link w:val="Podtytu"/>
    <w:rsid w:val="00383580"/>
    <w:rPr>
      <w:rFonts w:ascii="Calibri" w:eastAsiaTheme="minorEastAsia" w:hAnsi="Calibri" w:cstheme="minorBidi"/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Wydawnictwo Wiedza i Praktyka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Wioleta Szczygielska</dc:creator>
  <cp:keywords/>
  <cp:lastModifiedBy>Bartold Monika</cp:lastModifiedBy>
  <cp:revision>28</cp:revision>
  <cp:lastPrinted>2023-08-29T12:36:00Z</cp:lastPrinted>
  <dcterms:created xsi:type="dcterms:W3CDTF">2021-01-22T10:38:00Z</dcterms:created>
  <dcterms:modified xsi:type="dcterms:W3CDTF">2023-08-29T14:56:00Z</dcterms:modified>
</cp:coreProperties>
</file>