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114F" w14:textId="755EC918" w:rsidR="00FB7F50" w:rsidRPr="00D7154D" w:rsidRDefault="000C45B2" w:rsidP="00D7154D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  <w:r w:rsidRPr="00D7154D">
        <w:rPr>
          <w:rFonts w:ascii="Arial" w:hAnsi="Arial" w:cs="Arial"/>
        </w:rPr>
        <w:t>Olecko</w:t>
      </w:r>
      <w:r w:rsidR="00FB7F50" w:rsidRPr="00D7154D">
        <w:rPr>
          <w:rFonts w:ascii="Arial" w:hAnsi="Arial" w:cs="Arial"/>
        </w:rPr>
        <w:t xml:space="preserve"> dnia: </w:t>
      </w:r>
      <w:r w:rsidRPr="00D7154D">
        <w:rPr>
          <w:rFonts w:ascii="Arial" w:hAnsi="Arial" w:cs="Arial"/>
        </w:rPr>
        <w:t>2023-0</w:t>
      </w:r>
      <w:r w:rsidR="001F70BD" w:rsidRPr="00D7154D">
        <w:rPr>
          <w:rFonts w:ascii="Arial" w:hAnsi="Arial" w:cs="Arial"/>
        </w:rPr>
        <w:t>7</w:t>
      </w:r>
      <w:r w:rsidR="008A548A">
        <w:rPr>
          <w:rFonts w:ascii="Arial" w:hAnsi="Arial" w:cs="Arial"/>
        </w:rPr>
        <w:t>-14</w:t>
      </w:r>
    </w:p>
    <w:p w14:paraId="63D87527" w14:textId="77777777" w:rsidR="00E3403F" w:rsidRPr="006858C9" w:rsidRDefault="00E3403F" w:rsidP="00E3403F">
      <w:pPr>
        <w:pStyle w:val="Nagwek1"/>
        <w:spacing w:before="600" w:line="276" w:lineRule="auto"/>
        <w:rPr>
          <w:rFonts w:ascii="Arial" w:hAnsi="Arial" w:cs="Arial"/>
          <w:szCs w:val="24"/>
        </w:rPr>
      </w:pPr>
      <w:r w:rsidRPr="006858C9">
        <w:rPr>
          <w:rFonts w:ascii="Arial" w:hAnsi="Arial" w:cs="Arial"/>
          <w:szCs w:val="24"/>
        </w:rPr>
        <w:t>OGŁOSZENIE</w:t>
      </w:r>
    </w:p>
    <w:p w14:paraId="4C097D50" w14:textId="7ADFDB3B" w:rsidR="008642B3" w:rsidRPr="00D7154D" w:rsidRDefault="00E3403F" w:rsidP="00E3403F">
      <w:pPr>
        <w:spacing w:after="480" w:line="276" w:lineRule="auto"/>
        <w:jc w:val="center"/>
        <w:rPr>
          <w:rFonts w:ascii="Arial" w:hAnsi="Arial" w:cs="Arial"/>
          <w:b/>
        </w:rPr>
      </w:pPr>
      <w:r w:rsidRPr="006858C9">
        <w:rPr>
          <w:rFonts w:ascii="Arial" w:hAnsi="Arial" w:cs="Arial"/>
          <w:b/>
        </w:rPr>
        <w:t>o 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0C45B2" w:rsidRPr="00D7154D" w14:paraId="15BB1807" w14:textId="77777777" w:rsidTr="001D1415">
        <w:trPr>
          <w:trHeight w:val="638"/>
        </w:trPr>
        <w:tc>
          <w:tcPr>
            <w:tcW w:w="959" w:type="dxa"/>
            <w:shd w:val="clear" w:color="auto" w:fill="auto"/>
          </w:tcPr>
          <w:p w14:paraId="2319400E" w14:textId="77777777" w:rsidR="000C45B2" w:rsidRPr="00D7154D" w:rsidRDefault="000C45B2" w:rsidP="00D7154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D7154D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1ABB1255" w14:textId="04392FB7" w:rsidR="000C45B2" w:rsidRPr="00D7154D" w:rsidRDefault="000C45B2" w:rsidP="00D7154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D7154D">
              <w:rPr>
                <w:rFonts w:ascii="Arial" w:hAnsi="Arial" w:cs="Arial"/>
              </w:rPr>
              <w:t xml:space="preserve">postępowania o udzielenie zamówienia publicznego, prowadzonego w trybie Tryb podstawowy </w:t>
            </w:r>
            <w:r w:rsidR="001F70BD" w:rsidRPr="00D7154D">
              <w:rPr>
                <w:rFonts w:ascii="Arial" w:hAnsi="Arial" w:cs="Arial"/>
              </w:rPr>
              <w:t>bez</w:t>
            </w:r>
            <w:r w:rsidRPr="00D7154D">
              <w:rPr>
                <w:rFonts w:ascii="Arial" w:hAnsi="Arial" w:cs="Arial"/>
              </w:rPr>
              <w:t xml:space="preserve"> negocjacji - art. 275 pkt. </w:t>
            </w:r>
            <w:r w:rsidR="001F70BD" w:rsidRPr="00D7154D">
              <w:rPr>
                <w:rFonts w:ascii="Arial" w:hAnsi="Arial" w:cs="Arial"/>
              </w:rPr>
              <w:t>1</w:t>
            </w:r>
            <w:r w:rsidRPr="00D7154D">
              <w:rPr>
                <w:rFonts w:ascii="Arial" w:hAnsi="Arial" w:cs="Arial"/>
              </w:rPr>
              <w:t xml:space="preserve"> ustawy Pzp</w:t>
            </w:r>
            <w:r w:rsidRPr="00D7154D">
              <w:rPr>
                <w:rFonts w:ascii="Arial" w:hAnsi="Arial" w:cs="Arial"/>
                <w:b/>
              </w:rPr>
              <w:t xml:space="preserve"> </w:t>
            </w:r>
            <w:r w:rsidRPr="00D7154D">
              <w:rPr>
                <w:rFonts w:ascii="Arial" w:hAnsi="Arial" w:cs="Arial"/>
                <w:bCs/>
              </w:rPr>
              <w:t>na</w:t>
            </w:r>
            <w:r w:rsidR="001F70BD" w:rsidRPr="00D7154D">
              <w:rPr>
                <w:rFonts w:ascii="Arial" w:hAnsi="Arial" w:cs="Arial"/>
                <w:bCs/>
              </w:rPr>
              <w:t>:</w:t>
            </w:r>
            <w:r w:rsidRPr="00D7154D">
              <w:rPr>
                <w:rFonts w:ascii="Arial" w:hAnsi="Arial" w:cs="Arial"/>
                <w:b/>
              </w:rPr>
              <w:t xml:space="preserve"> </w:t>
            </w:r>
            <w:r w:rsidRPr="00D7154D">
              <w:rPr>
                <w:rFonts w:ascii="Arial" w:hAnsi="Arial" w:cs="Arial"/>
                <w:bCs/>
              </w:rPr>
              <w:t>”</w:t>
            </w:r>
            <w:r w:rsidR="001F70BD" w:rsidRPr="00D7154D">
              <w:rPr>
                <w:rFonts w:ascii="Arial" w:hAnsi="Arial" w:cs="Arial"/>
                <w:b/>
                <w:iCs/>
                <w:color w:val="000000" w:themeColor="text1"/>
              </w:rPr>
              <w:t>Dostawa oleju opałowego do kotłowni szpitala Olmedica w Olecku Sp. z o. o</w:t>
            </w:r>
            <w:r w:rsidR="001F70BD" w:rsidRPr="00D7154D">
              <w:rPr>
                <w:rFonts w:ascii="Arial" w:hAnsi="Arial" w:cs="Arial"/>
                <w:b/>
                <w:bCs/>
              </w:rPr>
              <w:t>.</w:t>
            </w:r>
            <w:r w:rsidRPr="00D7154D">
              <w:rPr>
                <w:rFonts w:ascii="Arial" w:hAnsi="Arial" w:cs="Arial"/>
                <w:bCs/>
              </w:rPr>
              <w:t>”</w:t>
            </w:r>
            <w:r w:rsidRPr="00D7154D">
              <w:rPr>
                <w:rFonts w:ascii="Arial" w:hAnsi="Arial" w:cs="Arial"/>
                <w:b/>
              </w:rPr>
              <w:t xml:space="preserve"> </w:t>
            </w:r>
            <w:r w:rsidRPr="00D7154D">
              <w:rPr>
                <w:rFonts w:ascii="Arial" w:hAnsi="Arial" w:cs="Arial"/>
                <w:bCs/>
              </w:rPr>
              <w:t>– znak sprawy</w:t>
            </w:r>
            <w:r w:rsidRPr="00D7154D">
              <w:rPr>
                <w:rFonts w:ascii="Arial" w:hAnsi="Arial" w:cs="Arial"/>
                <w:b/>
              </w:rPr>
              <w:t xml:space="preserve"> </w:t>
            </w:r>
            <w:r w:rsidR="001F70BD" w:rsidRPr="00D7154D">
              <w:rPr>
                <w:rFonts w:ascii="Arial" w:hAnsi="Arial" w:cs="Arial"/>
                <w:b/>
                <w:bCs/>
              </w:rPr>
              <w:t>ZP/17-2023/TP.</w:t>
            </w:r>
          </w:p>
        </w:tc>
      </w:tr>
    </w:tbl>
    <w:p w14:paraId="45959384" w14:textId="7896054A" w:rsidR="008642B3" w:rsidRPr="00D7154D" w:rsidRDefault="00C65E53" w:rsidP="00E3403F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  <w:bCs/>
        </w:rPr>
      </w:pPr>
      <w:r w:rsidRPr="00D7154D">
        <w:rPr>
          <w:rFonts w:ascii="Arial" w:hAnsi="Arial" w:cs="Arial"/>
        </w:rPr>
        <w:t xml:space="preserve">Zamawiający, </w:t>
      </w:r>
      <w:r w:rsidR="001F70BD" w:rsidRPr="00D7154D">
        <w:rPr>
          <w:rFonts w:ascii="Arial" w:hAnsi="Arial" w:cs="Arial"/>
          <w:b/>
          <w:iCs/>
          <w:color w:val="000000" w:themeColor="text1"/>
        </w:rPr>
        <w:t>Olmedica w Olecku Sp. z o. o</w:t>
      </w:r>
      <w:r w:rsidR="001F70BD" w:rsidRPr="00D7154D">
        <w:rPr>
          <w:rFonts w:ascii="Arial" w:hAnsi="Arial" w:cs="Arial"/>
          <w:b/>
          <w:bCs/>
        </w:rPr>
        <w:t>.</w:t>
      </w:r>
      <w:r w:rsidRPr="00D7154D">
        <w:rPr>
          <w:rFonts w:ascii="Arial" w:hAnsi="Arial" w:cs="Arial"/>
        </w:rPr>
        <w:t xml:space="preserve">, </w:t>
      </w:r>
      <w:r w:rsidR="00E3403F" w:rsidRPr="006858C9">
        <w:rPr>
          <w:rFonts w:ascii="Arial" w:hAnsi="Arial" w:cs="Arial"/>
        </w:rPr>
        <w:t xml:space="preserve">działając na podstawie art. 253 ust. 1 pkt. 1 i ust. 2 ustawy z dnia 11 września 2019r. Prawo zamówień publicznych (t.j. Dz. U. </w:t>
      </w:r>
      <w:r w:rsidR="00E3403F">
        <w:rPr>
          <w:rFonts w:ascii="Arial" w:hAnsi="Arial" w:cs="Arial"/>
        </w:rPr>
        <w:br/>
      </w:r>
      <w:r w:rsidR="00E3403F" w:rsidRPr="006858C9">
        <w:rPr>
          <w:rFonts w:ascii="Arial" w:hAnsi="Arial" w:cs="Arial"/>
        </w:rPr>
        <w:t xml:space="preserve">z 2022r. poz. 1710), zwanej dalej „ustawą Pzp”, informuje, że w toczącym się postępowaniu </w:t>
      </w:r>
      <w:r w:rsidR="00E3403F">
        <w:rPr>
          <w:rFonts w:ascii="Arial" w:hAnsi="Arial" w:cs="Arial"/>
        </w:rPr>
        <w:br/>
      </w:r>
      <w:r w:rsidR="00E3403F" w:rsidRPr="006858C9">
        <w:rPr>
          <w:rFonts w:ascii="Arial" w:hAnsi="Arial" w:cs="Arial"/>
        </w:rPr>
        <w:t>o udzielenie zamówienia publicznego, jako najkorzystniejsza wybrana została oferta: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0C45B2" w:rsidRPr="00D7154D" w14:paraId="1039E760" w14:textId="77777777" w:rsidTr="001D1415">
        <w:trPr>
          <w:cantSplit/>
        </w:trPr>
        <w:tc>
          <w:tcPr>
            <w:tcW w:w="10080" w:type="dxa"/>
          </w:tcPr>
          <w:p w14:paraId="0BC5ABC1" w14:textId="77777777" w:rsidR="001F70BD" w:rsidRPr="00D7154D" w:rsidRDefault="001F70BD" w:rsidP="00D7154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7154D">
              <w:rPr>
                <w:rFonts w:ascii="Arial" w:hAnsi="Arial" w:cs="Arial"/>
                <w:b/>
                <w:bCs/>
              </w:rPr>
              <w:t xml:space="preserve">Przedsiębiorstwo Transportowo – Sprzętowe </w:t>
            </w:r>
          </w:p>
          <w:p w14:paraId="2C8B3DD4" w14:textId="1F474242" w:rsidR="001F70BD" w:rsidRPr="00D7154D" w:rsidRDefault="001F70BD" w:rsidP="00D7154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7154D">
              <w:rPr>
                <w:rFonts w:ascii="Arial" w:hAnsi="Arial" w:cs="Arial"/>
                <w:b/>
                <w:bCs/>
              </w:rPr>
              <w:t>Budownictwa „TRANSBUD EŁK” Sp. z o.o.</w:t>
            </w:r>
          </w:p>
          <w:p w14:paraId="042056AC" w14:textId="4472B39A" w:rsidR="001F70BD" w:rsidRPr="00D7154D" w:rsidRDefault="001F70BD" w:rsidP="00D7154D">
            <w:pPr>
              <w:spacing w:line="276" w:lineRule="auto"/>
              <w:rPr>
                <w:rFonts w:ascii="Arial" w:hAnsi="Arial" w:cs="Arial"/>
              </w:rPr>
            </w:pPr>
            <w:r w:rsidRPr="00D7154D">
              <w:rPr>
                <w:rFonts w:ascii="Arial" w:hAnsi="Arial" w:cs="Arial"/>
              </w:rPr>
              <w:t>ul. Łukasiewicza 1, 19-300 Ełk</w:t>
            </w:r>
          </w:p>
          <w:p w14:paraId="2FDFA84C" w14:textId="09057348" w:rsidR="000C45B2" w:rsidRPr="00D7154D" w:rsidRDefault="000C45B2" w:rsidP="00D7154D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D7154D">
              <w:rPr>
                <w:rFonts w:ascii="Arial" w:hAnsi="Arial" w:cs="Arial"/>
              </w:rPr>
              <w:t>na:</w:t>
            </w:r>
            <w:r w:rsidR="001F70BD" w:rsidRPr="00D7154D">
              <w:rPr>
                <w:rFonts w:ascii="Arial" w:hAnsi="Arial" w:cs="Arial"/>
                <w:b/>
                <w:iCs/>
                <w:color w:val="000000" w:themeColor="text1"/>
              </w:rPr>
              <w:t xml:space="preserve"> Dostawa oleju opałowego do kotłowni szpitala Olmedica w Olecku Sp. z o. o</w:t>
            </w:r>
            <w:r w:rsidR="001F70BD" w:rsidRPr="00D7154D">
              <w:rPr>
                <w:rFonts w:ascii="Arial" w:hAnsi="Arial" w:cs="Arial"/>
                <w:b/>
                <w:bCs/>
              </w:rPr>
              <w:t>.</w:t>
            </w:r>
            <w:r w:rsidR="001F70BD" w:rsidRPr="00D7154D">
              <w:rPr>
                <w:rFonts w:ascii="Arial" w:hAnsi="Arial" w:cs="Arial"/>
              </w:rPr>
              <w:t xml:space="preserve"> </w:t>
            </w:r>
            <w:r w:rsidRPr="00D7154D">
              <w:rPr>
                <w:rFonts w:ascii="Arial" w:hAnsi="Arial" w:cs="Arial"/>
              </w:rPr>
              <w:t>za cenę brutto</w:t>
            </w:r>
            <w:r w:rsidR="001F70BD" w:rsidRPr="00D7154D">
              <w:rPr>
                <w:rFonts w:ascii="Arial" w:hAnsi="Arial" w:cs="Arial"/>
              </w:rPr>
              <w:t xml:space="preserve"> </w:t>
            </w:r>
            <w:r w:rsidR="001F70BD" w:rsidRPr="00D7154D">
              <w:rPr>
                <w:rFonts w:ascii="Arial" w:hAnsi="Arial" w:cs="Arial"/>
                <w:b/>
                <w:bCs/>
              </w:rPr>
              <w:t>138 600,00</w:t>
            </w:r>
            <w:r w:rsidR="001F70BD" w:rsidRPr="00D7154D">
              <w:rPr>
                <w:rFonts w:ascii="Arial" w:hAnsi="Arial" w:cs="Arial"/>
              </w:rPr>
              <w:t xml:space="preserve"> </w:t>
            </w:r>
            <w:r w:rsidRPr="00D7154D">
              <w:rPr>
                <w:rFonts w:ascii="Arial" w:hAnsi="Arial" w:cs="Arial"/>
                <w:b/>
              </w:rPr>
              <w:t>zł</w:t>
            </w:r>
            <w:r w:rsidRPr="00D7154D">
              <w:rPr>
                <w:rFonts w:ascii="Arial" w:hAnsi="Arial" w:cs="Arial"/>
                <w:bCs/>
              </w:rPr>
              <w:t>.</w:t>
            </w:r>
          </w:p>
          <w:p w14:paraId="1A357799" w14:textId="6D405E98" w:rsidR="000C45B2" w:rsidRPr="00D7154D" w:rsidRDefault="000C45B2" w:rsidP="00D7154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7154D">
              <w:rPr>
                <w:rFonts w:ascii="Arial" w:hAnsi="Arial" w:cs="Arial"/>
                <w:color w:val="000000"/>
              </w:rPr>
              <w:t>Uzasadnienie wyboru:</w:t>
            </w:r>
            <w:r w:rsidR="00C63761" w:rsidRPr="00D7154D">
              <w:rPr>
                <w:rFonts w:ascii="Arial" w:hAnsi="Arial" w:cs="Arial"/>
                <w:color w:val="000000"/>
              </w:rPr>
              <w:t xml:space="preserve"> </w:t>
            </w:r>
            <w:r w:rsidR="00C63761" w:rsidRPr="00D7154D">
              <w:rPr>
                <w:rFonts w:ascii="Arial" w:hAnsi="Arial" w:cs="Arial"/>
              </w:rPr>
              <w:t xml:space="preserve">Oferta spełnia warunki postawione przez zamawiającego </w:t>
            </w:r>
            <w:r w:rsidR="00285B35" w:rsidRPr="00D7154D">
              <w:rPr>
                <w:rFonts w:ascii="Arial" w:hAnsi="Arial" w:cs="Arial"/>
              </w:rPr>
              <w:br/>
            </w:r>
            <w:r w:rsidR="00C63761" w:rsidRPr="00D7154D">
              <w:rPr>
                <w:rFonts w:ascii="Arial" w:hAnsi="Arial" w:cs="Arial"/>
              </w:rPr>
              <w:t>w specyfikacji warunków zamówienia oraz zdobyła najwyższą liczbę punktów spośród złożonych i niepodlegających odrzuceniu ofert.</w:t>
            </w:r>
          </w:p>
        </w:tc>
      </w:tr>
    </w:tbl>
    <w:p w14:paraId="186E0998" w14:textId="77777777" w:rsidR="003A0AFC" w:rsidRPr="00D7154D" w:rsidRDefault="00915B9E" w:rsidP="00D7154D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 w:rsidRPr="00D7154D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99"/>
        <w:gridCol w:w="1701"/>
        <w:gridCol w:w="1984"/>
      </w:tblGrid>
      <w:tr w:rsidR="001F70BD" w:rsidRPr="00D7154D" w14:paraId="454C1440" w14:textId="77777777" w:rsidTr="00D7154D">
        <w:trPr>
          <w:trHeight w:val="510"/>
        </w:trPr>
        <w:tc>
          <w:tcPr>
            <w:tcW w:w="851" w:type="dxa"/>
            <w:shd w:val="clear" w:color="auto" w:fill="EDEDED"/>
            <w:vAlign w:val="center"/>
          </w:tcPr>
          <w:p w14:paraId="5072DD24" w14:textId="77777777" w:rsidR="001F70BD" w:rsidRPr="00D7154D" w:rsidRDefault="001F70BD" w:rsidP="00D7154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53517864"/>
            <w:r w:rsidRPr="00D7154D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699" w:type="dxa"/>
            <w:shd w:val="clear" w:color="auto" w:fill="EDEDED"/>
            <w:vAlign w:val="center"/>
          </w:tcPr>
          <w:p w14:paraId="619A8E82" w14:textId="77777777" w:rsidR="001F70BD" w:rsidRPr="00D7154D" w:rsidRDefault="001F70BD" w:rsidP="00D7154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54D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701" w:type="dxa"/>
            <w:shd w:val="clear" w:color="auto" w:fill="EDEDED"/>
            <w:vAlign w:val="center"/>
          </w:tcPr>
          <w:p w14:paraId="015A08AB" w14:textId="77777777" w:rsidR="001F70BD" w:rsidRPr="00D7154D" w:rsidRDefault="001F70BD" w:rsidP="00D7154D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154D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984" w:type="dxa"/>
            <w:shd w:val="clear" w:color="auto" w:fill="EDEDED"/>
            <w:vAlign w:val="center"/>
          </w:tcPr>
          <w:p w14:paraId="6D5A8924" w14:textId="77777777" w:rsidR="001F70BD" w:rsidRPr="00D7154D" w:rsidRDefault="001F70BD" w:rsidP="00D7154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54D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bookmarkEnd w:id="1"/>
      <w:tr w:rsidR="001F70BD" w:rsidRPr="00D7154D" w14:paraId="1C4D23BF" w14:textId="77777777" w:rsidTr="00D7154D">
        <w:tc>
          <w:tcPr>
            <w:tcW w:w="851" w:type="dxa"/>
            <w:vAlign w:val="center"/>
          </w:tcPr>
          <w:p w14:paraId="12B1C3EE" w14:textId="6D7CB444" w:rsidR="001F70BD" w:rsidRPr="00D7154D" w:rsidRDefault="00D7154D" w:rsidP="00D7154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5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99" w:type="dxa"/>
            <w:vAlign w:val="center"/>
          </w:tcPr>
          <w:p w14:paraId="65CA79DC" w14:textId="77777777" w:rsidR="00D7154D" w:rsidRPr="00D7154D" w:rsidRDefault="00D7154D" w:rsidP="00D7154D">
            <w:pPr>
              <w:spacing w:line="276" w:lineRule="auto"/>
              <w:rPr>
                <w:rFonts w:ascii="Arial" w:hAnsi="Arial" w:cs="Arial"/>
              </w:rPr>
            </w:pPr>
            <w:r w:rsidRPr="00D7154D">
              <w:rPr>
                <w:rFonts w:ascii="Arial" w:hAnsi="Arial" w:cs="Arial"/>
              </w:rPr>
              <w:t>Przedsiębiorstwo Transportowo – Sprzętowe Budownictwa „TRANSBUD EŁK” Sp. z o.o.</w:t>
            </w:r>
          </w:p>
          <w:p w14:paraId="6C1AC532" w14:textId="23B1E748" w:rsidR="00D7154D" w:rsidRPr="00D7154D" w:rsidRDefault="00D7154D" w:rsidP="00D7154D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7154D">
              <w:rPr>
                <w:rFonts w:ascii="Arial" w:hAnsi="Arial" w:cs="Arial"/>
                <w:sz w:val="24"/>
                <w:szCs w:val="24"/>
              </w:rPr>
              <w:t>ul. Łukasiewicza 1, 19-300 Ełk</w:t>
            </w:r>
          </w:p>
        </w:tc>
        <w:tc>
          <w:tcPr>
            <w:tcW w:w="1701" w:type="dxa"/>
            <w:vAlign w:val="center"/>
          </w:tcPr>
          <w:p w14:paraId="5A0BFA89" w14:textId="092284A9" w:rsidR="001F70BD" w:rsidRPr="00D7154D" w:rsidRDefault="001F70BD" w:rsidP="00D7154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54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A548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984" w:type="dxa"/>
            <w:vAlign w:val="center"/>
          </w:tcPr>
          <w:p w14:paraId="3579CA28" w14:textId="2B8E071C" w:rsidR="001F70BD" w:rsidRPr="00D7154D" w:rsidRDefault="001F70BD" w:rsidP="00D7154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54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A548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1F70BD" w:rsidRPr="00D7154D" w14:paraId="5600D90F" w14:textId="77777777" w:rsidTr="00D7154D">
        <w:tc>
          <w:tcPr>
            <w:tcW w:w="851" w:type="dxa"/>
            <w:vAlign w:val="center"/>
          </w:tcPr>
          <w:p w14:paraId="5661073D" w14:textId="37ABD366" w:rsidR="001F70BD" w:rsidRPr="00D7154D" w:rsidRDefault="00D7154D" w:rsidP="00D7154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99" w:type="dxa"/>
            <w:vAlign w:val="center"/>
          </w:tcPr>
          <w:p w14:paraId="428A1FFE" w14:textId="77777777" w:rsidR="00D7154D" w:rsidRPr="00D7154D" w:rsidRDefault="00D7154D" w:rsidP="00D7154D">
            <w:pPr>
              <w:pStyle w:val="Zwyky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7154D">
              <w:rPr>
                <w:rFonts w:ascii="Arial" w:hAnsi="Arial" w:cs="Arial"/>
                <w:sz w:val="24"/>
                <w:szCs w:val="24"/>
              </w:rPr>
              <w:t>AUTO-MYJNIA, Hurtowa i Detaliczna Sprzedaż Paliw Płynnych i Gazowych Adam Kozłowski</w:t>
            </w:r>
          </w:p>
          <w:p w14:paraId="5F7F1DD1" w14:textId="47FA3CD9" w:rsidR="001F70BD" w:rsidRPr="00D7154D" w:rsidRDefault="00D7154D" w:rsidP="00D7154D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7154D">
              <w:rPr>
                <w:rFonts w:ascii="Arial" w:hAnsi="Arial" w:cs="Arial"/>
                <w:sz w:val="24"/>
                <w:szCs w:val="24"/>
              </w:rPr>
              <w:t>Aleje Lipowe 1D, 19-400 Olecko</w:t>
            </w:r>
          </w:p>
        </w:tc>
        <w:tc>
          <w:tcPr>
            <w:tcW w:w="1701" w:type="dxa"/>
            <w:vAlign w:val="center"/>
          </w:tcPr>
          <w:p w14:paraId="2AA7D536" w14:textId="60B7B439" w:rsidR="001F70BD" w:rsidRPr="00D7154D" w:rsidRDefault="001F70BD" w:rsidP="00D7154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54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A548A">
              <w:rPr>
                <w:rFonts w:ascii="Arial" w:hAnsi="Arial" w:cs="Arial"/>
                <w:sz w:val="24"/>
                <w:szCs w:val="24"/>
              </w:rPr>
              <w:t>96,05</w:t>
            </w:r>
          </w:p>
        </w:tc>
        <w:tc>
          <w:tcPr>
            <w:tcW w:w="1984" w:type="dxa"/>
            <w:vAlign w:val="center"/>
          </w:tcPr>
          <w:p w14:paraId="60FFF257" w14:textId="459C2445" w:rsidR="001F70BD" w:rsidRPr="00D7154D" w:rsidRDefault="001F70BD" w:rsidP="00D7154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54D">
              <w:rPr>
                <w:rFonts w:ascii="Arial" w:hAnsi="Arial" w:cs="Arial"/>
                <w:sz w:val="24"/>
                <w:szCs w:val="24"/>
              </w:rPr>
              <w:t xml:space="preserve">  9</w:t>
            </w:r>
            <w:r w:rsidR="008A548A">
              <w:rPr>
                <w:rFonts w:ascii="Arial" w:hAnsi="Arial" w:cs="Arial"/>
                <w:sz w:val="24"/>
                <w:szCs w:val="24"/>
              </w:rPr>
              <w:t>6,05</w:t>
            </w:r>
          </w:p>
        </w:tc>
      </w:tr>
    </w:tbl>
    <w:p w14:paraId="214A65C3" w14:textId="77777777" w:rsidR="00E428E9" w:rsidRPr="00D7154D" w:rsidRDefault="00E428E9" w:rsidP="00D7154D">
      <w:pPr>
        <w:spacing w:line="276" w:lineRule="auto"/>
        <w:jc w:val="both"/>
        <w:rPr>
          <w:rFonts w:ascii="Arial" w:hAnsi="Arial" w:cs="Arial"/>
          <w:bCs/>
        </w:rPr>
      </w:pPr>
    </w:p>
    <w:p w14:paraId="324ED529" w14:textId="509A0D36" w:rsidR="008642B3" w:rsidRPr="00E3403F" w:rsidRDefault="00B464D3" w:rsidP="00E3403F">
      <w:pPr>
        <w:spacing w:after="480" w:line="276" w:lineRule="auto"/>
        <w:ind w:left="3119" w:right="866" w:firstLine="425"/>
        <w:jc w:val="right"/>
        <w:rPr>
          <w:rFonts w:ascii="Arial" w:hAnsi="Arial" w:cs="Arial"/>
          <w:i/>
        </w:rPr>
      </w:pPr>
      <w:r w:rsidRPr="00D7154D">
        <w:rPr>
          <w:rFonts w:ascii="Arial" w:hAnsi="Arial" w:cs="Arial"/>
          <w:i/>
        </w:rPr>
        <w:t>Zamawiający</w:t>
      </w:r>
      <w:bookmarkEnd w:id="0"/>
    </w:p>
    <w:sectPr w:rsidR="008642B3" w:rsidRPr="00E3403F" w:rsidSect="00E85D70">
      <w:headerReference w:type="default" r:id="rId6"/>
      <w:footerReference w:type="default" r:id="rId7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19D9" w14:textId="77777777" w:rsidR="00424C73" w:rsidRDefault="00424C73">
      <w:r>
        <w:separator/>
      </w:r>
    </w:p>
  </w:endnote>
  <w:endnote w:type="continuationSeparator" w:id="0">
    <w:p w14:paraId="2CD6F355" w14:textId="77777777" w:rsidR="00424C73" w:rsidRDefault="0042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7932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79580D2B" w14:textId="77777777" w:rsidR="00D7154D" w:rsidRPr="007D27C7" w:rsidRDefault="00D7154D" w:rsidP="00D7154D">
    <w:pPr>
      <w:jc w:val="center"/>
      <w:rPr>
        <w:rFonts w:ascii="Arial" w:hAnsi="Arial" w:cs="Arial"/>
        <w:sz w:val="18"/>
        <w:szCs w:val="18"/>
      </w:rPr>
    </w:pPr>
    <w:r w:rsidRPr="007D27C7">
      <w:rPr>
        <w:rFonts w:ascii="Arial" w:hAnsi="Arial" w:cs="Arial"/>
        <w:sz w:val="18"/>
        <w:szCs w:val="18"/>
      </w:rPr>
      <w:t>Sąd Rejonowy w Olsztynie VIII Wydział Gospodarczy Krajowego Rejestru Sądowego KRS 0000164875</w:t>
    </w:r>
  </w:p>
  <w:p w14:paraId="41FE29C6" w14:textId="77777777" w:rsidR="00D7154D" w:rsidRPr="007D27C7" w:rsidRDefault="00D7154D" w:rsidP="00D7154D">
    <w:pPr>
      <w:jc w:val="center"/>
      <w:rPr>
        <w:rFonts w:ascii="Arial" w:hAnsi="Arial" w:cs="Arial"/>
        <w:sz w:val="18"/>
        <w:szCs w:val="18"/>
      </w:rPr>
    </w:pPr>
    <w:r w:rsidRPr="007D27C7">
      <w:rPr>
        <w:rFonts w:ascii="Arial" w:hAnsi="Arial" w:cs="Arial"/>
        <w:sz w:val="18"/>
        <w:szCs w:val="18"/>
      </w:rPr>
      <w:t>Wysokość kapitału zakładowego: 5.190.000 PLN</w:t>
    </w:r>
  </w:p>
  <w:p w14:paraId="4E957436" w14:textId="77777777" w:rsidR="00D7154D" w:rsidRPr="007D27C7" w:rsidRDefault="00D7154D" w:rsidP="00D7154D">
    <w:pPr>
      <w:jc w:val="center"/>
      <w:rPr>
        <w:rFonts w:ascii="Arial" w:hAnsi="Arial" w:cs="Arial"/>
        <w:sz w:val="18"/>
        <w:szCs w:val="18"/>
      </w:rPr>
    </w:pPr>
    <w:r w:rsidRPr="007D27C7">
      <w:rPr>
        <w:rFonts w:ascii="Arial" w:hAnsi="Arial" w:cs="Arial"/>
        <w:sz w:val="18"/>
        <w:szCs w:val="18"/>
      </w:rPr>
      <w:t xml:space="preserve">Certyfikat </w:t>
    </w:r>
    <w:r w:rsidRPr="007D27C7">
      <w:rPr>
        <w:rFonts w:ascii="Arial" w:hAnsi="Arial" w:cs="Arial"/>
        <w:b/>
        <w:bCs/>
        <w:sz w:val="18"/>
        <w:szCs w:val="18"/>
      </w:rPr>
      <w:t xml:space="preserve">ISO 9001:2015 </w:t>
    </w:r>
    <w:r w:rsidRPr="007D27C7">
      <w:rPr>
        <w:rFonts w:ascii="Arial" w:hAnsi="Arial" w:cs="Arial"/>
        <w:sz w:val="18"/>
        <w:szCs w:val="18"/>
      </w:rPr>
      <w:t>nr: 251631-2017-AQ-POL-RvA</w:t>
    </w:r>
  </w:p>
  <w:p w14:paraId="672A94C9" w14:textId="47BCF8D1" w:rsidR="000C1E6F" w:rsidRPr="00D7154D" w:rsidRDefault="00D7154D" w:rsidP="00D7154D">
    <w:pPr>
      <w:jc w:val="center"/>
      <w:rPr>
        <w:rFonts w:ascii="Arial" w:hAnsi="Arial" w:cs="Arial"/>
        <w:sz w:val="18"/>
        <w:szCs w:val="18"/>
      </w:rPr>
    </w:pPr>
    <w:r w:rsidRPr="007D27C7">
      <w:rPr>
        <w:rFonts w:ascii="Arial" w:hAnsi="Arial" w:cs="Arial"/>
        <w:sz w:val="18"/>
        <w:szCs w:val="18"/>
      </w:rPr>
      <w:t>Centrum Monitorowania Jakości w Ochronie Zdrowia Certyfikat akredytacyjny nr: 2020/2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985F" w14:textId="77777777" w:rsidR="00424C73" w:rsidRDefault="00424C73">
      <w:r>
        <w:separator/>
      </w:r>
    </w:p>
  </w:footnote>
  <w:footnote w:type="continuationSeparator" w:id="0">
    <w:p w14:paraId="1A9AA03B" w14:textId="77777777" w:rsidR="00424C73" w:rsidRDefault="0042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10" w:type="dxa"/>
      <w:tblInd w:w="-952" w:type="dxa"/>
      <w:tblLayout w:type="fixed"/>
      <w:tblLook w:val="0000" w:firstRow="0" w:lastRow="0" w:firstColumn="0" w:lastColumn="0" w:noHBand="0" w:noVBand="0"/>
    </w:tblPr>
    <w:tblGrid>
      <w:gridCol w:w="2126"/>
      <w:gridCol w:w="6205"/>
      <w:gridCol w:w="1485"/>
      <w:gridCol w:w="1794"/>
    </w:tblGrid>
    <w:tr w:rsidR="001F70BD" w:rsidRPr="001F70BD" w14:paraId="54725405" w14:textId="77777777" w:rsidTr="001F70BD">
      <w:tc>
        <w:tcPr>
          <w:tcW w:w="2126" w:type="dxa"/>
          <w:shd w:val="clear" w:color="auto" w:fill="auto"/>
          <w:vAlign w:val="center"/>
        </w:tcPr>
        <w:p w14:paraId="2B59886B" w14:textId="77777777" w:rsidR="001F70BD" w:rsidRPr="001F70BD" w:rsidRDefault="001F70BD" w:rsidP="001F70BD">
          <w:pPr>
            <w:keepNext/>
            <w:snapToGrid w:val="0"/>
            <w:spacing w:line="259" w:lineRule="auto"/>
            <w:jc w:val="center"/>
            <w:rPr>
              <w:rFonts w:eastAsia="Arial Unicode MS" w:cstheme="minorBidi"/>
              <w:kern w:val="1"/>
              <w:sz w:val="18"/>
              <w:szCs w:val="28"/>
              <w:lang w:eastAsia="en-US"/>
            </w:rPr>
          </w:pPr>
          <w:r w:rsidRPr="001F70BD">
            <w:rPr>
              <w:rFonts w:eastAsia="Arial Unicode MS" w:cstheme="minorBidi"/>
              <w:noProof/>
              <w:kern w:val="1"/>
              <w:sz w:val="28"/>
              <w:szCs w:val="28"/>
            </w:rPr>
            <w:drawing>
              <wp:inline distT="0" distB="0" distL="0" distR="0" wp14:anchorId="410E3017" wp14:editId="5857A7E3">
                <wp:extent cx="666750" cy="61912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5" w:type="dxa"/>
          <w:shd w:val="clear" w:color="auto" w:fill="auto"/>
          <w:vAlign w:val="center"/>
        </w:tcPr>
        <w:p w14:paraId="24D33881" w14:textId="77777777" w:rsidR="001F70BD" w:rsidRPr="001F70BD" w:rsidRDefault="001F70BD" w:rsidP="001F70BD">
          <w:pPr>
            <w:snapToGrid w:val="0"/>
            <w:spacing w:line="259" w:lineRule="auto"/>
            <w:jc w:val="center"/>
            <w:rPr>
              <w:rFonts w:ascii="Arial" w:eastAsiaTheme="minorHAnsi" w:hAnsi="Arial" w:cs="Arial"/>
              <w:kern w:val="1"/>
              <w:sz w:val="22"/>
              <w:szCs w:val="22"/>
              <w:lang w:eastAsia="en-US"/>
            </w:rPr>
          </w:pPr>
          <w:r w:rsidRPr="001F70BD">
            <w:rPr>
              <w:rFonts w:ascii="Arial" w:eastAsiaTheme="minorHAnsi" w:hAnsi="Arial" w:cs="Arial"/>
              <w:kern w:val="1"/>
              <w:sz w:val="18"/>
              <w:szCs w:val="22"/>
              <w:lang w:eastAsia="en-US"/>
            </w:rPr>
            <w:t>Olmedica w Olecku  sp. z o.o.</w:t>
          </w:r>
        </w:p>
        <w:p w14:paraId="562B7937" w14:textId="77777777" w:rsidR="001F70BD" w:rsidRPr="001F70BD" w:rsidRDefault="001F70BD" w:rsidP="001F70BD">
          <w:pPr>
            <w:spacing w:line="259" w:lineRule="auto"/>
            <w:jc w:val="center"/>
            <w:rPr>
              <w:rFonts w:ascii="Arial" w:eastAsiaTheme="minorHAnsi" w:hAnsi="Arial" w:cs="Arial"/>
              <w:kern w:val="1"/>
              <w:sz w:val="22"/>
              <w:szCs w:val="22"/>
              <w:lang w:eastAsia="en-US"/>
            </w:rPr>
          </w:pPr>
          <w:r w:rsidRPr="001F70BD">
            <w:rPr>
              <w:rFonts w:ascii="Arial" w:eastAsiaTheme="minorHAnsi" w:hAnsi="Arial" w:cs="Arial"/>
              <w:kern w:val="1"/>
              <w:sz w:val="18"/>
              <w:szCs w:val="22"/>
              <w:lang w:eastAsia="en-US"/>
            </w:rPr>
            <w:t>REGON: 519558690   NIP:  847-14-88-956</w:t>
          </w:r>
        </w:p>
        <w:p w14:paraId="5CD61057" w14:textId="77777777" w:rsidR="001F70BD" w:rsidRPr="001F70BD" w:rsidRDefault="001F70BD" w:rsidP="001F70BD">
          <w:pPr>
            <w:spacing w:line="259" w:lineRule="auto"/>
            <w:jc w:val="center"/>
            <w:rPr>
              <w:rFonts w:ascii="Arial" w:eastAsiaTheme="minorHAnsi" w:hAnsi="Arial" w:cs="Arial"/>
              <w:kern w:val="1"/>
              <w:sz w:val="18"/>
              <w:szCs w:val="22"/>
              <w:lang w:eastAsia="en-US"/>
            </w:rPr>
          </w:pPr>
          <w:r w:rsidRPr="001F70BD">
            <w:rPr>
              <w:rFonts w:ascii="Arial" w:eastAsiaTheme="minorHAnsi" w:hAnsi="Arial" w:cs="Arial"/>
              <w:kern w:val="1"/>
              <w:sz w:val="18"/>
              <w:szCs w:val="22"/>
              <w:lang w:eastAsia="en-US"/>
            </w:rPr>
            <w:t>ul. Gołdapska 1, 19 – 400 Olecko</w:t>
          </w:r>
        </w:p>
        <w:p w14:paraId="1B3DBFE3" w14:textId="77777777" w:rsidR="001F70BD" w:rsidRPr="001F70BD" w:rsidRDefault="001F70BD" w:rsidP="001F70BD">
          <w:pPr>
            <w:spacing w:line="259" w:lineRule="auto"/>
            <w:jc w:val="center"/>
            <w:rPr>
              <w:rFonts w:ascii="Arial" w:eastAsiaTheme="minorHAnsi" w:hAnsi="Arial" w:cs="Arial"/>
              <w:kern w:val="1"/>
              <w:sz w:val="22"/>
              <w:szCs w:val="22"/>
              <w:lang w:eastAsia="en-US"/>
            </w:rPr>
          </w:pPr>
          <w:r w:rsidRPr="001F70BD">
            <w:rPr>
              <w:rFonts w:ascii="Arial" w:eastAsiaTheme="minorHAnsi" w:hAnsi="Arial" w:cs="Arial"/>
              <w:kern w:val="1"/>
              <w:sz w:val="18"/>
              <w:szCs w:val="22"/>
              <w:lang w:eastAsia="en-US"/>
            </w:rPr>
            <w:t xml:space="preserve"> Tel. (087) 520 22 95-96</w:t>
          </w:r>
          <w:r w:rsidRPr="001F70BD">
            <w:rPr>
              <w:rFonts w:ascii="Arial" w:eastAsiaTheme="minorHAnsi" w:hAnsi="Arial" w:cs="Arial"/>
              <w:kern w:val="1"/>
              <w:sz w:val="22"/>
              <w:szCs w:val="22"/>
              <w:lang w:eastAsia="en-US"/>
            </w:rPr>
            <w:t xml:space="preserve">  </w:t>
          </w:r>
          <w:r w:rsidRPr="001F70BD">
            <w:rPr>
              <w:rFonts w:ascii="Arial" w:eastAsiaTheme="minorHAnsi" w:hAnsi="Arial" w:cs="Arial"/>
              <w:kern w:val="1"/>
              <w:sz w:val="18"/>
              <w:szCs w:val="18"/>
              <w:lang w:val="en-US" w:eastAsia="en-US"/>
            </w:rPr>
            <w:t>Fax. (087) 520 25 43</w:t>
          </w:r>
        </w:p>
        <w:p w14:paraId="2AF7189F" w14:textId="77777777" w:rsidR="001F70BD" w:rsidRPr="001F70BD" w:rsidRDefault="001F70BD" w:rsidP="001F70BD">
          <w:pPr>
            <w:spacing w:line="259" w:lineRule="auto"/>
            <w:jc w:val="center"/>
            <w:rPr>
              <w:rFonts w:ascii="Arial" w:eastAsiaTheme="minorHAnsi" w:hAnsi="Arial" w:cs="Arial"/>
              <w:kern w:val="1"/>
              <w:sz w:val="22"/>
              <w:szCs w:val="22"/>
              <w:lang w:val="en-US" w:eastAsia="en-US"/>
            </w:rPr>
          </w:pPr>
          <w:r w:rsidRPr="001F70BD">
            <w:rPr>
              <w:rFonts w:ascii="Arial" w:eastAsiaTheme="minorHAnsi" w:hAnsi="Arial" w:cs="Arial"/>
              <w:kern w:val="1"/>
              <w:sz w:val="18"/>
              <w:szCs w:val="18"/>
              <w:lang w:val="en-US" w:eastAsia="en-US"/>
            </w:rPr>
            <w:t>e-mail: olmedica@olmedica.pl</w:t>
          </w:r>
        </w:p>
      </w:tc>
      <w:tc>
        <w:tcPr>
          <w:tcW w:w="1485" w:type="dxa"/>
          <w:shd w:val="clear" w:color="auto" w:fill="auto"/>
          <w:vAlign w:val="center"/>
        </w:tcPr>
        <w:p w14:paraId="6478453B" w14:textId="77777777" w:rsidR="001F70BD" w:rsidRPr="001F70BD" w:rsidRDefault="001F70BD" w:rsidP="001F70BD">
          <w:pPr>
            <w:keepNext/>
            <w:snapToGrid w:val="0"/>
            <w:spacing w:line="259" w:lineRule="auto"/>
            <w:jc w:val="center"/>
            <w:rPr>
              <w:rFonts w:eastAsia="Arial Unicode MS" w:cstheme="minorBidi"/>
              <w:kern w:val="1"/>
              <w:sz w:val="28"/>
              <w:szCs w:val="28"/>
              <w:lang w:eastAsia="en-US"/>
            </w:rPr>
          </w:pPr>
          <w:r w:rsidRPr="001F70BD">
            <w:rPr>
              <w:rFonts w:eastAsia="Arial Unicode MS" w:cstheme="minorBidi"/>
              <w:noProof/>
              <w:kern w:val="1"/>
              <w:sz w:val="28"/>
              <w:szCs w:val="28"/>
            </w:rPr>
            <w:drawing>
              <wp:inline distT="0" distB="0" distL="0" distR="0" wp14:anchorId="35D09EE2" wp14:editId="1F6C21C4">
                <wp:extent cx="609600" cy="5905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4" w:type="dxa"/>
          <w:shd w:val="clear" w:color="auto" w:fill="auto"/>
          <w:vAlign w:val="center"/>
        </w:tcPr>
        <w:p w14:paraId="7504CE7C" w14:textId="77777777" w:rsidR="001F70BD" w:rsidRPr="001F70BD" w:rsidRDefault="001F70BD" w:rsidP="001F70BD">
          <w:pPr>
            <w:keepNext/>
            <w:snapToGrid w:val="0"/>
            <w:spacing w:line="259" w:lineRule="auto"/>
            <w:jc w:val="center"/>
            <w:rPr>
              <w:rFonts w:eastAsia="Arial Unicode MS" w:cstheme="minorBidi"/>
              <w:kern w:val="1"/>
              <w:sz w:val="2"/>
              <w:szCs w:val="28"/>
              <w:lang w:eastAsia="en-US"/>
            </w:rPr>
          </w:pPr>
          <w:r w:rsidRPr="001F70BD">
            <w:rPr>
              <w:rFonts w:eastAsia="Arial Unicode MS" w:cstheme="minorBidi"/>
              <w:noProof/>
              <w:kern w:val="1"/>
              <w:sz w:val="28"/>
              <w:szCs w:val="28"/>
            </w:rPr>
            <w:drawing>
              <wp:inline distT="0" distB="0" distL="0" distR="0" wp14:anchorId="125811A1" wp14:editId="57A91485">
                <wp:extent cx="609600" cy="609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E3540C" w14:textId="25E66DBF" w:rsidR="006E3089" w:rsidRDefault="001F70BD" w:rsidP="001F70BD">
    <w:pPr>
      <w:pStyle w:val="Nagwek"/>
    </w:pPr>
    <w:r w:rsidRPr="007D27C7">
      <w:rPr>
        <w:rFonts w:ascii="Arial" w:hAnsi="Arial" w:cs="Arial"/>
      </w:rPr>
      <w:t>Znak sprawy:</w:t>
    </w:r>
    <w:r w:rsidRPr="007D27C7">
      <w:rPr>
        <w:rFonts w:ascii="Arial" w:hAnsi="Arial" w:cs="Arial"/>
        <w:sz w:val="20"/>
      </w:rPr>
      <w:t xml:space="preserve"> </w:t>
    </w:r>
    <w:bookmarkStart w:id="2" w:name="_Hlk139625041"/>
    <w:r w:rsidRPr="007D27C7">
      <w:rPr>
        <w:rFonts w:ascii="Arial" w:hAnsi="Arial" w:cs="Arial"/>
      </w:rPr>
      <w:t>ZP/17-2023/TP</w:t>
    </w:r>
    <w:bookmarkEnd w:id="2"/>
    <w:r w:rsidR="00285B35">
      <w:rPr>
        <w:noProof/>
      </w:rPr>
      <w:t xml:space="preserve">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7F"/>
    <w:rsid w:val="00022322"/>
    <w:rsid w:val="00042497"/>
    <w:rsid w:val="00074D88"/>
    <w:rsid w:val="000C1E6F"/>
    <w:rsid w:val="000C45B2"/>
    <w:rsid w:val="000E4E56"/>
    <w:rsid w:val="00121341"/>
    <w:rsid w:val="001A1468"/>
    <w:rsid w:val="001B7815"/>
    <w:rsid w:val="001F70BD"/>
    <w:rsid w:val="00251982"/>
    <w:rsid w:val="00285B35"/>
    <w:rsid w:val="002B1E4F"/>
    <w:rsid w:val="002B6761"/>
    <w:rsid w:val="003445A0"/>
    <w:rsid w:val="003A0AFC"/>
    <w:rsid w:val="003D611C"/>
    <w:rsid w:val="00424C73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A473D"/>
    <w:rsid w:val="006E3089"/>
    <w:rsid w:val="00712C39"/>
    <w:rsid w:val="00756CDA"/>
    <w:rsid w:val="007E2ACC"/>
    <w:rsid w:val="007E68C5"/>
    <w:rsid w:val="00832144"/>
    <w:rsid w:val="008567C7"/>
    <w:rsid w:val="008642B3"/>
    <w:rsid w:val="008A548A"/>
    <w:rsid w:val="008A6C10"/>
    <w:rsid w:val="008E5102"/>
    <w:rsid w:val="00915B9E"/>
    <w:rsid w:val="00952256"/>
    <w:rsid w:val="0097748A"/>
    <w:rsid w:val="009902AA"/>
    <w:rsid w:val="009F0E5C"/>
    <w:rsid w:val="009F18DC"/>
    <w:rsid w:val="00A02579"/>
    <w:rsid w:val="00A029B8"/>
    <w:rsid w:val="00AA02AC"/>
    <w:rsid w:val="00B32D12"/>
    <w:rsid w:val="00B464D3"/>
    <w:rsid w:val="00B8185B"/>
    <w:rsid w:val="00BD2174"/>
    <w:rsid w:val="00BF007E"/>
    <w:rsid w:val="00C423DD"/>
    <w:rsid w:val="00C60D7B"/>
    <w:rsid w:val="00C63761"/>
    <w:rsid w:val="00C65E53"/>
    <w:rsid w:val="00CA0B33"/>
    <w:rsid w:val="00CA3511"/>
    <w:rsid w:val="00CF04D7"/>
    <w:rsid w:val="00D01E5B"/>
    <w:rsid w:val="00D04203"/>
    <w:rsid w:val="00D26E7F"/>
    <w:rsid w:val="00D26ED6"/>
    <w:rsid w:val="00D42C90"/>
    <w:rsid w:val="00D7154D"/>
    <w:rsid w:val="00D8427E"/>
    <w:rsid w:val="00DA1DDD"/>
    <w:rsid w:val="00E30B2D"/>
    <w:rsid w:val="00E3403F"/>
    <w:rsid w:val="00E407E4"/>
    <w:rsid w:val="00E428E9"/>
    <w:rsid w:val="00E476A8"/>
    <w:rsid w:val="00E62859"/>
    <w:rsid w:val="00E85D70"/>
    <w:rsid w:val="00F33C66"/>
    <w:rsid w:val="00F960D7"/>
    <w:rsid w:val="00FA06BB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4B815"/>
  <w15:chartTrackingRefBased/>
  <w15:docId w15:val="{961A9DAE-7778-4322-92C8-AF4B62DC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@v_przet#zamaw_nazwa</vt:lpstr>
      <vt:lpstr>ZAWIADOMIENIE</vt:lpstr>
    </vt:vector>
  </TitlesOfParts>
  <Company>Datacomp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8</cp:revision>
  <cp:lastPrinted>1899-12-31T23:00:00Z</cp:lastPrinted>
  <dcterms:created xsi:type="dcterms:W3CDTF">2023-06-26T09:01:00Z</dcterms:created>
  <dcterms:modified xsi:type="dcterms:W3CDTF">2023-07-13T12:21:00Z</dcterms:modified>
</cp:coreProperties>
</file>