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49" w:rsidRPr="00A13249" w:rsidRDefault="00A13249" w:rsidP="00A13249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 xml:space="preserve">    </w:t>
      </w:r>
      <w:r w:rsidRPr="00A13249">
        <w:rPr>
          <w:rFonts w:eastAsia="Calibri" w:cstheme="minorHAnsi"/>
          <w:sz w:val="24"/>
          <w:szCs w:val="24"/>
          <w:lang w:eastAsia="pl-PL"/>
        </w:rPr>
        <w:t>Załącznik  nr 4</w:t>
      </w:r>
    </w:p>
    <w:p w:rsidR="00A13249" w:rsidRPr="00A13249" w:rsidRDefault="009514C2" w:rsidP="00A13249">
      <w:pPr>
        <w:suppressAutoHyphens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Nr sprawy: ZP. 271.3</w:t>
      </w:r>
      <w:r w:rsidR="00A13249" w:rsidRPr="00A13249">
        <w:rPr>
          <w:rFonts w:eastAsia="Calibri" w:cstheme="minorHAnsi"/>
          <w:sz w:val="24"/>
          <w:szCs w:val="24"/>
        </w:rPr>
        <w:t>.202</w:t>
      </w:r>
      <w:r>
        <w:rPr>
          <w:rFonts w:eastAsia="Calibri" w:cstheme="minorHAnsi"/>
          <w:sz w:val="24"/>
          <w:szCs w:val="24"/>
        </w:rPr>
        <w:t>2</w:t>
      </w:r>
      <w:r w:rsidR="00A13249" w:rsidRPr="00A13249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</w:t>
      </w:r>
      <w:r w:rsidR="00A13249" w:rsidRPr="00A13249">
        <w:rPr>
          <w:rFonts w:eastAsia="Calibri" w:cstheme="minorHAnsi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A13249" w:rsidRPr="00A13249">
        <w:rPr>
          <w:rFonts w:eastAsia="Calibri" w:cstheme="minorHAnsi"/>
          <w:sz w:val="24"/>
          <w:szCs w:val="24"/>
          <w:lang w:eastAsia="pl-PL"/>
        </w:rPr>
        <w:tab/>
      </w:r>
    </w:p>
    <w:p w:rsidR="00A13249" w:rsidRPr="00A13249" w:rsidRDefault="00A13249" w:rsidP="00A13249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:rsidR="00A13249" w:rsidRPr="00A13249" w:rsidRDefault="00A13249" w:rsidP="00A13249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:rsidR="00A13249" w:rsidRPr="00A13249" w:rsidRDefault="00A13249" w:rsidP="00A13249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</w:t>
      </w:r>
      <w:proofErr w:type="spellStart"/>
      <w:r w:rsidRPr="00A13249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Pr="00A13249">
        <w:rPr>
          <w:rFonts w:eastAsia="Calibri" w:cstheme="minorHAnsi"/>
          <w:sz w:val="20"/>
          <w:szCs w:val="20"/>
          <w:lang w:eastAsia="pl-PL"/>
        </w:rPr>
        <w:t>)</w:t>
      </w:r>
    </w:p>
    <w:p w:rsidR="00A13249" w:rsidRPr="00A13249" w:rsidRDefault="00A13249" w:rsidP="00A13249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:rsidR="00A13249" w:rsidRPr="00A13249" w:rsidRDefault="00A13249" w:rsidP="00A13249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:rsidR="00A13249" w:rsidRPr="00A13249" w:rsidRDefault="00A13249" w:rsidP="00A13249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:rsidR="00A13249" w:rsidRPr="00A13249" w:rsidRDefault="00A13249" w:rsidP="00A13249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:rsidR="00A13249" w:rsidRDefault="00A13249" w:rsidP="00A13249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</w:pPr>
      <w:r w:rsidRPr="00A13249"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 xml:space="preserve">OŚWIADCZENIE WYKONAWCY </w:t>
      </w:r>
      <w:r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>/</w:t>
      </w:r>
      <w:r w:rsidRPr="00A13249">
        <w:t xml:space="preserve"> </w:t>
      </w:r>
      <w:r w:rsidRPr="00A13249"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>WYKONAWCY WSPÓLNIE UBIEGAJĄCEGO SIĘ O UDZIELENIE ZAMÓWIENIA</w:t>
      </w:r>
    </w:p>
    <w:p w:rsidR="00A13249" w:rsidRPr="009535CF" w:rsidRDefault="00A13249" w:rsidP="00A13249">
      <w:pPr>
        <w:keepNext/>
        <w:keepLines/>
        <w:spacing w:after="0" w:line="240" w:lineRule="auto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</w:pPr>
      <w:r w:rsidRPr="009535CF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9535CF">
        <w:rPr>
          <w:rFonts w:asciiTheme="majorHAnsi" w:eastAsia="Calibri" w:hAnsiTheme="majorHAnsi" w:cstheme="majorBidi"/>
          <w:b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13249" w:rsidRPr="00A13249" w:rsidRDefault="00A13249" w:rsidP="00A13249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:rsidR="00A13249" w:rsidRPr="00A13249" w:rsidRDefault="00A13249" w:rsidP="00A13249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:rsidR="00A13249" w:rsidRDefault="00A13249" w:rsidP="00A13249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Na potrzeby postępowania o udzielenie zamówienia publicznego  pn. </w:t>
      </w:r>
      <w:r w:rsidRPr="00A13249">
        <w:rPr>
          <w:rFonts w:eastAsia="Calibri" w:cstheme="minorHAnsi"/>
          <w:b/>
          <w:sz w:val="24"/>
          <w:szCs w:val="24"/>
          <w:lang w:eastAsia="pl-PL"/>
        </w:rPr>
        <w:t>Dowóz uczniów do szkół i przeds</w:t>
      </w:r>
      <w:r>
        <w:rPr>
          <w:rFonts w:eastAsia="Calibri" w:cstheme="minorHAnsi"/>
          <w:b/>
          <w:sz w:val="24"/>
          <w:szCs w:val="24"/>
          <w:lang w:eastAsia="pl-PL"/>
        </w:rPr>
        <w:t>zkoli w roku szkolnym 2022/2023,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:rsidR="009535CF" w:rsidRDefault="009535CF" w:rsidP="00A13249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  <w:bookmarkStart w:id="0" w:name="_GoBack"/>
      <w:bookmarkEnd w:id="0"/>
    </w:p>
    <w:p w:rsidR="009535CF" w:rsidRPr="009535CF" w:rsidRDefault="009535CF" w:rsidP="009535CF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:rsidR="009535CF" w:rsidRPr="00A13249" w:rsidRDefault="009535CF" w:rsidP="00A13249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:rsidR="00A13249" w:rsidRPr="00A13249" w:rsidRDefault="00A13249" w:rsidP="00A13249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:rsidR="00A13249" w:rsidRPr="00A13249" w:rsidRDefault="00A13249" w:rsidP="00A13249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:rsidR="00A13249" w:rsidRPr="00A13249" w:rsidRDefault="00A13249" w:rsidP="00A13249">
      <w:pPr>
        <w:numPr>
          <w:ilvl w:val="0"/>
          <w:numId w:val="1"/>
        </w:numPr>
        <w:shd w:val="clear" w:color="auto" w:fill="FFFFFF" w:themeFill="background1"/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</w:t>
      </w:r>
      <w:r>
        <w:rPr>
          <w:rFonts w:eastAsia="Calibri" w:cstheme="minorHAnsi"/>
          <w:sz w:val="24"/>
          <w:szCs w:val="24"/>
          <w:lang w:eastAsia="pl-PL"/>
        </w:rPr>
        <w:t>ś</w:t>
      </w:r>
      <w:r w:rsidR="009514C2">
        <w:rPr>
          <w:rFonts w:eastAsia="Calibri" w:cstheme="minorHAnsi"/>
          <w:sz w:val="24"/>
          <w:szCs w:val="24"/>
          <w:lang w:eastAsia="pl-PL"/>
        </w:rPr>
        <w:t>wiadczam, że nie  zachodzą w sto</w:t>
      </w:r>
      <w:r>
        <w:rPr>
          <w:rFonts w:eastAsia="Calibri" w:cstheme="minorHAnsi"/>
          <w:sz w:val="24"/>
          <w:szCs w:val="24"/>
          <w:lang w:eastAsia="pl-PL"/>
        </w:rPr>
        <w:t xml:space="preserve">sunku do mnie przesłanki wykluczenia z postępowania 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  <w:r w:rsidRPr="00A1324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:rsidR="00A13249" w:rsidRPr="00A13249" w:rsidRDefault="009514C2" w:rsidP="009535CF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0E446B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:rsidR="00A13249" w:rsidRPr="00A13249" w:rsidRDefault="00A13249" w:rsidP="00A13249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13249" w:rsidRPr="00A13249" w:rsidRDefault="00A13249" w:rsidP="00A13249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9514C2" w:rsidRDefault="009514C2" w:rsidP="00A13249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:rsidR="00A13249" w:rsidRPr="00A13249" w:rsidRDefault="00A13249" w:rsidP="00A13249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:rsidR="00A90CF5" w:rsidRDefault="00A90CF5"/>
    <w:sectPr w:rsidR="00A9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4F" w:rsidRDefault="00B8534F" w:rsidP="00A13249">
      <w:pPr>
        <w:spacing w:after="0" w:line="240" w:lineRule="auto"/>
      </w:pPr>
      <w:r>
        <w:separator/>
      </w:r>
    </w:p>
  </w:endnote>
  <w:endnote w:type="continuationSeparator" w:id="0">
    <w:p w:rsidR="00B8534F" w:rsidRDefault="00B8534F" w:rsidP="00A1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4F" w:rsidRDefault="00B8534F" w:rsidP="00A13249">
      <w:pPr>
        <w:spacing w:after="0" w:line="240" w:lineRule="auto"/>
      </w:pPr>
      <w:r>
        <w:separator/>
      </w:r>
    </w:p>
  </w:footnote>
  <w:footnote w:type="continuationSeparator" w:id="0">
    <w:p w:rsidR="00B8534F" w:rsidRDefault="00B8534F" w:rsidP="00A13249">
      <w:pPr>
        <w:spacing w:after="0" w:line="240" w:lineRule="auto"/>
      </w:pPr>
      <w:r>
        <w:continuationSeparator/>
      </w:r>
    </w:p>
  </w:footnote>
  <w:footnote w:id="1">
    <w:p w:rsidR="00A13249" w:rsidRDefault="00A13249" w:rsidP="00A13249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A13249" w:rsidRDefault="00A13249" w:rsidP="00A13249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3249" w:rsidRDefault="00A13249" w:rsidP="00A13249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3249" w:rsidRDefault="00A13249" w:rsidP="00A13249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5"/>
    <w:rsid w:val="007A2BA5"/>
    <w:rsid w:val="009514C2"/>
    <w:rsid w:val="009535CF"/>
    <w:rsid w:val="00A13249"/>
    <w:rsid w:val="00A90CF5"/>
    <w:rsid w:val="00B8534F"/>
    <w:rsid w:val="00E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2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2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34A5-FA18-49EF-924B-FFFEC5C3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2022-07-09T10:24:00Z</cp:lastPrinted>
  <dcterms:created xsi:type="dcterms:W3CDTF">2022-07-09T10:11:00Z</dcterms:created>
  <dcterms:modified xsi:type="dcterms:W3CDTF">2022-07-09T10:47:00Z</dcterms:modified>
</cp:coreProperties>
</file>