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9136" w14:textId="77777777" w:rsidR="009D6608" w:rsidRPr="005113F3" w:rsidRDefault="009D6608" w:rsidP="005113F3">
      <w:pPr>
        <w:spacing w:line="300" w:lineRule="exact"/>
        <w:ind w:left="4956"/>
        <w:jc w:val="both"/>
        <w:rPr>
          <w:rFonts w:ascii="Segoe UI Light" w:hAnsi="Segoe UI Light" w:cs="Segoe UI Light"/>
          <w:b/>
          <w:sz w:val="22"/>
          <w:szCs w:val="22"/>
        </w:rPr>
      </w:pPr>
    </w:p>
    <w:p w14:paraId="61067D7D" w14:textId="77777777" w:rsidR="00603D9A" w:rsidRPr="00803072" w:rsidRDefault="000A2079" w:rsidP="005113F3">
      <w:pPr>
        <w:spacing w:line="300" w:lineRule="exact"/>
        <w:ind w:left="4956"/>
        <w:jc w:val="both"/>
        <w:rPr>
          <w:rFonts w:ascii="Segoe UI Light" w:hAnsi="Segoe UI Light" w:cs="Segoe UI Light"/>
          <w:b/>
          <w:sz w:val="22"/>
          <w:szCs w:val="22"/>
        </w:rPr>
      </w:pPr>
      <w:r w:rsidRPr="00803072">
        <w:rPr>
          <w:rFonts w:ascii="Segoe UI Light" w:hAnsi="Segoe UI Light" w:cs="Segoe UI Light"/>
          <w:b/>
          <w:sz w:val="22"/>
          <w:szCs w:val="22"/>
        </w:rPr>
        <w:t>Nr spraw</w:t>
      </w:r>
      <w:r w:rsidR="009B78EA" w:rsidRPr="00803072">
        <w:rPr>
          <w:rFonts w:ascii="Segoe UI Light" w:hAnsi="Segoe UI Light" w:cs="Segoe UI Light"/>
          <w:b/>
          <w:sz w:val="22"/>
          <w:szCs w:val="22"/>
        </w:rPr>
        <w:t xml:space="preserve">y nadany </w:t>
      </w:r>
      <w:r w:rsidRPr="00803072">
        <w:rPr>
          <w:rFonts w:ascii="Segoe UI Light" w:hAnsi="Segoe UI Light" w:cs="Segoe UI Light"/>
          <w:b/>
          <w:sz w:val="22"/>
          <w:szCs w:val="22"/>
        </w:rPr>
        <w:t>przez Zamawiającego</w:t>
      </w:r>
    </w:p>
    <w:p w14:paraId="51090494" w14:textId="6D71C8CD" w:rsidR="000A2079" w:rsidRPr="00803072" w:rsidRDefault="00D924AA" w:rsidP="005113F3">
      <w:pPr>
        <w:spacing w:line="300" w:lineRule="exact"/>
        <w:jc w:val="both"/>
        <w:rPr>
          <w:rFonts w:ascii="Segoe UI Light" w:hAnsi="Segoe UI Light" w:cs="Segoe UI Light"/>
          <w:sz w:val="22"/>
          <w:szCs w:val="22"/>
        </w:rPr>
      </w:pP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Pr>
          <w:rFonts w:ascii="Segoe UI Light" w:hAnsi="Segoe UI Light" w:cs="Segoe UI Light"/>
          <w:b/>
          <w:color w:val="000000"/>
          <w:sz w:val="22"/>
          <w:szCs w:val="22"/>
          <w:shd w:val="clear" w:color="auto" w:fill="FFFFFF"/>
        </w:rPr>
        <w:tab/>
      </w:r>
      <w:r w:rsidRPr="00BA2715">
        <w:rPr>
          <w:rFonts w:ascii="Segoe UI Light" w:hAnsi="Segoe UI Light" w:cs="Segoe UI Light"/>
          <w:b/>
          <w:color w:val="000000"/>
          <w:sz w:val="22"/>
          <w:szCs w:val="22"/>
          <w:shd w:val="clear" w:color="auto" w:fill="FFFFFF"/>
        </w:rPr>
        <w:t>SOSiR.ZP-II.261.0</w:t>
      </w:r>
      <w:r w:rsidR="00C20BD4">
        <w:rPr>
          <w:rFonts w:ascii="Segoe UI Light" w:hAnsi="Segoe UI Light" w:cs="Segoe UI Light"/>
          <w:b/>
          <w:color w:val="000000"/>
          <w:sz w:val="22"/>
          <w:szCs w:val="22"/>
          <w:shd w:val="clear" w:color="auto" w:fill="FFFFFF"/>
        </w:rPr>
        <w:t>3</w:t>
      </w:r>
      <w:r w:rsidR="00BA2715" w:rsidRPr="00BA2715">
        <w:rPr>
          <w:rFonts w:ascii="Segoe UI Light" w:hAnsi="Segoe UI Light" w:cs="Segoe UI Light"/>
          <w:b/>
          <w:color w:val="000000"/>
          <w:sz w:val="22"/>
          <w:szCs w:val="22"/>
          <w:shd w:val="clear" w:color="auto" w:fill="FFFFFF"/>
        </w:rPr>
        <w:t>.</w:t>
      </w:r>
      <w:r w:rsidRPr="00BA2715">
        <w:rPr>
          <w:rFonts w:ascii="Segoe UI Light" w:hAnsi="Segoe UI Light" w:cs="Segoe UI Light"/>
          <w:b/>
          <w:color w:val="000000"/>
          <w:sz w:val="22"/>
          <w:szCs w:val="22"/>
          <w:shd w:val="clear" w:color="auto" w:fill="FFFFFF"/>
        </w:rPr>
        <w:t>202</w:t>
      </w:r>
      <w:r w:rsidR="00BA2715" w:rsidRPr="00BA2715">
        <w:rPr>
          <w:rFonts w:ascii="Segoe UI Light" w:hAnsi="Segoe UI Light" w:cs="Segoe UI Light"/>
          <w:b/>
          <w:color w:val="000000"/>
          <w:sz w:val="22"/>
          <w:szCs w:val="22"/>
          <w:shd w:val="clear" w:color="auto" w:fill="FFFFFF"/>
        </w:rPr>
        <w:t>3</w:t>
      </w:r>
    </w:p>
    <w:p w14:paraId="620193F4" w14:textId="77777777" w:rsidR="004E505D" w:rsidRPr="00803072" w:rsidRDefault="004E505D" w:rsidP="005113F3">
      <w:pPr>
        <w:spacing w:line="300" w:lineRule="exact"/>
        <w:jc w:val="both"/>
        <w:rPr>
          <w:rFonts w:ascii="Segoe UI Light" w:hAnsi="Segoe UI Light" w:cs="Segoe UI Light"/>
          <w:sz w:val="22"/>
          <w:szCs w:val="22"/>
        </w:rPr>
      </w:pPr>
    </w:p>
    <w:p w14:paraId="7195F0F2" w14:textId="77777777" w:rsidR="004E505D" w:rsidRPr="00803072" w:rsidRDefault="004E505D" w:rsidP="005113F3">
      <w:pPr>
        <w:spacing w:line="300" w:lineRule="exact"/>
        <w:jc w:val="both"/>
        <w:rPr>
          <w:rFonts w:ascii="Segoe UI Light" w:hAnsi="Segoe UI Light" w:cs="Segoe UI Light"/>
          <w:sz w:val="22"/>
          <w:szCs w:val="22"/>
        </w:rPr>
      </w:pPr>
    </w:p>
    <w:p w14:paraId="2049770A" w14:textId="77777777" w:rsidR="004E505D" w:rsidRPr="00803072" w:rsidRDefault="004E505D" w:rsidP="005113F3">
      <w:pPr>
        <w:spacing w:line="300" w:lineRule="exact"/>
        <w:jc w:val="both"/>
        <w:rPr>
          <w:rFonts w:ascii="Segoe UI Light" w:hAnsi="Segoe UI Light" w:cs="Segoe UI Light"/>
          <w:sz w:val="22"/>
          <w:szCs w:val="22"/>
        </w:rPr>
      </w:pPr>
    </w:p>
    <w:p w14:paraId="3D688FAD" w14:textId="77777777" w:rsidR="004E505D" w:rsidRPr="00803072" w:rsidRDefault="004E505D" w:rsidP="005113F3">
      <w:pPr>
        <w:spacing w:line="300" w:lineRule="exact"/>
        <w:jc w:val="both"/>
        <w:rPr>
          <w:rFonts w:ascii="Segoe UI Light" w:hAnsi="Segoe UI Light" w:cs="Segoe UI Light"/>
          <w:sz w:val="22"/>
          <w:szCs w:val="22"/>
        </w:rPr>
      </w:pPr>
    </w:p>
    <w:p w14:paraId="6F5CBFE7" w14:textId="77777777" w:rsidR="000A2079" w:rsidRPr="00803072" w:rsidRDefault="000A2079" w:rsidP="00350A89">
      <w:pPr>
        <w:spacing w:line="300" w:lineRule="exact"/>
        <w:jc w:val="center"/>
        <w:rPr>
          <w:rFonts w:ascii="Segoe UI Light" w:hAnsi="Segoe UI Light" w:cs="Segoe UI Light"/>
          <w:b/>
          <w:sz w:val="22"/>
          <w:szCs w:val="22"/>
        </w:rPr>
      </w:pPr>
      <w:r w:rsidRPr="00803072">
        <w:rPr>
          <w:rFonts w:ascii="Segoe UI Light" w:hAnsi="Segoe UI Light" w:cs="Segoe UI Light"/>
          <w:b/>
          <w:sz w:val="22"/>
          <w:szCs w:val="22"/>
        </w:rPr>
        <w:t>SPECYFIKACJA WARUNKÓW ZAMÓWIENIA</w:t>
      </w:r>
    </w:p>
    <w:p w14:paraId="543AFBE0" w14:textId="77777777" w:rsidR="000A2079" w:rsidRPr="00803072" w:rsidRDefault="000A2079" w:rsidP="00350A89">
      <w:pPr>
        <w:spacing w:line="300" w:lineRule="exact"/>
        <w:jc w:val="center"/>
        <w:rPr>
          <w:rFonts w:ascii="Segoe UI Light" w:hAnsi="Segoe UI Light" w:cs="Segoe UI Light"/>
          <w:b/>
          <w:sz w:val="22"/>
          <w:szCs w:val="22"/>
        </w:rPr>
      </w:pPr>
      <w:r w:rsidRPr="00803072">
        <w:rPr>
          <w:rFonts w:ascii="Segoe UI Light" w:hAnsi="Segoe UI Light" w:cs="Segoe UI Light"/>
          <w:b/>
          <w:sz w:val="22"/>
          <w:szCs w:val="22"/>
        </w:rPr>
        <w:t>(SWZ)</w:t>
      </w:r>
    </w:p>
    <w:p w14:paraId="75DD9D0F" w14:textId="77777777" w:rsidR="004E505D" w:rsidRPr="00803072" w:rsidRDefault="004E505D" w:rsidP="005113F3">
      <w:pPr>
        <w:spacing w:line="300" w:lineRule="exact"/>
        <w:jc w:val="center"/>
        <w:rPr>
          <w:rFonts w:ascii="Segoe UI Light" w:hAnsi="Segoe UI Light" w:cs="Segoe UI Light"/>
          <w:b/>
          <w:sz w:val="22"/>
          <w:szCs w:val="22"/>
        </w:rPr>
      </w:pPr>
    </w:p>
    <w:p w14:paraId="51DF3CBD" w14:textId="77777777" w:rsidR="000A2079" w:rsidRPr="00803072" w:rsidRDefault="000A2079" w:rsidP="005113F3">
      <w:pPr>
        <w:spacing w:line="300" w:lineRule="exact"/>
        <w:jc w:val="center"/>
        <w:rPr>
          <w:rFonts w:ascii="Segoe UI Light" w:hAnsi="Segoe UI Light" w:cs="Segoe UI Light"/>
          <w:sz w:val="22"/>
          <w:szCs w:val="22"/>
        </w:rPr>
      </w:pPr>
    </w:p>
    <w:p w14:paraId="7C29F4E6" w14:textId="77777777" w:rsidR="000A2079" w:rsidRPr="00803072" w:rsidRDefault="000A2079" w:rsidP="005113F3">
      <w:pPr>
        <w:spacing w:line="300" w:lineRule="exact"/>
        <w:jc w:val="center"/>
        <w:rPr>
          <w:rFonts w:ascii="Segoe UI Light" w:hAnsi="Segoe UI Light" w:cs="Segoe UI Light"/>
          <w:sz w:val="22"/>
          <w:szCs w:val="22"/>
        </w:rPr>
      </w:pPr>
      <w:r w:rsidRPr="00803072">
        <w:rPr>
          <w:rFonts w:ascii="Segoe UI Light" w:hAnsi="Segoe UI Light" w:cs="Segoe UI Light"/>
          <w:sz w:val="22"/>
          <w:szCs w:val="22"/>
        </w:rPr>
        <w:t xml:space="preserve">dla postępowania o udzielenie zamówienia publicznego prowadzonego </w:t>
      </w:r>
      <w:r w:rsidR="00314CA2" w:rsidRPr="00803072">
        <w:rPr>
          <w:rFonts w:ascii="Segoe UI Light" w:hAnsi="Segoe UI Light" w:cs="Segoe UI Light"/>
          <w:sz w:val="22"/>
          <w:szCs w:val="22"/>
        </w:rPr>
        <w:br/>
      </w:r>
      <w:r w:rsidRPr="00803072">
        <w:rPr>
          <w:rFonts w:ascii="Segoe UI Light" w:hAnsi="Segoe UI Light" w:cs="Segoe UI Light"/>
          <w:sz w:val="22"/>
          <w:szCs w:val="22"/>
        </w:rPr>
        <w:t xml:space="preserve">w trybie </w:t>
      </w:r>
      <w:r w:rsidR="00314CA2" w:rsidRPr="00803072">
        <w:rPr>
          <w:rFonts w:ascii="Segoe UI Light" w:hAnsi="Segoe UI Light" w:cs="Segoe UI Light"/>
          <w:sz w:val="22"/>
          <w:szCs w:val="22"/>
        </w:rPr>
        <w:t>podstawowym bez negocjacji</w:t>
      </w:r>
    </w:p>
    <w:p w14:paraId="70A51E60" w14:textId="77777777" w:rsidR="000A2079" w:rsidRPr="00803072" w:rsidRDefault="000A2079" w:rsidP="005113F3">
      <w:pPr>
        <w:spacing w:line="300" w:lineRule="exact"/>
        <w:jc w:val="center"/>
        <w:rPr>
          <w:rFonts w:ascii="Segoe UI Light" w:hAnsi="Segoe UI Light" w:cs="Segoe UI Light"/>
          <w:sz w:val="22"/>
          <w:szCs w:val="22"/>
        </w:rPr>
      </w:pPr>
    </w:p>
    <w:p w14:paraId="098B4EC7" w14:textId="77777777" w:rsidR="000A2079" w:rsidRPr="00803072" w:rsidRDefault="000A2079" w:rsidP="005113F3">
      <w:pPr>
        <w:spacing w:line="300" w:lineRule="exact"/>
        <w:jc w:val="center"/>
        <w:rPr>
          <w:rFonts w:ascii="Segoe UI Light" w:hAnsi="Segoe UI Light" w:cs="Segoe UI Light"/>
          <w:sz w:val="22"/>
          <w:szCs w:val="22"/>
        </w:rPr>
      </w:pPr>
    </w:p>
    <w:p w14:paraId="4059CC2F" w14:textId="77777777" w:rsidR="000A2079" w:rsidRPr="00803072" w:rsidRDefault="000A2079" w:rsidP="005113F3">
      <w:pPr>
        <w:spacing w:line="300" w:lineRule="exact"/>
        <w:jc w:val="center"/>
        <w:rPr>
          <w:rFonts w:ascii="Segoe UI Light" w:hAnsi="Segoe UI Light" w:cs="Segoe UI Light"/>
          <w:sz w:val="22"/>
          <w:szCs w:val="22"/>
        </w:rPr>
      </w:pPr>
      <w:r w:rsidRPr="00803072">
        <w:rPr>
          <w:rFonts w:ascii="Segoe UI Light" w:hAnsi="Segoe UI Light" w:cs="Segoe UI Light"/>
          <w:sz w:val="22"/>
          <w:szCs w:val="22"/>
        </w:rPr>
        <w:t>Nazwa postępowania:</w:t>
      </w:r>
    </w:p>
    <w:p w14:paraId="4FFB0123" w14:textId="77777777" w:rsidR="000A2079" w:rsidRPr="00803072" w:rsidRDefault="000A2079" w:rsidP="005113F3">
      <w:pPr>
        <w:spacing w:line="300" w:lineRule="exact"/>
        <w:jc w:val="center"/>
        <w:rPr>
          <w:rFonts w:ascii="Segoe UI Light" w:hAnsi="Segoe UI Light" w:cs="Segoe UI Light"/>
          <w:sz w:val="22"/>
          <w:szCs w:val="22"/>
        </w:rPr>
      </w:pPr>
    </w:p>
    <w:p w14:paraId="1FD74871" w14:textId="120674EE" w:rsidR="00BA2715" w:rsidRDefault="00BA2715" w:rsidP="00863AF9">
      <w:pPr>
        <w:jc w:val="center"/>
        <w:rPr>
          <w:rFonts w:ascii="Segoe UI Light" w:eastAsia="Calibri" w:hAnsi="Segoe UI Light" w:cs="Segoe UI Light"/>
          <w:b/>
          <w:bCs/>
          <w:lang w:eastAsia="en-US"/>
        </w:rPr>
      </w:pPr>
      <w:bookmarkStart w:id="0" w:name="_Hlk75081244"/>
      <w:bookmarkStart w:id="1" w:name="_Hlk74070870"/>
      <w:bookmarkStart w:id="2" w:name="_Hlk130978448"/>
      <w:r>
        <w:rPr>
          <w:rFonts w:ascii="Segoe UI Light" w:eastAsia="Calibri" w:hAnsi="Segoe UI Light" w:cs="Segoe UI Light"/>
          <w:b/>
          <w:bCs/>
          <w:lang w:eastAsia="en-US"/>
        </w:rPr>
        <w:t xml:space="preserve">Remont zespołu boisk sportowych wraz z zapleczem szatniowo-sanitarnym przy </w:t>
      </w:r>
      <w:r w:rsidR="00AA20B7">
        <w:rPr>
          <w:rFonts w:ascii="Segoe UI Light" w:eastAsia="Calibri" w:hAnsi="Segoe UI Light" w:cs="Segoe UI Light"/>
          <w:b/>
          <w:bCs/>
          <w:lang w:eastAsia="en-US"/>
        </w:rPr>
        <w:t xml:space="preserve">            </w:t>
      </w:r>
      <w:r>
        <w:rPr>
          <w:rFonts w:ascii="Segoe UI Light" w:eastAsia="Calibri" w:hAnsi="Segoe UI Light" w:cs="Segoe UI Light"/>
          <w:b/>
          <w:bCs/>
          <w:lang w:eastAsia="en-US"/>
        </w:rPr>
        <w:t xml:space="preserve">ul. Wiatracznej w Słupsku </w:t>
      </w:r>
    </w:p>
    <w:p w14:paraId="6B67824A" w14:textId="32E1E9E8" w:rsidR="002C579E" w:rsidRPr="00803072" w:rsidRDefault="00BA2715" w:rsidP="00863AF9">
      <w:pPr>
        <w:jc w:val="center"/>
        <w:rPr>
          <w:rFonts w:ascii="Segoe UI Light" w:hAnsi="Segoe UI Light" w:cs="Segoe UI Light"/>
          <w:b/>
          <w:bCs/>
        </w:rPr>
      </w:pPr>
      <w:r>
        <w:rPr>
          <w:rFonts w:ascii="Segoe UI Light" w:eastAsia="Calibri" w:hAnsi="Segoe UI Light" w:cs="Segoe UI Light"/>
          <w:b/>
          <w:bCs/>
          <w:lang w:eastAsia="en-US"/>
        </w:rPr>
        <w:t>w ramach zadania „</w:t>
      </w:r>
      <w:r w:rsidR="00960A6D" w:rsidRPr="00EB0B98">
        <w:rPr>
          <w:rFonts w:ascii="Segoe UI Light" w:eastAsia="Calibri" w:hAnsi="Segoe UI Light" w:cs="Segoe UI Light"/>
          <w:b/>
          <w:bCs/>
          <w:lang w:eastAsia="en-US"/>
        </w:rPr>
        <w:t xml:space="preserve">Modernizacja </w:t>
      </w:r>
      <w:bookmarkEnd w:id="0"/>
      <w:r w:rsidR="00863AF9">
        <w:rPr>
          <w:rFonts w:ascii="Segoe UI Light" w:eastAsia="Calibri" w:hAnsi="Segoe UI Light" w:cs="Segoe UI Light"/>
          <w:b/>
          <w:bCs/>
          <w:lang w:eastAsia="en-US"/>
        </w:rPr>
        <w:t>boisk wielofunkcyjnych typu Orlik</w:t>
      </w:r>
      <w:r>
        <w:rPr>
          <w:rFonts w:ascii="Segoe UI Light" w:eastAsia="Calibri" w:hAnsi="Segoe UI Light" w:cs="Segoe UI Light"/>
          <w:b/>
          <w:bCs/>
          <w:lang w:eastAsia="en-US"/>
        </w:rPr>
        <w:t>”</w:t>
      </w:r>
    </w:p>
    <w:bookmarkEnd w:id="1"/>
    <w:p w14:paraId="7CFE4445" w14:textId="77777777" w:rsidR="000A2079" w:rsidRPr="00803072" w:rsidRDefault="000A2079" w:rsidP="005113F3">
      <w:pPr>
        <w:spacing w:line="300" w:lineRule="exact"/>
        <w:jc w:val="both"/>
        <w:rPr>
          <w:rFonts w:ascii="Segoe UI Light" w:hAnsi="Segoe UI Light" w:cs="Segoe UI Light"/>
          <w:sz w:val="22"/>
          <w:szCs w:val="22"/>
        </w:rPr>
      </w:pPr>
    </w:p>
    <w:bookmarkEnd w:id="2"/>
    <w:p w14:paraId="418E00C7" w14:textId="77777777" w:rsidR="006A0F86" w:rsidRPr="00803072" w:rsidRDefault="006A0F86" w:rsidP="005113F3">
      <w:pPr>
        <w:spacing w:line="300" w:lineRule="exact"/>
        <w:jc w:val="both"/>
        <w:rPr>
          <w:rFonts w:ascii="Segoe UI Light" w:hAnsi="Segoe UI Light" w:cs="Segoe UI Light"/>
          <w:sz w:val="22"/>
          <w:szCs w:val="22"/>
        </w:rPr>
      </w:pPr>
    </w:p>
    <w:p w14:paraId="7FC0B9EA" w14:textId="77777777" w:rsidR="006A0F86" w:rsidRPr="00803072" w:rsidRDefault="006A0F86" w:rsidP="005113F3">
      <w:pPr>
        <w:spacing w:line="300" w:lineRule="exact"/>
        <w:jc w:val="both"/>
        <w:rPr>
          <w:rFonts w:ascii="Segoe UI Light" w:hAnsi="Segoe UI Light" w:cs="Segoe UI Light"/>
          <w:sz w:val="22"/>
          <w:szCs w:val="22"/>
        </w:rPr>
      </w:pPr>
    </w:p>
    <w:p w14:paraId="1FA94E3B" w14:textId="77777777" w:rsidR="006A0F86" w:rsidRPr="00803072" w:rsidRDefault="006A0F86" w:rsidP="005113F3">
      <w:pPr>
        <w:spacing w:line="300" w:lineRule="exact"/>
        <w:jc w:val="both"/>
        <w:rPr>
          <w:rFonts w:ascii="Segoe UI Light" w:hAnsi="Segoe UI Light" w:cs="Segoe UI Light"/>
          <w:sz w:val="22"/>
          <w:szCs w:val="22"/>
        </w:rPr>
      </w:pPr>
    </w:p>
    <w:p w14:paraId="3D2AE99A" w14:textId="1C23A095" w:rsidR="000A2079" w:rsidRPr="005113F3" w:rsidRDefault="000D6BEE" w:rsidP="00FB311B">
      <w:pPr>
        <w:spacing w:line="300" w:lineRule="exact"/>
        <w:ind w:left="4248" w:firstLine="708"/>
        <w:jc w:val="center"/>
        <w:rPr>
          <w:rFonts w:ascii="Segoe UI Light" w:hAnsi="Segoe UI Light" w:cs="Segoe UI Light"/>
          <w:sz w:val="22"/>
          <w:szCs w:val="22"/>
        </w:rPr>
      </w:pPr>
      <w:r w:rsidRPr="00803072">
        <w:rPr>
          <w:rFonts w:ascii="Segoe UI Light" w:hAnsi="Segoe UI Light" w:cs="Segoe UI Light"/>
          <w:sz w:val="22"/>
          <w:szCs w:val="22"/>
        </w:rPr>
        <w:t xml:space="preserve">Zatwierdzam </w:t>
      </w:r>
      <w:r w:rsidRPr="00212D6B">
        <w:rPr>
          <w:rFonts w:ascii="Segoe UI Light" w:hAnsi="Segoe UI Light" w:cs="Segoe UI Light"/>
          <w:sz w:val="22"/>
          <w:szCs w:val="22"/>
        </w:rPr>
        <w:t>dnia</w:t>
      </w:r>
      <w:r w:rsidR="00741713" w:rsidRPr="00212D6B">
        <w:rPr>
          <w:rFonts w:ascii="Segoe UI Light" w:hAnsi="Segoe UI Light" w:cs="Segoe UI Light"/>
          <w:sz w:val="22"/>
          <w:szCs w:val="22"/>
        </w:rPr>
        <w:t xml:space="preserve"> </w:t>
      </w:r>
      <w:r w:rsidR="007F4F04">
        <w:rPr>
          <w:rFonts w:ascii="Segoe UI Light" w:hAnsi="Segoe UI Light" w:cs="Segoe UI Light"/>
          <w:sz w:val="22"/>
          <w:szCs w:val="22"/>
        </w:rPr>
        <w:t>1</w:t>
      </w:r>
      <w:r w:rsidR="009367A5">
        <w:rPr>
          <w:rFonts w:ascii="Segoe UI Light" w:hAnsi="Segoe UI Light" w:cs="Segoe UI Light"/>
          <w:sz w:val="22"/>
          <w:szCs w:val="22"/>
        </w:rPr>
        <w:t>5</w:t>
      </w:r>
      <w:r w:rsidR="00BA2715">
        <w:rPr>
          <w:rFonts w:ascii="Segoe UI Light" w:hAnsi="Segoe UI Light" w:cs="Segoe UI Light"/>
          <w:sz w:val="22"/>
          <w:szCs w:val="22"/>
        </w:rPr>
        <w:t xml:space="preserve"> </w:t>
      </w:r>
      <w:r w:rsidR="00C20BD4">
        <w:rPr>
          <w:rFonts w:ascii="Segoe UI Light" w:hAnsi="Segoe UI Light" w:cs="Segoe UI Light"/>
          <w:sz w:val="22"/>
          <w:szCs w:val="22"/>
        </w:rPr>
        <w:t>maja</w:t>
      </w:r>
      <w:r w:rsidR="00BA2715">
        <w:rPr>
          <w:rFonts w:ascii="Segoe UI Light" w:hAnsi="Segoe UI Light" w:cs="Segoe UI Light"/>
          <w:sz w:val="22"/>
          <w:szCs w:val="22"/>
        </w:rPr>
        <w:t xml:space="preserve"> 2023</w:t>
      </w:r>
      <w:r w:rsidR="00D924AA">
        <w:rPr>
          <w:rFonts w:ascii="Segoe UI Light" w:hAnsi="Segoe UI Light" w:cs="Segoe UI Light"/>
          <w:sz w:val="22"/>
          <w:szCs w:val="22"/>
        </w:rPr>
        <w:t xml:space="preserve"> </w:t>
      </w:r>
      <w:r w:rsidR="000A2079" w:rsidRPr="00212D6B">
        <w:rPr>
          <w:rFonts w:ascii="Segoe UI Light" w:hAnsi="Segoe UI Light" w:cs="Segoe UI Light"/>
          <w:sz w:val="22"/>
          <w:szCs w:val="22"/>
        </w:rPr>
        <w:t>r.</w:t>
      </w:r>
    </w:p>
    <w:p w14:paraId="32508D51" w14:textId="77777777" w:rsidR="000A2079" w:rsidRPr="005113F3" w:rsidRDefault="000A2079" w:rsidP="005113F3">
      <w:pPr>
        <w:spacing w:line="300" w:lineRule="exact"/>
        <w:jc w:val="both"/>
        <w:rPr>
          <w:rFonts w:ascii="Segoe UI Light" w:hAnsi="Segoe UI Light" w:cs="Segoe UI Light"/>
          <w:sz w:val="22"/>
          <w:szCs w:val="22"/>
        </w:rPr>
      </w:pPr>
    </w:p>
    <w:p w14:paraId="574A2422" w14:textId="77777777" w:rsidR="000A2079" w:rsidRPr="005113F3" w:rsidRDefault="000A2079" w:rsidP="005113F3">
      <w:pPr>
        <w:spacing w:line="300" w:lineRule="exact"/>
        <w:jc w:val="both"/>
        <w:rPr>
          <w:rFonts w:ascii="Segoe UI Light" w:hAnsi="Segoe UI Light" w:cs="Segoe UI Light"/>
          <w:sz w:val="22"/>
          <w:szCs w:val="22"/>
        </w:rPr>
      </w:pPr>
    </w:p>
    <w:p w14:paraId="5258FFAC" w14:textId="77777777" w:rsidR="000A2079" w:rsidRPr="005113F3" w:rsidRDefault="000A2079" w:rsidP="005113F3">
      <w:pPr>
        <w:spacing w:line="300" w:lineRule="exact"/>
        <w:jc w:val="both"/>
        <w:rPr>
          <w:rFonts w:ascii="Segoe UI Light" w:hAnsi="Segoe UI Light" w:cs="Segoe UI Light"/>
          <w:sz w:val="22"/>
          <w:szCs w:val="22"/>
        </w:rPr>
      </w:pPr>
    </w:p>
    <w:p w14:paraId="3B5542B9" w14:textId="77777777" w:rsidR="000A2079" w:rsidRPr="005113F3" w:rsidRDefault="000A2079" w:rsidP="005113F3">
      <w:pPr>
        <w:spacing w:line="300" w:lineRule="exact"/>
        <w:jc w:val="both"/>
        <w:rPr>
          <w:rFonts w:ascii="Segoe UI Light" w:hAnsi="Segoe UI Light" w:cs="Segoe UI Light"/>
          <w:sz w:val="22"/>
          <w:szCs w:val="22"/>
        </w:rPr>
      </w:pPr>
    </w:p>
    <w:p w14:paraId="50ED99DC" w14:textId="77777777" w:rsidR="000A2079" w:rsidRPr="005113F3" w:rsidRDefault="00697612" w:rsidP="005113F3">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ab/>
      </w:r>
      <w:r w:rsidRPr="005113F3">
        <w:rPr>
          <w:rFonts w:ascii="Segoe UI Light" w:hAnsi="Segoe UI Light" w:cs="Segoe UI Light"/>
          <w:sz w:val="22"/>
          <w:szCs w:val="22"/>
        </w:rPr>
        <w:tab/>
      </w:r>
      <w:r w:rsidRPr="005113F3">
        <w:rPr>
          <w:rFonts w:ascii="Segoe UI Light" w:hAnsi="Segoe UI Light" w:cs="Segoe UI Light"/>
          <w:sz w:val="22"/>
          <w:szCs w:val="22"/>
        </w:rPr>
        <w:tab/>
      </w:r>
      <w:r w:rsidRPr="005113F3">
        <w:rPr>
          <w:rFonts w:ascii="Segoe UI Light" w:hAnsi="Segoe UI Light" w:cs="Segoe UI Light"/>
          <w:sz w:val="22"/>
          <w:szCs w:val="22"/>
        </w:rPr>
        <w:tab/>
      </w:r>
      <w:r w:rsidRPr="005113F3">
        <w:rPr>
          <w:rFonts w:ascii="Segoe UI Light" w:hAnsi="Segoe UI Light" w:cs="Segoe UI Light"/>
          <w:sz w:val="22"/>
          <w:szCs w:val="22"/>
        </w:rPr>
        <w:tab/>
      </w:r>
      <w:r w:rsidRPr="005113F3">
        <w:rPr>
          <w:rFonts w:ascii="Segoe UI Light" w:hAnsi="Segoe UI Light" w:cs="Segoe UI Light"/>
          <w:sz w:val="22"/>
          <w:szCs w:val="22"/>
        </w:rPr>
        <w:tab/>
      </w:r>
      <w:r w:rsidRPr="005113F3">
        <w:rPr>
          <w:rFonts w:ascii="Segoe UI Light" w:hAnsi="Segoe UI Light" w:cs="Segoe UI Light"/>
          <w:sz w:val="22"/>
          <w:szCs w:val="22"/>
        </w:rPr>
        <w:tab/>
      </w:r>
      <w:r w:rsidR="00FB311B">
        <w:rPr>
          <w:rFonts w:ascii="Segoe UI Light" w:hAnsi="Segoe UI Light" w:cs="Segoe UI Light"/>
          <w:sz w:val="22"/>
          <w:szCs w:val="22"/>
        </w:rPr>
        <w:tab/>
      </w:r>
      <w:r w:rsidR="000A2079" w:rsidRPr="005113F3">
        <w:rPr>
          <w:rFonts w:ascii="Segoe UI Light" w:hAnsi="Segoe UI Light" w:cs="Segoe UI Light"/>
          <w:sz w:val="22"/>
          <w:szCs w:val="22"/>
        </w:rPr>
        <w:t>..............……………</w:t>
      </w:r>
      <w:r w:rsidR="00C67870">
        <w:rPr>
          <w:rFonts w:ascii="Segoe UI Light" w:hAnsi="Segoe UI Light" w:cs="Segoe UI Light"/>
          <w:sz w:val="22"/>
          <w:szCs w:val="22"/>
        </w:rPr>
        <w:t>………….</w:t>
      </w:r>
      <w:r w:rsidR="000A2079" w:rsidRPr="005113F3">
        <w:rPr>
          <w:rFonts w:ascii="Segoe UI Light" w:hAnsi="Segoe UI Light" w:cs="Segoe UI Light"/>
          <w:sz w:val="22"/>
          <w:szCs w:val="22"/>
        </w:rPr>
        <w:t>……….</w:t>
      </w:r>
    </w:p>
    <w:p w14:paraId="463460EB" w14:textId="77777777" w:rsidR="000A2079" w:rsidRPr="005113F3" w:rsidRDefault="00FB311B" w:rsidP="005113F3">
      <w:pPr>
        <w:spacing w:line="300" w:lineRule="exact"/>
        <w:jc w:val="both"/>
        <w:rPr>
          <w:rFonts w:ascii="Segoe UI Light" w:hAnsi="Segoe UI Light" w:cs="Segoe UI Light"/>
          <w:sz w:val="22"/>
          <w:szCs w:val="22"/>
        </w:rPr>
      </w:pP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r>
      <w:r>
        <w:rPr>
          <w:rFonts w:ascii="Segoe UI Light" w:hAnsi="Segoe UI Light" w:cs="Segoe UI Light"/>
          <w:sz w:val="22"/>
          <w:szCs w:val="22"/>
        </w:rPr>
        <w:tab/>
        <w:t>Agnieszka Klimczak - Dyrektor</w:t>
      </w:r>
    </w:p>
    <w:p w14:paraId="6276E299" w14:textId="77777777" w:rsidR="000A2079" w:rsidRPr="005113F3" w:rsidRDefault="000A2079" w:rsidP="005113F3">
      <w:pPr>
        <w:spacing w:line="300" w:lineRule="exact"/>
        <w:jc w:val="both"/>
        <w:rPr>
          <w:rFonts w:ascii="Segoe UI Light" w:hAnsi="Segoe UI Light" w:cs="Segoe UI Light"/>
          <w:bCs/>
          <w:sz w:val="22"/>
          <w:szCs w:val="22"/>
        </w:rPr>
      </w:pPr>
      <w:r w:rsidRPr="005113F3">
        <w:rPr>
          <w:rFonts w:ascii="Segoe UI Light" w:hAnsi="Segoe UI Light" w:cs="Segoe UI Light"/>
          <w:bCs/>
          <w:sz w:val="22"/>
          <w:szCs w:val="22"/>
        </w:rPr>
        <w:t xml:space="preserve"> </w:t>
      </w:r>
    </w:p>
    <w:p w14:paraId="05DFEF83" w14:textId="77777777" w:rsidR="000A2079" w:rsidRPr="005113F3" w:rsidRDefault="000A2079" w:rsidP="005113F3">
      <w:pPr>
        <w:spacing w:line="300" w:lineRule="exact"/>
        <w:jc w:val="both"/>
        <w:rPr>
          <w:rFonts w:ascii="Segoe UI Light" w:hAnsi="Segoe UI Light" w:cs="Segoe UI Light"/>
          <w:bCs/>
          <w:sz w:val="22"/>
          <w:szCs w:val="22"/>
        </w:rPr>
      </w:pPr>
    </w:p>
    <w:p w14:paraId="7AF42597" w14:textId="77777777" w:rsidR="000A2079" w:rsidRPr="005113F3" w:rsidRDefault="000A2079" w:rsidP="005113F3">
      <w:pPr>
        <w:spacing w:line="300" w:lineRule="exact"/>
        <w:jc w:val="both"/>
        <w:rPr>
          <w:rFonts w:ascii="Segoe UI Light" w:hAnsi="Segoe UI Light" w:cs="Segoe UI Light"/>
          <w:bCs/>
          <w:sz w:val="22"/>
          <w:szCs w:val="22"/>
        </w:rPr>
      </w:pPr>
    </w:p>
    <w:p w14:paraId="03530A1F" w14:textId="77777777" w:rsidR="000A2079" w:rsidRPr="005113F3" w:rsidRDefault="000A2079" w:rsidP="005113F3">
      <w:pPr>
        <w:spacing w:line="300" w:lineRule="exact"/>
        <w:jc w:val="center"/>
        <w:rPr>
          <w:rFonts w:ascii="Segoe UI Light" w:hAnsi="Segoe UI Light" w:cs="Segoe UI Light"/>
          <w:bCs/>
          <w:sz w:val="22"/>
          <w:szCs w:val="22"/>
        </w:rPr>
      </w:pPr>
    </w:p>
    <w:p w14:paraId="23B7E8E8" w14:textId="77777777" w:rsidR="00075EE8" w:rsidRPr="005113F3" w:rsidRDefault="00075EE8" w:rsidP="005113F3">
      <w:pPr>
        <w:spacing w:line="300" w:lineRule="exact"/>
        <w:ind w:firstLine="708"/>
        <w:jc w:val="center"/>
        <w:rPr>
          <w:rFonts w:ascii="Segoe UI Light" w:hAnsi="Segoe UI Light" w:cs="Segoe UI Light"/>
          <w:b/>
          <w:bCs/>
          <w:sz w:val="22"/>
          <w:szCs w:val="22"/>
        </w:rPr>
      </w:pPr>
    </w:p>
    <w:p w14:paraId="616ED51D" w14:textId="77777777" w:rsidR="00075EE8" w:rsidRPr="005113F3" w:rsidRDefault="00075EE8" w:rsidP="005113F3">
      <w:pPr>
        <w:spacing w:line="300" w:lineRule="exact"/>
        <w:ind w:firstLine="708"/>
        <w:jc w:val="center"/>
        <w:rPr>
          <w:rFonts w:ascii="Segoe UI Light" w:hAnsi="Segoe UI Light" w:cs="Segoe UI Light"/>
          <w:b/>
          <w:bCs/>
          <w:sz w:val="22"/>
          <w:szCs w:val="22"/>
        </w:rPr>
      </w:pPr>
    </w:p>
    <w:p w14:paraId="73F2994A" w14:textId="77777777" w:rsidR="00075EE8" w:rsidRPr="005113F3" w:rsidRDefault="00075EE8" w:rsidP="005113F3">
      <w:pPr>
        <w:spacing w:line="300" w:lineRule="exact"/>
        <w:jc w:val="both"/>
        <w:rPr>
          <w:rFonts w:ascii="Segoe UI Light" w:hAnsi="Segoe UI Light" w:cs="Segoe UI Light"/>
          <w:sz w:val="22"/>
          <w:szCs w:val="22"/>
        </w:rPr>
      </w:pPr>
    </w:p>
    <w:p w14:paraId="3CEFB155" w14:textId="77777777" w:rsidR="000A2079" w:rsidRPr="005113F3" w:rsidRDefault="00C87EDF" w:rsidP="005113F3">
      <w:pPr>
        <w:pageBreakBefore/>
        <w:spacing w:line="300" w:lineRule="exact"/>
        <w:jc w:val="both"/>
        <w:rPr>
          <w:rFonts w:ascii="Segoe UI Light" w:hAnsi="Segoe UI Light" w:cs="Segoe UI Light"/>
          <w:sz w:val="22"/>
          <w:szCs w:val="22"/>
        </w:rPr>
      </w:pPr>
      <w:r w:rsidRPr="005113F3">
        <w:rPr>
          <w:rFonts w:ascii="Segoe UI Light" w:hAnsi="Segoe UI Light" w:cs="Segoe UI Light"/>
          <w:sz w:val="22"/>
          <w:szCs w:val="22"/>
        </w:rPr>
        <w:lastRenderedPageBreak/>
        <w:t xml:space="preserve">Niniejsza </w:t>
      </w:r>
      <w:r w:rsidR="000A2079" w:rsidRPr="005113F3">
        <w:rPr>
          <w:rFonts w:ascii="Segoe UI Light" w:hAnsi="Segoe UI Light" w:cs="Segoe UI Light"/>
          <w:sz w:val="22"/>
          <w:szCs w:val="22"/>
        </w:rPr>
        <w:t>Specyfikacja</w:t>
      </w:r>
      <w:r w:rsidRPr="005113F3">
        <w:rPr>
          <w:rFonts w:ascii="Segoe UI Light" w:hAnsi="Segoe UI Light" w:cs="Segoe UI Light"/>
          <w:sz w:val="22"/>
          <w:szCs w:val="22"/>
        </w:rPr>
        <w:t xml:space="preserve"> Warunków Zamówienia </w:t>
      </w:r>
      <w:r w:rsidR="000A2079" w:rsidRPr="005113F3">
        <w:rPr>
          <w:rFonts w:ascii="Segoe UI Light" w:hAnsi="Segoe UI Light" w:cs="Segoe UI Light"/>
          <w:sz w:val="22"/>
          <w:szCs w:val="22"/>
        </w:rPr>
        <w:t>składa si</w:t>
      </w:r>
      <w:r w:rsidR="005E51F3" w:rsidRPr="005113F3">
        <w:rPr>
          <w:rFonts w:ascii="Segoe UI Light" w:hAnsi="Segoe UI Light" w:cs="Segoe UI Light"/>
          <w:sz w:val="22"/>
          <w:szCs w:val="22"/>
        </w:rPr>
        <w:t>ę</w:t>
      </w:r>
      <w:r w:rsidR="000A2079" w:rsidRPr="005113F3">
        <w:rPr>
          <w:rFonts w:ascii="Segoe UI Light" w:hAnsi="Segoe UI Light" w:cs="Segoe UI Light"/>
          <w:sz w:val="22"/>
          <w:szCs w:val="22"/>
        </w:rPr>
        <w:t xml:space="preserve"> z następujących części:</w:t>
      </w:r>
    </w:p>
    <w:p w14:paraId="5272D0AF" w14:textId="77777777" w:rsidR="000A2079" w:rsidRPr="005113F3" w:rsidRDefault="000A2079" w:rsidP="005113F3">
      <w:pPr>
        <w:spacing w:line="300" w:lineRule="exact"/>
        <w:jc w:val="both"/>
        <w:rPr>
          <w:rFonts w:ascii="Segoe UI Light" w:hAnsi="Segoe UI Light" w:cs="Segoe UI Light"/>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437"/>
        <w:gridCol w:w="6095"/>
      </w:tblGrid>
      <w:tr w:rsidR="000A2079" w:rsidRPr="005113F3" w14:paraId="29299058" w14:textId="77777777" w:rsidTr="00DB318B">
        <w:tc>
          <w:tcPr>
            <w:tcW w:w="610" w:type="dxa"/>
            <w:vAlign w:val="center"/>
          </w:tcPr>
          <w:p w14:paraId="19BCBC5E" w14:textId="77777777" w:rsidR="000A2079" w:rsidRPr="005113F3" w:rsidRDefault="000A2079" w:rsidP="004E505D">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Lp.</w:t>
            </w:r>
          </w:p>
        </w:tc>
        <w:tc>
          <w:tcPr>
            <w:tcW w:w="2437" w:type="dxa"/>
            <w:vAlign w:val="center"/>
          </w:tcPr>
          <w:p w14:paraId="7893201C" w14:textId="77777777" w:rsidR="000A2079" w:rsidRPr="005113F3" w:rsidRDefault="000A2079" w:rsidP="004E505D">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Oznaczenie Części</w:t>
            </w:r>
          </w:p>
        </w:tc>
        <w:tc>
          <w:tcPr>
            <w:tcW w:w="6095" w:type="dxa"/>
            <w:vAlign w:val="center"/>
          </w:tcPr>
          <w:p w14:paraId="3F43DAB1" w14:textId="77777777" w:rsidR="000A2079" w:rsidRPr="005113F3" w:rsidRDefault="000A2079" w:rsidP="004E505D">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Nazwa Części</w:t>
            </w:r>
          </w:p>
        </w:tc>
      </w:tr>
      <w:tr w:rsidR="000A2079" w:rsidRPr="005113F3" w14:paraId="0C7CE93C" w14:textId="77777777" w:rsidTr="00DB318B">
        <w:tc>
          <w:tcPr>
            <w:tcW w:w="610" w:type="dxa"/>
          </w:tcPr>
          <w:p w14:paraId="3A9343DB" w14:textId="77777777" w:rsidR="000A2079" w:rsidRPr="005113F3" w:rsidRDefault="000A2079" w:rsidP="004E505D">
            <w:pPr>
              <w:pStyle w:val="Stopka"/>
              <w:numPr>
                <w:ilvl w:val="0"/>
                <w:numId w:val="1"/>
              </w:numPr>
              <w:tabs>
                <w:tab w:val="clear" w:pos="4536"/>
                <w:tab w:val="clear" w:pos="9072"/>
              </w:tabs>
              <w:spacing w:line="300" w:lineRule="exact"/>
              <w:jc w:val="both"/>
              <w:rPr>
                <w:rFonts w:ascii="Segoe UI Light" w:hAnsi="Segoe UI Light" w:cs="Segoe UI Light"/>
                <w:sz w:val="22"/>
                <w:szCs w:val="22"/>
              </w:rPr>
            </w:pPr>
          </w:p>
        </w:tc>
        <w:tc>
          <w:tcPr>
            <w:tcW w:w="2437" w:type="dxa"/>
          </w:tcPr>
          <w:p w14:paraId="3E9EF1C4" w14:textId="77777777" w:rsidR="000A2079" w:rsidRPr="005113F3" w:rsidRDefault="000A2079"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Część I</w:t>
            </w:r>
          </w:p>
        </w:tc>
        <w:tc>
          <w:tcPr>
            <w:tcW w:w="6095" w:type="dxa"/>
          </w:tcPr>
          <w:p w14:paraId="72ADB16F" w14:textId="77777777" w:rsidR="000A2079" w:rsidRPr="005113F3" w:rsidRDefault="000A2079"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Instrukcja dla Wykonawców (IDW).</w:t>
            </w:r>
          </w:p>
        </w:tc>
      </w:tr>
      <w:tr w:rsidR="000A2079" w:rsidRPr="005113F3" w14:paraId="4998D21F" w14:textId="77777777" w:rsidTr="00DB318B">
        <w:tc>
          <w:tcPr>
            <w:tcW w:w="610" w:type="dxa"/>
          </w:tcPr>
          <w:p w14:paraId="2F0C6AA8" w14:textId="77777777" w:rsidR="000A2079" w:rsidRPr="005113F3" w:rsidRDefault="000A2079" w:rsidP="004E505D">
            <w:pPr>
              <w:numPr>
                <w:ilvl w:val="0"/>
                <w:numId w:val="1"/>
              </w:numPr>
              <w:spacing w:line="300" w:lineRule="exact"/>
              <w:jc w:val="both"/>
              <w:rPr>
                <w:rFonts w:ascii="Segoe UI Light" w:hAnsi="Segoe UI Light" w:cs="Segoe UI Light"/>
                <w:sz w:val="22"/>
                <w:szCs w:val="22"/>
              </w:rPr>
            </w:pPr>
          </w:p>
        </w:tc>
        <w:tc>
          <w:tcPr>
            <w:tcW w:w="2437" w:type="dxa"/>
          </w:tcPr>
          <w:p w14:paraId="0A6469EE" w14:textId="77777777" w:rsidR="000A2079" w:rsidRPr="005113F3" w:rsidRDefault="000A2079"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Część II</w:t>
            </w:r>
          </w:p>
        </w:tc>
        <w:tc>
          <w:tcPr>
            <w:tcW w:w="6095" w:type="dxa"/>
          </w:tcPr>
          <w:p w14:paraId="49407A18" w14:textId="77777777" w:rsidR="000A2079" w:rsidRPr="005113F3" w:rsidRDefault="000A2079" w:rsidP="004E505D">
            <w:pPr>
              <w:spacing w:line="300" w:lineRule="exact"/>
              <w:jc w:val="both"/>
              <w:rPr>
                <w:rFonts w:ascii="Segoe UI Light" w:hAnsi="Segoe UI Light" w:cs="Segoe UI Light"/>
                <w:color w:val="FF0000"/>
                <w:sz w:val="22"/>
                <w:szCs w:val="22"/>
              </w:rPr>
            </w:pPr>
            <w:r w:rsidRPr="005113F3">
              <w:rPr>
                <w:rFonts w:ascii="Segoe UI Light" w:hAnsi="Segoe UI Light" w:cs="Segoe UI Light"/>
                <w:sz w:val="22"/>
                <w:szCs w:val="22"/>
              </w:rPr>
              <w:t>Wzór umowy w sprawie zamówienia publicznego.</w:t>
            </w:r>
            <w:r w:rsidR="000820BA" w:rsidRPr="005113F3">
              <w:rPr>
                <w:rFonts w:ascii="Segoe UI Light" w:hAnsi="Segoe UI Light" w:cs="Segoe UI Light"/>
                <w:color w:val="FF0000"/>
                <w:sz w:val="22"/>
                <w:szCs w:val="22"/>
              </w:rPr>
              <w:t xml:space="preserve"> </w:t>
            </w:r>
          </w:p>
        </w:tc>
      </w:tr>
    </w:tbl>
    <w:p w14:paraId="48A23F75" w14:textId="77777777" w:rsidR="000A2079" w:rsidRPr="005113F3" w:rsidRDefault="000A2079" w:rsidP="005113F3">
      <w:pPr>
        <w:spacing w:line="300" w:lineRule="exact"/>
        <w:jc w:val="both"/>
        <w:rPr>
          <w:rFonts w:ascii="Segoe UI Light" w:hAnsi="Segoe UI Light" w:cs="Segoe UI Light"/>
          <w:b/>
          <w:sz w:val="22"/>
          <w:szCs w:val="22"/>
        </w:rPr>
      </w:pPr>
    </w:p>
    <w:p w14:paraId="1369462C" w14:textId="77777777" w:rsidR="000A2079" w:rsidRPr="005113F3" w:rsidRDefault="000A2079" w:rsidP="005113F3">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CZĘŚĆ I – INSTRUKCJA DLA WYKONAWCÓW</w:t>
      </w:r>
    </w:p>
    <w:p w14:paraId="48B5B138" w14:textId="77777777" w:rsidR="000A2079" w:rsidRPr="005113F3" w:rsidRDefault="000A2079" w:rsidP="005113F3">
      <w:pPr>
        <w:spacing w:line="300" w:lineRule="exact"/>
        <w:jc w:val="both"/>
        <w:rPr>
          <w:rFonts w:ascii="Segoe UI Light" w:hAnsi="Segoe UI Light" w:cs="Segoe UI Light"/>
          <w:sz w:val="22"/>
          <w:szCs w:val="22"/>
        </w:rPr>
      </w:pPr>
    </w:p>
    <w:p w14:paraId="7D5C83C3" w14:textId="77777777" w:rsidR="00697612" w:rsidRPr="005113F3" w:rsidRDefault="000A2079" w:rsidP="005113F3">
      <w:pPr>
        <w:pStyle w:val="Nagwek1"/>
        <w:numPr>
          <w:ilvl w:val="0"/>
          <w:numId w:val="2"/>
        </w:numPr>
        <w:tabs>
          <w:tab w:val="left" w:pos="540"/>
        </w:tabs>
        <w:spacing w:line="300" w:lineRule="exact"/>
        <w:jc w:val="both"/>
        <w:rPr>
          <w:rFonts w:ascii="Segoe UI Light" w:hAnsi="Segoe UI Light" w:cs="Segoe UI Light"/>
          <w:szCs w:val="22"/>
        </w:rPr>
      </w:pPr>
      <w:bookmarkStart w:id="3" w:name="_Toc61264547"/>
      <w:bookmarkStart w:id="4" w:name="_Toc456814640"/>
      <w:r w:rsidRPr="005113F3">
        <w:rPr>
          <w:rFonts w:ascii="Segoe UI Light" w:hAnsi="Segoe UI Light" w:cs="Segoe UI Light"/>
          <w:szCs w:val="22"/>
        </w:rPr>
        <w:t>Nazwa i adres Zamawiającego.</w:t>
      </w:r>
      <w:bookmarkEnd w:id="3"/>
    </w:p>
    <w:p w14:paraId="6137C88C" w14:textId="77777777" w:rsidR="00697612" w:rsidRPr="005113F3" w:rsidRDefault="00697612" w:rsidP="004C5ABD">
      <w:pPr>
        <w:pStyle w:val="Nagwek1"/>
        <w:numPr>
          <w:ilvl w:val="0"/>
          <w:numId w:val="28"/>
        </w:numPr>
        <w:tabs>
          <w:tab w:val="left" w:pos="714"/>
        </w:tabs>
        <w:spacing w:line="300" w:lineRule="exact"/>
        <w:ind w:left="709" w:hanging="283"/>
        <w:jc w:val="both"/>
        <w:rPr>
          <w:rFonts w:ascii="Segoe UI Light" w:hAnsi="Segoe UI Light" w:cs="Segoe UI Light"/>
          <w:b w:val="0"/>
          <w:szCs w:val="22"/>
        </w:rPr>
      </w:pPr>
      <w:r w:rsidRPr="005113F3">
        <w:rPr>
          <w:rFonts w:ascii="Segoe UI Light" w:hAnsi="Segoe UI Light" w:cs="Segoe UI Light"/>
          <w:b w:val="0"/>
          <w:szCs w:val="22"/>
        </w:rPr>
        <w:t>Słupski Ośrodek Sportu i Rekreacji</w:t>
      </w:r>
      <w:r w:rsidR="00481A82" w:rsidRPr="005113F3">
        <w:rPr>
          <w:rFonts w:ascii="Segoe UI Light" w:hAnsi="Segoe UI Light" w:cs="Segoe UI Light"/>
          <w:b w:val="0"/>
          <w:szCs w:val="22"/>
        </w:rPr>
        <w:t xml:space="preserve"> w Słupsku</w:t>
      </w:r>
      <w:r w:rsidRPr="005113F3">
        <w:rPr>
          <w:rFonts w:ascii="Segoe UI Light" w:hAnsi="Segoe UI Light" w:cs="Segoe UI Light"/>
          <w:b w:val="0"/>
          <w:szCs w:val="22"/>
        </w:rPr>
        <w:t>, ul</w:t>
      </w:r>
      <w:r w:rsidR="00F73B73" w:rsidRPr="005113F3">
        <w:rPr>
          <w:rFonts w:ascii="Segoe UI Light" w:hAnsi="Segoe UI Light" w:cs="Segoe UI Light"/>
          <w:b w:val="0"/>
          <w:szCs w:val="22"/>
        </w:rPr>
        <w:t xml:space="preserve">. Szczecińska 99,76-200 Słupsk, </w:t>
      </w:r>
      <w:r w:rsidRPr="005113F3">
        <w:rPr>
          <w:rFonts w:ascii="Segoe UI Light" w:hAnsi="Segoe UI Light" w:cs="Segoe UI Light"/>
          <w:b w:val="0"/>
          <w:szCs w:val="22"/>
        </w:rPr>
        <w:t xml:space="preserve">który działa w imieniu  i na rzecz Miasta Słupsk Plac Zwycięstwa 3, </w:t>
      </w:r>
      <w:r w:rsidR="00D757CB" w:rsidRPr="005113F3">
        <w:rPr>
          <w:rFonts w:ascii="Segoe UI Light" w:hAnsi="Segoe UI Light" w:cs="Segoe UI Light"/>
          <w:b w:val="0"/>
          <w:szCs w:val="22"/>
        </w:rPr>
        <w:t>76-200 Słupsk</w:t>
      </w:r>
      <w:r w:rsidRPr="005113F3">
        <w:rPr>
          <w:rFonts w:ascii="Segoe UI Light" w:hAnsi="Segoe UI Light" w:cs="Segoe UI Light"/>
          <w:b w:val="0"/>
          <w:szCs w:val="22"/>
        </w:rPr>
        <w:tab/>
        <w:t xml:space="preserve">  </w:t>
      </w:r>
      <w:r w:rsidRPr="005113F3">
        <w:rPr>
          <w:rFonts w:ascii="Segoe UI Light" w:hAnsi="Segoe UI Light" w:cs="Segoe UI Light"/>
          <w:b w:val="0"/>
          <w:szCs w:val="22"/>
        </w:rPr>
        <w:br/>
        <w:t xml:space="preserve">e-mail: </w:t>
      </w:r>
      <w:hyperlink r:id="rId8" w:history="1">
        <w:r w:rsidRPr="005113F3">
          <w:rPr>
            <w:rStyle w:val="Hipercze"/>
            <w:rFonts w:ascii="Segoe UI Light" w:hAnsi="Segoe UI Light" w:cs="Segoe UI Light"/>
            <w:b w:val="0"/>
            <w:szCs w:val="22"/>
          </w:rPr>
          <w:t>sosir@sosir.slupsk.pl</w:t>
        </w:r>
      </w:hyperlink>
      <w:r w:rsidR="00F73B73" w:rsidRPr="005113F3">
        <w:rPr>
          <w:rFonts w:ascii="Segoe UI Light" w:hAnsi="Segoe UI Light" w:cs="Segoe UI Light"/>
          <w:b w:val="0"/>
          <w:szCs w:val="22"/>
        </w:rPr>
        <w:t xml:space="preserve">, nr </w:t>
      </w:r>
      <w:r w:rsidRPr="005113F3">
        <w:rPr>
          <w:rFonts w:ascii="Segoe UI Light" w:hAnsi="Segoe UI Light" w:cs="Segoe UI Light"/>
          <w:b w:val="0"/>
          <w:szCs w:val="22"/>
        </w:rPr>
        <w:t>telefonu: 59 844-75-31</w:t>
      </w:r>
    </w:p>
    <w:p w14:paraId="341594AD" w14:textId="77777777" w:rsidR="000A2079" w:rsidRPr="005113F3" w:rsidRDefault="000A2079" w:rsidP="005113F3">
      <w:pPr>
        <w:spacing w:line="300" w:lineRule="exact"/>
        <w:jc w:val="both"/>
        <w:rPr>
          <w:rFonts w:ascii="Segoe UI Light" w:hAnsi="Segoe UI Light" w:cs="Segoe UI Light"/>
          <w:sz w:val="22"/>
          <w:szCs w:val="22"/>
          <w:lang w:val="en-US"/>
        </w:rPr>
      </w:pPr>
    </w:p>
    <w:p w14:paraId="3AF58751" w14:textId="77777777" w:rsidR="0086434F" w:rsidRPr="005113F3" w:rsidRDefault="0086434F" w:rsidP="005113F3">
      <w:pPr>
        <w:pStyle w:val="Nagwek1"/>
        <w:numPr>
          <w:ilvl w:val="0"/>
          <w:numId w:val="2"/>
        </w:numPr>
        <w:tabs>
          <w:tab w:val="left" w:pos="540"/>
        </w:tabs>
        <w:spacing w:line="300" w:lineRule="exact"/>
        <w:ind w:left="567" w:hanging="567"/>
        <w:jc w:val="both"/>
        <w:rPr>
          <w:rFonts w:ascii="Segoe UI Light" w:hAnsi="Segoe UI Light" w:cs="Segoe UI Light"/>
          <w:szCs w:val="22"/>
        </w:rPr>
      </w:pPr>
      <w:bookmarkStart w:id="5" w:name="_Toc61264548"/>
      <w:bookmarkEnd w:id="4"/>
      <w:r w:rsidRPr="005113F3">
        <w:rPr>
          <w:rFonts w:ascii="Segoe UI Light" w:hAnsi="Segoe UI Light" w:cs="Segoe UI Light"/>
          <w:szCs w:val="22"/>
        </w:rPr>
        <w:t>Adres strony internetowej, na której udostępniane będą zmiany i wyjaśnienia treści SWZ oraz inne dokumenty zamówienia bezpośrednio związane z postępowaniem o udzielenie zamówienia</w:t>
      </w:r>
      <w:r w:rsidR="00314CA2" w:rsidRPr="005113F3">
        <w:rPr>
          <w:rFonts w:ascii="Segoe UI Light" w:hAnsi="Segoe UI Light" w:cs="Segoe UI Light"/>
          <w:szCs w:val="22"/>
        </w:rPr>
        <w:t>.</w:t>
      </w:r>
      <w:bookmarkEnd w:id="5"/>
      <w:r w:rsidR="00314CA2" w:rsidRPr="005113F3">
        <w:rPr>
          <w:rFonts w:ascii="Segoe UI Light" w:hAnsi="Segoe UI Light" w:cs="Segoe UI Light"/>
          <w:szCs w:val="22"/>
        </w:rPr>
        <w:t xml:space="preserve"> </w:t>
      </w:r>
    </w:p>
    <w:p w14:paraId="7854F96D" w14:textId="77777777" w:rsidR="0086434F" w:rsidRPr="005113F3" w:rsidRDefault="0086434F" w:rsidP="005113F3">
      <w:pPr>
        <w:tabs>
          <w:tab w:val="left" w:pos="709"/>
        </w:tabs>
        <w:spacing w:line="300" w:lineRule="exact"/>
        <w:ind w:left="567"/>
        <w:jc w:val="both"/>
        <w:rPr>
          <w:rFonts w:ascii="Segoe UI Light" w:hAnsi="Segoe UI Light" w:cs="Segoe UI Light"/>
          <w:bCs/>
          <w:sz w:val="22"/>
          <w:szCs w:val="22"/>
        </w:rPr>
      </w:pPr>
      <w:r w:rsidRPr="005113F3">
        <w:rPr>
          <w:rFonts w:ascii="Segoe UI Light" w:hAnsi="Segoe UI Light" w:cs="Segoe UI Light"/>
          <w:bCs/>
          <w:sz w:val="22"/>
          <w:szCs w:val="22"/>
        </w:rPr>
        <w:t>Zmiany i wyja</w:t>
      </w:r>
      <w:r w:rsidR="00E1260F" w:rsidRPr="005113F3">
        <w:rPr>
          <w:rFonts w:ascii="Segoe UI Light" w:hAnsi="Segoe UI Light" w:cs="Segoe UI Light"/>
          <w:bCs/>
          <w:sz w:val="22"/>
          <w:szCs w:val="22"/>
        </w:rPr>
        <w:t>ś</w:t>
      </w:r>
      <w:r w:rsidRPr="005113F3">
        <w:rPr>
          <w:rFonts w:ascii="Segoe UI Light" w:hAnsi="Segoe UI Light" w:cs="Segoe UI Light"/>
          <w:bCs/>
          <w:sz w:val="22"/>
          <w:szCs w:val="22"/>
        </w:rPr>
        <w:t>nieni</w:t>
      </w:r>
      <w:r w:rsidR="00E1260F" w:rsidRPr="005113F3">
        <w:rPr>
          <w:rFonts w:ascii="Segoe UI Light" w:hAnsi="Segoe UI Light" w:cs="Segoe UI Light"/>
          <w:bCs/>
          <w:sz w:val="22"/>
          <w:szCs w:val="22"/>
        </w:rPr>
        <w:t>a</w:t>
      </w:r>
      <w:r w:rsidRPr="005113F3">
        <w:rPr>
          <w:rFonts w:ascii="Segoe UI Light" w:hAnsi="Segoe UI Light" w:cs="Segoe UI Light"/>
          <w:bCs/>
          <w:sz w:val="22"/>
          <w:szCs w:val="22"/>
        </w:rPr>
        <w:t xml:space="preserve"> tre</w:t>
      </w:r>
      <w:r w:rsidR="00E1260F" w:rsidRPr="005113F3">
        <w:rPr>
          <w:rFonts w:ascii="Segoe UI Light" w:hAnsi="Segoe UI Light" w:cs="Segoe UI Light"/>
          <w:bCs/>
          <w:sz w:val="22"/>
          <w:szCs w:val="22"/>
        </w:rPr>
        <w:t>ś</w:t>
      </w:r>
      <w:r w:rsidRPr="005113F3">
        <w:rPr>
          <w:rFonts w:ascii="Segoe UI Light" w:hAnsi="Segoe UI Light" w:cs="Segoe UI Light"/>
          <w:bCs/>
          <w:sz w:val="22"/>
          <w:szCs w:val="22"/>
        </w:rPr>
        <w:t>cí SWZ oraz inne dokumenty zam</w:t>
      </w:r>
      <w:r w:rsidR="00E1260F" w:rsidRPr="005113F3">
        <w:rPr>
          <w:rFonts w:ascii="Segoe UI Light" w:hAnsi="Segoe UI Light" w:cs="Segoe UI Light"/>
          <w:bCs/>
          <w:sz w:val="22"/>
          <w:szCs w:val="22"/>
        </w:rPr>
        <w:t>ó</w:t>
      </w:r>
      <w:r w:rsidRPr="005113F3">
        <w:rPr>
          <w:rFonts w:ascii="Segoe UI Light" w:hAnsi="Segoe UI Light" w:cs="Segoe UI Light"/>
          <w:bCs/>
          <w:sz w:val="22"/>
          <w:szCs w:val="22"/>
        </w:rPr>
        <w:t>wienia bezpośrednio zwi</w:t>
      </w:r>
      <w:r w:rsidR="00E1260F" w:rsidRPr="005113F3">
        <w:rPr>
          <w:rFonts w:ascii="Segoe UI Light" w:hAnsi="Segoe UI Light" w:cs="Segoe UI Light"/>
          <w:bCs/>
          <w:sz w:val="22"/>
          <w:szCs w:val="22"/>
        </w:rPr>
        <w:t>ą</w:t>
      </w:r>
      <w:r w:rsidRPr="005113F3">
        <w:rPr>
          <w:rFonts w:ascii="Segoe UI Light" w:hAnsi="Segoe UI Light" w:cs="Segoe UI Light"/>
          <w:bCs/>
          <w:sz w:val="22"/>
          <w:szCs w:val="22"/>
        </w:rPr>
        <w:t xml:space="preserve">zane </w:t>
      </w:r>
      <w:r w:rsidR="00605053" w:rsidRPr="005113F3">
        <w:rPr>
          <w:rFonts w:ascii="Segoe UI Light" w:hAnsi="Segoe UI Light" w:cs="Segoe UI Light"/>
          <w:bCs/>
          <w:sz w:val="22"/>
          <w:szCs w:val="22"/>
        </w:rPr>
        <w:br/>
      </w:r>
      <w:r w:rsidRPr="005113F3">
        <w:rPr>
          <w:rFonts w:ascii="Segoe UI Light" w:hAnsi="Segoe UI Light" w:cs="Segoe UI Light"/>
          <w:bCs/>
          <w:sz w:val="22"/>
          <w:szCs w:val="22"/>
        </w:rPr>
        <w:t>z postepowaniem̨ o udzielenie zam</w:t>
      </w:r>
      <w:r w:rsidR="00E1260F" w:rsidRPr="005113F3">
        <w:rPr>
          <w:rFonts w:ascii="Segoe UI Light" w:hAnsi="Segoe UI Light" w:cs="Segoe UI Light"/>
          <w:bCs/>
          <w:sz w:val="22"/>
          <w:szCs w:val="22"/>
        </w:rPr>
        <w:t>ó</w:t>
      </w:r>
      <w:r w:rsidRPr="005113F3">
        <w:rPr>
          <w:rFonts w:ascii="Segoe UI Light" w:hAnsi="Segoe UI Light" w:cs="Segoe UI Light"/>
          <w:bCs/>
          <w:sz w:val="22"/>
          <w:szCs w:val="22"/>
        </w:rPr>
        <w:t xml:space="preserve">wienia będą udostępniane na stronie internetowej: </w:t>
      </w:r>
      <w:r w:rsidR="00F73B73" w:rsidRPr="005113F3">
        <w:rPr>
          <w:rFonts w:ascii="Segoe UI Light" w:hAnsi="Segoe UI Light" w:cs="Segoe UI Light"/>
          <w:b/>
          <w:bCs/>
          <w:sz w:val="22"/>
          <w:szCs w:val="22"/>
        </w:rPr>
        <w:t>https://platformazakupowa.pl/pn/sosir_slupsk</w:t>
      </w:r>
      <w:r w:rsidR="00F73B73" w:rsidRPr="005113F3">
        <w:rPr>
          <w:rFonts w:ascii="Segoe UI Light" w:hAnsi="Segoe UI Light" w:cs="Segoe UI Light"/>
          <w:bCs/>
          <w:sz w:val="22"/>
          <w:szCs w:val="22"/>
        </w:rPr>
        <w:t xml:space="preserve"> </w:t>
      </w:r>
    </w:p>
    <w:p w14:paraId="6EF1C3FB" w14:textId="77777777" w:rsidR="0086434F" w:rsidRPr="005113F3" w:rsidRDefault="0086434F" w:rsidP="005113F3">
      <w:pPr>
        <w:spacing w:line="300" w:lineRule="exact"/>
        <w:jc w:val="both"/>
        <w:rPr>
          <w:rFonts w:ascii="Segoe UI Light" w:hAnsi="Segoe UI Light" w:cs="Segoe UI Light"/>
          <w:sz w:val="22"/>
          <w:szCs w:val="22"/>
        </w:rPr>
      </w:pPr>
    </w:p>
    <w:p w14:paraId="4BF857EA" w14:textId="77777777" w:rsidR="00B86759" w:rsidRPr="005113F3" w:rsidRDefault="00B86759" w:rsidP="005113F3">
      <w:pPr>
        <w:pStyle w:val="Nagwek1"/>
        <w:numPr>
          <w:ilvl w:val="0"/>
          <w:numId w:val="2"/>
        </w:numPr>
        <w:tabs>
          <w:tab w:val="left" w:pos="540"/>
        </w:tabs>
        <w:spacing w:line="300" w:lineRule="exact"/>
        <w:jc w:val="both"/>
        <w:rPr>
          <w:rFonts w:ascii="Segoe UI Light" w:hAnsi="Segoe UI Light" w:cs="Segoe UI Light"/>
          <w:szCs w:val="22"/>
        </w:rPr>
      </w:pPr>
      <w:bookmarkStart w:id="6" w:name="_Toc61264549"/>
      <w:r w:rsidRPr="005113F3">
        <w:rPr>
          <w:rFonts w:ascii="Segoe UI Light" w:hAnsi="Segoe UI Light" w:cs="Segoe UI Light"/>
          <w:szCs w:val="22"/>
        </w:rPr>
        <w:t>Tryb udzielenia zamówienia</w:t>
      </w:r>
      <w:r w:rsidR="00002945" w:rsidRPr="005113F3">
        <w:rPr>
          <w:rFonts w:ascii="Segoe UI Light" w:hAnsi="Segoe UI Light" w:cs="Segoe UI Light"/>
          <w:szCs w:val="22"/>
        </w:rPr>
        <w:t>.</w:t>
      </w:r>
      <w:bookmarkEnd w:id="6"/>
    </w:p>
    <w:p w14:paraId="11517CDC" w14:textId="4D7F3B0D" w:rsidR="00492523" w:rsidRPr="005113F3" w:rsidRDefault="00492523" w:rsidP="004C5ABD">
      <w:pPr>
        <w:numPr>
          <w:ilvl w:val="0"/>
          <w:numId w:val="49"/>
        </w:numPr>
        <w:tabs>
          <w:tab w:val="left" w:pos="350"/>
        </w:tabs>
        <w:spacing w:line="300" w:lineRule="exact"/>
        <w:jc w:val="both"/>
        <w:rPr>
          <w:rFonts w:ascii="Segoe UI Light" w:hAnsi="Segoe UI Light" w:cs="Segoe UI Light"/>
          <w:bCs/>
          <w:sz w:val="22"/>
          <w:szCs w:val="22"/>
        </w:rPr>
      </w:pPr>
      <w:r w:rsidRPr="005113F3">
        <w:rPr>
          <w:rFonts w:ascii="Segoe UI Light" w:hAnsi="Segoe UI Light" w:cs="Segoe UI Light"/>
          <w:bCs/>
          <w:sz w:val="22"/>
          <w:szCs w:val="22"/>
        </w:rPr>
        <w:t xml:space="preserve">Postępowanie o udzielenie zamówienia publicznego prowadzone jest w trybie podstawowym </w:t>
      </w:r>
      <w:r w:rsidR="002C579E" w:rsidRPr="005113F3">
        <w:rPr>
          <w:rFonts w:ascii="Segoe UI Light" w:hAnsi="Segoe UI Light" w:cs="Segoe UI Light"/>
          <w:bCs/>
          <w:sz w:val="22"/>
          <w:szCs w:val="22"/>
        </w:rPr>
        <w:t xml:space="preserve">bez negocjacji </w:t>
      </w:r>
      <w:r w:rsidR="00F73B73" w:rsidRPr="005113F3">
        <w:rPr>
          <w:rFonts w:ascii="Segoe UI Light" w:hAnsi="Segoe UI Light" w:cs="Segoe UI Light"/>
          <w:bCs/>
          <w:sz w:val="22"/>
          <w:szCs w:val="22"/>
        </w:rPr>
        <w:t xml:space="preserve">na </w:t>
      </w:r>
      <w:r w:rsidR="00900169" w:rsidRPr="005113F3">
        <w:rPr>
          <w:rFonts w:ascii="Segoe UI Light" w:hAnsi="Segoe UI Light" w:cs="Segoe UI Light"/>
          <w:bCs/>
          <w:sz w:val="22"/>
          <w:szCs w:val="22"/>
        </w:rPr>
        <w:t xml:space="preserve">roboty budowlane </w:t>
      </w:r>
      <w:r w:rsidRPr="005113F3">
        <w:rPr>
          <w:rFonts w:ascii="Segoe UI Light" w:hAnsi="Segoe UI Light" w:cs="Segoe UI Light"/>
          <w:bCs/>
          <w:sz w:val="22"/>
          <w:szCs w:val="22"/>
        </w:rPr>
        <w:t xml:space="preserve">na podstawie art. 275 pkt 1 ustawy </w:t>
      </w:r>
      <w:r w:rsidR="00997B90">
        <w:rPr>
          <w:rFonts w:ascii="Segoe UI Light" w:hAnsi="Segoe UI Light" w:cs="Segoe UI Light"/>
          <w:bCs/>
          <w:sz w:val="22"/>
          <w:szCs w:val="22"/>
        </w:rPr>
        <w:br/>
      </w:r>
      <w:r w:rsidRPr="005113F3">
        <w:rPr>
          <w:rFonts w:ascii="Segoe UI Light" w:hAnsi="Segoe UI Light" w:cs="Segoe UI Light"/>
          <w:bCs/>
          <w:sz w:val="22"/>
          <w:szCs w:val="22"/>
        </w:rPr>
        <w:t>z dnia 11 września 2019 r. - Prawo zamówień publicznych (Dz. U. z 20</w:t>
      </w:r>
      <w:r w:rsidR="008A7F43">
        <w:rPr>
          <w:rFonts w:ascii="Segoe UI Light" w:hAnsi="Segoe UI Light" w:cs="Segoe UI Light"/>
          <w:bCs/>
          <w:sz w:val="22"/>
          <w:szCs w:val="22"/>
        </w:rPr>
        <w:t>22</w:t>
      </w:r>
      <w:r w:rsidRPr="005113F3">
        <w:rPr>
          <w:rFonts w:ascii="Segoe UI Light" w:hAnsi="Segoe UI Light" w:cs="Segoe UI Light"/>
          <w:bCs/>
          <w:sz w:val="22"/>
          <w:szCs w:val="22"/>
        </w:rPr>
        <w:t xml:space="preserve"> r., poz. </w:t>
      </w:r>
      <w:r w:rsidR="008A7F43">
        <w:rPr>
          <w:rFonts w:ascii="Segoe UI Light" w:hAnsi="Segoe UI Light" w:cs="Segoe UI Light"/>
          <w:bCs/>
          <w:sz w:val="22"/>
          <w:szCs w:val="22"/>
        </w:rPr>
        <w:t>1710</w:t>
      </w:r>
      <w:r w:rsidR="00C208D7">
        <w:rPr>
          <w:rFonts w:ascii="Segoe UI Light" w:hAnsi="Segoe UI Light" w:cs="Segoe UI Light"/>
          <w:bCs/>
          <w:sz w:val="22"/>
          <w:szCs w:val="22"/>
        </w:rPr>
        <w:t xml:space="preserve"> ze zmianami</w:t>
      </w:r>
      <w:r w:rsidR="008A7F43">
        <w:rPr>
          <w:rFonts w:ascii="Segoe UI Light" w:hAnsi="Segoe UI Light" w:cs="Segoe UI Light"/>
          <w:bCs/>
          <w:sz w:val="22"/>
          <w:szCs w:val="22"/>
        </w:rPr>
        <w:t xml:space="preserve">) </w:t>
      </w:r>
      <w:r w:rsidRPr="005113F3">
        <w:rPr>
          <w:rFonts w:ascii="Segoe UI Light" w:hAnsi="Segoe UI Light" w:cs="Segoe UI Light"/>
          <w:bCs/>
          <w:sz w:val="22"/>
          <w:szCs w:val="22"/>
        </w:rPr>
        <w:t>[zwanej dalej także „</w:t>
      </w:r>
      <w:proofErr w:type="spellStart"/>
      <w:r w:rsidRPr="005113F3">
        <w:rPr>
          <w:rFonts w:ascii="Segoe UI Light" w:hAnsi="Segoe UI Light" w:cs="Segoe UI Light"/>
          <w:bCs/>
          <w:sz w:val="22"/>
          <w:szCs w:val="22"/>
        </w:rPr>
        <w:t>pzp</w:t>
      </w:r>
      <w:proofErr w:type="spellEnd"/>
      <w:r w:rsidRPr="005113F3">
        <w:rPr>
          <w:rFonts w:ascii="Segoe UI Light" w:hAnsi="Segoe UI Light" w:cs="Segoe UI Light"/>
          <w:bCs/>
          <w:sz w:val="22"/>
          <w:szCs w:val="22"/>
        </w:rPr>
        <w:t>”].</w:t>
      </w:r>
    </w:p>
    <w:p w14:paraId="50DD65EF" w14:textId="77777777" w:rsidR="00BA2715" w:rsidRDefault="00B34568" w:rsidP="004C5ABD">
      <w:pPr>
        <w:numPr>
          <w:ilvl w:val="0"/>
          <w:numId w:val="49"/>
        </w:numPr>
        <w:tabs>
          <w:tab w:val="left" w:pos="350"/>
        </w:tabs>
        <w:spacing w:line="300" w:lineRule="exact"/>
        <w:jc w:val="both"/>
        <w:rPr>
          <w:rFonts w:ascii="Segoe UI Light" w:hAnsi="Segoe UI Light" w:cs="Segoe UI Light"/>
          <w:bCs/>
          <w:sz w:val="22"/>
          <w:szCs w:val="22"/>
        </w:rPr>
      </w:pPr>
      <w:r w:rsidRPr="005113F3">
        <w:rPr>
          <w:rFonts w:ascii="Segoe UI Light" w:hAnsi="Segoe UI Light" w:cs="Segoe UI Light"/>
          <w:bCs/>
          <w:sz w:val="22"/>
          <w:szCs w:val="22"/>
        </w:rPr>
        <w:t>W</w:t>
      </w:r>
      <w:r w:rsidR="00B86759" w:rsidRPr="005113F3">
        <w:rPr>
          <w:rFonts w:ascii="Segoe UI Light" w:hAnsi="Segoe UI Light" w:cs="Segoe UI Light"/>
          <w:bCs/>
          <w:sz w:val="22"/>
          <w:szCs w:val="22"/>
        </w:rPr>
        <w:t xml:space="preserve"> zakresie nieuregulowanym niniejszą Specyfikacją Warunków Zamówienia, zwaną dalej "SWZ", zastosowanie mają przepisy ustaw</w:t>
      </w:r>
      <w:r w:rsidR="00227168" w:rsidRPr="005113F3">
        <w:rPr>
          <w:rFonts w:ascii="Segoe UI Light" w:hAnsi="Segoe UI Light" w:cs="Segoe UI Light"/>
          <w:bCs/>
          <w:sz w:val="22"/>
          <w:szCs w:val="22"/>
        </w:rPr>
        <w:t>y</w:t>
      </w:r>
      <w:r w:rsidR="00B86759" w:rsidRPr="005113F3">
        <w:rPr>
          <w:rFonts w:ascii="Segoe UI Light" w:hAnsi="Segoe UI Light" w:cs="Segoe UI Light"/>
          <w:bCs/>
          <w:sz w:val="22"/>
          <w:szCs w:val="22"/>
        </w:rPr>
        <w:t xml:space="preserve"> </w:t>
      </w:r>
      <w:proofErr w:type="spellStart"/>
      <w:r w:rsidR="00B86759" w:rsidRPr="005113F3">
        <w:rPr>
          <w:rFonts w:ascii="Segoe UI Light" w:hAnsi="Segoe UI Light" w:cs="Segoe UI Light"/>
          <w:bCs/>
          <w:sz w:val="22"/>
          <w:szCs w:val="22"/>
        </w:rPr>
        <w:t>Pzp</w:t>
      </w:r>
      <w:proofErr w:type="spellEnd"/>
      <w:r w:rsidR="00B86759" w:rsidRPr="005113F3">
        <w:rPr>
          <w:rFonts w:ascii="Segoe UI Light" w:hAnsi="Segoe UI Light" w:cs="Segoe UI Light"/>
          <w:bCs/>
          <w:sz w:val="22"/>
          <w:szCs w:val="22"/>
        </w:rPr>
        <w:t>.</w:t>
      </w:r>
    </w:p>
    <w:p w14:paraId="5FD3E9F6" w14:textId="5F16FED3" w:rsidR="00BA2715" w:rsidRPr="00AA20B7" w:rsidRDefault="00412A40" w:rsidP="004C5ABD">
      <w:pPr>
        <w:numPr>
          <w:ilvl w:val="0"/>
          <w:numId w:val="49"/>
        </w:numPr>
        <w:tabs>
          <w:tab w:val="left" w:pos="350"/>
        </w:tabs>
        <w:spacing w:line="300" w:lineRule="exact"/>
        <w:jc w:val="both"/>
        <w:rPr>
          <w:rFonts w:ascii="Segoe UI Light" w:hAnsi="Segoe UI Light" w:cs="Segoe UI Light"/>
          <w:b/>
          <w:bCs/>
          <w:sz w:val="22"/>
          <w:szCs w:val="22"/>
        </w:rPr>
      </w:pPr>
      <w:r w:rsidRPr="00BA2715">
        <w:rPr>
          <w:rFonts w:ascii="Segoe UI Light" w:hAnsi="Segoe UI Light" w:cs="Segoe UI Light"/>
          <w:bCs/>
          <w:sz w:val="22"/>
          <w:szCs w:val="22"/>
        </w:rPr>
        <w:t xml:space="preserve">Przedsięwzięcie </w:t>
      </w:r>
      <w:r w:rsidR="00BA2715" w:rsidRPr="00BA2715">
        <w:rPr>
          <w:rFonts w:ascii="Segoe UI Light" w:hAnsi="Segoe UI Light" w:cs="Segoe UI Light"/>
          <w:bCs/>
          <w:sz w:val="22"/>
          <w:szCs w:val="22"/>
        </w:rPr>
        <w:t xml:space="preserve">pod nazwą </w:t>
      </w:r>
      <w:r w:rsidR="00AA20B7">
        <w:rPr>
          <w:rFonts w:ascii="Segoe UI Light" w:hAnsi="Segoe UI Light" w:cs="Segoe UI Light"/>
          <w:bCs/>
          <w:sz w:val="22"/>
          <w:szCs w:val="22"/>
        </w:rPr>
        <w:t>„</w:t>
      </w:r>
      <w:r w:rsidR="00BA2715" w:rsidRPr="00AA20B7">
        <w:rPr>
          <w:rFonts w:ascii="Segoe UI Light" w:eastAsia="Calibri" w:hAnsi="Segoe UI Light" w:cs="Segoe UI Light"/>
          <w:b/>
          <w:bCs/>
          <w:sz w:val="22"/>
          <w:szCs w:val="22"/>
          <w:lang w:eastAsia="en-US"/>
        </w:rPr>
        <w:t>Remont zespołu boisk sportowych wraz z zapleczem szatniowo-sanitarnym przy ul. Wiatracznej w Słupsku w ramach zadania „Modernizacja boisk wielofunkcyjnych typu Orlik</w:t>
      </w:r>
      <w:r w:rsidR="00BA2715" w:rsidRPr="00BA2715">
        <w:rPr>
          <w:rFonts w:ascii="Segoe UI Light" w:eastAsia="Calibri" w:hAnsi="Segoe UI Light" w:cs="Segoe UI Light"/>
          <w:b/>
          <w:bCs/>
          <w:lang w:eastAsia="en-US"/>
        </w:rPr>
        <w:t>”</w:t>
      </w:r>
      <w:r w:rsidR="00BA2715" w:rsidRPr="00BA2715">
        <w:rPr>
          <w:rFonts w:ascii="Segoe UI Light" w:hAnsi="Segoe UI Light" w:cs="Segoe UI Light"/>
          <w:bCs/>
          <w:sz w:val="22"/>
          <w:szCs w:val="22"/>
        </w:rPr>
        <w:t xml:space="preserve"> </w:t>
      </w:r>
      <w:r w:rsidR="007C3707" w:rsidRPr="00BA2715">
        <w:rPr>
          <w:rFonts w:ascii="Segoe UI Light" w:eastAsia="Calibri" w:hAnsi="Segoe UI Light" w:cs="Segoe UI Light"/>
          <w:sz w:val="22"/>
          <w:szCs w:val="22"/>
          <w:lang w:eastAsia="en-US"/>
        </w:rPr>
        <w:t xml:space="preserve">będące przedmiotem niniejszego postępowania otrzymało dofinasowanie </w:t>
      </w:r>
      <w:r w:rsidR="00016D5B" w:rsidRPr="00BA2715">
        <w:rPr>
          <w:rFonts w:ascii="Segoe UI Light" w:eastAsia="Calibri" w:hAnsi="Segoe UI Light" w:cs="Segoe UI Light"/>
          <w:sz w:val="22"/>
          <w:szCs w:val="22"/>
          <w:lang w:eastAsia="en-US"/>
        </w:rPr>
        <w:t xml:space="preserve">ze środków </w:t>
      </w:r>
      <w:r w:rsidR="00AA20B7" w:rsidRPr="00AA20B7">
        <w:rPr>
          <w:rFonts w:ascii="Segoe UI Light" w:eastAsia="Calibri" w:hAnsi="Segoe UI Light" w:cs="Segoe UI Light"/>
          <w:b/>
          <w:sz w:val="22"/>
          <w:szCs w:val="22"/>
          <w:lang w:eastAsia="en-US"/>
        </w:rPr>
        <w:t>Funduszu Rozwoju Kultury Fizycznej dla zadania inwestycyjnego w ramach programu modernizacji kompleksów sportowych „Moje boisko – Orlik 2012 – Edycja 2022</w:t>
      </w:r>
      <w:r w:rsidR="00AA20B7">
        <w:rPr>
          <w:rFonts w:ascii="Segoe UI Light" w:eastAsia="Calibri" w:hAnsi="Segoe UI Light" w:cs="Segoe UI Light"/>
          <w:b/>
          <w:sz w:val="22"/>
          <w:szCs w:val="22"/>
          <w:lang w:eastAsia="en-US"/>
        </w:rPr>
        <w:t>”</w:t>
      </w:r>
      <w:r w:rsidR="00AA20B7" w:rsidRPr="00AA20B7">
        <w:rPr>
          <w:rFonts w:ascii="Segoe UI Light" w:eastAsia="Calibri" w:hAnsi="Segoe UI Light" w:cs="Segoe UI Light"/>
          <w:b/>
          <w:sz w:val="22"/>
          <w:szCs w:val="22"/>
          <w:lang w:eastAsia="en-US"/>
        </w:rPr>
        <w:t>.</w:t>
      </w:r>
    </w:p>
    <w:p w14:paraId="2A0F1B2C" w14:textId="77777777" w:rsidR="00BA2715" w:rsidRDefault="00042B1C" w:rsidP="004C5ABD">
      <w:pPr>
        <w:numPr>
          <w:ilvl w:val="0"/>
          <w:numId w:val="49"/>
        </w:numPr>
        <w:tabs>
          <w:tab w:val="left" w:pos="350"/>
        </w:tabs>
        <w:spacing w:line="300" w:lineRule="exact"/>
        <w:jc w:val="both"/>
        <w:rPr>
          <w:rFonts w:ascii="Segoe UI Light" w:hAnsi="Segoe UI Light" w:cs="Segoe UI Light"/>
          <w:bCs/>
          <w:sz w:val="22"/>
          <w:szCs w:val="22"/>
        </w:rPr>
      </w:pPr>
      <w:r w:rsidRPr="00BA2715">
        <w:rPr>
          <w:rFonts w:ascii="Segoe UI Light" w:hAnsi="Segoe UI Light" w:cs="Segoe UI Light"/>
          <w:bCs/>
          <w:sz w:val="22"/>
          <w:szCs w:val="22"/>
        </w:rPr>
        <w:t xml:space="preserve">Warunki finansowania </w:t>
      </w:r>
      <w:r w:rsidR="00626AF9" w:rsidRPr="00BA2715">
        <w:rPr>
          <w:rFonts w:ascii="Segoe UI Light" w:hAnsi="Segoe UI Light" w:cs="Segoe UI Light"/>
          <w:bCs/>
          <w:sz w:val="22"/>
          <w:szCs w:val="22"/>
        </w:rPr>
        <w:t xml:space="preserve">i inne wymagania zawarte w </w:t>
      </w:r>
      <w:r w:rsidR="00BA2715" w:rsidRPr="00BA2715">
        <w:rPr>
          <w:rFonts w:ascii="Segoe UI Light" w:hAnsi="Segoe UI Light" w:cs="Segoe UI Light"/>
          <w:bCs/>
          <w:sz w:val="22"/>
          <w:szCs w:val="22"/>
        </w:rPr>
        <w:t>umowie o dofinansowanie</w:t>
      </w:r>
      <w:r w:rsidR="00626AF9" w:rsidRPr="00BA2715">
        <w:rPr>
          <w:rFonts w:ascii="Segoe UI Light" w:hAnsi="Segoe UI Light" w:cs="Segoe UI Light"/>
          <w:bCs/>
          <w:sz w:val="22"/>
          <w:szCs w:val="22"/>
        </w:rPr>
        <w:t xml:space="preserve"> zostały opisane we wzorze umowy </w:t>
      </w:r>
      <w:r w:rsidR="006F00B1" w:rsidRPr="00BA2715">
        <w:rPr>
          <w:rFonts w:ascii="Segoe UI Light" w:hAnsi="Segoe UI Light" w:cs="Segoe UI Light"/>
          <w:bCs/>
          <w:sz w:val="22"/>
          <w:szCs w:val="22"/>
        </w:rPr>
        <w:t>Część II – IDW.</w:t>
      </w:r>
    </w:p>
    <w:p w14:paraId="161D09DF" w14:textId="19B4B42C" w:rsidR="00BA2715" w:rsidRDefault="002D14CC" w:rsidP="004C5ABD">
      <w:pPr>
        <w:numPr>
          <w:ilvl w:val="0"/>
          <w:numId w:val="49"/>
        </w:numPr>
        <w:tabs>
          <w:tab w:val="left" w:pos="350"/>
        </w:tabs>
        <w:spacing w:line="300" w:lineRule="exact"/>
        <w:jc w:val="both"/>
        <w:rPr>
          <w:rFonts w:ascii="Segoe UI Light" w:hAnsi="Segoe UI Light" w:cs="Segoe UI Light"/>
          <w:bCs/>
          <w:sz w:val="22"/>
          <w:szCs w:val="22"/>
        </w:rPr>
      </w:pPr>
      <w:r w:rsidRPr="00BA2715">
        <w:rPr>
          <w:rFonts w:ascii="Segoe UI Light" w:hAnsi="Segoe UI Light" w:cs="Segoe UI Light"/>
          <w:bCs/>
          <w:sz w:val="22"/>
          <w:szCs w:val="22"/>
        </w:rPr>
        <w:t xml:space="preserve">Zgodnie z art. 310 pkt 1 ustawy </w:t>
      </w:r>
      <w:proofErr w:type="spellStart"/>
      <w:r w:rsidRPr="00BA2715">
        <w:rPr>
          <w:rFonts w:ascii="Segoe UI Light" w:hAnsi="Segoe UI Light" w:cs="Segoe UI Light"/>
          <w:bCs/>
          <w:sz w:val="22"/>
          <w:szCs w:val="22"/>
        </w:rPr>
        <w:t>Pzp</w:t>
      </w:r>
      <w:proofErr w:type="spellEnd"/>
      <w:r w:rsidRPr="00BA2715">
        <w:rPr>
          <w:rFonts w:ascii="Segoe UI Light" w:hAnsi="Segoe UI Light" w:cs="Segoe UI Light"/>
          <w:bCs/>
          <w:sz w:val="22"/>
          <w:szCs w:val="22"/>
        </w:rPr>
        <w:t xml:space="preserve">, Zamawiający przewiduje możliwość unieważnienia przedmiotowego postępowania, jeżeli środki publiczne, które Zamawiający zamierzał przeznaczyć na sfinansowanie całości lub części zamówienia, nie zostały mu </w:t>
      </w:r>
      <w:r w:rsidR="00E16E3E">
        <w:rPr>
          <w:rFonts w:ascii="Segoe UI Light" w:hAnsi="Segoe UI Light" w:cs="Segoe UI Light"/>
          <w:bCs/>
          <w:sz w:val="22"/>
          <w:szCs w:val="22"/>
        </w:rPr>
        <w:t xml:space="preserve">ostatecznie </w:t>
      </w:r>
      <w:r w:rsidRPr="00BA2715">
        <w:rPr>
          <w:rFonts w:ascii="Segoe UI Light" w:hAnsi="Segoe UI Light" w:cs="Segoe UI Light"/>
          <w:bCs/>
          <w:sz w:val="22"/>
          <w:szCs w:val="22"/>
        </w:rPr>
        <w:t>przyznane.</w:t>
      </w:r>
    </w:p>
    <w:p w14:paraId="60D815E0" w14:textId="77777777" w:rsidR="00BA2715" w:rsidRDefault="000C5978" w:rsidP="004C5ABD">
      <w:pPr>
        <w:numPr>
          <w:ilvl w:val="0"/>
          <w:numId w:val="49"/>
        </w:numPr>
        <w:tabs>
          <w:tab w:val="left" w:pos="350"/>
        </w:tabs>
        <w:spacing w:line="300" w:lineRule="exact"/>
        <w:jc w:val="both"/>
        <w:rPr>
          <w:rFonts w:ascii="Segoe UI Light" w:hAnsi="Segoe UI Light" w:cs="Segoe UI Light"/>
          <w:bCs/>
          <w:sz w:val="22"/>
          <w:szCs w:val="22"/>
        </w:rPr>
      </w:pPr>
      <w:r w:rsidRPr="00BA2715">
        <w:rPr>
          <w:rFonts w:ascii="Segoe UI Light" w:hAnsi="Segoe UI Light" w:cs="Segoe UI Light"/>
          <w:bCs/>
          <w:sz w:val="22"/>
          <w:szCs w:val="22"/>
        </w:rPr>
        <w:t xml:space="preserve">Zamawiający oraz Wykonawca zobowiązują się do poddania ewentualnych sporów </w:t>
      </w:r>
      <w:r w:rsidR="0077353A" w:rsidRPr="00BA2715">
        <w:rPr>
          <w:rFonts w:ascii="Segoe UI Light" w:hAnsi="Segoe UI Light" w:cs="Segoe UI Light"/>
          <w:bCs/>
          <w:sz w:val="22"/>
          <w:szCs w:val="22"/>
        </w:rPr>
        <w:br/>
      </w:r>
      <w:r w:rsidRPr="00BA2715">
        <w:rPr>
          <w:rFonts w:ascii="Segoe UI Light" w:hAnsi="Segoe UI Light" w:cs="Segoe UI Light"/>
          <w:bCs/>
          <w:sz w:val="22"/>
          <w:szCs w:val="22"/>
        </w:rPr>
        <w:t>w relacjach</w:t>
      </w:r>
      <w:r w:rsidR="004B0EB1" w:rsidRPr="00BA2715">
        <w:rPr>
          <w:rFonts w:ascii="Segoe UI Light" w:hAnsi="Segoe UI Light" w:cs="Segoe UI Light"/>
          <w:bCs/>
          <w:sz w:val="22"/>
          <w:szCs w:val="22"/>
        </w:rPr>
        <w:t xml:space="preserve"> </w:t>
      </w:r>
      <w:r w:rsidRPr="00BA2715">
        <w:rPr>
          <w:rFonts w:ascii="Segoe UI Light" w:hAnsi="Segoe UI Light" w:cs="Segoe UI Light"/>
          <w:bCs/>
          <w:sz w:val="22"/>
          <w:szCs w:val="22"/>
        </w:rPr>
        <w:t>o roszczenia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60D8A82E" w14:textId="1B568279" w:rsidR="000C5978" w:rsidRPr="00BA2715" w:rsidRDefault="000C5978" w:rsidP="004C5ABD">
      <w:pPr>
        <w:numPr>
          <w:ilvl w:val="0"/>
          <w:numId w:val="49"/>
        </w:numPr>
        <w:tabs>
          <w:tab w:val="left" w:pos="350"/>
        </w:tabs>
        <w:spacing w:line="300" w:lineRule="exact"/>
        <w:jc w:val="both"/>
        <w:rPr>
          <w:rFonts w:ascii="Segoe UI Light" w:hAnsi="Segoe UI Light" w:cs="Segoe UI Light"/>
          <w:bCs/>
          <w:sz w:val="22"/>
          <w:szCs w:val="22"/>
        </w:rPr>
      </w:pPr>
      <w:r w:rsidRPr="00BA2715">
        <w:rPr>
          <w:rFonts w:ascii="Segoe UI Light" w:hAnsi="Segoe UI Light" w:cs="Segoe UI Light"/>
          <w:bCs/>
          <w:sz w:val="22"/>
          <w:szCs w:val="22"/>
        </w:rPr>
        <w:lastRenderedPageBreak/>
        <w:t>Spory, których nie można rozwiązać polubownie, powstałe na tle realizacji niniejszego zamówienia (umowy) będą rozstrzygane przez sąd powszechny właściwy dla siedziby Zamawiającego.</w:t>
      </w:r>
    </w:p>
    <w:p w14:paraId="72B8C7AC" w14:textId="77777777" w:rsidR="00412A40" w:rsidRDefault="00412A40" w:rsidP="00412A40"/>
    <w:p w14:paraId="35D0FEF5" w14:textId="77777777" w:rsidR="00492523" w:rsidRPr="005113F3" w:rsidRDefault="00492523" w:rsidP="005113F3">
      <w:pPr>
        <w:pStyle w:val="Nagwek1"/>
        <w:numPr>
          <w:ilvl w:val="0"/>
          <w:numId w:val="2"/>
        </w:numPr>
        <w:tabs>
          <w:tab w:val="left" w:pos="540"/>
        </w:tabs>
        <w:spacing w:line="300" w:lineRule="exact"/>
        <w:ind w:left="567" w:hanging="567"/>
        <w:jc w:val="both"/>
        <w:rPr>
          <w:rFonts w:ascii="Segoe UI Light" w:hAnsi="Segoe UI Light" w:cs="Segoe UI Light"/>
          <w:szCs w:val="22"/>
        </w:rPr>
      </w:pPr>
      <w:bookmarkStart w:id="7" w:name="_Toc61264550"/>
      <w:r w:rsidRPr="005113F3">
        <w:rPr>
          <w:rFonts w:ascii="Segoe UI Light" w:hAnsi="Segoe UI Light" w:cs="Segoe UI Light"/>
          <w:szCs w:val="22"/>
        </w:rPr>
        <w:t xml:space="preserve">Informacja, czy Zamawiający przewiduje wybór najkorzystniejszej oferty </w:t>
      </w:r>
      <w:r w:rsidR="004E505D" w:rsidRPr="005113F3">
        <w:rPr>
          <w:rFonts w:ascii="Segoe UI Light" w:hAnsi="Segoe UI Light" w:cs="Segoe UI Light"/>
          <w:szCs w:val="22"/>
        </w:rPr>
        <w:br/>
      </w:r>
      <w:r w:rsidRPr="005113F3">
        <w:rPr>
          <w:rFonts w:ascii="Segoe UI Light" w:hAnsi="Segoe UI Light" w:cs="Segoe UI Light"/>
          <w:szCs w:val="22"/>
        </w:rPr>
        <w:t>z możliwością prowadzenia negocjacji</w:t>
      </w:r>
      <w:r w:rsidR="00097FA7" w:rsidRPr="005113F3">
        <w:rPr>
          <w:rFonts w:ascii="Segoe UI Light" w:hAnsi="Segoe UI Light" w:cs="Segoe UI Light"/>
          <w:szCs w:val="22"/>
        </w:rPr>
        <w:t>.</w:t>
      </w:r>
      <w:bookmarkEnd w:id="7"/>
    </w:p>
    <w:p w14:paraId="2DD1BF04" w14:textId="77777777" w:rsidR="00492523" w:rsidRDefault="00492523" w:rsidP="005113F3">
      <w:pPr>
        <w:spacing w:line="300" w:lineRule="exact"/>
        <w:ind w:left="567"/>
        <w:jc w:val="both"/>
        <w:rPr>
          <w:rFonts w:ascii="Segoe UI Light" w:hAnsi="Segoe UI Light" w:cs="Segoe UI Light"/>
          <w:sz w:val="22"/>
          <w:szCs w:val="22"/>
        </w:rPr>
      </w:pPr>
      <w:r w:rsidRPr="005113F3">
        <w:rPr>
          <w:rFonts w:ascii="Segoe UI Light" w:hAnsi="Segoe UI Light" w:cs="Segoe UI Light"/>
          <w:sz w:val="22"/>
          <w:szCs w:val="22"/>
        </w:rPr>
        <w:t xml:space="preserve">Zamawiający </w:t>
      </w:r>
      <w:r w:rsidR="00370DBE" w:rsidRPr="005113F3">
        <w:rPr>
          <w:rFonts w:ascii="Segoe UI Light" w:hAnsi="Segoe UI Light" w:cs="Segoe UI Light"/>
          <w:sz w:val="22"/>
          <w:szCs w:val="22"/>
        </w:rPr>
        <w:t>dokona</w:t>
      </w:r>
      <w:r w:rsidRPr="005113F3">
        <w:rPr>
          <w:rFonts w:ascii="Segoe UI Light" w:hAnsi="Segoe UI Light" w:cs="Segoe UI Light"/>
          <w:sz w:val="22"/>
          <w:szCs w:val="22"/>
        </w:rPr>
        <w:t xml:space="preserve"> wyboru najkorzystniejszej oferty </w:t>
      </w:r>
      <w:r w:rsidR="00370DBE" w:rsidRPr="005113F3">
        <w:rPr>
          <w:rFonts w:ascii="Segoe UI Light" w:hAnsi="Segoe UI Light" w:cs="Segoe UI Light"/>
          <w:sz w:val="22"/>
          <w:szCs w:val="22"/>
        </w:rPr>
        <w:t>bez</w:t>
      </w:r>
      <w:r w:rsidRPr="005113F3">
        <w:rPr>
          <w:rFonts w:ascii="Segoe UI Light" w:hAnsi="Segoe UI Light" w:cs="Segoe UI Light"/>
          <w:sz w:val="22"/>
          <w:szCs w:val="22"/>
        </w:rPr>
        <w:t xml:space="preserve"> </w:t>
      </w:r>
      <w:r w:rsidR="00370DBE" w:rsidRPr="005113F3">
        <w:rPr>
          <w:rFonts w:ascii="Segoe UI Light" w:hAnsi="Segoe UI Light" w:cs="Segoe UI Light"/>
          <w:sz w:val="22"/>
          <w:szCs w:val="22"/>
        </w:rPr>
        <w:t>prze</w:t>
      </w:r>
      <w:r w:rsidRPr="005113F3">
        <w:rPr>
          <w:rFonts w:ascii="Segoe UI Light" w:hAnsi="Segoe UI Light" w:cs="Segoe UI Light"/>
          <w:sz w:val="22"/>
          <w:szCs w:val="22"/>
        </w:rPr>
        <w:t>prowadzenia negocjacji.</w:t>
      </w:r>
    </w:p>
    <w:p w14:paraId="6299D744" w14:textId="77777777" w:rsidR="007A6D5B" w:rsidRPr="005113F3" w:rsidRDefault="007A6D5B" w:rsidP="005113F3">
      <w:pPr>
        <w:spacing w:line="300" w:lineRule="exact"/>
        <w:ind w:left="567"/>
        <w:jc w:val="both"/>
        <w:rPr>
          <w:rFonts w:ascii="Segoe UI Light" w:hAnsi="Segoe UI Light" w:cs="Segoe UI Light"/>
          <w:sz w:val="22"/>
          <w:szCs w:val="22"/>
        </w:rPr>
      </w:pPr>
    </w:p>
    <w:p w14:paraId="42E42B3D" w14:textId="77777777" w:rsidR="00B34568" w:rsidRPr="005113F3" w:rsidRDefault="00B34568" w:rsidP="005113F3">
      <w:pPr>
        <w:pStyle w:val="Nagwek1"/>
        <w:numPr>
          <w:ilvl w:val="0"/>
          <w:numId w:val="2"/>
        </w:numPr>
        <w:tabs>
          <w:tab w:val="left" w:pos="540"/>
        </w:tabs>
        <w:spacing w:line="300" w:lineRule="exact"/>
        <w:jc w:val="both"/>
        <w:rPr>
          <w:rFonts w:ascii="Segoe UI Light" w:hAnsi="Segoe UI Light" w:cs="Segoe UI Light"/>
          <w:szCs w:val="22"/>
        </w:rPr>
      </w:pPr>
      <w:bookmarkStart w:id="8" w:name="_Toc61264551"/>
      <w:r w:rsidRPr="005113F3">
        <w:rPr>
          <w:rFonts w:ascii="Segoe UI Light" w:hAnsi="Segoe UI Light" w:cs="Segoe UI Light"/>
          <w:szCs w:val="22"/>
        </w:rPr>
        <w:t>Opis przedmiotu zamówienia</w:t>
      </w:r>
      <w:r w:rsidR="00002945" w:rsidRPr="005113F3">
        <w:rPr>
          <w:rFonts w:ascii="Segoe UI Light" w:hAnsi="Segoe UI Light" w:cs="Segoe UI Light"/>
          <w:szCs w:val="22"/>
        </w:rPr>
        <w:t>.</w:t>
      </w:r>
      <w:bookmarkEnd w:id="8"/>
    </w:p>
    <w:p w14:paraId="465B8D57" w14:textId="641C1DCC" w:rsidR="003571D3" w:rsidRPr="00472C1E" w:rsidRDefault="003571D3" w:rsidP="008F36E6">
      <w:pPr>
        <w:ind w:left="567"/>
        <w:jc w:val="both"/>
        <w:rPr>
          <w:rFonts w:ascii="Segoe UI Light" w:hAnsi="Segoe UI Light" w:cs="Segoe UI Light"/>
          <w:sz w:val="22"/>
          <w:szCs w:val="22"/>
        </w:rPr>
      </w:pPr>
      <w:r w:rsidRPr="00472C1E">
        <w:rPr>
          <w:rFonts w:ascii="Segoe UI Light" w:hAnsi="Segoe UI Light" w:cs="Segoe UI Light"/>
          <w:sz w:val="22"/>
          <w:szCs w:val="22"/>
        </w:rPr>
        <w:t xml:space="preserve">Przedmiotem zamówienia jest </w:t>
      </w:r>
      <w:r w:rsidR="00BA2715" w:rsidRPr="00472C1E">
        <w:rPr>
          <w:rFonts w:ascii="Segoe UI Light" w:eastAsia="Calibri" w:hAnsi="Segoe UI Light" w:cs="Segoe UI Light"/>
          <w:sz w:val="22"/>
          <w:szCs w:val="22"/>
          <w:lang w:eastAsia="en-US"/>
        </w:rPr>
        <w:t>remont zespołu boisk sportowych wraz z zapleczem szatniowo-sanitarnym przy ul. Wiatracznej w Słupsku w ramach zadania „Modernizacja boisk wielofunkcyjnych typu Orlik”</w:t>
      </w:r>
      <w:r w:rsidR="00863AF9" w:rsidRPr="00472C1E">
        <w:rPr>
          <w:rFonts w:ascii="Segoe UI Light" w:hAnsi="Segoe UI Light" w:cs="Segoe UI Light"/>
          <w:sz w:val="22"/>
          <w:szCs w:val="22"/>
        </w:rPr>
        <w:t>,</w:t>
      </w:r>
      <w:r w:rsidR="00BA2715" w:rsidRPr="00472C1E">
        <w:rPr>
          <w:rFonts w:ascii="Segoe UI Light" w:hAnsi="Segoe UI Light" w:cs="Segoe UI Light"/>
          <w:sz w:val="22"/>
          <w:szCs w:val="22"/>
        </w:rPr>
        <w:t xml:space="preserve"> </w:t>
      </w:r>
      <w:r w:rsidR="00863AF9" w:rsidRPr="00472C1E">
        <w:rPr>
          <w:rFonts w:ascii="Segoe UI Light" w:hAnsi="Segoe UI Light" w:cs="Segoe UI Light"/>
          <w:sz w:val="22"/>
          <w:szCs w:val="22"/>
        </w:rPr>
        <w:t>w</w:t>
      </w:r>
      <w:r w:rsidRPr="00472C1E">
        <w:rPr>
          <w:rFonts w:ascii="Segoe UI Light" w:hAnsi="Segoe UI Light" w:cs="Segoe UI Light"/>
          <w:sz w:val="22"/>
          <w:szCs w:val="22"/>
        </w:rPr>
        <w:t xml:space="preserve"> ramach </w:t>
      </w:r>
      <w:r w:rsidR="00863AF9" w:rsidRPr="00472C1E">
        <w:rPr>
          <w:rFonts w:ascii="Segoe UI Light" w:hAnsi="Segoe UI Light" w:cs="Segoe UI Light"/>
          <w:sz w:val="22"/>
          <w:szCs w:val="22"/>
        </w:rPr>
        <w:t>którego</w:t>
      </w:r>
      <w:r w:rsidRPr="00472C1E">
        <w:rPr>
          <w:rFonts w:ascii="Segoe UI Light" w:hAnsi="Segoe UI Light" w:cs="Segoe UI Light"/>
          <w:sz w:val="22"/>
          <w:szCs w:val="22"/>
        </w:rPr>
        <w:t xml:space="preserve"> przewidziano</w:t>
      </w:r>
      <w:r w:rsidR="0007592E" w:rsidRPr="00472C1E">
        <w:rPr>
          <w:rFonts w:ascii="Segoe UI Light" w:hAnsi="Segoe UI Light" w:cs="Segoe UI Light"/>
          <w:sz w:val="22"/>
          <w:szCs w:val="22"/>
        </w:rPr>
        <w:t>:</w:t>
      </w:r>
    </w:p>
    <w:p w14:paraId="25AFFB65" w14:textId="4470AEB6" w:rsidR="00BA2715" w:rsidRPr="00472C1E" w:rsidRDefault="00BA2715" w:rsidP="00BA2715">
      <w:pPr>
        <w:jc w:val="both"/>
        <w:rPr>
          <w:rFonts w:ascii="Segoe UI Light" w:hAnsi="Segoe UI Light" w:cs="Segoe UI Light"/>
          <w:sz w:val="22"/>
          <w:szCs w:val="22"/>
        </w:rPr>
      </w:pPr>
    </w:p>
    <w:p w14:paraId="31EB54D5" w14:textId="5D53CF61" w:rsidR="00E16E3E" w:rsidRPr="00E16E3E" w:rsidRDefault="00E16E3E" w:rsidP="00E16E3E">
      <w:pPr>
        <w:pStyle w:val="Akapitzlist"/>
        <w:numPr>
          <w:ilvl w:val="1"/>
          <w:numId w:val="49"/>
        </w:numPr>
        <w:jc w:val="both"/>
        <w:rPr>
          <w:rFonts w:ascii="Segoe UI Light" w:hAnsi="Segoe UI Light" w:cs="Segoe UI Light"/>
          <w:b/>
          <w:bCs/>
          <w:sz w:val="22"/>
          <w:szCs w:val="22"/>
        </w:rPr>
      </w:pPr>
      <w:r w:rsidRPr="00E16E3E">
        <w:rPr>
          <w:rFonts w:ascii="Segoe UI Light" w:hAnsi="Segoe UI Light" w:cs="Segoe UI Light"/>
          <w:b/>
          <w:bCs/>
          <w:sz w:val="22"/>
          <w:szCs w:val="22"/>
        </w:rPr>
        <w:t>Wymianę nawierzchni syntetycznej boiska piłkarskiego</w:t>
      </w:r>
    </w:p>
    <w:p w14:paraId="60C7D943" w14:textId="6DE6CDDB" w:rsidR="00BA2715" w:rsidRPr="00525AE8" w:rsidRDefault="00BA2715" w:rsidP="00BA2715">
      <w:pPr>
        <w:jc w:val="both"/>
        <w:rPr>
          <w:rFonts w:ascii="Segoe UI Light" w:hAnsi="Segoe UI Light" w:cs="Segoe UI Light"/>
          <w:sz w:val="22"/>
          <w:szCs w:val="22"/>
        </w:rPr>
      </w:pPr>
    </w:p>
    <w:p w14:paraId="25AE0886" w14:textId="77777777" w:rsidR="00525AE8" w:rsidRPr="00A44B68" w:rsidRDefault="00525AE8" w:rsidP="00976DE8">
      <w:pPr>
        <w:jc w:val="both"/>
        <w:rPr>
          <w:rFonts w:ascii="Segoe UI Light" w:hAnsi="Segoe UI Light" w:cs="Segoe UI Light"/>
          <w:b/>
          <w:bCs/>
          <w:color w:val="000000"/>
          <w:sz w:val="20"/>
          <w:szCs w:val="20"/>
        </w:rPr>
      </w:pPr>
      <w:r w:rsidRPr="00A44B68">
        <w:rPr>
          <w:rFonts w:ascii="Segoe UI Light" w:hAnsi="Segoe UI Light" w:cs="Segoe UI Light"/>
          <w:b/>
          <w:bCs/>
          <w:color w:val="000000"/>
          <w:sz w:val="20"/>
          <w:szCs w:val="20"/>
        </w:rPr>
        <w:t>Wymagane minimalne parametry techniczne systemu nawierzchni syntetycznej :</w:t>
      </w:r>
    </w:p>
    <w:p w14:paraId="2089D58C" w14:textId="77777777" w:rsidR="00525AE8" w:rsidRPr="00A44B68" w:rsidRDefault="00525AE8" w:rsidP="00976DE8">
      <w:pPr>
        <w:jc w:val="both"/>
        <w:rPr>
          <w:rFonts w:ascii="Segoe UI Light" w:hAnsi="Segoe UI Light" w:cs="Segoe UI Light"/>
          <w:b/>
          <w:bCs/>
          <w:color w:val="000000"/>
          <w:sz w:val="20"/>
          <w:szCs w:val="20"/>
        </w:rPr>
      </w:pPr>
    </w:p>
    <w:p w14:paraId="62D21FAB" w14:textId="77777777" w:rsidR="00525AE8" w:rsidRPr="00A44B68" w:rsidRDefault="00525AE8" w:rsidP="00976DE8">
      <w:pPr>
        <w:jc w:val="both"/>
        <w:rPr>
          <w:rFonts w:ascii="Segoe UI Light" w:hAnsi="Segoe UI Light" w:cs="Segoe UI Light"/>
          <w:color w:val="000000"/>
          <w:sz w:val="20"/>
          <w:szCs w:val="20"/>
        </w:rPr>
      </w:pPr>
      <w:r w:rsidRPr="00A44B68">
        <w:rPr>
          <w:rFonts w:ascii="Segoe UI Light" w:hAnsi="Segoe UI Light" w:cs="Segoe UI Light"/>
          <w:color w:val="000000"/>
          <w:sz w:val="20"/>
          <w:szCs w:val="20"/>
        </w:rPr>
        <w:t>Zaprojektowano boisko do piłki nożnej z systemem nawierzchni syntetycznej, w skład którego wchodzi:</w:t>
      </w:r>
    </w:p>
    <w:p w14:paraId="3215CBB9" w14:textId="5E610C9C" w:rsidR="00525AE8" w:rsidRPr="00A44B68" w:rsidRDefault="00525AE8" w:rsidP="00976DE8">
      <w:pPr>
        <w:pStyle w:val="Akapitzlist"/>
        <w:numPr>
          <w:ilvl w:val="0"/>
          <w:numId w:val="57"/>
        </w:numPr>
        <w:jc w:val="both"/>
        <w:rPr>
          <w:rFonts w:ascii="Segoe UI Light" w:hAnsi="Segoe UI Light" w:cs="Segoe UI Light"/>
          <w:color w:val="000000"/>
          <w:sz w:val="20"/>
          <w:szCs w:val="20"/>
        </w:rPr>
      </w:pPr>
      <w:r w:rsidRPr="00A44B68">
        <w:rPr>
          <w:rFonts w:ascii="Segoe UI Light" w:hAnsi="Segoe UI Light" w:cs="Segoe UI Light"/>
          <w:b/>
          <w:bCs/>
          <w:color w:val="000000"/>
          <w:sz w:val="20"/>
          <w:szCs w:val="20"/>
        </w:rPr>
        <w:t>Mata amortyzująca</w:t>
      </w:r>
      <w:r w:rsidRPr="00A44B68">
        <w:rPr>
          <w:rFonts w:ascii="Segoe UI Light" w:hAnsi="Segoe UI Light" w:cs="Segoe UI Light"/>
          <w:color w:val="000000"/>
          <w:sz w:val="20"/>
          <w:szCs w:val="20"/>
        </w:rPr>
        <w:t xml:space="preserve"> typu </w:t>
      </w:r>
      <w:proofErr w:type="spellStart"/>
      <w:r w:rsidRPr="00A44B68">
        <w:rPr>
          <w:rFonts w:ascii="Segoe UI Light" w:hAnsi="Segoe UI Light" w:cs="Segoe UI Light"/>
          <w:color w:val="000000"/>
          <w:sz w:val="20"/>
          <w:szCs w:val="20"/>
        </w:rPr>
        <w:t>shockpad</w:t>
      </w:r>
      <w:proofErr w:type="spellEnd"/>
      <w:r w:rsidRPr="00A44B68">
        <w:rPr>
          <w:rFonts w:ascii="Segoe UI Light" w:hAnsi="Segoe UI Light" w:cs="Segoe UI Light"/>
          <w:color w:val="000000"/>
          <w:sz w:val="20"/>
          <w:szCs w:val="20"/>
        </w:rPr>
        <w:t xml:space="preserve"> prefabrykowana lub wykonana metodą in-situ poprzez mieszankę granulatu SBR i lepiszcza poliuretanowego. </w:t>
      </w:r>
    </w:p>
    <w:p w14:paraId="3C2C0D2A" w14:textId="77777777" w:rsidR="000D0365" w:rsidRPr="00A44B68" w:rsidRDefault="00525AE8" w:rsidP="00976DE8">
      <w:pPr>
        <w:pStyle w:val="Akapitzlist"/>
        <w:numPr>
          <w:ilvl w:val="0"/>
          <w:numId w:val="57"/>
        </w:numPr>
        <w:jc w:val="both"/>
        <w:rPr>
          <w:rFonts w:ascii="Segoe UI Light" w:hAnsi="Segoe UI Light" w:cs="Segoe UI Light"/>
          <w:color w:val="000000"/>
          <w:sz w:val="20"/>
          <w:szCs w:val="20"/>
        </w:rPr>
      </w:pPr>
      <w:r w:rsidRPr="00A44B68">
        <w:rPr>
          <w:rFonts w:ascii="Segoe UI Light" w:hAnsi="Segoe UI Light" w:cs="Segoe UI Light"/>
          <w:b/>
          <w:bCs/>
          <w:color w:val="000000"/>
          <w:sz w:val="20"/>
          <w:szCs w:val="20"/>
        </w:rPr>
        <w:t xml:space="preserve">Trawa syntetyczna </w:t>
      </w:r>
      <w:r w:rsidRPr="00A44B68">
        <w:rPr>
          <w:rFonts w:ascii="Segoe UI Light" w:hAnsi="Segoe UI Light" w:cs="Segoe UI Light"/>
          <w:color w:val="000000"/>
          <w:sz w:val="20"/>
          <w:szCs w:val="20"/>
        </w:rPr>
        <w:t>wraz z wklejonymi liniami boiska,</w:t>
      </w:r>
    </w:p>
    <w:p w14:paraId="4E260951" w14:textId="06396D65" w:rsidR="00525AE8" w:rsidRPr="00A44B68" w:rsidRDefault="00525AE8" w:rsidP="00976DE8">
      <w:pPr>
        <w:pStyle w:val="Akapitzlist"/>
        <w:numPr>
          <w:ilvl w:val="0"/>
          <w:numId w:val="57"/>
        </w:numPr>
        <w:jc w:val="both"/>
        <w:rPr>
          <w:rFonts w:ascii="Segoe UI Light" w:hAnsi="Segoe UI Light" w:cs="Segoe UI Light"/>
          <w:color w:val="000000"/>
          <w:sz w:val="20"/>
          <w:szCs w:val="20"/>
        </w:rPr>
      </w:pPr>
      <w:r w:rsidRPr="00A44B68">
        <w:rPr>
          <w:rFonts w:ascii="Segoe UI Light" w:hAnsi="Segoe UI Light" w:cs="Segoe UI Light"/>
          <w:b/>
          <w:bCs/>
          <w:color w:val="000000"/>
          <w:sz w:val="20"/>
          <w:szCs w:val="20"/>
        </w:rPr>
        <w:t xml:space="preserve">Wypełnienie </w:t>
      </w:r>
      <w:r w:rsidRPr="00A44B68">
        <w:rPr>
          <w:rFonts w:ascii="Segoe UI Light" w:hAnsi="Segoe UI Light" w:cs="Segoe UI Light"/>
          <w:color w:val="000000"/>
          <w:sz w:val="20"/>
          <w:szCs w:val="20"/>
        </w:rPr>
        <w:t>systemu nawierzchni z trawy syntetycznej w ilości zgodnej z badaniem specjalistycznego,</w:t>
      </w:r>
      <w:r w:rsidR="000D0365" w:rsidRPr="00A44B68">
        <w:rPr>
          <w:rFonts w:ascii="Segoe UI Light" w:hAnsi="Segoe UI Light" w:cs="Segoe UI Light"/>
          <w:color w:val="000000"/>
          <w:sz w:val="20"/>
          <w:szCs w:val="20"/>
        </w:rPr>
        <w:t xml:space="preserve"> </w:t>
      </w:r>
      <w:r w:rsidRPr="00A44B68">
        <w:rPr>
          <w:rFonts w:ascii="Segoe UI Light" w:hAnsi="Segoe UI Light" w:cs="Segoe UI Light"/>
          <w:color w:val="000000"/>
          <w:sz w:val="20"/>
          <w:szCs w:val="20"/>
        </w:rPr>
        <w:t xml:space="preserve">akredytowanego przez FIFA laboratorium (np. </w:t>
      </w:r>
      <w:proofErr w:type="spellStart"/>
      <w:r w:rsidRPr="00A44B68">
        <w:rPr>
          <w:rFonts w:ascii="Segoe UI Light" w:hAnsi="Segoe UI Light" w:cs="Segoe UI Light"/>
          <w:color w:val="000000"/>
          <w:sz w:val="20"/>
          <w:szCs w:val="20"/>
        </w:rPr>
        <w:t>Labosport</w:t>
      </w:r>
      <w:proofErr w:type="spellEnd"/>
      <w:r w:rsidRPr="00A44B68">
        <w:rPr>
          <w:rFonts w:ascii="Segoe UI Light" w:hAnsi="Segoe UI Light" w:cs="Segoe UI Light"/>
          <w:color w:val="000000"/>
          <w:sz w:val="20"/>
          <w:szCs w:val="20"/>
        </w:rPr>
        <w:t xml:space="preserve">, </w:t>
      </w:r>
      <w:proofErr w:type="spellStart"/>
      <w:r w:rsidRPr="00A44B68">
        <w:rPr>
          <w:rFonts w:ascii="Segoe UI Light" w:hAnsi="Segoe UI Light" w:cs="Segoe UI Light"/>
          <w:color w:val="000000"/>
          <w:sz w:val="20"/>
          <w:szCs w:val="20"/>
        </w:rPr>
        <w:t>Sportslabs</w:t>
      </w:r>
      <w:proofErr w:type="spellEnd"/>
      <w:r w:rsidRPr="00A44B68">
        <w:rPr>
          <w:rFonts w:ascii="Segoe UI Light" w:hAnsi="Segoe UI Light" w:cs="Segoe UI Light"/>
          <w:color w:val="000000"/>
          <w:sz w:val="20"/>
          <w:szCs w:val="20"/>
        </w:rPr>
        <w:t xml:space="preserve"> lub ISA-Sport) w skład którego</w:t>
      </w:r>
      <w:r w:rsidR="000D0365" w:rsidRPr="00A44B68">
        <w:rPr>
          <w:rFonts w:ascii="Segoe UI Light" w:hAnsi="Segoe UI Light" w:cs="Segoe UI Light"/>
          <w:color w:val="000000"/>
          <w:sz w:val="20"/>
          <w:szCs w:val="20"/>
        </w:rPr>
        <w:t xml:space="preserve"> </w:t>
      </w:r>
      <w:r w:rsidRPr="00A44B68">
        <w:rPr>
          <w:rFonts w:ascii="Segoe UI Light" w:hAnsi="Segoe UI Light" w:cs="Segoe UI Light"/>
          <w:color w:val="000000"/>
          <w:sz w:val="20"/>
          <w:szCs w:val="20"/>
        </w:rPr>
        <w:t>wchodzi piasek kwarcowy i granulat gumowy EPDM z recyklingu/techniczny w kolorze czarnym lub</w:t>
      </w:r>
      <w:r w:rsidR="000D0365" w:rsidRPr="00A44B68">
        <w:rPr>
          <w:rFonts w:ascii="Segoe UI Light" w:hAnsi="Segoe UI Light" w:cs="Segoe UI Light"/>
          <w:color w:val="000000"/>
          <w:sz w:val="20"/>
          <w:szCs w:val="20"/>
        </w:rPr>
        <w:t xml:space="preserve"> </w:t>
      </w:r>
      <w:r w:rsidRPr="00A44B68">
        <w:rPr>
          <w:rFonts w:ascii="Segoe UI Light" w:hAnsi="Segoe UI Light" w:cs="Segoe UI Light"/>
          <w:color w:val="000000"/>
          <w:sz w:val="20"/>
          <w:szCs w:val="20"/>
        </w:rPr>
        <w:t>szarym,</w:t>
      </w:r>
    </w:p>
    <w:p w14:paraId="24403AB3" w14:textId="77777777" w:rsidR="00525AE8" w:rsidRPr="00A44B68" w:rsidRDefault="00525AE8" w:rsidP="00976DE8">
      <w:pPr>
        <w:jc w:val="both"/>
        <w:rPr>
          <w:rFonts w:ascii="Segoe UI Light" w:hAnsi="Segoe UI Light" w:cs="Segoe UI Light"/>
          <w:color w:val="000000"/>
          <w:sz w:val="20"/>
          <w:szCs w:val="20"/>
        </w:rPr>
      </w:pPr>
      <w:r w:rsidRPr="00A44B68">
        <w:rPr>
          <w:rFonts w:ascii="Segoe UI Light" w:hAnsi="Segoe UI Light" w:cs="Segoe UI Light"/>
          <w:color w:val="000000"/>
          <w:sz w:val="20"/>
          <w:szCs w:val="20"/>
        </w:rPr>
        <w:t>Minimalne wymagania:</w:t>
      </w:r>
    </w:p>
    <w:p w14:paraId="4F18A970" w14:textId="2E31B2FC"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Metoda produkcji:</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proofErr w:type="spellStart"/>
      <w:r w:rsidRPr="00A44B68">
        <w:rPr>
          <w:rFonts w:ascii="Segoe UI Light" w:eastAsia="Times New Roman" w:hAnsi="Segoe UI Light" w:cs="Segoe UI Light"/>
          <w:color w:val="000000"/>
          <w:sz w:val="20"/>
          <w:szCs w:val="20"/>
          <w:lang w:eastAsia="pl-PL"/>
        </w:rPr>
        <w:t>tuftowana</w:t>
      </w:r>
      <w:proofErr w:type="spellEnd"/>
      <w:r w:rsidRPr="00A44B68">
        <w:rPr>
          <w:rFonts w:ascii="Segoe UI Light" w:eastAsia="Times New Roman" w:hAnsi="Segoe UI Light" w:cs="Segoe UI Light"/>
          <w:color w:val="000000"/>
          <w:sz w:val="20"/>
          <w:szCs w:val="20"/>
          <w:lang w:eastAsia="pl-PL"/>
        </w:rPr>
        <w:t xml:space="preserve"> lub tkana</w:t>
      </w:r>
    </w:p>
    <w:p w14:paraId="00290150" w14:textId="2FAA2A9E"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Podkład:</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poliuretanowy lub lateksowy</w:t>
      </w:r>
    </w:p>
    <w:p w14:paraId="40240273" w14:textId="3A6429F3"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Typ i rodzaj włókna:</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 xml:space="preserve">min: dwa rodzaje włókna w jednym pęczku </w:t>
      </w:r>
    </w:p>
    <w:p w14:paraId="407ECBF2" w14:textId="78C277A0"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 xml:space="preserve">Wysokość włókna ponad podkładem: </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35</w:t>
      </w:r>
      <w:r w:rsidR="00F771F1">
        <w:rPr>
          <w:rFonts w:ascii="Segoe UI Light" w:eastAsia="Times New Roman" w:hAnsi="Segoe UI Light" w:cs="Segoe UI Light"/>
          <w:color w:val="000000"/>
          <w:sz w:val="20"/>
          <w:szCs w:val="20"/>
          <w:lang w:eastAsia="pl-PL"/>
        </w:rPr>
        <w:t xml:space="preserve"> </w:t>
      </w:r>
      <w:r w:rsidRPr="00A44B68">
        <w:rPr>
          <w:rFonts w:ascii="Segoe UI Light" w:eastAsia="Times New Roman" w:hAnsi="Segoe UI Light" w:cs="Segoe UI Light"/>
          <w:color w:val="000000"/>
          <w:sz w:val="20"/>
          <w:szCs w:val="20"/>
          <w:lang w:eastAsia="pl-PL"/>
        </w:rPr>
        <w:t>mm nie więcej niż 45 mm</w:t>
      </w:r>
    </w:p>
    <w:p w14:paraId="5B62E6CB" w14:textId="1774E2AF"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Grubość włókna (</w:t>
      </w:r>
      <w:r w:rsidR="00D6610E">
        <w:rPr>
          <w:rFonts w:ascii="Segoe UI Light" w:eastAsia="Times New Roman" w:hAnsi="Segoe UI Light" w:cs="Segoe UI Light"/>
          <w:color w:val="000000"/>
          <w:sz w:val="20"/>
          <w:szCs w:val="20"/>
          <w:lang w:eastAsia="pl-PL"/>
        </w:rPr>
        <w:t>proste</w:t>
      </w:r>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3</w:t>
      </w:r>
      <w:r w:rsidR="00F771F1">
        <w:rPr>
          <w:rFonts w:ascii="Segoe UI Light" w:eastAsia="Times New Roman" w:hAnsi="Segoe UI Light" w:cs="Segoe UI Light"/>
          <w:color w:val="000000"/>
          <w:sz w:val="20"/>
          <w:szCs w:val="20"/>
          <w:lang w:eastAsia="pl-PL"/>
        </w:rPr>
        <w:t>5</w:t>
      </w:r>
      <w:r w:rsidRPr="00A44B68">
        <w:rPr>
          <w:rFonts w:ascii="Segoe UI Light" w:eastAsia="Times New Roman" w:hAnsi="Segoe UI Light" w:cs="Segoe UI Light"/>
          <w:color w:val="000000"/>
          <w:sz w:val="20"/>
          <w:szCs w:val="20"/>
          <w:lang w:eastAsia="pl-PL"/>
        </w:rPr>
        <w:t>0 µm</w:t>
      </w:r>
    </w:p>
    <w:p w14:paraId="7C3CD874" w14:textId="38352814"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Grubość włókna (</w:t>
      </w:r>
      <w:r w:rsidR="00D6610E">
        <w:rPr>
          <w:rFonts w:ascii="Segoe UI Light" w:eastAsia="Times New Roman" w:hAnsi="Segoe UI Light" w:cs="Segoe UI Light"/>
          <w:color w:val="000000"/>
          <w:sz w:val="20"/>
          <w:szCs w:val="20"/>
          <w:lang w:eastAsia="pl-PL"/>
        </w:rPr>
        <w:t>kręcone</w:t>
      </w:r>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270 µm</w:t>
      </w:r>
    </w:p>
    <w:p w14:paraId="4548CAC2" w14:textId="1DAC7DCC"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Ilość pęczków na m</w:t>
      </w:r>
      <w:r w:rsidRPr="00A44B68">
        <w:rPr>
          <w:rFonts w:ascii="Segoe UI Light" w:eastAsia="Times New Roman" w:hAnsi="Segoe UI Light" w:cs="Segoe UI Light"/>
          <w:color w:val="000000"/>
          <w:sz w:val="20"/>
          <w:szCs w:val="20"/>
          <w:vertAlign w:val="superscript"/>
          <w:lang w:eastAsia="pl-PL"/>
        </w:rPr>
        <w:t>2</w:t>
      </w:r>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14 500</w:t>
      </w:r>
    </w:p>
    <w:p w14:paraId="14974E9E" w14:textId="1ED2F277"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Ilość włókien na m</w:t>
      </w:r>
      <w:r w:rsidRPr="00A44B68">
        <w:rPr>
          <w:rFonts w:ascii="Segoe UI Light" w:eastAsia="Times New Roman" w:hAnsi="Segoe UI Light" w:cs="Segoe UI Light"/>
          <w:color w:val="000000"/>
          <w:sz w:val="20"/>
          <w:szCs w:val="20"/>
          <w:vertAlign w:val="superscript"/>
          <w:lang w:eastAsia="pl-PL"/>
        </w:rPr>
        <w:t>2</w:t>
      </w:r>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145 000</w:t>
      </w:r>
    </w:p>
    <w:p w14:paraId="0BAFCA95" w14:textId="7A86C225"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Skład włókna:</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100% polietylen (PE)</w:t>
      </w:r>
    </w:p>
    <w:p w14:paraId="71FB7F08" w14:textId="3D5890BA"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Ciężar włókna (</w:t>
      </w:r>
      <w:proofErr w:type="spellStart"/>
      <w:r w:rsidRPr="00A44B68">
        <w:rPr>
          <w:rFonts w:ascii="Segoe UI Light" w:eastAsia="Times New Roman" w:hAnsi="Segoe UI Light" w:cs="Segoe UI Light"/>
          <w:color w:val="000000"/>
          <w:sz w:val="20"/>
          <w:szCs w:val="20"/>
          <w:lang w:eastAsia="pl-PL"/>
        </w:rPr>
        <w:t>detex</w:t>
      </w:r>
      <w:proofErr w:type="spellEnd"/>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D6610E">
        <w:rPr>
          <w:rFonts w:ascii="Segoe UI Light" w:eastAsia="Times New Roman" w:hAnsi="Segoe UI Light" w:cs="Segoe UI Light"/>
          <w:color w:val="000000"/>
          <w:sz w:val="20"/>
          <w:szCs w:val="20"/>
          <w:lang w:eastAsia="pl-PL"/>
        </w:rPr>
        <w:t xml:space="preserve">min. </w:t>
      </w:r>
      <w:r w:rsidRPr="00A44B68">
        <w:rPr>
          <w:rFonts w:ascii="Segoe UI Light" w:eastAsia="Times New Roman" w:hAnsi="Segoe UI Light" w:cs="Segoe UI Light"/>
          <w:color w:val="000000"/>
          <w:sz w:val="20"/>
          <w:szCs w:val="20"/>
          <w:lang w:eastAsia="pl-PL"/>
        </w:rPr>
        <w:t>15 000</w:t>
      </w:r>
    </w:p>
    <w:p w14:paraId="58454BFE" w14:textId="0953AA66"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Waga całkowita na m</w:t>
      </w:r>
      <w:r w:rsidRPr="00A44B68">
        <w:rPr>
          <w:rFonts w:ascii="Segoe UI Light" w:eastAsia="Times New Roman" w:hAnsi="Segoe UI Light" w:cs="Segoe UI Light"/>
          <w:color w:val="000000"/>
          <w:sz w:val="20"/>
          <w:szCs w:val="20"/>
          <w:vertAlign w:val="superscript"/>
          <w:lang w:eastAsia="pl-PL"/>
        </w:rPr>
        <w:t>2</w:t>
      </w:r>
      <w:r w:rsidRPr="00A44B68">
        <w:rPr>
          <w:rFonts w:ascii="Segoe UI Light" w:eastAsia="Times New Roman" w:hAnsi="Segoe UI Light" w:cs="Segoe UI Light"/>
          <w:color w:val="000000"/>
          <w:sz w:val="20"/>
          <w:szCs w:val="20"/>
          <w:lang w:eastAsia="pl-PL"/>
        </w:rPr>
        <w:t>:</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D6610E">
        <w:rPr>
          <w:rFonts w:ascii="Segoe UI Light" w:eastAsia="Times New Roman" w:hAnsi="Segoe UI Light" w:cs="Segoe UI Light"/>
          <w:color w:val="000000"/>
          <w:sz w:val="20"/>
          <w:szCs w:val="20"/>
          <w:lang w:eastAsia="pl-PL"/>
        </w:rPr>
        <w:t xml:space="preserve">min. </w:t>
      </w:r>
      <w:r w:rsidRPr="00A44B68">
        <w:rPr>
          <w:rFonts w:ascii="Segoe UI Light" w:eastAsia="Times New Roman" w:hAnsi="Segoe UI Light" w:cs="Segoe UI Light"/>
          <w:color w:val="000000"/>
          <w:sz w:val="20"/>
          <w:szCs w:val="20"/>
          <w:lang w:eastAsia="pl-PL"/>
        </w:rPr>
        <w:t>2 500g</w:t>
      </w:r>
      <w:r w:rsidRPr="00A44B68">
        <w:rPr>
          <w:rFonts w:ascii="Segoe UI Light" w:eastAsia="Times New Roman" w:hAnsi="Segoe UI Light" w:cs="Segoe UI Light"/>
          <w:color w:val="000000"/>
          <w:sz w:val="20"/>
          <w:szCs w:val="20"/>
          <w:lang w:eastAsia="pl-PL"/>
        </w:rPr>
        <w:tab/>
      </w:r>
    </w:p>
    <w:p w14:paraId="7581334D" w14:textId="6ACF0E55"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Kolor:</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dwa odcienie zielonego w jednym pęczku</w:t>
      </w:r>
    </w:p>
    <w:p w14:paraId="7899FD9E" w14:textId="661C6802"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Przepuszczalność wody dla systemu:</w:t>
      </w:r>
      <w:r w:rsidRP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min. 1 900 mm/h</w:t>
      </w:r>
    </w:p>
    <w:p w14:paraId="46A37EEC" w14:textId="77777777"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Wytrzymałość na wyrywanie pęczków trawy po starzeniu: min. 40 N</w:t>
      </w:r>
    </w:p>
    <w:p w14:paraId="09490C90" w14:textId="0EA776FE"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Wytrzymałość łączenia klejonego między brytami po starzeniu – min 1</w:t>
      </w:r>
      <w:r w:rsidR="00F771F1">
        <w:rPr>
          <w:rFonts w:ascii="Segoe UI Light" w:eastAsia="Times New Roman" w:hAnsi="Segoe UI Light" w:cs="Segoe UI Light"/>
          <w:color w:val="000000"/>
          <w:sz w:val="20"/>
          <w:szCs w:val="20"/>
          <w:lang w:eastAsia="pl-PL"/>
        </w:rPr>
        <w:t>4</w:t>
      </w:r>
      <w:r w:rsidRPr="00A44B68">
        <w:rPr>
          <w:rFonts w:ascii="Segoe UI Light" w:eastAsia="Times New Roman" w:hAnsi="Segoe UI Light" w:cs="Segoe UI Light"/>
          <w:color w:val="000000"/>
          <w:sz w:val="20"/>
          <w:szCs w:val="20"/>
          <w:lang w:eastAsia="pl-PL"/>
        </w:rPr>
        <w:t>0 N/100 mm</w:t>
      </w:r>
    </w:p>
    <w:p w14:paraId="5273A835" w14:textId="122A7D3C" w:rsidR="00525AE8" w:rsidRPr="00A44B68" w:rsidRDefault="00525AE8" w:rsidP="00976DE8">
      <w:pPr>
        <w:pStyle w:val="Akapitzlist"/>
        <w:widowControl/>
        <w:numPr>
          <w:ilvl w:val="0"/>
          <w:numId w:val="50"/>
        </w:numPr>
        <w:tabs>
          <w:tab w:val="left" w:pos="3828"/>
        </w:tabs>
        <w:suppressAutoHyphens w:val="0"/>
        <w:spacing w:after="200"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 xml:space="preserve">Nawierzchnia układana na macie amortyzującej o grubości min 10 mm zgodnej z </w:t>
      </w:r>
      <w:r w:rsidR="009A180E">
        <w:rPr>
          <w:rFonts w:ascii="Segoe UI Light" w:eastAsia="Times New Roman" w:hAnsi="Segoe UI Light" w:cs="Segoe UI Light"/>
          <w:color w:val="000000"/>
          <w:sz w:val="20"/>
          <w:szCs w:val="20"/>
          <w:lang w:eastAsia="pl-PL"/>
        </w:rPr>
        <w:t xml:space="preserve">oferowanym </w:t>
      </w:r>
      <w:r w:rsidRPr="00A44B68">
        <w:rPr>
          <w:rFonts w:ascii="Segoe UI Light" w:eastAsia="Times New Roman" w:hAnsi="Segoe UI Light" w:cs="Segoe UI Light"/>
          <w:color w:val="000000"/>
          <w:sz w:val="20"/>
          <w:szCs w:val="20"/>
          <w:lang w:eastAsia="pl-PL"/>
        </w:rPr>
        <w:t xml:space="preserve">systemem nawierzchni. </w:t>
      </w:r>
      <w:r w:rsidRP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tab/>
      </w:r>
      <w:r w:rsidRPr="00A44B68">
        <w:rPr>
          <w:rFonts w:ascii="Segoe UI Light" w:eastAsia="Times New Roman" w:hAnsi="Segoe UI Light" w:cs="Segoe UI Light"/>
          <w:color w:val="000000"/>
          <w:sz w:val="20"/>
          <w:szCs w:val="20"/>
          <w:lang w:eastAsia="pl-PL"/>
        </w:rPr>
        <w:br/>
      </w:r>
    </w:p>
    <w:p w14:paraId="39393FA2" w14:textId="77777777" w:rsidR="005E351B" w:rsidRDefault="005E351B">
      <w:pPr>
        <w:rPr>
          <w:rFonts w:ascii="Segoe UI Light" w:hAnsi="Segoe UI Light" w:cs="Segoe UI Light"/>
          <w:color w:val="000000"/>
          <w:sz w:val="20"/>
          <w:szCs w:val="20"/>
        </w:rPr>
      </w:pPr>
      <w:r>
        <w:rPr>
          <w:rFonts w:ascii="Segoe UI Light" w:hAnsi="Segoe UI Light" w:cs="Segoe UI Light"/>
          <w:color w:val="000000"/>
          <w:sz w:val="20"/>
          <w:szCs w:val="20"/>
        </w:rPr>
        <w:br w:type="page"/>
      </w:r>
    </w:p>
    <w:p w14:paraId="3A08E66D" w14:textId="7E69BB09" w:rsidR="00525AE8" w:rsidRPr="00A44B68" w:rsidRDefault="00525AE8" w:rsidP="00976DE8">
      <w:pPr>
        <w:tabs>
          <w:tab w:val="left" w:pos="3828"/>
        </w:tabs>
        <w:jc w:val="both"/>
        <w:rPr>
          <w:rFonts w:ascii="Segoe UI Light" w:hAnsi="Segoe UI Light" w:cs="Segoe UI Light"/>
          <w:color w:val="000000"/>
          <w:sz w:val="20"/>
          <w:szCs w:val="20"/>
        </w:rPr>
      </w:pPr>
      <w:r w:rsidRPr="00A44B68">
        <w:rPr>
          <w:rFonts w:ascii="Segoe UI Light" w:hAnsi="Segoe UI Light" w:cs="Segoe UI Light"/>
          <w:color w:val="000000"/>
          <w:sz w:val="20"/>
          <w:szCs w:val="20"/>
        </w:rPr>
        <w:lastRenderedPageBreak/>
        <w:t xml:space="preserve">NA POTWIERDENIE SPEŁNIENIA WYMAGAŃ TECHNICZNYCH I JAKOŚCIOWYCH </w:t>
      </w:r>
      <w:r w:rsidR="00627519" w:rsidRPr="00A44B68">
        <w:rPr>
          <w:rFonts w:ascii="Segoe UI Light" w:hAnsi="Segoe UI Light" w:cs="Segoe UI Light"/>
          <w:color w:val="000000"/>
          <w:sz w:val="20"/>
          <w:szCs w:val="20"/>
        </w:rPr>
        <w:t>(przedmiotowe środki dowodowe)</w:t>
      </w:r>
      <w:r w:rsidR="00A12F01" w:rsidRPr="00A44B68">
        <w:rPr>
          <w:rFonts w:ascii="Segoe UI Light" w:hAnsi="Segoe UI Light" w:cs="Segoe UI Light"/>
          <w:color w:val="000000"/>
          <w:sz w:val="20"/>
          <w:szCs w:val="20"/>
        </w:rPr>
        <w:t xml:space="preserve"> </w:t>
      </w:r>
      <w:bookmarkStart w:id="9" w:name="_Hlk131151126"/>
      <w:r w:rsidR="00A12F01" w:rsidRPr="00A44B68">
        <w:rPr>
          <w:rFonts w:ascii="Segoe UI Light" w:hAnsi="Segoe UI Light" w:cs="Segoe UI Light"/>
          <w:color w:val="000000"/>
          <w:sz w:val="20"/>
          <w:szCs w:val="20"/>
        </w:rPr>
        <w:t>nowopowstałej nawierzchni spor</w:t>
      </w:r>
      <w:r w:rsidR="00627519" w:rsidRPr="00A44B68">
        <w:rPr>
          <w:rFonts w:ascii="Segoe UI Light" w:hAnsi="Segoe UI Light" w:cs="Segoe UI Light"/>
          <w:color w:val="000000"/>
          <w:sz w:val="20"/>
          <w:szCs w:val="20"/>
        </w:rPr>
        <w:t>t</w:t>
      </w:r>
      <w:r w:rsidR="00A12F01" w:rsidRPr="00A44B68">
        <w:rPr>
          <w:rFonts w:ascii="Segoe UI Light" w:hAnsi="Segoe UI Light" w:cs="Segoe UI Light"/>
          <w:color w:val="000000"/>
          <w:sz w:val="20"/>
          <w:szCs w:val="20"/>
        </w:rPr>
        <w:t>owej Zamawiający wymaga, aby Wykonawca dostarczył:</w:t>
      </w:r>
    </w:p>
    <w:p w14:paraId="2608149B" w14:textId="77777777" w:rsidR="0070100A" w:rsidRPr="0070100A" w:rsidRDefault="00525AE8" w:rsidP="0070100A">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bookmarkStart w:id="10" w:name="_Hlk135035465"/>
      <w:bookmarkEnd w:id="9"/>
      <w:r w:rsidRPr="00A44B68">
        <w:rPr>
          <w:rFonts w:ascii="Segoe UI Light" w:eastAsia="Times New Roman" w:hAnsi="Segoe UI Light" w:cs="Segoe UI Light"/>
          <w:color w:val="000000"/>
          <w:sz w:val="20"/>
          <w:szCs w:val="20"/>
          <w:lang w:eastAsia="pl-PL"/>
        </w:rPr>
        <w:t xml:space="preserve">Kompletny raport z badań przeprowadzonych przez akredytowane przez FIFA laboratorium np. </w:t>
      </w:r>
      <w:proofErr w:type="spellStart"/>
      <w:r w:rsidRPr="00A44B68">
        <w:rPr>
          <w:rFonts w:ascii="Segoe UI Light" w:eastAsia="Times New Roman" w:hAnsi="Segoe UI Light" w:cs="Segoe UI Light"/>
          <w:color w:val="000000"/>
          <w:sz w:val="20"/>
          <w:szCs w:val="20"/>
          <w:lang w:eastAsia="pl-PL"/>
        </w:rPr>
        <w:t>Labosport</w:t>
      </w:r>
      <w:proofErr w:type="spellEnd"/>
      <w:r w:rsidRPr="00A44B68">
        <w:rPr>
          <w:rFonts w:ascii="Segoe UI Light" w:eastAsia="Times New Roman" w:hAnsi="Segoe UI Light" w:cs="Segoe UI Light"/>
          <w:color w:val="000000"/>
          <w:sz w:val="20"/>
          <w:szCs w:val="20"/>
          <w:lang w:eastAsia="pl-PL"/>
        </w:rPr>
        <w:t xml:space="preserve">, ISA Sport, </w:t>
      </w:r>
      <w:proofErr w:type="spellStart"/>
      <w:r w:rsidRPr="00A44B68">
        <w:rPr>
          <w:rFonts w:ascii="Segoe UI Light" w:eastAsia="Times New Roman" w:hAnsi="Segoe UI Light" w:cs="Segoe UI Light"/>
          <w:color w:val="000000"/>
          <w:sz w:val="20"/>
          <w:szCs w:val="20"/>
          <w:lang w:eastAsia="pl-PL"/>
        </w:rPr>
        <w:t>Sportlabs</w:t>
      </w:r>
      <w:proofErr w:type="spellEnd"/>
      <w:r w:rsidRPr="00A44B68">
        <w:rPr>
          <w:rFonts w:ascii="Segoe UI Light" w:eastAsia="Times New Roman" w:hAnsi="Segoe UI Light" w:cs="Segoe UI Light"/>
          <w:color w:val="000000"/>
          <w:sz w:val="20"/>
          <w:szCs w:val="20"/>
          <w:lang w:eastAsia="pl-PL"/>
        </w:rPr>
        <w:t xml:space="preserve">), dotyczący oferowanego systemu nawierzchni (trawa + wypełnienie EPDM + mata amortyzująca) potwierdzający zgodność jej parametrów z FIFA </w:t>
      </w:r>
      <w:proofErr w:type="spellStart"/>
      <w:r w:rsidRPr="00A44B68">
        <w:rPr>
          <w:rFonts w:ascii="Segoe UI Light" w:eastAsia="Times New Roman" w:hAnsi="Segoe UI Light" w:cs="Segoe UI Light"/>
          <w:color w:val="000000"/>
          <w:sz w:val="20"/>
          <w:szCs w:val="20"/>
          <w:lang w:eastAsia="pl-PL"/>
        </w:rPr>
        <w:t>Quality</w:t>
      </w:r>
      <w:proofErr w:type="spellEnd"/>
      <w:r w:rsidRPr="00A44B68">
        <w:rPr>
          <w:rFonts w:ascii="Segoe UI Light" w:eastAsia="Times New Roman" w:hAnsi="Segoe UI Light" w:cs="Segoe UI Light"/>
          <w:color w:val="000000"/>
          <w:sz w:val="20"/>
          <w:szCs w:val="20"/>
          <w:lang w:eastAsia="pl-PL"/>
        </w:rPr>
        <w:t xml:space="preserve"> </w:t>
      </w:r>
      <w:proofErr w:type="spellStart"/>
      <w:r w:rsidRPr="00A44B68">
        <w:rPr>
          <w:rFonts w:ascii="Segoe UI Light" w:eastAsia="Times New Roman" w:hAnsi="Segoe UI Light" w:cs="Segoe UI Light"/>
          <w:color w:val="000000"/>
          <w:sz w:val="20"/>
          <w:szCs w:val="20"/>
          <w:lang w:eastAsia="pl-PL"/>
        </w:rPr>
        <w:t>Programme</w:t>
      </w:r>
      <w:proofErr w:type="spellEnd"/>
      <w:r w:rsidRPr="00A44B68">
        <w:rPr>
          <w:rFonts w:ascii="Segoe UI Light" w:eastAsia="Times New Roman" w:hAnsi="Segoe UI Light" w:cs="Segoe UI Light"/>
          <w:color w:val="000000"/>
          <w:sz w:val="20"/>
          <w:szCs w:val="20"/>
          <w:lang w:eastAsia="pl-PL"/>
        </w:rPr>
        <w:t xml:space="preserve"> for Football Turf (dostępny na www.FIFA.com) Podręcznik 2015 oraz potwierdzający wymagane </w:t>
      </w:r>
      <w:r w:rsidRPr="0070100A">
        <w:rPr>
          <w:rFonts w:ascii="Segoe UI Light" w:eastAsia="Times New Roman" w:hAnsi="Segoe UI Light" w:cs="Segoe UI Light"/>
          <w:color w:val="000000"/>
          <w:sz w:val="20"/>
          <w:szCs w:val="20"/>
          <w:lang w:eastAsia="pl-PL"/>
        </w:rPr>
        <w:t xml:space="preserve">wszystkie minimalne parametry oferowanego systemu trawy syntetycznej dla poziomu FIFA </w:t>
      </w:r>
      <w:proofErr w:type="spellStart"/>
      <w:r w:rsidRPr="0070100A">
        <w:rPr>
          <w:rFonts w:ascii="Segoe UI Light" w:eastAsia="Times New Roman" w:hAnsi="Segoe UI Light" w:cs="Segoe UI Light"/>
          <w:color w:val="000000"/>
          <w:sz w:val="20"/>
          <w:szCs w:val="20"/>
          <w:lang w:eastAsia="pl-PL"/>
        </w:rPr>
        <w:t>Quality</w:t>
      </w:r>
      <w:proofErr w:type="spellEnd"/>
      <w:r w:rsidRPr="0070100A">
        <w:rPr>
          <w:rFonts w:ascii="Segoe UI Light" w:eastAsia="Times New Roman" w:hAnsi="Segoe UI Light" w:cs="Segoe UI Light"/>
          <w:color w:val="000000"/>
          <w:sz w:val="20"/>
          <w:szCs w:val="20"/>
          <w:lang w:eastAsia="pl-PL"/>
        </w:rPr>
        <w:t xml:space="preserve"> PRO;</w:t>
      </w:r>
    </w:p>
    <w:p w14:paraId="03C0EA61" w14:textId="09C6ADD9" w:rsidR="0070100A" w:rsidRPr="0070100A" w:rsidRDefault="0070100A" w:rsidP="0070100A">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r w:rsidRPr="0070100A">
        <w:rPr>
          <w:rFonts w:ascii="Segoe UI Light" w:hAnsi="Segoe UI Light" w:cs="Segoe UI Light"/>
          <w:bCs/>
          <w:sz w:val="20"/>
          <w:szCs w:val="20"/>
        </w:rPr>
        <w:t>Karta techniczna oferowanej nawierzchni poświadczona przez jej producenta, potwierdzająca parametry, które nie zostały potwierdzone w raportach z badań;</w:t>
      </w:r>
    </w:p>
    <w:p w14:paraId="4CF4EF62" w14:textId="0FF86CF8" w:rsidR="00525AE8" w:rsidRPr="00A44B68" w:rsidRDefault="00525AE8" w:rsidP="00976DE8">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r w:rsidRPr="0070100A">
        <w:rPr>
          <w:rFonts w:ascii="Segoe UI Light" w:eastAsia="Times New Roman" w:hAnsi="Segoe UI Light" w:cs="Segoe UI Light"/>
          <w:color w:val="000000"/>
          <w:sz w:val="20"/>
          <w:szCs w:val="20"/>
          <w:lang w:eastAsia="pl-PL"/>
        </w:rPr>
        <w:t>Raport z badań laboratoryjnych</w:t>
      </w:r>
      <w:r w:rsidRPr="00A44B68">
        <w:rPr>
          <w:rFonts w:ascii="Segoe UI Light" w:eastAsia="Times New Roman" w:hAnsi="Segoe UI Light" w:cs="Segoe UI Light"/>
          <w:color w:val="000000"/>
          <w:sz w:val="20"/>
          <w:szCs w:val="20"/>
          <w:lang w:eastAsia="pl-PL"/>
        </w:rPr>
        <w:t xml:space="preserve"> przeprowadzonych przez certyfikowane laboratorium dla oferowanego systemu nawierzchni (trawa + wypełnienie EPDM + mata amortyzująca) potwierdzający zgodność z normą EN 15330-1:2013</w:t>
      </w:r>
    </w:p>
    <w:p w14:paraId="6B90717C" w14:textId="77777777" w:rsidR="00525AE8" w:rsidRPr="00A44B68" w:rsidRDefault="00525AE8" w:rsidP="00976DE8">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 xml:space="preserve">Raport z badań </w:t>
      </w:r>
      <w:proofErr w:type="spellStart"/>
      <w:r w:rsidRPr="00A44B68">
        <w:rPr>
          <w:rFonts w:ascii="Segoe UI Light" w:eastAsia="Times New Roman" w:hAnsi="Segoe UI Light" w:cs="Segoe UI Light"/>
          <w:color w:val="000000"/>
          <w:sz w:val="20"/>
          <w:szCs w:val="20"/>
          <w:lang w:eastAsia="pl-PL"/>
        </w:rPr>
        <w:t>Lisport</w:t>
      </w:r>
      <w:proofErr w:type="spellEnd"/>
      <w:r w:rsidRPr="00A44B68">
        <w:rPr>
          <w:rFonts w:ascii="Segoe UI Light" w:eastAsia="Times New Roman" w:hAnsi="Segoe UI Light" w:cs="Segoe UI Light"/>
          <w:color w:val="000000"/>
          <w:sz w:val="20"/>
          <w:szCs w:val="20"/>
          <w:lang w:eastAsia="pl-PL"/>
        </w:rPr>
        <w:t xml:space="preserve"> XL na min. 3 000 cykli dla oferowanej nawierzchni przeprowadzony</w:t>
      </w:r>
    </w:p>
    <w:p w14:paraId="1F5E8C5F" w14:textId="77777777" w:rsidR="00525AE8" w:rsidRPr="00A44B68" w:rsidRDefault="00525AE8" w:rsidP="00976DE8">
      <w:pPr>
        <w:pStyle w:val="Akapitzlist"/>
        <w:tabs>
          <w:tab w:val="left" w:pos="3828"/>
        </w:tabs>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 xml:space="preserve">przez niezależne i akredytowane przez FIFA laboratorium zgodnie z FIFA </w:t>
      </w:r>
      <w:proofErr w:type="spellStart"/>
      <w:r w:rsidRPr="00A44B68">
        <w:rPr>
          <w:rFonts w:ascii="Segoe UI Light" w:eastAsia="Times New Roman" w:hAnsi="Segoe UI Light" w:cs="Segoe UI Light"/>
          <w:color w:val="000000"/>
          <w:sz w:val="20"/>
          <w:szCs w:val="20"/>
          <w:lang w:eastAsia="pl-PL"/>
        </w:rPr>
        <w:t>Quality</w:t>
      </w:r>
      <w:proofErr w:type="spellEnd"/>
      <w:r w:rsidRPr="00A44B68">
        <w:rPr>
          <w:rFonts w:ascii="Segoe UI Light" w:eastAsia="Times New Roman" w:hAnsi="Segoe UI Light" w:cs="Segoe UI Light"/>
          <w:color w:val="000000"/>
          <w:sz w:val="20"/>
          <w:szCs w:val="20"/>
          <w:lang w:eastAsia="pl-PL"/>
        </w:rPr>
        <w:t xml:space="preserve"> PRO, poświadczający, że nawierzchnia spełnia wymagania określone w FIFA Manual 2015.</w:t>
      </w:r>
    </w:p>
    <w:p w14:paraId="5A5D48EB" w14:textId="3043311A" w:rsidR="00525AE8" w:rsidRPr="00A44B68" w:rsidRDefault="00525AE8" w:rsidP="00976DE8">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Autoryzacja producenta trawy syntetycznej, wystawiona dla wykonawcy na realizowaną inwestycj</w:t>
      </w:r>
      <w:r w:rsidR="00627519" w:rsidRPr="00A44B68">
        <w:rPr>
          <w:rFonts w:ascii="Segoe UI Light" w:eastAsia="Times New Roman" w:hAnsi="Segoe UI Light" w:cs="Segoe UI Light"/>
          <w:color w:val="000000"/>
          <w:sz w:val="20"/>
          <w:szCs w:val="20"/>
          <w:lang w:eastAsia="pl-PL"/>
        </w:rPr>
        <w:t xml:space="preserve">ę </w:t>
      </w:r>
      <w:r w:rsidRPr="00A44B68">
        <w:rPr>
          <w:rFonts w:ascii="Segoe UI Light" w:eastAsia="Times New Roman" w:hAnsi="Segoe UI Light" w:cs="Segoe UI Light"/>
          <w:color w:val="000000"/>
          <w:sz w:val="20"/>
          <w:szCs w:val="20"/>
          <w:lang w:eastAsia="pl-PL"/>
        </w:rPr>
        <w:t>wraz z potwierdzeniem gwarancji udzielonej przez producenta na oferowany system nawierzchni.</w:t>
      </w:r>
    </w:p>
    <w:p w14:paraId="47C35588" w14:textId="77777777" w:rsidR="00525AE8" w:rsidRPr="00A44B68" w:rsidRDefault="00525AE8" w:rsidP="00976DE8">
      <w:pPr>
        <w:pStyle w:val="Akapitzlist"/>
        <w:widowControl/>
        <w:numPr>
          <w:ilvl w:val="0"/>
          <w:numId w:val="51"/>
        </w:numPr>
        <w:tabs>
          <w:tab w:val="left" w:pos="3828"/>
        </w:tabs>
        <w:suppressAutoHyphens w:val="0"/>
        <w:spacing w:line="276" w:lineRule="auto"/>
        <w:contextualSpacing/>
        <w:jc w:val="both"/>
        <w:rPr>
          <w:rFonts w:ascii="Segoe UI Light" w:eastAsia="Times New Roman" w:hAnsi="Segoe UI Light" w:cs="Segoe UI Light"/>
          <w:color w:val="000000"/>
          <w:sz w:val="20"/>
          <w:szCs w:val="20"/>
          <w:lang w:eastAsia="pl-PL"/>
        </w:rPr>
      </w:pPr>
      <w:r w:rsidRPr="00A44B68">
        <w:rPr>
          <w:rFonts w:ascii="Segoe UI Light" w:eastAsia="Times New Roman" w:hAnsi="Segoe UI Light" w:cs="Segoe UI Light"/>
          <w:color w:val="000000"/>
          <w:sz w:val="20"/>
          <w:szCs w:val="20"/>
          <w:lang w:eastAsia="pl-PL"/>
        </w:rPr>
        <w:t>Atest higieniczny PZH dla poszczególnych elementów oferowanej nawierzchni (trawa + wypełnienie EPDM + mata amortyzująca)</w:t>
      </w:r>
    </w:p>
    <w:bookmarkEnd w:id="10"/>
    <w:p w14:paraId="2F068E77" w14:textId="77777777" w:rsidR="00525AE8" w:rsidRPr="00525AE8" w:rsidRDefault="00525AE8" w:rsidP="00525AE8">
      <w:pPr>
        <w:rPr>
          <w:rFonts w:ascii="Segoe UI Light" w:hAnsi="Segoe UI Light" w:cs="Segoe UI Light"/>
        </w:rPr>
      </w:pPr>
    </w:p>
    <w:p w14:paraId="485C586C" w14:textId="21437E70" w:rsidR="00525AE8" w:rsidRPr="00627519" w:rsidRDefault="00BA2715" w:rsidP="00E16E3E">
      <w:pPr>
        <w:pStyle w:val="Nagwek2"/>
        <w:numPr>
          <w:ilvl w:val="1"/>
          <w:numId w:val="49"/>
        </w:numPr>
        <w:rPr>
          <w:rFonts w:ascii="Segoe UI Light" w:hAnsi="Segoe UI Light" w:cs="Segoe UI Light"/>
        </w:rPr>
      </w:pPr>
      <w:bookmarkStart w:id="11" w:name="_Hlk131151421"/>
      <w:r w:rsidRPr="00627519">
        <w:rPr>
          <w:rFonts w:ascii="Segoe UI Light" w:hAnsi="Segoe UI Light" w:cs="Segoe UI Light"/>
        </w:rPr>
        <w:t>Re</w:t>
      </w:r>
      <w:r w:rsidR="00976DE8">
        <w:rPr>
          <w:rFonts w:ascii="Segoe UI Light" w:hAnsi="Segoe UI Light" w:cs="Segoe UI Light"/>
        </w:rPr>
        <w:t>nowacja</w:t>
      </w:r>
      <w:r w:rsidRPr="00627519">
        <w:rPr>
          <w:rFonts w:ascii="Segoe UI Light" w:hAnsi="Segoe UI Light" w:cs="Segoe UI Light"/>
        </w:rPr>
        <w:t xml:space="preserve"> w systemie </w:t>
      </w:r>
      <w:proofErr w:type="spellStart"/>
      <w:r w:rsidRPr="00627519">
        <w:rPr>
          <w:rFonts w:ascii="Segoe UI Light" w:hAnsi="Segoe UI Light" w:cs="Segoe UI Light"/>
        </w:rPr>
        <w:t>retoppingu</w:t>
      </w:r>
      <w:proofErr w:type="spellEnd"/>
      <w:r w:rsidRPr="00627519">
        <w:rPr>
          <w:rFonts w:ascii="Segoe UI Light" w:hAnsi="Segoe UI Light" w:cs="Segoe UI Light"/>
        </w:rPr>
        <w:t xml:space="preserve"> </w:t>
      </w:r>
      <w:proofErr w:type="spellStart"/>
      <w:r w:rsidR="00976DE8">
        <w:rPr>
          <w:rFonts w:ascii="Segoe UI Light" w:hAnsi="Segoe UI Light" w:cs="Segoe UI Light"/>
        </w:rPr>
        <w:t>bezspoinowego</w:t>
      </w:r>
      <w:proofErr w:type="spellEnd"/>
      <w:r w:rsidR="00976DE8">
        <w:rPr>
          <w:rFonts w:ascii="Segoe UI Light" w:hAnsi="Segoe UI Light" w:cs="Segoe UI Light"/>
        </w:rPr>
        <w:t xml:space="preserve"> </w:t>
      </w:r>
      <w:r w:rsidRPr="00627519">
        <w:rPr>
          <w:rFonts w:ascii="Segoe UI Light" w:hAnsi="Segoe UI Light" w:cs="Segoe UI Light"/>
        </w:rPr>
        <w:t>nawierzchni boiska wielofunkcyjnego</w:t>
      </w:r>
      <w:r w:rsidR="00976DE8">
        <w:rPr>
          <w:rFonts w:ascii="Segoe UI Light" w:hAnsi="Segoe UI Light" w:cs="Segoe UI Light"/>
        </w:rPr>
        <w:t>.</w:t>
      </w:r>
    </w:p>
    <w:p w14:paraId="6970C750" w14:textId="269B3F93" w:rsidR="00525AE8" w:rsidRPr="00627519" w:rsidRDefault="00525AE8" w:rsidP="00525AE8">
      <w:pPr>
        <w:rPr>
          <w:rFonts w:ascii="Segoe UI Light" w:hAnsi="Segoe UI Light" w:cs="Segoe UI Light"/>
          <w:sz w:val="22"/>
          <w:szCs w:val="22"/>
        </w:rPr>
      </w:pPr>
    </w:p>
    <w:bookmarkEnd w:id="11"/>
    <w:p w14:paraId="6B6B5F22" w14:textId="13493646" w:rsidR="00525AE8" w:rsidRPr="00976DE8" w:rsidRDefault="00525AE8" w:rsidP="00976DE8">
      <w:pPr>
        <w:ind w:left="348"/>
        <w:jc w:val="both"/>
        <w:rPr>
          <w:rFonts w:ascii="Segoe UI Light" w:hAnsi="Segoe UI Light" w:cs="Segoe UI Light"/>
          <w:sz w:val="22"/>
          <w:szCs w:val="22"/>
        </w:rPr>
      </w:pPr>
    </w:p>
    <w:p w14:paraId="23CE721C" w14:textId="6096B530" w:rsidR="00976DE8" w:rsidRDefault="00976DE8" w:rsidP="00976DE8">
      <w:pPr>
        <w:jc w:val="both"/>
        <w:rPr>
          <w:rFonts w:ascii="Segoe UI Light" w:hAnsi="Segoe UI Light" w:cs="Segoe UI Light"/>
          <w:sz w:val="20"/>
          <w:szCs w:val="20"/>
        </w:rPr>
      </w:pPr>
      <w:r w:rsidRPr="00976DE8">
        <w:rPr>
          <w:rFonts w:ascii="Segoe UI Light" w:hAnsi="Segoe UI Light" w:cs="Segoe UI Light"/>
          <w:sz w:val="20"/>
          <w:szCs w:val="20"/>
        </w:rPr>
        <w:t>Zamawiający będzie wymagał zastosowania rozwiązania kompatybilnego z pierwotnie zastosowanymi komponentami na boisku poliuretanowym o właściwościach technicznych zgodnych z normą EN 14877:201</w:t>
      </w:r>
      <w:r w:rsidR="00BB1F71">
        <w:rPr>
          <w:rFonts w:ascii="Segoe UI Light" w:hAnsi="Segoe UI Light" w:cs="Segoe UI Light"/>
          <w:sz w:val="20"/>
          <w:szCs w:val="20"/>
        </w:rPr>
        <w:t>4</w:t>
      </w:r>
      <w:r w:rsidRPr="00976DE8">
        <w:rPr>
          <w:rFonts w:ascii="Segoe UI Light" w:hAnsi="Segoe UI Light" w:cs="Segoe UI Light"/>
          <w:sz w:val="20"/>
          <w:szCs w:val="20"/>
        </w:rPr>
        <w:t>.</w:t>
      </w:r>
    </w:p>
    <w:p w14:paraId="4E6ADAEC" w14:textId="77777777" w:rsidR="00976DE8" w:rsidRPr="00976DE8" w:rsidRDefault="00976DE8" w:rsidP="00976DE8">
      <w:pPr>
        <w:jc w:val="both"/>
        <w:rPr>
          <w:rFonts w:ascii="Segoe UI Light" w:hAnsi="Segoe UI Light" w:cs="Segoe UI Light"/>
          <w:sz w:val="20"/>
          <w:szCs w:val="20"/>
        </w:rPr>
      </w:pPr>
    </w:p>
    <w:p w14:paraId="41FC538B" w14:textId="77777777" w:rsidR="00976DE8" w:rsidRPr="00976DE8" w:rsidRDefault="00976DE8" w:rsidP="00976DE8">
      <w:pPr>
        <w:jc w:val="both"/>
        <w:rPr>
          <w:rFonts w:ascii="Segoe UI Light" w:hAnsi="Segoe UI Light" w:cs="Segoe UI Light"/>
          <w:sz w:val="20"/>
          <w:szCs w:val="20"/>
        </w:rPr>
      </w:pPr>
      <w:r w:rsidRPr="00976DE8">
        <w:rPr>
          <w:rFonts w:ascii="Segoe UI Light" w:hAnsi="Segoe UI Light" w:cs="Segoe UI Light"/>
          <w:sz w:val="20"/>
          <w:szCs w:val="20"/>
        </w:rPr>
        <w:t>Renowacja nawierzchni poliuretanowej powinna składać się z następujących etapów:</w:t>
      </w:r>
    </w:p>
    <w:p w14:paraId="081DDE41" w14:textId="0DFDCB73"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Przeprowadzenie oględzin nawierzchni pod kątem zidentyfikowania i zlokalizowania uszkodzeń</w:t>
      </w:r>
      <w:r w:rsidR="009A180E">
        <w:rPr>
          <w:rFonts w:ascii="Segoe UI Light" w:hAnsi="Segoe UI Light" w:cs="Segoe UI Light"/>
          <w:sz w:val="20"/>
          <w:szCs w:val="20"/>
        </w:rPr>
        <w:t>;</w:t>
      </w:r>
    </w:p>
    <w:p w14:paraId="7CE42685" w14:textId="0D12255A"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Przygotowanie nawierzchni poprzez mechaniczne usuniecie (sfrezowanie) górnej warstw</w:t>
      </w:r>
      <w:r w:rsidR="008F36E6">
        <w:rPr>
          <w:rFonts w:ascii="Segoe UI Light" w:hAnsi="Segoe UI Light" w:cs="Segoe UI Light"/>
          <w:sz w:val="20"/>
          <w:szCs w:val="20"/>
        </w:rPr>
        <w:t>y</w:t>
      </w:r>
      <w:r w:rsidRPr="00976DE8">
        <w:rPr>
          <w:rFonts w:ascii="Segoe UI Light" w:hAnsi="Segoe UI Light" w:cs="Segoe UI Light"/>
          <w:sz w:val="20"/>
          <w:szCs w:val="20"/>
        </w:rPr>
        <w:t>, przygotowania podłoża, usunięcie resztek luźnych elementów;</w:t>
      </w:r>
    </w:p>
    <w:p w14:paraId="57A6C463" w14:textId="77777777"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 xml:space="preserve"> Uzupełnienie drobnych ubytków nawierzchni poprzez wypełnienie masą poliuretanową ;</w:t>
      </w:r>
    </w:p>
    <w:p w14:paraId="33C8DE69" w14:textId="77777777"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Zagruntowaniu nawierzchni i przygotowaniu jej na położenie nowej warstwy;</w:t>
      </w:r>
    </w:p>
    <w:p w14:paraId="3C0930D2" w14:textId="77777777"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 xml:space="preserve">Położenie natryskowo nowej warstwy ok. 2-3 mm – warstwa EPDM z produkcji pierwotnej, barwionej w masie w kolorach zgodnych z projektem; </w:t>
      </w:r>
    </w:p>
    <w:p w14:paraId="47A2B77D" w14:textId="77777777" w:rsidR="00976DE8" w:rsidRPr="00976DE8" w:rsidRDefault="00976DE8" w:rsidP="00976DE8">
      <w:pPr>
        <w:pStyle w:val="Akapitzlist"/>
        <w:widowControl/>
        <w:numPr>
          <w:ilvl w:val="0"/>
          <w:numId w:val="61"/>
        </w:numPr>
        <w:suppressAutoHyphens w:val="0"/>
        <w:spacing w:after="200" w:line="276" w:lineRule="auto"/>
        <w:contextualSpacing/>
        <w:jc w:val="both"/>
        <w:rPr>
          <w:rFonts w:ascii="Segoe UI Light" w:hAnsi="Segoe UI Light" w:cs="Segoe UI Light"/>
          <w:sz w:val="20"/>
          <w:szCs w:val="20"/>
        </w:rPr>
      </w:pPr>
      <w:r w:rsidRPr="00976DE8">
        <w:rPr>
          <w:rFonts w:ascii="Segoe UI Light" w:hAnsi="Segoe UI Light" w:cs="Segoe UI Light"/>
          <w:sz w:val="20"/>
          <w:szCs w:val="20"/>
        </w:rPr>
        <w:t>Malowanie linii boiska farbami poliuretanowymi zgodnie z projektem (arkusz B-02);</w:t>
      </w:r>
    </w:p>
    <w:p w14:paraId="48661006" w14:textId="77777777" w:rsidR="00976DE8" w:rsidRPr="00976DE8" w:rsidRDefault="00976DE8" w:rsidP="00976DE8">
      <w:pPr>
        <w:jc w:val="both"/>
        <w:rPr>
          <w:rFonts w:ascii="Segoe UI Light" w:hAnsi="Segoe UI Light" w:cs="Segoe UI Light"/>
          <w:sz w:val="22"/>
          <w:szCs w:val="22"/>
        </w:rPr>
      </w:pPr>
    </w:p>
    <w:p w14:paraId="4D8818A1" w14:textId="4BE0223C" w:rsidR="00A44B68" w:rsidRPr="00A44B68" w:rsidRDefault="00976DE8" w:rsidP="00A44B68">
      <w:pPr>
        <w:tabs>
          <w:tab w:val="left" w:pos="3828"/>
        </w:tabs>
        <w:jc w:val="both"/>
        <w:rPr>
          <w:rFonts w:ascii="Segoe UI Light" w:hAnsi="Segoe UI Light" w:cs="Segoe UI Light"/>
          <w:color w:val="000000"/>
          <w:sz w:val="20"/>
          <w:szCs w:val="20"/>
        </w:rPr>
      </w:pPr>
      <w:r w:rsidRPr="002371D1">
        <w:rPr>
          <w:rFonts w:ascii="Segoe UI Light" w:hAnsi="Segoe UI Light" w:cs="Segoe UI Light"/>
          <w:color w:val="000000"/>
          <w:sz w:val="20"/>
          <w:szCs w:val="20"/>
        </w:rPr>
        <w:t xml:space="preserve">NA POTWIERDENIE SPEŁNIENIA WYMAGAŃ TECHNICZNYCH I JAKOŚCIOWYCH </w:t>
      </w:r>
      <w:r w:rsidR="002371D1" w:rsidRPr="002371D1">
        <w:rPr>
          <w:rFonts w:ascii="Segoe UI Light" w:hAnsi="Segoe UI Light" w:cs="Segoe UI Light"/>
          <w:color w:val="000000"/>
          <w:sz w:val="20"/>
          <w:szCs w:val="20"/>
        </w:rPr>
        <w:t>(przedmiotowe środki dowodowe</w:t>
      </w:r>
      <w:r w:rsidR="002371D1" w:rsidRPr="00A44B68">
        <w:rPr>
          <w:rFonts w:ascii="Segoe UI Light" w:hAnsi="Segoe UI Light" w:cs="Segoe UI Light"/>
          <w:color w:val="000000"/>
          <w:sz w:val="20"/>
          <w:szCs w:val="20"/>
        </w:rPr>
        <w:t>)</w:t>
      </w:r>
      <w:r w:rsidR="00A44B68" w:rsidRPr="00A44B68">
        <w:rPr>
          <w:rFonts w:ascii="Segoe UI Light" w:hAnsi="Segoe UI Light" w:cs="Segoe UI Light"/>
          <w:color w:val="000000"/>
          <w:sz w:val="20"/>
          <w:szCs w:val="20"/>
        </w:rPr>
        <w:t xml:space="preserve"> powstałej po renowacji nawierzchni sportowej Zamawiający wymaga, aby Wykonawca dostarczył:</w:t>
      </w:r>
    </w:p>
    <w:p w14:paraId="0E819950" w14:textId="7925A8A9" w:rsidR="00976DE8" w:rsidRPr="002371D1" w:rsidRDefault="00976DE8" w:rsidP="002371D1">
      <w:pPr>
        <w:tabs>
          <w:tab w:val="left" w:pos="3828"/>
        </w:tabs>
        <w:jc w:val="both"/>
        <w:rPr>
          <w:rFonts w:ascii="Segoe UI Light" w:hAnsi="Segoe UI Light" w:cs="Segoe UI Light"/>
          <w:color w:val="000000"/>
          <w:sz w:val="20"/>
          <w:szCs w:val="20"/>
        </w:rPr>
      </w:pPr>
    </w:p>
    <w:p w14:paraId="1CE35174" w14:textId="03E28AD6" w:rsidR="00976DE8" w:rsidRPr="002371D1" w:rsidRDefault="00976DE8" w:rsidP="002371D1">
      <w:pPr>
        <w:pStyle w:val="Akapitzlist"/>
        <w:widowControl/>
        <w:numPr>
          <w:ilvl w:val="0"/>
          <w:numId w:val="59"/>
        </w:numPr>
        <w:suppressAutoHyphens w:val="0"/>
        <w:spacing w:after="200" w:line="276" w:lineRule="auto"/>
        <w:contextualSpacing/>
        <w:jc w:val="both"/>
        <w:rPr>
          <w:rFonts w:ascii="Segoe UI Light" w:eastAsiaTheme="minorHAnsi" w:hAnsi="Segoe UI Light" w:cs="Segoe UI Light"/>
          <w:sz w:val="20"/>
          <w:szCs w:val="20"/>
          <w:lang w:eastAsia="en-US"/>
        </w:rPr>
      </w:pPr>
      <w:bookmarkStart w:id="12" w:name="_Hlk135035495"/>
      <w:r w:rsidRPr="002371D1">
        <w:rPr>
          <w:rFonts w:ascii="Segoe UI Light" w:hAnsi="Segoe UI Light" w:cs="Segoe UI Light"/>
          <w:sz w:val="20"/>
          <w:szCs w:val="20"/>
        </w:rPr>
        <w:t xml:space="preserve">Wyniki badań na zgodność z normą </w:t>
      </w:r>
      <w:r w:rsidRPr="00BB1F71">
        <w:rPr>
          <w:rFonts w:ascii="Segoe UI Light" w:hAnsi="Segoe UI Light" w:cs="Segoe UI Light"/>
          <w:b/>
          <w:bCs/>
          <w:sz w:val="20"/>
          <w:szCs w:val="20"/>
          <w:u w:val="single"/>
        </w:rPr>
        <w:t>EN 14877:201</w:t>
      </w:r>
      <w:r w:rsidR="00BB1F71" w:rsidRPr="00BB1F71">
        <w:rPr>
          <w:rFonts w:ascii="Segoe UI Light" w:hAnsi="Segoe UI Light" w:cs="Segoe UI Light"/>
          <w:b/>
          <w:bCs/>
          <w:sz w:val="20"/>
          <w:szCs w:val="20"/>
          <w:u w:val="single"/>
        </w:rPr>
        <w:t>4</w:t>
      </w:r>
      <w:r w:rsidRPr="002371D1">
        <w:rPr>
          <w:rFonts w:ascii="Segoe UI Light" w:hAnsi="Segoe UI Light" w:cs="Segoe UI Light"/>
          <w:sz w:val="20"/>
          <w:szCs w:val="20"/>
        </w:rPr>
        <w:t xml:space="preserve"> przeprowadzone przez niezależne, akredytowane (przez IAAF lub Polskie Centrum Akredytacji lub odpowiednik PCA w innych krajach) laboratorium, potwierdzające wszystkie wymagane parametry nawierzchni</w:t>
      </w:r>
      <w:r w:rsidR="00A44B68">
        <w:rPr>
          <w:rFonts w:ascii="Segoe UI Light" w:hAnsi="Segoe UI Light" w:cs="Segoe UI Light"/>
          <w:sz w:val="20"/>
          <w:szCs w:val="20"/>
        </w:rPr>
        <w:t xml:space="preserve"> boiska wielofunkcyjnego.</w:t>
      </w:r>
    </w:p>
    <w:p w14:paraId="3C42C7B1" w14:textId="48DA1703" w:rsidR="00976DE8" w:rsidRPr="0068381F" w:rsidRDefault="00976DE8" w:rsidP="0068381F">
      <w:pPr>
        <w:pStyle w:val="Akapitzlist"/>
        <w:widowControl/>
        <w:numPr>
          <w:ilvl w:val="0"/>
          <w:numId w:val="59"/>
        </w:numPr>
        <w:suppressAutoHyphens w:val="0"/>
        <w:spacing w:after="200" w:line="276" w:lineRule="auto"/>
        <w:contextualSpacing/>
        <w:jc w:val="both"/>
        <w:rPr>
          <w:rFonts w:ascii="Segoe UI Light" w:hAnsi="Segoe UI Light" w:cs="Segoe UI Light"/>
          <w:sz w:val="20"/>
          <w:szCs w:val="20"/>
        </w:rPr>
      </w:pPr>
      <w:r w:rsidRPr="002371D1">
        <w:rPr>
          <w:rFonts w:ascii="Segoe UI Light" w:hAnsi="Segoe UI Light" w:cs="Segoe UI Light"/>
          <w:sz w:val="20"/>
          <w:szCs w:val="20"/>
        </w:rPr>
        <w:lastRenderedPageBreak/>
        <w:t xml:space="preserve">Atest higieniczny PZH dla poszczególnych elementów oferowanej nawierzchni </w:t>
      </w:r>
      <w:r w:rsidR="00A44B68">
        <w:rPr>
          <w:rFonts w:ascii="Segoe UI Light" w:hAnsi="Segoe UI Light" w:cs="Segoe UI Light"/>
          <w:sz w:val="20"/>
          <w:szCs w:val="20"/>
        </w:rPr>
        <w:t xml:space="preserve">boiska wielofunkcyjnego </w:t>
      </w:r>
      <w:r w:rsidRPr="002371D1">
        <w:rPr>
          <w:rFonts w:ascii="Segoe UI Light" w:hAnsi="Segoe UI Light" w:cs="Segoe UI Light"/>
          <w:sz w:val="20"/>
          <w:szCs w:val="20"/>
        </w:rPr>
        <w:t>(granulat EPDM + kleje)</w:t>
      </w:r>
      <w:r w:rsidR="004D18E9">
        <w:rPr>
          <w:rFonts w:ascii="Segoe UI Light" w:hAnsi="Segoe UI Light" w:cs="Segoe UI Light"/>
          <w:sz w:val="20"/>
          <w:szCs w:val="20"/>
        </w:rPr>
        <w:t>.</w:t>
      </w:r>
    </w:p>
    <w:bookmarkEnd w:id="12"/>
    <w:p w14:paraId="1BC9DE60" w14:textId="77777777" w:rsidR="00525AE8" w:rsidRPr="002371D1" w:rsidRDefault="00525AE8" w:rsidP="002371D1">
      <w:pPr>
        <w:jc w:val="both"/>
        <w:rPr>
          <w:rFonts w:ascii="Segoe UI Light" w:hAnsi="Segoe UI Light" w:cs="Segoe UI Light"/>
          <w:sz w:val="20"/>
          <w:szCs w:val="20"/>
        </w:rPr>
      </w:pPr>
    </w:p>
    <w:p w14:paraId="74F204B8" w14:textId="4B45EA16" w:rsidR="00BA2715" w:rsidRDefault="00BA2715" w:rsidP="00E16E3E">
      <w:pPr>
        <w:pStyle w:val="Nagwek2"/>
        <w:numPr>
          <w:ilvl w:val="1"/>
          <w:numId w:val="49"/>
        </w:numPr>
        <w:rPr>
          <w:rFonts w:ascii="Segoe UI Light" w:hAnsi="Segoe UI Light" w:cs="Segoe UI Light"/>
        </w:rPr>
      </w:pPr>
      <w:r w:rsidRPr="0068381F">
        <w:rPr>
          <w:rFonts w:ascii="Segoe UI Light" w:hAnsi="Segoe UI Light" w:cs="Segoe UI Light"/>
        </w:rPr>
        <w:t xml:space="preserve">Remont </w:t>
      </w:r>
      <w:proofErr w:type="spellStart"/>
      <w:r w:rsidRPr="0068381F">
        <w:rPr>
          <w:rFonts w:ascii="Segoe UI Light" w:hAnsi="Segoe UI Light" w:cs="Segoe UI Light"/>
        </w:rPr>
        <w:t>piłkochwytów</w:t>
      </w:r>
      <w:proofErr w:type="spellEnd"/>
      <w:r w:rsidR="00525AE8" w:rsidRPr="0068381F">
        <w:rPr>
          <w:rFonts w:ascii="Segoe UI Light" w:hAnsi="Segoe UI Light" w:cs="Segoe UI Light"/>
        </w:rPr>
        <w:t xml:space="preserve"> zgodnie z zestawieniem i opisem robót budowlanych zawartym w załączniku nr 1 do SWZ</w:t>
      </w:r>
    </w:p>
    <w:p w14:paraId="54322B47" w14:textId="77777777" w:rsidR="00B25B0A" w:rsidRPr="00B25B0A" w:rsidRDefault="00B25B0A" w:rsidP="00B25B0A"/>
    <w:p w14:paraId="3B2E7400" w14:textId="23B3221B" w:rsidR="00BA2715" w:rsidRDefault="00BA2715" w:rsidP="00E16E3E">
      <w:pPr>
        <w:pStyle w:val="Nagwek2"/>
        <w:numPr>
          <w:ilvl w:val="1"/>
          <w:numId w:val="49"/>
        </w:numPr>
        <w:rPr>
          <w:rFonts w:ascii="Segoe UI Light" w:hAnsi="Segoe UI Light" w:cs="Segoe UI Light"/>
        </w:rPr>
      </w:pPr>
      <w:r w:rsidRPr="0068381F">
        <w:rPr>
          <w:rFonts w:ascii="Segoe UI Light" w:hAnsi="Segoe UI Light" w:cs="Segoe UI Light"/>
        </w:rPr>
        <w:t>Remont zaplecza szatniowo-sanitarnego</w:t>
      </w:r>
      <w:r w:rsidR="00525AE8" w:rsidRPr="0068381F">
        <w:rPr>
          <w:rFonts w:ascii="Segoe UI Light" w:hAnsi="Segoe UI Light" w:cs="Segoe UI Light"/>
        </w:rPr>
        <w:t xml:space="preserve"> </w:t>
      </w:r>
      <w:bookmarkStart w:id="13" w:name="_Hlk130983620"/>
      <w:bookmarkStart w:id="14" w:name="_Hlk131158640"/>
      <w:r w:rsidR="00525AE8" w:rsidRPr="0068381F">
        <w:rPr>
          <w:rFonts w:ascii="Segoe UI Light" w:hAnsi="Segoe UI Light" w:cs="Segoe UI Light"/>
        </w:rPr>
        <w:t>zgodnie z zestawieniem i opisem robót budowlanych zawartym w załączniku nr 1 do SWZ</w:t>
      </w:r>
      <w:bookmarkEnd w:id="13"/>
    </w:p>
    <w:p w14:paraId="2A301B16" w14:textId="77777777" w:rsidR="00B25B0A" w:rsidRPr="00B25B0A" w:rsidRDefault="00B25B0A" w:rsidP="00B25B0A"/>
    <w:bookmarkEnd w:id="14"/>
    <w:p w14:paraId="7D4A9585" w14:textId="3DDFF040" w:rsidR="00525AE8" w:rsidRPr="0068381F" w:rsidRDefault="0068381F" w:rsidP="0068381F">
      <w:pPr>
        <w:pStyle w:val="Nagwek2"/>
        <w:numPr>
          <w:ilvl w:val="1"/>
          <w:numId w:val="49"/>
        </w:numPr>
        <w:rPr>
          <w:rFonts w:ascii="Segoe UI Light" w:hAnsi="Segoe UI Light" w:cs="Segoe UI Light"/>
        </w:rPr>
      </w:pPr>
      <w:r w:rsidRPr="0068381F">
        <w:rPr>
          <w:rFonts w:ascii="Segoe UI Light" w:hAnsi="Segoe UI Light" w:cs="Segoe UI Light"/>
        </w:rPr>
        <w:t xml:space="preserve">Naprawa oraz wymiana osprzętu boiskowego zgodnie z zestawieniem i opisem robót budowlanych zawartym w załączniku nr 1 </w:t>
      </w:r>
    </w:p>
    <w:p w14:paraId="721568FE" w14:textId="77777777" w:rsidR="00525AE8" w:rsidRPr="00525AE8" w:rsidRDefault="00525AE8" w:rsidP="00525AE8">
      <w:pPr>
        <w:rPr>
          <w:rFonts w:ascii="Segoe UI Light" w:hAnsi="Segoe UI Light" w:cs="Segoe UI Light"/>
        </w:rPr>
      </w:pPr>
    </w:p>
    <w:p w14:paraId="32F15F04" w14:textId="75A5A298" w:rsidR="00F60F75" w:rsidRPr="00E16E3E" w:rsidRDefault="00F60F75" w:rsidP="004C5ABD">
      <w:pPr>
        <w:pStyle w:val="Akapitzlist"/>
        <w:numPr>
          <w:ilvl w:val="0"/>
          <w:numId w:val="19"/>
        </w:numPr>
        <w:jc w:val="both"/>
        <w:rPr>
          <w:rFonts w:ascii="Segoe UI Light" w:eastAsia="Times New Roman" w:hAnsi="Segoe UI Light" w:cs="Segoe UI Light"/>
          <w:bCs/>
          <w:sz w:val="22"/>
          <w:szCs w:val="22"/>
          <w:u w:val="single"/>
          <w:lang w:eastAsia="pl-PL"/>
        </w:rPr>
      </w:pPr>
      <w:r w:rsidRPr="00BC091B">
        <w:rPr>
          <w:rFonts w:ascii="Segoe UI Light" w:hAnsi="Segoe UI Light" w:cs="Segoe UI Light"/>
          <w:bCs/>
          <w:sz w:val="22"/>
          <w:szCs w:val="22"/>
        </w:rPr>
        <w:t>Szczegółowy opis przedmiotu zamówienia oraz szczegółowy zakres robót zawiera</w:t>
      </w:r>
      <w:r w:rsidR="004D18E9">
        <w:rPr>
          <w:rFonts w:ascii="Segoe UI Light" w:hAnsi="Segoe UI Light" w:cs="Segoe UI Light"/>
          <w:bCs/>
          <w:sz w:val="22"/>
          <w:szCs w:val="22"/>
        </w:rPr>
        <w:t xml:space="preserve"> SWZ (opis przedmiotu zamówienia)</w:t>
      </w:r>
      <w:r w:rsidRPr="00BC091B">
        <w:rPr>
          <w:rFonts w:ascii="Segoe UI Light" w:hAnsi="Segoe UI Light" w:cs="Segoe UI Light"/>
          <w:bCs/>
          <w:sz w:val="22"/>
          <w:szCs w:val="22"/>
        </w:rPr>
        <w:t xml:space="preserve"> projekt budowlany</w:t>
      </w:r>
      <w:r w:rsidR="00A44B68">
        <w:rPr>
          <w:rFonts w:ascii="Segoe UI Light" w:hAnsi="Segoe UI Light" w:cs="Segoe UI Light"/>
          <w:bCs/>
          <w:sz w:val="22"/>
          <w:szCs w:val="22"/>
        </w:rPr>
        <w:t xml:space="preserve"> (poza częścią dotyczącą BOISKA WIELOFUNKCYJNEGO)</w:t>
      </w:r>
      <w:r w:rsidR="004D18E9">
        <w:rPr>
          <w:rFonts w:ascii="Segoe UI Light" w:hAnsi="Segoe UI Light" w:cs="Segoe UI Light"/>
          <w:bCs/>
          <w:sz w:val="22"/>
          <w:szCs w:val="22"/>
        </w:rPr>
        <w:t xml:space="preserve"> </w:t>
      </w:r>
      <w:r w:rsidR="001F54B5">
        <w:rPr>
          <w:rFonts w:ascii="Segoe UI Light" w:hAnsi="Segoe UI Light" w:cs="Segoe UI Light"/>
          <w:bCs/>
          <w:sz w:val="22"/>
          <w:szCs w:val="22"/>
        </w:rPr>
        <w:t xml:space="preserve">oraz </w:t>
      </w:r>
      <w:r w:rsidR="001F54B5" w:rsidRPr="001F54B5">
        <w:rPr>
          <w:rFonts w:ascii="Segoe UI Light" w:hAnsi="Segoe UI Light" w:cs="Segoe UI Light"/>
          <w:bCs/>
          <w:sz w:val="22"/>
          <w:szCs w:val="22"/>
          <w:u w:val="single"/>
        </w:rPr>
        <w:t>załącznik nr 1 – zbiorcze zestawienie i opis robót budowlanych</w:t>
      </w:r>
      <w:r w:rsidR="00E16E3E">
        <w:rPr>
          <w:rFonts w:ascii="Segoe UI Light" w:hAnsi="Segoe UI Light" w:cs="Segoe UI Light"/>
          <w:bCs/>
          <w:sz w:val="22"/>
          <w:szCs w:val="22"/>
          <w:u w:val="single"/>
        </w:rPr>
        <w:t>.</w:t>
      </w:r>
    </w:p>
    <w:p w14:paraId="3A50E9DE" w14:textId="08D72A44" w:rsidR="00E16E3E" w:rsidRDefault="00E16E3E" w:rsidP="00E16E3E">
      <w:pPr>
        <w:jc w:val="both"/>
        <w:rPr>
          <w:rFonts w:ascii="Segoe UI Light" w:hAnsi="Segoe UI Light" w:cs="Segoe UI Light"/>
          <w:bCs/>
          <w:sz w:val="22"/>
          <w:szCs w:val="22"/>
          <w:u w:val="single"/>
        </w:rPr>
      </w:pPr>
    </w:p>
    <w:p w14:paraId="192B1289" w14:textId="3C13BBA6" w:rsidR="00A44B68" w:rsidRPr="000970A2" w:rsidRDefault="00A44B68" w:rsidP="003D05BD">
      <w:pPr>
        <w:pStyle w:val="Nagwek2"/>
        <w:ind w:left="0"/>
        <w:rPr>
          <w:rFonts w:ascii="Segoe UI Light" w:hAnsi="Segoe UI Light" w:cs="Segoe UI Light"/>
          <w:u w:val="single"/>
        </w:rPr>
      </w:pPr>
      <w:r w:rsidRPr="003D05BD">
        <w:rPr>
          <w:rFonts w:ascii="Segoe UI Light" w:hAnsi="Segoe UI Light" w:cs="Segoe UI Light"/>
          <w:bCs w:val="0"/>
          <w:u w:val="single"/>
        </w:rPr>
        <w:t xml:space="preserve">Uwaga! Zamawiający wymaga, aby nawierzchnia boiska wielofunkcyjnego wykonana została </w:t>
      </w:r>
      <w:r w:rsidR="000970A2">
        <w:rPr>
          <w:rFonts w:ascii="Segoe UI Light" w:hAnsi="Segoe UI Light" w:cs="Segoe UI Light"/>
          <w:bCs w:val="0"/>
          <w:u w:val="single"/>
        </w:rPr>
        <w:t xml:space="preserve">     </w:t>
      </w:r>
      <w:r w:rsidRPr="000970A2">
        <w:rPr>
          <w:rFonts w:ascii="Segoe UI Light" w:hAnsi="Segoe UI Light" w:cs="Segoe UI Light"/>
          <w:u w:val="single"/>
        </w:rPr>
        <w:t xml:space="preserve">w systemie </w:t>
      </w:r>
      <w:proofErr w:type="spellStart"/>
      <w:r w:rsidRPr="000970A2">
        <w:rPr>
          <w:rFonts w:ascii="Segoe UI Light" w:hAnsi="Segoe UI Light" w:cs="Segoe UI Light"/>
          <w:u w:val="single"/>
        </w:rPr>
        <w:t>retoppingu</w:t>
      </w:r>
      <w:proofErr w:type="spellEnd"/>
      <w:r w:rsidRPr="000970A2">
        <w:rPr>
          <w:rFonts w:ascii="Segoe UI Light" w:hAnsi="Segoe UI Light" w:cs="Segoe UI Light"/>
          <w:u w:val="single"/>
        </w:rPr>
        <w:t xml:space="preserve"> </w:t>
      </w:r>
      <w:proofErr w:type="spellStart"/>
      <w:r w:rsidRPr="000970A2">
        <w:rPr>
          <w:rFonts w:ascii="Segoe UI Light" w:hAnsi="Segoe UI Light" w:cs="Segoe UI Light"/>
          <w:u w:val="single"/>
        </w:rPr>
        <w:t>bezspoinowego</w:t>
      </w:r>
      <w:proofErr w:type="spellEnd"/>
      <w:r w:rsidR="003D05BD" w:rsidRPr="000970A2">
        <w:rPr>
          <w:rFonts w:ascii="Segoe UI Light" w:hAnsi="Segoe UI Light" w:cs="Segoe UI Light"/>
          <w:u w:val="single"/>
        </w:rPr>
        <w:t>.</w:t>
      </w:r>
    </w:p>
    <w:p w14:paraId="2ABFAF83" w14:textId="77777777" w:rsidR="003D05BD" w:rsidRPr="000970A2" w:rsidRDefault="003D05BD" w:rsidP="003D05BD">
      <w:pPr>
        <w:rPr>
          <w:u w:val="single"/>
        </w:rPr>
      </w:pPr>
    </w:p>
    <w:p w14:paraId="33785145" w14:textId="77777777" w:rsidR="00E16E3E" w:rsidRPr="00E16E3E" w:rsidRDefault="00E16E3E" w:rsidP="00E16E3E">
      <w:pPr>
        <w:jc w:val="both"/>
        <w:rPr>
          <w:rFonts w:ascii="Segoe UI Light" w:hAnsi="Segoe UI Light" w:cs="Segoe UI Light"/>
          <w:bCs/>
          <w:sz w:val="22"/>
          <w:szCs w:val="22"/>
          <w:u w:val="single"/>
        </w:rPr>
      </w:pPr>
    </w:p>
    <w:p w14:paraId="70D6E8E1" w14:textId="6E5B974E" w:rsidR="00AE3901" w:rsidRPr="003D05BD" w:rsidRDefault="00AE3901"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3D05BD">
        <w:rPr>
          <w:rFonts w:ascii="Segoe UI Light" w:hAnsi="Segoe UI Light" w:cs="Segoe UI Light"/>
          <w:sz w:val="22"/>
          <w:szCs w:val="22"/>
        </w:rPr>
        <w:t>Roboty muszą zostać wykonane zgodnie z dołączoną do SWZ dokumentacją</w:t>
      </w:r>
      <w:r w:rsidR="004D18E9">
        <w:rPr>
          <w:rFonts w:ascii="Segoe UI Light" w:hAnsi="Segoe UI Light" w:cs="Segoe UI Light"/>
          <w:sz w:val="22"/>
          <w:szCs w:val="22"/>
        </w:rPr>
        <w:t xml:space="preserve"> </w:t>
      </w:r>
      <w:r w:rsidR="003D05BD" w:rsidRPr="003D05BD">
        <w:rPr>
          <w:rFonts w:ascii="Segoe UI Light" w:hAnsi="Segoe UI Light" w:cs="Segoe UI Light"/>
          <w:bCs/>
          <w:sz w:val="22"/>
          <w:szCs w:val="22"/>
        </w:rPr>
        <w:t>(poza częścią dotyczącą BOISKA WIELOFUNKCYJNEGO)</w:t>
      </w:r>
      <w:r w:rsidRPr="003D05BD">
        <w:rPr>
          <w:rFonts w:ascii="Segoe UI Light" w:hAnsi="Segoe UI Light" w:cs="Segoe UI Light"/>
          <w:sz w:val="22"/>
          <w:szCs w:val="22"/>
        </w:rPr>
        <w:t>, obowiązującymi przepisami, normami oraz na ustalonych w niniejszej SWZ warunkach.</w:t>
      </w:r>
    </w:p>
    <w:p w14:paraId="7FB0E410" w14:textId="77777777" w:rsidR="00AE3901" w:rsidRPr="00AE3901" w:rsidRDefault="00AE3901"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3D05BD">
        <w:rPr>
          <w:rFonts w:ascii="Segoe UI Light" w:hAnsi="Segoe UI Light" w:cs="Segoe UI Light"/>
          <w:sz w:val="22"/>
          <w:szCs w:val="22"/>
        </w:rPr>
        <w:t>Wykonawca przyjmuje obowiązki określone w umowie oraz związane z wykonaniem robót. Wykonawca zobowiązuje się do wykonania wszelkich</w:t>
      </w:r>
      <w:r w:rsidRPr="00AE3901">
        <w:rPr>
          <w:rFonts w:ascii="Segoe UI Light" w:hAnsi="Segoe UI Light" w:cs="Segoe UI Light"/>
          <w:sz w:val="22"/>
          <w:szCs w:val="22"/>
        </w:rPr>
        <w:t xml:space="preserve"> obowiązków wynikających </w:t>
      </w:r>
      <w:r w:rsidR="00997B90">
        <w:rPr>
          <w:rFonts w:ascii="Segoe UI Light" w:hAnsi="Segoe UI Light" w:cs="Segoe UI Light"/>
          <w:sz w:val="22"/>
          <w:szCs w:val="22"/>
        </w:rPr>
        <w:br/>
      </w:r>
      <w:r w:rsidRPr="00AE3901">
        <w:rPr>
          <w:rFonts w:ascii="Segoe UI Light" w:hAnsi="Segoe UI Light" w:cs="Segoe UI Light"/>
          <w:sz w:val="22"/>
          <w:szCs w:val="22"/>
        </w:rPr>
        <w:t>z niniejszej umowy w dobrej wierze oraz przy dochowaniu zawodowej staranności.</w:t>
      </w:r>
    </w:p>
    <w:p w14:paraId="402A4268" w14:textId="77777777" w:rsidR="00AE3901" w:rsidRPr="005E5C08" w:rsidRDefault="00AE3901"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AE3901">
        <w:rPr>
          <w:rFonts w:ascii="Segoe UI Light" w:hAnsi="Segoe UI Light" w:cs="Segoe UI Light"/>
          <w:sz w:val="22"/>
          <w:szCs w:val="22"/>
        </w:rPr>
        <w:t>Wykonawca zobowiązany jest do wykonania robót budowlanych stanowiących przedmiot niniejszego zamówienia wyłącznie z materiałów i urządzeń fabrycznie nowych, dopuszczonych do obrotu i powszechnego lub jednostkowego stosowania</w:t>
      </w:r>
      <w:r w:rsidR="00B31F01">
        <w:rPr>
          <w:rFonts w:ascii="Segoe UI Light" w:hAnsi="Segoe UI Light" w:cs="Segoe UI Light"/>
          <w:sz w:val="22"/>
          <w:szCs w:val="22"/>
        </w:rPr>
        <w:t xml:space="preserve"> </w:t>
      </w:r>
      <w:r w:rsidR="005D66D7">
        <w:rPr>
          <w:rFonts w:ascii="Segoe UI Light" w:hAnsi="Segoe UI Light" w:cs="Segoe UI Light"/>
          <w:sz w:val="22"/>
          <w:szCs w:val="22"/>
        </w:rPr>
        <w:t xml:space="preserve">                        </w:t>
      </w:r>
      <w:r w:rsidRPr="00AE3901">
        <w:rPr>
          <w:rFonts w:ascii="Segoe UI Light" w:hAnsi="Segoe UI Light" w:cs="Segoe UI Light"/>
          <w:sz w:val="22"/>
          <w:szCs w:val="22"/>
        </w:rPr>
        <w:t>w budownictwie, objętych certyfikatem w zakresie tzw. znaku bezpieczeństwa, wskazującego</w:t>
      </w:r>
      <w:r w:rsidR="005D66D7">
        <w:rPr>
          <w:rFonts w:ascii="Segoe UI Light" w:hAnsi="Segoe UI Light" w:cs="Segoe UI Light"/>
          <w:sz w:val="22"/>
          <w:szCs w:val="22"/>
        </w:rPr>
        <w:t xml:space="preserve"> </w:t>
      </w:r>
      <w:r w:rsidRPr="00AE3901">
        <w:rPr>
          <w:rFonts w:ascii="Segoe UI Light" w:hAnsi="Segoe UI Light" w:cs="Segoe UI Light"/>
          <w:sz w:val="22"/>
          <w:szCs w:val="22"/>
        </w:rPr>
        <w:t>na</w:t>
      </w:r>
      <w:r w:rsidR="005D66D7">
        <w:rPr>
          <w:rFonts w:ascii="Segoe UI Light" w:hAnsi="Segoe UI Light" w:cs="Segoe UI Light"/>
          <w:sz w:val="22"/>
          <w:szCs w:val="22"/>
        </w:rPr>
        <w:t xml:space="preserve"> </w:t>
      </w:r>
      <w:r w:rsidRPr="00AE3901">
        <w:rPr>
          <w:rFonts w:ascii="Segoe UI Light" w:hAnsi="Segoe UI Light" w:cs="Segoe UI Light"/>
          <w:sz w:val="22"/>
          <w:szCs w:val="22"/>
        </w:rPr>
        <w:t xml:space="preserve">zgodność z Polską Normą, aprobatą techniczną i właściwymi przepisami technicznymi zgodnie z art. 10 ustawy z 07 lipca 1994 r. - Prawo Budowlane </w:t>
      </w:r>
      <w:r w:rsidR="0065388C" w:rsidRPr="005113F3">
        <w:rPr>
          <w:rFonts w:ascii="Segoe UI Light" w:hAnsi="Segoe UI Light" w:cs="Segoe UI Light"/>
          <w:bCs/>
          <w:sz w:val="22"/>
          <w:szCs w:val="22"/>
        </w:rPr>
        <w:t xml:space="preserve">(j.t. Dz. U. </w:t>
      </w:r>
      <w:r w:rsidR="008A7F43">
        <w:rPr>
          <w:rFonts w:ascii="Segoe UI Light" w:hAnsi="Segoe UI Light" w:cs="Segoe UI Light"/>
          <w:bCs/>
          <w:sz w:val="22"/>
          <w:szCs w:val="22"/>
        </w:rPr>
        <w:t xml:space="preserve">        </w:t>
      </w:r>
      <w:r w:rsidR="0065388C" w:rsidRPr="001F54B5">
        <w:rPr>
          <w:rFonts w:ascii="Segoe UI Light" w:hAnsi="Segoe UI Light" w:cs="Segoe UI Light"/>
          <w:bCs/>
          <w:sz w:val="22"/>
          <w:szCs w:val="22"/>
        </w:rPr>
        <w:t>z 202</w:t>
      </w:r>
      <w:r w:rsidR="008A7F43" w:rsidRPr="001F54B5">
        <w:rPr>
          <w:rFonts w:ascii="Segoe UI Light" w:hAnsi="Segoe UI Light" w:cs="Segoe UI Light"/>
          <w:bCs/>
          <w:sz w:val="22"/>
          <w:szCs w:val="22"/>
        </w:rPr>
        <w:t>1</w:t>
      </w:r>
      <w:r w:rsidR="0065388C" w:rsidRPr="001F54B5">
        <w:rPr>
          <w:rFonts w:ascii="Segoe UI Light" w:hAnsi="Segoe UI Light" w:cs="Segoe UI Light"/>
          <w:bCs/>
          <w:sz w:val="22"/>
          <w:szCs w:val="22"/>
        </w:rPr>
        <w:t xml:space="preserve"> r., poz. </w:t>
      </w:r>
      <w:r w:rsidR="008A7F43" w:rsidRPr="001F54B5">
        <w:rPr>
          <w:rFonts w:ascii="Segoe UI Light" w:hAnsi="Segoe UI Light" w:cs="Segoe UI Light"/>
          <w:bCs/>
          <w:sz w:val="22"/>
          <w:szCs w:val="22"/>
        </w:rPr>
        <w:t>2351</w:t>
      </w:r>
      <w:r w:rsidR="0065388C" w:rsidRPr="001F54B5">
        <w:rPr>
          <w:rFonts w:ascii="Segoe UI Light" w:hAnsi="Segoe UI Light" w:cs="Segoe UI Light"/>
          <w:bCs/>
          <w:sz w:val="22"/>
          <w:szCs w:val="22"/>
        </w:rPr>
        <w:t>)</w:t>
      </w:r>
      <w:r w:rsidRPr="001F54B5">
        <w:rPr>
          <w:rFonts w:ascii="Segoe UI Light" w:hAnsi="Segoe UI Light" w:cs="Segoe UI Light"/>
          <w:sz w:val="22"/>
          <w:szCs w:val="22"/>
        </w:rPr>
        <w:t>.</w:t>
      </w:r>
    </w:p>
    <w:p w14:paraId="09B41F65" w14:textId="19543992" w:rsidR="005E5C08" w:rsidRPr="005E5C08" w:rsidRDefault="005E5C0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5E5C08">
        <w:rPr>
          <w:rFonts w:ascii="Segoe UI Light" w:hAnsi="Segoe UI Light" w:cs="Segoe UI Light"/>
          <w:sz w:val="22"/>
          <w:szCs w:val="22"/>
        </w:rPr>
        <w:t xml:space="preserve">W przypadku gdy opis przedmiotu zamówienia odnosi się do norm, ocen technicznych, specyfikacji technicznych i systemów referencji technicznych, o których mowa w ust. 1 pkt 2 oraz ust. 3, </w:t>
      </w:r>
      <w:r w:rsidR="00B25B0A">
        <w:rPr>
          <w:rFonts w:ascii="Segoe UI Light" w:hAnsi="Segoe UI Light" w:cs="Segoe UI Light"/>
          <w:sz w:val="22"/>
          <w:szCs w:val="22"/>
        </w:rPr>
        <w:t>Z</w:t>
      </w:r>
      <w:r w:rsidRPr="005E5C08">
        <w:rPr>
          <w:rFonts w:ascii="Segoe UI Light" w:hAnsi="Segoe UI Light" w:cs="Segoe UI Light"/>
          <w:sz w:val="22"/>
          <w:szCs w:val="22"/>
        </w:rPr>
        <w:t>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w:t>
      </w:r>
    </w:p>
    <w:p w14:paraId="30426EB7" w14:textId="7A2ABA32" w:rsidR="009F3ACE" w:rsidRPr="001F54B5" w:rsidRDefault="00AE3901"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1F54B5">
        <w:rPr>
          <w:rFonts w:ascii="Segoe UI Light" w:hAnsi="Segoe UI Light" w:cs="Segoe UI Light"/>
          <w:bCs/>
          <w:sz w:val="22"/>
          <w:szCs w:val="22"/>
        </w:rPr>
        <w:t xml:space="preserve">Zamawiający </w:t>
      </w:r>
      <w:r w:rsidRPr="001F54B5">
        <w:rPr>
          <w:rFonts w:ascii="Segoe UI Light" w:hAnsi="Segoe UI Light" w:cs="Segoe UI Light"/>
          <w:sz w:val="22"/>
          <w:szCs w:val="22"/>
        </w:rPr>
        <w:t xml:space="preserve">wymaga, aby Wykonawca organizował </w:t>
      </w:r>
      <w:r w:rsidR="000C1654">
        <w:rPr>
          <w:rFonts w:ascii="Segoe UI Light" w:hAnsi="Segoe UI Light" w:cs="Segoe UI Light"/>
          <w:sz w:val="22"/>
          <w:szCs w:val="22"/>
        </w:rPr>
        <w:t xml:space="preserve">w trakcie trwania umowy </w:t>
      </w:r>
      <w:r w:rsidRPr="001F54B5">
        <w:rPr>
          <w:rFonts w:ascii="Segoe UI Light" w:hAnsi="Segoe UI Light" w:cs="Segoe UI Light"/>
          <w:sz w:val="22"/>
          <w:szCs w:val="22"/>
        </w:rPr>
        <w:t xml:space="preserve">cotygodniowe narady robocze z przedstawicielami Zamawiającego i Wykonawcy, przy </w:t>
      </w:r>
      <w:r w:rsidRPr="001F54B5">
        <w:rPr>
          <w:rFonts w:ascii="Segoe UI Light" w:hAnsi="Segoe UI Light" w:cs="Segoe UI Light"/>
          <w:sz w:val="22"/>
          <w:szCs w:val="22"/>
        </w:rPr>
        <w:lastRenderedPageBreak/>
        <w:t xml:space="preserve">udziale kierownika budowy. </w:t>
      </w:r>
    </w:p>
    <w:p w14:paraId="7F9E41A3" w14:textId="77777777" w:rsidR="00F73B73" w:rsidRPr="0065388C" w:rsidRDefault="00F73B73"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 xml:space="preserve">Wymagany </w:t>
      </w:r>
      <w:r w:rsidRPr="0065388C">
        <w:rPr>
          <w:rFonts w:ascii="Segoe UI Light" w:hAnsi="Segoe UI Light" w:cs="Segoe UI Light"/>
          <w:b/>
          <w:bCs/>
          <w:sz w:val="22"/>
          <w:szCs w:val="22"/>
        </w:rPr>
        <w:t>okres rękojmi</w:t>
      </w:r>
      <w:r w:rsidRPr="0065388C">
        <w:rPr>
          <w:rFonts w:ascii="Segoe UI Light" w:hAnsi="Segoe UI Light" w:cs="Segoe UI Light"/>
          <w:sz w:val="22"/>
          <w:szCs w:val="22"/>
        </w:rPr>
        <w:t xml:space="preserve"> za wykonany przedmiot zamówienia wynosi </w:t>
      </w:r>
      <w:r w:rsidRPr="0065388C">
        <w:rPr>
          <w:rFonts w:ascii="Segoe UI Light" w:hAnsi="Segoe UI Light" w:cs="Segoe UI Light"/>
          <w:b/>
          <w:bCs/>
          <w:sz w:val="22"/>
          <w:szCs w:val="22"/>
        </w:rPr>
        <w:t>60 miesięcy.</w:t>
      </w:r>
    </w:p>
    <w:p w14:paraId="7548FE47" w14:textId="77777777" w:rsidR="00F73B73" w:rsidRPr="00803072" w:rsidRDefault="00F73B73"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803072">
        <w:rPr>
          <w:rFonts w:ascii="Segoe UI Light" w:hAnsi="Segoe UI Light" w:cs="Segoe UI Light"/>
          <w:b/>
          <w:sz w:val="22"/>
          <w:szCs w:val="22"/>
        </w:rPr>
        <w:t>Wymagany minimalny okres gwarancji jakości za wykonany przedmiot zamówienia wynosi 36 miesięcy</w:t>
      </w:r>
      <w:r w:rsidR="005D3847" w:rsidRPr="00803072">
        <w:rPr>
          <w:rFonts w:ascii="Segoe UI Light" w:hAnsi="Segoe UI Light" w:cs="Segoe UI Light"/>
          <w:sz w:val="22"/>
          <w:szCs w:val="22"/>
        </w:rPr>
        <w:t xml:space="preserve"> </w:t>
      </w:r>
      <w:r w:rsidRPr="00803072">
        <w:rPr>
          <w:rFonts w:ascii="Segoe UI Light" w:hAnsi="Segoe UI Light" w:cs="Segoe UI Light"/>
          <w:sz w:val="22"/>
          <w:szCs w:val="22"/>
        </w:rPr>
        <w:t>i zostanie określony zgodnie z ofertą Wykonawcy (kryterium oceny ofert).</w:t>
      </w:r>
    </w:p>
    <w:p w14:paraId="0C4FD192" w14:textId="1A7CF4FA" w:rsidR="0065388C" w:rsidRPr="0065388C" w:rsidRDefault="0065388C"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96336">
        <w:rPr>
          <w:rFonts w:ascii="Segoe UI Light" w:eastAsia="Calibri" w:hAnsi="Segoe UI Light" w:cs="Segoe UI Light"/>
          <w:sz w:val="22"/>
          <w:szCs w:val="22"/>
          <w:lang w:eastAsia="en-US"/>
        </w:rPr>
        <w:t>Przed przystąpieniem do jakichkolwiek prac (również organizac</w:t>
      </w:r>
      <w:r w:rsidR="00564458">
        <w:rPr>
          <w:rFonts w:ascii="Segoe UI Light" w:eastAsia="Calibri" w:hAnsi="Segoe UI Light" w:cs="Segoe UI Light"/>
          <w:sz w:val="22"/>
          <w:szCs w:val="22"/>
          <w:lang w:eastAsia="en-US"/>
        </w:rPr>
        <w:t>ji</w:t>
      </w:r>
      <w:r w:rsidRPr="00696336">
        <w:rPr>
          <w:rFonts w:ascii="Segoe UI Light" w:eastAsia="Calibri" w:hAnsi="Segoe UI Light" w:cs="Segoe UI Light"/>
          <w:sz w:val="22"/>
          <w:szCs w:val="22"/>
          <w:lang w:eastAsia="en-US"/>
        </w:rPr>
        <w:t xml:space="preserve"> zaplecza budowy)</w:t>
      </w:r>
      <w:r w:rsidRPr="0065388C">
        <w:rPr>
          <w:rFonts w:ascii="Segoe UI Light" w:eastAsia="Calibri" w:hAnsi="Segoe UI Light" w:cs="Segoe UI Light"/>
          <w:sz w:val="22"/>
          <w:szCs w:val="22"/>
          <w:lang w:eastAsia="en-US"/>
        </w:rPr>
        <w:t xml:space="preserve"> Wykonawca na swój koszt i odpowiedzialność bezwzględnie:</w:t>
      </w:r>
    </w:p>
    <w:p w14:paraId="6D27978B" w14:textId="77777777" w:rsidR="0065388C" w:rsidRPr="005113F3" w:rsidRDefault="0065388C" w:rsidP="004C5ABD">
      <w:pPr>
        <w:numPr>
          <w:ilvl w:val="0"/>
          <w:numId w:val="29"/>
        </w:numPr>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 xml:space="preserve">sporządzi plan bezpieczeństwa i ochrony zdrowia dla przedmiotowej budowy, przygotowany zgodnie z Rozporządzeniem Ministra Infrastruktury z dnia 2003 r. </w:t>
      </w:r>
      <w:r w:rsidRPr="005113F3">
        <w:rPr>
          <w:rFonts w:ascii="Segoe UI Light" w:eastAsia="Calibri" w:hAnsi="Segoe UI Light" w:cs="Segoe UI Light"/>
          <w:sz w:val="22"/>
          <w:szCs w:val="22"/>
          <w:lang w:eastAsia="en-US"/>
        </w:rPr>
        <w:br/>
        <w:t>w sprawie informacji dotyczącej bezpieczeństwa i ochrony zdrowia oraz planu bezpieczeństwa i ochrony zdrowia (Dz.U. 2003, nr 120, poz. 1126)</w:t>
      </w:r>
    </w:p>
    <w:p w14:paraId="22ED909B" w14:textId="77777777" w:rsidR="0065388C" w:rsidRPr="005113F3" w:rsidRDefault="0065388C" w:rsidP="004C5ABD">
      <w:pPr>
        <w:numPr>
          <w:ilvl w:val="0"/>
          <w:numId w:val="29"/>
        </w:numPr>
        <w:tabs>
          <w:tab w:val="left" w:pos="426"/>
        </w:tabs>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wykona plan organizacji terenu budowy</w:t>
      </w:r>
    </w:p>
    <w:p w14:paraId="0ED14D5F" w14:textId="77777777" w:rsidR="0065388C" w:rsidRPr="005113F3" w:rsidRDefault="0065388C" w:rsidP="004C5ABD">
      <w:pPr>
        <w:numPr>
          <w:ilvl w:val="0"/>
          <w:numId w:val="29"/>
        </w:numPr>
        <w:tabs>
          <w:tab w:val="left" w:pos="426"/>
        </w:tabs>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sporządzi harmonogram rzeczowo – finansowy.</w:t>
      </w:r>
    </w:p>
    <w:p w14:paraId="0E91FECC" w14:textId="77777777" w:rsidR="0065388C" w:rsidRPr="005113F3" w:rsidRDefault="0065388C" w:rsidP="0065388C">
      <w:pPr>
        <w:tabs>
          <w:tab w:val="left" w:pos="426"/>
        </w:tabs>
        <w:spacing w:line="300" w:lineRule="exact"/>
        <w:ind w:left="993" w:hanging="284"/>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Niniejsza dokumentacja podlega zatwierdzeniu przez Zamawiającego.</w:t>
      </w:r>
    </w:p>
    <w:p w14:paraId="11E87DF4" w14:textId="73246C01" w:rsidR="00F73B73" w:rsidRPr="0065388C" w:rsidRDefault="00481A82"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eastAsia="Calibri" w:hAnsi="Segoe UI Light" w:cs="Segoe UI Light"/>
          <w:sz w:val="22"/>
          <w:szCs w:val="22"/>
          <w:lang w:eastAsia="en-US"/>
        </w:rPr>
        <w:t xml:space="preserve">Wykonawca we własnym zakresie </w:t>
      </w:r>
      <w:r w:rsidR="00D23D47" w:rsidRPr="0065388C">
        <w:rPr>
          <w:rFonts w:ascii="Segoe UI Light" w:eastAsia="Calibri" w:hAnsi="Segoe UI Light" w:cs="Segoe UI Light"/>
          <w:sz w:val="22"/>
          <w:szCs w:val="22"/>
          <w:lang w:eastAsia="en-US"/>
        </w:rPr>
        <w:t>organizuje sobie zaplecze budowy: WC, śmietniki, zabezpiecza media na potrzeby robót budowlanych</w:t>
      </w:r>
      <w:r w:rsidR="00564458">
        <w:rPr>
          <w:rFonts w:ascii="Segoe UI Light" w:eastAsia="Calibri" w:hAnsi="Segoe UI Light" w:cs="Segoe UI Light"/>
          <w:sz w:val="22"/>
          <w:szCs w:val="22"/>
          <w:lang w:eastAsia="en-US"/>
        </w:rPr>
        <w:t xml:space="preserve"> itp.</w:t>
      </w:r>
    </w:p>
    <w:p w14:paraId="1F34A2B4" w14:textId="77777777" w:rsidR="0065388C" w:rsidRPr="0065388C" w:rsidRDefault="0065388C"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eastAsia="Calibri" w:hAnsi="Segoe UI Light" w:cs="Segoe UI Light"/>
          <w:sz w:val="22"/>
          <w:szCs w:val="22"/>
          <w:lang w:eastAsia="en-US"/>
        </w:rPr>
        <w:t>Teren budowy i zaplecza należy odpowiednio oznakować. Wymagane jest:</w:t>
      </w:r>
    </w:p>
    <w:p w14:paraId="41529B8C" w14:textId="77777777" w:rsidR="0065388C" w:rsidRPr="005113F3" w:rsidRDefault="0065388C" w:rsidP="004C5ABD">
      <w:pPr>
        <w:numPr>
          <w:ilvl w:val="0"/>
          <w:numId w:val="30"/>
        </w:numPr>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 xml:space="preserve">wywiezienie wszystkich odpadów powstałych w wyniku prowadzonych prac budowlanych i ich  utylizacja,  </w:t>
      </w:r>
    </w:p>
    <w:p w14:paraId="192620A1" w14:textId="77777777" w:rsidR="0065388C" w:rsidRPr="005113F3" w:rsidRDefault="0065388C" w:rsidP="004C5ABD">
      <w:pPr>
        <w:numPr>
          <w:ilvl w:val="0"/>
          <w:numId w:val="30"/>
        </w:numPr>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ochrona zieleni,</w:t>
      </w:r>
    </w:p>
    <w:p w14:paraId="66BE8100" w14:textId="77777777" w:rsidR="0065388C" w:rsidRPr="005113F3" w:rsidRDefault="0065388C" w:rsidP="004C5ABD">
      <w:pPr>
        <w:numPr>
          <w:ilvl w:val="0"/>
          <w:numId w:val="30"/>
        </w:numPr>
        <w:spacing w:line="300" w:lineRule="exact"/>
        <w:jc w:val="both"/>
        <w:rPr>
          <w:rFonts w:ascii="Segoe UI Light" w:eastAsia="Calibri" w:hAnsi="Segoe UI Light" w:cs="Segoe UI Light"/>
          <w:sz w:val="22"/>
          <w:szCs w:val="22"/>
          <w:lang w:eastAsia="en-US"/>
        </w:rPr>
      </w:pPr>
      <w:r w:rsidRPr="005113F3">
        <w:rPr>
          <w:rFonts w:ascii="Segoe UI Light" w:eastAsia="Calibri" w:hAnsi="Segoe UI Light" w:cs="Segoe UI Light"/>
          <w:sz w:val="22"/>
          <w:szCs w:val="22"/>
          <w:lang w:eastAsia="en-US"/>
        </w:rPr>
        <w:t>po wykonaniu prac budowlanych doprowadzenie terenu budowy i zaplecza do stanu należytego.</w:t>
      </w:r>
    </w:p>
    <w:p w14:paraId="3567C5E7" w14:textId="77777777" w:rsidR="0027380B" w:rsidRPr="00381552" w:rsidRDefault="0027380B"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381552">
        <w:rPr>
          <w:rFonts w:ascii="Segoe UI Light" w:hAnsi="Segoe UI Light" w:cs="Segoe UI Light"/>
          <w:bCs/>
          <w:sz w:val="22"/>
          <w:szCs w:val="22"/>
        </w:rPr>
        <w:t xml:space="preserve">Zamawiający przewiduje wymagania w zakresie zatrudnienia na podstawie stosunku pracy, </w:t>
      </w:r>
      <w:r w:rsidRPr="00381552">
        <w:rPr>
          <w:rFonts w:ascii="Segoe UI Light" w:hAnsi="Segoe UI Light" w:cs="Segoe UI Light"/>
          <w:bCs/>
          <w:sz w:val="22"/>
          <w:szCs w:val="22"/>
        </w:rPr>
        <w:br/>
        <w:t xml:space="preserve">o których mowa w art. 95 </w:t>
      </w:r>
      <w:proofErr w:type="spellStart"/>
      <w:r w:rsidRPr="00381552">
        <w:rPr>
          <w:rFonts w:ascii="Segoe UI Light" w:hAnsi="Segoe UI Light" w:cs="Segoe UI Light"/>
          <w:bCs/>
          <w:sz w:val="22"/>
          <w:szCs w:val="22"/>
        </w:rPr>
        <w:t>pzp</w:t>
      </w:r>
      <w:proofErr w:type="spellEnd"/>
      <w:r w:rsidRPr="00381552">
        <w:rPr>
          <w:rFonts w:ascii="Segoe UI Light" w:hAnsi="Segoe UI Light" w:cs="Segoe UI Light"/>
          <w:bCs/>
          <w:sz w:val="22"/>
          <w:szCs w:val="22"/>
        </w:rPr>
        <w:t>.</w:t>
      </w:r>
    </w:p>
    <w:p w14:paraId="691FEDC8" w14:textId="2CE7815B" w:rsidR="0027380B" w:rsidRPr="000970A2" w:rsidRDefault="0027380B" w:rsidP="004C5ABD">
      <w:pPr>
        <w:numPr>
          <w:ilvl w:val="0"/>
          <w:numId w:val="31"/>
        </w:numPr>
        <w:tabs>
          <w:tab w:val="left" w:pos="350"/>
        </w:tabs>
        <w:spacing w:line="300" w:lineRule="exact"/>
        <w:jc w:val="both"/>
        <w:rPr>
          <w:rFonts w:ascii="Segoe UI Light" w:hAnsi="Segoe UI Light" w:cs="Segoe UI Light"/>
          <w:bCs/>
          <w:color w:val="000000"/>
          <w:sz w:val="22"/>
          <w:szCs w:val="22"/>
        </w:rPr>
      </w:pPr>
      <w:r w:rsidRPr="000970A2">
        <w:rPr>
          <w:rFonts w:ascii="Segoe UI Light" w:hAnsi="Segoe UI Light" w:cs="Segoe UI Light"/>
          <w:bCs/>
          <w:color w:val="000000"/>
          <w:sz w:val="22"/>
          <w:szCs w:val="22"/>
        </w:rPr>
        <w:t xml:space="preserve">Zamawiający na podstawie art. 95 ust. 1 </w:t>
      </w:r>
      <w:proofErr w:type="spellStart"/>
      <w:r w:rsidRPr="000970A2">
        <w:rPr>
          <w:rFonts w:ascii="Segoe UI Light" w:hAnsi="Segoe UI Light" w:cs="Segoe UI Light"/>
          <w:bCs/>
          <w:color w:val="000000"/>
          <w:sz w:val="22"/>
          <w:szCs w:val="22"/>
        </w:rPr>
        <w:t>pzp</w:t>
      </w:r>
      <w:proofErr w:type="spellEnd"/>
      <w:r w:rsidRPr="000970A2">
        <w:rPr>
          <w:rFonts w:ascii="Segoe UI Light" w:hAnsi="Segoe UI Light" w:cs="Segoe UI Light"/>
          <w:bCs/>
          <w:color w:val="000000"/>
          <w:sz w:val="22"/>
          <w:szCs w:val="22"/>
        </w:rPr>
        <w:t xml:space="preserve"> wymaga, aby </w:t>
      </w:r>
      <w:r w:rsidRPr="000970A2">
        <w:rPr>
          <w:rFonts w:ascii="Segoe UI Light" w:hAnsi="Segoe UI Light" w:cs="Segoe UI Light"/>
          <w:b/>
          <w:color w:val="000000"/>
          <w:sz w:val="22"/>
          <w:szCs w:val="22"/>
        </w:rPr>
        <w:t xml:space="preserve">roboty </w:t>
      </w:r>
      <w:r w:rsidRPr="000970A2">
        <w:rPr>
          <w:rFonts w:ascii="Segoe UI Light" w:hAnsi="Segoe UI Light" w:cs="Segoe UI Light"/>
          <w:bCs/>
          <w:color w:val="000000"/>
          <w:sz w:val="22"/>
          <w:szCs w:val="22"/>
        </w:rPr>
        <w:br/>
        <w:t xml:space="preserve">były wykonywane przez osoby zatrudnione na umowę o pracę </w:t>
      </w:r>
      <w:r w:rsidRPr="000970A2">
        <w:rPr>
          <w:rFonts w:ascii="Segoe UI Light" w:hAnsi="Segoe UI Light" w:cs="Segoe UI Light"/>
          <w:bCs/>
          <w:color w:val="000000"/>
          <w:sz w:val="22"/>
          <w:szCs w:val="22"/>
        </w:rPr>
        <w:br/>
        <w:t xml:space="preserve">w rozumieniu przepisów ustawy z dnia 26 czerwca 1974 r. – </w:t>
      </w:r>
      <w:r w:rsidR="008A7F43" w:rsidRPr="000970A2">
        <w:rPr>
          <w:rFonts w:ascii="Segoe UI Light" w:hAnsi="Segoe UI Light" w:cs="Segoe UI Light"/>
          <w:bCs/>
          <w:color w:val="000000"/>
          <w:sz w:val="22"/>
          <w:szCs w:val="22"/>
        </w:rPr>
        <w:t xml:space="preserve">Kodeks pracy (tj. Dz. U. </w:t>
      </w:r>
      <w:r w:rsidR="008A7F43" w:rsidRPr="000970A2">
        <w:rPr>
          <w:rFonts w:ascii="Segoe UI Light" w:hAnsi="Segoe UI Light" w:cs="Segoe UI Light"/>
          <w:bCs/>
          <w:color w:val="000000"/>
          <w:sz w:val="22"/>
          <w:szCs w:val="22"/>
        </w:rPr>
        <w:br/>
        <w:t>z 2022</w:t>
      </w:r>
      <w:r w:rsidRPr="000970A2">
        <w:rPr>
          <w:rFonts w:ascii="Segoe UI Light" w:hAnsi="Segoe UI Light" w:cs="Segoe UI Light"/>
          <w:bCs/>
          <w:color w:val="000000"/>
          <w:sz w:val="22"/>
          <w:szCs w:val="22"/>
        </w:rPr>
        <w:t xml:space="preserve"> r. poz. 1</w:t>
      </w:r>
      <w:r w:rsidR="008A7F43" w:rsidRPr="000970A2">
        <w:rPr>
          <w:rFonts w:ascii="Segoe UI Light" w:hAnsi="Segoe UI Light" w:cs="Segoe UI Light"/>
          <w:bCs/>
          <w:color w:val="000000"/>
          <w:sz w:val="22"/>
          <w:szCs w:val="22"/>
        </w:rPr>
        <w:t>51</w:t>
      </w:r>
      <w:r w:rsidRPr="000970A2">
        <w:rPr>
          <w:rFonts w:ascii="Segoe UI Light" w:hAnsi="Segoe UI Light" w:cs="Segoe UI Light"/>
          <w:bCs/>
          <w:color w:val="000000"/>
          <w:sz w:val="22"/>
          <w:szCs w:val="22"/>
        </w:rPr>
        <w:t>0). Powyższy obowiązek nie dotyczy osób pełniących samodzielne funkcje techniczne w budownictwie w rozumieniu ustawy z dnia 7 lipca 1994r, Prawo budowlane (tj. Dz.U. z 202</w:t>
      </w:r>
      <w:r w:rsidR="008A7F43" w:rsidRPr="000970A2">
        <w:rPr>
          <w:rFonts w:ascii="Segoe UI Light" w:hAnsi="Segoe UI Light" w:cs="Segoe UI Light"/>
          <w:bCs/>
          <w:color w:val="000000"/>
          <w:sz w:val="22"/>
          <w:szCs w:val="22"/>
        </w:rPr>
        <w:t>1</w:t>
      </w:r>
      <w:r w:rsidRPr="000970A2">
        <w:rPr>
          <w:rFonts w:ascii="Segoe UI Light" w:hAnsi="Segoe UI Light" w:cs="Segoe UI Light"/>
          <w:bCs/>
          <w:color w:val="000000"/>
          <w:sz w:val="22"/>
          <w:szCs w:val="22"/>
        </w:rPr>
        <w:t xml:space="preserve"> r. poz. </w:t>
      </w:r>
      <w:r w:rsidR="008A7F43" w:rsidRPr="000970A2">
        <w:rPr>
          <w:rFonts w:ascii="Segoe UI Light" w:hAnsi="Segoe UI Light" w:cs="Segoe UI Light"/>
          <w:bCs/>
          <w:color w:val="000000"/>
          <w:sz w:val="22"/>
          <w:szCs w:val="22"/>
        </w:rPr>
        <w:t>2351</w:t>
      </w:r>
      <w:r w:rsidRPr="000970A2">
        <w:rPr>
          <w:rFonts w:ascii="Segoe UI Light" w:hAnsi="Segoe UI Light" w:cs="Segoe UI Light"/>
          <w:bCs/>
          <w:color w:val="000000"/>
          <w:sz w:val="22"/>
          <w:szCs w:val="22"/>
        </w:rPr>
        <w:t>). Wykonawca w dniu przekazania placu budowy przedłoży Zamawiającemu wykaz osób zatrudnionych na umowę o pracę zgodnie z niniejszym punktem.</w:t>
      </w:r>
    </w:p>
    <w:p w14:paraId="08F1FAB6" w14:textId="77777777" w:rsidR="0027380B" w:rsidRPr="000970A2" w:rsidRDefault="0027380B" w:rsidP="004C5ABD">
      <w:pPr>
        <w:numPr>
          <w:ilvl w:val="0"/>
          <w:numId w:val="31"/>
        </w:numPr>
        <w:tabs>
          <w:tab w:val="left" w:pos="350"/>
        </w:tabs>
        <w:spacing w:line="300" w:lineRule="exact"/>
        <w:jc w:val="both"/>
        <w:rPr>
          <w:rFonts w:ascii="Segoe UI Light" w:hAnsi="Segoe UI Light" w:cs="Segoe UI Light"/>
          <w:bCs/>
          <w:color w:val="000000"/>
          <w:sz w:val="22"/>
          <w:szCs w:val="22"/>
        </w:rPr>
      </w:pPr>
      <w:r w:rsidRPr="000970A2">
        <w:rPr>
          <w:rFonts w:ascii="Segoe UI Light" w:hAnsi="Segoe UI Light" w:cs="Segoe UI Light"/>
          <w:bCs/>
          <w:color w:val="000000"/>
          <w:sz w:val="22"/>
          <w:szCs w:val="22"/>
        </w:rPr>
        <w:t xml:space="preserve">Zamawiający, w trakcie realizacji zamówienia, ma prawo do weryfikacji wiarygodności złożonego przez Wykonawcę oświadczenia zgodnie </w:t>
      </w:r>
      <w:r w:rsidRPr="000970A2">
        <w:rPr>
          <w:rFonts w:ascii="Segoe UI Light" w:hAnsi="Segoe UI Light" w:cs="Segoe UI Light"/>
          <w:b/>
          <w:color w:val="000000"/>
          <w:sz w:val="22"/>
          <w:szCs w:val="22"/>
        </w:rPr>
        <w:t>z § 4 ust. 21 wzoru umowy</w:t>
      </w:r>
      <w:r w:rsidRPr="000970A2">
        <w:rPr>
          <w:rFonts w:ascii="Segoe UI Light" w:hAnsi="Segoe UI Light" w:cs="Segoe UI Light"/>
          <w:bCs/>
          <w:color w:val="000000"/>
          <w:sz w:val="22"/>
          <w:szCs w:val="22"/>
        </w:rPr>
        <w:t xml:space="preserve">. </w:t>
      </w:r>
      <w:r w:rsidRPr="000970A2">
        <w:rPr>
          <w:rFonts w:ascii="Segoe UI Light" w:hAnsi="Segoe UI Light" w:cs="Segoe UI Light"/>
          <w:bCs/>
          <w:color w:val="000000"/>
          <w:sz w:val="22"/>
          <w:szCs w:val="22"/>
        </w:rPr>
        <w:br/>
        <w:t xml:space="preserve">W przypadku niespełnienia tych wymagań Zamawiający przewiduje sankcje wymienione w </w:t>
      </w:r>
      <w:r w:rsidRPr="000970A2">
        <w:rPr>
          <w:rFonts w:ascii="Segoe UI Light" w:hAnsi="Segoe UI Light" w:cs="Segoe UI Light"/>
          <w:b/>
          <w:color w:val="000000"/>
          <w:sz w:val="22"/>
          <w:szCs w:val="22"/>
        </w:rPr>
        <w:t>§ 14 ust. 10 wzoru umowy</w:t>
      </w:r>
      <w:r w:rsidRPr="000970A2">
        <w:rPr>
          <w:rFonts w:ascii="Segoe UI Light" w:hAnsi="Segoe UI Light" w:cs="Segoe UI Light"/>
          <w:bCs/>
          <w:color w:val="000000"/>
          <w:sz w:val="22"/>
          <w:szCs w:val="22"/>
        </w:rPr>
        <w:t xml:space="preserve">. </w:t>
      </w:r>
    </w:p>
    <w:p w14:paraId="462BBE8E" w14:textId="77777777" w:rsidR="0065388C" w:rsidRPr="0027380B" w:rsidRDefault="0065388C"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27380B">
        <w:rPr>
          <w:rFonts w:ascii="Segoe UI Light" w:hAnsi="Segoe UI Light" w:cs="Segoe UI Light"/>
          <w:sz w:val="22"/>
          <w:szCs w:val="22"/>
        </w:rPr>
        <w:t>Zamawiający nie dopuszcza składania ofert częściowych.</w:t>
      </w:r>
      <w:r w:rsidRPr="0027380B">
        <w:rPr>
          <w:rFonts w:ascii="Segoe UI Light" w:hAnsi="Segoe UI Light" w:cs="Segoe UI Light"/>
          <w:bCs/>
          <w:sz w:val="22"/>
          <w:szCs w:val="22"/>
        </w:rPr>
        <w:t xml:space="preserve"> </w:t>
      </w:r>
    </w:p>
    <w:p w14:paraId="2E12A63E" w14:textId="6695FECC" w:rsidR="00313E0B" w:rsidRPr="001F54B5" w:rsidRDefault="00313E0B" w:rsidP="00313E0B">
      <w:pPr>
        <w:tabs>
          <w:tab w:val="left" w:pos="350"/>
        </w:tabs>
        <w:spacing w:line="300" w:lineRule="exact"/>
        <w:ind w:left="720"/>
        <w:jc w:val="both"/>
        <w:rPr>
          <w:rFonts w:ascii="Segoe UI Light" w:hAnsi="Segoe UI Light" w:cs="Segoe UI Light"/>
          <w:bCs/>
          <w:iCs/>
          <w:sz w:val="22"/>
          <w:szCs w:val="22"/>
        </w:rPr>
      </w:pPr>
      <w:r w:rsidRPr="001B1189">
        <w:rPr>
          <w:rFonts w:ascii="Segoe UI Light" w:hAnsi="Segoe UI Light" w:cs="Segoe UI Light"/>
          <w:bCs/>
          <w:iCs/>
          <w:sz w:val="22"/>
          <w:szCs w:val="22"/>
        </w:rPr>
        <w:t>Zamawiający nie dokonał podziału zamówienia na części</w:t>
      </w:r>
      <w:r w:rsidR="001F54B5" w:rsidRPr="001F54B5">
        <w:rPr>
          <w:rFonts w:ascii="Segoe UI Light" w:hAnsi="Segoe UI Light" w:cs="Segoe UI Light"/>
          <w:bCs/>
          <w:iCs/>
          <w:sz w:val="22"/>
          <w:szCs w:val="22"/>
        </w:rPr>
        <w:t xml:space="preserve">. </w:t>
      </w:r>
      <w:r w:rsidRPr="001F54B5">
        <w:rPr>
          <w:rFonts w:ascii="Segoe UI Light" w:hAnsi="Segoe UI Light" w:cs="Segoe UI Light"/>
          <w:bCs/>
          <w:iCs/>
          <w:sz w:val="22"/>
          <w:szCs w:val="22"/>
        </w:rPr>
        <w:t xml:space="preserve">Zamawiający wypełniając obowiązek rozważenia celowości podziału zamówienia na części stwierdził, iż wiązałoby się to z dużymi problemami organizacyjnymi oraz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ustawą </w:t>
      </w:r>
      <w:proofErr w:type="spellStart"/>
      <w:r w:rsidRPr="001F54B5">
        <w:rPr>
          <w:rFonts w:ascii="Segoe UI Light" w:hAnsi="Segoe UI Light" w:cs="Segoe UI Light"/>
          <w:bCs/>
          <w:iCs/>
          <w:sz w:val="22"/>
          <w:szCs w:val="22"/>
        </w:rPr>
        <w:t>Pzp</w:t>
      </w:r>
      <w:proofErr w:type="spellEnd"/>
      <w:r w:rsidRPr="001F54B5">
        <w:rPr>
          <w:rFonts w:ascii="Segoe UI Light" w:hAnsi="Segoe UI Light" w:cs="Segoe UI Light"/>
          <w:bCs/>
          <w:iCs/>
          <w:sz w:val="22"/>
          <w:szCs w:val="22"/>
        </w:rPr>
        <w:t xml:space="preserve"> każda z części zamówienia jest procedowana niezależnie od momentu składania ofert. Tym samym </w:t>
      </w:r>
      <w:r w:rsidRPr="001F54B5">
        <w:rPr>
          <w:rFonts w:ascii="Segoe UI Light" w:hAnsi="Segoe UI Light" w:cs="Segoe UI Light"/>
          <w:bCs/>
          <w:iCs/>
          <w:sz w:val="22"/>
          <w:szCs w:val="22"/>
        </w:rPr>
        <w:lastRenderedPageBreak/>
        <w:t>wybór oferty najkorzystniejszej oraz zawarcie umów na poszczególne części mógłby odbywać się w rożnych terminach, a tym samym niósłby ryzyko niemożliwości rozpoczęcia inwestycji w założonym terminie lub konieczności unieważnienia postępowania w jednej z części.</w:t>
      </w:r>
    </w:p>
    <w:p w14:paraId="1C80724A" w14:textId="77777777" w:rsidR="002E296B"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 xml:space="preserve">Zamawiający </w:t>
      </w:r>
      <w:r w:rsidRPr="0065388C">
        <w:rPr>
          <w:rFonts w:ascii="Segoe UI Light" w:hAnsi="Segoe UI Light" w:cs="Segoe UI Light"/>
          <w:bCs/>
          <w:sz w:val="22"/>
          <w:szCs w:val="22"/>
        </w:rPr>
        <w:t xml:space="preserve">nie zastrzega </w:t>
      </w:r>
      <w:r w:rsidRPr="0065388C">
        <w:rPr>
          <w:rFonts w:ascii="Segoe UI Light" w:hAnsi="Segoe UI Light" w:cs="Segoe UI Light"/>
          <w:sz w:val="22"/>
          <w:szCs w:val="22"/>
        </w:rPr>
        <w:t xml:space="preserve">obowiązku osobistego wykonania przez wykonawcę </w:t>
      </w:r>
      <w:r w:rsidRPr="0065388C">
        <w:rPr>
          <w:rFonts w:ascii="Segoe UI Light" w:hAnsi="Segoe UI Light" w:cs="Segoe UI Light"/>
          <w:bCs/>
          <w:sz w:val="22"/>
          <w:szCs w:val="22"/>
        </w:rPr>
        <w:t xml:space="preserve">kluczowych </w:t>
      </w:r>
      <w:r w:rsidR="0087551E" w:rsidRPr="0065388C">
        <w:rPr>
          <w:rFonts w:ascii="Segoe UI Light" w:hAnsi="Segoe UI Light" w:cs="Segoe UI Light"/>
          <w:bCs/>
          <w:sz w:val="22"/>
          <w:szCs w:val="22"/>
        </w:rPr>
        <w:t>zadań</w:t>
      </w:r>
      <w:r w:rsidR="0087551E" w:rsidRPr="0065388C">
        <w:rPr>
          <w:rFonts w:ascii="Segoe UI Light" w:hAnsi="Segoe UI Light" w:cs="Segoe UI Light"/>
          <w:sz w:val="22"/>
          <w:szCs w:val="22"/>
        </w:rPr>
        <w:t xml:space="preserve"> dotyczących zamówienia.</w:t>
      </w:r>
    </w:p>
    <w:p w14:paraId="06AD4B97" w14:textId="77777777" w:rsidR="00BF5446" w:rsidRPr="000970A2" w:rsidRDefault="00BF5446"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0970A2">
        <w:rPr>
          <w:rFonts w:ascii="Segoe UI Light" w:hAnsi="Segoe UI Light" w:cs="Segoe UI Light"/>
          <w:bCs/>
          <w:sz w:val="22"/>
          <w:szCs w:val="22"/>
        </w:rPr>
        <w:t xml:space="preserve">Zamawiający nie przewiduje wymagań w zakresie zatrudnienia osób, o których mowa </w:t>
      </w:r>
      <w:r w:rsidR="00605053" w:rsidRPr="000970A2">
        <w:rPr>
          <w:rFonts w:ascii="Segoe UI Light" w:hAnsi="Segoe UI Light" w:cs="Segoe UI Light"/>
          <w:bCs/>
          <w:sz w:val="22"/>
          <w:szCs w:val="22"/>
        </w:rPr>
        <w:br/>
      </w:r>
      <w:r w:rsidRPr="000970A2">
        <w:rPr>
          <w:rFonts w:ascii="Segoe UI Light" w:hAnsi="Segoe UI Light" w:cs="Segoe UI Light"/>
          <w:bCs/>
          <w:sz w:val="22"/>
          <w:szCs w:val="22"/>
        </w:rPr>
        <w:t>w art. 96 ust. 2 pkt</w:t>
      </w:r>
      <w:r w:rsidR="00C7260F" w:rsidRPr="000970A2">
        <w:rPr>
          <w:rFonts w:ascii="Segoe UI Light" w:hAnsi="Segoe UI Light" w:cs="Segoe UI Light"/>
          <w:bCs/>
          <w:sz w:val="22"/>
          <w:szCs w:val="22"/>
        </w:rPr>
        <w:t xml:space="preserve"> </w:t>
      </w:r>
      <w:r w:rsidRPr="000970A2">
        <w:rPr>
          <w:rFonts w:ascii="Segoe UI Light" w:hAnsi="Segoe UI Light" w:cs="Segoe UI Light"/>
          <w:bCs/>
          <w:sz w:val="22"/>
          <w:szCs w:val="22"/>
        </w:rPr>
        <w:t>2</w:t>
      </w:r>
      <w:r w:rsidR="00C7260F" w:rsidRPr="000970A2">
        <w:rPr>
          <w:rFonts w:ascii="Segoe UI Light" w:hAnsi="Segoe UI Light" w:cs="Segoe UI Light"/>
          <w:bCs/>
          <w:sz w:val="22"/>
          <w:szCs w:val="22"/>
        </w:rPr>
        <w:t xml:space="preserve"> </w:t>
      </w:r>
      <w:proofErr w:type="spellStart"/>
      <w:r w:rsidR="00C7260F" w:rsidRPr="000970A2">
        <w:rPr>
          <w:rFonts w:ascii="Segoe UI Light" w:hAnsi="Segoe UI Light" w:cs="Segoe UI Light"/>
          <w:bCs/>
          <w:sz w:val="22"/>
          <w:szCs w:val="22"/>
        </w:rPr>
        <w:t>pzp</w:t>
      </w:r>
      <w:proofErr w:type="spellEnd"/>
      <w:r w:rsidRPr="000970A2">
        <w:rPr>
          <w:rFonts w:ascii="Segoe UI Light" w:hAnsi="Segoe UI Light" w:cs="Segoe UI Light"/>
          <w:bCs/>
          <w:sz w:val="22"/>
          <w:szCs w:val="22"/>
        </w:rPr>
        <w:t>.</w:t>
      </w:r>
    </w:p>
    <w:p w14:paraId="41399701" w14:textId="77777777" w:rsidR="000952A3" w:rsidRPr="0065388C" w:rsidRDefault="000952A3"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bCs/>
          <w:sz w:val="22"/>
          <w:szCs w:val="22"/>
        </w:rPr>
        <w:t>Zamawiający nie zastrzega możliwości ubiegania się o udzielenie zamówienia wyłącznie przez wykonawców, o których mowa w art. 94</w:t>
      </w:r>
      <w:r w:rsidR="00C7260F" w:rsidRPr="0065388C">
        <w:rPr>
          <w:rFonts w:ascii="Segoe UI Light" w:hAnsi="Segoe UI Light" w:cs="Segoe UI Light"/>
          <w:bCs/>
          <w:sz w:val="22"/>
          <w:szCs w:val="22"/>
        </w:rPr>
        <w:t xml:space="preserve"> </w:t>
      </w:r>
      <w:proofErr w:type="spellStart"/>
      <w:r w:rsidR="00C7260F" w:rsidRPr="0065388C">
        <w:rPr>
          <w:rFonts w:ascii="Segoe UI Light" w:hAnsi="Segoe UI Light" w:cs="Segoe UI Light"/>
          <w:bCs/>
          <w:sz w:val="22"/>
          <w:szCs w:val="22"/>
        </w:rPr>
        <w:t>pzp</w:t>
      </w:r>
      <w:proofErr w:type="spellEnd"/>
      <w:r w:rsidRPr="0065388C">
        <w:rPr>
          <w:rFonts w:ascii="Segoe UI Light" w:hAnsi="Segoe UI Light" w:cs="Segoe UI Light"/>
          <w:bCs/>
          <w:sz w:val="22"/>
          <w:szCs w:val="22"/>
        </w:rPr>
        <w:t>.</w:t>
      </w:r>
    </w:p>
    <w:p w14:paraId="5962CF36" w14:textId="77777777" w:rsidR="00ED4788" w:rsidRPr="0065388C" w:rsidRDefault="00ED478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bCs/>
          <w:sz w:val="22"/>
          <w:szCs w:val="22"/>
        </w:rPr>
        <w:t xml:space="preserve">Zamawiający nie przewiduje udzielenia zamówień, o których mowa w art. </w:t>
      </w:r>
      <w:r w:rsidR="00D323ED" w:rsidRPr="0065388C">
        <w:rPr>
          <w:rFonts w:ascii="Segoe UI Light" w:hAnsi="Segoe UI Light" w:cs="Segoe UI Light"/>
          <w:bCs/>
          <w:sz w:val="22"/>
          <w:szCs w:val="22"/>
        </w:rPr>
        <w:t xml:space="preserve">214 </w:t>
      </w:r>
      <w:r w:rsidRPr="0065388C">
        <w:rPr>
          <w:rFonts w:ascii="Segoe UI Light" w:hAnsi="Segoe UI Light" w:cs="Segoe UI Light"/>
          <w:bCs/>
          <w:sz w:val="22"/>
          <w:szCs w:val="22"/>
        </w:rPr>
        <w:t>ust. 1 pkt</w:t>
      </w:r>
      <w:r w:rsidR="00B60880" w:rsidRPr="0065388C">
        <w:rPr>
          <w:rFonts w:ascii="Segoe UI Light" w:hAnsi="Segoe UI Light" w:cs="Segoe UI Light"/>
          <w:bCs/>
          <w:sz w:val="22"/>
          <w:szCs w:val="22"/>
        </w:rPr>
        <w:t xml:space="preserve"> 7</w:t>
      </w:r>
      <w:r w:rsidR="006A0F86" w:rsidRPr="0065388C">
        <w:rPr>
          <w:rFonts w:ascii="Segoe UI Light" w:hAnsi="Segoe UI Light" w:cs="Segoe UI Light"/>
          <w:bCs/>
          <w:sz w:val="22"/>
          <w:szCs w:val="22"/>
        </w:rPr>
        <w:t xml:space="preserve"> </w:t>
      </w:r>
      <w:proofErr w:type="spellStart"/>
      <w:r w:rsidR="006A0F86" w:rsidRPr="0065388C">
        <w:rPr>
          <w:rFonts w:ascii="Segoe UI Light" w:hAnsi="Segoe UI Light" w:cs="Segoe UI Light"/>
          <w:bCs/>
          <w:sz w:val="22"/>
          <w:szCs w:val="22"/>
        </w:rPr>
        <w:t>Pzp</w:t>
      </w:r>
      <w:proofErr w:type="spellEnd"/>
      <w:r w:rsidR="006A0F86" w:rsidRPr="0065388C">
        <w:rPr>
          <w:rFonts w:ascii="Segoe UI Light" w:hAnsi="Segoe UI Light" w:cs="Segoe UI Light"/>
          <w:bCs/>
          <w:sz w:val="22"/>
          <w:szCs w:val="22"/>
        </w:rPr>
        <w:t>.</w:t>
      </w:r>
    </w:p>
    <w:p w14:paraId="3EB44041" w14:textId="77777777" w:rsidR="000937D6"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Zamawiający nie dopuszcza składania ofert wariantowych.</w:t>
      </w:r>
    </w:p>
    <w:p w14:paraId="2411DE33" w14:textId="77777777" w:rsidR="000937D6"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Zamawiający</w:t>
      </w:r>
      <w:r w:rsidRPr="0065388C">
        <w:rPr>
          <w:rFonts w:ascii="Segoe UI Light" w:hAnsi="Segoe UI Light" w:cs="Segoe UI Light"/>
          <w:iCs/>
          <w:sz w:val="22"/>
          <w:szCs w:val="22"/>
        </w:rPr>
        <w:t xml:space="preserve"> nie przewiduje</w:t>
      </w:r>
      <w:r w:rsidRPr="0065388C">
        <w:rPr>
          <w:rFonts w:ascii="Segoe UI Light" w:hAnsi="Segoe UI Light" w:cs="Segoe UI Light"/>
          <w:sz w:val="22"/>
          <w:szCs w:val="22"/>
        </w:rPr>
        <w:t xml:space="preserve"> zawarcia umowy ramowej.</w:t>
      </w:r>
    </w:p>
    <w:p w14:paraId="5C86032C" w14:textId="77777777" w:rsidR="000952A3" w:rsidRPr="0065388C" w:rsidRDefault="000952A3"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Zamawiający nie przewiduje wyboru najkorzystniejszej oferty z zastosowaniem aukcji elektronicznej.</w:t>
      </w:r>
    </w:p>
    <w:p w14:paraId="1C34951D" w14:textId="77777777" w:rsidR="000952A3" w:rsidRPr="0065388C" w:rsidRDefault="00363F6C"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bCs/>
          <w:sz w:val="22"/>
          <w:szCs w:val="22"/>
        </w:rPr>
        <w:t>Zamawiający nie przewiduje możliwości złożenia ofert w postaci katalogów elektronicznych lub dołączenia katalogów elektronicznych do oferty, w sytuacji określonej w art. 93</w:t>
      </w:r>
      <w:r w:rsidR="00C7260F" w:rsidRPr="0065388C">
        <w:rPr>
          <w:rFonts w:ascii="Segoe UI Light" w:hAnsi="Segoe UI Light" w:cs="Segoe UI Light"/>
          <w:bCs/>
          <w:sz w:val="22"/>
          <w:szCs w:val="22"/>
        </w:rPr>
        <w:t xml:space="preserve"> ustawy</w:t>
      </w:r>
      <w:r w:rsidR="000937D6" w:rsidRPr="0065388C">
        <w:rPr>
          <w:rFonts w:ascii="Segoe UI Light" w:hAnsi="Segoe UI Light" w:cs="Segoe UI Light"/>
          <w:bCs/>
          <w:sz w:val="22"/>
          <w:szCs w:val="22"/>
        </w:rPr>
        <w:t>.</w:t>
      </w:r>
    </w:p>
    <w:p w14:paraId="2849431E" w14:textId="77777777" w:rsidR="00B34568"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Zamawiający nie przewiduje zwrotu kosztów udziału w postępowaniu.</w:t>
      </w:r>
    </w:p>
    <w:p w14:paraId="1DA0979D" w14:textId="77777777" w:rsidR="000952A3"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bCs/>
          <w:sz w:val="22"/>
          <w:szCs w:val="22"/>
        </w:rPr>
        <w:t>Zamawiający nie przewiduje rozliczenia w walutach obcych.</w:t>
      </w:r>
    </w:p>
    <w:p w14:paraId="34E520FA" w14:textId="77777777" w:rsidR="0065388C" w:rsidRPr="0065388C" w:rsidRDefault="0065388C"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eastAsia="Times New Roman" w:hAnsi="Segoe UI Light" w:cs="Segoe UI Light"/>
          <w:bCs/>
          <w:sz w:val="22"/>
          <w:szCs w:val="22"/>
          <w:lang w:eastAsia="pl-PL"/>
        </w:rPr>
        <w:t>Zamawiający nie przewiduje</w:t>
      </w:r>
      <w:r>
        <w:rPr>
          <w:rFonts w:ascii="Segoe UI Light" w:eastAsia="Times New Roman" w:hAnsi="Segoe UI Light" w:cs="Segoe UI Light"/>
          <w:bCs/>
          <w:sz w:val="22"/>
          <w:szCs w:val="22"/>
          <w:lang w:eastAsia="pl-PL"/>
        </w:rPr>
        <w:t xml:space="preserve"> </w:t>
      </w:r>
      <w:r w:rsidRPr="0065388C">
        <w:rPr>
          <w:rFonts w:ascii="Segoe UI Light" w:hAnsi="Segoe UI Light" w:cs="Segoe UI Light"/>
          <w:bCs/>
          <w:sz w:val="22"/>
          <w:szCs w:val="22"/>
        </w:rPr>
        <w:t>odbycia przez Wykonawcę wizji lokalnej lub</w:t>
      </w:r>
      <w:r>
        <w:rPr>
          <w:rFonts w:ascii="Segoe UI Light" w:hAnsi="Segoe UI Light" w:cs="Segoe UI Light"/>
          <w:bCs/>
          <w:sz w:val="22"/>
          <w:szCs w:val="22"/>
        </w:rPr>
        <w:t xml:space="preserve"> </w:t>
      </w:r>
      <w:r w:rsidRPr="0065388C">
        <w:rPr>
          <w:rFonts w:ascii="Segoe UI Light" w:hAnsi="Segoe UI Light" w:cs="Segoe UI Light"/>
          <w:bCs/>
          <w:sz w:val="22"/>
          <w:szCs w:val="22"/>
        </w:rPr>
        <w:t>sprawdzenia przez Wykonawcę dokumentów niezbędnych do realizacji zamówienia dostępnych na miejscu u Zamawiającego.</w:t>
      </w:r>
    </w:p>
    <w:p w14:paraId="552EE079" w14:textId="77777777" w:rsidR="00B34568" w:rsidRPr="0065388C" w:rsidRDefault="00B34568" w:rsidP="004C5ABD">
      <w:pPr>
        <w:pStyle w:val="Akapitzlist"/>
        <w:numPr>
          <w:ilvl w:val="0"/>
          <w:numId w:val="19"/>
        </w:numPr>
        <w:spacing w:line="300" w:lineRule="exact"/>
        <w:jc w:val="both"/>
        <w:rPr>
          <w:rFonts w:ascii="Segoe UI Light" w:eastAsia="Times New Roman" w:hAnsi="Segoe UI Light" w:cs="Segoe UI Light"/>
          <w:bCs/>
          <w:sz w:val="22"/>
          <w:szCs w:val="22"/>
          <w:lang w:eastAsia="pl-PL"/>
        </w:rPr>
      </w:pPr>
      <w:r w:rsidRPr="0065388C">
        <w:rPr>
          <w:rFonts w:ascii="Segoe UI Light" w:hAnsi="Segoe UI Light" w:cs="Segoe UI Light"/>
          <w:sz w:val="22"/>
          <w:szCs w:val="22"/>
        </w:rPr>
        <w:t>Wspólny Słownik Zamówień (CPV):</w:t>
      </w:r>
    </w:p>
    <w:p w14:paraId="02667101" w14:textId="77777777" w:rsidR="00997B90" w:rsidRDefault="00997B90" w:rsidP="00997B90">
      <w:pPr>
        <w:pStyle w:val="Akapitzlist"/>
        <w:tabs>
          <w:tab w:val="left" w:pos="426"/>
        </w:tabs>
        <w:spacing w:line="300" w:lineRule="exact"/>
        <w:ind w:left="720"/>
        <w:jc w:val="both"/>
        <w:rPr>
          <w:rFonts w:ascii="Segoe UI Light" w:hAnsi="Segoe UI Light" w:cs="Segoe UI Light"/>
          <w:sz w:val="22"/>
          <w:szCs w:val="22"/>
        </w:rPr>
      </w:pPr>
      <w:r w:rsidRPr="00997B90">
        <w:rPr>
          <w:rFonts w:ascii="Segoe UI Light" w:hAnsi="Segoe UI Light" w:cs="Segoe UI Light"/>
          <w:sz w:val="22"/>
          <w:szCs w:val="22"/>
        </w:rPr>
        <w:t>45212200-8 – Roboty budowlane w zakresie budowy obiektów sportowych</w:t>
      </w:r>
    </w:p>
    <w:p w14:paraId="2F09EE2F" w14:textId="029F3017" w:rsidR="00997B90" w:rsidRDefault="00997B90" w:rsidP="00997B90">
      <w:pPr>
        <w:tabs>
          <w:tab w:val="left" w:pos="426"/>
        </w:tabs>
        <w:spacing w:line="300" w:lineRule="exact"/>
        <w:ind w:left="720"/>
        <w:jc w:val="both"/>
        <w:rPr>
          <w:rFonts w:ascii="Segoe UI Light" w:hAnsi="Segoe UI Light" w:cs="Segoe UI Light"/>
          <w:sz w:val="22"/>
          <w:szCs w:val="22"/>
        </w:rPr>
      </w:pPr>
      <w:r w:rsidRPr="005113F3">
        <w:rPr>
          <w:rFonts w:ascii="Segoe UI Light" w:hAnsi="Segoe UI Light" w:cs="Segoe UI Light"/>
          <w:sz w:val="22"/>
          <w:szCs w:val="22"/>
        </w:rPr>
        <w:t>45112720-8 – Roboty w zakresie kształtowania terenów sportowych i rekreacyjnych</w:t>
      </w:r>
    </w:p>
    <w:p w14:paraId="30049D7A" w14:textId="77777777" w:rsidR="00E16E3E" w:rsidRPr="005113F3" w:rsidRDefault="00E16E3E" w:rsidP="00997B90">
      <w:pPr>
        <w:tabs>
          <w:tab w:val="left" w:pos="426"/>
        </w:tabs>
        <w:spacing w:line="300" w:lineRule="exact"/>
        <w:ind w:left="720"/>
        <w:jc w:val="both"/>
        <w:rPr>
          <w:rFonts w:ascii="Segoe UI Light" w:hAnsi="Segoe UI Light" w:cs="Segoe UI Light"/>
          <w:sz w:val="22"/>
          <w:szCs w:val="22"/>
        </w:rPr>
      </w:pPr>
    </w:p>
    <w:p w14:paraId="2B034B1B" w14:textId="77777777" w:rsidR="00691483" w:rsidRPr="00125F28" w:rsidRDefault="00691483" w:rsidP="005113F3">
      <w:pPr>
        <w:pStyle w:val="Nagwek1"/>
        <w:numPr>
          <w:ilvl w:val="0"/>
          <w:numId w:val="2"/>
        </w:numPr>
        <w:tabs>
          <w:tab w:val="left" w:pos="540"/>
        </w:tabs>
        <w:spacing w:line="300" w:lineRule="exact"/>
        <w:jc w:val="both"/>
        <w:rPr>
          <w:rFonts w:ascii="Segoe UI Light" w:hAnsi="Segoe UI Light" w:cs="Segoe UI Light"/>
          <w:szCs w:val="22"/>
        </w:rPr>
      </w:pPr>
      <w:bookmarkStart w:id="15" w:name="_Toc61264553"/>
      <w:bookmarkStart w:id="16" w:name="_Toc61264552"/>
      <w:r w:rsidRPr="00125F28">
        <w:rPr>
          <w:rFonts w:ascii="Segoe UI Light" w:hAnsi="Segoe UI Light" w:cs="Segoe UI Light"/>
          <w:bCs/>
          <w:szCs w:val="22"/>
        </w:rPr>
        <w:t>Termin wykonania zamówienia.</w:t>
      </w:r>
      <w:bookmarkEnd w:id="15"/>
    </w:p>
    <w:p w14:paraId="386526F9" w14:textId="698AAC1D" w:rsidR="005E3EDE" w:rsidRPr="00D40E35" w:rsidRDefault="00125F28" w:rsidP="00212D6B">
      <w:pPr>
        <w:spacing w:line="300" w:lineRule="exact"/>
        <w:ind w:left="397"/>
        <w:jc w:val="both"/>
        <w:rPr>
          <w:rFonts w:ascii="Segoe UI Light" w:hAnsi="Segoe UI Light" w:cs="Segoe UI Light"/>
          <w:b/>
          <w:bCs/>
          <w:sz w:val="22"/>
          <w:szCs w:val="22"/>
        </w:rPr>
      </w:pPr>
      <w:r w:rsidRPr="00D40E35">
        <w:rPr>
          <w:rFonts w:ascii="Segoe UI Light" w:hAnsi="Segoe UI Light" w:cs="Segoe UI Light"/>
          <w:b/>
          <w:sz w:val="22"/>
          <w:szCs w:val="22"/>
        </w:rPr>
        <w:t>Z</w:t>
      </w:r>
      <w:r w:rsidR="00B073AF" w:rsidRPr="00D40E35">
        <w:rPr>
          <w:rFonts w:ascii="Segoe UI Light" w:hAnsi="Segoe UI Light" w:cs="Segoe UI Light"/>
          <w:b/>
          <w:sz w:val="22"/>
          <w:szCs w:val="22"/>
        </w:rPr>
        <w:t xml:space="preserve">amówienie należy zrealizować </w:t>
      </w:r>
      <w:r w:rsidR="00D23D47" w:rsidRPr="00D40E35">
        <w:rPr>
          <w:rFonts w:ascii="Segoe UI Light" w:hAnsi="Segoe UI Light" w:cs="Segoe UI Light"/>
          <w:b/>
          <w:bCs/>
          <w:sz w:val="22"/>
          <w:szCs w:val="22"/>
        </w:rPr>
        <w:t xml:space="preserve">w terminie </w:t>
      </w:r>
      <w:r w:rsidR="006D62C7" w:rsidRPr="00D40E35">
        <w:rPr>
          <w:rFonts w:ascii="Segoe UI Light" w:hAnsi="Segoe UI Light" w:cs="Segoe UI Light"/>
          <w:b/>
          <w:bCs/>
          <w:sz w:val="22"/>
          <w:szCs w:val="22"/>
        </w:rPr>
        <w:t>od daty zawarcia umowy</w:t>
      </w:r>
      <w:r w:rsidR="006D62C7">
        <w:rPr>
          <w:rFonts w:ascii="Segoe UI Light" w:hAnsi="Segoe UI Light" w:cs="Segoe UI Light"/>
          <w:b/>
          <w:bCs/>
          <w:sz w:val="22"/>
          <w:szCs w:val="22"/>
        </w:rPr>
        <w:t xml:space="preserve"> </w:t>
      </w:r>
      <w:r w:rsidRPr="00D40E35">
        <w:rPr>
          <w:rFonts w:ascii="Segoe UI Light" w:hAnsi="Segoe UI Light" w:cs="Segoe UI Light"/>
          <w:b/>
          <w:bCs/>
          <w:sz w:val="22"/>
          <w:szCs w:val="22"/>
        </w:rPr>
        <w:t xml:space="preserve">do </w:t>
      </w:r>
      <w:r w:rsidR="006D62C7">
        <w:rPr>
          <w:rFonts w:ascii="Segoe UI Light" w:hAnsi="Segoe UI Light" w:cs="Segoe UI Light"/>
          <w:b/>
          <w:bCs/>
          <w:sz w:val="22"/>
          <w:szCs w:val="22"/>
        </w:rPr>
        <w:t xml:space="preserve">30 </w:t>
      </w:r>
      <w:r w:rsidR="00955156">
        <w:rPr>
          <w:rFonts w:ascii="Segoe UI Light" w:hAnsi="Segoe UI Light" w:cs="Segoe UI Light"/>
          <w:b/>
          <w:bCs/>
          <w:sz w:val="22"/>
          <w:szCs w:val="22"/>
        </w:rPr>
        <w:t>września</w:t>
      </w:r>
      <w:r w:rsidR="00457095">
        <w:rPr>
          <w:rFonts w:ascii="Segoe UI Light" w:hAnsi="Segoe UI Light" w:cs="Segoe UI Light"/>
          <w:b/>
          <w:bCs/>
          <w:sz w:val="22"/>
          <w:szCs w:val="22"/>
        </w:rPr>
        <w:t xml:space="preserve"> 2023 r.</w:t>
      </w:r>
      <w:r w:rsidRPr="00D40E35">
        <w:rPr>
          <w:rFonts w:ascii="Segoe UI Light" w:hAnsi="Segoe UI Light" w:cs="Segoe UI Light"/>
          <w:b/>
          <w:bCs/>
          <w:sz w:val="22"/>
          <w:szCs w:val="22"/>
        </w:rPr>
        <w:t xml:space="preserve"> </w:t>
      </w:r>
    </w:p>
    <w:bookmarkEnd w:id="16"/>
    <w:p w14:paraId="1B94E1F8" w14:textId="77777777" w:rsidR="006F1184" w:rsidRPr="005113F3" w:rsidRDefault="006F1184" w:rsidP="005113F3">
      <w:pPr>
        <w:spacing w:line="300" w:lineRule="exact"/>
        <w:ind w:left="1068"/>
        <w:jc w:val="both"/>
        <w:rPr>
          <w:rFonts w:ascii="Segoe UI Light" w:hAnsi="Segoe UI Light" w:cs="Segoe UI Light"/>
          <w:sz w:val="22"/>
          <w:szCs w:val="22"/>
        </w:rPr>
      </w:pPr>
    </w:p>
    <w:p w14:paraId="39ADB3D2" w14:textId="77777777" w:rsidR="00F3141A" w:rsidRPr="005113F3" w:rsidRDefault="00F3141A" w:rsidP="005113F3">
      <w:pPr>
        <w:pStyle w:val="Nagwek1"/>
        <w:numPr>
          <w:ilvl w:val="0"/>
          <w:numId w:val="2"/>
        </w:numPr>
        <w:tabs>
          <w:tab w:val="left" w:pos="540"/>
        </w:tabs>
        <w:spacing w:line="300" w:lineRule="exact"/>
        <w:jc w:val="both"/>
        <w:rPr>
          <w:rFonts w:ascii="Segoe UI Light" w:hAnsi="Segoe UI Light" w:cs="Segoe UI Light"/>
          <w:szCs w:val="22"/>
        </w:rPr>
      </w:pPr>
      <w:bookmarkStart w:id="17" w:name="_Toc44658081"/>
      <w:bookmarkStart w:id="18" w:name="_Toc61264554"/>
      <w:r w:rsidRPr="005113F3">
        <w:rPr>
          <w:rFonts w:ascii="Segoe UI Light" w:hAnsi="Segoe UI Light" w:cs="Segoe UI Light"/>
          <w:bCs/>
          <w:szCs w:val="22"/>
        </w:rPr>
        <w:t>Warunki udziału w postępowaniu.</w:t>
      </w:r>
      <w:bookmarkEnd w:id="17"/>
      <w:bookmarkEnd w:id="18"/>
    </w:p>
    <w:p w14:paraId="57D85921" w14:textId="77777777" w:rsidR="00F3141A" w:rsidRPr="005113F3" w:rsidRDefault="00F3141A" w:rsidP="005113F3">
      <w:pPr>
        <w:numPr>
          <w:ilvl w:val="0"/>
          <w:numId w:val="3"/>
        </w:numPr>
        <w:spacing w:line="300" w:lineRule="exact"/>
        <w:ind w:left="910" w:hanging="343"/>
        <w:jc w:val="both"/>
        <w:rPr>
          <w:rFonts w:ascii="Segoe UI Light" w:hAnsi="Segoe UI Light" w:cs="Segoe UI Light"/>
          <w:b/>
          <w:bCs/>
          <w:sz w:val="22"/>
          <w:szCs w:val="22"/>
        </w:rPr>
      </w:pPr>
      <w:r w:rsidRPr="005113F3">
        <w:rPr>
          <w:rFonts w:ascii="Segoe UI Light" w:hAnsi="Segoe UI Light" w:cs="Segoe UI Light"/>
          <w:bCs/>
          <w:sz w:val="22"/>
          <w:szCs w:val="22"/>
        </w:rPr>
        <w:t>O udzielenie zamówienia mogą ubiegać się Wykonawcy, którzy:</w:t>
      </w:r>
    </w:p>
    <w:p w14:paraId="2D1EE4C9" w14:textId="10F671F3" w:rsidR="00B073AF" w:rsidRPr="008F36E6" w:rsidRDefault="00F3141A" w:rsidP="005113F3">
      <w:pPr>
        <w:numPr>
          <w:ilvl w:val="0"/>
          <w:numId w:val="11"/>
        </w:numPr>
        <w:spacing w:line="300" w:lineRule="exact"/>
        <w:jc w:val="both"/>
        <w:rPr>
          <w:rFonts w:ascii="Segoe UI Light" w:hAnsi="Segoe UI Light" w:cs="Segoe UI Light"/>
          <w:b/>
          <w:bCs/>
          <w:sz w:val="22"/>
          <w:szCs w:val="22"/>
        </w:rPr>
      </w:pPr>
      <w:r w:rsidRPr="005113F3">
        <w:rPr>
          <w:rFonts w:ascii="Segoe UI Light" w:hAnsi="Segoe UI Light" w:cs="Segoe UI Light"/>
          <w:bCs/>
          <w:sz w:val="22"/>
          <w:szCs w:val="22"/>
        </w:rPr>
        <w:t>nie podlegają wykluczeniu;</w:t>
      </w:r>
    </w:p>
    <w:p w14:paraId="153BC13F" w14:textId="77777777" w:rsidR="00F3141A" w:rsidRPr="005113F3" w:rsidRDefault="00F3141A" w:rsidP="005113F3">
      <w:pPr>
        <w:numPr>
          <w:ilvl w:val="0"/>
          <w:numId w:val="11"/>
        </w:numPr>
        <w:spacing w:line="300" w:lineRule="exact"/>
        <w:jc w:val="both"/>
        <w:rPr>
          <w:rFonts w:ascii="Segoe UI Light" w:hAnsi="Segoe UI Light" w:cs="Segoe UI Light"/>
          <w:b/>
          <w:bCs/>
          <w:sz w:val="22"/>
          <w:szCs w:val="22"/>
        </w:rPr>
      </w:pPr>
      <w:r w:rsidRPr="005113F3">
        <w:rPr>
          <w:rFonts w:ascii="Segoe UI Light" w:hAnsi="Segoe UI Light" w:cs="Segoe UI Light"/>
          <w:bCs/>
          <w:sz w:val="22"/>
          <w:szCs w:val="22"/>
        </w:rPr>
        <w:t>spełniają warunki udziału w postępowaniu dotyczące:</w:t>
      </w:r>
    </w:p>
    <w:p w14:paraId="307159A4" w14:textId="77777777" w:rsidR="00F3141A" w:rsidRPr="005113F3" w:rsidRDefault="00F3141A" w:rsidP="005113F3">
      <w:pPr>
        <w:numPr>
          <w:ilvl w:val="0"/>
          <w:numId w:val="12"/>
        </w:numPr>
        <w:spacing w:line="300" w:lineRule="exact"/>
        <w:ind w:left="1638"/>
        <w:jc w:val="both"/>
        <w:rPr>
          <w:rFonts w:ascii="Segoe UI Light" w:hAnsi="Segoe UI Light" w:cs="Segoe UI Light"/>
          <w:b/>
          <w:bCs/>
          <w:sz w:val="22"/>
          <w:szCs w:val="22"/>
        </w:rPr>
      </w:pPr>
      <w:r w:rsidRPr="005113F3">
        <w:rPr>
          <w:rFonts w:ascii="Segoe UI Light" w:hAnsi="Segoe UI Light" w:cs="Segoe UI Light"/>
          <w:b/>
          <w:bCs/>
          <w:sz w:val="22"/>
          <w:szCs w:val="22"/>
        </w:rPr>
        <w:t>zdolności do występowania w obrocie gospodarczym</w:t>
      </w:r>
    </w:p>
    <w:p w14:paraId="0788B48F" w14:textId="77777777" w:rsidR="00F3141A" w:rsidRDefault="00F3141A" w:rsidP="005113F3">
      <w:pPr>
        <w:spacing w:line="300" w:lineRule="exact"/>
        <w:ind w:left="1638"/>
        <w:jc w:val="both"/>
        <w:rPr>
          <w:rFonts w:ascii="Segoe UI Light" w:hAnsi="Segoe UI Light" w:cs="Segoe UI Light"/>
          <w:sz w:val="22"/>
          <w:szCs w:val="22"/>
        </w:rPr>
      </w:pPr>
      <w:r w:rsidRPr="005113F3">
        <w:rPr>
          <w:rFonts w:ascii="Segoe UI Light" w:hAnsi="Segoe UI Light" w:cs="Segoe UI Light"/>
          <w:sz w:val="22"/>
          <w:szCs w:val="22"/>
        </w:rPr>
        <w:t>Zamawiający nie określił warunku w tym zakresie.</w:t>
      </w:r>
    </w:p>
    <w:p w14:paraId="22838C78" w14:textId="77777777" w:rsidR="00696336" w:rsidRPr="005113F3" w:rsidRDefault="00696336" w:rsidP="005113F3">
      <w:pPr>
        <w:spacing w:line="300" w:lineRule="exact"/>
        <w:ind w:left="1638"/>
        <w:jc w:val="both"/>
        <w:rPr>
          <w:rFonts w:ascii="Segoe UI Light" w:hAnsi="Segoe UI Light" w:cs="Segoe UI Light"/>
          <w:sz w:val="22"/>
          <w:szCs w:val="22"/>
        </w:rPr>
      </w:pPr>
    </w:p>
    <w:p w14:paraId="2BB0AC1D" w14:textId="77777777" w:rsidR="00F3141A" w:rsidRPr="005113F3" w:rsidRDefault="00F3141A" w:rsidP="005113F3">
      <w:pPr>
        <w:numPr>
          <w:ilvl w:val="0"/>
          <w:numId w:val="12"/>
        </w:numPr>
        <w:spacing w:line="300" w:lineRule="exact"/>
        <w:ind w:left="1638"/>
        <w:jc w:val="both"/>
        <w:rPr>
          <w:rFonts w:ascii="Segoe UI Light" w:hAnsi="Segoe UI Light" w:cs="Segoe UI Light"/>
          <w:b/>
          <w:bCs/>
          <w:sz w:val="22"/>
          <w:szCs w:val="22"/>
        </w:rPr>
      </w:pPr>
      <w:r w:rsidRPr="005113F3">
        <w:rPr>
          <w:rFonts w:ascii="Segoe UI Light" w:hAnsi="Segoe UI Light" w:cs="Segoe UI Light"/>
          <w:b/>
          <w:bCs/>
          <w:sz w:val="22"/>
          <w:szCs w:val="22"/>
        </w:rPr>
        <w:t>uprawnień do prowadzenia określonej działalności gospodarczej lub zawodowej, o ile wynika to z odrębnych przepisów:</w:t>
      </w:r>
    </w:p>
    <w:p w14:paraId="33C7AA2E" w14:textId="77777777" w:rsidR="00F3141A" w:rsidRPr="005113F3" w:rsidRDefault="00F3141A" w:rsidP="005113F3">
      <w:pPr>
        <w:spacing w:line="300" w:lineRule="exact"/>
        <w:ind w:left="1638"/>
        <w:jc w:val="both"/>
        <w:rPr>
          <w:rFonts w:ascii="Segoe UI Light" w:hAnsi="Segoe UI Light" w:cs="Segoe UI Light"/>
          <w:bCs/>
          <w:sz w:val="22"/>
          <w:szCs w:val="22"/>
        </w:rPr>
      </w:pPr>
      <w:bookmarkStart w:id="19" w:name="_Hlk58831575"/>
      <w:r w:rsidRPr="005113F3">
        <w:rPr>
          <w:rFonts w:ascii="Segoe UI Light" w:hAnsi="Segoe UI Light" w:cs="Segoe UI Light"/>
          <w:bCs/>
          <w:sz w:val="22"/>
          <w:szCs w:val="22"/>
        </w:rPr>
        <w:t>Zamawiający nie określił warunku w tym zakresie.</w:t>
      </w:r>
    </w:p>
    <w:p w14:paraId="0DD871CB" w14:textId="77777777" w:rsidR="0006406E" w:rsidRPr="005113F3" w:rsidRDefault="0006406E" w:rsidP="005113F3">
      <w:pPr>
        <w:spacing w:line="300" w:lineRule="exact"/>
        <w:ind w:left="1638"/>
        <w:jc w:val="both"/>
        <w:rPr>
          <w:rFonts w:ascii="Segoe UI Light" w:hAnsi="Segoe UI Light" w:cs="Segoe UI Light"/>
          <w:bCs/>
          <w:sz w:val="22"/>
          <w:szCs w:val="22"/>
        </w:rPr>
      </w:pPr>
    </w:p>
    <w:bookmarkEnd w:id="19"/>
    <w:p w14:paraId="43922C5F" w14:textId="77777777" w:rsidR="00F3141A" w:rsidRPr="005113F3" w:rsidRDefault="00F3141A" w:rsidP="005113F3">
      <w:pPr>
        <w:numPr>
          <w:ilvl w:val="0"/>
          <w:numId w:val="12"/>
        </w:numPr>
        <w:spacing w:line="300" w:lineRule="exact"/>
        <w:jc w:val="both"/>
        <w:rPr>
          <w:rFonts w:ascii="Segoe UI Light" w:hAnsi="Segoe UI Light" w:cs="Segoe UI Light"/>
          <w:b/>
          <w:bCs/>
          <w:sz w:val="22"/>
          <w:szCs w:val="22"/>
        </w:rPr>
      </w:pPr>
      <w:r w:rsidRPr="005113F3">
        <w:rPr>
          <w:rFonts w:ascii="Segoe UI Light" w:hAnsi="Segoe UI Light" w:cs="Segoe UI Light"/>
          <w:b/>
          <w:bCs/>
          <w:sz w:val="22"/>
          <w:szCs w:val="22"/>
        </w:rPr>
        <w:t>sytuacji ekonomicznej lub finansowej:</w:t>
      </w:r>
    </w:p>
    <w:p w14:paraId="59BD181E" w14:textId="77777777" w:rsidR="00F3141A" w:rsidRPr="005113F3" w:rsidRDefault="00F3141A" w:rsidP="005113F3">
      <w:pPr>
        <w:spacing w:line="300" w:lineRule="exact"/>
        <w:ind w:left="1630"/>
        <w:jc w:val="both"/>
        <w:rPr>
          <w:rFonts w:ascii="Segoe UI Light" w:hAnsi="Segoe UI Light" w:cs="Segoe UI Light"/>
          <w:bCs/>
          <w:sz w:val="22"/>
          <w:szCs w:val="22"/>
        </w:rPr>
      </w:pPr>
      <w:r w:rsidRPr="005113F3">
        <w:rPr>
          <w:rFonts w:ascii="Segoe UI Light" w:hAnsi="Segoe UI Light" w:cs="Segoe UI Light"/>
          <w:bCs/>
          <w:sz w:val="22"/>
          <w:szCs w:val="22"/>
        </w:rPr>
        <w:t>Zamawiający nie określił warunku w tym zakresie.</w:t>
      </w:r>
    </w:p>
    <w:p w14:paraId="46532E69" w14:textId="77777777" w:rsidR="0006406E" w:rsidRPr="005113F3" w:rsidRDefault="0006406E" w:rsidP="005113F3">
      <w:pPr>
        <w:spacing w:line="300" w:lineRule="exact"/>
        <w:ind w:left="1630"/>
        <w:jc w:val="both"/>
        <w:rPr>
          <w:rFonts w:ascii="Segoe UI Light" w:hAnsi="Segoe UI Light" w:cs="Segoe UI Light"/>
          <w:bCs/>
          <w:sz w:val="22"/>
          <w:szCs w:val="22"/>
        </w:rPr>
      </w:pPr>
    </w:p>
    <w:p w14:paraId="00284120" w14:textId="77777777" w:rsidR="00F3141A" w:rsidRPr="005113F3" w:rsidRDefault="00F3141A" w:rsidP="005113F3">
      <w:pPr>
        <w:numPr>
          <w:ilvl w:val="0"/>
          <w:numId w:val="12"/>
        </w:numPr>
        <w:spacing w:line="300" w:lineRule="exact"/>
        <w:ind w:left="1627"/>
        <w:jc w:val="both"/>
        <w:rPr>
          <w:rFonts w:ascii="Segoe UI Light" w:hAnsi="Segoe UI Light" w:cs="Segoe UI Light"/>
          <w:b/>
          <w:bCs/>
          <w:sz w:val="22"/>
          <w:szCs w:val="22"/>
        </w:rPr>
      </w:pPr>
      <w:r w:rsidRPr="005113F3">
        <w:rPr>
          <w:rFonts w:ascii="Segoe UI Light" w:hAnsi="Segoe UI Light" w:cs="Segoe UI Light"/>
          <w:b/>
          <w:bCs/>
          <w:sz w:val="22"/>
          <w:szCs w:val="22"/>
        </w:rPr>
        <w:lastRenderedPageBreak/>
        <w:t>zdolności technicznej lub zawodowej:</w:t>
      </w:r>
    </w:p>
    <w:p w14:paraId="235706F9" w14:textId="77777777" w:rsidR="00DD2626" w:rsidRPr="005113F3" w:rsidRDefault="00DD2626" w:rsidP="005113F3">
      <w:pPr>
        <w:spacing w:line="300" w:lineRule="exact"/>
        <w:ind w:left="1627"/>
        <w:jc w:val="both"/>
        <w:rPr>
          <w:rFonts w:ascii="Segoe UI Light" w:hAnsi="Segoe UI Light" w:cs="Segoe UI Light"/>
          <w:b/>
          <w:sz w:val="22"/>
          <w:szCs w:val="22"/>
        </w:rPr>
      </w:pPr>
    </w:p>
    <w:p w14:paraId="5CB34796" w14:textId="77777777" w:rsidR="0006406E" w:rsidRPr="005113F3" w:rsidRDefault="00691483" w:rsidP="005113F3">
      <w:pPr>
        <w:spacing w:line="300" w:lineRule="exact"/>
        <w:ind w:left="1627"/>
        <w:jc w:val="both"/>
        <w:rPr>
          <w:rFonts w:ascii="Segoe UI Light" w:hAnsi="Segoe UI Light" w:cs="Segoe UI Light"/>
          <w:b/>
          <w:sz w:val="22"/>
          <w:szCs w:val="22"/>
        </w:rPr>
      </w:pPr>
      <w:r w:rsidRPr="005113F3">
        <w:rPr>
          <w:rFonts w:ascii="Segoe UI Light" w:hAnsi="Segoe UI Light" w:cs="Segoe UI Light"/>
          <w:b/>
          <w:sz w:val="22"/>
          <w:szCs w:val="22"/>
        </w:rPr>
        <w:t xml:space="preserve">dotyczące </w:t>
      </w:r>
      <w:r w:rsidR="0006406E" w:rsidRPr="005113F3">
        <w:rPr>
          <w:rFonts w:ascii="Segoe UI Light" w:hAnsi="Segoe UI Light" w:cs="Segoe UI Light"/>
          <w:b/>
          <w:sz w:val="22"/>
          <w:szCs w:val="22"/>
        </w:rPr>
        <w:t>Wykonawcy:</w:t>
      </w:r>
    </w:p>
    <w:p w14:paraId="64CE3881" w14:textId="7E22ACB9" w:rsidR="00691483" w:rsidRPr="00E16E3E" w:rsidRDefault="00691483" w:rsidP="005113F3">
      <w:pPr>
        <w:autoSpaceDE w:val="0"/>
        <w:autoSpaceDN w:val="0"/>
        <w:adjustRightInd w:val="0"/>
        <w:spacing w:line="300" w:lineRule="exact"/>
        <w:ind w:left="1627"/>
        <w:jc w:val="both"/>
        <w:rPr>
          <w:rFonts w:ascii="Segoe UI Light" w:hAnsi="Segoe UI Light" w:cs="Segoe UI Light"/>
          <w:color w:val="000000" w:themeColor="text1"/>
          <w:sz w:val="22"/>
          <w:szCs w:val="22"/>
        </w:rPr>
      </w:pPr>
      <w:r w:rsidRPr="00554D42">
        <w:rPr>
          <w:rFonts w:ascii="Segoe UI Light" w:hAnsi="Segoe UI Light" w:cs="Segoe UI Light"/>
          <w:sz w:val="22"/>
          <w:szCs w:val="22"/>
        </w:rPr>
        <w:t xml:space="preserve">Wykonawca musi się wykazać doświadczeniem w ciągu ostatnich </w:t>
      </w:r>
      <w:r w:rsidRPr="00554D42">
        <w:rPr>
          <w:rFonts w:ascii="Segoe UI Light" w:hAnsi="Segoe UI Light" w:cs="Segoe UI Light"/>
          <w:b/>
          <w:bCs/>
          <w:sz w:val="22"/>
          <w:szCs w:val="22"/>
        </w:rPr>
        <w:t xml:space="preserve">5 lat </w:t>
      </w:r>
      <w:r w:rsidRPr="00554D42">
        <w:rPr>
          <w:rFonts w:ascii="Segoe UI Light" w:hAnsi="Segoe UI Light" w:cs="Segoe UI Light"/>
          <w:sz w:val="22"/>
          <w:szCs w:val="22"/>
        </w:rPr>
        <w:t xml:space="preserve">przed upływem terminu składania ofert w wykonaniu co najmniej </w:t>
      </w:r>
      <w:r w:rsidR="00AA20B7" w:rsidRPr="00AA20B7">
        <w:rPr>
          <w:rFonts w:ascii="Segoe UI Light" w:hAnsi="Segoe UI Light" w:cs="Segoe UI Light"/>
          <w:b/>
          <w:sz w:val="22"/>
          <w:szCs w:val="22"/>
        </w:rPr>
        <w:t>2</w:t>
      </w:r>
      <w:r w:rsidRPr="00554D42">
        <w:rPr>
          <w:rFonts w:ascii="Segoe UI Light" w:hAnsi="Segoe UI Light" w:cs="Segoe UI Light"/>
          <w:b/>
          <w:bCs/>
          <w:sz w:val="22"/>
          <w:szCs w:val="22"/>
        </w:rPr>
        <w:t xml:space="preserve"> </w:t>
      </w:r>
      <w:r w:rsidR="009725B8" w:rsidRPr="00554D42">
        <w:rPr>
          <w:rFonts w:ascii="Segoe UI Light" w:hAnsi="Segoe UI Light" w:cs="Segoe UI Light"/>
          <w:b/>
          <w:bCs/>
          <w:sz w:val="22"/>
          <w:szCs w:val="22"/>
        </w:rPr>
        <w:t xml:space="preserve">robót </w:t>
      </w:r>
      <w:r w:rsidR="009725B8" w:rsidRPr="00554D42">
        <w:rPr>
          <w:rFonts w:ascii="Segoe UI Light" w:hAnsi="Segoe UI Light" w:cs="Segoe UI Light"/>
          <w:sz w:val="22"/>
          <w:szCs w:val="22"/>
        </w:rPr>
        <w:t xml:space="preserve">obejmujących swym zakresem co najmniej </w:t>
      </w:r>
      <w:r w:rsidR="00381552" w:rsidRPr="00554D42">
        <w:rPr>
          <w:rFonts w:ascii="Segoe UI Light" w:hAnsi="Segoe UI Light" w:cs="Segoe UI Light"/>
          <w:sz w:val="22"/>
          <w:szCs w:val="22"/>
        </w:rPr>
        <w:t xml:space="preserve">roboty </w:t>
      </w:r>
      <w:r w:rsidR="00AA20B7">
        <w:rPr>
          <w:rFonts w:ascii="Segoe UI Light" w:hAnsi="Segoe UI Light" w:cs="Segoe UI Light"/>
          <w:sz w:val="22"/>
          <w:szCs w:val="22"/>
        </w:rPr>
        <w:t>polegające na wymianie nawierzchni boisk piłkarskich</w:t>
      </w:r>
      <w:r w:rsidR="00976DE8">
        <w:rPr>
          <w:rFonts w:ascii="Segoe UI Light" w:hAnsi="Segoe UI Light" w:cs="Segoe UI Light"/>
          <w:sz w:val="22"/>
          <w:szCs w:val="22"/>
        </w:rPr>
        <w:t xml:space="preserve"> </w:t>
      </w:r>
      <w:r w:rsidR="00D316AB">
        <w:rPr>
          <w:rFonts w:ascii="Segoe UI Light" w:hAnsi="Segoe UI Light" w:cs="Segoe UI Light"/>
          <w:sz w:val="22"/>
          <w:szCs w:val="22"/>
        </w:rPr>
        <w:t>z trawy syntetycznej o minimalnych wymiarach 180</w:t>
      </w:r>
      <w:r w:rsidR="00E16E3E">
        <w:rPr>
          <w:rFonts w:ascii="Segoe UI Light" w:hAnsi="Segoe UI Light" w:cs="Segoe UI Light"/>
          <w:sz w:val="22"/>
          <w:szCs w:val="22"/>
        </w:rPr>
        <w:t>0</w:t>
      </w:r>
      <w:r w:rsidR="00D316AB">
        <w:rPr>
          <w:rFonts w:ascii="Segoe UI Light" w:hAnsi="Segoe UI Light" w:cs="Segoe UI Light"/>
          <w:sz w:val="22"/>
          <w:szCs w:val="22"/>
        </w:rPr>
        <w:t xml:space="preserve"> m² </w:t>
      </w:r>
      <w:r w:rsidR="00E16E3E">
        <w:rPr>
          <w:rFonts w:ascii="Segoe UI Light" w:hAnsi="Segoe UI Light" w:cs="Segoe UI Light"/>
          <w:sz w:val="22"/>
          <w:szCs w:val="22"/>
        </w:rPr>
        <w:t>boiska</w:t>
      </w:r>
      <w:r w:rsidR="00976DE8">
        <w:rPr>
          <w:rFonts w:ascii="Segoe UI Light" w:hAnsi="Segoe UI Light" w:cs="Segoe UI Light"/>
          <w:sz w:val="22"/>
          <w:szCs w:val="22"/>
        </w:rPr>
        <w:t>,</w:t>
      </w:r>
      <w:r w:rsidR="00E16E3E">
        <w:rPr>
          <w:rFonts w:ascii="Segoe UI Light" w:hAnsi="Segoe UI Light" w:cs="Segoe UI Light"/>
          <w:sz w:val="22"/>
          <w:szCs w:val="22"/>
        </w:rPr>
        <w:t xml:space="preserve"> </w:t>
      </w:r>
      <w:r w:rsidR="00AA20B7">
        <w:rPr>
          <w:rFonts w:ascii="Segoe UI Light" w:hAnsi="Segoe UI Light" w:cs="Segoe UI Light"/>
          <w:sz w:val="22"/>
          <w:szCs w:val="22"/>
        </w:rPr>
        <w:t xml:space="preserve">o </w:t>
      </w:r>
      <w:r w:rsidR="00125F28" w:rsidRPr="00E16E3E">
        <w:rPr>
          <w:rFonts w:ascii="Segoe UI Light" w:hAnsi="Segoe UI Light" w:cs="Segoe UI Light"/>
          <w:color w:val="000000" w:themeColor="text1"/>
          <w:sz w:val="22"/>
          <w:szCs w:val="22"/>
        </w:rPr>
        <w:t>w</w:t>
      </w:r>
      <w:r w:rsidRPr="00E16E3E">
        <w:rPr>
          <w:rFonts w:ascii="Segoe UI Light" w:hAnsi="Segoe UI Light" w:cs="Segoe UI Light"/>
          <w:color w:val="000000" w:themeColor="text1"/>
          <w:sz w:val="22"/>
          <w:szCs w:val="22"/>
        </w:rPr>
        <w:t xml:space="preserve">artości nie mniejszej niż </w:t>
      </w:r>
      <w:r w:rsidR="00AA20B7" w:rsidRPr="00E16E3E">
        <w:rPr>
          <w:rFonts w:ascii="Segoe UI Light" w:hAnsi="Segoe UI Light" w:cs="Segoe UI Light"/>
          <w:b/>
          <w:color w:val="000000" w:themeColor="text1"/>
          <w:sz w:val="22"/>
          <w:szCs w:val="22"/>
        </w:rPr>
        <w:t>3</w:t>
      </w:r>
      <w:r w:rsidR="00457095" w:rsidRPr="00E16E3E">
        <w:rPr>
          <w:rFonts w:ascii="Segoe UI Light" w:hAnsi="Segoe UI Light" w:cs="Segoe UI Light"/>
          <w:b/>
          <w:bCs/>
          <w:color w:val="000000" w:themeColor="text1"/>
          <w:sz w:val="22"/>
          <w:szCs w:val="22"/>
        </w:rPr>
        <w:t>00</w:t>
      </w:r>
      <w:r w:rsidR="00F60F75" w:rsidRPr="00E16E3E">
        <w:rPr>
          <w:rFonts w:ascii="Segoe UI Light" w:hAnsi="Segoe UI Light" w:cs="Segoe UI Light"/>
          <w:b/>
          <w:bCs/>
          <w:color w:val="000000" w:themeColor="text1"/>
          <w:sz w:val="22"/>
          <w:szCs w:val="22"/>
        </w:rPr>
        <w:t> 000,00</w:t>
      </w:r>
      <w:r w:rsidRPr="00E16E3E">
        <w:rPr>
          <w:rFonts w:ascii="Segoe UI Light" w:hAnsi="Segoe UI Light" w:cs="Segoe UI Light"/>
          <w:b/>
          <w:bCs/>
          <w:color w:val="000000" w:themeColor="text1"/>
          <w:sz w:val="22"/>
          <w:szCs w:val="22"/>
        </w:rPr>
        <w:t xml:space="preserve"> PLN</w:t>
      </w:r>
      <w:r w:rsidR="00DD2626" w:rsidRPr="00E16E3E">
        <w:rPr>
          <w:rFonts w:ascii="Segoe UI Light" w:hAnsi="Segoe UI Light" w:cs="Segoe UI Light"/>
          <w:b/>
          <w:bCs/>
          <w:color w:val="000000" w:themeColor="text1"/>
          <w:sz w:val="22"/>
          <w:szCs w:val="22"/>
        </w:rPr>
        <w:t xml:space="preserve"> brutto</w:t>
      </w:r>
      <w:r w:rsidR="009725B8" w:rsidRPr="00E16E3E">
        <w:rPr>
          <w:rFonts w:ascii="Segoe UI Light" w:hAnsi="Segoe UI Light" w:cs="Segoe UI Light"/>
          <w:color w:val="000000" w:themeColor="text1"/>
          <w:sz w:val="22"/>
          <w:szCs w:val="22"/>
        </w:rPr>
        <w:t xml:space="preserve"> </w:t>
      </w:r>
      <w:r w:rsidR="009725B8" w:rsidRPr="00E16E3E">
        <w:rPr>
          <w:rFonts w:ascii="Segoe UI Light" w:hAnsi="Segoe UI Light" w:cs="Segoe UI Light"/>
          <w:b/>
          <w:bCs/>
          <w:color w:val="000000" w:themeColor="text1"/>
          <w:sz w:val="22"/>
          <w:szCs w:val="22"/>
        </w:rPr>
        <w:t>każda.</w:t>
      </w:r>
    </w:p>
    <w:p w14:paraId="16600F95" w14:textId="77777777" w:rsidR="000970A2" w:rsidRDefault="000970A2" w:rsidP="005113F3">
      <w:pPr>
        <w:spacing w:line="300" w:lineRule="exact"/>
        <w:ind w:left="1630"/>
        <w:jc w:val="both"/>
        <w:rPr>
          <w:rFonts w:ascii="Segoe UI Light" w:hAnsi="Segoe UI Light" w:cs="Segoe UI Light"/>
          <w:b/>
          <w:sz w:val="22"/>
          <w:szCs w:val="22"/>
        </w:rPr>
      </w:pPr>
    </w:p>
    <w:p w14:paraId="762F3355" w14:textId="77777777" w:rsidR="00DD2626" w:rsidRPr="005113F3" w:rsidRDefault="00DD2626" w:rsidP="005113F3">
      <w:pPr>
        <w:spacing w:line="300" w:lineRule="exact"/>
        <w:ind w:left="1630"/>
        <w:jc w:val="both"/>
        <w:rPr>
          <w:rFonts w:ascii="Segoe UI Light" w:hAnsi="Segoe UI Light" w:cs="Segoe UI Light"/>
          <w:b/>
          <w:sz w:val="22"/>
          <w:szCs w:val="22"/>
        </w:rPr>
      </w:pPr>
      <w:r w:rsidRPr="005113F3">
        <w:rPr>
          <w:rFonts w:ascii="Segoe UI Light" w:hAnsi="Segoe UI Light" w:cs="Segoe UI Light"/>
          <w:b/>
          <w:sz w:val="22"/>
          <w:szCs w:val="22"/>
        </w:rPr>
        <w:t xml:space="preserve">dotyczące osób: </w:t>
      </w:r>
    </w:p>
    <w:p w14:paraId="0BD13B51" w14:textId="629BCD3D" w:rsidR="00DD2626" w:rsidRPr="005113F3" w:rsidRDefault="00DD2626" w:rsidP="005113F3">
      <w:pPr>
        <w:spacing w:line="300" w:lineRule="exact"/>
        <w:ind w:left="1630"/>
        <w:jc w:val="both"/>
        <w:rPr>
          <w:rFonts w:ascii="Segoe UI Light" w:hAnsi="Segoe UI Light" w:cs="Segoe UI Light"/>
          <w:b/>
          <w:sz w:val="22"/>
          <w:szCs w:val="22"/>
        </w:rPr>
      </w:pPr>
      <w:r w:rsidRPr="005113F3">
        <w:rPr>
          <w:rFonts w:ascii="Segoe UI Light" w:hAnsi="Segoe UI Light" w:cs="Segoe UI Light"/>
          <w:b/>
          <w:sz w:val="22"/>
          <w:szCs w:val="22"/>
        </w:rPr>
        <w:t xml:space="preserve">Wykonawca musi wskazać osoby, które będą </w:t>
      </w:r>
      <w:r w:rsidR="000970A2">
        <w:rPr>
          <w:rFonts w:ascii="Segoe UI Light" w:hAnsi="Segoe UI Light" w:cs="Segoe UI Light"/>
          <w:b/>
          <w:sz w:val="22"/>
          <w:szCs w:val="22"/>
        </w:rPr>
        <w:t>skierowane do</w:t>
      </w:r>
      <w:r w:rsidRPr="005113F3">
        <w:rPr>
          <w:rFonts w:ascii="Segoe UI Light" w:hAnsi="Segoe UI Light" w:cs="Segoe UI Light"/>
          <w:b/>
          <w:sz w:val="22"/>
          <w:szCs w:val="22"/>
        </w:rPr>
        <w:t xml:space="preserve"> wykon</w:t>
      </w:r>
      <w:r w:rsidR="000970A2">
        <w:rPr>
          <w:rFonts w:ascii="Segoe UI Light" w:hAnsi="Segoe UI Light" w:cs="Segoe UI Light"/>
          <w:b/>
          <w:sz w:val="22"/>
          <w:szCs w:val="22"/>
        </w:rPr>
        <w:t>ania</w:t>
      </w:r>
      <w:r w:rsidRPr="005113F3">
        <w:rPr>
          <w:rFonts w:ascii="Segoe UI Light" w:hAnsi="Segoe UI Light" w:cs="Segoe UI Light"/>
          <w:b/>
          <w:sz w:val="22"/>
          <w:szCs w:val="22"/>
        </w:rPr>
        <w:t xml:space="preserve"> zamówienia, legitymujące się kwalifikacjami zawodowymi i doświadczeniem odpowiednim do funkcji, jaka zostanie im powierzona</w:t>
      </w:r>
    </w:p>
    <w:p w14:paraId="74DD5A94" w14:textId="77777777" w:rsidR="0006406E" w:rsidRPr="005113F3" w:rsidRDefault="0006406E" w:rsidP="005113F3">
      <w:pPr>
        <w:spacing w:line="300" w:lineRule="exact"/>
        <w:jc w:val="both"/>
        <w:rPr>
          <w:rFonts w:ascii="Segoe UI Light" w:hAnsi="Segoe UI Light" w:cs="Segoe UI Light"/>
          <w:b/>
          <w:bCs/>
          <w:sz w:val="22"/>
          <w:szCs w:val="22"/>
        </w:rPr>
      </w:pPr>
    </w:p>
    <w:p w14:paraId="6AE8DCE5" w14:textId="77777777" w:rsidR="0006406E" w:rsidRPr="005113F3" w:rsidRDefault="0006406E" w:rsidP="004C5ABD">
      <w:pPr>
        <w:numPr>
          <w:ilvl w:val="0"/>
          <w:numId w:val="36"/>
        </w:numPr>
        <w:spacing w:line="300" w:lineRule="exact"/>
        <w:jc w:val="both"/>
        <w:rPr>
          <w:rFonts w:ascii="Segoe UI Light" w:hAnsi="Segoe UI Light" w:cs="Segoe UI Light"/>
          <w:b/>
          <w:bCs/>
          <w:sz w:val="22"/>
          <w:szCs w:val="22"/>
        </w:rPr>
      </w:pPr>
      <w:r w:rsidRPr="005113F3">
        <w:rPr>
          <w:rFonts w:ascii="Segoe UI Light" w:hAnsi="Segoe UI Light" w:cs="Segoe UI Light"/>
          <w:b/>
          <w:bCs/>
          <w:sz w:val="22"/>
          <w:szCs w:val="22"/>
        </w:rPr>
        <w:t>osoba proponowana do pełnienia funkcji - Kierownik Budowy</w:t>
      </w:r>
    </w:p>
    <w:p w14:paraId="026F2439" w14:textId="77777777" w:rsidR="00472B33" w:rsidRPr="005113F3" w:rsidRDefault="00472B33" w:rsidP="005113F3">
      <w:pPr>
        <w:pStyle w:val="Standard"/>
        <w:spacing w:line="300" w:lineRule="exact"/>
        <w:ind w:left="1776"/>
        <w:jc w:val="both"/>
        <w:rPr>
          <w:rFonts w:ascii="Segoe UI Light" w:hAnsi="Segoe UI Light" w:cs="Segoe UI Light"/>
          <w:b/>
          <w:sz w:val="22"/>
          <w:szCs w:val="22"/>
        </w:rPr>
      </w:pPr>
      <w:r w:rsidRPr="005113F3">
        <w:rPr>
          <w:rFonts w:ascii="Segoe UI Light" w:hAnsi="Segoe UI Light" w:cs="Segoe UI Light"/>
          <w:b/>
          <w:sz w:val="22"/>
          <w:szCs w:val="22"/>
        </w:rPr>
        <w:t xml:space="preserve">wymagana liczba osób: </w:t>
      </w:r>
      <w:r w:rsidR="004412A5">
        <w:rPr>
          <w:rFonts w:ascii="Segoe UI Light" w:hAnsi="Segoe UI Light" w:cs="Segoe UI Light"/>
          <w:b/>
          <w:sz w:val="22"/>
          <w:szCs w:val="22"/>
        </w:rPr>
        <w:t xml:space="preserve">min </w:t>
      </w:r>
      <w:r w:rsidRPr="005113F3">
        <w:rPr>
          <w:rFonts w:ascii="Segoe UI Light" w:hAnsi="Segoe UI Light" w:cs="Segoe UI Light"/>
          <w:b/>
          <w:sz w:val="22"/>
          <w:szCs w:val="22"/>
        </w:rPr>
        <w:t>1</w:t>
      </w:r>
    </w:p>
    <w:p w14:paraId="7CCD48E3" w14:textId="77777777" w:rsidR="0006406E" w:rsidRPr="005113F3" w:rsidRDefault="00B23301" w:rsidP="005113F3">
      <w:pPr>
        <w:spacing w:line="300" w:lineRule="exact"/>
        <w:ind w:left="1776"/>
        <w:jc w:val="both"/>
        <w:rPr>
          <w:rFonts w:ascii="Segoe UI Light" w:hAnsi="Segoe UI Light" w:cs="Segoe UI Light"/>
          <w:bCs/>
          <w:i/>
          <w:sz w:val="22"/>
          <w:szCs w:val="22"/>
        </w:rPr>
      </w:pPr>
      <w:r w:rsidRPr="005113F3">
        <w:rPr>
          <w:rFonts w:ascii="Segoe UI Light" w:hAnsi="Segoe UI Light" w:cs="Segoe UI Light"/>
          <w:bCs/>
          <w:i/>
          <w:sz w:val="22"/>
          <w:szCs w:val="22"/>
        </w:rPr>
        <w:tab/>
      </w:r>
      <w:r w:rsidR="00DD2626" w:rsidRPr="005113F3">
        <w:rPr>
          <w:rFonts w:ascii="Segoe UI Light" w:hAnsi="Segoe UI Light" w:cs="Segoe UI Light"/>
          <w:bCs/>
          <w:i/>
          <w:sz w:val="22"/>
          <w:szCs w:val="22"/>
        </w:rPr>
        <w:t>minimalne</w:t>
      </w:r>
      <w:r w:rsidR="0006406E" w:rsidRPr="005113F3">
        <w:rPr>
          <w:rFonts w:ascii="Segoe UI Light" w:hAnsi="Segoe UI Light" w:cs="Segoe UI Light"/>
          <w:bCs/>
          <w:i/>
          <w:sz w:val="22"/>
          <w:szCs w:val="22"/>
        </w:rPr>
        <w:t xml:space="preserve"> kwalifikacje</w:t>
      </w:r>
      <w:r w:rsidR="00381552">
        <w:rPr>
          <w:rFonts w:ascii="Segoe UI Light" w:hAnsi="Segoe UI Light" w:cs="Segoe UI Light"/>
          <w:bCs/>
          <w:i/>
          <w:sz w:val="22"/>
          <w:szCs w:val="22"/>
        </w:rPr>
        <w:t xml:space="preserve"> </w:t>
      </w:r>
      <w:r w:rsidR="00F60F75">
        <w:rPr>
          <w:rFonts w:ascii="Segoe UI Light" w:hAnsi="Segoe UI Light" w:cs="Segoe UI Light"/>
          <w:bCs/>
          <w:i/>
          <w:sz w:val="22"/>
          <w:szCs w:val="22"/>
        </w:rPr>
        <w:t>i doświadczenie</w:t>
      </w:r>
      <w:r w:rsidR="0006406E" w:rsidRPr="005113F3">
        <w:rPr>
          <w:rFonts w:ascii="Segoe UI Light" w:hAnsi="Segoe UI Light" w:cs="Segoe UI Light"/>
          <w:bCs/>
          <w:i/>
          <w:sz w:val="22"/>
          <w:szCs w:val="22"/>
        </w:rPr>
        <w:t>:</w:t>
      </w:r>
    </w:p>
    <w:p w14:paraId="6A7236C8" w14:textId="4EF62856" w:rsidR="00472B33" w:rsidRPr="005113F3" w:rsidRDefault="002B0687" w:rsidP="004C5ABD">
      <w:pPr>
        <w:numPr>
          <w:ilvl w:val="0"/>
          <w:numId w:val="35"/>
        </w:numPr>
        <w:spacing w:line="300" w:lineRule="exact"/>
        <w:ind w:left="2127" w:hanging="343"/>
        <w:jc w:val="both"/>
        <w:rPr>
          <w:rFonts w:ascii="Segoe UI Light" w:hAnsi="Segoe UI Light" w:cs="Segoe UI Light"/>
          <w:bCs/>
          <w:sz w:val="22"/>
          <w:szCs w:val="22"/>
        </w:rPr>
      </w:pPr>
      <w:r w:rsidRPr="005113F3">
        <w:rPr>
          <w:rFonts w:ascii="Segoe UI Light" w:hAnsi="Segoe UI Light" w:cs="Segoe UI Light"/>
          <w:bCs/>
          <w:sz w:val="22"/>
          <w:szCs w:val="22"/>
        </w:rPr>
        <w:t>posiadać uprawnienia do pełnienia samodzielnych funkcji technicznych</w:t>
      </w:r>
      <w:r w:rsidR="00472B33" w:rsidRPr="005113F3">
        <w:rPr>
          <w:rFonts w:ascii="Segoe UI Light" w:hAnsi="Segoe UI Light" w:cs="Segoe UI Light"/>
          <w:bCs/>
          <w:sz w:val="22"/>
          <w:szCs w:val="22"/>
        </w:rPr>
        <w:t xml:space="preserve"> </w:t>
      </w:r>
      <w:r w:rsidR="00472B33" w:rsidRPr="005113F3">
        <w:rPr>
          <w:rFonts w:ascii="Segoe UI Light" w:hAnsi="Segoe UI Light" w:cs="Segoe UI Light"/>
          <w:bCs/>
          <w:sz w:val="22"/>
          <w:szCs w:val="22"/>
        </w:rPr>
        <w:br/>
      </w:r>
      <w:r w:rsidRPr="005113F3">
        <w:rPr>
          <w:rFonts w:ascii="Segoe UI Light" w:hAnsi="Segoe UI Light" w:cs="Segoe UI Light"/>
          <w:bCs/>
          <w:sz w:val="22"/>
          <w:szCs w:val="22"/>
        </w:rPr>
        <w:t xml:space="preserve">w budownictwie w zakresie kierowania robotami budowlanymi </w:t>
      </w:r>
      <w:r w:rsidR="00DD2626" w:rsidRPr="005113F3">
        <w:rPr>
          <w:rFonts w:ascii="Segoe UI Light" w:hAnsi="Segoe UI Light" w:cs="Segoe UI Light"/>
          <w:bCs/>
          <w:sz w:val="22"/>
          <w:szCs w:val="22"/>
        </w:rPr>
        <w:br/>
        <w:t xml:space="preserve">bez ograniczeń </w:t>
      </w:r>
      <w:r w:rsidRPr="005113F3">
        <w:rPr>
          <w:rFonts w:ascii="Segoe UI Light" w:hAnsi="Segoe UI Light" w:cs="Segoe UI Light"/>
          <w:bCs/>
          <w:sz w:val="22"/>
          <w:szCs w:val="22"/>
        </w:rPr>
        <w:t>lub odpowiadające im uprawnienia budowlane do kierowania robotami budowlanymi, które zostały wydane na podstawie wcześniej obowiązujących przepisó</w:t>
      </w:r>
      <w:r w:rsidR="00472B33" w:rsidRPr="005113F3">
        <w:rPr>
          <w:rFonts w:ascii="Segoe UI Light" w:hAnsi="Segoe UI Light" w:cs="Segoe UI Light"/>
          <w:bCs/>
          <w:sz w:val="22"/>
          <w:szCs w:val="22"/>
        </w:rPr>
        <w:t>w</w:t>
      </w:r>
    </w:p>
    <w:p w14:paraId="3AAC936A" w14:textId="77777777" w:rsidR="00DD2626" w:rsidRPr="00E16E3E" w:rsidRDefault="00DD2626" w:rsidP="005113F3">
      <w:pPr>
        <w:spacing w:line="300" w:lineRule="exact"/>
        <w:ind w:left="2127"/>
        <w:jc w:val="both"/>
        <w:rPr>
          <w:rFonts w:ascii="Segoe UI Light" w:hAnsi="Segoe UI Light" w:cs="Segoe UI Light"/>
          <w:bCs/>
          <w:color w:val="000000" w:themeColor="text1"/>
          <w:sz w:val="22"/>
          <w:szCs w:val="22"/>
        </w:rPr>
      </w:pPr>
      <w:r w:rsidRPr="00E16E3E">
        <w:rPr>
          <w:rFonts w:ascii="Segoe UI Light" w:hAnsi="Segoe UI Light" w:cs="Segoe UI Light"/>
          <w:bCs/>
          <w:i/>
          <w:color w:val="000000" w:themeColor="text1"/>
          <w:sz w:val="22"/>
          <w:szCs w:val="22"/>
        </w:rPr>
        <w:t>doświadczenie zawodowe:</w:t>
      </w:r>
    </w:p>
    <w:p w14:paraId="09A00D8C" w14:textId="57829555" w:rsidR="00DD2626" w:rsidRPr="00E16E3E" w:rsidRDefault="0006406E" w:rsidP="004C5ABD">
      <w:pPr>
        <w:numPr>
          <w:ilvl w:val="0"/>
          <w:numId w:val="35"/>
        </w:numPr>
        <w:spacing w:line="300" w:lineRule="exact"/>
        <w:ind w:left="2127" w:hanging="321"/>
        <w:jc w:val="both"/>
        <w:rPr>
          <w:rFonts w:ascii="Segoe UI Light" w:hAnsi="Segoe UI Light" w:cs="Segoe UI Light"/>
          <w:bCs/>
          <w:color w:val="000000" w:themeColor="text1"/>
          <w:sz w:val="22"/>
          <w:szCs w:val="22"/>
        </w:rPr>
      </w:pPr>
      <w:r w:rsidRPr="00E16E3E">
        <w:rPr>
          <w:rFonts w:ascii="Segoe UI Light" w:hAnsi="Segoe UI Light" w:cs="Segoe UI Light"/>
          <w:bCs/>
          <w:color w:val="000000" w:themeColor="text1"/>
          <w:sz w:val="22"/>
          <w:szCs w:val="22"/>
        </w:rPr>
        <w:t xml:space="preserve">co najmniej </w:t>
      </w:r>
      <w:r w:rsidR="002361A9" w:rsidRPr="00E16E3E">
        <w:rPr>
          <w:rFonts w:ascii="Segoe UI Light" w:hAnsi="Segoe UI Light" w:cs="Segoe UI Light"/>
          <w:bCs/>
          <w:color w:val="000000" w:themeColor="text1"/>
          <w:sz w:val="22"/>
          <w:szCs w:val="22"/>
        </w:rPr>
        <w:t>3</w:t>
      </w:r>
      <w:r w:rsidRPr="00E16E3E">
        <w:rPr>
          <w:rFonts w:ascii="Segoe UI Light" w:hAnsi="Segoe UI Light" w:cs="Segoe UI Light"/>
          <w:bCs/>
          <w:color w:val="000000" w:themeColor="text1"/>
          <w:sz w:val="22"/>
          <w:szCs w:val="22"/>
        </w:rPr>
        <w:t xml:space="preserve"> </w:t>
      </w:r>
      <w:r w:rsidR="002361A9" w:rsidRPr="00E16E3E">
        <w:rPr>
          <w:rFonts w:ascii="Segoe UI Light" w:hAnsi="Segoe UI Light" w:cs="Segoe UI Light"/>
          <w:bCs/>
          <w:color w:val="000000" w:themeColor="text1"/>
          <w:sz w:val="22"/>
          <w:szCs w:val="22"/>
        </w:rPr>
        <w:t>lata</w:t>
      </w:r>
      <w:r w:rsidRPr="00E16E3E">
        <w:rPr>
          <w:rFonts w:ascii="Segoe UI Light" w:hAnsi="Segoe UI Light" w:cs="Segoe UI Light"/>
          <w:bCs/>
          <w:color w:val="000000" w:themeColor="text1"/>
          <w:sz w:val="22"/>
          <w:szCs w:val="22"/>
        </w:rPr>
        <w:t xml:space="preserve"> doświadczenia </w:t>
      </w:r>
      <w:r w:rsidR="002361A9" w:rsidRPr="00E16E3E">
        <w:rPr>
          <w:rFonts w:ascii="Segoe UI Light" w:hAnsi="Segoe UI Light" w:cs="Segoe UI Light"/>
          <w:bCs/>
          <w:color w:val="000000" w:themeColor="text1"/>
          <w:sz w:val="22"/>
          <w:szCs w:val="22"/>
        </w:rPr>
        <w:t xml:space="preserve">zawodowego </w:t>
      </w:r>
      <w:r w:rsidRPr="00E16E3E">
        <w:rPr>
          <w:rFonts w:ascii="Segoe UI Light" w:hAnsi="Segoe UI Light" w:cs="Segoe UI Light"/>
          <w:bCs/>
          <w:color w:val="000000" w:themeColor="text1"/>
          <w:sz w:val="22"/>
          <w:szCs w:val="22"/>
        </w:rPr>
        <w:t>jako Kierownik budowy</w:t>
      </w:r>
      <w:r w:rsidR="002361A9" w:rsidRPr="00E16E3E">
        <w:rPr>
          <w:rFonts w:ascii="Segoe UI Light" w:hAnsi="Segoe UI Light" w:cs="Segoe UI Light"/>
          <w:bCs/>
          <w:color w:val="000000" w:themeColor="text1"/>
          <w:sz w:val="22"/>
          <w:szCs w:val="22"/>
        </w:rPr>
        <w:t xml:space="preserve"> </w:t>
      </w:r>
      <w:r w:rsidR="002361A9" w:rsidRPr="00E16E3E">
        <w:rPr>
          <w:rFonts w:ascii="Segoe UI Light" w:hAnsi="Segoe UI Light" w:cs="Segoe UI Light"/>
          <w:iCs/>
          <w:color w:val="000000" w:themeColor="text1"/>
          <w:sz w:val="22"/>
          <w:szCs w:val="22"/>
        </w:rPr>
        <w:t>lub kierownik rob</w:t>
      </w:r>
      <w:r w:rsidR="00381552" w:rsidRPr="00E16E3E">
        <w:rPr>
          <w:rFonts w:ascii="Segoe UI Light" w:hAnsi="Segoe UI Light" w:cs="Segoe UI Light"/>
          <w:iCs/>
          <w:color w:val="000000" w:themeColor="text1"/>
          <w:sz w:val="22"/>
          <w:szCs w:val="22"/>
        </w:rPr>
        <w:t>ó</w:t>
      </w:r>
      <w:r w:rsidR="00E16E3E">
        <w:rPr>
          <w:rFonts w:ascii="Segoe UI Light" w:hAnsi="Segoe UI Light" w:cs="Segoe UI Light"/>
          <w:iCs/>
          <w:color w:val="000000" w:themeColor="text1"/>
          <w:sz w:val="22"/>
          <w:szCs w:val="22"/>
        </w:rPr>
        <w:t>t.</w:t>
      </w:r>
    </w:p>
    <w:p w14:paraId="6C7E81A1" w14:textId="77777777" w:rsidR="006D62C7" w:rsidRPr="005113F3" w:rsidRDefault="006D62C7" w:rsidP="006D62C7">
      <w:pPr>
        <w:spacing w:line="300" w:lineRule="exact"/>
        <w:ind w:left="2127"/>
        <w:jc w:val="both"/>
        <w:rPr>
          <w:rFonts w:ascii="Segoe UI Light" w:hAnsi="Segoe UI Light" w:cs="Segoe UI Light"/>
          <w:bCs/>
          <w:sz w:val="22"/>
          <w:szCs w:val="22"/>
        </w:rPr>
      </w:pPr>
    </w:p>
    <w:p w14:paraId="29A9FA16" w14:textId="77777777" w:rsidR="00CD01ED" w:rsidRPr="005113F3" w:rsidRDefault="00CD01ED" w:rsidP="005113F3">
      <w:pPr>
        <w:autoSpaceDE w:val="0"/>
        <w:autoSpaceDN w:val="0"/>
        <w:adjustRightInd w:val="0"/>
        <w:spacing w:line="300" w:lineRule="exact"/>
        <w:ind w:left="708"/>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 </w:t>
      </w:r>
    </w:p>
    <w:p w14:paraId="78EBE03A" w14:textId="77777777" w:rsidR="001C71F6" w:rsidRPr="005113F3" w:rsidRDefault="00CD01ED" w:rsidP="005113F3">
      <w:pPr>
        <w:autoSpaceDE w:val="0"/>
        <w:autoSpaceDN w:val="0"/>
        <w:adjustRightInd w:val="0"/>
        <w:spacing w:line="300" w:lineRule="exact"/>
        <w:ind w:left="708"/>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0600CB" w14:textId="77777777" w:rsidR="00CD01ED" w:rsidRPr="005113F3" w:rsidRDefault="00CD01ED" w:rsidP="005113F3">
      <w:pPr>
        <w:spacing w:line="300" w:lineRule="exact"/>
        <w:ind w:left="2012" w:hanging="311"/>
        <w:jc w:val="both"/>
        <w:rPr>
          <w:rFonts w:ascii="Segoe UI Light" w:hAnsi="Segoe UI Light" w:cs="Segoe UI Light"/>
          <w:bCs/>
          <w:sz w:val="22"/>
          <w:szCs w:val="22"/>
        </w:rPr>
      </w:pPr>
    </w:p>
    <w:p w14:paraId="5D5918A0" w14:textId="6F0FD3BE" w:rsidR="0006406E" w:rsidRPr="005113F3" w:rsidRDefault="0006406E" w:rsidP="005113F3">
      <w:pPr>
        <w:spacing w:line="300" w:lineRule="exact"/>
        <w:ind w:left="708"/>
        <w:jc w:val="both"/>
        <w:rPr>
          <w:rFonts w:ascii="Segoe UI Light" w:hAnsi="Segoe UI Light" w:cs="Segoe UI Light"/>
          <w:bCs/>
          <w:sz w:val="22"/>
          <w:szCs w:val="22"/>
        </w:rPr>
      </w:pPr>
      <w:r w:rsidRPr="005113F3">
        <w:rPr>
          <w:rFonts w:ascii="Segoe UI Light" w:hAnsi="Segoe UI Light" w:cs="Segoe UI Light"/>
          <w:bCs/>
          <w:sz w:val="22"/>
          <w:szCs w:val="22"/>
        </w:rPr>
        <w:t>Kierownik budowy powin</w:t>
      </w:r>
      <w:r w:rsidR="006D62C7">
        <w:rPr>
          <w:rFonts w:ascii="Segoe UI Light" w:hAnsi="Segoe UI Light" w:cs="Segoe UI Light"/>
          <w:bCs/>
          <w:sz w:val="22"/>
          <w:szCs w:val="22"/>
        </w:rPr>
        <w:t>ien</w:t>
      </w:r>
      <w:r w:rsidRPr="005113F3">
        <w:rPr>
          <w:rFonts w:ascii="Segoe UI Light" w:hAnsi="Segoe UI Light" w:cs="Segoe UI Light"/>
          <w:bCs/>
          <w:sz w:val="22"/>
          <w:szCs w:val="22"/>
        </w:rPr>
        <w:t xml:space="preserve"> posiadać uprawnienia budowlane zgodnie z ustawą z dnia 07 lipca 1994 r. Pra</w:t>
      </w:r>
      <w:r w:rsidR="00E75819" w:rsidRPr="005113F3">
        <w:rPr>
          <w:rFonts w:ascii="Segoe UI Light" w:hAnsi="Segoe UI Light" w:cs="Segoe UI Light"/>
          <w:bCs/>
          <w:sz w:val="22"/>
          <w:szCs w:val="22"/>
        </w:rPr>
        <w:t>wo budowlane (j.t. Dz. U. z 202</w:t>
      </w:r>
      <w:r w:rsidR="008A7F43">
        <w:rPr>
          <w:rFonts w:ascii="Segoe UI Light" w:hAnsi="Segoe UI Light" w:cs="Segoe UI Light"/>
          <w:bCs/>
          <w:sz w:val="22"/>
          <w:szCs w:val="22"/>
        </w:rPr>
        <w:t>1</w:t>
      </w:r>
      <w:r w:rsidR="00E75819" w:rsidRPr="005113F3">
        <w:rPr>
          <w:rFonts w:ascii="Segoe UI Light" w:hAnsi="Segoe UI Light" w:cs="Segoe UI Light"/>
          <w:bCs/>
          <w:sz w:val="22"/>
          <w:szCs w:val="22"/>
        </w:rPr>
        <w:t xml:space="preserve"> r., poz. </w:t>
      </w:r>
      <w:r w:rsidR="008A7F43">
        <w:rPr>
          <w:rFonts w:ascii="Segoe UI Light" w:hAnsi="Segoe UI Light" w:cs="Segoe UI Light"/>
          <w:bCs/>
          <w:sz w:val="22"/>
          <w:szCs w:val="22"/>
        </w:rPr>
        <w:t>2351</w:t>
      </w:r>
      <w:r w:rsidRPr="005113F3">
        <w:rPr>
          <w:rFonts w:ascii="Segoe UI Light" w:hAnsi="Segoe UI Light" w:cs="Segoe UI Light"/>
          <w:bCs/>
          <w:sz w:val="22"/>
          <w:szCs w:val="22"/>
        </w:rPr>
        <w:t xml:space="preserve">) oraz rozporządzeniem Ministra </w:t>
      </w:r>
      <w:r w:rsidR="00E75819" w:rsidRPr="005113F3">
        <w:rPr>
          <w:rFonts w:ascii="Segoe UI Light" w:hAnsi="Segoe UI Light" w:cs="Segoe UI Light"/>
          <w:bCs/>
          <w:sz w:val="22"/>
          <w:szCs w:val="22"/>
        </w:rPr>
        <w:t xml:space="preserve">Inwestycji </w:t>
      </w:r>
      <w:r w:rsidRPr="005113F3">
        <w:rPr>
          <w:rFonts w:ascii="Segoe UI Light" w:hAnsi="Segoe UI Light" w:cs="Segoe UI Light"/>
          <w:bCs/>
          <w:sz w:val="22"/>
          <w:szCs w:val="22"/>
        </w:rPr>
        <w:t xml:space="preserve">i Rozwoju z dnia </w:t>
      </w:r>
      <w:r w:rsidR="00E75819" w:rsidRPr="005113F3">
        <w:rPr>
          <w:rFonts w:ascii="Segoe UI Light" w:hAnsi="Segoe UI Light" w:cs="Segoe UI Light"/>
          <w:bCs/>
          <w:sz w:val="22"/>
          <w:szCs w:val="22"/>
        </w:rPr>
        <w:t>29</w:t>
      </w:r>
      <w:r w:rsidRPr="005113F3">
        <w:rPr>
          <w:rFonts w:ascii="Segoe UI Light" w:hAnsi="Segoe UI Light" w:cs="Segoe UI Light"/>
          <w:bCs/>
          <w:sz w:val="22"/>
          <w:szCs w:val="22"/>
        </w:rPr>
        <w:t xml:space="preserve"> </w:t>
      </w:r>
      <w:r w:rsidR="00E75819" w:rsidRPr="005113F3">
        <w:rPr>
          <w:rFonts w:ascii="Segoe UI Light" w:hAnsi="Segoe UI Light" w:cs="Segoe UI Light"/>
          <w:bCs/>
          <w:sz w:val="22"/>
          <w:szCs w:val="22"/>
        </w:rPr>
        <w:t>kwietnia 2019</w:t>
      </w:r>
      <w:r w:rsidRPr="005113F3">
        <w:rPr>
          <w:rFonts w:ascii="Segoe UI Light" w:hAnsi="Segoe UI Light" w:cs="Segoe UI Light"/>
          <w:bCs/>
          <w:sz w:val="22"/>
          <w:szCs w:val="22"/>
        </w:rPr>
        <w:t xml:space="preserve"> r. w sprawie </w:t>
      </w:r>
      <w:r w:rsidR="00E75819" w:rsidRPr="005113F3">
        <w:rPr>
          <w:rFonts w:ascii="Segoe UI Light" w:hAnsi="Segoe UI Light" w:cs="Segoe UI Light"/>
          <w:bCs/>
          <w:sz w:val="22"/>
          <w:szCs w:val="22"/>
        </w:rPr>
        <w:t xml:space="preserve">przygotowania zawodowego do wykonywania samodzielnych funkcji technicznych </w:t>
      </w:r>
      <w:r w:rsidR="00E75819" w:rsidRPr="005113F3">
        <w:rPr>
          <w:rFonts w:ascii="Segoe UI Light" w:hAnsi="Segoe UI Light" w:cs="Segoe UI Light"/>
          <w:bCs/>
          <w:sz w:val="22"/>
          <w:szCs w:val="22"/>
        </w:rPr>
        <w:br/>
        <w:t>w budownictwie (Dz. U. z 2019 r., poz. 831</w:t>
      </w:r>
      <w:r w:rsidRPr="005113F3">
        <w:rPr>
          <w:rFonts w:ascii="Segoe UI Light" w:hAnsi="Segoe UI Light" w:cs="Segoe UI Light"/>
          <w:bCs/>
          <w:sz w:val="22"/>
          <w:szCs w:val="22"/>
        </w:rPr>
        <w:t xml:space="preserve">) lub odpowiadające im ważne uprawnienia budowlane, które zostały wydane na podstawie wcześniej obowiązujących przepisów. Zgodnie z art. 12a ustawy Prawo budowlane samodzielne funkcje techniczne </w:t>
      </w:r>
      <w:r w:rsidR="00125F28">
        <w:rPr>
          <w:rFonts w:ascii="Segoe UI Light" w:hAnsi="Segoe UI Light" w:cs="Segoe UI Light"/>
          <w:bCs/>
          <w:sz w:val="22"/>
          <w:szCs w:val="22"/>
        </w:rPr>
        <w:br/>
      </w:r>
      <w:r w:rsidRPr="005113F3">
        <w:rPr>
          <w:rFonts w:ascii="Segoe UI Light" w:hAnsi="Segoe UI Light" w:cs="Segoe UI Light"/>
          <w:bCs/>
          <w:sz w:val="22"/>
          <w:szCs w:val="22"/>
        </w:rPr>
        <w:t xml:space="preserve">w budownictwie, określone w art. 12 ust. 1 ustawy mogą również wykonywać osoby, których odpowiednie kwalifikacje zawodowe zostały uznane na zasadach określonych </w:t>
      </w:r>
      <w:r w:rsidR="00125F28">
        <w:rPr>
          <w:rFonts w:ascii="Segoe UI Light" w:hAnsi="Segoe UI Light" w:cs="Segoe UI Light"/>
          <w:bCs/>
          <w:sz w:val="22"/>
          <w:szCs w:val="22"/>
        </w:rPr>
        <w:br/>
      </w:r>
      <w:r w:rsidRPr="005113F3">
        <w:rPr>
          <w:rFonts w:ascii="Segoe UI Light" w:hAnsi="Segoe UI Light" w:cs="Segoe UI Light"/>
          <w:bCs/>
          <w:sz w:val="22"/>
          <w:szCs w:val="22"/>
        </w:rPr>
        <w:lastRenderedPageBreak/>
        <w:t>w przepisach odrębnych. Regulację odrębną stanowią przepisy ustawy</w:t>
      </w:r>
      <w:r w:rsidR="00E75819" w:rsidRPr="005113F3">
        <w:rPr>
          <w:rFonts w:ascii="Segoe UI Light" w:hAnsi="Segoe UI Light" w:cs="Segoe UI Light"/>
          <w:bCs/>
          <w:sz w:val="22"/>
          <w:szCs w:val="22"/>
        </w:rPr>
        <w:t xml:space="preserve"> </w:t>
      </w:r>
      <w:r w:rsidRPr="005113F3">
        <w:rPr>
          <w:rFonts w:ascii="Segoe UI Light" w:hAnsi="Segoe UI Light" w:cs="Segoe UI Light"/>
          <w:bCs/>
          <w:sz w:val="22"/>
          <w:szCs w:val="22"/>
        </w:rPr>
        <w:t>z dnia 22 grudnia 2015 r. o zasadach uznawania kwalifikacji zawodowych nabytych</w:t>
      </w:r>
      <w:r w:rsidR="00E75819" w:rsidRPr="005113F3">
        <w:rPr>
          <w:rFonts w:ascii="Segoe UI Light" w:hAnsi="Segoe UI Light" w:cs="Segoe UI Light"/>
          <w:bCs/>
          <w:sz w:val="22"/>
          <w:szCs w:val="22"/>
        </w:rPr>
        <w:t xml:space="preserve"> </w:t>
      </w:r>
      <w:r w:rsidRPr="005113F3">
        <w:rPr>
          <w:rFonts w:ascii="Segoe UI Light" w:hAnsi="Segoe UI Light" w:cs="Segoe UI Light"/>
          <w:bCs/>
          <w:sz w:val="22"/>
          <w:szCs w:val="22"/>
        </w:rPr>
        <w:t xml:space="preserve">w państwach członkowskich </w:t>
      </w:r>
      <w:r w:rsidR="00E75819" w:rsidRPr="005113F3">
        <w:rPr>
          <w:rFonts w:ascii="Segoe UI Light" w:hAnsi="Segoe UI Light" w:cs="Segoe UI Light"/>
          <w:bCs/>
          <w:sz w:val="22"/>
          <w:szCs w:val="22"/>
        </w:rPr>
        <w:t>Unii Europejskiej (Dz. U. z 202</w:t>
      </w:r>
      <w:r w:rsidR="008A7F43">
        <w:rPr>
          <w:rFonts w:ascii="Segoe UI Light" w:hAnsi="Segoe UI Light" w:cs="Segoe UI Light"/>
          <w:bCs/>
          <w:sz w:val="22"/>
          <w:szCs w:val="22"/>
        </w:rPr>
        <w:t>1</w:t>
      </w:r>
      <w:r w:rsidR="00E75819" w:rsidRPr="005113F3">
        <w:rPr>
          <w:rFonts w:ascii="Segoe UI Light" w:hAnsi="Segoe UI Light" w:cs="Segoe UI Light"/>
          <w:bCs/>
          <w:sz w:val="22"/>
          <w:szCs w:val="22"/>
        </w:rPr>
        <w:t xml:space="preserve"> r., poz. </w:t>
      </w:r>
      <w:r w:rsidR="008A7F43">
        <w:rPr>
          <w:rFonts w:ascii="Segoe UI Light" w:hAnsi="Segoe UI Light" w:cs="Segoe UI Light"/>
          <w:bCs/>
          <w:sz w:val="22"/>
          <w:szCs w:val="22"/>
        </w:rPr>
        <w:t>1646</w:t>
      </w:r>
      <w:r w:rsidRPr="005113F3">
        <w:rPr>
          <w:rFonts w:ascii="Segoe UI Light" w:hAnsi="Segoe UI Light" w:cs="Segoe UI Light"/>
          <w:bCs/>
          <w:sz w:val="22"/>
          <w:szCs w:val="22"/>
        </w:rPr>
        <w:t>).</w:t>
      </w:r>
    </w:p>
    <w:p w14:paraId="3E12AAC3" w14:textId="77777777" w:rsidR="0006406E" w:rsidRPr="005113F3" w:rsidRDefault="0006406E" w:rsidP="005113F3">
      <w:pPr>
        <w:spacing w:line="300" w:lineRule="exact"/>
        <w:ind w:left="708"/>
        <w:jc w:val="both"/>
        <w:rPr>
          <w:rFonts w:ascii="Segoe UI Light" w:hAnsi="Segoe UI Light" w:cs="Segoe UI Light"/>
          <w:bCs/>
          <w:sz w:val="22"/>
          <w:szCs w:val="22"/>
        </w:rPr>
      </w:pPr>
      <w:r w:rsidRPr="005113F3">
        <w:rPr>
          <w:rFonts w:ascii="Segoe UI Light" w:hAnsi="Segoe UI Light" w:cs="Segoe UI Light"/>
          <w:bCs/>
          <w:sz w:val="22"/>
          <w:szCs w:val="22"/>
        </w:rPr>
        <w:t>Zamawiający uzna za spełnione wymagania w zakresie posiadania uprawnień do wykonywania samodzielnych funkcji technicznych w budownictwie wymienionych powyżej, jeżeli przedstawione osoby będą posiadały uprawnienia tożsame wydane w państwach Europejskiego Obszaru Gospodarczego oraz Konfederacji Szwajcarskiej.</w:t>
      </w:r>
    </w:p>
    <w:p w14:paraId="6D2DBF3F" w14:textId="77777777" w:rsidR="0006406E" w:rsidRPr="005113F3" w:rsidRDefault="0006406E" w:rsidP="005113F3">
      <w:pPr>
        <w:spacing w:line="300" w:lineRule="exact"/>
        <w:ind w:left="708"/>
        <w:jc w:val="both"/>
        <w:rPr>
          <w:rFonts w:ascii="Segoe UI Light" w:hAnsi="Segoe UI Light" w:cs="Segoe UI Light"/>
          <w:bCs/>
          <w:sz w:val="22"/>
          <w:szCs w:val="22"/>
        </w:rPr>
      </w:pPr>
    </w:p>
    <w:p w14:paraId="0F0ECDE0" w14:textId="77777777" w:rsidR="0006406E" w:rsidRPr="005113F3" w:rsidRDefault="0006406E" w:rsidP="005113F3">
      <w:pPr>
        <w:spacing w:line="300" w:lineRule="exact"/>
        <w:ind w:left="708"/>
        <w:jc w:val="both"/>
        <w:rPr>
          <w:rFonts w:ascii="Segoe UI Light" w:hAnsi="Segoe UI Light" w:cs="Segoe UI Light"/>
          <w:bCs/>
          <w:sz w:val="22"/>
          <w:szCs w:val="22"/>
        </w:rPr>
      </w:pPr>
      <w:r w:rsidRPr="005113F3">
        <w:rPr>
          <w:rFonts w:ascii="Segoe UI Light" w:hAnsi="Segoe UI Light" w:cs="Segoe UI Light"/>
          <w:bCs/>
          <w:sz w:val="22"/>
          <w:szCs w:val="22"/>
        </w:rPr>
        <w:t xml:space="preserve">Wykonawca będzie obowiązany zaangażować w ramach zawartej umowy na wykonanie przedmiotowego zamówienia oraz umówionego wynagrodzenia również inne wymagane przepisami prawa osoby, o ile okaże się to konieczne dla realizacji przedmiotowego zamówienia. </w:t>
      </w:r>
    </w:p>
    <w:p w14:paraId="45FCB2C3" w14:textId="77777777" w:rsidR="0006406E" w:rsidRPr="005113F3" w:rsidRDefault="0006406E" w:rsidP="005113F3">
      <w:pPr>
        <w:spacing w:line="300" w:lineRule="exact"/>
        <w:ind w:left="708"/>
        <w:jc w:val="both"/>
        <w:rPr>
          <w:rFonts w:ascii="Segoe UI Light" w:hAnsi="Segoe UI Light" w:cs="Segoe UI Light"/>
          <w:bCs/>
          <w:sz w:val="22"/>
          <w:szCs w:val="22"/>
        </w:rPr>
      </w:pPr>
    </w:p>
    <w:p w14:paraId="0A62B903" w14:textId="77777777" w:rsidR="00F3141A" w:rsidRDefault="0006406E" w:rsidP="005113F3">
      <w:pPr>
        <w:spacing w:line="300" w:lineRule="exact"/>
        <w:ind w:left="708"/>
        <w:jc w:val="both"/>
        <w:rPr>
          <w:rFonts w:ascii="Segoe UI Light" w:hAnsi="Segoe UI Light" w:cs="Segoe UI Light"/>
          <w:bCs/>
          <w:sz w:val="22"/>
          <w:szCs w:val="22"/>
        </w:rPr>
      </w:pPr>
      <w:r w:rsidRPr="005113F3">
        <w:rPr>
          <w:rFonts w:ascii="Segoe UI Light" w:hAnsi="Segoe UI Light" w:cs="Segoe UI Light"/>
          <w:bCs/>
          <w:sz w:val="22"/>
          <w:szCs w:val="22"/>
        </w:rPr>
        <w:t>Zamawiający dopuszcza zmianę osób biorących udział w wykonaniu niniejszego zamówienia (imiennie wskazanych do realizacji zamówienia), która może nastąpić za zgodą Zamawiającego, na pisemny wniosek Wykonawcy lub na żądanie Zamawiającego, wskazujący powody i konieczność dokonania takiej zmiany, a przedstawiony do zmiany we wniosku kandydat na to stanowisko musi spełniać odpowiednio warunki udziału w niniejszym postępowani</w:t>
      </w:r>
      <w:r w:rsidR="00CD01ED" w:rsidRPr="005113F3">
        <w:rPr>
          <w:rFonts w:ascii="Segoe UI Light" w:hAnsi="Segoe UI Light" w:cs="Segoe UI Light"/>
          <w:bCs/>
          <w:sz w:val="22"/>
          <w:szCs w:val="22"/>
        </w:rPr>
        <w:t>u, zgodnie z punktem 5.1.2)d</w:t>
      </w:r>
      <w:r w:rsidRPr="005113F3">
        <w:rPr>
          <w:rFonts w:ascii="Segoe UI Light" w:hAnsi="Segoe UI Light" w:cs="Segoe UI Light"/>
          <w:bCs/>
          <w:sz w:val="22"/>
          <w:szCs w:val="22"/>
        </w:rPr>
        <w:t>) niniejszej SWZ.</w:t>
      </w:r>
    </w:p>
    <w:p w14:paraId="08605739" w14:textId="77777777" w:rsidR="00AA628D" w:rsidRPr="005113F3" w:rsidRDefault="00AA628D" w:rsidP="005113F3">
      <w:pPr>
        <w:spacing w:line="300" w:lineRule="exact"/>
        <w:ind w:left="708"/>
        <w:jc w:val="both"/>
        <w:rPr>
          <w:rFonts w:ascii="Segoe UI Light" w:hAnsi="Segoe UI Light" w:cs="Segoe UI Light"/>
          <w:bCs/>
          <w:sz w:val="22"/>
          <w:szCs w:val="22"/>
        </w:rPr>
      </w:pPr>
    </w:p>
    <w:p w14:paraId="72FEE2D9" w14:textId="54361AA1" w:rsidR="00CD01ED" w:rsidRPr="005113F3" w:rsidRDefault="00CD01ED" w:rsidP="005113F3">
      <w:pPr>
        <w:pStyle w:val="Nagwek1"/>
        <w:numPr>
          <w:ilvl w:val="0"/>
          <w:numId w:val="2"/>
        </w:numPr>
        <w:tabs>
          <w:tab w:val="left" w:pos="540"/>
        </w:tabs>
        <w:spacing w:line="300" w:lineRule="exact"/>
        <w:jc w:val="both"/>
        <w:rPr>
          <w:rFonts w:ascii="Segoe UI Light" w:hAnsi="Segoe UI Light" w:cs="Segoe UI Light"/>
          <w:szCs w:val="22"/>
        </w:rPr>
      </w:pPr>
      <w:bookmarkStart w:id="20" w:name="_Toc61264564"/>
      <w:r w:rsidRPr="005113F3">
        <w:rPr>
          <w:rFonts w:ascii="Segoe UI Light" w:hAnsi="Segoe UI Light" w:cs="Segoe UI Light"/>
          <w:szCs w:val="22"/>
        </w:rPr>
        <w:t>Podstawy wykluczenia</w:t>
      </w:r>
      <w:bookmarkEnd w:id="20"/>
    </w:p>
    <w:p w14:paraId="37518110" w14:textId="6965F16F" w:rsidR="00133FED" w:rsidRPr="00663991" w:rsidRDefault="00133FED" w:rsidP="00133FED">
      <w:pPr>
        <w:numPr>
          <w:ilvl w:val="0"/>
          <w:numId w:val="14"/>
        </w:numPr>
        <w:spacing w:line="300" w:lineRule="exact"/>
        <w:jc w:val="both"/>
        <w:rPr>
          <w:rFonts w:ascii="Segoe UI Light" w:hAnsi="Segoe UI Light" w:cs="Segoe UI Light"/>
          <w:sz w:val="22"/>
          <w:szCs w:val="22"/>
        </w:rPr>
      </w:pPr>
      <w:r w:rsidRPr="00133FED">
        <w:rPr>
          <w:rFonts w:ascii="Segoe UI Light" w:hAnsi="Segoe UI Light" w:cs="Segoe UI Light"/>
          <w:sz w:val="22"/>
          <w:szCs w:val="22"/>
        </w:rPr>
        <w:t xml:space="preserve">Z postępowania o udzielenie zamówienia wyklucza się Wykonawcę w stosunku, do którego zachodzi którakolwiek z okoliczności, o których mowa w art. 108 ust. 1 z zastrzeżeniem art. 110 ust. 2  ustawy </w:t>
      </w:r>
      <w:proofErr w:type="spellStart"/>
      <w:r w:rsidRPr="00133FED">
        <w:rPr>
          <w:rFonts w:ascii="Segoe UI Light" w:hAnsi="Segoe UI Light" w:cs="Segoe UI Light"/>
          <w:sz w:val="22"/>
          <w:szCs w:val="22"/>
        </w:rPr>
        <w:t>Pzp</w:t>
      </w:r>
      <w:proofErr w:type="spellEnd"/>
      <w:r w:rsidR="00663991">
        <w:rPr>
          <w:rFonts w:ascii="Segoe UI Light" w:hAnsi="Segoe UI Light" w:cs="Segoe UI Light"/>
          <w:sz w:val="22"/>
          <w:szCs w:val="22"/>
        </w:rPr>
        <w:t xml:space="preserve">, </w:t>
      </w:r>
      <w:r w:rsidRPr="00133FED">
        <w:rPr>
          <w:rFonts w:ascii="Segoe UI Light" w:hAnsi="Segoe UI Light" w:cs="Segoe UI Light"/>
          <w:sz w:val="22"/>
          <w:szCs w:val="22"/>
        </w:rPr>
        <w:t xml:space="preserve"> Wykonawcę, w stosunku do którego zachodzą okoliczności, </w:t>
      </w:r>
      <w:r w:rsidR="00CE6F25">
        <w:rPr>
          <w:rFonts w:ascii="Segoe UI Light" w:hAnsi="Segoe UI Light" w:cs="Segoe UI Light"/>
          <w:sz w:val="22"/>
          <w:szCs w:val="22"/>
        </w:rPr>
        <w:br/>
      </w:r>
      <w:r w:rsidRPr="00133FED">
        <w:rPr>
          <w:rFonts w:ascii="Segoe UI Light" w:hAnsi="Segoe UI Light" w:cs="Segoe UI Light"/>
          <w:sz w:val="22"/>
          <w:szCs w:val="22"/>
        </w:rPr>
        <w:t xml:space="preserve">o których mowa w art. 7 ust. 1 ustawy z 13.04.2022 o szczególnych rozwiązaniach </w:t>
      </w:r>
      <w:r w:rsidR="00554D42">
        <w:rPr>
          <w:rFonts w:ascii="Segoe UI Light" w:hAnsi="Segoe UI Light" w:cs="Segoe UI Light"/>
          <w:sz w:val="22"/>
          <w:szCs w:val="22"/>
        </w:rPr>
        <w:t xml:space="preserve">              </w:t>
      </w:r>
      <w:r w:rsidRPr="00133FED">
        <w:rPr>
          <w:rFonts w:ascii="Segoe UI Light" w:hAnsi="Segoe UI Light" w:cs="Segoe UI Light"/>
          <w:sz w:val="22"/>
          <w:szCs w:val="22"/>
        </w:rPr>
        <w:t>w zakresie przeciwdziałania wspieraniu agresji na Ukrainę oraz służących och</w:t>
      </w:r>
      <w:r w:rsidR="00663991">
        <w:rPr>
          <w:rFonts w:ascii="Segoe UI Light" w:hAnsi="Segoe UI Light" w:cs="Segoe UI Light"/>
          <w:sz w:val="22"/>
          <w:szCs w:val="22"/>
        </w:rPr>
        <w:t xml:space="preserve">ronie bezpieczeństwa narodowego, a także Wykonawcę wobec, którego istnieją przesłanki z art. 5k </w:t>
      </w:r>
      <w:r w:rsidR="00663991" w:rsidRPr="00663991">
        <w:rPr>
          <w:rFonts w:ascii="Segoe UI Light" w:hAnsi="Segoe UI Light" w:cs="Segoe UI Light"/>
          <w:sz w:val="21"/>
          <w:szCs w:val="21"/>
        </w:rPr>
        <w:t>rozporządzenia Rady (UE) nr 833/2014 z dnia 31 lipca 2014 r.</w:t>
      </w:r>
    </w:p>
    <w:p w14:paraId="4CD121BF" w14:textId="77777777" w:rsidR="00133FED" w:rsidRPr="00554D42" w:rsidRDefault="00133FED" w:rsidP="00954472">
      <w:pPr>
        <w:numPr>
          <w:ilvl w:val="0"/>
          <w:numId w:val="14"/>
        </w:numPr>
        <w:spacing w:line="300" w:lineRule="exact"/>
        <w:jc w:val="both"/>
        <w:rPr>
          <w:rFonts w:ascii="Segoe UI Light" w:hAnsi="Segoe UI Light" w:cs="Segoe UI Light"/>
          <w:sz w:val="22"/>
          <w:szCs w:val="22"/>
        </w:rPr>
      </w:pPr>
      <w:r w:rsidRPr="00554D42">
        <w:rPr>
          <w:rFonts w:ascii="Segoe UI Light" w:hAnsi="Segoe UI Light" w:cs="Segoe UI Light"/>
          <w:sz w:val="22"/>
          <w:szCs w:val="22"/>
        </w:rPr>
        <w:t>Wykonawca może zostać wykluczony przez Zamawiającego na każdym etapie</w:t>
      </w:r>
      <w:r w:rsidR="00554D42">
        <w:rPr>
          <w:rFonts w:ascii="Segoe UI Light" w:hAnsi="Segoe UI Light" w:cs="Segoe UI Light"/>
          <w:sz w:val="22"/>
          <w:szCs w:val="22"/>
        </w:rPr>
        <w:t xml:space="preserve"> </w:t>
      </w:r>
      <w:r w:rsidRPr="00554D42">
        <w:rPr>
          <w:rFonts w:ascii="Segoe UI Light" w:hAnsi="Segoe UI Light" w:cs="Segoe UI Light"/>
          <w:sz w:val="22"/>
          <w:szCs w:val="22"/>
        </w:rPr>
        <w:t>postepowanią o udzielenie zamówienia.</w:t>
      </w:r>
    </w:p>
    <w:p w14:paraId="0E087B8D" w14:textId="77777777" w:rsidR="00CD01ED" w:rsidRPr="005113F3" w:rsidRDefault="00CD01ED" w:rsidP="005113F3">
      <w:pPr>
        <w:pStyle w:val="Nagwek1"/>
        <w:tabs>
          <w:tab w:val="left" w:pos="540"/>
        </w:tabs>
        <w:spacing w:line="300" w:lineRule="exact"/>
        <w:ind w:left="397"/>
        <w:jc w:val="both"/>
        <w:rPr>
          <w:rFonts w:ascii="Segoe UI Light" w:hAnsi="Segoe UI Light" w:cs="Segoe UI Light"/>
          <w:szCs w:val="22"/>
        </w:rPr>
      </w:pPr>
    </w:p>
    <w:p w14:paraId="7678778F" w14:textId="18FCCB23" w:rsidR="00691483" w:rsidRDefault="00CD01ED" w:rsidP="005113F3">
      <w:pPr>
        <w:pStyle w:val="Nagwek1"/>
        <w:numPr>
          <w:ilvl w:val="0"/>
          <w:numId w:val="2"/>
        </w:numPr>
        <w:tabs>
          <w:tab w:val="left" w:pos="540"/>
        </w:tabs>
        <w:spacing w:line="300" w:lineRule="exact"/>
        <w:jc w:val="both"/>
        <w:rPr>
          <w:rFonts w:ascii="Segoe UI Light" w:hAnsi="Segoe UI Light" w:cs="Segoe UI Light"/>
          <w:szCs w:val="22"/>
        </w:rPr>
      </w:pPr>
      <w:r w:rsidRPr="005113F3">
        <w:rPr>
          <w:rFonts w:ascii="Segoe UI Light" w:hAnsi="Segoe UI Light" w:cs="Segoe UI Light"/>
          <w:szCs w:val="22"/>
        </w:rPr>
        <w:t>Informacja</w:t>
      </w:r>
      <w:r w:rsidR="00691483" w:rsidRPr="005113F3">
        <w:rPr>
          <w:rFonts w:ascii="Segoe UI Light" w:hAnsi="Segoe UI Light" w:cs="Segoe UI Light"/>
          <w:szCs w:val="22"/>
        </w:rPr>
        <w:t xml:space="preserve"> o przedmiotowych i podmiotowych środkach dowodowych.</w:t>
      </w:r>
    </w:p>
    <w:p w14:paraId="3509C400" w14:textId="77777777" w:rsidR="00503CF4" w:rsidRPr="00503CF4" w:rsidRDefault="00503CF4" w:rsidP="00503CF4"/>
    <w:p w14:paraId="5051ECA5" w14:textId="6F1870F3" w:rsidR="00503CF4" w:rsidRDefault="00503CF4" w:rsidP="00503CF4">
      <w:pPr>
        <w:numPr>
          <w:ilvl w:val="0"/>
          <w:numId w:val="20"/>
        </w:numPr>
        <w:spacing w:line="300" w:lineRule="exact"/>
        <w:jc w:val="both"/>
        <w:rPr>
          <w:rFonts w:ascii="Segoe UI Light" w:hAnsi="Segoe UI Light" w:cs="Segoe UI Light"/>
          <w:sz w:val="22"/>
          <w:szCs w:val="22"/>
        </w:rPr>
      </w:pPr>
      <w:bookmarkStart w:id="21" w:name="_Hlk58832710"/>
      <w:r w:rsidRPr="00503CF4">
        <w:rPr>
          <w:rFonts w:ascii="Segoe UI Light" w:hAnsi="Segoe UI Light" w:cs="Segoe UI Light"/>
          <w:sz w:val="22"/>
          <w:szCs w:val="22"/>
        </w:rPr>
        <w:t xml:space="preserve">Zamawiający na podstawie art. 105 – 106 ustawy </w:t>
      </w:r>
      <w:proofErr w:type="spellStart"/>
      <w:r w:rsidRPr="00503CF4">
        <w:rPr>
          <w:rFonts w:ascii="Segoe UI Light" w:hAnsi="Segoe UI Light" w:cs="Segoe UI Light"/>
          <w:sz w:val="22"/>
          <w:szCs w:val="22"/>
        </w:rPr>
        <w:t>Pzp</w:t>
      </w:r>
      <w:proofErr w:type="spellEnd"/>
      <w:r w:rsidRPr="00503CF4">
        <w:rPr>
          <w:rFonts w:ascii="Segoe UI Light" w:hAnsi="Segoe UI Light" w:cs="Segoe UI Light"/>
          <w:sz w:val="22"/>
          <w:szCs w:val="22"/>
        </w:rPr>
        <w:t xml:space="preserve">, na potwierdzenie zgodności oferowanej roboty budowlanej w zakresie wymiany nawierzchni boiska piłkarskiego z wymaganiami określonymi w opisie przedmiotu zamówienia oraz kryteriów oceny ofert żąda złożenia wraz z ofertą następujących przedmiotowych środków dowodowych: </w:t>
      </w:r>
    </w:p>
    <w:p w14:paraId="1F872155" w14:textId="77777777" w:rsidR="00955156" w:rsidRP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color w:val="000000"/>
          <w:sz w:val="20"/>
          <w:szCs w:val="20"/>
        </w:rPr>
        <w:t xml:space="preserve">Kompletny raport z badań przeprowadzonych przez akredytowane przez FIFA laboratorium np. </w:t>
      </w:r>
      <w:proofErr w:type="spellStart"/>
      <w:r w:rsidRPr="00955156">
        <w:rPr>
          <w:rFonts w:ascii="Segoe UI Light" w:hAnsi="Segoe UI Light" w:cs="Segoe UI Light"/>
          <w:color w:val="000000"/>
          <w:sz w:val="20"/>
          <w:szCs w:val="20"/>
        </w:rPr>
        <w:t>Labosport</w:t>
      </w:r>
      <w:proofErr w:type="spellEnd"/>
      <w:r w:rsidRPr="00955156">
        <w:rPr>
          <w:rFonts w:ascii="Segoe UI Light" w:hAnsi="Segoe UI Light" w:cs="Segoe UI Light"/>
          <w:color w:val="000000"/>
          <w:sz w:val="20"/>
          <w:szCs w:val="20"/>
        </w:rPr>
        <w:t xml:space="preserve">, ISA Sport, </w:t>
      </w:r>
      <w:proofErr w:type="spellStart"/>
      <w:r w:rsidRPr="00955156">
        <w:rPr>
          <w:rFonts w:ascii="Segoe UI Light" w:hAnsi="Segoe UI Light" w:cs="Segoe UI Light"/>
          <w:color w:val="000000"/>
          <w:sz w:val="20"/>
          <w:szCs w:val="20"/>
        </w:rPr>
        <w:t>Sportlabs</w:t>
      </w:r>
      <w:proofErr w:type="spellEnd"/>
      <w:r w:rsidRPr="00955156">
        <w:rPr>
          <w:rFonts w:ascii="Segoe UI Light" w:hAnsi="Segoe UI Light" w:cs="Segoe UI Light"/>
          <w:color w:val="000000"/>
          <w:sz w:val="20"/>
          <w:szCs w:val="20"/>
        </w:rPr>
        <w:t xml:space="preserve">), dotyczący oferowanego systemu nawierzchni (trawa + wypełnienie EPDM + mata amortyzująca) potwierdzający zgodność jej parametrów z FIFA </w:t>
      </w:r>
      <w:proofErr w:type="spellStart"/>
      <w:r w:rsidRPr="00955156">
        <w:rPr>
          <w:rFonts w:ascii="Segoe UI Light" w:hAnsi="Segoe UI Light" w:cs="Segoe UI Light"/>
          <w:color w:val="000000"/>
          <w:sz w:val="20"/>
          <w:szCs w:val="20"/>
        </w:rPr>
        <w:t>Quality</w:t>
      </w:r>
      <w:proofErr w:type="spellEnd"/>
      <w:r w:rsidRPr="00955156">
        <w:rPr>
          <w:rFonts w:ascii="Segoe UI Light" w:hAnsi="Segoe UI Light" w:cs="Segoe UI Light"/>
          <w:color w:val="000000"/>
          <w:sz w:val="20"/>
          <w:szCs w:val="20"/>
        </w:rPr>
        <w:t xml:space="preserve"> </w:t>
      </w:r>
      <w:proofErr w:type="spellStart"/>
      <w:r w:rsidRPr="00955156">
        <w:rPr>
          <w:rFonts w:ascii="Segoe UI Light" w:hAnsi="Segoe UI Light" w:cs="Segoe UI Light"/>
          <w:color w:val="000000"/>
          <w:sz w:val="20"/>
          <w:szCs w:val="20"/>
        </w:rPr>
        <w:t>Programme</w:t>
      </w:r>
      <w:proofErr w:type="spellEnd"/>
      <w:r w:rsidRPr="00955156">
        <w:rPr>
          <w:rFonts w:ascii="Segoe UI Light" w:hAnsi="Segoe UI Light" w:cs="Segoe UI Light"/>
          <w:color w:val="000000"/>
          <w:sz w:val="20"/>
          <w:szCs w:val="20"/>
        </w:rPr>
        <w:t xml:space="preserve"> for Football Turf (dostępny na www.FIFA.com) Podręcznik 2015 oraz potwierdzający wymagane wszystkie minimalne parametry oferowanego systemu trawy syntetycznej dla poziomu FIFA </w:t>
      </w:r>
      <w:proofErr w:type="spellStart"/>
      <w:r w:rsidRPr="00955156">
        <w:rPr>
          <w:rFonts w:ascii="Segoe UI Light" w:hAnsi="Segoe UI Light" w:cs="Segoe UI Light"/>
          <w:color w:val="000000"/>
          <w:sz w:val="20"/>
          <w:szCs w:val="20"/>
        </w:rPr>
        <w:t>Quality</w:t>
      </w:r>
      <w:proofErr w:type="spellEnd"/>
      <w:r w:rsidRPr="00955156">
        <w:rPr>
          <w:rFonts w:ascii="Segoe UI Light" w:hAnsi="Segoe UI Light" w:cs="Segoe UI Light"/>
          <w:color w:val="000000"/>
          <w:sz w:val="20"/>
          <w:szCs w:val="20"/>
        </w:rPr>
        <w:t xml:space="preserve"> PRO;</w:t>
      </w:r>
    </w:p>
    <w:p w14:paraId="1E166F15" w14:textId="77777777" w:rsidR="00955156" w:rsidRPr="00955156" w:rsidRDefault="00955156" w:rsidP="00955156">
      <w:pPr>
        <w:pStyle w:val="Akapitzlist"/>
        <w:numPr>
          <w:ilvl w:val="0"/>
          <w:numId w:val="64"/>
        </w:numPr>
        <w:tabs>
          <w:tab w:val="left" w:pos="3828"/>
        </w:tabs>
        <w:spacing w:line="276" w:lineRule="auto"/>
        <w:contextualSpacing/>
        <w:jc w:val="both"/>
        <w:rPr>
          <w:rFonts w:ascii="Segoe UI Light" w:eastAsia="Times New Roman" w:hAnsi="Segoe UI Light" w:cs="Segoe UI Light"/>
          <w:color w:val="000000"/>
          <w:sz w:val="20"/>
          <w:szCs w:val="20"/>
          <w:lang w:eastAsia="pl-PL"/>
        </w:rPr>
      </w:pPr>
      <w:r w:rsidRPr="00955156">
        <w:rPr>
          <w:rFonts w:ascii="Segoe UI Light" w:hAnsi="Segoe UI Light" w:cs="Segoe UI Light"/>
          <w:bCs/>
          <w:sz w:val="20"/>
          <w:szCs w:val="20"/>
        </w:rPr>
        <w:t>Karta techniczna oferowanej nawierzchni poświadczona przez jej producenta, potwierdzająca parametry, które nie zostały potwierdzone w raportach z badań;</w:t>
      </w:r>
    </w:p>
    <w:p w14:paraId="5DB02AC1" w14:textId="77777777" w:rsidR="00955156" w:rsidRP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color w:val="000000"/>
          <w:sz w:val="20"/>
          <w:szCs w:val="20"/>
        </w:rPr>
        <w:lastRenderedPageBreak/>
        <w:t>Raport z badań laboratoryjnych przeprowadzonych przez certyfikowane laboratorium dla oferowanego systemu nawierzchni (trawa + wypełnienie EPDM + mata amortyzująca) potwierdzający zgodność z normą EN 15330-1:2013</w:t>
      </w:r>
    </w:p>
    <w:p w14:paraId="23E8AB0B" w14:textId="37451E08" w:rsidR="00955156" w:rsidRP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color w:val="000000"/>
          <w:sz w:val="20"/>
          <w:szCs w:val="20"/>
        </w:rPr>
        <w:t xml:space="preserve">Raport z badań </w:t>
      </w:r>
      <w:proofErr w:type="spellStart"/>
      <w:r w:rsidRPr="00955156">
        <w:rPr>
          <w:rFonts w:ascii="Segoe UI Light" w:hAnsi="Segoe UI Light" w:cs="Segoe UI Light"/>
          <w:color w:val="000000"/>
          <w:sz w:val="20"/>
          <w:szCs w:val="20"/>
        </w:rPr>
        <w:t>Lisport</w:t>
      </w:r>
      <w:proofErr w:type="spellEnd"/>
      <w:r w:rsidRPr="00955156">
        <w:rPr>
          <w:rFonts w:ascii="Segoe UI Light" w:hAnsi="Segoe UI Light" w:cs="Segoe UI Light"/>
          <w:color w:val="000000"/>
          <w:sz w:val="20"/>
          <w:szCs w:val="20"/>
        </w:rPr>
        <w:t xml:space="preserve"> XL na min. 3 000 cykli dla oferowanej nawierzchni przeprowadzony</w:t>
      </w:r>
      <w:r>
        <w:rPr>
          <w:rFonts w:ascii="Segoe UI Light" w:hAnsi="Segoe UI Light" w:cs="Segoe UI Light"/>
          <w:color w:val="000000"/>
          <w:sz w:val="20"/>
          <w:szCs w:val="20"/>
        </w:rPr>
        <w:t xml:space="preserve"> </w:t>
      </w:r>
      <w:r w:rsidRPr="00955156">
        <w:rPr>
          <w:rFonts w:ascii="Segoe UI Light" w:hAnsi="Segoe UI Light" w:cs="Segoe UI Light"/>
          <w:color w:val="000000"/>
          <w:sz w:val="20"/>
          <w:szCs w:val="20"/>
        </w:rPr>
        <w:t xml:space="preserve">przez niezależne i akredytowane przez FIFA laboratorium zgodnie z FIFA </w:t>
      </w:r>
      <w:proofErr w:type="spellStart"/>
      <w:r w:rsidRPr="00955156">
        <w:rPr>
          <w:rFonts w:ascii="Segoe UI Light" w:hAnsi="Segoe UI Light" w:cs="Segoe UI Light"/>
          <w:color w:val="000000"/>
          <w:sz w:val="20"/>
          <w:szCs w:val="20"/>
        </w:rPr>
        <w:t>Quality</w:t>
      </w:r>
      <w:proofErr w:type="spellEnd"/>
      <w:r w:rsidRPr="00955156">
        <w:rPr>
          <w:rFonts w:ascii="Segoe UI Light" w:hAnsi="Segoe UI Light" w:cs="Segoe UI Light"/>
          <w:color w:val="000000"/>
          <w:sz w:val="20"/>
          <w:szCs w:val="20"/>
        </w:rPr>
        <w:t xml:space="preserve"> PRO, poświadczający, że nawierzchnia spełnia wymagania określone w FIFA Manual 2015.</w:t>
      </w:r>
    </w:p>
    <w:p w14:paraId="2FF68C7B" w14:textId="77777777" w:rsidR="00955156" w:rsidRP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color w:val="000000"/>
          <w:sz w:val="20"/>
          <w:szCs w:val="20"/>
        </w:rPr>
        <w:t>Autoryzacja producenta trawy syntetycznej, wystawiona dla wykonawcy na realizowaną inwestycję wraz z potwierdzeniem gwarancji udzielonej przez producenta na oferowany system nawierzchni.</w:t>
      </w:r>
    </w:p>
    <w:p w14:paraId="60E81E20" w14:textId="77777777" w:rsid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color w:val="000000"/>
          <w:sz w:val="20"/>
          <w:szCs w:val="20"/>
        </w:rPr>
        <w:t>Atest higieniczny PZH dla poszczególnych elementów oferowanej nawierzchni (trawa + wypełnienie EPDM + mata amortyzująca)</w:t>
      </w:r>
    </w:p>
    <w:p w14:paraId="0065F802" w14:textId="7565E3FC" w:rsidR="00955156" w:rsidRPr="00955156" w:rsidRDefault="00955156" w:rsidP="00955156">
      <w:pPr>
        <w:pStyle w:val="Akapitzlist"/>
        <w:numPr>
          <w:ilvl w:val="0"/>
          <w:numId w:val="64"/>
        </w:numPr>
        <w:tabs>
          <w:tab w:val="left" w:pos="3828"/>
        </w:tabs>
        <w:spacing w:line="276" w:lineRule="auto"/>
        <w:contextualSpacing/>
        <w:jc w:val="both"/>
        <w:rPr>
          <w:rFonts w:ascii="Segoe UI Light" w:hAnsi="Segoe UI Light" w:cs="Segoe UI Light"/>
          <w:color w:val="000000"/>
          <w:sz w:val="20"/>
          <w:szCs w:val="20"/>
        </w:rPr>
      </w:pPr>
      <w:r w:rsidRPr="00955156">
        <w:rPr>
          <w:rFonts w:ascii="Segoe UI Light" w:hAnsi="Segoe UI Light" w:cs="Segoe UI Light"/>
          <w:sz w:val="20"/>
          <w:szCs w:val="20"/>
        </w:rPr>
        <w:t xml:space="preserve">Wyniki badań na zgodność z normą </w:t>
      </w:r>
      <w:r w:rsidRPr="00955156">
        <w:rPr>
          <w:rFonts w:ascii="Segoe UI Light" w:hAnsi="Segoe UI Light" w:cs="Segoe UI Light"/>
          <w:b/>
          <w:bCs/>
          <w:sz w:val="20"/>
          <w:szCs w:val="20"/>
          <w:u w:val="single"/>
        </w:rPr>
        <w:t>EN 14877:2014</w:t>
      </w:r>
      <w:r w:rsidRPr="00955156">
        <w:rPr>
          <w:rFonts w:ascii="Segoe UI Light" w:hAnsi="Segoe UI Light" w:cs="Segoe UI Light"/>
          <w:sz w:val="20"/>
          <w:szCs w:val="20"/>
        </w:rPr>
        <w:t xml:space="preserve"> przeprowadzone przez niezależne, akredytowane (przez IAAF lub Polskie Centrum Akredytacji lub odpowiednik PCA w innych krajach) laboratorium, potwierdzające wszystkie wymagane parametry nawierzchni boiska wielofunkcyjnego.</w:t>
      </w:r>
    </w:p>
    <w:p w14:paraId="5F51BA35" w14:textId="000C7DFA" w:rsidR="00955156" w:rsidRPr="00955156" w:rsidRDefault="00955156" w:rsidP="00955156">
      <w:pPr>
        <w:pStyle w:val="Akapitzlist"/>
        <w:numPr>
          <w:ilvl w:val="0"/>
          <w:numId w:val="64"/>
        </w:numPr>
        <w:spacing w:after="200" w:line="276" w:lineRule="auto"/>
        <w:contextualSpacing/>
        <w:jc w:val="both"/>
        <w:rPr>
          <w:rFonts w:ascii="Segoe UI Light" w:hAnsi="Segoe UI Light" w:cs="Segoe UI Light"/>
          <w:sz w:val="20"/>
          <w:szCs w:val="20"/>
        </w:rPr>
      </w:pPr>
      <w:r w:rsidRPr="00955156">
        <w:rPr>
          <w:rFonts w:ascii="Segoe UI Light" w:hAnsi="Segoe UI Light" w:cs="Segoe UI Light"/>
          <w:sz w:val="20"/>
          <w:szCs w:val="20"/>
        </w:rPr>
        <w:t>Atest higieniczny PZH dla poszczególnych elementów oferowanej nawierzchni boiska wielofunkcyjnego (granulat EPDM + kleje).</w:t>
      </w:r>
    </w:p>
    <w:p w14:paraId="4BFF8B70" w14:textId="77777777" w:rsidR="00503CF4" w:rsidRPr="00503CF4" w:rsidRDefault="00503CF4" w:rsidP="00503CF4">
      <w:pPr>
        <w:numPr>
          <w:ilvl w:val="0"/>
          <w:numId w:val="20"/>
        </w:numPr>
        <w:spacing w:line="300" w:lineRule="exact"/>
        <w:jc w:val="both"/>
        <w:rPr>
          <w:rFonts w:ascii="Segoe UI Light" w:hAnsi="Segoe UI Light" w:cs="Segoe UI Light"/>
          <w:sz w:val="22"/>
          <w:szCs w:val="22"/>
        </w:rPr>
      </w:pPr>
      <w:r w:rsidRPr="00503CF4">
        <w:rPr>
          <w:rFonts w:ascii="Segoe UI Light" w:hAnsi="Segoe UI Light" w:cs="Segoe UI Light"/>
          <w:bCs/>
          <w:sz w:val="22"/>
          <w:szCs w:val="22"/>
        </w:rPr>
        <w:t>Wykonawca składa przedmiotowe środki dowodowe wraz z ofert</w:t>
      </w:r>
      <w:r>
        <w:rPr>
          <w:rFonts w:ascii="Segoe UI Light" w:hAnsi="Segoe UI Light" w:cs="Segoe UI Light"/>
          <w:bCs/>
          <w:sz w:val="22"/>
          <w:szCs w:val="22"/>
        </w:rPr>
        <w:t>ą.</w:t>
      </w:r>
    </w:p>
    <w:p w14:paraId="41ABD367" w14:textId="58576295" w:rsidR="00503CF4" w:rsidRPr="00503CF4" w:rsidRDefault="00503CF4" w:rsidP="00503CF4">
      <w:pPr>
        <w:numPr>
          <w:ilvl w:val="0"/>
          <w:numId w:val="20"/>
        </w:numPr>
        <w:spacing w:line="300" w:lineRule="exact"/>
        <w:jc w:val="both"/>
        <w:rPr>
          <w:rFonts w:ascii="Segoe UI Light" w:hAnsi="Segoe UI Light" w:cs="Segoe UI Light"/>
          <w:sz w:val="22"/>
          <w:szCs w:val="22"/>
        </w:rPr>
      </w:pPr>
      <w:r w:rsidRPr="00503CF4">
        <w:rPr>
          <w:rFonts w:ascii="Segoe UI Light" w:hAnsi="Segoe UI Light" w:cs="Segoe UI Light"/>
          <w:bCs/>
          <w:sz w:val="22"/>
          <w:szCs w:val="22"/>
        </w:rPr>
        <w:t xml:space="preserve">Jeżeli Wykonawca nie złoży wraz z ofertą przedmiotowego środka dowodowego, o którym mowa w ust. 1 pkt </w:t>
      </w:r>
      <w:r w:rsidR="00BF5620">
        <w:rPr>
          <w:rFonts w:ascii="Segoe UI Light" w:hAnsi="Segoe UI Light" w:cs="Segoe UI Light"/>
          <w:bCs/>
          <w:sz w:val="22"/>
          <w:szCs w:val="22"/>
        </w:rPr>
        <w:t>a-h</w:t>
      </w:r>
      <w:r w:rsidRPr="00503CF4">
        <w:rPr>
          <w:rFonts w:ascii="Segoe UI Light" w:hAnsi="Segoe UI Light" w:cs="Segoe UI Light"/>
          <w:bCs/>
          <w:sz w:val="22"/>
          <w:szCs w:val="22"/>
        </w:rPr>
        <w:t xml:space="preserve"> niniejszego rozdziału lub złożony środek dowodowy jest niekompletny, Zamawiający wezwie do ich złożenia lub uzupełnienia w terminie wyznaczonym przez Zamawiającego zgodnie z art. 107 ust. 2 ustawy </w:t>
      </w:r>
      <w:proofErr w:type="spellStart"/>
      <w:r w:rsidRPr="00503CF4">
        <w:rPr>
          <w:rFonts w:ascii="Segoe UI Light" w:hAnsi="Segoe UI Light" w:cs="Segoe UI Light"/>
          <w:bCs/>
          <w:sz w:val="22"/>
          <w:szCs w:val="22"/>
        </w:rPr>
        <w:t>Pzp</w:t>
      </w:r>
      <w:proofErr w:type="spellEnd"/>
    </w:p>
    <w:p w14:paraId="2460FA75" w14:textId="0844AC72" w:rsidR="00503CF4" w:rsidRPr="00503CF4" w:rsidRDefault="00503CF4" w:rsidP="00503CF4">
      <w:pPr>
        <w:numPr>
          <w:ilvl w:val="0"/>
          <w:numId w:val="20"/>
        </w:numPr>
        <w:spacing w:line="300" w:lineRule="exact"/>
        <w:jc w:val="both"/>
        <w:rPr>
          <w:rFonts w:ascii="Segoe UI Light" w:hAnsi="Segoe UI Light" w:cs="Segoe UI Light"/>
          <w:sz w:val="22"/>
          <w:szCs w:val="22"/>
        </w:rPr>
      </w:pPr>
      <w:r w:rsidRPr="00503CF4">
        <w:rPr>
          <w:rFonts w:ascii="Segoe UI Light" w:hAnsi="Segoe UI Light" w:cs="Segoe UI Light"/>
          <w:bCs/>
          <w:sz w:val="22"/>
          <w:szCs w:val="22"/>
        </w:rPr>
        <w:t xml:space="preserve">Zamawiający nie dopuszcza uzupełnienia przedmiotowego środka dowodowego, o którym mowa w ust. 1 pkt </w:t>
      </w:r>
      <w:r w:rsidR="00BF5620">
        <w:rPr>
          <w:rFonts w:ascii="Segoe UI Light" w:hAnsi="Segoe UI Light" w:cs="Segoe UI Light"/>
          <w:bCs/>
          <w:sz w:val="22"/>
          <w:szCs w:val="22"/>
        </w:rPr>
        <w:t>a-h</w:t>
      </w:r>
      <w:r w:rsidRPr="00503CF4">
        <w:rPr>
          <w:rFonts w:ascii="Segoe UI Light" w:hAnsi="Segoe UI Light" w:cs="Segoe UI Light"/>
          <w:bCs/>
          <w:sz w:val="22"/>
          <w:szCs w:val="22"/>
        </w:rPr>
        <w:t xml:space="preserve"> niniejszego rozdziału, zgodnie z dyspozycją określoną w art. 107 ust. 3 ustawy </w:t>
      </w:r>
      <w:proofErr w:type="spellStart"/>
      <w:r w:rsidRPr="00503CF4">
        <w:rPr>
          <w:rFonts w:ascii="Segoe UI Light" w:hAnsi="Segoe UI Light" w:cs="Segoe UI Light"/>
          <w:bCs/>
          <w:sz w:val="22"/>
          <w:szCs w:val="22"/>
        </w:rPr>
        <w:t>Pzp</w:t>
      </w:r>
      <w:proofErr w:type="spellEnd"/>
      <w:r w:rsidRPr="00503CF4">
        <w:rPr>
          <w:rFonts w:ascii="Segoe UI Light" w:hAnsi="Segoe UI Light" w:cs="Segoe UI Light"/>
          <w:bCs/>
          <w:sz w:val="22"/>
          <w:szCs w:val="22"/>
        </w:rPr>
        <w:t>.</w:t>
      </w:r>
    </w:p>
    <w:p w14:paraId="0967B3C3" w14:textId="77777777" w:rsidR="00503CF4" w:rsidRDefault="00503CF4" w:rsidP="00503CF4">
      <w:pPr>
        <w:numPr>
          <w:ilvl w:val="0"/>
          <w:numId w:val="20"/>
        </w:numPr>
        <w:spacing w:line="300" w:lineRule="exact"/>
        <w:jc w:val="both"/>
        <w:rPr>
          <w:rFonts w:ascii="Segoe UI Light" w:hAnsi="Segoe UI Light" w:cs="Segoe UI Light"/>
          <w:sz w:val="22"/>
          <w:szCs w:val="22"/>
        </w:rPr>
      </w:pPr>
      <w:r w:rsidRPr="00503CF4">
        <w:rPr>
          <w:rFonts w:ascii="Segoe UI Light" w:hAnsi="Segoe UI Light" w:cs="Segoe UI Light"/>
          <w:bCs/>
          <w:sz w:val="22"/>
          <w:szCs w:val="22"/>
        </w:rPr>
        <w:t xml:space="preserve">Zamawiający może żądać od Wykonawców wyjaśnień dotyczących treści przedmiotowych środków dowodowych (art. 107 ust. 4 ustawy </w:t>
      </w:r>
      <w:proofErr w:type="spellStart"/>
      <w:r w:rsidRPr="00503CF4">
        <w:rPr>
          <w:rFonts w:ascii="Segoe UI Light" w:hAnsi="Segoe UI Light" w:cs="Segoe UI Light"/>
          <w:bCs/>
          <w:sz w:val="22"/>
          <w:szCs w:val="22"/>
        </w:rPr>
        <w:t>Pzp</w:t>
      </w:r>
      <w:proofErr w:type="spellEnd"/>
      <w:r w:rsidRPr="00503CF4">
        <w:rPr>
          <w:rFonts w:ascii="Segoe UI Light" w:hAnsi="Segoe UI Light" w:cs="Segoe UI Light"/>
          <w:bCs/>
          <w:sz w:val="22"/>
          <w:szCs w:val="22"/>
        </w:rPr>
        <w:t>).</w:t>
      </w:r>
    </w:p>
    <w:p w14:paraId="3E66E9D0" w14:textId="24C5AA73" w:rsidR="00503CF4" w:rsidRPr="00503CF4" w:rsidRDefault="00503CF4" w:rsidP="00503CF4">
      <w:pPr>
        <w:numPr>
          <w:ilvl w:val="0"/>
          <w:numId w:val="20"/>
        </w:numPr>
        <w:spacing w:line="300" w:lineRule="exact"/>
        <w:jc w:val="both"/>
        <w:rPr>
          <w:rFonts w:ascii="Segoe UI Light" w:hAnsi="Segoe UI Light" w:cs="Segoe UI Light"/>
          <w:sz w:val="22"/>
          <w:szCs w:val="22"/>
        </w:rPr>
      </w:pPr>
      <w:r w:rsidRPr="00503CF4">
        <w:rPr>
          <w:rFonts w:ascii="Segoe UI Light" w:hAnsi="Segoe UI Light" w:cs="Segoe UI Light"/>
          <w:sz w:val="22"/>
          <w:szCs w:val="22"/>
        </w:rPr>
        <w:t>W toku badania i oceny ofert Zamawiający może żądać od Wykonawców wyjaśnień dotyczących treści złożonych ofert oraz przedmiotowych środków dowodowych.</w:t>
      </w:r>
      <w:bookmarkEnd w:id="21"/>
    </w:p>
    <w:p w14:paraId="4CAD1921" w14:textId="77777777" w:rsidR="00691483" w:rsidRPr="005113F3" w:rsidRDefault="00691483" w:rsidP="004C5ABD">
      <w:pPr>
        <w:numPr>
          <w:ilvl w:val="0"/>
          <w:numId w:val="20"/>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Zamawiający będzie żądał podmiotowych środków dowodowych na potwierdzenie</w:t>
      </w:r>
      <w:r w:rsidR="00CD01ED" w:rsidRPr="005113F3">
        <w:rPr>
          <w:rFonts w:ascii="Segoe UI Light" w:hAnsi="Segoe UI Light" w:cs="Segoe UI Light"/>
          <w:sz w:val="22"/>
          <w:szCs w:val="22"/>
        </w:rPr>
        <w:t xml:space="preserve"> </w:t>
      </w:r>
      <w:r w:rsidRPr="005113F3">
        <w:rPr>
          <w:rFonts w:ascii="Segoe UI Light" w:hAnsi="Segoe UI Light" w:cs="Segoe UI Light"/>
          <w:sz w:val="22"/>
          <w:szCs w:val="22"/>
        </w:rPr>
        <w:t>spełniania warunków udziału w postępowaniu</w:t>
      </w:r>
      <w:r w:rsidR="00CD01ED" w:rsidRPr="005113F3">
        <w:rPr>
          <w:rFonts w:ascii="Segoe UI Light" w:hAnsi="Segoe UI Light" w:cs="Segoe UI Light"/>
          <w:sz w:val="22"/>
          <w:szCs w:val="22"/>
        </w:rPr>
        <w:t>.</w:t>
      </w:r>
    </w:p>
    <w:p w14:paraId="27A9E540" w14:textId="77777777" w:rsidR="00CD01ED" w:rsidRPr="00205E88" w:rsidRDefault="00CD01ED" w:rsidP="004C5ABD">
      <w:pPr>
        <w:numPr>
          <w:ilvl w:val="0"/>
          <w:numId w:val="20"/>
        </w:numPr>
        <w:spacing w:line="300" w:lineRule="exact"/>
        <w:jc w:val="both"/>
        <w:rPr>
          <w:rFonts w:ascii="Segoe UI Light" w:hAnsi="Segoe UI Light" w:cs="Segoe UI Light"/>
          <w:color w:val="000000" w:themeColor="text1"/>
          <w:sz w:val="22"/>
          <w:szCs w:val="22"/>
        </w:rPr>
      </w:pPr>
      <w:r w:rsidRPr="005113F3">
        <w:rPr>
          <w:rFonts w:ascii="Segoe UI Light" w:eastAsia="TimesNewRomanPSMT" w:hAnsi="Segoe UI Light" w:cs="Segoe UI Light"/>
          <w:sz w:val="22"/>
          <w:szCs w:val="22"/>
        </w:rPr>
        <w:t xml:space="preserve">Zgodnie z art. 274 ust. 1 ustawy </w:t>
      </w:r>
      <w:proofErr w:type="spellStart"/>
      <w:r w:rsidRPr="005113F3">
        <w:rPr>
          <w:rFonts w:ascii="Segoe UI Light" w:eastAsia="TimesNewRomanPSMT" w:hAnsi="Segoe UI Light" w:cs="Segoe UI Light"/>
          <w:sz w:val="22"/>
          <w:szCs w:val="22"/>
        </w:rPr>
        <w:t>Pzp</w:t>
      </w:r>
      <w:proofErr w:type="spellEnd"/>
      <w:r w:rsidRPr="005113F3">
        <w:rPr>
          <w:rFonts w:ascii="Segoe UI Light" w:eastAsia="TimesNewRomanPSMT" w:hAnsi="Segoe UI Light" w:cs="Segoe UI Light"/>
          <w:sz w:val="22"/>
          <w:szCs w:val="22"/>
        </w:rPr>
        <w:t xml:space="preserve">, zamawiający przed wyborem najkorzystniejszej oferty wezwie wykonawcę, którego oferta została najwyżej oceniona, do złożenia </w:t>
      </w:r>
      <w:r w:rsidR="006B387B">
        <w:rPr>
          <w:rFonts w:ascii="Segoe UI Light" w:eastAsia="TimesNewRomanPSMT" w:hAnsi="Segoe UI Light" w:cs="Segoe UI Light"/>
          <w:sz w:val="22"/>
          <w:szCs w:val="22"/>
        </w:rPr>
        <w:br/>
      </w:r>
      <w:r w:rsidRPr="005113F3">
        <w:rPr>
          <w:rFonts w:ascii="Segoe UI Light" w:eastAsia="TimesNewRomanPSMT" w:hAnsi="Segoe UI Light" w:cs="Segoe UI Light"/>
          <w:sz w:val="22"/>
          <w:szCs w:val="22"/>
        </w:rPr>
        <w:t xml:space="preserve">w wyznaczonym </w:t>
      </w:r>
      <w:r w:rsidRPr="00205E88">
        <w:rPr>
          <w:rFonts w:ascii="Segoe UI Light" w:eastAsia="TimesNewRomanPSMT" w:hAnsi="Segoe UI Light" w:cs="Segoe UI Light"/>
          <w:color w:val="000000" w:themeColor="text1"/>
          <w:sz w:val="22"/>
          <w:szCs w:val="22"/>
        </w:rPr>
        <w:t xml:space="preserve">terminie, nie krótszym niż 5 dni, aktualnych na dzień złożenia, następujących podmiotowych </w:t>
      </w:r>
      <w:r w:rsidR="00E7786B" w:rsidRPr="00205E88">
        <w:rPr>
          <w:rFonts w:ascii="Segoe UI Light" w:eastAsia="TimesNewRomanPSMT" w:hAnsi="Segoe UI Light" w:cs="Segoe UI Light"/>
          <w:color w:val="000000" w:themeColor="text1"/>
          <w:sz w:val="22"/>
          <w:szCs w:val="22"/>
        </w:rPr>
        <w:t>środków</w:t>
      </w:r>
      <w:r w:rsidRPr="00205E88">
        <w:rPr>
          <w:rFonts w:ascii="Segoe UI Light" w:hAnsi="Segoe UI Light" w:cs="Segoe UI Light"/>
          <w:color w:val="000000" w:themeColor="text1"/>
          <w:sz w:val="22"/>
          <w:szCs w:val="22"/>
        </w:rPr>
        <w:t xml:space="preserve"> </w:t>
      </w:r>
      <w:r w:rsidRPr="00205E88">
        <w:rPr>
          <w:rFonts w:ascii="Segoe UI Light" w:eastAsia="TimesNewRomanPSMT" w:hAnsi="Segoe UI Light" w:cs="Segoe UI Light"/>
          <w:color w:val="000000" w:themeColor="text1"/>
          <w:sz w:val="22"/>
          <w:szCs w:val="22"/>
        </w:rPr>
        <w:t>dowodowych:</w:t>
      </w:r>
    </w:p>
    <w:p w14:paraId="3BCC8F0F" w14:textId="77777777" w:rsidR="00CD01ED" w:rsidRPr="00205E88" w:rsidRDefault="00CD01ED" w:rsidP="004C5ABD">
      <w:pPr>
        <w:numPr>
          <w:ilvl w:val="0"/>
          <w:numId w:val="32"/>
        </w:numPr>
        <w:spacing w:line="300" w:lineRule="exact"/>
        <w:jc w:val="both"/>
        <w:rPr>
          <w:rFonts w:ascii="Segoe UI Light" w:hAnsi="Segoe UI Light" w:cs="Segoe UI Light"/>
          <w:color w:val="000000" w:themeColor="text1"/>
          <w:sz w:val="22"/>
          <w:szCs w:val="22"/>
        </w:rPr>
      </w:pPr>
      <w:r w:rsidRPr="00205E88">
        <w:rPr>
          <w:rFonts w:ascii="Segoe UI Light" w:eastAsia="TimesNewRomanPSMT" w:hAnsi="Segoe UI Light" w:cs="Segoe UI Light"/>
          <w:color w:val="000000" w:themeColor="text1"/>
          <w:sz w:val="22"/>
          <w:szCs w:val="22"/>
        </w:rPr>
        <w:t>w celu potwierdzenia spełniania warunków udziału w postępowaniu:</w:t>
      </w:r>
    </w:p>
    <w:p w14:paraId="3198FEE1" w14:textId="57090324" w:rsidR="00CD01ED" w:rsidRPr="00205E88" w:rsidRDefault="00CD01ED" w:rsidP="004C5ABD">
      <w:pPr>
        <w:numPr>
          <w:ilvl w:val="0"/>
          <w:numId w:val="33"/>
        </w:numPr>
        <w:spacing w:line="300" w:lineRule="exact"/>
        <w:jc w:val="both"/>
        <w:rPr>
          <w:rFonts w:ascii="Segoe UI Light" w:hAnsi="Segoe UI Light" w:cs="Segoe UI Light"/>
          <w:color w:val="000000" w:themeColor="text1"/>
          <w:sz w:val="22"/>
          <w:szCs w:val="22"/>
        </w:rPr>
      </w:pPr>
      <w:r w:rsidRPr="00205E88">
        <w:rPr>
          <w:rFonts w:ascii="Segoe UI Light" w:eastAsia="TimesNewRomanPSMT" w:hAnsi="Segoe UI Light" w:cs="Segoe UI Light"/>
          <w:b/>
          <w:bCs/>
          <w:color w:val="000000" w:themeColor="text1"/>
          <w:sz w:val="22"/>
          <w:szCs w:val="22"/>
        </w:rPr>
        <w:t xml:space="preserve">wykaz robót budowlanych </w:t>
      </w:r>
      <w:r w:rsidRPr="00205E88">
        <w:rPr>
          <w:rFonts w:ascii="Segoe UI Light" w:eastAsia="TimesNewRomanPSMT" w:hAnsi="Segoe UI Light" w:cs="Segoe UI Light"/>
          <w:color w:val="000000" w:themeColor="text1"/>
          <w:sz w:val="22"/>
          <w:szCs w:val="22"/>
        </w:rPr>
        <w:t xml:space="preserve">wykonanych nie wcześniej niż w okresie ostatnich 5 lat, </w:t>
      </w:r>
      <w:r w:rsidR="00D757CB" w:rsidRPr="00205E88">
        <w:rPr>
          <w:rFonts w:ascii="Segoe UI Light" w:eastAsia="TimesNewRomanPSMT" w:hAnsi="Segoe UI Light" w:cs="Segoe UI Light"/>
          <w:color w:val="000000" w:themeColor="text1"/>
          <w:sz w:val="22"/>
          <w:szCs w:val="22"/>
        </w:rPr>
        <w:br/>
      </w:r>
      <w:r w:rsidRPr="00205E88">
        <w:rPr>
          <w:rFonts w:ascii="Segoe UI Light" w:eastAsia="TimesNewRomanPSMT" w:hAnsi="Segoe UI Light" w:cs="Segoe UI Light"/>
          <w:color w:val="000000" w:themeColor="text1"/>
          <w:sz w:val="22"/>
          <w:szCs w:val="22"/>
        </w:rPr>
        <w:t>a</w:t>
      </w:r>
      <w:r w:rsidRPr="00205E88">
        <w:rPr>
          <w:rFonts w:ascii="Segoe UI Light" w:hAnsi="Segoe UI Light" w:cs="Segoe UI Light"/>
          <w:color w:val="000000" w:themeColor="text1"/>
          <w:sz w:val="22"/>
          <w:szCs w:val="22"/>
        </w:rPr>
        <w:t xml:space="preserve"> </w:t>
      </w:r>
      <w:r w:rsidRPr="00205E88">
        <w:rPr>
          <w:rFonts w:ascii="Segoe UI Light" w:eastAsia="TimesNewRomanPSMT" w:hAnsi="Segoe UI Light" w:cs="Segoe UI Light"/>
          <w:color w:val="000000" w:themeColor="text1"/>
          <w:sz w:val="22"/>
          <w:szCs w:val="22"/>
        </w:rPr>
        <w:t xml:space="preserve">jeżeli </w:t>
      </w:r>
      <w:r w:rsidRPr="005113F3">
        <w:rPr>
          <w:rFonts w:ascii="Segoe UI Light" w:eastAsia="TimesNewRomanPSMT" w:hAnsi="Segoe UI Light" w:cs="Segoe UI Light"/>
          <w:sz w:val="22"/>
          <w:szCs w:val="22"/>
        </w:rPr>
        <w:t>okres prowadzenia działalności jest krótszy – w tym okresie, wraz z podaniem ich rodzaju, wartości, daty i miejsca wykonania oraz podmiotów, na rzecz których roboty te</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zostały wykonane, oraz załączeniem dowodów określających, czy te roboty budowlane</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zostały wykonane należycie, przy czym dowodami, o których mowa, są referencje bądź inne</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 xml:space="preserve">dokumenty sporządzone przez podmiot, na rzecz </w:t>
      </w:r>
      <w:r w:rsidR="00AA628D" w:rsidRPr="005113F3">
        <w:rPr>
          <w:rFonts w:ascii="Segoe UI Light" w:eastAsia="TimesNewRomanPSMT" w:hAnsi="Segoe UI Light" w:cs="Segoe UI Light"/>
          <w:sz w:val="22"/>
          <w:szCs w:val="22"/>
        </w:rPr>
        <w:t>którego</w:t>
      </w:r>
      <w:r w:rsidRPr="005113F3">
        <w:rPr>
          <w:rFonts w:ascii="Segoe UI Light" w:eastAsia="TimesNewRomanPSMT" w:hAnsi="Segoe UI Light" w:cs="Segoe UI Light"/>
          <w:sz w:val="22"/>
          <w:szCs w:val="22"/>
        </w:rPr>
        <w:t xml:space="preserve"> roboty budowlane zostały</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 xml:space="preserve">wykonane, a jeżeli wykonawca z </w:t>
      </w:r>
      <w:r w:rsidRPr="00205E88">
        <w:rPr>
          <w:rFonts w:ascii="Segoe UI Light" w:eastAsia="TimesNewRomanPSMT" w:hAnsi="Segoe UI Light" w:cs="Segoe UI Light"/>
          <w:color w:val="000000" w:themeColor="text1"/>
          <w:sz w:val="22"/>
          <w:szCs w:val="22"/>
        </w:rPr>
        <w:t>przyczyn niezależnych od niego nie jest w stanie uzyskać</w:t>
      </w:r>
      <w:r w:rsidRPr="00205E88">
        <w:rPr>
          <w:rFonts w:ascii="Segoe UI Light" w:hAnsi="Segoe UI Light" w:cs="Segoe UI Light"/>
          <w:color w:val="000000" w:themeColor="text1"/>
          <w:sz w:val="22"/>
          <w:szCs w:val="22"/>
        </w:rPr>
        <w:t xml:space="preserve"> </w:t>
      </w:r>
      <w:r w:rsidRPr="00205E88">
        <w:rPr>
          <w:rFonts w:ascii="Segoe UI Light" w:eastAsia="TimesNewRomanPSMT" w:hAnsi="Segoe UI Light" w:cs="Segoe UI Light"/>
          <w:color w:val="000000" w:themeColor="text1"/>
          <w:sz w:val="22"/>
          <w:szCs w:val="22"/>
        </w:rPr>
        <w:t xml:space="preserve">tych </w:t>
      </w:r>
      <w:r w:rsidR="00E7786B" w:rsidRPr="00205E88">
        <w:rPr>
          <w:rFonts w:ascii="Segoe UI Light" w:eastAsia="TimesNewRomanPSMT" w:hAnsi="Segoe UI Light" w:cs="Segoe UI Light"/>
          <w:color w:val="000000" w:themeColor="text1"/>
          <w:sz w:val="22"/>
          <w:szCs w:val="22"/>
        </w:rPr>
        <w:t>dokumentów</w:t>
      </w:r>
      <w:r w:rsidRPr="00205E88">
        <w:rPr>
          <w:rFonts w:ascii="Segoe UI Light" w:eastAsia="TimesNewRomanPSMT" w:hAnsi="Segoe UI Light" w:cs="Segoe UI Light"/>
          <w:color w:val="000000" w:themeColor="text1"/>
          <w:sz w:val="22"/>
          <w:szCs w:val="22"/>
        </w:rPr>
        <w:t xml:space="preserve"> – inne odpowiednie dokumenty</w:t>
      </w:r>
      <w:r w:rsidR="00D757CB" w:rsidRPr="00205E88">
        <w:rPr>
          <w:rFonts w:ascii="Segoe UI Light" w:eastAsia="TimesNewRomanPSMT" w:hAnsi="Segoe UI Light" w:cs="Segoe UI Light"/>
          <w:color w:val="000000" w:themeColor="text1"/>
          <w:sz w:val="22"/>
          <w:szCs w:val="22"/>
        </w:rPr>
        <w:t xml:space="preserve"> - </w:t>
      </w:r>
      <w:r w:rsidR="00D74759" w:rsidRPr="00205E88">
        <w:rPr>
          <w:rFonts w:ascii="Segoe UI Light" w:hAnsi="Segoe UI Light" w:cs="Segoe UI Light"/>
          <w:b/>
          <w:color w:val="000000" w:themeColor="text1"/>
          <w:sz w:val="22"/>
          <w:szCs w:val="22"/>
        </w:rPr>
        <w:t xml:space="preserve">wzór wykazu stanowi Załącznik nr </w:t>
      </w:r>
      <w:r w:rsidR="006E667D" w:rsidRPr="00205E88">
        <w:rPr>
          <w:rFonts w:ascii="Segoe UI Light" w:hAnsi="Segoe UI Light" w:cs="Segoe UI Light"/>
          <w:b/>
          <w:color w:val="000000" w:themeColor="text1"/>
          <w:sz w:val="22"/>
          <w:szCs w:val="22"/>
        </w:rPr>
        <w:t>4</w:t>
      </w:r>
      <w:r w:rsidR="00D74759" w:rsidRPr="00205E88">
        <w:rPr>
          <w:rFonts w:ascii="Segoe UI Light" w:hAnsi="Segoe UI Light" w:cs="Segoe UI Light"/>
          <w:b/>
          <w:color w:val="000000" w:themeColor="text1"/>
          <w:sz w:val="22"/>
          <w:szCs w:val="22"/>
        </w:rPr>
        <w:t xml:space="preserve"> do IDW.</w:t>
      </w:r>
      <w:r w:rsidR="006D62C7" w:rsidRPr="00205E88">
        <w:rPr>
          <w:rFonts w:ascii="Segoe UI Light" w:hAnsi="Segoe UI Light" w:cs="Segoe UI Light"/>
          <w:b/>
          <w:color w:val="000000" w:themeColor="text1"/>
          <w:sz w:val="22"/>
          <w:szCs w:val="22"/>
        </w:rPr>
        <w:t xml:space="preserve"> </w:t>
      </w:r>
    </w:p>
    <w:p w14:paraId="5576BBB4" w14:textId="7991CFB3" w:rsidR="00CD01ED" w:rsidRPr="007F52E2" w:rsidRDefault="00CD01ED" w:rsidP="004C5ABD">
      <w:pPr>
        <w:numPr>
          <w:ilvl w:val="0"/>
          <w:numId w:val="33"/>
        </w:numPr>
        <w:spacing w:line="300" w:lineRule="exact"/>
        <w:jc w:val="both"/>
        <w:rPr>
          <w:rFonts w:ascii="Segoe UI Light" w:hAnsi="Segoe UI Light" w:cs="Segoe UI Light"/>
          <w:sz w:val="22"/>
          <w:szCs w:val="22"/>
        </w:rPr>
      </w:pPr>
      <w:r w:rsidRPr="005113F3">
        <w:rPr>
          <w:rFonts w:ascii="Segoe UI Light" w:eastAsia="TimesNewRomanPSMT" w:hAnsi="Segoe UI Light" w:cs="Segoe UI Light"/>
          <w:b/>
          <w:bCs/>
          <w:sz w:val="22"/>
          <w:szCs w:val="22"/>
        </w:rPr>
        <w:lastRenderedPageBreak/>
        <w:t>wykaz osób</w:t>
      </w:r>
      <w:r w:rsidRPr="005113F3">
        <w:rPr>
          <w:rFonts w:ascii="Segoe UI Light" w:eastAsia="TimesNewRomanPSMT" w:hAnsi="Segoe UI Light" w:cs="Segoe UI Light"/>
          <w:sz w:val="22"/>
          <w:szCs w:val="22"/>
        </w:rPr>
        <w:t xml:space="preserve">, skierowanych przez wykonawcę do realizacji </w:t>
      </w:r>
      <w:r w:rsidR="00E7786B" w:rsidRPr="005113F3">
        <w:rPr>
          <w:rFonts w:ascii="Segoe UI Light" w:eastAsia="TimesNewRomanPSMT" w:hAnsi="Segoe UI Light" w:cs="Segoe UI Light"/>
          <w:sz w:val="22"/>
          <w:szCs w:val="22"/>
        </w:rPr>
        <w:t>zamówienia</w:t>
      </w:r>
      <w:r w:rsidRPr="005113F3">
        <w:rPr>
          <w:rFonts w:ascii="Segoe UI Light" w:eastAsia="TimesNewRomanPSMT" w:hAnsi="Segoe UI Light" w:cs="Segoe UI Light"/>
          <w:sz w:val="22"/>
          <w:szCs w:val="22"/>
        </w:rPr>
        <w:t xml:space="preserve"> publicznego, w</w:t>
      </w:r>
      <w:r w:rsidRPr="005113F3">
        <w:rPr>
          <w:rFonts w:ascii="Segoe UI Light" w:hAnsi="Segoe UI Light" w:cs="Segoe UI Light"/>
          <w:sz w:val="22"/>
          <w:szCs w:val="22"/>
        </w:rPr>
        <w:t xml:space="preserve"> </w:t>
      </w:r>
      <w:r w:rsidR="00E7786B" w:rsidRPr="005113F3">
        <w:rPr>
          <w:rFonts w:ascii="Segoe UI Light" w:eastAsia="TimesNewRomanPSMT" w:hAnsi="Segoe UI Light" w:cs="Segoe UI Light"/>
          <w:sz w:val="22"/>
          <w:szCs w:val="22"/>
        </w:rPr>
        <w:t>szczególności</w:t>
      </w:r>
      <w:r w:rsidRPr="005113F3">
        <w:rPr>
          <w:rFonts w:ascii="Segoe UI Light" w:eastAsia="TimesNewRomanPSMT" w:hAnsi="Segoe UI Light" w:cs="Segoe UI Light"/>
          <w:sz w:val="22"/>
          <w:szCs w:val="22"/>
        </w:rPr>
        <w:t xml:space="preserve"> odpowiedzialnych za świadczenie usług, kontrolę jakości lub kierowanie</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robotami budowlanymi, wraz z informacjami na temat ich kwalifikacji zawodowych,</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 xml:space="preserve">uprawnień, doświadczenia i wykształcenia niezbędnych do wykonania </w:t>
      </w:r>
      <w:r w:rsidR="00E7786B" w:rsidRPr="005113F3">
        <w:rPr>
          <w:rFonts w:ascii="Segoe UI Light" w:eastAsia="TimesNewRomanPSMT" w:hAnsi="Segoe UI Light" w:cs="Segoe UI Light"/>
          <w:sz w:val="22"/>
          <w:szCs w:val="22"/>
        </w:rPr>
        <w:t>zamówienia</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publicznego, a także zakresu wykonywanych przez nie czynności oraz informacją o</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podstawie do dysponowania tymi osobami</w:t>
      </w:r>
      <w:r w:rsidR="00D74759" w:rsidRPr="005113F3">
        <w:rPr>
          <w:rFonts w:ascii="Segoe UI Light" w:eastAsia="TimesNewRomanPSMT" w:hAnsi="Segoe UI Light" w:cs="Segoe UI Light"/>
          <w:sz w:val="22"/>
          <w:szCs w:val="22"/>
        </w:rPr>
        <w:t xml:space="preserve"> - </w:t>
      </w:r>
      <w:r w:rsidR="00D74759" w:rsidRPr="005113F3">
        <w:rPr>
          <w:rFonts w:ascii="Segoe UI Light" w:hAnsi="Segoe UI Light" w:cs="Segoe UI Light"/>
          <w:b/>
          <w:sz w:val="22"/>
          <w:szCs w:val="22"/>
        </w:rPr>
        <w:t xml:space="preserve">wzór </w:t>
      </w:r>
      <w:r w:rsidR="00D74759" w:rsidRPr="007F52E2">
        <w:rPr>
          <w:rFonts w:ascii="Segoe UI Light" w:hAnsi="Segoe UI Light" w:cs="Segoe UI Light"/>
          <w:b/>
          <w:sz w:val="22"/>
          <w:szCs w:val="22"/>
        </w:rPr>
        <w:t xml:space="preserve">wykazu stanowi Załącznik nr </w:t>
      </w:r>
      <w:r w:rsidR="006E667D">
        <w:rPr>
          <w:rFonts w:ascii="Segoe UI Light" w:hAnsi="Segoe UI Light" w:cs="Segoe UI Light"/>
          <w:b/>
          <w:sz w:val="22"/>
          <w:szCs w:val="22"/>
        </w:rPr>
        <w:t>5</w:t>
      </w:r>
      <w:r w:rsidR="00D74759" w:rsidRPr="007F52E2">
        <w:rPr>
          <w:rFonts w:ascii="Segoe UI Light" w:hAnsi="Segoe UI Light" w:cs="Segoe UI Light"/>
          <w:b/>
          <w:sz w:val="22"/>
          <w:szCs w:val="22"/>
        </w:rPr>
        <w:t xml:space="preserve"> do IDW.</w:t>
      </w:r>
    </w:p>
    <w:p w14:paraId="470BCA8C" w14:textId="77777777" w:rsidR="00CD01ED" w:rsidRPr="007F52E2" w:rsidRDefault="00CD01ED" w:rsidP="004C5ABD">
      <w:pPr>
        <w:numPr>
          <w:ilvl w:val="0"/>
          <w:numId w:val="32"/>
        </w:numPr>
        <w:spacing w:line="300" w:lineRule="exact"/>
        <w:jc w:val="both"/>
        <w:rPr>
          <w:rFonts w:ascii="Segoe UI Light" w:hAnsi="Segoe UI Light" w:cs="Segoe UI Light"/>
          <w:sz w:val="22"/>
          <w:szCs w:val="22"/>
        </w:rPr>
      </w:pPr>
      <w:r w:rsidRPr="007F52E2">
        <w:rPr>
          <w:rFonts w:ascii="Segoe UI Light" w:eastAsia="TimesNewRomanPSMT" w:hAnsi="Segoe UI Light" w:cs="Segoe UI Light"/>
          <w:sz w:val="22"/>
          <w:szCs w:val="22"/>
        </w:rPr>
        <w:t>potwierdzenia braku podstaw do wykluczenia Wykonawcy z udziału w postępowaniu:</w:t>
      </w:r>
    </w:p>
    <w:p w14:paraId="2A6634C0" w14:textId="77777777" w:rsidR="00125F28" w:rsidRPr="007F52E2" w:rsidRDefault="00125F28" w:rsidP="004C5ABD">
      <w:pPr>
        <w:numPr>
          <w:ilvl w:val="0"/>
          <w:numId w:val="34"/>
        </w:numPr>
        <w:spacing w:line="300" w:lineRule="exact"/>
        <w:jc w:val="both"/>
        <w:rPr>
          <w:rFonts w:ascii="Segoe UI Light" w:hAnsi="Segoe UI Light" w:cs="Segoe UI Light"/>
          <w:sz w:val="22"/>
          <w:szCs w:val="22"/>
        </w:rPr>
      </w:pPr>
      <w:r w:rsidRPr="007F52E2">
        <w:rPr>
          <w:rFonts w:ascii="Segoe UI Light" w:hAnsi="Segoe UI Light" w:cs="Segoe UI Light"/>
          <w:sz w:val="22"/>
          <w:szCs w:val="22"/>
        </w:rPr>
        <w:t>nie dotyczy</w:t>
      </w:r>
    </w:p>
    <w:p w14:paraId="2E028610" w14:textId="77777777" w:rsidR="00CD01ED" w:rsidRPr="005113F3" w:rsidRDefault="00CD01ED" w:rsidP="004C5ABD">
      <w:pPr>
        <w:numPr>
          <w:ilvl w:val="0"/>
          <w:numId w:val="2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000000"/>
          <w:sz w:val="22"/>
          <w:szCs w:val="22"/>
        </w:rPr>
        <w:t xml:space="preserve">Jeżeli złożone przez Wykonawcę oświadczenie, </w:t>
      </w:r>
      <w:r w:rsidRPr="007E6AA7">
        <w:rPr>
          <w:rFonts w:ascii="Segoe UI Light" w:hAnsi="Segoe UI Light" w:cs="Segoe UI Light"/>
          <w:color w:val="000000"/>
          <w:sz w:val="22"/>
          <w:szCs w:val="22"/>
        </w:rPr>
        <w:t xml:space="preserve">o którym mowa w pkt </w:t>
      </w:r>
      <w:r w:rsidR="006747D7" w:rsidRPr="007E6AA7">
        <w:rPr>
          <w:rFonts w:ascii="Segoe UI Light" w:hAnsi="Segoe UI Light" w:cs="Segoe UI Light"/>
          <w:sz w:val="22"/>
          <w:szCs w:val="22"/>
        </w:rPr>
        <w:t>15.4</w:t>
      </w:r>
      <w:r w:rsidR="00A115DF" w:rsidRPr="007E6AA7">
        <w:rPr>
          <w:rFonts w:ascii="Segoe UI Light" w:hAnsi="Segoe UI Light" w:cs="Segoe UI Light"/>
          <w:sz w:val="22"/>
          <w:szCs w:val="22"/>
        </w:rPr>
        <w:t>.3)</w:t>
      </w:r>
      <w:r w:rsidR="00A115DF" w:rsidRPr="005113F3">
        <w:rPr>
          <w:rFonts w:ascii="Segoe UI Light" w:hAnsi="Segoe UI Light" w:cs="Segoe UI Light"/>
          <w:sz w:val="22"/>
          <w:szCs w:val="22"/>
        </w:rPr>
        <w:t xml:space="preserve"> </w:t>
      </w:r>
      <w:r w:rsidRPr="005113F3">
        <w:rPr>
          <w:rFonts w:ascii="Segoe UI Light" w:hAnsi="Segoe UI Light" w:cs="Segoe UI Light"/>
          <w:color w:val="000000"/>
          <w:sz w:val="22"/>
          <w:szCs w:val="22"/>
        </w:rPr>
        <w:t xml:space="preserve">IDW lub podmiotowe środki dowodowe budzą wątpliwości Zamawiającego, może on zwrócić się bezpośrednio do podmiotu, który jest w posiadaniu informacji lub dokumentów istotnych </w:t>
      </w:r>
      <w:r w:rsidR="00BD3D96" w:rsidRPr="005113F3">
        <w:rPr>
          <w:rFonts w:ascii="Segoe UI Light" w:hAnsi="Segoe UI Light" w:cs="Segoe UI Light"/>
          <w:color w:val="000000"/>
          <w:sz w:val="22"/>
          <w:szCs w:val="22"/>
        </w:rPr>
        <w:br/>
      </w:r>
      <w:r w:rsidRPr="005113F3">
        <w:rPr>
          <w:rFonts w:ascii="Segoe UI Light" w:hAnsi="Segoe UI Light" w:cs="Segoe UI Light"/>
          <w:color w:val="000000"/>
          <w:sz w:val="22"/>
          <w:szCs w:val="22"/>
        </w:rPr>
        <w:t xml:space="preserve">w tym zakresie dla oceny spełniania przez Wykonawcę warunków udziału w postępowaniu lub braku podstaw wykluczenia, o przedstawienie takich informacji lub dokumentów. </w:t>
      </w:r>
    </w:p>
    <w:p w14:paraId="31DDE543" w14:textId="2271846E" w:rsidR="00CD01ED" w:rsidRPr="005113F3" w:rsidRDefault="00CD01ED" w:rsidP="004C5ABD">
      <w:pPr>
        <w:numPr>
          <w:ilvl w:val="0"/>
          <w:numId w:val="2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000000"/>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554D42">
        <w:rPr>
          <w:rFonts w:ascii="Segoe UI Light" w:hAnsi="Segoe UI Light" w:cs="Segoe UI Light"/>
          <w:color w:val="000000"/>
          <w:sz w:val="22"/>
          <w:szCs w:val="22"/>
        </w:rPr>
        <w:t xml:space="preserve">                </w:t>
      </w:r>
      <w:r w:rsidRPr="005113F3">
        <w:rPr>
          <w:rFonts w:ascii="Segoe UI Light" w:hAnsi="Segoe UI Light" w:cs="Segoe UI Light"/>
          <w:color w:val="000000"/>
          <w:sz w:val="22"/>
          <w:szCs w:val="22"/>
        </w:rPr>
        <w:t>w</w:t>
      </w:r>
      <w:r w:rsidR="00554D42">
        <w:rPr>
          <w:rFonts w:ascii="Segoe UI Light" w:hAnsi="Segoe UI Light" w:cs="Segoe UI Light"/>
          <w:color w:val="000000"/>
          <w:sz w:val="22"/>
          <w:szCs w:val="22"/>
        </w:rPr>
        <w:t xml:space="preserve"> </w:t>
      </w:r>
      <w:r w:rsidRPr="005113F3">
        <w:rPr>
          <w:rFonts w:ascii="Segoe UI Light" w:hAnsi="Segoe UI Light" w:cs="Segoe UI Light"/>
          <w:color w:val="000000"/>
          <w:sz w:val="22"/>
          <w:szCs w:val="22"/>
        </w:rPr>
        <w:t xml:space="preserve">oświadczeniu, </w:t>
      </w:r>
      <w:r w:rsidRPr="007E6AA7">
        <w:rPr>
          <w:rFonts w:ascii="Segoe UI Light" w:hAnsi="Segoe UI Light" w:cs="Segoe UI Light"/>
          <w:color w:val="000000"/>
          <w:sz w:val="22"/>
          <w:szCs w:val="22"/>
        </w:rPr>
        <w:t xml:space="preserve">o którym mowa w pkt </w:t>
      </w:r>
      <w:r w:rsidR="006747D7" w:rsidRPr="007E6AA7">
        <w:rPr>
          <w:rFonts w:ascii="Segoe UI Light" w:hAnsi="Segoe UI Light" w:cs="Segoe UI Light"/>
          <w:sz w:val="22"/>
          <w:szCs w:val="22"/>
        </w:rPr>
        <w:t>15.4</w:t>
      </w:r>
      <w:r w:rsidR="00A115DF" w:rsidRPr="007E6AA7">
        <w:rPr>
          <w:rFonts w:ascii="Segoe UI Light" w:hAnsi="Segoe UI Light" w:cs="Segoe UI Light"/>
          <w:sz w:val="22"/>
          <w:szCs w:val="22"/>
        </w:rPr>
        <w:t>.3)</w:t>
      </w:r>
      <w:r w:rsidR="00A115DF" w:rsidRPr="005113F3">
        <w:rPr>
          <w:rFonts w:ascii="Segoe UI Light" w:hAnsi="Segoe UI Light" w:cs="Segoe UI Light"/>
          <w:sz w:val="22"/>
          <w:szCs w:val="22"/>
        </w:rPr>
        <w:t xml:space="preserve"> </w:t>
      </w:r>
      <w:r w:rsidRPr="005113F3">
        <w:rPr>
          <w:rFonts w:ascii="Segoe UI Light" w:hAnsi="Segoe UI Light" w:cs="Segoe UI Light"/>
          <w:color w:val="000000"/>
          <w:sz w:val="22"/>
          <w:szCs w:val="22"/>
        </w:rPr>
        <w:t xml:space="preserve">IDW,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14:paraId="28B0FFD3" w14:textId="77777777" w:rsidR="00CD01ED" w:rsidRPr="005113F3" w:rsidRDefault="00CD01ED" w:rsidP="004C5ABD">
      <w:pPr>
        <w:numPr>
          <w:ilvl w:val="0"/>
          <w:numId w:val="2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000000"/>
          <w:sz w:val="22"/>
          <w:szCs w:val="22"/>
        </w:rPr>
        <w:t>Wykonawca nie jest zobowiązany do złożenia podmiotowych środków dowodowych, które Zamawiający posiada, jeżeli Wykonawca wskaże te środki (poprzez podanie numeru referencyjnego post</w:t>
      </w:r>
      <w:r w:rsidR="00BD3D96" w:rsidRPr="005113F3">
        <w:rPr>
          <w:rFonts w:ascii="Segoe UI Light" w:hAnsi="Segoe UI Light" w:cs="Segoe UI Light"/>
          <w:color w:val="000000"/>
          <w:sz w:val="22"/>
          <w:szCs w:val="22"/>
        </w:rPr>
        <w:t>ępowania lub nazwy postępowania) o</w:t>
      </w:r>
      <w:r w:rsidRPr="005113F3">
        <w:rPr>
          <w:rFonts w:ascii="Segoe UI Light" w:hAnsi="Segoe UI Light" w:cs="Segoe UI Light"/>
          <w:color w:val="000000"/>
          <w:sz w:val="22"/>
          <w:szCs w:val="22"/>
        </w:rPr>
        <w:t xml:space="preserve">raz potwierdzi ich prawidłowość </w:t>
      </w:r>
      <w:r w:rsidR="00BD3D96" w:rsidRPr="005113F3">
        <w:rPr>
          <w:rFonts w:ascii="Segoe UI Light" w:hAnsi="Segoe UI Light" w:cs="Segoe UI Light"/>
          <w:color w:val="000000"/>
          <w:sz w:val="22"/>
          <w:szCs w:val="22"/>
        </w:rPr>
        <w:br/>
      </w:r>
      <w:r w:rsidRPr="005113F3">
        <w:rPr>
          <w:rFonts w:ascii="Segoe UI Light" w:hAnsi="Segoe UI Light" w:cs="Segoe UI Light"/>
          <w:color w:val="000000"/>
          <w:sz w:val="22"/>
          <w:szCs w:val="22"/>
        </w:rPr>
        <w:t xml:space="preserve">i aktualność. </w:t>
      </w:r>
    </w:p>
    <w:p w14:paraId="29531C3E" w14:textId="77777777" w:rsidR="00CD01ED" w:rsidRPr="005113F3" w:rsidRDefault="00CD01ED" w:rsidP="005113F3">
      <w:pPr>
        <w:spacing w:line="300" w:lineRule="exact"/>
        <w:ind w:left="1080"/>
        <w:jc w:val="both"/>
        <w:rPr>
          <w:rFonts w:ascii="Segoe UI Light" w:hAnsi="Segoe UI Light" w:cs="Segoe UI Light"/>
          <w:sz w:val="22"/>
          <w:szCs w:val="22"/>
        </w:rPr>
      </w:pPr>
    </w:p>
    <w:p w14:paraId="746F4126" w14:textId="77777777" w:rsidR="006F1184" w:rsidRPr="005113F3" w:rsidRDefault="000D0E82" w:rsidP="005113F3">
      <w:pPr>
        <w:pStyle w:val="Nagwek1"/>
        <w:numPr>
          <w:ilvl w:val="0"/>
          <w:numId w:val="2"/>
        </w:numPr>
        <w:tabs>
          <w:tab w:val="left" w:pos="540"/>
        </w:tabs>
        <w:spacing w:line="300" w:lineRule="exact"/>
        <w:ind w:left="567" w:hanging="567"/>
        <w:jc w:val="both"/>
        <w:rPr>
          <w:rFonts w:ascii="Segoe UI Light" w:hAnsi="Segoe UI Light" w:cs="Segoe UI Light"/>
          <w:szCs w:val="22"/>
        </w:rPr>
      </w:pPr>
      <w:bookmarkStart w:id="22" w:name="_Toc61264555"/>
      <w:r w:rsidRPr="005113F3">
        <w:rPr>
          <w:rFonts w:ascii="Segoe UI Light" w:hAnsi="Segoe UI Light" w:cs="Segoe UI Light"/>
          <w:szCs w:val="22"/>
        </w:rPr>
        <w:t>Projektowane postanowienia umowy w sprawie zamówienia publicznego, które</w:t>
      </w:r>
      <w:r w:rsidR="00100462" w:rsidRPr="005113F3">
        <w:rPr>
          <w:rFonts w:ascii="Segoe UI Light" w:hAnsi="Segoe UI Light" w:cs="Segoe UI Light"/>
          <w:szCs w:val="22"/>
        </w:rPr>
        <w:t xml:space="preserve"> </w:t>
      </w:r>
      <w:r w:rsidRPr="005113F3">
        <w:rPr>
          <w:rFonts w:ascii="Segoe UI Light" w:hAnsi="Segoe UI Light" w:cs="Segoe UI Light"/>
          <w:szCs w:val="22"/>
        </w:rPr>
        <w:t>zostaną wprowadzone do treści tej umowy</w:t>
      </w:r>
      <w:r w:rsidR="00097FA7" w:rsidRPr="005113F3">
        <w:rPr>
          <w:rFonts w:ascii="Segoe UI Light" w:hAnsi="Segoe UI Light" w:cs="Segoe UI Light"/>
          <w:szCs w:val="22"/>
        </w:rPr>
        <w:t>.</w:t>
      </w:r>
      <w:bookmarkEnd w:id="22"/>
    </w:p>
    <w:p w14:paraId="6B234BB5" w14:textId="120D6BE4" w:rsidR="000D0E82" w:rsidRPr="005113F3" w:rsidRDefault="00D757CB" w:rsidP="005113F3">
      <w:pPr>
        <w:spacing w:line="300" w:lineRule="exact"/>
        <w:ind w:left="567"/>
        <w:jc w:val="both"/>
        <w:rPr>
          <w:rFonts w:ascii="Segoe UI Light" w:hAnsi="Segoe UI Light" w:cs="Segoe UI Light"/>
          <w:sz w:val="22"/>
          <w:szCs w:val="22"/>
        </w:rPr>
      </w:pPr>
      <w:r w:rsidRPr="005113F3">
        <w:rPr>
          <w:rFonts w:ascii="Segoe UI Light" w:hAnsi="Segoe UI Light" w:cs="Segoe UI Light"/>
          <w:sz w:val="22"/>
          <w:szCs w:val="22"/>
        </w:rPr>
        <w:t xml:space="preserve">Wzór umowy stanowi Część II </w:t>
      </w:r>
      <w:r w:rsidR="000D0E82" w:rsidRPr="005113F3">
        <w:rPr>
          <w:rFonts w:ascii="Segoe UI Light" w:hAnsi="Segoe UI Light" w:cs="Segoe UI Light"/>
          <w:sz w:val="22"/>
          <w:szCs w:val="22"/>
        </w:rPr>
        <w:t>SWZ</w:t>
      </w:r>
      <w:r w:rsidR="00BE283C">
        <w:rPr>
          <w:rFonts w:ascii="Segoe UI Light" w:hAnsi="Segoe UI Light" w:cs="Segoe UI Light"/>
          <w:sz w:val="22"/>
          <w:szCs w:val="22"/>
        </w:rPr>
        <w:t xml:space="preserve"> (załącznik nr 8 do SWZ).</w:t>
      </w:r>
    </w:p>
    <w:p w14:paraId="441C572A" w14:textId="77777777" w:rsidR="000D0E82" w:rsidRPr="005113F3" w:rsidRDefault="000D0E82" w:rsidP="005113F3">
      <w:pPr>
        <w:pStyle w:val="Nagwek1"/>
        <w:tabs>
          <w:tab w:val="left" w:pos="540"/>
        </w:tabs>
        <w:spacing w:line="300" w:lineRule="exact"/>
        <w:jc w:val="both"/>
        <w:rPr>
          <w:rFonts w:ascii="Segoe UI Light" w:hAnsi="Segoe UI Light" w:cs="Segoe UI Light"/>
          <w:szCs w:val="22"/>
        </w:rPr>
      </w:pPr>
    </w:p>
    <w:p w14:paraId="0E48BC34" w14:textId="77777777" w:rsidR="00BD3D96" w:rsidRPr="005113F3" w:rsidRDefault="00FD5656" w:rsidP="005113F3">
      <w:pPr>
        <w:pStyle w:val="Nagwek1"/>
        <w:numPr>
          <w:ilvl w:val="0"/>
          <w:numId w:val="2"/>
        </w:numPr>
        <w:tabs>
          <w:tab w:val="left" w:pos="540"/>
        </w:tabs>
        <w:spacing w:line="300" w:lineRule="exact"/>
        <w:ind w:left="567" w:hanging="567"/>
        <w:jc w:val="both"/>
        <w:rPr>
          <w:rFonts w:ascii="Segoe UI Light" w:hAnsi="Segoe UI Light" w:cs="Segoe UI Light"/>
          <w:szCs w:val="22"/>
        </w:rPr>
      </w:pPr>
      <w:bookmarkStart w:id="23" w:name="_Toc61264556"/>
      <w:r w:rsidRPr="005113F3">
        <w:rPr>
          <w:rFonts w:ascii="Segoe UI Light" w:hAnsi="Segoe UI Light" w:cs="Segoe UI Light"/>
          <w:szCs w:val="22"/>
        </w:rPr>
        <w:t xml:space="preserve">Udostępnienie zasobów </w:t>
      </w:r>
    </w:p>
    <w:p w14:paraId="1768D77B"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sz w:val="22"/>
          <w:szCs w:val="22"/>
        </w:rPr>
        <w:t xml:space="preserve">Wykonawca może w celu potwierdzenia spełniania warunków udziału w postępowaniu, </w:t>
      </w:r>
      <w:r w:rsidRPr="005113F3">
        <w:rPr>
          <w:rFonts w:ascii="Segoe UI Light" w:hAnsi="Segoe UI Light" w:cs="Segoe UI Light"/>
          <w:sz w:val="22"/>
          <w:szCs w:val="22"/>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2C1F5331"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sz w:val="22"/>
          <w:szCs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48C7398B"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sz w:val="22"/>
          <w:szCs w:val="22"/>
        </w:rPr>
        <w:t xml:space="preserve">Wykonawca, który polega na zdolnościach lub sytuacji podmiotów udostępniających zasoby, składa wraz z ofertą </w:t>
      </w:r>
      <w:r w:rsidRPr="005113F3">
        <w:rPr>
          <w:rFonts w:ascii="Segoe UI Light" w:hAnsi="Segoe UI Light" w:cs="Segoe UI Light"/>
          <w:b/>
          <w:bCs/>
          <w:sz w:val="22"/>
          <w:szCs w:val="22"/>
        </w:rPr>
        <w:t xml:space="preserve">zobowiązanie podmiotu udostępniającego zasoby </w:t>
      </w:r>
      <w:r w:rsidRPr="005113F3">
        <w:rPr>
          <w:rFonts w:ascii="Segoe UI Light" w:hAnsi="Segoe UI Light" w:cs="Segoe UI Light"/>
          <w:sz w:val="22"/>
          <w:szCs w:val="22"/>
        </w:rPr>
        <w:t xml:space="preserve">do </w:t>
      </w:r>
      <w:r w:rsidRPr="005113F3">
        <w:rPr>
          <w:rFonts w:ascii="Segoe UI Light" w:hAnsi="Segoe UI Light" w:cs="Segoe UI Light"/>
          <w:sz w:val="22"/>
          <w:szCs w:val="22"/>
        </w:rPr>
        <w:lastRenderedPageBreak/>
        <w:t xml:space="preserve">oddania mu do dyspozycji niezbędnych zasobów na potrzeby realizacji danego zamówienia </w:t>
      </w:r>
      <w:r w:rsidRPr="005113F3">
        <w:rPr>
          <w:rFonts w:ascii="Segoe UI Light" w:hAnsi="Segoe UI Light" w:cs="Segoe UI Light"/>
          <w:b/>
          <w:bCs/>
          <w:sz w:val="22"/>
          <w:szCs w:val="22"/>
        </w:rPr>
        <w:t xml:space="preserve">lub inny podmiotowy środek dowodowy </w:t>
      </w:r>
      <w:r w:rsidRPr="005113F3">
        <w:rPr>
          <w:rFonts w:ascii="Segoe UI Light" w:hAnsi="Segoe UI Light" w:cs="Segoe UI Light"/>
          <w:sz w:val="22"/>
          <w:szCs w:val="22"/>
        </w:rPr>
        <w:t>potwierdzający, że Wykonawca realizując zamówienie, będzie dysponował niezbędnymi zasobami tych podmiotów.</w:t>
      </w:r>
    </w:p>
    <w:p w14:paraId="1DF772EC"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sz w:val="22"/>
          <w:szCs w:val="22"/>
        </w:rPr>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39009104" w14:textId="77777777" w:rsidR="00BD3D96" w:rsidRPr="005113F3" w:rsidRDefault="00BD3D96" w:rsidP="004C5ABD">
      <w:pPr>
        <w:pStyle w:val="Default"/>
        <w:numPr>
          <w:ilvl w:val="0"/>
          <w:numId w:val="41"/>
        </w:numPr>
        <w:spacing w:line="300" w:lineRule="exact"/>
        <w:ind w:left="1068"/>
        <w:jc w:val="both"/>
        <w:rPr>
          <w:rFonts w:ascii="Segoe UI Light" w:hAnsi="Segoe UI Light" w:cs="Segoe UI Light"/>
          <w:sz w:val="22"/>
          <w:szCs w:val="22"/>
        </w:rPr>
      </w:pPr>
      <w:r w:rsidRPr="005113F3">
        <w:rPr>
          <w:rFonts w:ascii="Segoe UI Light" w:hAnsi="Segoe UI Light" w:cs="Segoe UI Light"/>
          <w:sz w:val="22"/>
          <w:szCs w:val="22"/>
        </w:rPr>
        <w:t xml:space="preserve">zakres dostępnych Wykonawcy zasobów podmiotu udostępniającego zasoby; </w:t>
      </w:r>
    </w:p>
    <w:p w14:paraId="65C812A7" w14:textId="77777777" w:rsidR="00BD3D96" w:rsidRPr="005113F3" w:rsidRDefault="00BD3D96" w:rsidP="004C5ABD">
      <w:pPr>
        <w:pStyle w:val="Default"/>
        <w:numPr>
          <w:ilvl w:val="0"/>
          <w:numId w:val="41"/>
        </w:numPr>
        <w:spacing w:line="300" w:lineRule="exact"/>
        <w:ind w:left="1068"/>
        <w:jc w:val="both"/>
        <w:rPr>
          <w:rFonts w:ascii="Segoe UI Light" w:hAnsi="Segoe UI Light" w:cs="Segoe UI Light"/>
          <w:color w:val="auto"/>
          <w:sz w:val="22"/>
          <w:szCs w:val="22"/>
        </w:rPr>
      </w:pPr>
      <w:r w:rsidRPr="005113F3">
        <w:rPr>
          <w:rFonts w:ascii="Segoe UI Light" w:hAnsi="Segoe UI Light" w:cs="Segoe UI Light"/>
          <w:color w:val="auto"/>
          <w:sz w:val="22"/>
          <w:szCs w:val="22"/>
        </w:rPr>
        <w:t xml:space="preserve">sposób i okres udostępnienia Wykonawcy i wykorzystania przez niego zasobów podmiotu udostępniającego te zasoby przy wykonywaniu zamówienia; </w:t>
      </w:r>
    </w:p>
    <w:p w14:paraId="47808675" w14:textId="77777777" w:rsidR="00BD3D96" w:rsidRPr="005113F3" w:rsidRDefault="00BD3D96" w:rsidP="004C5ABD">
      <w:pPr>
        <w:pStyle w:val="Default"/>
        <w:numPr>
          <w:ilvl w:val="0"/>
          <w:numId w:val="41"/>
        </w:numPr>
        <w:spacing w:line="300" w:lineRule="exact"/>
        <w:ind w:left="1068"/>
        <w:jc w:val="both"/>
        <w:rPr>
          <w:rFonts w:ascii="Segoe UI Light" w:hAnsi="Segoe UI Light" w:cs="Segoe UI Light"/>
          <w:color w:val="auto"/>
          <w:sz w:val="22"/>
          <w:szCs w:val="22"/>
        </w:rPr>
      </w:pPr>
      <w:r w:rsidRPr="005113F3">
        <w:rPr>
          <w:rFonts w:ascii="Segoe UI Light" w:hAnsi="Segoe UI Light" w:cs="Segoe UI Light"/>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B2FEA9"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auto"/>
          <w:sz w:val="22"/>
          <w:szCs w:val="22"/>
        </w:rPr>
        <w:t xml:space="preserve">Zamawiający oceni, czy udostępniane Wykonawcy przez podmioty </w:t>
      </w:r>
      <w:r w:rsidR="00FD5656" w:rsidRPr="005113F3">
        <w:rPr>
          <w:rFonts w:ascii="Segoe UI Light" w:hAnsi="Segoe UI Light" w:cs="Segoe UI Light"/>
          <w:color w:val="auto"/>
          <w:sz w:val="22"/>
          <w:szCs w:val="22"/>
        </w:rPr>
        <w:t>udostępniające</w:t>
      </w:r>
      <w:r w:rsidRPr="005113F3">
        <w:rPr>
          <w:rFonts w:ascii="Segoe UI Light" w:hAnsi="Segoe UI Light" w:cs="Segoe UI Light"/>
          <w:color w:val="auto"/>
          <w:sz w:val="22"/>
          <w:szCs w:val="22"/>
        </w:rPr>
        <w:t xml:space="preserve"> zasoby zdolności techniczne lub zawodowe lub ich sytuacja finansowa lub ekonomiczna, pozwalają na wykazanie przez Wykonawcę spełniania warunków udziału w postępowaniu, a także bada, czy nie zachodzą wobec tego podmiotu podstawy wyklucz</w:t>
      </w:r>
      <w:r w:rsidR="001A64AC">
        <w:rPr>
          <w:rFonts w:ascii="Segoe UI Light" w:hAnsi="Segoe UI Light" w:cs="Segoe UI Light"/>
          <w:color w:val="auto"/>
          <w:sz w:val="22"/>
          <w:szCs w:val="22"/>
        </w:rPr>
        <w:t>enia, które zostały przewidziane</w:t>
      </w:r>
      <w:r w:rsidRPr="005113F3">
        <w:rPr>
          <w:rFonts w:ascii="Segoe UI Light" w:hAnsi="Segoe UI Light" w:cs="Segoe UI Light"/>
          <w:color w:val="auto"/>
          <w:sz w:val="22"/>
          <w:szCs w:val="22"/>
        </w:rPr>
        <w:t xml:space="preserve"> względem wykonawcy.</w:t>
      </w:r>
    </w:p>
    <w:p w14:paraId="75E07029"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auto"/>
          <w:sz w:val="22"/>
          <w:szCs w:val="22"/>
        </w:rPr>
        <w:t xml:space="preserve">Podmiot, który zobowiązał się do udostępnienia zasobów, odpowiada solidarnie </w:t>
      </w:r>
      <w:r w:rsidR="00FD5656" w:rsidRPr="005113F3">
        <w:rPr>
          <w:rFonts w:ascii="Segoe UI Light" w:hAnsi="Segoe UI Light" w:cs="Segoe UI Light"/>
          <w:color w:val="auto"/>
          <w:sz w:val="22"/>
          <w:szCs w:val="22"/>
        </w:rPr>
        <w:br/>
      </w:r>
      <w:r w:rsidRPr="005113F3">
        <w:rPr>
          <w:rFonts w:ascii="Segoe UI Light" w:hAnsi="Segoe UI Light" w:cs="Segoe UI Light"/>
          <w:color w:val="auto"/>
          <w:sz w:val="22"/>
          <w:szCs w:val="22"/>
        </w:rPr>
        <w:t xml:space="preserve">z Wykonawcą, który polega na jego sytuacji finansowej lub ekonomicznej, za szkodę poniesioną przez Zamawiającego powstałą w skutek nieudostępnienia tych zasobów, chyba że za nieudostępnienie zasobów podmiot ten nie ponosi winy. </w:t>
      </w:r>
    </w:p>
    <w:p w14:paraId="3E3BBBC6"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auto"/>
          <w:sz w:val="22"/>
          <w:szCs w:val="22"/>
        </w:rPr>
        <w:t xml:space="preserve">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 </w:t>
      </w:r>
    </w:p>
    <w:p w14:paraId="149F5D8B" w14:textId="77777777" w:rsidR="00BD3D96" w:rsidRPr="005113F3" w:rsidRDefault="00BD3D96" w:rsidP="004C5ABD">
      <w:pPr>
        <w:pStyle w:val="Default"/>
        <w:numPr>
          <w:ilvl w:val="0"/>
          <w:numId w:val="42"/>
        </w:numPr>
        <w:spacing w:line="300" w:lineRule="exact"/>
        <w:jc w:val="both"/>
        <w:rPr>
          <w:rFonts w:ascii="Segoe UI Light" w:hAnsi="Segoe UI Light" w:cs="Segoe UI Light"/>
          <w:color w:val="auto"/>
          <w:sz w:val="22"/>
          <w:szCs w:val="22"/>
        </w:rPr>
      </w:pPr>
      <w:r w:rsidRPr="005113F3">
        <w:rPr>
          <w:rFonts w:ascii="Segoe UI Light" w:hAnsi="Segoe UI Light" w:cs="Segoe UI Light"/>
          <w:color w:val="auto"/>
          <w:sz w:val="22"/>
          <w:szCs w:val="22"/>
        </w:rPr>
        <w:t xml:space="preserve">zastąpił ten podmiot innym podmiotem lub podmiotami albo </w:t>
      </w:r>
    </w:p>
    <w:p w14:paraId="40D46354" w14:textId="77777777" w:rsidR="00BD3D96" w:rsidRPr="005113F3" w:rsidRDefault="00BD3D96" w:rsidP="004C5ABD">
      <w:pPr>
        <w:pStyle w:val="Default"/>
        <w:numPr>
          <w:ilvl w:val="0"/>
          <w:numId w:val="42"/>
        </w:numPr>
        <w:spacing w:line="300" w:lineRule="exact"/>
        <w:jc w:val="both"/>
        <w:rPr>
          <w:rFonts w:ascii="Segoe UI Light" w:hAnsi="Segoe UI Light" w:cs="Segoe UI Light"/>
          <w:sz w:val="22"/>
          <w:szCs w:val="22"/>
        </w:rPr>
      </w:pPr>
      <w:r w:rsidRPr="005113F3">
        <w:rPr>
          <w:rFonts w:ascii="Segoe UI Light" w:hAnsi="Segoe UI Light" w:cs="Segoe UI Light"/>
          <w:color w:val="auto"/>
          <w:sz w:val="22"/>
          <w:szCs w:val="22"/>
        </w:rPr>
        <w:t>wykazał, że samodzielnie spełnia warunki udziału w postępowaniu</w:t>
      </w:r>
    </w:p>
    <w:p w14:paraId="2EF37272" w14:textId="2ED6A22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sz w:val="22"/>
          <w:szCs w:val="22"/>
        </w:rPr>
      </w:pPr>
      <w:r w:rsidRPr="005113F3">
        <w:rPr>
          <w:rFonts w:ascii="Segoe UI Light" w:hAnsi="Segoe UI Light" w:cs="Segoe UI Light"/>
          <w:color w:val="auto"/>
          <w:sz w:val="22"/>
          <w:szCs w:val="22"/>
        </w:rPr>
        <w:t>Wykonawca nie może, po upływie terminu składania ofert, powoływać się na zdolności lub sytuację podmiotów udostępniających zasoby, jeżeli na etapie skład</w:t>
      </w:r>
      <w:r w:rsidR="006D62C7">
        <w:rPr>
          <w:rFonts w:ascii="Segoe UI Light" w:hAnsi="Segoe UI Light" w:cs="Segoe UI Light"/>
          <w:color w:val="auto"/>
          <w:sz w:val="22"/>
          <w:szCs w:val="22"/>
        </w:rPr>
        <w:t>a</w:t>
      </w:r>
      <w:r w:rsidRPr="005113F3">
        <w:rPr>
          <w:rFonts w:ascii="Segoe UI Light" w:hAnsi="Segoe UI Light" w:cs="Segoe UI Light"/>
          <w:color w:val="auto"/>
          <w:sz w:val="22"/>
          <w:szCs w:val="22"/>
        </w:rPr>
        <w:t>nia ofert nie polegał on w danym zakresie na zdolnościach lub sytuacji podmiotów udostępniających zasoby.</w:t>
      </w:r>
    </w:p>
    <w:p w14:paraId="4C7A4C97" w14:textId="77777777" w:rsidR="006A0F86" w:rsidRPr="005113F3" w:rsidRDefault="00BD3D96" w:rsidP="004C5ABD">
      <w:pPr>
        <w:pStyle w:val="Default"/>
        <w:numPr>
          <w:ilvl w:val="0"/>
          <w:numId w:val="40"/>
        </w:numPr>
        <w:spacing w:line="300" w:lineRule="exact"/>
        <w:ind w:left="714" w:hanging="357"/>
        <w:jc w:val="both"/>
        <w:rPr>
          <w:rFonts w:ascii="Segoe UI Light" w:hAnsi="Segoe UI Light" w:cs="Segoe UI Light"/>
          <w:color w:val="auto"/>
          <w:sz w:val="22"/>
          <w:szCs w:val="22"/>
        </w:rPr>
      </w:pPr>
      <w:r w:rsidRPr="005113F3">
        <w:rPr>
          <w:rFonts w:ascii="Segoe UI Light" w:hAnsi="Segoe UI Light" w:cs="Segoe UI Light"/>
          <w:color w:val="auto"/>
          <w:sz w:val="22"/>
          <w:szCs w:val="22"/>
        </w:rPr>
        <w:t xml:space="preserve">Wykonawca, w przypadku polegania na zdolnościach lub sytuacji podmiotów udostępniających zasoby, przedstawia oświadczenie, o którym mowa w </w:t>
      </w:r>
      <w:r w:rsidRPr="007E6AA7">
        <w:rPr>
          <w:rFonts w:ascii="Segoe UI Light" w:hAnsi="Segoe UI Light" w:cs="Segoe UI Light"/>
          <w:color w:val="auto"/>
          <w:sz w:val="22"/>
          <w:szCs w:val="22"/>
        </w:rPr>
        <w:t xml:space="preserve">pkt </w:t>
      </w:r>
      <w:r w:rsidR="006747D7" w:rsidRPr="007E6AA7">
        <w:rPr>
          <w:rFonts w:ascii="Segoe UI Light" w:hAnsi="Segoe UI Light" w:cs="Segoe UI Light"/>
          <w:sz w:val="22"/>
          <w:szCs w:val="22"/>
        </w:rPr>
        <w:t>15.4</w:t>
      </w:r>
      <w:r w:rsidR="00A115DF" w:rsidRPr="007E6AA7">
        <w:rPr>
          <w:rFonts w:ascii="Segoe UI Light" w:hAnsi="Segoe UI Light" w:cs="Segoe UI Light"/>
          <w:sz w:val="22"/>
          <w:szCs w:val="22"/>
        </w:rPr>
        <w:t>.3)</w:t>
      </w:r>
      <w:r w:rsidRPr="007E6AA7">
        <w:rPr>
          <w:rFonts w:ascii="Segoe UI Light" w:hAnsi="Segoe UI Light" w:cs="Segoe UI Light"/>
          <w:color w:val="auto"/>
          <w:sz w:val="22"/>
          <w:szCs w:val="22"/>
        </w:rPr>
        <w:t>.</w:t>
      </w:r>
      <w:r w:rsidRPr="005113F3">
        <w:rPr>
          <w:rFonts w:ascii="Segoe UI Light" w:hAnsi="Segoe UI Light" w:cs="Segoe UI Light"/>
          <w:color w:val="auto"/>
          <w:sz w:val="22"/>
          <w:szCs w:val="22"/>
        </w:rPr>
        <w:t xml:space="preserve"> IDW podmiotu </w:t>
      </w:r>
      <w:r w:rsidR="00FD5656" w:rsidRPr="005113F3">
        <w:rPr>
          <w:rFonts w:ascii="Segoe UI Light" w:hAnsi="Segoe UI Light" w:cs="Segoe UI Light"/>
          <w:color w:val="auto"/>
          <w:sz w:val="22"/>
          <w:szCs w:val="22"/>
        </w:rPr>
        <w:t>udostępniającego</w:t>
      </w:r>
      <w:r w:rsidRPr="005113F3">
        <w:rPr>
          <w:rFonts w:ascii="Segoe UI Light" w:hAnsi="Segoe UI Light" w:cs="Segoe UI Light"/>
          <w:color w:val="auto"/>
          <w:sz w:val="22"/>
          <w:szCs w:val="22"/>
        </w:rPr>
        <w:t xml:space="preserve"> zasoby, potwierdzające brak podstaw wykluczenia tego podmiotu oraz spełnianie warunków udziału w postępowaniu w zakresie, w jakim wykonawca powołuje się na jego zasoby. Oświadczenia podmiotów udostępniających zasoby powinny być złożone w formie </w:t>
      </w:r>
      <w:r w:rsidRPr="005113F3">
        <w:rPr>
          <w:rFonts w:ascii="Segoe UI Light" w:hAnsi="Segoe UI Light" w:cs="Segoe UI Light"/>
          <w:b/>
          <w:bCs/>
          <w:color w:val="auto"/>
          <w:sz w:val="22"/>
          <w:szCs w:val="22"/>
        </w:rPr>
        <w:t>elektronicznej</w:t>
      </w:r>
      <w:r w:rsidRPr="005113F3">
        <w:rPr>
          <w:rFonts w:ascii="Segoe UI Light" w:hAnsi="Segoe UI Light" w:cs="Segoe UI Light"/>
          <w:color w:val="auto"/>
          <w:sz w:val="22"/>
          <w:szCs w:val="22"/>
        </w:rPr>
        <w:t xml:space="preserve">, lub w postaci elektronicznej opatrzonej podpisem zaufanym lub podpisem osobistym w zakresie w jakim potwierdzają okoliczności, o których mowa w treści art. 273 ust. 1 ustawy </w:t>
      </w:r>
      <w:proofErr w:type="spellStart"/>
      <w:r w:rsidRPr="005113F3">
        <w:rPr>
          <w:rFonts w:ascii="Segoe UI Light" w:hAnsi="Segoe UI Light" w:cs="Segoe UI Light"/>
          <w:color w:val="auto"/>
          <w:sz w:val="22"/>
          <w:szCs w:val="22"/>
        </w:rPr>
        <w:t>Pzp</w:t>
      </w:r>
      <w:proofErr w:type="spellEnd"/>
      <w:r w:rsidRPr="005113F3">
        <w:rPr>
          <w:rFonts w:ascii="Segoe UI Light" w:hAnsi="Segoe UI Light" w:cs="Segoe UI Light"/>
          <w:color w:val="auto"/>
          <w:sz w:val="22"/>
          <w:szCs w:val="22"/>
        </w:rPr>
        <w:t>. Należy je przesłać zgodnie z zasadami określony</w:t>
      </w:r>
      <w:r w:rsidR="00E7786B" w:rsidRPr="005113F3">
        <w:rPr>
          <w:rFonts w:ascii="Segoe UI Light" w:hAnsi="Segoe UI Light" w:cs="Segoe UI Light"/>
          <w:color w:val="auto"/>
          <w:sz w:val="22"/>
          <w:szCs w:val="22"/>
        </w:rPr>
        <w:t>mi w pkt. 13</w:t>
      </w:r>
      <w:r w:rsidRPr="005113F3">
        <w:rPr>
          <w:rFonts w:ascii="Segoe UI Light" w:hAnsi="Segoe UI Light" w:cs="Segoe UI Light"/>
          <w:color w:val="auto"/>
          <w:sz w:val="22"/>
          <w:szCs w:val="22"/>
        </w:rPr>
        <w:t xml:space="preserve"> IDW. </w:t>
      </w:r>
    </w:p>
    <w:p w14:paraId="0AD91A25" w14:textId="77777777" w:rsidR="00BD3D96" w:rsidRPr="005113F3" w:rsidRDefault="00BD3D96" w:rsidP="005113F3">
      <w:pPr>
        <w:pStyle w:val="Default"/>
        <w:spacing w:line="300" w:lineRule="exact"/>
        <w:ind w:left="714"/>
        <w:jc w:val="both"/>
        <w:rPr>
          <w:rFonts w:ascii="Segoe UI Light" w:hAnsi="Segoe UI Light" w:cs="Segoe UI Light"/>
          <w:color w:val="auto"/>
          <w:sz w:val="22"/>
          <w:szCs w:val="22"/>
        </w:rPr>
      </w:pPr>
      <w:r w:rsidRPr="005113F3">
        <w:rPr>
          <w:rFonts w:ascii="Segoe UI Light" w:hAnsi="Segoe UI Light" w:cs="Segoe UI Light"/>
          <w:color w:val="auto"/>
          <w:sz w:val="22"/>
          <w:szCs w:val="22"/>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t>
      </w:r>
      <w:r w:rsidRPr="005113F3">
        <w:rPr>
          <w:rFonts w:ascii="Segoe UI Light" w:hAnsi="Segoe UI Light" w:cs="Segoe UI Light"/>
          <w:color w:val="auto"/>
          <w:sz w:val="22"/>
          <w:szCs w:val="22"/>
        </w:rPr>
        <w:br/>
        <w:t xml:space="preserve">w </w:t>
      </w:r>
      <w:r w:rsidRPr="007E6AA7">
        <w:rPr>
          <w:rFonts w:ascii="Segoe UI Light" w:hAnsi="Segoe UI Light" w:cs="Segoe UI Light"/>
          <w:color w:val="auto"/>
          <w:sz w:val="22"/>
          <w:szCs w:val="22"/>
        </w:rPr>
        <w:t xml:space="preserve">oświadczeniu, o którym mowa w pkt. </w:t>
      </w:r>
      <w:r w:rsidR="006747D7" w:rsidRPr="007E6AA7">
        <w:rPr>
          <w:rFonts w:ascii="Segoe UI Light" w:hAnsi="Segoe UI Light" w:cs="Segoe UI Light"/>
          <w:sz w:val="22"/>
          <w:szCs w:val="22"/>
        </w:rPr>
        <w:t>15.4</w:t>
      </w:r>
      <w:r w:rsidR="00E7786B" w:rsidRPr="007E6AA7">
        <w:rPr>
          <w:rFonts w:ascii="Segoe UI Light" w:hAnsi="Segoe UI Light" w:cs="Segoe UI Light"/>
          <w:sz w:val="22"/>
          <w:szCs w:val="22"/>
        </w:rPr>
        <w:t xml:space="preserve">.3) </w:t>
      </w:r>
      <w:r w:rsidRPr="007E6AA7">
        <w:rPr>
          <w:rFonts w:ascii="Segoe UI Light" w:hAnsi="Segoe UI Light" w:cs="Segoe UI Light"/>
          <w:color w:val="auto"/>
          <w:sz w:val="22"/>
          <w:szCs w:val="22"/>
        </w:rPr>
        <w:t>IDW.</w:t>
      </w:r>
    </w:p>
    <w:p w14:paraId="45CCB663" w14:textId="77777777" w:rsidR="00BD3D96" w:rsidRPr="005113F3" w:rsidRDefault="00BD3D96" w:rsidP="004C5ABD">
      <w:pPr>
        <w:pStyle w:val="Default"/>
        <w:numPr>
          <w:ilvl w:val="0"/>
          <w:numId w:val="40"/>
        </w:numPr>
        <w:spacing w:line="300" w:lineRule="exact"/>
        <w:ind w:left="714" w:hanging="357"/>
        <w:jc w:val="both"/>
        <w:rPr>
          <w:rFonts w:ascii="Segoe UI Light" w:hAnsi="Segoe UI Light" w:cs="Segoe UI Light"/>
          <w:color w:val="auto"/>
          <w:sz w:val="22"/>
          <w:szCs w:val="22"/>
        </w:rPr>
      </w:pPr>
      <w:r w:rsidRPr="005113F3">
        <w:rPr>
          <w:rFonts w:ascii="Segoe UI Light" w:hAnsi="Segoe UI Light" w:cs="Segoe UI Light"/>
          <w:color w:val="auto"/>
          <w:sz w:val="22"/>
          <w:szCs w:val="22"/>
        </w:rPr>
        <w:lastRenderedPageBreak/>
        <w:t xml:space="preserve">Na wezwanie zamawiającego Wykonawca, który polega na zdolnościach lub sytuacji podmiotów udostępniających zasoby na zasadach określonych w art. 118 ustawy </w:t>
      </w:r>
      <w:proofErr w:type="spellStart"/>
      <w:r w:rsidRPr="005113F3">
        <w:rPr>
          <w:rFonts w:ascii="Segoe UI Light" w:hAnsi="Segoe UI Light" w:cs="Segoe UI Light"/>
          <w:color w:val="auto"/>
          <w:sz w:val="22"/>
          <w:szCs w:val="22"/>
        </w:rPr>
        <w:t>Pzp</w:t>
      </w:r>
      <w:proofErr w:type="spellEnd"/>
      <w:r w:rsidRPr="005113F3">
        <w:rPr>
          <w:rFonts w:ascii="Segoe UI Light" w:hAnsi="Segoe UI Light" w:cs="Segoe UI Light"/>
          <w:color w:val="auto"/>
          <w:sz w:val="22"/>
          <w:szCs w:val="22"/>
        </w:rPr>
        <w:t xml:space="preserve">, zobowiązany jest do przedstawienia w odniesieniu do tych podmiotów podmiotowych środków dowodowych, o których mowa w pkt </w:t>
      </w:r>
      <w:r w:rsidR="0036585E" w:rsidRPr="005113F3">
        <w:rPr>
          <w:rFonts w:ascii="Segoe UI Light" w:hAnsi="Segoe UI Light" w:cs="Segoe UI Light"/>
          <w:color w:val="auto"/>
          <w:sz w:val="22"/>
          <w:szCs w:val="22"/>
        </w:rPr>
        <w:t>9.3.2)a)</w:t>
      </w:r>
      <w:r w:rsidRPr="005113F3">
        <w:rPr>
          <w:rFonts w:ascii="Segoe UI Light" w:hAnsi="Segoe UI Light" w:cs="Segoe UI Light"/>
          <w:color w:val="auto"/>
          <w:sz w:val="22"/>
          <w:szCs w:val="22"/>
        </w:rPr>
        <w:t xml:space="preserve"> IDW potwierdzających, że nie zachodzą wobec tych podmiotów podstawy do wykluczenia z postępowania.</w:t>
      </w:r>
    </w:p>
    <w:p w14:paraId="597DCF9A" w14:textId="77777777" w:rsidR="00954472" w:rsidRDefault="00954472" w:rsidP="005113F3">
      <w:pPr>
        <w:pStyle w:val="Default"/>
        <w:spacing w:line="300" w:lineRule="exact"/>
        <w:ind w:left="714"/>
        <w:jc w:val="both"/>
        <w:rPr>
          <w:rFonts w:ascii="Segoe UI Light" w:hAnsi="Segoe UI Light" w:cs="Segoe UI Light"/>
          <w:color w:val="auto"/>
          <w:sz w:val="22"/>
          <w:szCs w:val="22"/>
        </w:rPr>
      </w:pPr>
    </w:p>
    <w:p w14:paraId="4A922667" w14:textId="77777777" w:rsidR="00BD3D96" w:rsidRPr="005113F3" w:rsidRDefault="00A115DF" w:rsidP="005113F3">
      <w:pPr>
        <w:numPr>
          <w:ilvl w:val="0"/>
          <w:numId w:val="2"/>
        </w:numPr>
        <w:autoSpaceDE w:val="0"/>
        <w:autoSpaceDN w:val="0"/>
        <w:adjustRightInd w:val="0"/>
        <w:spacing w:line="300" w:lineRule="exact"/>
        <w:rPr>
          <w:rFonts w:ascii="Segoe UI Light" w:hAnsi="Segoe UI Light" w:cs="Segoe UI Light"/>
          <w:b/>
          <w:color w:val="000000"/>
          <w:sz w:val="22"/>
          <w:szCs w:val="22"/>
        </w:rPr>
      </w:pPr>
      <w:r w:rsidRPr="005113F3">
        <w:rPr>
          <w:rFonts w:ascii="Segoe UI Light" w:hAnsi="Segoe UI Light" w:cs="Segoe UI Light"/>
          <w:b/>
          <w:color w:val="000000"/>
          <w:sz w:val="22"/>
          <w:szCs w:val="22"/>
        </w:rPr>
        <w:t xml:space="preserve">Podwykonawstwo </w:t>
      </w:r>
    </w:p>
    <w:p w14:paraId="63D826FD" w14:textId="77777777" w:rsidR="00D74759" w:rsidRPr="005113F3" w:rsidRDefault="00BD3D96" w:rsidP="004C5ABD">
      <w:pPr>
        <w:numPr>
          <w:ilvl w:val="0"/>
          <w:numId w:val="43"/>
        </w:numPr>
        <w:autoSpaceDE w:val="0"/>
        <w:autoSpaceDN w:val="0"/>
        <w:adjustRightInd w:val="0"/>
        <w:spacing w:line="300" w:lineRule="exact"/>
        <w:ind w:left="709" w:hanging="312"/>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Wykonawca może powierzyć wykonanie części zamówienia podwykonawcy.</w:t>
      </w:r>
    </w:p>
    <w:p w14:paraId="765CB57D" w14:textId="77777777" w:rsidR="00BD3D96" w:rsidRPr="005113F3" w:rsidRDefault="00BD3D96" w:rsidP="004C5ABD">
      <w:pPr>
        <w:numPr>
          <w:ilvl w:val="0"/>
          <w:numId w:val="43"/>
        </w:numPr>
        <w:autoSpaceDE w:val="0"/>
        <w:autoSpaceDN w:val="0"/>
        <w:adjustRightInd w:val="0"/>
        <w:spacing w:line="300" w:lineRule="exact"/>
        <w:ind w:left="709" w:hanging="312"/>
        <w:jc w:val="both"/>
        <w:rPr>
          <w:rFonts w:ascii="Segoe UI Light" w:hAnsi="Segoe UI Light" w:cs="Segoe UI Light"/>
          <w:color w:val="000000"/>
          <w:sz w:val="22"/>
          <w:szCs w:val="22"/>
        </w:rPr>
      </w:pPr>
      <w:r w:rsidRPr="005113F3">
        <w:rPr>
          <w:rFonts w:ascii="Segoe UI Light" w:hAnsi="Segoe UI Light" w:cs="Segoe UI Light"/>
          <w:sz w:val="22"/>
          <w:szCs w:val="22"/>
        </w:rPr>
        <w:t xml:space="preserve">Zamawiający </w:t>
      </w:r>
      <w:r w:rsidRPr="005113F3">
        <w:rPr>
          <w:rFonts w:ascii="Segoe UI Light" w:hAnsi="Segoe UI Light" w:cs="Segoe UI Light"/>
          <w:b/>
          <w:bCs/>
          <w:sz w:val="22"/>
          <w:szCs w:val="22"/>
        </w:rPr>
        <w:t xml:space="preserve">żąda </w:t>
      </w:r>
      <w:r w:rsidRPr="005113F3">
        <w:rPr>
          <w:rFonts w:ascii="Segoe UI Light" w:hAnsi="Segoe UI Light" w:cs="Segoe UI Light"/>
          <w:sz w:val="22"/>
          <w:szCs w:val="22"/>
        </w:rPr>
        <w:t>wskazania przez Wykonawcę części zamówienia, których wykonanie za</w:t>
      </w:r>
      <w:r w:rsidR="00CF01A8" w:rsidRPr="005113F3">
        <w:rPr>
          <w:rFonts w:ascii="Segoe UI Light" w:hAnsi="Segoe UI Light" w:cs="Segoe UI Light"/>
          <w:sz w:val="22"/>
          <w:szCs w:val="22"/>
        </w:rPr>
        <w:t xml:space="preserve">mierza powierzyć podwykonawcom, </w:t>
      </w:r>
      <w:r w:rsidRPr="005113F3">
        <w:rPr>
          <w:rFonts w:ascii="Segoe UI Light" w:hAnsi="Segoe UI Light" w:cs="Segoe UI Light"/>
          <w:sz w:val="22"/>
          <w:szCs w:val="22"/>
        </w:rPr>
        <w:t xml:space="preserve">oraz podania nazw ewentualnych podwykonawców, </w:t>
      </w:r>
      <w:r w:rsidRPr="005113F3">
        <w:rPr>
          <w:rFonts w:ascii="Segoe UI Light" w:hAnsi="Segoe UI Light" w:cs="Segoe UI Light"/>
          <w:b/>
          <w:sz w:val="22"/>
          <w:szCs w:val="22"/>
        </w:rPr>
        <w:t>jeżeli są już znani</w:t>
      </w:r>
      <w:r w:rsidRPr="005113F3">
        <w:rPr>
          <w:rFonts w:ascii="Segoe UI Light" w:hAnsi="Segoe UI Light" w:cs="Segoe UI Light"/>
          <w:sz w:val="22"/>
          <w:szCs w:val="22"/>
        </w:rPr>
        <w:t xml:space="preserve">. </w:t>
      </w:r>
    </w:p>
    <w:p w14:paraId="5DAB66BB" w14:textId="77777777" w:rsidR="00BD3D96" w:rsidRPr="005113F3" w:rsidRDefault="00BD3D96" w:rsidP="005113F3">
      <w:pPr>
        <w:spacing w:line="300" w:lineRule="exact"/>
        <w:rPr>
          <w:rFonts w:ascii="Segoe UI Light" w:hAnsi="Segoe UI Light" w:cs="Segoe UI Light"/>
          <w:sz w:val="22"/>
          <w:szCs w:val="22"/>
        </w:rPr>
      </w:pPr>
    </w:p>
    <w:p w14:paraId="13910A8C" w14:textId="77777777" w:rsidR="00097FA7" w:rsidRPr="005113F3" w:rsidRDefault="00097FA7" w:rsidP="005113F3">
      <w:pPr>
        <w:pStyle w:val="Nagwek1"/>
        <w:numPr>
          <w:ilvl w:val="0"/>
          <w:numId w:val="2"/>
        </w:numPr>
        <w:tabs>
          <w:tab w:val="left" w:pos="540"/>
        </w:tabs>
        <w:spacing w:line="300" w:lineRule="exact"/>
        <w:ind w:left="567" w:hanging="567"/>
        <w:jc w:val="both"/>
        <w:rPr>
          <w:rFonts w:ascii="Segoe UI Light" w:hAnsi="Segoe UI Light" w:cs="Segoe UI Light"/>
          <w:szCs w:val="22"/>
        </w:rPr>
      </w:pPr>
      <w:r w:rsidRPr="005113F3">
        <w:rPr>
          <w:rFonts w:ascii="Segoe UI Light" w:hAnsi="Segoe UI Light" w:cs="Segoe UI Light"/>
          <w:szCs w:val="22"/>
        </w:rPr>
        <w:t xml:space="preserve">Informacje o </w:t>
      </w:r>
      <w:r w:rsidR="00C7260F" w:rsidRPr="005113F3">
        <w:rPr>
          <w:rFonts w:ascii="Segoe UI Light" w:hAnsi="Segoe UI Light" w:cs="Segoe UI Light"/>
          <w:szCs w:val="22"/>
        </w:rPr>
        <w:t>ś</w:t>
      </w:r>
      <w:r w:rsidRPr="005113F3">
        <w:rPr>
          <w:rFonts w:ascii="Segoe UI Light" w:hAnsi="Segoe UI Light" w:cs="Segoe UI Light"/>
          <w:szCs w:val="22"/>
        </w:rPr>
        <w:t>rodkach komunikacji elektronicznej, przy użyciu kt</w:t>
      </w:r>
      <w:r w:rsidR="00C7260F" w:rsidRPr="005113F3">
        <w:rPr>
          <w:rFonts w:ascii="Segoe UI Light" w:hAnsi="Segoe UI Light" w:cs="Segoe UI Light"/>
          <w:szCs w:val="22"/>
        </w:rPr>
        <w:t>ó</w:t>
      </w:r>
      <w:r w:rsidRPr="005113F3">
        <w:rPr>
          <w:rFonts w:ascii="Segoe UI Light" w:hAnsi="Segoe UI Light" w:cs="Segoe UI Light"/>
          <w:szCs w:val="22"/>
        </w:rPr>
        <w:t>rych Zamawiający będzie komunikował się z wykonawcami, oraz informacje o wymaganiach technicznych</w:t>
      </w:r>
      <w:r w:rsidR="001C71F6" w:rsidRPr="005113F3">
        <w:rPr>
          <w:rFonts w:ascii="Segoe UI Light" w:hAnsi="Segoe UI Light" w:cs="Segoe UI Light"/>
          <w:szCs w:val="22"/>
        </w:rPr>
        <w:t xml:space="preserve"> </w:t>
      </w:r>
      <w:r w:rsidR="006B387B">
        <w:rPr>
          <w:rFonts w:ascii="Segoe UI Light" w:hAnsi="Segoe UI Light" w:cs="Segoe UI Light"/>
          <w:szCs w:val="22"/>
        </w:rPr>
        <w:br/>
      </w:r>
      <w:r w:rsidRPr="005113F3">
        <w:rPr>
          <w:rFonts w:ascii="Segoe UI Light" w:hAnsi="Segoe UI Light" w:cs="Segoe UI Light"/>
          <w:szCs w:val="22"/>
        </w:rPr>
        <w:t>i organizacyjnych sporządzania, wysyłania i odbierania korespondencji elektronicznej.</w:t>
      </w:r>
      <w:bookmarkEnd w:id="23"/>
    </w:p>
    <w:p w14:paraId="3E4E64F1"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TimesNewRomanPSMT" w:hAnsi="Segoe UI Light" w:cs="Segoe UI Light"/>
          <w:sz w:val="22"/>
          <w:szCs w:val="22"/>
        </w:rPr>
        <w:t>Postępowanie prowadzone jest w języku polskim w formie elektronicznej za pośrednictwem</w:t>
      </w:r>
    </w:p>
    <w:p w14:paraId="60834159" w14:textId="77777777" w:rsidR="000C00BF" w:rsidRPr="005113F3" w:rsidRDefault="000C00BF" w:rsidP="005113F3">
      <w:pPr>
        <w:spacing w:line="300" w:lineRule="exact"/>
        <w:ind w:left="720"/>
        <w:jc w:val="both"/>
        <w:rPr>
          <w:rFonts w:ascii="Segoe UI Light" w:hAnsi="Segoe UI Light" w:cs="Segoe UI Light"/>
          <w:b/>
          <w:bCs/>
          <w:sz w:val="22"/>
          <w:szCs w:val="22"/>
        </w:rPr>
      </w:pPr>
      <w:r w:rsidRPr="005113F3">
        <w:rPr>
          <w:rFonts w:ascii="Segoe UI Light" w:eastAsia="TimesNewRomanPSMT" w:hAnsi="Segoe UI Light" w:cs="Segoe UI Light"/>
          <w:sz w:val="22"/>
          <w:szCs w:val="22"/>
        </w:rPr>
        <w:t xml:space="preserve">platformazakupowa.pl pod adresem: </w:t>
      </w:r>
      <w:r w:rsidRPr="005113F3">
        <w:rPr>
          <w:rFonts w:ascii="Segoe UI Light" w:hAnsi="Segoe UI Light" w:cs="Segoe UI Light"/>
          <w:b/>
          <w:bCs/>
          <w:sz w:val="22"/>
          <w:szCs w:val="22"/>
        </w:rPr>
        <w:t>https://platformazakupowa.pl/pn/sosir_slupsk</w:t>
      </w:r>
    </w:p>
    <w:p w14:paraId="266EDE55"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5113F3">
          <w:rPr>
            <w:rFonts w:ascii="Segoe UI Light" w:eastAsia="Calibri" w:hAnsi="Segoe UI Light" w:cs="Segoe UI Light"/>
            <w:sz w:val="22"/>
            <w:szCs w:val="22"/>
            <w:u w:val="single"/>
          </w:rPr>
          <w:t>platformazakupowa.pl</w:t>
        </w:r>
      </w:hyperlink>
      <w:r w:rsidRPr="005113F3">
        <w:rPr>
          <w:rFonts w:ascii="Segoe UI Light" w:eastAsia="Calibri" w:hAnsi="Segoe UI Light" w:cs="Segoe UI Light"/>
          <w:sz w:val="22"/>
          <w:szCs w:val="22"/>
        </w:rPr>
        <w:t xml:space="preserve"> i formularza „Wyślij wiadomość do zamawiającego”. </w:t>
      </w:r>
    </w:p>
    <w:p w14:paraId="0654250B" w14:textId="77777777" w:rsidR="000C00BF" w:rsidRPr="005113F3" w:rsidRDefault="000C00BF" w:rsidP="005113F3">
      <w:pPr>
        <w:pStyle w:val="Normalny1"/>
        <w:spacing w:line="300" w:lineRule="exact"/>
        <w:ind w:left="720"/>
        <w:jc w:val="both"/>
        <w:rPr>
          <w:rFonts w:ascii="Segoe UI Light" w:eastAsia="Calibri" w:hAnsi="Segoe UI Light" w:cs="Segoe UI Light"/>
        </w:rPr>
      </w:pPr>
      <w:r w:rsidRPr="005113F3">
        <w:rPr>
          <w:rFonts w:ascii="Segoe UI Light" w:eastAsia="Calibri" w:hAnsi="Segoe UI Light" w:cs="Segoe UI Light"/>
        </w:rPr>
        <w:t xml:space="preserve">Za datę przekazania (wpływu) oświadczeń, wniosków, zawiadomień oraz informacji przyjmuje się datę ich przesłania za pośrednictwem </w:t>
      </w:r>
      <w:hyperlink r:id="rId10">
        <w:r w:rsidRPr="005113F3">
          <w:rPr>
            <w:rFonts w:ascii="Segoe UI Light" w:eastAsia="Calibri" w:hAnsi="Segoe UI Light" w:cs="Segoe UI Light"/>
            <w:u w:val="single"/>
          </w:rPr>
          <w:t>platformazakupowa.pl</w:t>
        </w:r>
      </w:hyperlink>
      <w:r w:rsidRPr="005113F3">
        <w:rPr>
          <w:rFonts w:ascii="Segoe UI Light" w:eastAsia="Calibri" w:hAnsi="Segoe UI Light" w:cs="Segoe UI Light"/>
        </w:rPr>
        <w:t xml:space="preserve"> poprzez kliknięcie przycisku  „Wyślij wiadomość do zamawiającego” po których pojawi się komunikat, że wiadomość została wysłana do zamawiającego.</w:t>
      </w:r>
    </w:p>
    <w:p w14:paraId="651DD961"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 xml:space="preserve">Zamawiający będzie przekazywał wykonawcom informacje w formie elektronicznej za pośrednictwem </w:t>
      </w:r>
      <w:hyperlink r:id="rId11">
        <w:r w:rsidRPr="005113F3">
          <w:rPr>
            <w:rFonts w:ascii="Segoe UI Light" w:eastAsia="Calibri" w:hAnsi="Segoe UI Light" w:cs="Segoe UI Light"/>
            <w:sz w:val="22"/>
            <w:szCs w:val="22"/>
            <w:u w:val="single"/>
          </w:rPr>
          <w:t>platformazakupowa.pl</w:t>
        </w:r>
      </w:hyperlink>
      <w:r w:rsidRPr="005113F3">
        <w:rPr>
          <w:rFonts w:ascii="Segoe UI Light" w:eastAsia="Calibri" w:hAnsi="Segoe UI Light" w:cs="Segoe UI Light"/>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5113F3">
          <w:rPr>
            <w:rFonts w:ascii="Segoe UI Light" w:eastAsia="Calibri" w:hAnsi="Segoe UI Light" w:cs="Segoe UI Light"/>
            <w:sz w:val="22"/>
            <w:szCs w:val="22"/>
            <w:u w:val="single"/>
          </w:rPr>
          <w:t>platformazakupowa.pl</w:t>
        </w:r>
      </w:hyperlink>
      <w:r w:rsidRPr="005113F3">
        <w:rPr>
          <w:rFonts w:ascii="Segoe UI Light" w:eastAsia="Calibri" w:hAnsi="Segoe UI Light" w:cs="Segoe UI Light"/>
          <w:sz w:val="22"/>
          <w:szCs w:val="22"/>
        </w:rPr>
        <w:t xml:space="preserve"> do konkretnego wykonawcy.</w:t>
      </w:r>
    </w:p>
    <w:p w14:paraId="45295BE5"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 xml:space="preserve">Wykonawca jako podmiot profesjonalny ma obowiązek sprawdzania komunikatów </w:t>
      </w:r>
      <w:r w:rsidR="0053141C" w:rsidRPr="005113F3">
        <w:rPr>
          <w:rFonts w:ascii="Segoe UI Light" w:eastAsia="Calibri" w:hAnsi="Segoe UI Light" w:cs="Segoe UI Light"/>
          <w:sz w:val="22"/>
          <w:szCs w:val="22"/>
        </w:rPr>
        <w:br/>
      </w:r>
      <w:r w:rsidRPr="005113F3">
        <w:rPr>
          <w:rFonts w:ascii="Segoe UI Light" w:eastAsia="Calibri" w:hAnsi="Segoe UI Light" w:cs="Segoe UI Light"/>
          <w:sz w:val="22"/>
          <w:szCs w:val="22"/>
        </w:rPr>
        <w:t>i wiadomości bezpośrednio na platformazakupowa.pl przesłanych przez zamawiającego, gdyż system powiadomień może ulec awarii lub powiadomienie może trafić do folderu SPAM.</w:t>
      </w:r>
    </w:p>
    <w:p w14:paraId="5EB72B1E"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 xml:space="preserve">Zamawiający, zgodnie z Rozporządzeniem Prezesa Razy Ministrów z dnia 31 grudnia 2020 roku w sprawie przekazywania informacji oraz wymagań technicznych dla </w:t>
      </w:r>
      <w:r w:rsidR="0053141C" w:rsidRPr="005113F3">
        <w:rPr>
          <w:rFonts w:ascii="Segoe UI Light" w:eastAsia="Calibri" w:hAnsi="Segoe UI Light" w:cs="Segoe UI Light"/>
          <w:sz w:val="22"/>
          <w:szCs w:val="22"/>
        </w:rPr>
        <w:t>dokumentów</w:t>
      </w:r>
      <w:r w:rsidRPr="005113F3">
        <w:rPr>
          <w:rFonts w:ascii="Segoe UI Light" w:eastAsia="Calibri" w:hAnsi="Segoe UI Light" w:cs="Segoe UI Light"/>
          <w:sz w:val="22"/>
          <w:szCs w:val="22"/>
        </w:rPr>
        <w:t xml:space="preserve"> elektronicznych oraz środków komunikacji elektronicznej w postępowaniu o udzielenie zamówienia publicznego lub konkursie (Dz.U z 2020 </w:t>
      </w:r>
      <w:proofErr w:type="spellStart"/>
      <w:r w:rsidRPr="005113F3">
        <w:rPr>
          <w:rFonts w:ascii="Segoe UI Light" w:eastAsia="Calibri" w:hAnsi="Segoe UI Light" w:cs="Segoe UI Light"/>
          <w:sz w:val="22"/>
          <w:szCs w:val="22"/>
        </w:rPr>
        <w:t>poz</w:t>
      </w:r>
      <w:proofErr w:type="spellEnd"/>
      <w:r w:rsidRPr="005113F3">
        <w:rPr>
          <w:rFonts w:ascii="Segoe UI Light" w:eastAsia="Calibri" w:hAnsi="Segoe UI Light" w:cs="Segoe UI Light"/>
          <w:sz w:val="22"/>
          <w:szCs w:val="22"/>
        </w:rPr>
        <w:t xml:space="preserve"> 2452)</w:t>
      </w:r>
      <w:r w:rsidRPr="005113F3">
        <w:rPr>
          <w:rFonts w:ascii="Segoe UI Light" w:hAnsi="Segoe UI Light" w:cs="Segoe UI Light"/>
          <w:sz w:val="22"/>
          <w:szCs w:val="22"/>
        </w:rPr>
        <w:t xml:space="preserve"> </w:t>
      </w:r>
      <w:r w:rsidRPr="005113F3">
        <w:rPr>
          <w:rFonts w:ascii="Segoe UI Light" w:eastAsia="Calibri" w:hAnsi="Segoe UI Light" w:cs="Segoe UI Light"/>
          <w:sz w:val="22"/>
          <w:szCs w:val="22"/>
        </w:rPr>
        <w:t xml:space="preserve">określa niezbędne wymagania sprzętowo - aplikacyjne umożliwiające pracę na </w:t>
      </w:r>
      <w:hyperlink r:id="rId13">
        <w:r w:rsidRPr="005113F3">
          <w:rPr>
            <w:rFonts w:ascii="Segoe UI Light" w:eastAsia="Calibri" w:hAnsi="Segoe UI Light" w:cs="Segoe UI Light"/>
            <w:sz w:val="22"/>
            <w:szCs w:val="22"/>
            <w:u w:val="single"/>
          </w:rPr>
          <w:t>platformazakupowa.pl</w:t>
        </w:r>
      </w:hyperlink>
      <w:r w:rsidRPr="005113F3">
        <w:rPr>
          <w:rFonts w:ascii="Segoe UI Light" w:eastAsia="Calibri" w:hAnsi="Segoe UI Light" w:cs="Segoe UI Light"/>
          <w:sz w:val="22"/>
          <w:szCs w:val="22"/>
        </w:rPr>
        <w:t>, tj.:</w:t>
      </w:r>
    </w:p>
    <w:p w14:paraId="33FE1051"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stały dostęp do sieci Internet o gwarantowanej przepustowości nie mniejszej niż 512 </w:t>
      </w:r>
      <w:proofErr w:type="spellStart"/>
      <w:r w:rsidRPr="005113F3">
        <w:rPr>
          <w:rFonts w:ascii="Segoe UI Light" w:eastAsia="Calibri" w:hAnsi="Segoe UI Light" w:cs="Segoe UI Light"/>
        </w:rPr>
        <w:t>kb</w:t>
      </w:r>
      <w:proofErr w:type="spellEnd"/>
      <w:r w:rsidRPr="005113F3">
        <w:rPr>
          <w:rFonts w:ascii="Segoe UI Light" w:eastAsia="Calibri" w:hAnsi="Segoe UI Light" w:cs="Segoe UI Light"/>
        </w:rPr>
        <w:t>/s,</w:t>
      </w:r>
    </w:p>
    <w:p w14:paraId="34C4B4EA"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lastRenderedPageBreak/>
        <w:t>komputer klasy PC lub MAC o następującej konfiguracji: pamięć min. 2 GB Ram, procesor Intel IV 2 GHZ lub jego nowsza wersja, jeden z systemów operacyjnych - MS Windows 7, Mac Os x 10 4, Linux, lub ich nowsze wersje,</w:t>
      </w:r>
    </w:p>
    <w:p w14:paraId="795D4567"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zainstalowana dowolna przeglądarka internetowa, w przypadku Internet Explorer minimalnie wersja 10 0.,</w:t>
      </w:r>
    </w:p>
    <w:p w14:paraId="0A3C7CCD"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włączona obsługa JavaScript,</w:t>
      </w:r>
    </w:p>
    <w:p w14:paraId="4D8C8C07"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zainstalowany program Adobe </w:t>
      </w:r>
      <w:proofErr w:type="spellStart"/>
      <w:r w:rsidRPr="005113F3">
        <w:rPr>
          <w:rFonts w:ascii="Segoe UI Light" w:eastAsia="Calibri" w:hAnsi="Segoe UI Light" w:cs="Segoe UI Light"/>
        </w:rPr>
        <w:t>Acrobat</w:t>
      </w:r>
      <w:proofErr w:type="spellEnd"/>
      <w:r w:rsidRPr="005113F3">
        <w:rPr>
          <w:rFonts w:ascii="Segoe UI Light" w:eastAsia="Calibri" w:hAnsi="Segoe UI Light" w:cs="Segoe UI Light"/>
        </w:rPr>
        <w:t xml:space="preserve"> Reader lub inny obsługujący format plików .pdf,</w:t>
      </w:r>
    </w:p>
    <w:p w14:paraId="23E4D44B"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Szyfrowanie na platformazakupowa.pl odbywa się za pomocą protokołu TLS 1.3.</w:t>
      </w:r>
    </w:p>
    <w:p w14:paraId="1CB0FC5E" w14:textId="77777777" w:rsidR="000C00BF" w:rsidRPr="005113F3" w:rsidRDefault="000C00BF" w:rsidP="004C5ABD">
      <w:pPr>
        <w:pStyle w:val="Normalny1"/>
        <w:numPr>
          <w:ilvl w:val="0"/>
          <w:numId w:val="46"/>
        </w:numPr>
        <w:spacing w:line="300" w:lineRule="exact"/>
        <w:jc w:val="both"/>
        <w:rPr>
          <w:rFonts w:ascii="Segoe UI Light" w:eastAsia="Calibri" w:hAnsi="Segoe UI Light" w:cs="Segoe UI Light"/>
        </w:rPr>
      </w:pPr>
      <w:r w:rsidRPr="005113F3">
        <w:rPr>
          <w:rFonts w:ascii="Segoe UI Light" w:eastAsia="Calibri" w:hAnsi="Segoe UI Light" w:cs="Segoe UI Light"/>
        </w:rPr>
        <w:t>Oznaczenie czasu odbioru danych przez platformę zakupową stanowi datę oraz dokładny czas (</w:t>
      </w:r>
      <w:proofErr w:type="spellStart"/>
      <w:r w:rsidRPr="005113F3">
        <w:rPr>
          <w:rFonts w:ascii="Segoe UI Light" w:eastAsia="Calibri" w:hAnsi="Segoe UI Light" w:cs="Segoe UI Light"/>
        </w:rPr>
        <w:t>hh:mm:ss</w:t>
      </w:r>
      <w:proofErr w:type="spellEnd"/>
      <w:r w:rsidRPr="005113F3">
        <w:rPr>
          <w:rFonts w:ascii="Segoe UI Light" w:eastAsia="Calibri" w:hAnsi="Segoe UI Light" w:cs="Segoe UI Light"/>
        </w:rPr>
        <w:t>) generowany wg. czasu lokalnego serwera synchronizowanego z zegarem Głównego Urzędu Miar.</w:t>
      </w:r>
    </w:p>
    <w:p w14:paraId="4CCE61B0"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Wykonawca, przystępując do niniejszego postępowania o udzielenie zamówienia publicznego:</w:t>
      </w:r>
    </w:p>
    <w:p w14:paraId="248677FA" w14:textId="77777777" w:rsidR="000C00BF" w:rsidRPr="005113F3" w:rsidRDefault="000C00BF" w:rsidP="004C5ABD">
      <w:pPr>
        <w:pStyle w:val="Normalny1"/>
        <w:numPr>
          <w:ilvl w:val="0"/>
          <w:numId w:val="47"/>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akceptuje warunki korzystania z </w:t>
      </w:r>
      <w:hyperlink r:id="rId14">
        <w:r w:rsidRPr="005113F3">
          <w:rPr>
            <w:rFonts w:ascii="Segoe UI Light" w:eastAsia="Calibri" w:hAnsi="Segoe UI Light" w:cs="Segoe UI Light"/>
            <w:color w:val="1155CC"/>
            <w:u w:val="single"/>
          </w:rPr>
          <w:t>platformazakupowa.pl</w:t>
        </w:r>
      </w:hyperlink>
      <w:r w:rsidRPr="005113F3">
        <w:rPr>
          <w:rFonts w:ascii="Segoe UI Light" w:eastAsia="Calibri" w:hAnsi="Segoe UI Light" w:cs="Segoe UI Light"/>
        </w:rPr>
        <w:t xml:space="preserve"> określone w Regulaminie zamieszczonym na stronie internetowej </w:t>
      </w:r>
      <w:hyperlink r:id="rId15">
        <w:r w:rsidRPr="005113F3">
          <w:rPr>
            <w:rFonts w:ascii="Segoe UI Light" w:eastAsia="Calibri" w:hAnsi="Segoe UI Light" w:cs="Segoe UI Light"/>
          </w:rPr>
          <w:t>pod linkiem</w:t>
        </w:r>
      </w:hyperlink>
      <w:r w:rsidRPr="005113F3">
        <w:rPr>
          <w:rFonts w:ascii="Segoe UI Light" w:eastAsia="Calibri" w:hAnsi="Segoe UI Light" w:cs="Segoe UI Light"/>
        </w:rPr>
        <w:t xml:space="preserve">  w zakładce „Regulamin" oraz uznaje go za wiążący,</w:t>
      </w:r>
    </w:p>
    <w:p w14:paraId="55B57FE5" w14:textId="77777777" w:rsidR="00E75819" w:rsidRPr="005113F3" w:rsidRDefault="000C00BF" w:rsidP="004C5ABD">
      <w:pPr>
        <w:pStyle w:val="Normalny1"/>
        <w:numPr>
          <w:ilvl w:val="0"/>
          <w:numId w:val="47"/>
        </w:numPr>
        <w:spacing w:line="300" w:lineRule="exact"/>
        <w:jc w:val="both"/>
        <w:rPr>
          <w:rFonts w:ascii="Segoe UI Light" w:eastAsia="Calibri" w:hAnsi="Segoe UI Light" w:cs="Segoe UI Light"/>
        </w:rPr>
      </w:pPr>
      <w:r w:rsidRPr="005113F3">
        <w:rPr>
          <w:rFonts w:ascii="Segoe UI Light" w:eastAsia="Calibri" w:hAnsi="Segoe UI Light" w:cs="Segoe UI Light"/>
        </w:rPr>
        <w:t>zapoznał i stosuje się do Instrukcji składania ofert/wniosków dostępne</w:t>
      </w:r>
      <w:r w:rsidR="00E75819" w:rsidRPr="005113F3">
        <w:rPr>
          <w:rFonts w:ascii="Segoe UI Light" w:eastAsia="Calibri" w:hAnsi="Segoe UI Light" w:cs="Segoe UI Light"/>
        </w:rPr>
        <w:t>j na https://platformazakupowa.pl/strona/45-instrukcje</w:t>
      </w:r>
    </w:p>
    <w:p w14:paraId="2EF8585F"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b/>
          <w:sz w:val="22"/>
          <w:szCs w:val="22"/>
        </w:rPr>
        <w:t xml:space="preserve">Zamawiający nie ponosi odpowiedzialności za złożenie oferty w sposób niezgodny </w:t>
      </w:r>
      <w:r w:rsidR="0053141C" w:rsidRPr="005113F3">
        <w:rPr>
          <w:rFonts w:ascii="Segoe UI Light" w:eastAsia="Calibri" w:hAnsi="Segoe UI Light" w:cs="Segoe UI Light"/>
          <w:b/>
          <w:sz w:val="22"/>
          <w:szCs w:val="22"/>
        </w:rPr>
        <w:br/>
      </w:r>
      <w:r w:rsidRPr="005113F3">
        <w:rPr>
          <w:rFonts w:ascii="Segoe UI Light" w:eastAsia="Calibri" w:hAnsi="Segoe UI Light" w:cs="Segoe UI Light"/>
          <w:b/>
          <w:sz w:val="22"/>
          <w:szCs w:val="22"/>
        </w:rPr>
        <w:t xml:space="preserve">z Instrukcją korzystania z </w:t>
      </w:r>
      <w:hyperlink r:id="rId16">
        <w:r w:rsidRPr="005113F3">
          <w:rPr>
            <w:rFonts w:ascii="Segoe UI Light" w:eastAsia="Calibri" w:hAnsi="Segoe UI Light" w:cs="Segoe UI Light"/>
            <w:b/>
            <w:color w:val="1155CC"/>
            <w:sz w:val="22"/>
            <w:szCs w:val="22"/>
            <w:u w:val="single"/>
          </w:rPr>
          <w:t>platformazakupowa.pl</w:t>
        </w:r>
      </w:hyperlink>
      <w:r w:rsidRPr="005113F3">
        <w:rPr>
          <w:rFonts w:ascii="Segoe UI Light" w:eastAsia="Calibri" w:hAnsi="Segoe UI Light" w:cs="Segoe UI Light"/>
          <w:sz w:val="22"/>
          <w:szCs w:val="22"/>
        </w:rPr>
        <w:t>, w szczególności za sytuację, gdy zamawiający zapozna się z treścią oferty przed upływem terminu składania ofert (np. złożenie oferty w zakładce „Wyślij wiadomość do zamawiającego”).</w:t>
      </w:r>
      <w:r w:rsidR="00B073AF" w:rsidRPr="005113F3">
        <w:rPr>
          <w:rFonts w:ascii="Segoe UI Light" w:eastAsia="Calibri" w:hAnsi="Segoe UI Light" w:cs="Segoe UI Light"/>
          <w:sz w:val="22"/>
          <w:szCs w:val="22"/>
        </w:rPr>
        <w:tab/>
      </w:r>
      <w:r w:rsidRPr="005113F3">
        <w:rPr>
          <w:rFonts w:ascii="Segoe UI Light" w:eastAsia="Calibri" w:hAnsi="Segoe UI Light" w:cs="Segoe UI Light"/>
          <w:sz w:val="22"/>
          <w:szCs w:val="22"/>
        </w:rPr>
        <w:t xml:space="preserve"> </w:t>
      </w:r>
      <w:r w:rsidRPr="005113F3">
        <w:rPr>
          <w:rFonts w:ascii="Segoe UI Light" w:eastAsia="Calibri" w:hAnsi="Segoe UI Light" w:cs="Segoe UI Light"/>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086308BC" w14:textId="77777777" w:rsidR="000C00BF" w:rsidRPr="005113F3" w:rsidRDefault="000C00BF" w:rsidP="004C5ABD">
      <w:pPr>
        <w:numPr>
          <w:ilvl w:val="0"/>
          <w:numId w:val="21"/>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 xml:space="preserve">Zamawiający informuje, że instrukcje korzystania z </w:t>
      </w:r>
      <w:hyperlink r:id="rId17">
        <w:r w:rsidRPr="005113F3">
          <w:rPr>
            <w:rFonts w:ascii="Segoe UI Light" w:eastAsia="Calibri" w:hAnsi="Segoe UI Light" w:cs="Segoe UI Light"/>
            <w:color w:val="1155CC"/>
            <w:sz w:val="22"/>
            <w:szCs w:val="22"/>
            <w:u w:val="single"/>
          </w:rPr>
          <w:t>platformazakupowa.pl</w:t>
        </w:r>
      </w:hyperlink>
      <w:r w:rsidRPr="005113F3">
        <w:rPr>
          <w:rFonts w:ascii="Segoe UI Light" w:eastAsia="Calibri" w:hAnsi="Segoe UI Light" w:cs="Segoe UI Light"/>
          <w:sz w:val="22"/>
          <w:szCs w:val="22"/>
        </w:rPr>
        <w:t xml:space="preserve"> dotyczące </w:t>
      </w:r>
      <w:r w:rsidR="00B073AF" w:rsidRPr="005113F3">
        <w:rPr>
          <w:rFonts w:ascii="Segoe UI Light" w:eastAsia="Calibri" w:hAnsi="Segoe UI Light" w:cs="Segoe UI Light"/>
          <w:sz w:val="22"/>
          <w:szCs w:val="22"/>
        </w:rPr>
        <w:br/>
      </w:r>
      <w:r w:rsidRPr="005113F3">
        <w:rPr>
          <w:rFonts w:ascii="Segoe UI Light" w:eastAsia="Calibri" w:hAnsi="Segoe UI Light" w:cs="Segoe UI Light"/>
          <w:sz w:val="22"/>
          <w:szCs w:val="22"/>
        </w:rPr>
        <w:t xml:space="preserve">w szczególności logowania, składania wniosków o wyjaśnienie treści SWZ, składania ofert oraz innych czynności podejmowanych w niniejszym postępowaniu przy użyciu </w:t>
      </w:r>
      <w:hyperlink r:id="rId18">
        <w:r w:rsidRPr="005113F3">
          <w:rPr>
            <w:rFonts w:ascii="Segoe UI Light" w:eastAsia="Calibri" w:hAnsi="Segoe UI Light" w:cs="Segoe UI Light"/>
            <w:color w:val="1155CC"/>
            <w:sz w:val="22"/>
            <w:szCs w:val="22"/>
            <w:u w:val="single"/>
          </w:rPr>
          <w:t>platformazakupowa.pl</w:t>
        </w:r>
      </w:hyperlink>
      <w:r w:rsidRPr="005113F3">
        <w:rPr>
          <w:rFonts w:ascii="Segoe UI Light" w:eastAsia="Calibri" w:hAnsi="Segoe UI Light" w:cs="Segoe UI Light"/>
          <w:sz w:val="22"/>
          <w:szCs w:val="22"/>
        </w:rPr>
        <w:t xml:space="preserve"> znajdują się w zakładce „Instrukcje dla Wykonawców" na stronie internetowej pod adresem: </w:t>
      </w:r>
      <w:hyperlink r:id="rId19">
        <w:r w:rsidRPr="005113F3">
          <w:rPr>
            <w:rFonts w:ascii="Segoe UI Light" w:eastAsia="Calibri" w:hAnsi="Segoe UI Light" w:cs="Segoe UI Light"/>
            <w:color w:val="1155CC"/>
            <w:sz w:val="22"/>
            <w:szCs w:val="22"/>
            <w:u w:val="single"/>
          </w:rPr>
          <w:t>https://platformazakupowa.pl/strona/45-instrukcje</w:t>
        </w:r>
      </w:hyperlink>
    </w:p>
    <w:p w14:paraId="5A52CE11" w14:textId="77777777" w:rsidR="000C00BF" w:rsidRPr="005113F3" w:rsidRDefault="000C00BF" w:rsidP="005113F3">
      <w:pPr>
        <w:pStyle w:val="Nagwek1"/>
        <w:spacing w:line="300" w:lineRule="exact"/>
        <w:jc w:val="both"/>
        <w:rPr>
          <w:rFonts w:ascii="Segoe UI Light" w:eastAsia="Calibri" w:hAnsi="Segoe UI Light" w:cs="Segoe UI Light"/>
          <w:b w:val="0"/>
          <w:szCs w:val="22"/>
        </w:rPr>
      </w:pPr>
      <w:bookmarkStart w:id="24" w:name="_wp2umuqo1p7z" w:colFirst="0" w:colLast="0"/>
      <w:bookmarkEnd w:id="24"/>
      <w:r w:rsidRPr="005113F3">
        <w:rPr>
          <w:rFonts w:ascii="Segoe UI Light" w:eastAsia="Calibri" w:hAnsi="Segoe UI Light" w:cs="Segoe UI Light"/>
          <w:szCs w:val="22"/>
        </w:rPr>
        <w:t>Zalecenia</w:t>
      </w:r>
    </w:p>
    <w:p w14:paraId="35B83DBD" w14:textId="77777777" w:rsidR="000C00BF" w:rsidRPr="005113F3" w:rsidRDefault="000C00BF" w:rsidP="005113F3">
      <w:pPr>
        <w:pStyle w:val="Normalny1"/>
        <w:spacing w:line="300" w:lineRule="exact"/>
        <w:jc w:val="both"/>
        <w:rPr>
          <w:rFonts w:ascii="Segoe UI Light" w:eastAsia="Calibri" w:hAnsi="Segoe UI Light" w:cs="Segoe UI Light"/>
        </w:rPr>
      </w:pPr>
      <w:r w:rsidRPr="005113F3">
        <w:rPr>
          <w:rFonts w:ascii="Segoe UI Light" w:eastAsia="Calibri" w:hAnsi="Segoe UI Light" w:cs="Segoe UI Light"/>
          <w:b/>
        </w:rPr>
        <w:t xml:space="preserve">Formaty plików wykorzystywanych przez wykonawców powinny być zgodne </w:t>
      </w:r>
      <w:r w:rsidRPr="005113F3">
        <w:rPr>
          <w:rFonts w:ascii="Segoe UI Light" w:eastAsia="Calibri" w:hAnsi="Segoe UI Light" w:cs="Segoe UI Light"/>
          <w:b/>
        </w:rPr>
        <w:br/>
        <w:t>z</w:t>
      </w:r>
      <w:r w:rsidRPr="005113F3">
        <w:rPr>
          <w:rFonts w:ascii="Segoe UI Light" w:eastAsia="Calibri" w:hAnsi="Segoe UI Light" w:cs="Segoe UI Light"/>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255426"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Zamawiający rekomenduje wykorzystanie formatów: .pdf .</w:t>
      </w:r>
      <w:proofErr w:type="spellStart"/>
      <w:r w:rsidRPr="005113F3">
        <w:rPr>
          <w:rFonts w:ascii="Segoe UI Light" w:eastAsia="Calibri" w:hAnsi="Segoe UI Light" w:cs="Segoe UI Light"/>
        </w:rPr>
        <w:t>doc</w:t>
      </w:r>
      <w:proofErr w:type="spellEnd"/>
      <w:r w:rsidRPr="005113F3">
        <w:rPr>
          <w:rFonts w:ascii="Segoe UI Light" w:eastAsia="Calibri" w:hAnsi="Segoe UI Light" w:cs="Segoe UI Light"/>
        </w:rPr>
        <w:t xml:space="preserve"> .xls .jpg (.</w:t>
      </w:r>
      <w:proofErr w:type="spellStart"/>
      <w:r w:rsidRPr="005113F3">
        <w:rPr>
          <w:rFonts w:ascii="Segoe UI Light" w:eastAsia="Calibri" w:hAnsi="Segoe UI Light" w:cs="Segoe UI Light"/>
        </w:rPr>
        <w:t>jpeg</w:t>
      </w:r>
      <w:proofErr w:type="spellEnd"/>
      <w:r w:rsidRPr="005113F3">
        <w:rPr>
          <w:rFonts w:ascii="Segoe UI Light" w:eastAsia="Calibri" w:hAnsi="Segoe UI Light" w:cs="Segoe UI Light"/>
        </w:rPr>
        <w:t xml:space="preserve">) </w:t>
      </w:r>
      <w:r w:rsidRPr="005113F3">
        <w:rPr>
          <w:rFonts w:ascii="Segoe UI Light" w:eastAsia="Calibri" w:hAnsi="Segoe UI Light" w:cs="Segoe UI Light"/>
        </w:rPr>
        <w:br/>
      </w:r>
      <w:r w:rsidRPr="005113F3">
        <w:rPr>
          <w:rFonts w:ascii="Segoe UI Light" w:eastAsia="Calibri" w:hAnsi="Segoe UI Light" w:cs="Segoe UI Light"/>
          <w:b/>
        </w:rPr>
        <w:t>ze szczególnym wskazaniem na .pdf</w:t>
      </w:r>
    </w:p>
    <w:p w14:paraId="4B1A2380"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W celu ewentualnej kompresji danych Zamawiający rekomenduje wykorzystanie jednego </w:t>
      </w:r>
      <w:r w:rsidRPr="005113F3">
        <w:rPr>
          <w:rFonts w:ascii="Segoe UI Light" w:eastAsia="Calibri" w:hAnsi="Segoe UI Light" w:cs="Segoe UI Light"/>
        </w:rPr>
        <w:br/>
        <w:t>z formatów:</w:t>
      </w:r>
    </w:p>
    <w:p w14:paraId="44D0BC58" w14:textId="77777777" w:rsidR="000C00BF" w:rsidRPr="005113F3" w:rsidRDefault="000C00BF" w:rsidP="004C5ABD">
      <w:pPr>
        <w:pStyle w:val="Normalny1"/>
        <w:numPr>
          <w:ilvl w:val="1"/>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.zip </w:t>
      </w:r>
    </w:p>
    <w:p w14:paraId="16D64374" w14:textId="77777777" w:rsidR="000C00BF" w:rsidRPr="005113F3" w:rsidRDefault="000C00BF" w:rsidP="004C5ABD">
      <w:pPr>
        <w:pStyle w:val="Normalny1"/>
        <w:numPr>
          <w:ilvl w:val="1"/>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.7Z</w:t>
      </w:r>
    </w:p>
    <w:p w14:paraId="34E6778F"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lastRenderedPageBreak/>
        <w:t xml:space="preserve">Wśród formatów powszechnych a </w:t>
      </w:r>
      <w:r w:rsidRPr="005113F3">
        <w:rPr>
          <w:rFonts w:ascii="Segoe UI Light" w:eastAsia="Calibri" w:hAnsi="Segoe UI Light" w:cs="Segoe UI Light"/>
          <w:b/>
        </w:rPr>
        <w:t>NIE występujących</w:t>
      </w:r>
      <w:r w:rsidRPr="005113F3">
        <w:rPr>
          <w:rFonts w:ascii="Segoe UI Light" w:eastAsia="Calibri" w:hAnsi="Segoe UI Light" w:cs="Segoe UI Light"/>
        </w:rPr>
        <w:t xml:space="preserve"> w rozporządzeniu występują: .</w:t>
      </w:r>
      <w:proofErr w:type="spellStart"/>
      <w:r w:rsidRPr="005113F3">
        <w:rPr>
          <w:rFonts w:ascii="Segoe UI Light" w:eastAsia="Calibri" w:hAnsi="Segoe UI Light" w:cs="Segoe UI Light"/>
        </w:rPr>
        <w:t>rar</w:t>
      </w:r>
      <w:proofErr w:type="spellEnd"/>
      <w:r w:rsidRPr="005113F3">
        <w:rPr>
          <w:rFonts w:ascii="Segoe UI Light" w:eastAsia="Calibri" w:hAnsi="Segoe UI Light" w:cs="Segoe UI Light"/>
        </w:rPr>
        <w:t xml:space="preserve"> .gif .</w:t>
      </w:r>
      <w:proofErr w:type="spellStart"/>
      <w:r w:rsidRPr="005113F3">
        <w:rPr>
          <w:rFonts w:ascii="Segoe UI Light" w:eastAsia="Calibri" w:hAnsi="Segoe UI Light" w:cs="Segoe UI Light"/>
        </w:rPr>
        <w:t>bmp</w:t>
      </w:r>
      <w:proofErr w:type="spellEnd"/>
      <w:r w:rsidRPr="005113F3">
        <w:rPr>
          <w:rFonts w:ascii="Segoe UI Light" w:eastAsia="Calibri" w:hAnsi="Segoe UI Light" w:cs="Segoe UI Light"/>
        </w:rPr>
        <w:t xml:space="preserve"> .</w:t>
      </w:r>
      <w:proofErr w:type="spellStart"/>
      <w:r w:rsidRPr="005113F3">
        <w:rPr>
          <w:rFonts w:ascii="Segoe UI Light" w:eastAsia="Calibri" w:hAnsi="Segoe UI Light" w:cs="Segoe UI Light"/>
        </w:rPr>
        <w:t>numbers</w:t>
      </w:r>
      <w:proofErr w:type="spellEnd"/>
      <w:r w:rsidRPr="005113F3">
        <w:rPr>
          <w:rFonts w:ascii="Segoe UI Light" w:eastAsia="Calibri" w:hAnsi="Segoe UI Light" w:cs="Segoe UI Light"/>
        </w:rPr>
        <w:t xml:space="preserve"> .</w:t>
      </w:r>
      <w:proofErr w:type="spellStart"/>
      <w:r w:rsidRPr="005113F3">
        <w:rPr>
          <w:rFonts w:ascii="Segoe UI Light" w:eastAsia="Calibri" w:hAnsi="Segoe UI Light" w:cs="Segoe UI Light"/>
        </w:rPr>
        <w:t>pages</w:t>
      </w:r>
      <w:proofErr w:type="spellEnd"/>
      <w:r w:rsidRPr="005113F3">
        <w:rPr>
          <w:rFonts w:ascii="Segoe UI Light" w:eastAsia="Calibri" w:hAnsi="Segoe UI Light" w:cs="Segoe UI Light"/>
        </w:rPr>
        <w:t xml:space="preserve">. </w:t>
      </w:r>
      <w:r w:rsidRPr="005113F3">
        <w:rPr>
          <w:rFonts w:ascii="Segoe UI Light" w:eastAsia="Calibri" w:hAnsi="Segoe UI Light" w:cs="Segoe UI Light"/>
          <w:b/>
        </w:rPr>
        <w:t>Dokumenty złożone w takich plikach zostaną uznane za złożone nieskutecznie.</w:t>
      </w:r>
    </w:p>
    <w:p w14:paraId="08856831"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Zamawiający zwraca uwagę na ograniczenia wielkości plików podpisywanych profilem zaufanym, który wynosi max 10MB, oraz na ograniczenie wielkości plików podpisywanych w aplikacji </w:t>
      </w:r>
      <w:proofErr w:type="spellStart"/>
      <w:r w:rsidRPr="005113F3">
        <w:rPr>
          <w:rFonts w:ascii="Segoe UI Light" w:eastAsia="Calibri" w:hAnsi="Segoe UI Light" w:cs="Segoe UI Light"/>
        </w:rPr>
        <w:t>eDoApp</w:t>
      </w:r>
      <w:proofErr w:type="spellEnd"/>
      <w:r w:rsidRPr="005113F3">
        <w:rPr>
          <w:rFonts w:ascii="Segoe UI Light" w:eastAsia="Calibri" w:hAnsi="Segoe UI Light" w:cs="Segoe UI Light"/>
        </w:rPr>
        <w:t xml:space="preserve"> służącej do składania podpisu osobistego, który wynosi max 5MB.</w:t>
      </w:r>
    </w:p>
    <w:p w14:paraId="00FADEF8"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113F3">
        <w:rPr>
          <w:rFonts w:ascii="Segoe UI Light" w:eastAsia="Calibri" w:hAnsi="Segoe UI Light" w:cs="Segoe UI Light"/>
        </w:rPr>
        <w:t>PAdES</w:t>
      </w:r>
      <w:proofErr w:type="spellEnd"/>
      <w:r w:rsidRPr="005113F3">
        <w:rPr>
          <w:rFonts w:ascii="Segoe UI Light" w:eastAsia="Calibri" w:hAnsi="Segoe UI Light" w:cs="Segoe UI Light"/>
        </w:rPr>
        <w:t xml:space="preserve">. </w:t>
      </w:r>
    </w:p>
    <w:p w14:paraId="3348884B"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Pliki w innych formatach niż PDF zaleca się opatrzyć zewnętrznym podpisem </w:t>
      </w:r>
      <w:proofErr w:type="spellStart"/>
      <w:r w:rsidRPr="005113F3">
        <w:rPr>
          <w:rFonts w:ascii="Segoe UI Light" w:eastAsia="Calibri" w:hAnsi="Segoe UI Light" w:cs="Segoe UI Light"/>
        </w:rPr>
        <w:t>XAdES</w:t>
      </w:r>
      <w:proofErr w:type="spellEnd"/>
      <w:r w:rsidRPr="005113F3">
        <w:rPr>
          <w:rFonts w:ascii="Segoe UI Light" w:eastAsia="Calibri" w:hAnsi="Segoe UI Light" w:cs="Segoe UI Light"/>
        </w:rPr>
        <w:t>. Wykonawca powinien pamiętać, aby plik z podpisem przekazywać łącznie z dokumentem podpisywanym.</w:t>
      </w:r>
    </w:p>
    <w:p w14:paraId="00A16192"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Zamawiający zaleca aby w przypadku podpisywania pliku przez kilka osób, stosować podpisy tego samego rodzaju. Podpisywanie różnymi rodzajami podpisów np. osobistym </w:t>
      </w:r>
      <w:r w:rsidR="0053141C" w:rsidRPr="005113F3">
        <w:rPr>
          <w:rFonts w:ascii="Segoe UI Light" w:eastAsia="Calibri" w:hAnsi="Segoe UI Light" w:cs="Segoe UI Light"/>
        </w:rPr>
        <w:br/>
      </w:r>
      <w:r w:rsidRPr="005113F3">
        <w:rPr>
          <w:rFonts w:ascii="Segoe UI Light" w:eastAsia="Calibri" w:hAnsi="Segoe UI Light" w:cs="Segoe UI Light"/>
        </w:rPr>
        <w:t xml:space="preserve">i kwalifikowanym może doprowadzić do problemów w weryfikacji plików. </w:t>
      </w:r>
    </w:p>
    <w:p w14:paraId="4A28BF1F"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Zamawiający zaleca, aby Wykonawca z odpowiednim wyprzedzeniem przetestował możliwość prawidłowego wykorzystania wybranej metody podpisania plików oferty.</w:t>
      </w:r>
    </w:p>
    <w:p w14:paraId="1838D661"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Zaleca się, aby komunikacja z wykonawcami odbywała się tylko na Platformie za pośrednictwem formularza “Wyślij wiadomość do zamawiającego”, nie za pośrednictwem adresu email.</w:t>
      </w:r>
    </w:p>
    <w:p w14:paraId="578500DB"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Osobą składającą ofertę powinna być osoba kontaktowa podawana w dokumentacji.</w:t>
      </w:r>
    </w:p>
    <w:p w14:paraId="247EC58D"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6D6C98"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Podczas podpisywania plików zaleca się stosowanie algorytmu skrótu SHA2 zamiast SHA1.  </w:t>
      </w:r>
    </w:p>
    <w:p w14:paraId="36EBC9CD"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Jeśli wykonawca pakuje dokumenty np. w plik ZIP zalecamy wcześniejsze podpisanie każdego ze skompresowanych plików. </w:t>
      </w:r>
    </w:p>
    <w:p w14:paraId="0EA99B5C" w14:textId="77777777" w:rsidR="000C00BF" w:rsidRPr="005113F3" w:rsidRDefault="000C00BF" w:rsidP="004C5ABD">
      <w:pPr>
        <w:pStyle w:val="Normalny1"/>
        <w:numPr>
          <w:ilvl w:val="0"/>
          <w:numId w:val="45"/>
        </w:numPr>
        <w:spacing w:line="300" w:lineRule="exact"/>
        <w:jc w:val="both"/>
        <w:rPr>
          <w:rFonts w:ascii="Segoe UI Light" w:eastAsia="Calibri" w:hAnsi="Segoe UI Light" w:cs="Segoe UI Light"/>
        </w:rPr>
      </w:pPr>
      <w:r w:rsidRPr="005113F3">
        <w:rPr>
          <w:rFonts w:ascii="Segoe UI Light" w:eastAsia="Calibri" w:hAnsi="Segoe UI Light" w:cs="Segoe UI Light"/>
        </w:rPr>
        <w:t>Zamawiający rekomenduje wykorzystanie podpisu z kwalifikowanym znacznikiem czasu.</w:t>
      </w:r>
    </w:p>
    <w:p w14:paraId="1BB9E2C1" w14:textId="77777777" w:rsidR="000C00BF" w:rsidRPr="005113F3" w:rsidRDefault="000C00BF" w:rsidP="004C5ABD">
      <w:pPr>
        <w:pStyle w:val="Normalny1"/>
        <w:numPr>
          <w:ilvl w:val="0"/>
          <w:numId w:val="45"/>
        </w:numPr>
        <w:spacing w:line="300" w:lineRule="exact"/>
        <w:ind w:hanging="357"/>
        <w:jc w:val="both"/>
        <w:rPr>
          <w:rFonts w:ascii="Segoe UI Light" w:eastAsia="Calibri" w:hAnsi="Segoe UI Light" w:cs="Segoe UI Light"/>
        </w:rPr>
      </w:pPr>
      <w:r w:rsidRPr="005113F3">
        <w:rPr>
          <w:rFonts w:ascii="Segoe UI Light" w:eastAsia="Calibri" w:hAnsi="Segoe UI Light" w:cs="Segoe UI Light"/>
        </w:rPr>
        <w:t xml:space="preserve">Zamawiający zaleca aby </w:t>
      </w:r>
      <w:r w:rsidRPr="005113F3">
        <w:rPr>
          <w:rFonts w:ascii="Segoe UI Light" w:eastAsia="Calibri" w:hAnsi="Segoe UI Light" w:cs="Segoe UI Light"/>
          <w:u w:val="single"/>
        </w:rPr>
        <w:t>nie</w:t>
      </w:r>
      <w:r w:rsidRPr="005113F3">
        <w:rPr>
          <w:rFonts w:ascii="Segoe UI Light" w:eastAsia="Calibri" w:hAnsi="Segoe UI Light" w:cs="Segoe UI Light"/>
        </w:rPr>
        <w:t xml:space="preserve"> wprowadzać jakichkolwiek zmian w plikach po podpisan</w:t>
      </w:r>
      <w:r w:rsidR="00777945" w:rsidRPr="005113F3">
        <w:rPr>
          <w:rFonts w:ascii="Segoe UI Light" w:eastAsia="Calibri" w:hAnsi="Segoe UI Light" w:cs="Segoe UI Light"/>
        </w:rPr>
        <w:t xml:space="preserve">iu ich podpisem kwalifikowanym. </w:t>
      </w:r>
      <w:r w:rsidRPr="005113F3">
        <w:rPr>
          <w:rFonts w:ascii="Segoe UI Light" w:eastAsia="Calibri" w:hAnsi="Segoe UI Light" w:cs="Segoe UI Light"/>
        </w:rPr>
        <w:t>Może to skutkować naruszeniem integralności plików co równoważne będzie z koniecznością odrzucenia oferty w postępowaniu.</w:t>
      </w:r>
    </w:p>
    <w:p w14:paraId="453CC0C8" w14:textId="77777777" w:rsidR="008E230E" w:rsidRPr="002952A8" w:rsidRDefault="008E230E" w:rsidP="004C5ABD">
      <w:pPr>
        <w:numPr>
          <w:ilvl w:val="0"/>
          <w:numId w:val="21"/>
        </w:numPr>
        <w:autoSpaceDE w:val="0"/>
        <w:autoSpaceDN w:val="0"/>
        <w:adjustRightInd w:val="0"/>
        <w:spacing w:line="300" w:lineRule="exact"/>
        <w:ind w:hanging="357"/>
        <w:jc w:val="both"/>
        <w:rPr>
          <w:rFonts w:ascii="Segoe UI Light" w:eastAsia="TimesNewRomanPSMT" w:hAnsi="Segoe UI Light" w:cs="Segoe UI Light"/>
          <w:b/>
          <w:sz w:val="22"/>
          <w:szCs w:val="22"/>
        </w:rPr>
      </w:pPr>
      <w:bookmarkStart w:id="25" w:name="_Toc61264557"/>
      <w:r w:rsidRPr="002952A8">
        <w:rPr>
          <w:rFonts w:ascii="Segoe UI Light" w:eastAsia="TimesNewRomanPSMT" w:hAnsi="Segoe UI Light" w:cs="Segoe UI Light"/>
          <w:b/>
          <w:sz w:val="22"/>
          <w:szCs w:val="22"/>
        </w:rPr>
        <w:t>Osoby uprawnione do porozumiewania się z Wykonawcami:</w:t>
      </w:r>
    </w:p>
    <w:p w14:paraId="46BC9B1D" w14:textId="4506968A" w:rsidR="006747D7" w:rsidRPr="00457095" w:rsidRDefault="00151423" w:rsidP="004C5ABD">
      <w:pPr>
        <w:numPr>
          <w:ilvl w:val="1"/>
          <w:numId w:val="21"/>
        </w:numPr>
        <w:tabs>
          <w:tab w:val="left" w:pos="567"/>
        </w:tabs>
        <w:spacing w:line="300" w:lineRule="exact"/>
        <w:ind w:hanging="357"/>
        <w:jc w:val="both"/>
        <w:rPr>
          <w:rFonts w:ascii="Segoe UI Light" w:hAnsi="Segoe UI Light" w:cs="Segoe UI Light"/>
          <w:b/>
          <w:sz w:val="22"/>
          <w:szCs w:val="22"/>
        </w:rPr>
      </w:pPr>
      <w:r w:rsidRPr="00457095">
        <w:rPr>
          <w:rFonts w:ascii="Segoe UI Light" w:hAnsi="Segoe UI Light" w:cs="Segoe UI Light"/>
          <w:bCs/>
          <w:sz w:val="22"/>
          <w:szCs w:val="22"/>
        </w:rPr>
        <w:t>Osobą uprawnioną do porozumiewania się z Wykonawcami jest</w:t>
      </w:r>
      <w:r w:rsidR="00E75819" w:rsidRPr="00457095">
        <w:rPr>
          <w:rFonts w:ascii="Segoe UI Light" w:hAnsi="Segoe UI Light" w:cs="Segoe UI Light"/>
          <w:b/>
          <w:bCs/>
          <w:sz w:val="22"/>
          <w:szCs w:val="22"/>
        </w:rPr>
        <w:t xml:space="preserve">: Kamil </w:t>
      </w:r>
      <w:proofErr w:type="spellStart"/>
      <w:r w:rsidR="00E75819" w:rsidRPr="00457095">
        <w:rPr>
          <w:rFonts w:ascii="Segoe UI Light" w:hAnsi="Segoe UI Light" w:cs="Segoe UI Light"/>
          <w:b/>
          <w:bCs/>
          <w:sz w:val="22"/>
          <w:szCs w:val="22"/>
        </w:rPr>
        <w:t>Bengier</w:t>
      </w:r>
      <w:proofErr w:type="spellEnd"/>
      <w:r w:rsidR="00E75819" w:rsidRPr="00457095">
        <w:rPr>
          <w:rFonts w:ascii="Segoe UI Light" w:hAnsi="Segoe UI Light" w:cs="Segoe UI Light"/>
          <w:b/>
          <w:bCs/>
          <w:sz w:val="22"/>
          <w:szCs w:val="22"/>
        </w:rPr>
        <w:t xml:space="preserve"> </w:t>
      </w:r>
      <w:r w:rsidR="00457095">
        <w:rPr>
          <w:rFonts w:ascii="Segoe UI Light" w:hAnsi="Segoe UI Light" w:cs="Segoe UI Light"/>
          <w:b/>
          <w:bCs/>
          <w:sz w:val="22"/>
          <w:szCs w:val="22"/>
        </w:rPr>
        <w:t>tel. 534 004 282.</w:t>
      </w:r>
    </w:p>
    <w:bookmarkEnd w:id="25"/>
    <w:p w14:paraId="4C9774F0" w14:textId="77777777" w:rsidR="000A6005" w:rsidRPr="005113F3" w:rsidRDefault="005769A6" w:rsidP="005113F3">
      <w:pPr>
        <w:numPr>
          <w:ilvl w:val="0"/>
          <w:numId w:val="2"/>
        </w:num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Termin związania ofertą</w:t>
      </w:r>
      <w:r w:rsidR="00C7260F" w:rsidRPr="005113F3">
        <w:rPr>
          <w:rFonts w:ascii="Segoe UI Light" w:hAnsi="Segoe UI Light" w:cs="Segoe UI Light"/>
          <w:b/>
          <w:sz w:val="22"/>
          <w:szCs w:val="22"/>
        </w:rPr>
        <w:t>.</w:t>
      </w:r>
    </w:p>
    <w:p w14:paraId="38445766" w14:textId="70EEA0BC" w:rsidR="005769A6" w:rsidRPr="00C20BD4" w:rsidRDefault="005769A6" w:rsidP="004C5ABD">
      <w:pPr>
        <w:numPr>
          <w:ilvl w:val="0"/>
          <w:numId w:val="22"/>
        </w:numPr>
        <w:spacing w:line="300" w:lineRule="exact"/>
        <w:jc w:val="both"/>
        <w:rPr>
          <w:rFonts w:ascii="Segoe UI Light" w:hAnsi="Segoe UI Light" w:cs="Segoe UI Light"/>
          <w:b/>
          <w:sz w:val="22"/>
          <w:szCs w:val="22"/>
        </w:rPr>
      </w:pPr>
      <w:r w:rsidRPr="00EC51AA">
        <w:rPr>
          <w:rFonts w:ascii="Segoe UI Light" w:hAnsi="Segoe UI Light" w:cs="Segoe UI Light"/>
          <w:b/>
          <w:sz w:val="22"/>
          <w:szCs w:val="22"/>
        </w:rPr>
        <w:t xml:space="preserve">Wykonawca jest związany ofertą od dnia upływu terminu składania ofert do </w:t>
      </w:r>
      <w:r w:rsidRPr="00C20BD4">
        <w:rPr>
          <w:rFonts w:ascii="Segoe UI Light" w:hAnsi="Segoe UI Light" w:cs="Segoe UI Light"/>
          <w:b/>
          <w:sz w:val="22"/>
          <w:szCs w:val="22"/>
        </w:rPr>
        <w:t>dnia</w:t>
      </w:r>
      <w:r w:rsidR="006D62C7" w:rsidRPr="00C20BD4">
        <w:rPr>
          <w:rFonts w:ascii="Segoe UI Light" w:hAnsi="Segoe UI Light" w:cs="Segoe UI Light"/>
          <w:b/>
          <w:sz w:val="22"/>
          <w:szCs w:val="22"/>
        </w:rPr>
        <w:t xml:space="preserve"> </w:t>
      </w:r>
      <w:r w:rsidR="00C20BD4" w:rsidRPr="00C20BD4">
        <w:rPr>
          <w:rFonts w:ascii="Segoe UI Light" w:hAnsi="Segoe UI Light" w:cs="Segoe UI Light"/>
          <w:b/>
          <w:sz w:val="22"/>
          <w:szCs w:val="22"/>
        </w:rPr>
        <w:t>2</w:t>
      </w:r>
      <w:r w:rsidR="009367A5">
        <w:rPr>
          <w:rFonts w:ascii="Segoe UI Light" w:hAnsi="Segoe UI Light" w:cs="Segoe UI Light"/>
          <w:b/>
          <w:sz w:val="22"/>
          <w:szCs w:val="22"/>
        </w:rPr>
        <w:t>8</w:t>
      </w:r>
      <w:r w:rsidR="00EC51AA" w:rsidRPr="00C20BD4">
        <w:rPr>
          <w:rFonts w:ascii="Segoe UI Light" w:hAnsi="Segoe UI Light" w:cs="Segoe UI Light"/>
          <w:b/>
          <w:sz w:val="22"/>
          <w:szCs w:val="22"/>
        </w:rPr>
        <w:t>.0</w:t>
      </w:r>
      <w:r w:rsidR="00C20BD4" w:rsidRPr="00C20BD4">
        <w:rPr>
          <w:rFonts w:ascii="Segoe UI Light" w:hAnsi="Segoe UI Light" w:cs="Segoe UI Light"/>
          <w:b/>
          <w:sz w:val="22"/>
          <w:szCs w:val="22"/>
        </w:rPr>
        <w:t>6</w:t>
      </w:r>
      <w:r w:rsidR="00EC51AA" w:rsidRPr="00C20BD4">
        <w:rPr>
          <w:rFonts w:ascii="Segoe UI Light" w:hAnsi="Segoe UI Light" w:cs="Segoe UI Light"/>
          <w:b/>
          <w:sz w:val="22"/>
          <w:szCs w:val="22"/>
        </w:rPr>
        <w:t>.2023 r.</w:t>
      </w:r>
    </w:p>
    <w:p w14:paraId="30D9C0D1" w14:textId="77777777" w:rsidR="005769A6" w:rsidRPr="005113F3" w:rsidRDefault="005769A6" w:rsidP="004C5ABD">
      <w:pPr>
        <w:numPr>
          <w:ilvl w:val="0"/>
          <w:numId w:val="23"/>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 przypadku gdy wybór najkorzystniejszej oferty nie nastąpi przed upływem terminu związania ofert</w:t>
      </w:r>
      <w:r w:rsidR="00485A02" w:rsidRPr="005113F3">
        <w:rPr>
          <w:rFonts w:ascii="Segoe UI Light" w:hAnsi="Segoe UI Light" w:cs="Segoe UI Light"/>
          <w:sz w:val="22"/>
          <w:szCs w:val="22"/>
        </w:rPr>
        <w:t>ą</w:t>
      </w:r>
      <w:r w:rsidRPr="005113F3">
        <w:rPr>
          <w:rFonts w:ascii="Segoe UI Light" w:hAnsi="Segoe UI Light" w:cs="Segoe UI Light"/>
          <w:sz w:val="22"/>
          <w:szCs w:val="22"/>
        </w:rPr>
        <w:t xml:space="preserve"> określonego w SWZ, Zamawiający przed upływem terminu związania ofert</w:t>
      </w:r>
      <w:r w:rsidR="00485A02" w:rsidRPr="005113F3">
        <w:rPr>
          <w:rFonts w:ascii="Segoe UI Light" w:hAnsi="Segoe UI Light" w:cs="Segoe UI Light"/>
          <w:sz w:val="22"/>
          <w:szCs w:val="22"/>
        </w:rPr>
        <w:t>ą</w:t>
      </w:r>
      <w:r w:rsidRPr="005113F3">
        <w:rPr>
          <w:rFonts w:ascii="Segoe UI Light" w:hAnsi="Segoe UI Light" w:cs="Segoe UI Light"/>
          <w:sz w:val="22"/>
          <w:szCs w:val="22"/>
        </w:rPr>
        <w:t xml:space="preserve"> zwraca się jednokrotnie do Wykonawców o wyrażenie zgody na przedłużenie tego terminu o wskazywany przez niego okres, nie dłuższy niż 30 dni.</w:t>
      </w:r>
    </w:p>
    <w:p w14:paraId="2CC6E6D2" w14:textId="77777777" w:rsidR="00421ADF" w:rsidRPr="005113F3" w:rsidRDefault="005769A6" w:rsidP="004C5ABD">
      <w:pPr>
        <w:numPr>
          <w:ilvl w:val="0"/>
          <w:numId w:val="23"/>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Przedłużenie terminu związania ofert</w:t>
      </w:r>
      <w:r w:rsidR="00485A02" w:rsidRPr="005113F3">
        <w:rPr>
          <w:rFonts w:ascii="Segoe UI Light" w:hAnsi="Segoe UI Light" w:cs="Segoe UI Light"/>
          <w:sz w:val="22"/>
          <w:szCs w:val="22"/>
        </w:rPr>
        <w:t>ą</w:t>
      </w:r>
      <w:r w:rsidRPr="005113F3">
        <w:rPr>
          <w:rFonts w:ascii="Segoe UI Light" w:hAnsi="Segoe UI Light" w:cs="Segoe UI Light"/>
          <w:sz w:val="22"/>
          <w:szCs w:val="22"/>
        </w:rPr>
        <w:t>, o którym mowa w</w:t>
      </w:r>
      <w:r w:rsidR="004C65A2" w:rsidRPr="005113F3">
        <w:rPr>
          <w:rFonts w:ascii="Segoe UI Light" w:hAnsi="Segoe UI Light" w:cs="Segoe UI Light"/>
          <w:sz w:val="22"/>
          <w:szCs w:val="22"/>
        </w:rPr>
        <w:t xml:space="preserve"> pkt 13.2.</w:t>
      </w:r>
      <w:r w:rsidRPr="005113F3">
        <w:rPr>
          <w:rFonts w:ascii="Segoe UI Light" w:hAnsi="Segoe UI Light" w:cs="Segoe UI Light"/>
          <w:sz w:val="22"/>
          <w:szCs w:val="22"/>
        </w:rPr>
        <w:t>, wymaga złożenia przez Wykonawcę pisemnego oświadczenia o wyrażeniu zgody na przedłużenie terminu związania ofertą.</w:t>
      </w:r>
    </w:p>
    <w:p w14:paraId="6591D869" w14:textId="77777777" w:rsidR="005769A6" w:rsidRPr="005113F3" w:rsidRDefault="005769A6" w:rsidP="005113F3">
      <w:pPr>
        <w:spacing w:line="300" w:lineRule="exact"/>
        <w:ind w:left="709"/>
        <w:jc w:val="both"/>
        <w:rPr>
          <w:rFonts w:ascii="Segoe UI Light" w:hAnsi="Segoe UI Light" w:cs="Segoe UI Light"/>
          <w:sz w:val="22"/>
          <w:szCs w:val="22"/>
        </w:rPr>
      </w:pPr>
    </w:p>
    <w:p w14:paraId="272810FC" w14:textId="77777777" w:rsidR="00421ADF" w:rsidRPr="005113F3" w:rsidRDefault="00C43B27" w:rsidP="005113F3">
      <w:pPr>
        <w:pStyle w:val="Nagwek1"/>
        <w:numPr>
          <w:ilvl w:val="0"/>
          <w:numId w:val="2"/>
        </w:numPr>
        <w:tabs>
          <w:tab w:val="left" w:pos="426"/>
        </w:tabs>
        <w:spacing w:line="300" w:lineRule="exact"/>
        <w:jc w:val="both"/>
        <w:rPr>
          <w:rFonts w:ascii="Segoe UI Light" w:hAnsi="Segoe UI Light" w:cs="Segoe UI Light"/>
          <w:szCs w:val="22"/>
        </w:rPr>
      </w:pPr>
      <w:bookmarkStart w:id="26" w:name="_Toc61264559"/>
      <w:r w:rsidRPr="005113F3">
        <w:rPr>
          <w:rFonts w:ascii="Segoe UI Light" w:hAnsi="Segoe UI Light" w:cs="Segoe UI Light"/>
          <w:szCs w:val="22"/>
        </w:rPr>
        <w:t>Opis sposobu przygotowania oferty</w:t>
      </w:r>
      <w:bookmarkEnd w:id="26"/>
      <w:r w:rsidR="00C7260F" w:rsidRPr="005113F3">
        <w:rPr>
          <w:rFonts w:ascii="Segoe UI Light" w:hAnsi="Segoe UI Light" w:cs="Segoe UI Light"/>
          <w:szCs w:val="22"/>
        </w:rPr>
        <w:t>.</w:t>
      </w:r>
    </w:p>
    <w:p w14:paraId="4720490C" w14:textId="77777777" w:rsidR="00DC5533" w:rsidRPr="005113F3" w:rsidRDefault="00DC5533" w:rsidP="004C5ABD">
      <w:pPr>
        <w:numPr>
          <w:ilvl w:val="0"/>
          <w:numId w:val="24"/>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w:t>
      </w:r>
      <w:r w:rsidRPr="005113F3">
        <w:rPr>
          <w:rFonts w:ascii="Segoe UI Light" w:eastAsia="Calibri" w:hAnsi="Segoe UI Light" w:cs="Segoe UI Light"/>
          <w:b/>
          <w:sz w:val="22"/>
          <w:szCs w:val="22"/>
        </w:rPr>
        <w:t xml:space="preserve">opcja rekomendowana </w:t>
      </w:r>
      <w:r w:rsidRPr="005113F3">
        <w:rPr>
          <w:rFonts w:ascii="Segoe UI Light" w:eastAsia="Calibri" w:hAnsi="Segoe UI Light" w:cs="Segoe UI Light"/>
          <w:sz w:val="22"/>
          <w:szCs w:val="22"/>
        </w:rPr>
        <w:t>przez</w:t>
      </w:r>
      <w:r w:rsidRPr="005113F3">
        <w:rPr>
          <w:rFonts w:ascii="Segoe UI Light" w:eastAsia="Calibri" w:hAnsi="Segoe UI Light" w:cs="Segoe UI Light"/>
          <w:b/>
          <w:sz w:val="22"/>
          <w:szCs w:val="22"/>
        </w:rPr>
        <w:t xml:space="preserve"> </w:t>
      </w:r>
      <w:hyperlink r:id="rId20">
        <w:r w:rsidRPr="005113F3">
          <w:rPr>
            <w:rFonts w:ascii="Segoe UI Light" w:eastAsia="Calibri" w:hAnsi="Segoe UI Light" w:cs="Segoe UI Light"/>
            <w:color w:val="1155CC"/>
            <w:sz w:val="22"/>
            <w:szCs w:val="22"/>
            <w:u w:val="single"/>
          </w:rPr>
          <w:t>platformazakupowa.pl</w:t>
        </w:r>
      </w:hyperlink>
      <w:r w:rsidRPr="005113F3">
        <w:rPr>
          <w:rFonts w:ascii="Segoe UI Light" w:eastAsia="Calibri" w:hAnsi="Segoe UI Light" w:cs="Segoe UI Light"/>
          <w:sz w:val="22"/>
          <w:szCs w:val="22"/>
        </w:rPr>
        <w:t>).</w:t>
      </w:r>
    </w:p>
    <w:p w14:paraId="3C9F1F5C" w14:textId="4A6AE596"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82E9A2"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Oferta powinna być:</w:t>
      </w:r>
    </w:p>
    <w:p w14:paraId="1C49C432" w14:textId="77777777" w:rsidR="00DC5533" w:rsidRPr="005113F3" w:rsidRDefault="00DC5533" w:rsidP="004C5ABD">
      <w:pPr>
        <w:pStyle w:val="Normalny1"/>
        <w:numPr>
          <w:ilvl w:val="1"/>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sporządzona na podstawie załączników niniejszej SWZ w języku polskim,</w:t>
      </w:r>
    </w:p>
    <w:p w14:paraId="54F86B8F" w14:textId="77777777" w:rsidR="00DC5533" w:rsidRPr="005113F3" w:rsidRDefault="00DC5533" w:rsidP="004C5ABD">
      <w:pPr>
        <w:pStyle w:val="Normalny1"/>
        <w:numPr>
          <w:ilvl w:val="1"/>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złożona przy użyciu środków komunikacji elektronicznej tzn. za pośrednictwem </w:t>
      </w:r>
      <w:hyperlink r:id="rId21">
        <w:r w:rsidRPr="005113F3">
          <w:rPr>
            <w:rFonts w:ascii="Segoe UI Light" w:eastAsia="Calibri" w:hAnsi="Segoe UI Light" w:cs="Segoe UI Light"/>
            <w:color w:val="1155CC"/>
            <w:u w:val="single"/>
          </w:rPr>
          <w:t>platformazakupowa.pl</w:t>
        </w:r>
      </w:hyperlink>
      <w:r w:rsidRPr="005113F3">
        <w:rPr>
          <w:rFonts w:ascii="Segoe UI Light" w:eastAsia="Calibri" w:hAnsi="Segoe UI Light" w:cs="Segoe UI Light"/>
        </w:rPr>
        <w:t>,</w:t>
      </w:r>
    </w:p>
    <w:p w14:paraId="59432C08" w14:textId="77777777" w:rsidR="00DC5533" w:rsidRPr="005113F3" w:rsidRDefault="00DC5533" w:rsidP="004C5ABD">
      <w:pPr>
        <w:pStyle w:val="Normalny1"/>
        <w:numPr>
          <w:ilvl w:val="1"/>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podpisana kwalifikowanym podpisem elektronicznym lub podpisem zaufanym lub podpisem osobistym przez osobę/osoby upoważnioną/upoważnione</w:t>
      </w:r>
    </w:p>
    <w:p w14:paraId="00FD1C02" w14:textId="77777777" w:rsidR="00DC5533" w:rsidRPr="005113F3" w:rsidRDefault="00DC5533" w:rsidP="004C5ABD">
      <w:pPr>
        <w:numPr>
          <w:ilvl w:val="0"/>
          <w:numId w:val="24"/>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Do oferty należy dołączyć:</w:t>
      </w:r>
    </w:p>
    <w:p w14:paraId="092817D3" w14:textId="77777777" w:rsidR="00DC5533" w:rsidRPr="005113F3" w:rsidRDefault="00DC5533" w:rsidP="004C5ABD">
      <w:pPr>
        <w:numPr>
          <w:ilvl w:val="1"/>
          <w:numId w:val="24"/>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Pełnomocnictwo upoważniające do złożenia oferty, o ile ofertę składa pełnomocnik.</w:t>
      </w:r>
    </w:p>
    <w:p w14:paraId="6226BBBD" w14:textId="77777777" w:rsidR="00DC5533" w:rsidRPr="005113F3" w:rsidRDefault="00DC5533" w:rsidP="004C5ABD">
      <w:pPr>
        <w:numPr>
          <w:ilvl w:val="1"/>
          <w:numId w:val="24"/>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2FD2EF2" w14:textId="50AED2F2" w:rsidR="00DC5533" w:rsidRPr="005113F3" w:rsidRDefault="001E61D6" w:rsidP="004C5ABD">
      <w:pPr>
        <w:numPr>
          <w:ilvl w:val="1"/>
          <w:numId w:val="24"/>
        </w:numPr>
        <w:spacing w:line="300" w:lineRule="exact"/>
        <w:jc w:val="both"/>
        <w:rPr>
          <w:rFonts w:ascii="Segoe UI Light" w:hAnsi="Segoe UI Light" w:cs="Segoe UI Light"/>
          <w:b/>
          <w:sz w:val="22"/>
          <w:szCs w:val="22"/>
        </w:rPr>
      </w:pPr>
      <w:r>
        <w:rPr>
          <w:rFonts w:ascii="Segoe UI Light" w:hAnsi="Segoe UI Light" w:cs="Segoe UI Light"/>
          <w:b/>
          <w:sz w:val="22"/>
          <w:szCs w:val="22"/>
        </w:rPr>
        <w:t>Oświadczenia</w:t>
      </w:r>
      <w:r w:rsidR="00DC5533" w:rsidRPr="005113F3">
        <w:rPr>
          <w:rFonts w:ascii="Segoe UI Light" w:hAnsi="Segoe UI Light" w:cs="Segoe UI Light"/>
          <w:b/>
          <w:sz w:val="22"/>
          <w:szCs w:val="22"/>
        </w:rPr>
        <w:t xml:space="preserve"> Wykonawcy o niepodleganiu wykluczeniu, spełnianiu warunków udziału w postępowaniu lub kryteriów selekcji w zakresie wskazanym przez Zmawiającego </w:t>
      </w:r>
      <w:r w:rsidR="006B387B">
        <w:rPr>
          <w:rFonts w:ascii="Segoe UI Light" w:hAnsi="Segoe UI Light" w:cs="Segoe UI Light"/>
          <w:b/>
          <w:sz w:val="22"/>
          <w:szCs w:val="22"/>
        </w:rPr>
        <w:br/>
      </w:r>
      <w:r w:rsidR="00DC5533" w:rsidRPr="005113F3">
        <w:rPr>
          <w:rFonts w:ascii="Segoe UI Light" w:hAnsi="Segoe UI Light" w:cs="Segoe UI Light"/>
          <w:b/>
          <w:sz w:val="22"/>
          <w:szCs w:val="22"/>
        </w:rPr>
        <w:t>w SWZ - wzór oświ</w:t>
      </w:r>
      <w:r w:rsidR="006E667D">
        <w:rPr>
          <w:rFonts w:ascii="Segoe UI Light" w:hAnsi="Segoe UI Light" w:cs="Segoe UI Light"/>
          <w:b/>
          <w:sz w:val="22"/>
          <w:szCs w:val="22"/>
        </w:rPr>
        <w:t>adcze</w:t>
      </w:r>
      <w:r>
        <w:rPr>
          <w:rFonts w:ascii="Segoe UI Light" w:hAnsi="Segoe UI Light" w:cs="Segoe UI Light"/>
          <w:b/>
          <w:sz w:val="22"/>
          <w:szCs w:val="22"/>
        </w:rPr>
        <w:t>ń</w:t>
      </w:r>
      <w:r w:rsidR="006E667D">
        <w:rPr>
          <w:rFonts w:ascii="Segoe UI Light" w:hAnsi="Segoe UI Light" w:cs="Segoe UI Light"/>
          <w:b/>
          <w:sz w:val="22"/>
          <w:szCs w:val="22"/>
        </w:rPr>
        <w:t xml:space="preserve"> stanowi Załącznik nr 3</w:t>
      </w:r>
      <w:r>
        <w:rPr>
          <w:rFonts w:ascii="Segoe UI Light" w:hAnsi="Segoe UI Light" w:cs="Segoe UI Light"/>
          <w:b/>
          <w:sz w:val="22"/>
          <w:szCs w:val="22"/>
        </w:rPr>
        <w:t xml:space="preserve"> i 3a</w:t>
      </w:r>
      <w:r w:rsidR="00DC5533" w:rsidRPr="005113F3">
        <w:rPr>
          <w:rFonts w:ascii="Segoe UI Light" w:hAnsi="Segoe UI Light" w:cs="Segoe UI Light"/>
          <w:b/>
          <w:sz w:val="22"/>
          <w:szCs w:val="22"/>
        </w:rPr>
        <w:t xml:space="preserve"> do IDW.</w:t>
      </w:r>
      <w:r w:rsidR="006B387B">
        <w:rPr>
          <w:rFonts w:ascii="Segoe UI Light" w:hAnsi="Segoe UI Light" w:cs="Segoe UI Light"/>
          <w:b/>
          <w:sz w:val="22"/>
          <w:szCs w:val="22"/>
        </w:rPr>
        <w:tab/>
      </w:r>
      <w:r w:rsidR="00DC5533" w:rsidRPr="005113F3">
        <w:rPr>
          <w:rFonts w:ascii="Segoe UI Light" w:hAnsi="Segoe UI Light" w:cs="Segoe UI Light"/>
          <w:b/>
          <w:sz w:val="22"/>
          <w:szCs w:val="22"/>
        </w:rPr>
        <w:t xml:space="preserve"> </w:t>
      </w:r>
      <w:r w:rsidR="00DC5533" w:rsidRPr="005113F3">
        <w:rPr>
          <w:rFonts w:ascii="Segoe UI Light" w:hAnsi="Segoe UI Light" w:cs="Segoe UI Light"/>
          <w:b/>
          <w:sz w:val="22"/>
          <w:szCs w:val="22"/>
        </w:rPr>
        <w:br/>
      </w:r>
      <w:r w:rsidR="00DC5533" w:rsidRPr="005113F3">
        <w:rPr>
          <w:rFonts w:ascii="Segoe UI Light" w:hAnsi="Segoe UI Light" w:cs="Segoe UI Light"/>
          <w:i/>
          <w:sz w:val="22"/>
          <w:szCs w:val="22"/>
        </w:rPr>
        <w:t>W przypadku wspólnego ubiegania się o zamówienie przez Wykonawców, oświadczenie składa każdy z Wykonawców.</w:t>
      </w:r>
    </w:p>
    <w:p w14:paraId="45FEBDA6" w14:textId="77777777" w:rsidR="00DC5533" w:rsidRPr="005113F3" w:rsidRDefault="00DC5533" w:rsidP="004C5ABD">
      <w:pPr>
        <w:numPr>
          <w:ilvl w:val="1"/>
          <w:numId w:val="24"/>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Wykonawca, w przypadku polegania na zdolnościach lub sytuacji podmiotów udostępniających zasoby, przedstawia, wraz z oświadczeniem, o którym mowa </w:t>
      </w:r>
      <w:r w:rsidRPr="005113F3">
        <w:rPr>
          <w:rFonts w:ascii="Segoe UI Light" w:hAnsi="Segoe UI Light" w:cs="Segoe UI Light"/>
          <w:sz w:val="22"/>
          <w:szCs w:val="22"/>
        </w:rPr>
        <w:br/>
        <w:t>w pkt. 15.3.3)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8BE6AF0" w14:textId="10CD393D" w:rsidR="00DC5533" w:rsidRPr="005113F3" w:rsidRDefault="00DC5533" w:rsidP="004C5ABD">
      <w:pPr>
        <w:numPr>
          <w:ilvl w:val="1"/>
          <w:numId w:val="24"/>
        </w:numPr>
        <w:spacing w:line="300" w:lineRule="exact"/>
        <w:jc w:val="both"/>
        <w:rPr>
          <w:rStyle w:val="x-base-text"/>
          <w:rFonts w:ascii="Segoe UI Light" w:hAnsi="Segoe UI Light" w:cs="Segoe UI Light"/>
          <w:sz w:val="22"/>
          <w:szCs w:val="22"/>
        </w:rPr>
      </w:pPr>
      <w:r w:rsidRPr="005113F3">
        <w:rPr>
          <w:rStyle w:val="x-base-text"/>
          <w:rFonts w:ascii="Segoe UI Light" w:hAnsi="Segoe UI Light" w:cs="Segoe UI Light"/>
          <w:sz w:val="22"/>
          <w:szCs w:val="22"/>
        </w:rPr>
        <w:t xml:space="preserve">Wykonawcy wspólnie ubiegający się o udzielenie zamówienia dołączają do oferty oświadczenie, z którego wynika, które roboty budowlane, dostawy lub usługi wykonają poszczególni wykonawcy zgodnie z art. 117 ust. 4 ustawy </w:t>
      </w:r>
      <w:proofErr w:type="spellStart"/>
      <w:r w:rsidRPr="005113F3">
        <w:rPr>
          <w:rStyle w:val="x-base-text"/>
          <w:rFonts w:ascii="Segoe UI Light" w:hAnsi="Segoe UI Light" w:cs="Segoe UI Light"/>
          <w:sz w:val="22"/>
          <w:szCs w:val="22"/>
        </w:rPr>
        <w:t>Pzp</w:t>
      </w:r>
      <w:proofErr w:type="spellEnd"/>
      <w:r w:rsidR="00777945" w:rsidRPr="005113F3">
        <w:rPr>
          <w:rStyle w:val="x-base-text"/>
          <w:rFonts w:ascii="Segoe UI Light" w:hAnsi="Segoe UI Light" w:cs="Segoe UI Light"/>
          <w:sz w:val="22"/>
          <w:szCs w:val="22"/>
        </w:rPr>
        <w:t xml:space="preserve"> - </w:t>
      </w:r>
      <w:r w:rsidR="00777945" w:rsidRPr="005113F3">
        <w:rPr>
          <w:rFonts w:ascii="Segoe UI Light" w:hAnsi="Segoe UI Light" w:cs="Segoe UI Light"/>
          <w:b/>
          <w:sz w:val="22"/>
          <w:szCs w:val="22"/>
        </w:rPr>
        <w:t xml:space="preserve">wzór oświadczenia stanowi Załącznik nr </w:t>
      </w:r>
      <w:r w:rsidR="006E667D">
        <w:rPr>
          <w:rFonts w:ascii="Segoe UI Light" w:hAnsi="Segoe UI Light" w:cs="Segoe UI Light"/>
          <w:b/>
          <w:sz w:val="22"/>
          <w:szCs w:val="22"/>
        </w:rPr>
        <w:t>7</w:t>
      </w:r>
      <w:r w:rsidR="00777945" w:rsidRPr="005113F3">
        <w:rPr>
          <w:rFonts w:ascii="Segoe UI Light" w:hAnsi="Segoe UI Light" w:cs="Segoe UI Light"/>
          <w:b/>
          <w:sz w:val="22"/>
          <w:szCs w:val="22"/>
        </w:rPr>
        <w:t xml:space="preserve"> do IDW.</w:t>
      </w:r>
    </w:p>
    <w:p w14:paraId="1C195DAB" w14:textId="6B5D5913" w:rsidR="00DC5533" w:rsidRPr="005113F3" w:rsidRDefault="00DC5533" w:rsidP="004C5ABD">
      <w:pPr>
        <w:numPr>
          <w:ilvl w:val="1"/>
          <w:numId w:val="24"/>
        </w:numPr>
        <w:spacing w:line="300" w:lineRule="exact"/>
        <w:jc w:val="both"/>
        <w:rPr>
          <w:rStyle w:val="x-base-text"/>
          <w:rFonts w:ascii="Segoe UI Light" w:hAnsi="Segoe UI Light" w:cs="Segoe UI Light"/>
          <w:sz w:val="22"/>
          <w:szCs w:val="22"/>
        </w:rPr>
      </w:pPr>
      <w:r w:rsidRPr="005113F3">
        <w:rPr>
          <w:rStyle w:val="x-base-text"/>
          <w:rFonts w:ascii="Segoe UI Light" w:hAnsi="Segoe UI Light" w:cs="Segoe UI Light"/>
          <w:sz w:val="22"/>
          <w:szCs w:val="22"/>
        </w:rPr>
        <w:t xml:space="preserve">Wykonawca, który polega na zdolnościach lub sytuacji podmiotów udostępniających zasoby, składa, wraz z ofertą, zobowiązanie podmiotu udostępniającego zasoby do </w:t>
      </w:r>
      <w:r w:rsidRPr="005113F3">
        <w:rPr>
          <w:rStyle w:val="x-base-text"/>
          <w:rFonts w:ascii="Segoe UI Light" w:hAnsi="Segoe UI Light" w:cs="Segoe UI Light"/>
          <w:sz w:val="22"/>
          <w:szCs w:val="22"/>
        </w:rPr>
        <w:lastRenderedPageBreak/>
        <w:t xml:space="preserve">oddania mu do dyspozycji niezbędnych zasobów na potrzeby realizacji danego zamówienia lub inny podmiotowy środek dowodowy potwierdzający, że wykonawca realizując zamówienie, będzie dysponował niezbędnymi zasobami tych podmiotów - </w:t>
      </w:r>
      <w:r w:rsidRPr="005113F3">
        <w:rPr>
          <w:rFonts w:ascii="Segoe UI Light" w:hAnsi="Segoe UI Light" w:cs="Segoe UI Light"/>
          <w:b/>
          <w:sz w:val="22"/>
          <w:szCs w:val="22"/>
        </w:rPr>
        <w:t xml:space="preserve"> wzór oświadczenia stanowi Załącznik nr </w:t>
      </w:r>
      <w:r w:rsidR="006E667D">
        <w:rPr>
          <w:rFonts w:ascii="Segoe UI Light" w:hAnsi="Segoe UI Light" w:cs="Segoe UI Light"/>
          <w:b/>
          <w:sz w:val="22"/>
          <w:szCs w:val="22"/>
        </w:rPr>
        <w:t>6</w:t>
      </w:r>
      <w:r w:rsidRPr="005113F3">
        <w:rPr>
          <w:rFonts w:ascii="Segoe UI Light" w:hAnsi="Segoe UI Light" w:cs="Segoe UI Light"/>
          <w:b/>
          <w:sz w:val="22"/>
          <w:szCs w:val="22"/>
        </w:rPr>
        <w:t xml:space="preserve"> do IDW.</w:t>
      </w:r>
    </w:p>
    <w:p w14:paraId="142B32DB"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113F3">
        <w:rPr>
          <w:rFonts w:ascii="Segoe UI Light" w:eastAsia="Calibri" w:hAnsi="Segoe UI Light" w:cs="Segoe UI Light"/>
        </w:rPr>
        <w:t>eIDAS</w:t>
      </w:r>
      <w:proofErr w:type="spellEnd"/>
      <w:r w:rsidRPr="005113F3">
        <w:rPr>
          <w:rFonts w:ascii="Segoe UI Light" w:eastAsia="Calibri" w:hAnsi="Segoe UI Light" w:cs="Segoe UI Light"/>
        </w:rPr>
        <w:t>) (UE) nr 910/2014 - od 1 lipca 2016 roku”.</w:t>
      </w:r>
    </w:p>
    <w:p w14:paraId="584AA4D8"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W przypadku wykorzystania formatu podpisu </w:t>
      </w:r>
      <w:proofErr w:type="spellStart"/>
      <w:r w:rsidRPr="005113F3">
        <w:rPr>
          <w:rFonts w:ascii="Segoe UI Light" w:eastAsia="Calibri" w:hAnsi="Segoe UI Light" w:cs="Segoe UI Light"/>
        </w:rPr>
        <w:t>XAdES</w:t>
      </w:r>
      <w:proofErr w:type="spellEnd"/>
      <w:r w:rsidRPr="005113F3">
        <w:rPr>
          <w:rFonts w:ascii="Segoe UI Light" w:eastAsia="Calibri" w:hAnsi="Segoe UI Light" w:cs="Segoe UI Light"/>
        </w:rPr>
        <w:t xml:space="preserve"> zewnętrzny. Zamawiający wymaga dołączenia odpowiedniej ilości plików tj. podpisywanych plików z danymi oraz plików podpisu w formacie </w:t>
      </w:r>
      <w:proofErr w:type="spellStart"/>
      <w:r w:rsidRPr="005113F3">
        <w:rPr>
          <w:rFonts w:ascii="Segoe UI Light" w:eastAsia="Calibri" w:hAnsi="Segoe UI Light" w:cs="Segoe UI Light"/>
        </w:rPr>
        <w:t>XAdES</w:t>
      </w:r>
      <w:proofErr w:type="spellEnd"/>
      <w:r w:rsidRPr="005113F3">
        <w:rPr>
          <w:rFonts w:ascii="Segoe UI Light" w:eastAsia="Calibri" w:hAnsi="Segoe UI Light" w:cs="Segoe UI Light"/>
        </w:rPr>
        <w:t>.</w:t>
      </w:r>
    </w:p>
    <w:p w14:paraId="42A2CF88"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Zgodnie z art. 18 ust. 3 ustawy </w:t>
      </w:r>
      <w:proofErr w:type="spellStart"/>
      <w:r w:rsidRPr="005113F3">
        <w:rPr>
          <w:rFonts w:ascii="Segoe UI Light" w:eastAsia="Calibri" w:hAnsi="Segoe UI Light" w:cs="Segoe UI Light"/>
        </w:rPr>
        <w:t>Pzp</w:t>
      </w:r>
      <w:proofErr w:type="spellEnd"/>
      <w:r w:rsidRPr="005113F3">
        <w:rPr>
          <w:rFonts w:ascii="Segoe UI Light" w:eastAsia="Calibri" w:hAnsi="Segoe UI Light" w:cs="Segoe UI Light"/>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05ECF"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Wykonawca, za pośrednictwem </w:t>
      </w:r>
      <w:hyperlink r:id="rId22">
        <w:r w:rsidRPr="005113F3">
          <w:rPr>
            <w:rFonts w:ascii="Segoe UI Light" w:eastAsia="Calibri" w:hAnsi="Segoe UI Light" w:cs="Segoe UI Light"/>
            <w:color w:val="1155CC"/>
            <w:u w:val="single"/>
          </w:rPr>
          <w:t>platformazakupowa.pl</w:t>
        </w:r>
      </w:hyperlink>
      <w:r w:rsidRPr="005113F3">
        <w:rPr>
          <w:rFonts w:ascii="Segoe UI Light" w:eastAsia="Calibri" w:hAnsi="Segoe UI Light" w:cs="Segoe UI Light"/>
        </w:rPr>
        <w:t xml:space="preserve"> może przed upływem terminu do składania ofert zmienić lub wycofać ofertę. Sposób dokonywania zmiany lub wycofania oferty zamieszczono w instrukcji zamieszczonej na stronie internetowej pod adresem:</w:t>
      </w:r>
    </w:p>
    <w:p w14:paraId="58421333" w14:textId="77777777" w:rsidR="00DC5533" w:rsidRPr="005113F3" w:rsidRDefault="00955156" w:rsidP="005113F3">
      <w:pPr>
        <w:pStyle w:val="Normalny1"/>
        <w:spacing w:line="300" w:lineRule="exact"/>
        <w:ind w:left="720"/>
        <w:jc w:val="both"/>
        <w:rPr>
          <w:rFonts w:ascii="Segoe UI Light" w:eastAsia="Calibri" w:hAnsi="Segoe UI Light" w:cs="Segoe UI Light"/>
        </w:rPr>
      </w:pPr>
      <w:hyperlink r:id="rId23">
        <w:r w:rsidR="00DC5533" w:rsidRPr="005113F3">
          <w:rPr>
            <w:rFonts w:ascii="Segoe UI Light" w:eastAsia="Calibri" w:hAnsi="Segoe UI Light" w:cs="Segoe UI Light"/>
            <w:color w:val="1155CC"/>
            <w:u w:val="single"/>
          </w:rPr>
          <w:t>https://platformazakupowa.pl/strona/45-instrukcje</w:t>
        </w:r>
      </w:hyperlink>
    </w:p>
    <w:p w14:paraId="79E769DC"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Każdy z wykonawców może złożyć tylko jedną ofertę. Złożenie większej liczby ofert lub oferty zawierającej propozycje wariantowe </w:t>
      </w:r>
      <w:r w:rsidR="006747D7" w:rsidRPr="007E6AA7">
        <w:rPr>
          <w:rFonts w:ascii="Segoe UI Light" w:eastAsia="Calibri" w:hAnsi="Segoe UI Light" w:cs="Segoe UI Light"/>
        </w:rPr>
        <w:t>skutkować będzie ich</w:t>
      </w:r>
      <w:r w:rsidRPr="007E6AA7">
        <w:rPr>
          <w:rFonts w:ascii="Segoe UI Light" w:eastAsia="Calibri" w:hAnsi="Segoe UI Light" w:cs="Segoe UI Light"/>
        </w:rPr>
        <w:t xml:space="preserve"> odrzucen</w:t>
      </w:r>
      <w:r w:rsidR="006747D7" w:rsidRPr="007E6AA7">
        <w:rPr>
          <w:rFonts w:ascii="Segoe UI Light" w:eastAsia="Calibri" w:hAnsi="Segoe UI Light" w:cs="Segoe UI Light"/>
        </w:rPr>
        <w:t>iem.</w:t>
      </w:r>
    </w:p>
    <w:p w14:paraId="3DD51110"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Ceny oferty muszą zawierać wszystkie koszty, jakie musi ponieść wykonawca, aby zrealizować zamówienie z najwyższą starannością oraz ewentualne rabaty.</w:t>
      </w:r>
    </w:p>
    <w:p w14:paraId="31FC5B45" w14:textId="79E95108"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Dokumenty i oświadczenia składane przez wykonawcę powinny być w języku polskim, chyba że w SWZ dopuszczono inaczej. W przypadku</w:t>
      </w:r>
      <w:r w:rsidR="004A791B">
        <w:rPr>
          <w:rFonts w:ascii="Segoe UI Light" w:eastAsia="Calibri" w:hAnsi="Segoe UI Light" w:cs="Segoe UI Light"/>
        </w:rPr>
        <w:t xml:space="preserve"> </w:t>
      </w:r>
      <w:r w:rsidRPr="005113F3">
        <w:rPr>
          <w:rFonts w:ascii="Segoe UI Light" w:eastAsia="Calibri" w:hAnsi="Segoe UI Light" w:cs="Segoe UI Light"/>
        </w:rPr>
        <w:t>załączenia dokumentów sporządzonych w innym języku niż dopuszczony, wykonawca zobowiązany jest załączyć tłumaczenie na język polski.</w:t>
      </w:r>
    </w:p>
    <w:p w14:paraId="39463258"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777945" w:rsidRPr="005113F3">
        <w:rPr>
          <w:rFonts w:ascii="Segoe UI Light" w:eastAsia="Calibri" w:hAnsi="Segoe UI Light" w:cs="Segoe UI Light"/>
        </w:rPr>
        <w:br/>
      </w:r>
      <w:r w:rsidRPr="005113F3">
        <w:rPr>
          <w:rFonts w:ascii="Segoe UI Light" w:eastAsia="Calibri" w:hAnsi="Segoe UI Light" w:cs="Segoe UI Light"/>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506305C" w14:textId="77777777" w:rsidR="00DC5533" w:rsidRPr="005113F3" w:rsidRDefault="00DC5533" w:rsidP="004C5ABD">
      <w:pPr>
        <w:pStyle w:val="Normalny1"/>
        <w:numPr>
          <w:ilvl w:val="0"/>
          <w:numId w:val="24"/>
        </w:numPr>
        <w:spacing w:line="300" w:lineRule="exact"/>
        <w:jc w:val="both"/>
        <w:rPr>
          <w:rFonts w:ascii="Segoe UI Light" w:eastAsia="Calibri" w:hAnsi="Segoe UI Light" w:cs="Segoe UI Light"/>
        </w:rPr>
      </w:pPr>
      <w:r w:rsidRPr="005113F3">
        <w:rPr>
          <w:rFonts w:ascii="Segoe UI Light" w:eastAsia="Calibri" w:hAnsi="Segoe UI Light" w:cs="Segoe UI Light"/>
        </w:rPr>
        <w:t>Maksymalny rozmiar jednego pliku przesyłanego za pośrednictwem dedykowanych formularzy do: złożenia, zmiany, wycofania oferty wynosi 150 MB natomiast przy komunikacji wielkość pliku to maksymalnie 500 MB.</w:t>
      </w:r>
    </w:p>
    <w:p w14:paraId="697A23D1" w14:textId="77777777" w:rsidR="00E003BA" w:rsidRPr="005113F3" w:rsidRDefault="00E003BA" w:rsidP="005113F3">
      <w:pPr>
        <w:spacing w:line="300" w:lineRule="exact"/>
        <w:jc w:val="both"/>
        <w:rPr>
          <w:rFonts w:ascii="Segoe UI Light" w:hAnsi="Segoe UI Light" w:cs="Segoe UI Light"/>
          <w:sz w:val="22"/>
          <w:szCs w:val="22"/>
        </w:rPr>
      </w:pPr>
    </w:p>
    <w:p w14:paraId="0DBD066F" w14:textId="77777777" w:rsidR="00370DBE" w:rsidRPr="005113F3" w:rsidRDefault="00370DBE" w:rsidP="005113F3">
      <w:pPr>
        <w:pStyle w:val="Nagwek1"/>
        <w:numPr>
          <w:ilvl w:val="0"/>
          <w:numId w:val="2"/>
        </w:numPr>
        <w:tabs>
          <w:tab w:val="left" w:pos="540"/>
        </w:tabs>
        <w:spacing w:line="300" w:lineRule="exact"/>
        <w:jc w:val="both"/>
        <w:rPr>
          <w:rFonts w:ascii="Segoe UI Light" w:hAnsi="Segoe UI Light" w:cs="Segoe UI Light"/>
          <w:szCs w:val="22"/>
        </w:rPr>
      </w:pPr>
      <w:bookmarkStart w:id="27" w:name="_Toc59097635"/>
      <w:bookmarkStart w:id="28" w:name="_Toc61264560"/>
      <w:r w:rsidRPr="005113F3">
        <w:rPr>
          <w:rFonts w:ascii="Segoe UI Light" w:hAnsi="Segoe UI Light" w:cs="Segoe UI Light"/>
          <w:szCs w:val="22"/>
        </w:rPr>
        <w:t>Wadium</w:t>
      </w:r>
      <w:bookmarkEnd w:id="27"/>
      <w:bookmarkEnd w:id="28"/>
      <w:r w:rsidR="00C7260F" w:rsidRPr="005113F3">
        <w:rPr>
          <w:rFonts w:ascii="Segoe UI Light" w:hAnsi="Segoe UI Light" w:cs="Segoe UI Light"/>
          <w:szCs w:val="22"/>
        </w:rPr>
        <w:t>.</w:t>
      </w:r>
    </w:p>
    <w:p w14:paraId="27AC8D51" w14:textId="77777777" w:rsidR="00370DBE" w:rsidRPr="005113F3" w:rsidRDefault="00370DBE" w:rsidP="005113F3">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          Zamawiający nie wymaga wniesienia wadium</w:t>
      </w:r>
    </w:p>
    <w:p w14:paraId="21B630B9" w14:textId="77777777" w:rsidR="00370DBE" w:rsidRPr="005113F3" w:rsidRDefault="00370DBE" w:rsidP="005113F3">
      <w:pPr>
        <w:spacing w:line="300" w:lineRule="exact"/>
        <w:jc w:val="both"/>
        <w:rPr>
          <w:rFonts w:ascii="Segoe UI Light" w:hAnsi="Segoe UI Light" w:cs="Segoe UI Light"/>
          <w:sz w:val="22"/>
          <w:szCs w:val="22"/>
        </w:rPr>
      </w:pPr>
    </w:p>
    <w:p w14:paraId="6577E9F1" w14:textId="77777777" w:rsidR="00370DBE" w:rsidRPr="005113F3" w:rsidRDefault="00370DBE" w:rsidP="005113F3">
      <w:pPr>
        <w:pStyle w:val="Nagwek1"/>
        <w:numPr>
          <w:ilvl w:val="0"/>
          <w:numId w:val="2"/>
        </w:numPr>
        <w:tabs>
          <w:tab w:val="left" w:pos="518"/>
        </w:tabs>
        <w:spacing w:line="300" w:lineRule="exact"/>
        <w:jc w:val="both"/>
        <w:rPr>
          <w:rFonts w:ascii="Segoe UI Light" w:hAnsi="Segoe UI Light" w:cs="Segoe UI Light"/>
          <w:szCs w:val="22"/>
        </w:rPr>
      </w:pPr>
      <w:bookmarkStart w:id="29" w:name="_Toc462216515"/>
      <w:bookmarkStart w:id="30" w:name="_Toc515437904"/>
      <w:bookmarkStart w:id="31" w:name="_Toc59097636"/>
      <w:bookmarkStart w:id="32" w:name="_Toc61264561"/>
      <w:r w:rsidRPr="005113F3">
        <w:rPr>
          <w:rFonts w:ascii="Segoe UI Light" w:hAnsi="Segoe UI Light" w:cs="Segoe UI Light"/>
          <w:color w:val="000000"/>
          <w:szCs w:val="22"/>
        </w:rPr>
        <w:lastRenderedPageBreak/>
        <w:t>Zabezpieczenie należytego wykonania umowy.</w:t>
      </w:r>
      <w:bookmarkEnd w:id="29"/>
      <w:bookmarkEnd w:id="30"/>
      <w:bookmarkEnd w:id="31"/>
      <w:bookmarkEnd w:id="32"/>
    </w:p>
    <w:p w14:paraId="4456C05B" w14:textId="77777777" w:rsidR="00293DC8" w:rsidRPr="005113F3" w:rsidRDefault="00293DC8"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Wykonawca zobowiązany jest do wniesienia zabezpieczenia należytego wykonania umowy na kwotę stanowiącą </w:t>
      </w:r>
      <w:r w:rsidRPr="005113F3">
        <w:rPr>
          <w:rFonts w:ascii="Segoe UI Light" w:hAnsi="Segoe UI Light" w:cs="Segoe UI Light"/>
          <w:b/>
          <w:bCs/>
          <w:color w:val="000000"/>
          <w:sz w:val="22"/>
          <w:szCs w:val="22"/>
        </w:rPr>
        <w:t xml:space="preserve">3 % ceny brutto podanej w ofercie </w:t>
      </w:r>
      <w:r w:rsidRPr="005113F3">
        <w:rPr>
          <w:rFonts w:ascii="Segoe UI Light" w:hAnsi="Segoe UI Light" w:cs="Segoe UI Light"/>
          <w:color w:val="000000"/>
          <w:sz w:val="22"/>
          <w:szCs w:val="22"/>
        </w:rPr>
        <w:t xml:space="preserve">w formach określonych w art. 450 ust. 1 ustawy </w:t>
      </w:r>
      <w:proofErr w:type="spellStart"/>
      <w:r w:rsidRPr="005113F3">
        <w:rPr>
          <w:rFonts w:ascii="Segoe UI Light" w:hAnsi="Segoe UI Light" w:cs="Segoe UI Light"/>
          <w:color w:val="000000"/>
          <w:sz w:val="22"/>
          <w:szCs w:val="22"/>
        </w:rPr>
        <w:t>Pzp</w:t>
      </w:r>
      <w:proofErr w:type="spellEnd"/>
      <w:r w:rsidRPr="005113F3">
        <w:rPr>
          <w:rFonts w:ascii="Segoe UI Light" w:hAnsi="Segoe UI Light" w:cs="Segoe UI Light"/>
          <w:color w:val="000000"/>
          <w:sz w:val="22"/>
          <w:szCs w:val="22"/>
        </w:rPr>
        <w:t xml:space="preserve">. </w:t>
      </w:r>
    </w:p>
    <w:p w14:paraId="4F1E3BEC" w14:textId="77777777" w:rsidR="00D757CB" w:rsidRPr="005113F3" w:rsidRDefault="00151423"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sz w:val="22"/>
          <w:szCs w:val="22"/>
        </w:rPr>
        <w:t xml:space="preserve">Zabezpieczenie </w:t>
      </w:r>
      <w:r w:rsidRPr="004F445F">
        <w:rPr>
          <w:rFonts w:ascii="Segoe UI Light" w:hAnsi="Segoe UI Light" w:cs="Segoe UI Light"/>
          <w:sz w:val="22"/>
          <w:szCs w:val="22"/>
        </w:rPr>
        <w:t xml:space="preserve">wnoszone w formie pieniężnej zostanie wpłacone przelewem na rachunek bankowy Zamawiającego: </w:t>
      </w:r>
      <w:r w:rsidRPr="004F445F">
        <w:rPr>
          <w:rFonts w:ascii="Segoe UI Light" w:hAnsi="Segoe UI Light" w:cs="Segoe UI Light"/>
          <w:b/>
          <w:bCs/>
          <w:sz w:val="22"/>
          <w:szCs w:val="22"/>
        </w:rPr>
        <w:t>64 1140 1153 0000 2178 9300 1002</w:t>
      </w:r>
      <w:r w:rsidRPr="004F445F">
        <w:rPr>
          <w:rFonts w:ascii="Segoe UI Light" w:hAnsi="Segoe UI Light" w:cs="Segoe UI Light"/>
          <w:sz w:val="22"/>
          <w:szCs w:val="22"/>
        </w:rPr>
        <w:t>.</w:t>
      </w:r>
      <w:r w:rsidRPr="005113F3">
        <w:rPr>
          <w:rFonts w:ascii="Segoe UI Light" w:hAnsi="Segoe UI Light" w:cs="Segoe UI Light"/>
          <w:sz w:val="22"/>
          <w:szCs w:val="22"/>
        </w:rPr>
        <w:t xml:space="preserve"> </w:t>
      </w:r>
    </w:p>
    <w:p w14:paraId="55EDB6E8" w14:textId="77777777" w:rsidR="00151423" w:rsidRPr="005113F3" w:rsidRDefault="00151423" w:rsidP="005113F3">
      <w:pPr>
        <w:autoSpaceDE w:val="0"/>
        <w:autoSpaceDN w:val="0"/>
        <w:adjustRightInd w:val="0"/>
        <w:spacing w:line="300" w:lineRule="exact"/>
        <w:ind w:left="720"/>
        <w:jc w:val="both"/>
        <w:rPr>
          <w:rFonts w:ascii="Segoe UI Light" w:hAnsi="Segoe UI Light" w:cs="Segoe UI Light"/>
          <w:color w:val="000000"/>
          <w:sz w:val="22"/>
          <w:szCs w:val="22"/>
        </w:rPr>
      </w:pPr>
      <w:r w:rsidRPr="005113F3">
        <w:rPr>
          <w:rFonts w:ascii="Segoe UI Light" w:hAnsi="Segoe UI Light" w:cs="Segoe UI Light"/>
          <w:sz w:val="22"/>
          <w:szCs w:val="22"/>
        </w:rPr>
        <w:t>Skuteczne wniesienie zabezpieczenia należytego wykonania umowy w formie pieniężnej następuje z chwilą wpływu środków pieniężnych na ww. rachunek Zamawiającego.</w:t>
      </w:r>
    </w:p>
    <w:p w14:paraId="1B8ECAE2" w14:textId="77777777" w:rsidR="00151423" w:rsidRPr="005113F3" w:rsidRDefault="00151423"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sz w:val="22"/>
          <w:szCs w:val="22"/>
        </w:rPr>
        <w:t>Dokument potwierdzający wniesienie zabezpieczenia należytego wykonania umowy należy dostarczyć do Zamawiającego przed podpisaniem umowy.</w:t>
      </w:r>
    </w:p>
    <w:p w14:paraId="500A0975" w14:textId="77777777" w:rsidR="00293DC8" w:rsidRPr="005113F3" w:rsidRDefault="00293DC8"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W przypadku wnoszenia zabezpieczenia należytego wykonania umowy w formie niepieniężnej jako Beneficjenta gwarancji należy wskazać: </w:t>
      </w:r>
      <w:r w:rsidR="001A64AC">
        <w:rPr>
          <w:rFonts w:ascii="Segoe UI Light" w:hAnsi="Segoe UI Light" w:cs="Segoe UI Light"/>
          <w:b/>
          <w:bCs/>
          <w:iCs/>
          <w:color w:val="000000"/>
          <w:sz w:val="22"/>
          <w:szCs w:val="22"/>
        </w:rPr>
        <w:t>M</w:t>
      </w:r>
      <w:r w:rsidR="00E75819" w:rsidRPr="005113F3">
        <w:rPr>
          <w:rFonts w:ascii="Segoe UI Light" w:hAnsi="Segoe UI Light" w:cs="Segoe UI Light"/>
          <w:b/>
          <w:bCs/>
          <w:iCs/>
          <w:color w:val="000000"/>
          <w:sz w:val="22"/>
          <w:szCs w:val="22"/>
        </w:rPr>
        <w:t>iasto Słupsk</w:t>
      </w:r>
      <w:r w:rsidR="00E75819" w:rsidRPr="005113F3">
        <w:rPr>
          <w:rFonts w:ascii="Segoe UI Light" w:hAnsi="Segoe UI Light" w:cs="Segoe UI Light"/>
          <w:b/>
          <w:bCs/>
          <w:i/>
          <w:iCs/>
          <w:color w:val="000000"/>
          <w:sz w:val="22"/>
          <w:szCs w:val="22"/>
        </w:rPr>
        <w:t xml:space="preserve"> </w:t>
      </w:r>
    </w:p>
    <w:p w14:paraId="2C19A0AD" w14:textId="77777777" w:rsidR="00293DC8" w:rsidRPr="005113F3" w:rsidRDefault="00293DC8"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Zamawiający nie wyraża zgody na wniesienie zabezpieczenia w formach przewidzianych </w:t>
      </w:r>
      <w:r w:rsidR="00777945" w:rsidRPr="005113F3">
        <w:rPr>
          <w:rFonts w:ascii="Segoe UI Light" w:hAnsi="Segoe UI Light" w:cs="Segoe UI Light"/>
          <w:color w:val="000000"/>
          <w:sz w:val="22"/>
          <w:szCs w:val="22"/>
        </w:rPr>
        <w:br/>
      </w:r>
      <w:r w:rsidRPr="005113F3">
        <w:rPr>
          <w:rFonts w:ascii="Segoe UI Light" w:hAnsi="Segoe UI Light" w:cs="Segoe UI Light"/>
          <w:color w:val="000000"/>
          <w:sz w:val="22"/>
          <w:szCs w:val="22"/>
        </w:rPr>
        <w:t xml:space="preserve">w art. 450 ust. 2 ustawy </w:t>
      </w:r>
      <w:proofErr w:type="spellStart"/>
      <w:r w:rsidRPr="005113F3">
        <w:rPr>
          <w:rFonts w:ascii="Segoe UI Light" w:hAnsi="Segoe UI Light" w:cs="Segoe UI Light"/>
          <w:color w:val="000000"/>
          <w:sz w:val="22"/>
          <w:szCs w:val="22"/>
        </w:rPr>
        <w:t>Pzp</w:t>
      </w:r>
      <w:proofErr w:type="spellEnd"/>
      <w:r w:rsidRPr="005113F3">
        <w:rPr>
          <w:rFonts w:ascii="Segoe UI Light" w:hAnsi="Segoe UI Light" w:cs="Segoe UI Light"/>
          <w:color w:val="000000"/>
          <w:sz w:val="22"/>
          <w:szCs w:val="22"/>
        </w:rPr>
        <w:t xml:space="preserve">. </w:t>
      </w:r>
    </w:p>
    <w:p w14:paraId="6E35D826" w14:textId="77777777" w:rsidR="00293DC8" w:rsidRPr="005113F3" w:rsidRDefault="00293DC8"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Dokument gwarancji (bankowej lub ubezpieczeniowej) musi zawierać nieodwołalną </w:t>
      </w:r>
      <w:r w:rsidR="00693C7E" w:rsidRPr="005113F3">
        <w:rPr>
          <w:rFonts w:ascii="Segoe UI Light" w:hAnsi="Segoe UI Light" w:cs="Segoe UI Light"/>
          <w:color w:val="000000"/>
          <w:sz w:val="22"/>
          <w:szCs w:val="22"/>
        </w:rPr>
        <w:br/>
      </w:r>
      <w:r w:rsidRPr="005113F3">
        <w:rPr>
          <w:rFonts w:ascii="Segoe UI Light" w:hAnsi="Segoe UI Light" w:cs="Segoe UI Light"/>
          <w:color w:val="000000"/>
          <w:sz w:val="22"/>
          <w:szCs w:val="22"/>
        </w:rPr>
        <w:t xml:space="preserve">i bezwarunkową gwarancję płatną na pierwsze pisemne żądanie Zamawiającego. </w:t>
      </w:r>
    </w:p>
    <w:p w14:paraId="22B218B3" w14:textId="77777777" w:rsidR="00293DC8" w:rsidRPr="005113F3" w:rsidRDefault="00293DC8" w:rsidP="004C5ABD">
      <w:pPr>
        <w:numPr>
          <w:ilvl w:val="0"/>
          <w:numId w:val="48"/>
        </w:numPr>
        <w:autoSpaceDE w:val="0"/>
        <w:autoSpaceDN w:val="0"/>
        <w:adjustRightInd w:val="0"/>
        <w:spacing w:line="300" w:lineRule="exact"/>
        <w:jc w:val="both"/>
        <w:rPr>
          <w:rFonts w:ascii="Segoe UI Light" w:hAnsi="Segoe UI Light" w:cs="Segoe UI Light"/>
          <w:color w:val="000000"/>
          <w:sz w:val="22"/>
          <w:szCs w:val="22"/>
        </w:rPr>
      </w:pPr>
      <w:r w:rsidRPr="005113F3">
        <w:rPr>
          <w:rFonts w:ascii="Segoe UI Light" w:hAnsi="Segoe UI Light" w:cs="Segoe UI Light"/>
          <w:color w:val="000000"/>
          <w:sz w:val="22"/>
          <w:szCs w:val="22"/>
        </w:rPr>
        <w:t xml:space="preserve">W przypadku wniesienia zabezpieczenia należytego wykonania umowy w formie innej niż </w:t>
      </w:r>
      <w:r w:rsidRPr="005113F3">
        <w:rPr>
          <w:rFonts w:ascii="Segoe UI Light" w:hAnsi="Segoe UI Light" w:cs="Segoe UI Light"/>
          <w:color w:val="000000"/>
          <w:sz w:val="22"/>
          <w:szCs w:val="22"/>
        </w:rPr>
        <w:br/>
        <w:t xml:space="preserve">w pieniądzu, przed podpisaniem umowy Wykonawca jest zobowiązany przedstawić do akceptacji Zamawiającemu treść dokumentu gwarancji (bankowej lub ubezpieczeniowej) lub poręczenia. </w:t>
      </w:r>
    </w:p>
    <w:p w14:paraId="256A5E46" w14:textId="77777777" w:rsidR="00E003BA" w:rsidRPr="005113F3" w:rsidRDefault="00E003BA" w:rsidP="005113F3">
      <w:pPr>
        <w:pStyle w:val="Nagwek1"/>
        <w:numPr>
          <w:ilvl w:val="0"/>
          <w:numId w:val="2"/>
        </w:numPr>
        <w:tabs>
          <w:tab w:val="left" w:pos="540"/>
        </w:tabs>
        <w:spacing w:line="300" w:lineRule="exact"/>
        <w:jc w:val="both"/>
        <w:rPr>
          <w:rFonts w:ascii="Segoe UI Light" w:hAnsi="Segoe UI Light" w:cs="Segoe UI Light"/>
          <w:szCs w:val="22"/>
        </w:rPr>
      </w:pPr>
      <w:bookmarkStart w:id="33" w:name="_Toc61264562"/>
      <w:r w:rsidRPr="005113F3">
        <w:rPr>
          <w:rFonts w:ascii="Segoe UI Light" w:hAnsi="Segoe UI Light" w:cs="Segoe UI Light"/>
          <w:szCs w:val="22"/>
        </w:rPr>
        <w:t>Sposób oraz termin składania ofert</w:t>
      </w:r>
      <w:bookmarkEnd w:id="33"/>
      <w:r w:rsidR="00C7260F" w:rsidRPr="005113F3">
        <w:rPr>
          <w:rFonts w:ascii="Segoe UI Light" w:hAnsi="Segoe UI Light" w:cs="Segoe UI Light"/>
          <w:szCs w:val="22"/>
        </w:rPr>
        <w:t>.</w:t>
      </w:r>
    </w:p>
    <w:p w14:paraId="7CAF75B3" w14:textId="4A49FC94" w:rsidR="00BF5029" w:rsidRPr="00EC51AA" w:rsidRDefault="002F7EBB" w:rsidP="004C5ABD">
      <w:pPr>
        <w:numPr>
          <w:ilvl w:val="0"/>
          <w:numId w:val="25"/>
        </w:numPr>
        <w:spacing w:line="300" w:lineRule="exact"/>
        <w:jc w:val="both"/>
        <w:rPr>
          <w:rFonts w:ascii="Segoe UI Light" w:hAnsi="Segoe UI Light" w:cs="Segoe UI Light"/>
          <w:sz w:val="22"/>
          <w:szCs w:val="22"/>
        </w:rPr>
      </w:pPr>
      <w:r w:rsidRPr="00EC51AA">
        <w:rPr>
          <w:rFonts w:ascii="Segoe UI Light" w:eastAsia="TimesNewRomanPSMT" w:hAnsi="Segoe UI Light" w:cs="Segoe UI Light"/>
          <w:sz w:val="22"/>
          <w:szCs w:val="22"/>
        </w:rPr>
        <w:t>Ofertę wraz z wymaganymi dokumentami należy umieścić na platformazakupowa.pl pod adresem</w:t>
      </w:r>
      <w:r w:rsidR="006B387B" w:rsidRPr="00EC51AA">
        <w:rPr>
          <w:rFonts w:ascii="Segoe UI Light" w:hAnsi="Segoe UI Light" w:cs="Segoe UI Light"/>
          <w:b/>
          <w:bCs/>
          <w:sz w:val="22"/>
          <w:szCs w:val="22"/>
        </w:rPr>
        <w:t xml:space="preserve"> </w:t>
      </w:r>
      <w:r w:rsidR="00FD5656" w:rsidRPr="00EC51AA">
        <w:rPr>
          <w:rFonts w:ascii="Segoe UI Light" w:hAnsi="Segoe UI Light" w:cs="Segoe UI Light"/>
          <w:b/>
          <w:bCs/>
          <w:sz w:val="22"/>
          <w:szCs w:val="22"/>
        </w:rPr>
        <w:t>https://platformazakupowa</w:t>
      </w:r>
      <w:r w:rsidR="00FD5656" w:rsidRPr="005113F3">
        <w:rPr>
          <w:rFonts w:ascii="Segoe UI Light" w:hAnsi="Segoe UI Light" w:cs="Segoe UI Light"/>
          <w:b/>
          <w:bCs/>
          <w:sz w:val="22"/>
          <w:szCs w:val="22"/>
        </w:rPr>
        <w:t>.pl/pn/sosir_slupsk</w:t>
      </w:r>
      <w:r w:rsidR="00FD5656" w:rsidRPr="005113F3">
        <w:rPr>
          <w:rFonts w:ascii="Segoe UI Light" w:hAnsi="Segoe UI Light" w:cs="Segoe UI Light"/>
          <w:bCs/>
          <w:sz w:val="22"/>
          <w:szCs w:val="22"/>
        </w:rPr>
        <w:t xml:space="preserve"> </w:t>
      </w:r>
      <w:r w:rsidRPr="005113F3">
        <w:rPr>
          <w:rFonts w:ascii="Segoe UI Light" w:eastAsia="TimesNewRomanPSMT" w:hAnsi="Segoe UI Light" w:cs="Segoe UI Light"/>
          <w:sz w:val="22"/>
          <w:szCs w:val="22"/>
        </w:rPr>
        <w:t>w myśl Ustawy na stronie internetowej prowadzonego</w:t>
      </w:r>
      <w:r w:rsidRPr="005113F3">
        <w:rPr>
          <w:rFonts w:ascii="Segoe UI Light" w:hAnsi="Segoe UI Light" w:cs="Segoe UI Light"/>
          <w:sz w:val="22"/>
          <w:szCs w:val="22"/>
        </w:rPr>
        <w:t xml:space="preserve"> </w:t>
      </w:r>
      <w:r w:rsidRPr="005113F3">
        <w:rPr>
          <w:rFonts w:ascii="Segoe UI Light" w:eastAsia="TimesNewRomanPSMT" w:hAnsi="Segoe UI Light" w:cs="Segoe UI Light"/>
          <w:sz w:val="22"/>
          <w:szCs w:val="22"/>
        </w:rPr>
        <w:t xml:space="preserve">postępowania do </w:t>
      </w:r>
      <w:r w:rsidRPr="00803072">
        <w:rPr>
          <w:rFonts w:ascii="Segoe UI Light" w:eastAsia="TimesNewRomanPSMT" w:hAnsi="Segoe UI Light" w:cs="Segoe UI Light"/>
          <w:sz w:val="22"/>
          <w:szCs w:val="22"/>
        </w:rPr>
        <w:t xml:space="preserve">dnia </w:t>
      </w:r>
      <w:r w:rsidR="00C20BD4" w:rsidRPr="00C20BD4">
        <w:rPr>
          <w:rFonts w:ascii="Segoe UI Light" w:eastAsia="TimesNewRomanPSMT" w:hAnsi="Segoe UI Light" w:cs="Segoe UI Light"/>
          <w:b/>
          <w:sz w:val="22"/>
          <w:szCs w:val="22"/>
        </w:rPr>
        <w:t>3</w:t>
      </w:r>
      <w:r w:rsidR="009367A5">
        <w:rPr>
          <w:rFonts w:ascii="Segoe UI Light" w:eastAsia="TimesNewRomanPSMT" w:hAnsi="Segoe UI Light" w:cs="Segoe UI Light"/>
          <w:b/>
          <w:sz w:val="22"/>
          <w:szCs w:val="22"/>
        </w:rPr>
        <w:t>0</w:t>
      </w:r>
      <w:r w:rsidR="00DC2DDB" w:rsidRPr="00EC51AA">
        <w:rPr>
          <w:rFonts w:ascii="Segoe UI Light" w:eastAsia="TimesNewRomanPSMT" w:hAnsi="Segoe UI Light" w:cs="Segoe UI Light"/>
          <w:b/>
          <w:bCs/>
          <w:sz w:val="22"/>
          <w:szCs w:val="22"/>
        </w:rPr>
        <w:t>.0</w:t>
      </w:r>
      <w:r w:rsidR="00C20BD4">
        <w:rPr>
          <w:rFonts w:ascii="Segoe UI Light" w:eastAsia="TimesNewRomanPSMT" w:hAnsi="Segoe UI Light" w:cs="Segoe UI Light"/>
          <w:b/>
          <w:bCs/>
          <w:sz w:val="22"/>
          <w:szCs w:val="22"/>
        </w:rPr>
        <w:t>5</w:t>
      </w:r>
      <w:r w:rsidR="00DC2DDB" w:rsidRPr="00EC51AA">
        <w:rPr>
          <w:rFonts w:ascii="Segoe UI Light" w:eastAsia="TimesNewRomanPSMT" w:hAnsi="Segoe UI Light" w:cs="Segoe UI Light"/>
          <w:b/>
          <w:bCs/>
          <w:sz w:val="22"/>
          <w:szCs w:val="22"/>
        </w:rPr>
        <w:t>.202</w:t>
      </w:r>
      <w:r w:rsidR="00EC51AA">
        <w:rPr>
          <w:rFonts w:ascii="Segoe UI Light" w:eastAsia="TimesNewRomanPSMT" w:hAnsi="Segoe UI Light" w:cs="Segoe UI Light"/>
          <w:b/>
          <w:bCs/>
          <w:sz w:val="22"/>
          <w:szCs w:val="22"/>
        </w:rPr>
        <w:t>3</w:t>
      </w:r>
      <w:r w:rsidR="00CE25C6" w:rsidRPr="00EC51AA">
        <w:rPr>
          <w:rFonts w:ascii="Segoe UI Light" w:eastAsia="TimesNewRomanPSMT" w:hAnsi="Segoe UI Light" w:cs="Segoe UI Light"/>
          <w:b/>
          <w:bCs/>
          <w:sz w:val="22"/>
          <w:szCs w:val="22"/>
        </w:rPr>
        <w:t xml:space="preserve"> r. </w:t>
      </w:r>
      <w:r w:rsidRPr="00EC51AA">
        <w:rPr>
          <w:rFonts w:ascii="Segoe UI Light" w:eastAsia="TimesNewRomanPSMT" w:hAnsi="Segoe UI Light" w:cs="Segoe UI Light"/>
          <w:b/>
          <w:bCs/>
          <w:sz w:val="22"/>
          <w:szCs w:val="22"/>
        </w:rPr>
        <w:t xml:space="preserve">do godziny </w:t>
      </w:r>
      <w:r w:rsidR="00DC2DDB" w:rsidRPr="00EC51AA">
        <w:rPr>
          <w:rFonts w:ascii="Segoe UI Light" w:eastAsia="TimesNewRomanPSMT" w:hAnsi="Segoe UI Light" w:cs="Segoe UI Light"/>
          <w:b/>
          <w:bCs/>
          <w:sz w:val="22"/>
          <w:szCs w:val="22"/>
        </w:rPr>
        <w:t>11.00.</w:t>
      </w:r>
    </w:p>
    <w:p w14:paraId="72433ECC" w14:textId="77777777" w:rsidR="00BF5029" w:rsidRPr="00AA628D" w:rsidRDefault="00BF5029" w:rsidP="004C5ABD">
      <w:pPr>
        <w:pStyle w:val="Normalny1"/>
        <w:numPr>
          <w:ilvl w:val="0"/>
          <w:numId w:val="25"/>
        </w:numPr>
        <w:spacing w:line="300" w:lineRule="exact"/>
        <w:ind w:left="714" w:hanging="357"/>
        <w:jc w:val="both"/>
        <w:rPr>
          <w:rFonts w:ascii="Segoe UI Light" w:eastAsia="Calibri" w:hAnsi="Segoe UI Light" w:cs="Segoe UI Light"/>
        </w:rPr>
      </w:pPr>
      <w:r w:rsidRPr="00AA628D">
        <w:rPr>
          <w:rFonts w:ascii="Segoe UI Light" w:eastAsia="Calibri" w:hAnsi="Segoe UI Light" w:cs="Segoe UI Light"/>
        </w:rPr>
        <w:t>Do oferty należy dołączyć wszystkie wymagane w SWZ dokumenty.</w:t>
      </w:r>
    </w:p>
    <w:p w14:paraId="18CD122C" w14:textId="77777777" w:rsidR="00BF5029" w:rsidRPr="00AA628D" w:rsidRDefault="00BF5029" w:rsidP="004C5ABD">
      <w:pPr>
        <w:pStyle w:val="Normalny1"/>
        <w:numPr>
          <w:ilvl w:val="0"/>
          <w:numId w:val="25"/>
        </w:numPr>
        <w:spacing w:line="300" w:lineRule="exact"/>
        <w:ind w:left="714" w:hanging="357"/>
        <w:jc w:val="both"/>
        <w:rPr>
          <w:rFonts w:ascii="Segoe UI Light" w:eastAsia="Calibri" w:hAnsi="Segoe UI Light" w:cs="Segoe UI Light"/>
        </w:rPr>
      </w:pPr>
      <w:r w:rsidRPr="00AA628D">
        <w:rPr>
          <w:rFonts w:ascii="Segoe UI Light" w:eastAsia="Calibri" w:hAnsi="Segoe UI Light" w:cs="Segoe UI Light"/>
        </w:rPr>
        <w:t>Po wypełnieniu Formularza składania oferty lub wniosku i dołączenia  wszystkich wymaganych załączników należy kliknąć przycisk „Przejdź do podsumowania”.</w:t>
      </w:r>
    </w:p>
    <w:p w14:paraId="0E3ED16B" w14:textId="77777777" w:rsidR="00BF5029" w:rsidRPr="00AA628D" w:rsidRDefault="00BF5029" w:rsidP="004C5ABD">
      <w:pPr>
        <w:pStyle w:val="Normalny1"/>
        <w:numPr>
          <w:ilvl w:val="0"/>
          <w:numId w:val="25"/>
        </w:numPr>
        <w:spacing w:line="300" w:lineRule="exact"/>
        <w:ind w:left="714" w:hanging="357"/>
        <w:jc w:val="both"/>
        <w:rPr>
          <w:rFonts w:ascii="Segoe UI Light" w:eastAsia="Calibri" w:hAnsi="Segoe UI Light" w:cs="Segoe UI Light"/>
        </w:rPr>
      </w:pPr>
      <w:r w:rsidRPr="00AA628D">
        <w:rPr>
          <w:rFonts w:ascii="Segoe UI Light" w:eastAsia="Calibri" w:hAnsi="Segoe UI Light" w:cs="Segoe UI Light"/>
        </w:rPr>
        <w:t xml:space="preserve">Oferta lub wniosek składana elektronicznie musi zostać podpisana elektronicznym podpisem kwalifikowanym, podpisem zaufanym lub podpisem osobistym. W procesie składania oferty za pośrednictwem </w:t>
      </w:r>
      <w:hyperlink r:id="rId24">
        <w:r w:rsidRPr="00AA628D">
          <w:rPr>
            <w:rFonts w:ascii="Segoe UI Light" w:eastAsia="Calibri" w:hAnsi="Segoe UI Light" w:cs="Segoe UI Light"/>
            <w:color w:val="1155CC"/>
            <w:u w:val="single"/>
          </w:rPr>
          <w:t>platformazakupowa.pl</w:t>
        </w:r>
      </w:hyperlink>
      <w:r w:rsidRPr="00AA628D">
        <w:rPr>
          <w:rFonts w:ascii="Segoe UI Light" w:eastAsia="Calibri" w:hAnsi="Segoe UI Light" w:cs="Segoe UI Light"/>
        </w:rPr>
        <w:t xml:space="preserve">, wykonawca powinien złożyć podpis bezpośrednio na dokumentach przesłanych za pośrednictwem </w:t>
      </w:r>
      <w:hyperlink r:id="rId25">
        <w:r w:rsidRPr="00AA628D">
          <w:rPr>
            <w:rFonts w:ascii="Segoe UI Light" w:eastAsia="Calibri" w:hAnsi="Segoe UI Light" w:cs="Segoe UI Light"/>
            <w:color w:val="1155CC"/>
            <w:u w:val="single"/>
          </w:rPr>
          <w:t>platformazakupowa.pl</w:t>
        </w:r>
      </w:hyperlink>
      <w:r w:rsidRPr="00AA628D">
        <w:rPr>
          <w:rFonts w:ascii="Segoe UI Light" w:eastAsia="Calibri" w:hAnsi="Segoe UI Light" w:cs="Segoe UI Light"/>
        </w:rPr>
        <w:t xml:space="preserve">. Zalecamy stosowanie podpisu na każdym załączonym pliku osobno, w szczególności wskazanych w art. 63 ust 1 oraz ust.2  </w:t>
      </w:r>
      <w:proofErr w:type="spellStart"/>
      <w:r w:rsidRPr="00AA628D">
        <w:rPr>
          <w:rFonts w:ascii="Segoe UI Light" w:eastAsia="Calibri" w:hAnsi="Segoe UI Light" w:cs="Segoe UI Light"/>
        </w:rPr>
        <w:t>Pzp</w:t>
      </w:r>
      <w:proofErr w:type="spellEnd"/>
      <w:r w:rsidRPr="00AA628D">
        <w:rPr>
          <w:rFonts w:ascii="Segoe UI Light" w:eastAsia="Calibri" w:hAnsi="Segoe UI Light" w:cs="Segoe UI Light"/>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F4A886" w14:textId="77777777" w:rsidR="00BF5029" w:rsidRPr="00AA628D" w:rsidRDefault="00BF5029" w:rsidP="004C5ABD">
      <w:pPr>
        <w:pStyle w:val="Normalny1"/>
        <w:numPr>
          <w:ilvl w:val="0"/>
          <w:numId w:val="25"/>
        </w:numPr>
        <w:spacing w:line="300" w:lineRule="exact"/>
        <w:ind w:left="714" w:hanging="357"/>
        <w:jc w:val="both"/>
        <w:rPr>
          <w:rFonts w:ascii="Segoe UI Light" w:eastAsia="Calibri" w:hAnsi="Segoe UI Light" w:cs="Segoe UI Light"/>
        </w:rPr>
      </w:pPr>
      <w:r w:rsidRPr="00AA628D">
        <w:rPr>
          <w:rFonts w:ascii="Segoe UI Light" w:eastAsia="Calibri" w:hAnsi="Segoe UI Light" w:cs="Segoe UI Light"/>
        </w:rPr>
        <w:t>Za datę złożenia oferty przyjmuje się datę jej przekazania w systemie (platformie) w drugim kroku składania oferty poprzez kliknięcie przycisku “Złóż ofertę” i wyświetlenie się komunikatu, że oferta została zaszyfrowana i złożona.</w:t>
      </w:r>
    </w:p>
    <w:p w14:paraId="36F1EE6D" w14:textId="77777777" w:rsidR="00BF5029" w:rsidRPr="00AA628D" w:rsidRDefault="00BF5029" w:rsidP="004C5ABD">
      <w:pPr>
        <w:pStyle w:val="Normalny1"/>
        <w:numPr>
          <w:ilvl w:val="0"/>
          <w:numId w:val="25"/>
        </w:numPr>
        <w:spacing w:line="300" w:lineRule="exact"/>
        <w:ind w:left="714" w:hanging="357"/>
        <w:jc w:val="both"/>
        <w:rPr>
          <w:rFonts w:ascii="Segoe UI Light" w:eastAsia="Calibri" w:hAnsi="Segoe UI Light" w:cs="Segoe UI Light"/>
        </w:rPr>
      </w:pPr>
      <w:r w:rsidRPr="00AA628D">
        <w:rPr>
          <w:rFonts w:ascii="Segoe UI Light" w:eastAsia="Calibri" w:hAnsi="Segoe UI Light" w:cs="Segoe UI Light"/>
        </w:rPr>
        <w:t xml:space="preserve">Szczegółowa instrukcja dla Wykonawców dotycząca złożenia, zmiany i wycofania oferty znajduje się na stronie internetowej pod adresem:  </w:t>
      </w:r>
      <w:hyperlink r:id="rId26">
        <w:r w:rsidRPr="00AA628D">
          <w:rPr>
            <w:rFonts w:ascii="Segoe UI Light" w:eastAsia="Calibri" w:hAnsi="Segoe UI Light" w:cs="Segoe UI Light"/>
            <w:color w:val="1155CC"/>
            <w:u w:val="single"/>
          </w:rPr>
          <w:t>https://platformazakupowa.pl/strona/45-instrukcje</w:t>
        </w:r>
      </w:hyperlink>
    </w:p>
    <w:p w14:paraId="7A54ABF4" w14:textId="77777777" w:rsidR="002F7EBB" w:rsidRPr="00AA628D" w:rsidRDefault="002F7EBB" w:rsidP="005113F3">
      <w:pPr>
        <w:spacing w:line="300" w:lineRule="exact"/>
        <w:ind w:left="720"/>
        <w:jc w:val="both"/>
        <w:rPr>
          <w:rFonts w:ascii="Segoe UI Light" w:hAnsi="Segoe UI Light" w:cs="Segoe UI Light"/>
          <w:sz w:val="22"/>
          <w:szCs w:val="22"/>
        </w:rPr>
      </w:pPr>
    </w:p>
    <w:p w14:paraId="1D55A01C" w14:textId="77777777" w:rsidR="00E003BA" w:rsidRPr="00AA628D" w:rsidRDefault="00E003BA" w:rsidP="005113F3">
      <w:pPr>
        <w:pStyle w:val="Nagwek1"/>
        <w:numPr>
          <w:ilvl w:val="0"/>
          <w:numId w:val="2"/>
        </w:numPr>
        <w:tabs>
          <w:tab w:val="left" w:pos="540"/>
        </w:tabs>
        <w:spacing w:line="300" w:lineRule="exact"/>
        <w:jc w:val="both"/>
        <w:rPr>
          <w:rFonts w:ascii="Segoe UI Light" w:hAnsi="Segoe UI Light" w:cs="Segoe UI Light"/>
          <w:szCs w:val="22"/>
        </w:rPr>
      </w:pPr>
      <w:bookmarkStart w:id="34" w:name="_Toc61264563"/>
      <w:r w:rsidRPr="00AA628D">
        <w:rPr>
          <w:rFonts w:ascii="Segoe UI Light" w:hAnsi="Segoe UI Light" w:cs="Segoe UI Light"/>
          <w:szCs w:val="22"/>
        </w:rPr>
        <w:lastRenderedPageBreak/>
        <w:t>Termin otwarcia ofert</w:t>
      </w:r>
      <w:bookmarkEnd w:id="34"/>
      <w:r w:rsidR="00C7260F" w:rsidRPr="00AA628D">
        <w:rPr>
          <w:rFonts w:ascii="Segoe UI Light" w:hAnsi="Segoe UI Light" w:cs="Segoe UI Light"/>
          <w:szCs w:val="22"/>
        </w:rPr>
        <w:t>.</w:t>
      </w:r>
    </w:p>
    <w:p w14:paraId="78EC1E5F" w14:textId="212FD14D" w:rsidR="00BF5029" w:rsidRPr="00EC51AA" w:rsidRDefault="00BF5029" w:rsidP="005113F3">
      <w:pPr>
        <w:numPr>
          <w:ilvl w:val="0"/>
          <w:numId w:val="13"/>
        </w:numPr>
        <w:spacing w:line="300" w:lineRule="exact"/>
        <w:jc w:val="both"/>
        <w:rPr>
          <w:rFonts w:ascii="Segoe UI Light" w:hAnsi="Segoe UI Light" w:cs="Segoe UI Light"/>
          <w:b/>
          <w:sz w:val="22"/>
          <w:szCs w:val="22"/>
        </w:rPr>
      </w:pPr>
      <w:r w:rsidRPr="00EC51AA">
        <w:rPr>
          <w:rFonts w:ascii="Segoe UI Light" w:hAnsi="Segoe UI Light" w:cs="Segoe UI Light"/>
          <w:b/>
          <w:sz w:val="22"/>
          <w:szCs w:val="22"/>
        </w:rPr>
        <w:t>Otwarcie ofert nastąpi w dniu</w:t>
      </w:r>
      <w:r w:rsidR="006B387B" w:rsidRPr="00EC51AA">
        <w:rPr>
          <w:rFonts w:ascii="Segoe UI Light" w:hAnsi="Segoe UI Light" w:cs="Segoe UI Light"/>
          <w:b/>
          <w:sz w:val="22"/>
          <w:szCs w:val="22"/>
        </w:rPr>
        <w:t xml:space="preserve"> </w:t>
      </w:r>
      <w:r w:rsidR="00C20BD4">
        <w:rPr>
          <w:rFonts w:ascii="Segoe UI Light" w:hAnsi="Segoe UI Light" w:cs="Segoe UI Light"/>
          <w:b/>
          <w:sz w:val="22"/>
          <w:szCs w:val="22"/>
        </w:rPr>
        <w:t>3</w:t>
      </w:r>
      <w:r w:rsidR="009367A5">
        <w:rPr>
          <w:rFonts w:ascii="Segoe UI Light" w:hAnsi="Segoe UI Light" w:cs="Segoe UI Light"/>
          <w:b/>
          <w:sz w:val="22"/>
          <w:szCs w:val="22"/>
        </w:rPr>
        <w:t>0</w:t>
      </w:r>
      <w:r w:rsidR="00DC2DDB" w:rsidRPr="00EC51AA">
        <w:rPr>
          <w:rFonts w:ascii="Segoe UI Light" w:hAnsi="Segoe UI Light" w:cs="Segoe UI Light"/>
          <w:b/>
          <w:sz w:val="22"/>
          <w:szCs w:val="22"/>
        </w:rPr>
        <w:t>.0</w:t>
      </w:r>
      <w:r w:rsidR="00C20BD4">
        <w:rPr>
          <w:rFonts w:ascii="Segoe UI Light" w:hAnsi="Segoe UI Light" w:cs="Segoe UI Light"/>
          <w:b/>
          <w:sz w:val="22"/>
          <w:szCs w:val="22"/>
        </w:rPr>
        <w:t>5</w:t>
      </w:r>
      <w:r w:rsidR="00DC2DDB" w:rsidRPr="00EC51AA">
        <w:rPr>
          <w:rFonts w:ascii="Segoe UI Light" w:hAnsi="Segoe UI Light" w:cs="Segoe UI Light"/>
          <w:b/>
          <w:sz w:val="22"/>
          <w:szCs w:val="22"/>
        </w:rPr>
        <w:t>.202</w:t>
      </w:r>
      <w:r w:rsidR="00EC51AA">
        <w:rPr>
          <w:rFonts w:ascii="Segoe UI Light" w:hAnsi="Segoe UI Light" w:cs="Segoe UI Light"/>
          <w:b/>
          <w:sz w:val="22"/>
          <w:szCs w:val="22"/>
        </w:rPr>
        <w:t>3</w:t>
      </w:r>
      <w:r w:rsidR="006B387B" w:rsidRPr="00EC51AA">
        <w:rPr>
          <w:rFonts w:ascii="Segoe UI Light" w:hAnsi="Segoe UI Light" w:cs="Segoe UI Light"/>
          <w:b/>
          <w:sz w:val="22"/>
          <w:szCs w:val="22"/>
        </w:rPr>
        <w:t xml:space="preserve"> </w:t>
      </w:r>
      <w:r w:rsidR="00CE25C6" w:rsidRPr="00EC51AA">
        <w:rPr>
          <w:rFonts w:ascii="Segoe UI Light" w:hAnsi="Segoe UI Light" w:cs="Segoe UI Light"/>
          <w:b/>
          <w:sz w:val="22"/>
          <w:szCs w:val="22"/>
        </w:rPr>
        <w:t xml:space="preserve">r. o godzinie </w:t>
      </w:r>
      <w:r w:rsidR="00DC2DDB" w:rsidRPr="00EC51AA">
        <w:rPr>
          <w:rFonts w:ascii="Segoe UI Light" w:hAnsi="Segoe UI Light" w:cs="Segoe UI Light"/>
          <w:b/>
          <w:sz w:val="22"/>
          <w:szCs w:val="22"/>
        </w:rPr>
        <w:t>11.15.</w:t>
      </w:r>
    </w:p>
    <w:p w14:paraId="1556184D" w14:textId="77777777" w:rsidR="00BF5029" w:rsidRPr="005113F3" w:rsidRDefault="00BF5029" w:rsidP="005113F3">
      <w:pPr>
        <w:numPr>
          <w:ilvl w:val="0"/>
          <w:numId w:val="13"/>
        </w:numPr>
        <w:spacing w:line="300" w:lineRule="exact"/>
        <w:jc w:val="both"/>
        <w:rPr>
          <w:rFonts w:ascii="Segoe UI Light" w:hAnsi="Segoe UI Light" w:cs="Segoe UI Light"/>
          <w:sz w:val="22"/>
          <w:szCs w:val="22"/>
        </w:rPr>
      </w:pPr>
      <w:r w:rsidRPr="005113F3">
        <w:rPr>
          <w:rFonts w:ascii="Segoe UI Light" w:eastAsia="Calibri" w:hAnsi="Segoe UI Light" w:cs="Segoe UI Light"/>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2EF0A21" w14:textId="77777777" w:rsidR="00BF5029" w:rsidRPr="005113F3" w:rsidRDefault="00BF5029" w:rsidP="005113F3">
      <w:pPr>
        <w:pStyle w:val="Normalny1"/>
        <w:numPr>
          <w:ilvl w:val="0"/>
          <w:numId w:val="13"/>
        </w:numPr>
        <w:shd w:val="clear" w:color="auto" w:fill="FFFFFF"/>
        <w:spacing w:line="300" w:lineRule="exact"/>
        <w:ind w:left="714" w:hanging="357"/>
        <w:jc w:val="both"/>
        <w:rPr>
          <w:rFonts w:ascii="Segoe UI Light" w:eastAsia="Calibri" w:hAnsi="Segoe UI Light" w:cs="Segoe UI Light"/>
        </w:rPr>
      </w:pPr>
      <w:r w:rsidRPr="005113F3">
        <w:rPr>
          <w:rFonts w:ascii="Segoe UI Light" w:eastAsia="Calibri" w:hAnsi="Segoe UI Light" w:cs="Segoe UI Light"/>
        </w:rPr>
        <w:t>Zamawiający poinformuje o zmianie terminu otwarcia ofert na stronie internetowej prowadzonego postępowania.</w:t>
      </w:r>
    </w:p>
    <w:p w14:paraId="47646AC1" w14:textId="77777777" w:rsidR="00BF5029" w:rsidRPr="005113F3" w:rsidRDefault="00BF5029" w:rsidP="005113F3">
      <w:pPr>
        <w:pStyle w:val="Normalny1"/>
        <w:numPr>
          <w:ilvl w:val="0"/>
          <w:numId w:val="13"/>
        </w:numPr>
        <w:shd w:val="clear" w:color="auto" w:fill="FFFFFF"/>
        <w:spacing w:line="300" w:lineRule="exact"/>
        <w:ind w:left="714" w:hanging="357"/>
        <w:jc w:val="both"/>
        <w:rPr>
          <w:rFonts w:ascii="Segoe UI Light" w:eastAsia="Calibri" w:hAnsi="Segoe UI Light" w:cs="Segoe UI Light"/>
        </w:rPr>
      </w:pPr>
      <w:r w:rsidRPr="005113F3">
        <w:rPr>
          <w:rFonts w:ascii="Segoe UI Light" w:eastAsia="Calibri" w:hAnsi="Segoe UI Light" w:cs="Segoe UI Light"/>
        </w:rPr>
        <w:t>Zamawiający, najpóźniej przed otwarciem ofert, udostępnia na stronie internetowej prowadzonego postępowania informację o kwocie, jaką zamierza przeznaczyć na sfinansowanie zamówienia.</w:t>
      </w:r>
    </w:p>
    <w:p w14:paraId="726054FD" w14:textId="77777777" w:rsidR="00BF5029" w:rsidRPr="005113F3" w:rsidRDefault="00BF5029" w:rsidP="005113F3">
      <w:pPr>
        <w:pStyle w:val="Normalny1"/>
        <w:numPr>
          <w:ilvl w:val="0"/>
          <w:numId w:val="13"/>
        </w:numPr>
        <w:shd w:val="clear" w:color="auto" w:fill="FFFFFF"/>
        <w:spacing w:line="300" w:lineRule="exact"/>
        <w:ind w:left="714" w:hanging="357"/>
        <w:jc w:val="both"/>
        <w:rPr>
          <w:rFonts w:ascii="Segoe UI Light" w:eastAsia="Calibri" w:hAnsi="Segoe UI Light" w:cs="Segoe UI Light"/>
        </w:rPr>
      </w:pPr>
      <w:r w:rsidRPr="005113F3">
        <w:rPr>
          <w:rFonts w:ascii="Segoe UI Light" w:eastAsia="Calibri" w:hAnsi="Segoe UI Light" w:cs="Segoe UI Light"/>
        </w:rPr>
        <w:t>Zamawiający, niezwłocznie po otwarciu ofert, udostępnia na stronie internetowej prowadzonego postępowania informacje o:</w:t>
      </w:r>
    </w:p>
    <w:p w14:paraId="74A956CF" w14:textId="77777777" w:rsidR="00BF5029" w:rsidRPr="005113F3" w:rsidRDefault="00BF5029" w:rsidP="004C5ABD">
      <w:pPr>
        <w:pStyle w:val="Normalny1"/>
        <w:numPr>
          <w:ilvl w:val="0"/>
          <w:numId w:val="44"/>
        </w:numPr>
        <w:shd w:val="clear" w:color="auto" w:fill="FFFFFF"/>
        <w:spacing w:line="300" w:lineRule="exact"/>
        <w:jc w:val="both"/>
        <w:rPr>
          <w:rFonts w:ascii="Segoe UI Light" w:eastAsia="Calibri" w:hAnsi="Segoe UI Light" w:cs="Segoe UI Light"/>
        </w:rPr>
      </w:pPr>
      <w:r w:rsidRPr="005113F3">
        <w:rPr>
          <w:rFonts w:ascii="Segoe UI Light" w:eastAsia="Calibri" w:hAnsi="Segoe UI Light" w:cs="Segoe UI Light"/>
        </w:rPr>
        <w:t>nazwach albo imionach i nazwiskach oraz siedzibach lub miejscach prowadzonej działalności gospodarczej albo miejscach zamieszkania wykonawców, których oferty zostały otwarte;</w:t>
      </w:r>
    </w:p>
    <w:p w14:paraId="1F74286E" w14:textId="77777777" w:rsidR="00BF5029" w:rsidRPr="005113F3" w:rsidRDefault="00BF5029" w:rsidP="004C5ABD">
      <w:pPr>
        <w:pStyle w:val="Normalny1"/>
        <w:numPr>
          <w:ilvl w:val="0"/>
          <w:numId w:val="44"/>
        </w:numPr>
        <w:shd w:val="clear" w:color="auto" w:fill="FFFFFF"/>
        <w:spacing w:line="300" w:lineRule="exact"/>
        <w:jc w:val="both"/>
        <w:rPr>
          <w:rFonts w:ascii="Segoe UI Light" w:eastAsia="Calibri" w:hAnsi="Segoe UI Light" w:cs="Segoe UI Light"/>
        </w:rPr>
      </w:pPr>
      <w:r w:rsidRPr="005113F3">
        <w:rPr>
          <w:rFonts w:ascii="Segoe UI Light" w:eastAsia="Calibri" w:hAnsi="Segoe UI Light" w:cs="Segoe UI Light"/>
        </w:rPr>
        <w:t>cenach lub kosztach zawartych w ofertach.</w:t>
      </w:r>
    </w:p>
    <w:p w14:paraId="463FC6B9" w14:textId="77777777" w:rsidR="00BF5029" w:rsidRPr="005113F3" w:rsidRDefault="00BF5029" w:rsidP="005113F3">
      <w:pPr>
        <w:pStyle w:val="Normalny1"/>
        <w:numPr>
          <w:ilvl w:val="0"/>
          <w:numId w:val="13"/>
        </w:numPr>
        <w:shd w:val="clear" w:color="auto" w:fill="FFFFFF"/>
        <w:spacing w:line="300" w:lineRule="exact"/>
        <w:ind w:left="714" w:hanging="357"/>
        <w:jc w:val="both"/>
        <w:rPr>
          <w:rFonts w:ascii="Segoe UI Light" w:eastAsia="Calibri" w:hAnsi="Segoe UI Light" w:cs="Segoe UI Light"/>
        </w:rPr>
      </w:pPr>
      <w:r w:rsidRPr="005113F3">
        <w:rPr>
          <w:rFonts w:ascii="Segoe UI Light" w:eastAsia="Calibri" w:hAnsi="Segoe UI Light" w:cs="Segoe UI Light"/>
        </w:rPr>
        <w:t>Informacja zostanie opublikowana na stronie postępowania na</w:t>
      </w:r>
      <w:hyperlink r:id="rId27">
        <w:r w:rsidRPr="005113F3">
          <w:rPr>
            <w:rFonts w:ascii="Segoe UI Light" w:eastAsia="Calibri" w:hAnsi="Segoe UI Light" w:cs="Segoe UI Light"/>
            <w:color w:val="1155CC"/>
            <w:u w:val="single"/>
          </w:rPr>
          <w:t xml:space="preserve"> platformazakupowa.pl</w:t>
        </w:r>
      </w:hyperlink>
      <w:r w:rsidRPr="005113F3">
        <w:rPr>
          <w:rFonts w:ascii="Segoe UI Light" w:eastAsia="Calibri" w:hAnsi="Segoe UI Light" w:cs="Segoe UI Light"/>
        </w:rPr>
        <w:t xml:space="preserve"> </w:t>
      </w:r>
      <w:r w:rsidR="006747D7">
        <w:rPr>
          <w:rFonts w:ascii="Segoe UI Light" w:eastAsia="Calibri" w:hAnsi="Segoe UI Light" w:cs="Segoe UI Light"/>
        </w:rPr>
        <w:br/>
      </w:r>
      <w:r w:rsidRPr="005113F3">
        <w:rPr>
          <w:rFonts w:ascii="Segoe UI Light" w:eastAsia="Calibri" w:hAnsi="Segoe UI Light" w:cs="Segoe UI Light"/>
        </w:rPr>
        <w:t>w sekcji ,,Komunikaty” .</w:t>
      </w:r>
    </w:p>
    <w:p w14:paraId="17B77AFB" w14:textId="77777777" w:rsidR="00BF5029" w:rsidRPr="005113F3" w:rsidRDefault="00BF5029" w:rsidP="005113F3">
      <w:pPr>
        <w:pStyle w:val="Normalny1"/>
        <w:numPr>
          <w:ilvl w:val="0"/>
          <w:numId w:val="13"/>
        </w:numPr>
        <w:shd w:val="clear" w:color="auto" w:fill="FFFFFF"/>
        <w:spacing w:line="300" w:lineRule="exact"/>
        <w:ind w:left="714" w:hanging="357"/>
        <w:jc w:val="both"/>
        <w:rPr>
          <w:rFonts w:ascii="Segoe UI Light" w:eastAsia="Calibri" w:hAnsi="Segoe UI Light" w:cs="Segoe UI Light"/>
        </w:rPr>
      </w:pPr>
      <w:r w:rsidRPr="005113F3">
        <w:rPr>
          <w:rFonts w:ascii="Segoe UI Light" w:eastAsia="Calibri" w:hAnsi="Segoe UI Light" w:cs="Segoe UI Light"/>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F5A581" w14:textId="77777777" w:rsidR="006B5139" w:rsidRPr="005113F3" w:rsidRDefault="006B5139" w:rsidP="005113F3">
      <w:pPr>
        <w:spacing w:line="300" w:lineRule="exact"/>
        <w:jc w:val="both"/>
        <w:rPr>
          <w:rFonts w:ascii="Segoe UI Light" w:hAnsi="Segoe UI Light" w:cs="Segoe UI Light"/>
          <w:sz w:val="22"/>
          <w:szCs w:val="22"/>
        </w:rPr>
      </w:pPr>
    </w:p>
    <w:p w14:paraId="0EDB3A28" w14:textId="77777777" w:rsidR="00C71790" w:rsidRPr="005113F3" w:rsidRDefault="00C71790" w:rsidP="005113F3">
      <w:pPr>
        <w:pStyle w:val="Nagwek1"/>
        <w:numPr>
          <w:ilvl w:val="0"/>
          <w:numId w:val="2"/>
        </w:numPr>
        <w:tabs>
          <w:tab w:val="left" w:pos="518"/>
        </w:tabs>
        <w:spacing w:line="300" w:lineRule="exact"/>
        <w:ind w:left="532" w:hanging="532"/>
        <w:jc w:val="both"/>
        <w:rPr>
          <w:rFonts w:ascii="Segoe UI Light" w:hAnsi="Segoe UI Light" w:cs="Segoe UI Light"/>
          <w:color w:val="000000"/>
          <w:szCs w:val="22"/>
        </w:rPr>
      </w:pPr>
      <w:bookmarkStart w:id="35" w:name="_Toc61264565"/>
      <w:r w:rsidRPr="005113F3">
        <w:rPr>
          <w:rFonts w:ascii="Segoe UI Light" w:hAnsi="Segoe UI Light" w:cs="Segoe UI Light"/>
          <w:szCs w:val="22"/>
        </w:rPr>
        <w:t>Sposób obliczenia ceny.</w:t>
      </w:r>
      <w:bookmarkEnd w:id="35"/>
      <w:r w:rsidRPr="005113F3">
        <w:rPr>
          <w:rFonts w:ascii="Segoe UI Light" w:hAnsi="Segoe UI Light" w:cs="Segoe UI Light"/>
          <w:szCs w:val="22"/>
        </w:rPr>
        <w:t xml:space="preserve"> </w:t>
      </w:r>
    </w:p>
    <w:p w14:paraId="0B52C06A" w14:textId="77777777" w:rsidR="0004272C" w:rsidRPr="005113F3" w:rsidRDefault="0004272C"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sz w:val="22"/>
          <w:szCs w:val="22"/>
        </w:rPr>
        <w:t xml:space="preserve">Cenę oferty należy podać w formie </w:t>
      </w:r>
      <w:r w:rsidRPr="005113F3">
        <w:rPr>
          <w:rFonts w:ascii="Segoe UI Light" w:hAnsi="Segoe UI Light" w:cs="Segoe UI Light"/>
          <w:b/>
          <w:sz w:val="22"/>
          <w:szCs w:val="22"/>
        </w:rPr>
        <w:t>ryczałtu</w:t>
      </w:r>
      <w:r w:rsidRPr="005113F3">
        <w:rPr>
          <w:rFonts w:ascii="Segoe UI Light" w:hAnsi="Segoe UI Light" w:cs="Segoe UI Light"/>
          <w:sz w:val="22"/>
          <w:szCs w:val="22"/>
        </w:rPr>
        <w:t>.</w:t>
      </w:r>
    </w:p>
    <w:p w14:paraId="00AC589C" w14:textId="77777777" w:rsidR="0004272C" w:rsidRPr="005113F3" w:rsidRDefault="0004272C"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sz w:val="22"/>
          <w:szCs w:val="22"/>
        </w:rPr>
        <w:t xml:space="preserve">Ustawa z dnia 23 kwietnia 1964 </w:t>
      </w:r>
      <w:r w:rsidR="00891D4E" w:rsidRPr="005113F3">
        <w:rPr>
          <w:rFonts w:ascii="Segoe UI Light" w:hAnsi="Segoe UI Light" w:cs="Segoe UI Light"/>
          <w:sz w:val="22"/>
          <w:szCs w:val="22"/>
        </w:rPr>
        <w:t>r. Kodeks cywilny (Dz. U. z 202</w:t>
      </w:r>
      <w:r w:rsidR="008A7F43">
        <w:rPr>
          <w:rFonts w:ascii="Segoe UI Light" w:hAnsi="Segoe UI Light" w:cs="Segoe UI Light"/>
          <w:sz w:val="22"/>
          <w:szCs w:val="22"/>
        </w:rPr>
        <w:t>2</w:t>
      </w:r>
      <w:r w:rsidR="00891D4E" w:rsidRPr="005113F3">
        <w:rPr>
          <w:rFonts w:ascii="Segoe UI Light" w:hAnsi="Segoe UI Light" w:cs="Segoe UI Light"/>
          <w:sz w:val="22"/>
          <w:szCs w:val="22"/>
        </w:rPr>
        <w:t xml:space="preserve"> poz. </w:t>
      </w:r>
      <w:r w:rsidR="008A7F43">
        <w:rPr>
          <w:rFonts w:ascii="Segoe UI Light" w:hAnsi="Segoe UI Light" w:cs="Segoe UI Light"/>
          <w:sz w:val="22"/>
          <w:szCs w:val="22"/>
        </w:rPr>
        <w:t>1360</w:t>
      </w:r>
      <w:r w:rsidRPr="005113F3">
        <w:rPr>
          <w:rFonts w:ascii="Segoe UI Light" w:hAnsi="Segoe UI Light" w:cs="Segoe UI Light"/>
          <w:sz w:val="22"/>
          <w:szCs w:val="22"/>
        </w:rPr>
        <w:t>) ten rodzaj wynagrodzenia określa w art. 632 następująco:</w:t>
      </w:r>
    </w:p>
    <w:p w14:paraId="6ED011B1" w14:textId="77777777" w:rsidR="0004272C" w:rsidRPr="005113F3" w:rsidRDefault="0004272C" w:rsidP="005113F3">
      <w:pPr>
        <w:widowControl w:val="0"/>
        <w:autoSpaceDE w:val="0"/>
        <w:autoSpaceDN w:val="0"/>
        <w:adjustRightInd w:val="0"/>
        <w:spacing w:line="300" w:lineRule="exact"/>
        <w:ind w:left="788"/>
        <w:jc w:val="both"/>
        <w:rPr>
          <w:rFonts w:ascii="Segoe UI Light" w:hAnsi="Segoe UI Light" w:cs="Segoe UI Light"/>
          <w:sz w:val="22"/>
          <w:szCs w:val="22"/>
        </w:rPr>
      </w:pPr>
      <w:r w:rsidRPr="005113F3">
        <w:rPr>
          <w:rFonts w:ascii="Segoe UI Light" w:hAnsi="Segoe UI Light" w:cs="Segoe UI Light"/>
          <w:i/>
          <w:sz w:val="22"/>
          <w:szCs w:val="22"/>
        </w:rPr>
        <w:t>§ 1. Jeżeli strony umówiły się o wynagrodzenie ryczałtowe, przyjmujący zamówienie nie może żądać podwyższenia wynagrodzenia, chociażby w czasie zawarcia umowy nie można było przewidzieć rozmiaru lub kosztów prac.</w:t>
      </w:r>
    </w:p>
    <w:p w14:paraId="3F4395E8" w14:textId="77777777" w:rsidR="0004272C" w:rsidRPr="005113F3" w:rsidRDefault="0004272C" w:rsidP="005113F3">
      <w:pPr>
        <w:widowControl w:val="0"/>
        <w:autoSpaceDE w:val="0"/>
        <w:autoSpaceDN w:val="0"/>
        <w:adjustRightInd w:val="0"/>
        <w:spacing w:line="300" w:lineRule="exact"/>
        <w:ind w:left="788"/>
        <w:jc w:val="both"/>
        <w:rPr>
          <w:rFonts w:ascii="Segoe UI Light" w:hAnsi="Segoe UI Light" w:cs="Segoe UI Light"/>
          <w:sz w:val="22"/>
          <w:szCs w:val="22"/>
        </w:rPr>
      </w:pPr>
      <w:r w:rsidRPr="005113F3">
        <w:rPr>
          <w:rFonts w:ascii="Segoe UI Light" w:hAnsi="Segoe UI Light" w:cs="Segoe UI Light"/>
          <w:i/>
          <w:iCs/>
          <w:sz w:val="22"/>
          <w:szCs w:val="22"/>
        </w:rPr>
        <w:t>§ 2. Jeżeli jednak wskutek zmiany stosunków, której nie można było przewidzieć, wykonanie dzieła groziłoby przyjmującemu zamówienie rażącą stratą, sąd może podwyższyć ryczałt lub rozwiązać umowę.</w:t>
      </w:r>
    </w:p>
    <w:p w14:paraId="1EDACC29" w14:textId="6511B5B2" w:rsidR="00C71790" w:rsidRPr="005113F3" w:rsidRDefault="00C71790"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noProof/>
          <w:sz w:val="22"/>
          <w:szCs w:val="22"/>
        </w:rPr>
        <w:t xml:space="preserve">Ceną oferty jest kwota (wartość brutto) wymieniona w </w:t>
      </w:r>
      <w:r w:rsidRPr="005113F3">
        <w:rPr>
          <w:rFonts w:ascii="Segoe UI Light" w:hAnsi="Segoe UI Light" w:cs="Segoe UI Light"/>
          <w:b/>
          <w:noProof/>
          <w:sz w:val="22"/>
          <w:szCs w:val="22"/>
        </w:rPr>
        <w:t xml:space="preserve">Formularzu Oferty załącznik nr </w:t>
      </w:r>
      <w:r w:rsidR="006E667D">
        <w:rPr>
          <w:rFonts w:ascii="Segoe UI Light" w:hAnsi="Segoe UI Light" w:cs="Segoe UI Light"/>
          <w:b/>
          <w:noProof/>
          <w:sz w:val="22"/>
          <w:szCs w:val="22"/>
        </w:rPr>
        <w:t>2</w:t>
      </w:r>
      <w:r w:rsidRPr="005113F3">
        <w:rPr>
          <w:rFonts w:ascii="Segoe UI Light" w:hAnsi="Segoe UI Light" w:cs="Segoe UI Light"/>
          <w:noProof/>
          <w:sz w:val="22"/>
          <w:szCs w:val="22"/>
        </w:rPr>
        <w:t xml:space="preserve">.   </w:t>
      </w:r>
    </w:p>
    <w:p w14:paraId="4AD7036E" w14:textId="77777777" w:rsidR="00C71790" w:rsidRPr="005113F3" w:rsidRDefault="00C71790"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noProof/>
          <w:sz w:val="22"/>
          <w:szCs w:val="22"/>
        </w:rPr>
        <w:t>Sposób zapłaty i rozliczenia za realizację niniejszego zamówienia, określone zostały we Wzorze Umowy w części II niniejszej SWZ.</w:t>
      </w:r>
    </w:p>
    <w:p w14:paraId="35AB7831" w14:textId="77777777" w:rsidR="00C71790" w:rsidRPr="005113F3" w:rsidRDefault="00C71790"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Pr="005113F3">
        <w:rPr>
          <w:rFonts w:ascii="Segoe UI Light" w:hAnsi="Segoe UI Light" w:cs="Segoe UI Light"/>
          <w:sz w:val="22"/>
          <w:szCs w:val="22"/>
        </w:rPr>
        <w:lastRenderedPageBreak/>
        <w:t>wartość bez kwoty podatku oraz wskazując stawkę podatku od towaru i usług, która zgodnie z wiedzą wykonawcy, będzie miała zastosowanie.</w:t>
      </w:r>
    </w:p>
    <w:p w14:paraId="0E2EB27E" w14:textId="77777777" w:rsidR="0004272C" w:rsidRPr="005113F3" w:rsidRDefault="0004272C" w:rsidP="005113F3">
      <w:pPr>
        <w:numPr>
          <w:ilvl w:val="0"/>
          <w:numId w:val="5"/>
        </w:numPr>
        <w:tabs>
          <w:tab w:val="left" w:pos="720"/>
        </w:tabs>
        <w:spacing w:line="300" w:lineRule="exact"/>
        <w:jc w:val="both"/>
        <w:rPr>
          <w:rFonts w:ascii="Segoe UI Light" w:hAnsi="Segoe UI Light" w:cs="Segoe UI Light"/>
          <w:noProof/>
          <w:sz w:val="22"/>
          <w:szCs w:val="22"/>
        </w:rPr>
      </w:pPr>
      <w:r w:rsidRPr="005113F3">
        <w:rPr>
          <w:rFonts w:ascii="Segoe UI Light" w:hAnsi="Segoe UI Light" w:cs="Segoe UI Light"/>
          <w:noProof/>
          <w:sz w:val="22"/>
          <w:szCs w:val="22"/>
        </w:rPr>
        <w:t xml:space="preserve">Podana w ofercie cena musi być wyrażona w </w:t>
      </w:r>
      <w:r w:rsidRPr="005113F3">
        <w:rPr>
          <w:rFonts w:ascii="Segoe UI Light" w:hAnsi="Segoe UI Light" w:cs="Segoe UI Light"/>
          <w:b/>
          <w:noProof/>
          <w:sz w:val="22"/>
          <w:szCs w:val="22"/>
        </w:rPr>
        <w:t>PLN</w:t>
      </w:r>
      <w:r w:rsidRPr="005113F3">
        <w:rPr>
          <w:rFonts w:ascii="Segoe UI Light" w:hAnsi="Segoe UI Light" w:cs="Segoe UI Light"/>
          <w:b/>
          <w:i/>
          <w:sz w:val="22"/>
          <w:szCs w:val="22"/>
        </w:rPr>
        <w:t xml:space="preserve">. </w:t>
      </w:r>
      <w:r w:rsidRPr="005113F3">
        <w:rPr>
          <w:rFonts w:ascii="Segoe UI Light" w:hAnsi="Segoe UI Light" w:cs="Segoe UI Light"/>
          <w:sz w:val="22"/>
          <w:szCs w:val="22"/>
        </w:rPr>
        <w:t>Cena</w:t>
      </w:r>
      <w:r w:rsidRPr="005113F3">
        <w:rPr>
          <w:rFonts w:ascii="Segoe UI Light" w:hAnsi="Segoe UI Light" w:cs="Segoe UI Light"/>
          <w:noProof/>
          <w:sz w:val="22"/>
          <w:szCs w:val="22"/>
        </w:rPr>
        <w:t xml:space="preserve"> musi uwzględniać wszystkie wymagania niniejszej SWZ oraz obejmować wszelkie koszty, jakie poniesie Wykonawca </w:t>
      </w:r>
      <w:r w:rsidRPr="005113F3">
        <w:rPr>
          <w:rFonts w:ascii="Segoe UI Light" w:hAnsi="Segoe UI Light" w:cs="Segoe UI Light"/>
          <w:noProof/>
          <w:sz w:val="22"/>
          <w:szCs w:val="22"/>
        </w:rPr>
        <w:br/>
        <w:t>z tytułu należytej oraz zgodnej z obowiązującymi przepisami realizacji przedmiotu zamówienia.</w:t>
      </w:r>
    </w:p>
    <w:p w14:paraId="30823237" w14:textId="77777777" w:rsidR="0004272C" w:rsidRPr="005113F3" w:rsidRDefault="0004272C" w:rsidP="005113F3">
      <w:pPr>
        <w:tabs>
          <w:tab w:val="left" w:pos="720"/>
        </w:tabs>
        <w:spacing w:line="300" w:lineRule="exact"/>
        <w:ind w:left="720"/>
        <w:jc w:val="both"/>
        <w:rPr>
          <w:rFonts w:ascii="Segoe UI Light" w:hAnsi="Segoe UI Light" w:cs="Segoe UI Light"/>
          <w:noProof/>
          <w:sz w:val="22"/>
          <w:szCs w:val="22"/>
        </w:rPr>
      </w:pPr>
      <w:r w:rsidRPr="005113F3">
        <w:rPr>
          <w:rFonts w:ascii="Segoe UI Light" w:hAnsi="Segoe UI Light" w:cs="Segoe UI Light"/>
          <w:sz w:val="22"/>
          <w:szCs w:val="22"/>
        </w:rPr>
        <w:t xml:space="preserve">Będą to między innymi następujące koszty: podatku, wszelkich robót przygotowawczych </w:t>
      </w:r>
      <w:r w:rsidR="00693C7E" w:rsidRPr="005113F3">
        <w:rPr>
          <w:rFonts w:ascii="Segoe UI Light" w:hAnsi="Segoe UI Light" w:cs="Segoe UI Light"/>
          <w:sz w:val="22"/>
          <w:szCs w:val="22"/>
        </w:rPr>
        <w:br/>
      </w:r>
      <w:r w:rsidRPr="005113F3">
        <w:rPr>
          <w:rFonts w:ascii="Segoe UI Light" w:hAnsi="Segoe UI Light" w:cs="Segoe UI Light"/>
          <w:sz w:val="22"/>
          <w:szCs w:val="22"/>
        </w:rPr>
        <w:t>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doprowadzenia terenu do stanu pierwotnego, planu bezpieczeństwa i ochrony zdrowia, wykonania dokumentacji powykonawczej, związane z odbiorami wykonanych robót, ubezpieczenia budowy na czas realizacji i innych czynności niezbędnych do wykonania przedmiotu zamówienia.</w:t>
      </w:r>
    </w:p>
    <w:p w14:paraId="0DCD226E" w14:textId="77777777" w:rsidR="00336E8A" w:rsidRPr="005113F3" w:rsidRDefault="00336E8A" w:rsidP="005113F3">
      <w:pPr>
        <w:tabs>
          <w:tab w:val="left" w:pos="720"/>
        </w:tabs>
        <w:spacing w:line="300" w:lineRule="exact"/>
        <w:ind w:left="720"/>
        <w:jc w:val="both"/>
        <w:rPr>
          <w:rFonts w:ascii="Segoe UI Light" w:hAnsi="Segoe UI Light" w:cs="Segoe UI Light"/>
          <w:noProof/>
          <w:color w:val="FF0000"/>
          <w:sz w:val="22"/>
          <w:szCs w:val="22"/>
        </w:rPr>
      </w:pPr>
    </w:p>
    <w:p w14:paraId="11AE7D27" w14:textId="77777777" w:rsidR="00FC6876" w:rsidRPr="005113F3" w:rsidRDefault="00FC6876" w:rsidP="005113F3">
      <w:pPr>
        <w:pStyle w:val="Nagwek1"/>
        <w:numPr>
          <w:ilvl w:val="0"/>
          <w:numId w:val="2"/>
        </w:numPr>
        <w:spacing w:line="300" w:lineRule="exact"/>
        <w:jc w:val="both"/>
        <w:rPr>
          <w:rFonts w:ascii="Segoe UI Light" w:hAnsi="Segoe UI Light" w:cs="Segoe UI Light"/>
          <w:szCs w:val="22"/>
        </w:rPr>
      </w:pPr>
      <w:bookmarkStart w:id="36" w:name="_Toc61264566"/>
      <w:r w:rsidRPr="005113F3">
        <w:rPr>
          <w:rFonts w:ascii="Segoe UI Light" w:eastAsia="Trebuchet MS" w:hAnsi="Segoe UI Light" w:cs="Segoe UI Light"/>
          <w:szCs w:val="22"/>
        </w:rPr>
        <w:t>Opis kryteriów oceny ofert, wraz z podaniem wag tych kryteriów i sposobu oceny ofert</w:t>
      </w:r>
      <w:bookmarkEnd w:id="36"/>
    </w:p>
    <w:p w14:paraId="6E03F491" w14:textId="77777777" w:rsidR="00FC6876" w:rsidRPr="005113F3" w:rsidRDefault="00FC6876" w:rsidP="005113F3">
      <w:pPr>
        <w:numPr>
          <w:ilvl w:val="0"/>
          <w:numId w:val="6"/>
        </w:numPr>
        <w:spacing w:line="300" w:lineRule="exact"/>
        <w:jc w:val="both"/>
        <w:rPr>
          <w:rFonts w:ascii="Segoe UI Light" w:hAnsi="Segoe UI Light" w:cs="Segoe UI Light"/>
          <w:noProof/>
          <w:sz w:val="22"/>
          <w:szCs w:val="22"/>
        </w:rPr>
      </w:pPr>
      <w:r w:rsidRPr="005113F3">
        <w:rPr>
          <w:rFonts w:ascii="Segoe UI Light" w:hAnsi="Segoe UI Light" w:cs="Segoe UI Light"/>
          <w:sz w:val="22"/>
          <w:szCs w:val="22"/>
        </w:rPr>
        <w:t>Przy wyborze i ocenie ofert zamawiający kierować się będzie następującymi kryteriami:</w:t>
      </w:r>
    </w:p>
    <w:p w14:paraId="28CA4FBF" w14:textId="39D87411" w:rsidR="00FC6876" w:rsidRPr="009B797F" w:rsidRDefault="0004272C" w:rsidP="005113F3">
      <w:pPr>
        <w:widowControl w:val="0"/>
        <w:numPr>
          <w:ilvl w:val="2"/>
          <w:numId w:val="7"/>
        </w:numPr>
        <w:tabs>
          <w:tab w:val="left" w:pos="1418"/>
        </w:tabs>
        <w:autoSpaceDE w:val="0"/>
        <w:autoSpaceDN w:val="0"/>
        <w:adjustRightInd w:val="0"/>
        <w:spacing w:line="300" w:lineRule="exact"/>
        <w:ind w:hanging="388"/>
        <w:jc w:val="both"/>
        <w:rPr>
          <w:rFonts w:ascii="Segoe UI Light" w:hAnsi="Segoe UI Light" w:cs="Segoe UI Light"/>
          <w:b/>
          <w:sz w:val="22"/>
          <w:szCs w:val="22"/>
        </w:rPr>
      </w:pPr>
      <w:r w:rsidRPr="009B797F">
        <w:rPr>
          <w:rFonts w:ascii="Segoe UI Light" w:hAnsi="Segoe UI Light" w:cs="Segoe UI Light"/>
          <w:b/>
          <w:sz w:val="22"/>
          <w:szCs w:val="22"/>
        </w:rPr>
        <w:t xml:space="preserve">Cena </w:t>
      </w:r>
      <w:r w:rsidR="00336E8A" w:rsidRPr="009B797F">
        <w:rPr>
          <w:rFonts w:ascii="Segoe UI Light" w:hAnsi="Segoe UI Light" w:cs="Segoe UI Light"/>
          <w:b/>
          <w:sz w:val="22"/>
          <w:szCs w:val="22"/>
        </w:rPr>
        <w:t xml:space="preserve">(C) </w:t>
      </w:r>
      <w:r w:rsidRPr="009B797F">
        <w:rPr>
          <w:rFonts w:ascii="Segoe UI Light" w:hAnsi="Segoe UI Light" w:cs="Segoe UI Light"/>
          <w:b/>
          <w:sz w:val="22"/>
          <w:szCs w:val="22"/>
        </w:rPr>
        <w:t xml:space="preserve">– </w:t>
      </w:r>
      <w:r w:rsidR="009B797F">
        <w:rPr>
          <w:rFonts w:ascii="Segoe UI Light" w:hAnsi="Segoe UI Light" w:cs="Segoe UI Light"/>
          <w:b/>
          <w:sz w:val="22"/>
          <w:szCs w:val="22"/>
        </w:rPr>
        <w:t>6</w:t>
      </w:r>
      <w:r w:rsidRPr="009B797F">
        <w:rPr>
          <w:rFonts w:ascii="Segoe UI Light" w:hAnsi="Segoe UI Light" w:cs="Segoe UI Light"/>
          <w:b/>
          <w:sz w:val="22"/>
          <w:szCs w:val="22"/>
        </w:rPr>
        <w:t>0</w:t>
      </w:r>
      <w:r w:rsidR="00FC6876" w:rsidRPr="009B797F">
        <w:rPr>
          <w:rFonts w:ascii="Segoe UI Light" w:hAnsi="Segoe UI Light" w:cs="Segoe UI Light"/>
          <w:b/>
          <w:sz w:val="22"/>
          <w:szCs w:val="22"/>
        </w:rPr>
        <w:t>%</w:t>
      </w:r>
    </w:p>
    <w:p w14:paraId="7462099B" w14:textId="7F1E1913" w:rsidR="0004272C" w:rsidRPr="009B797F" w:rsidRDefault="0004272C" w:rsidP="005113F3">
      <w:pPr>
        <w:widowControl w:val="0"/>
        <w:numPr>
          <w:ilvl w:val="2"/>
          <w:numId w:val="7"/>
        </w:numPr>
        <w:tabs>
          <w:tab w:val="left" w:pos="1418"/>
        </w:tabs>
        <w:autoSpaceDE w:val="0"/>
        <w:autoSpaceDN w:val="0"/>
        <w:adjustRightInd w:val="0"/>
        <w:spacing w:line="300" w:lineRule="exact"/>
        <w:ind w:hanging="388"/>
        <w:jc w:val="both"/>
        <w:rPr>
          <w:rFonts w:ascii="Segoe UI Light" w:hAnsi="Segoe UI Light" w:cs="Segoe UI Light"/>
          <w:b/>
          <w:sz w:val="22"/>
          <w:szCs w:val="22"/>
        </w:rPr>
      </w:pPr>
      <w:r w:rsidRPr="009B797F">
        <w:rPr>
          <w:rFonts w:ascii="Segoe UI Light" w:hAnsi="Segoe UI Light" w:cs="Segoe UI Light"/>
          <w:b/>
          <w:sz w:val="22"/>
          <w:szCs w:val="22"/>
        </w:rPr>
        <w:t>Okres gwaran</w:t>
      </w:r>
      <w:r w:rsidR="00D174F8" w:rsidRPr="009B797F">
        <w:rPr>
          <w:rFonts w:ascii="Segoe UI Light" w:hAnsi="Segoe UI Light" w:cs="Segoe UI Light"/>
          <w:b/>
          <w:sz w:val="22"/>
          <w:szCs w:val="22"/>
        </w:rPr>
        <w:t xml:space="preserve">cji </w:t>
      </w:r>
      <w:r w:rsidRPr="009B797F">
        <w:rPr>
          <w:rFonts w:ascii="Segoe UI Light" w:hAnsi="Segoe UI Light" w:cs="Segoe UI Light"/>
          <w:b/>
          <w:sz w:val="22"/>
          <w:szCs w:val="22"/>
        </w:rPr>
        <w:t xml:space="preserve"> </w:t>
      </w:r>
      <w:r w:rsidR="00336E8A" w:rsidRPr="009B797F">
        <w:rPr>
          <w:rFonts w:ascii="Segoe UI Light" w:hAnsi="Segoe UI Light" w:cs="Segoe UI Light"/>
          <w:b/>
          <w:sz w:val="22"/>
          <w:szCs w:val="22"/>
        </w:rPr>
        <w:t xml:space="preserve">(G) </w:t>
      </w:r>
      <w:r w:rsidRPr="009B797F">
        <w:rPr>
          <w:rFonts w:ascii="Segoe UI Light" w:hAnsi="Segoe UI Light" w:cs="Segoe UI Light"/>
          <w:b/>
          <w:sz w:val="22"/>
          <w:szCs w:val="22"/>
        </w:rPr>
        <w:t xml:space="preserve">– </w:t>
      </w:r>
      <w:r w:rsidR="009B797F">
        <w:rPr>
          <w:rFonts w:ascii="Segoe UI Light" w:hAnsi="Segoe UI Light" w:cs="Segoe UI Light"/>
          <w:b/>
          <w:sz w:val="22"/>
          <w:szCs w:val="22"/>
        </w:rPr>
        <w:t>4</w:t>
      </w:r>
      <w:r w:rsidRPr="009B797F">
        <w:rPr>
          <w:rFonts w:ascii="Segoe UI Light" w:hAnsi="Segoe UI Light" w:cs="Segoe UI Light"/>
          <w:b/>
          <w:color w:val="000000"/>
          <w:sz w:val="22"/>
          <w:szCs w:val="22"/>
        </w:rPr>
        <w:t>0%</w:t>
      </w:r>
    </w:p>
    <w:p w14:paraId="70177A7D" w14:textId="77777777" w:rsidR="0004272C" w:rsidRPr="005113F3" w:rsidRDefault="0004272C" w:rsidP="005113F3">
      <w:pPr>
        <w:widowControl w:val="0"/>
        <w:tabs>
          <w:tab w:val="left" w:pos="1418"/>
        </w:tabs>
        <w:autoSpaceDE w:val="0"/>
        <w:autoSpaceDN w:val="0"/>
        <w:adjustRightInd w:val="0"/>
        <w:spacing w:line="300" w:lineRule="exact"/>
        <w:ind w:left="1214"/>
        <w:jc w:val="both"/>
        <w:rPr>
          <w:rFonts w:ascii="Segoe UI Light" w:hAnsi="Segoe UI Light" w:cs="Segoe UI Light"/>
          <w:b/>
          <w:sz w:val="22"/>
          <w:szCs w:val="22"/>
        </w:rPr>
      </w:pPr>
    </w:p>
    <w:p w14:paraId="4FC2FEED" w14:textId="77777777" w:rsidR="00FC6876" w:rsidRPr="005113F3" w:rsidRDefault="00FC6876" w:rsidP="005113F3">
      <w:pPr>
        <w:widowControl w:val="0"/>
        <w:numPr>
          <w:ilvl w:val="1"/>
          <w:numId w:val="7"/>
        </w:numPr>
        <w:tabs>
          <w:tab w:val="left" w:pos="1418"/>
          <w:tab w:val="left" w:pos="1560"/>
        </w:tabs>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Oferty zostaną ocenione za pomocą systemu punktowego, zgodnie z poniższymi zasadami:</w:t>
      </w:r>
    </w:p>
    <w:p w14:paraId="06BAAB22" w14:textId="77777777" w:rsidR="0004272C" w:rsidRPr="005113F3" w:rsidRDefault="0004272C" w:rsidP="005113F3">
      <w:pPr>
        <w:widowControl w:val="0"/>
        <w:tabs>
          <w:tab w:val="left" w:pos="1418"/>
          <w:tab w:val="left" w:pos="1560"/>
        </w:tabs>
        <w:autoSpaceDE w:val="0"/>
        <w:autoSpaceDN w:val="0"/>
        <w:adjustRightInd w:val="0"/>
        <w:spacing w:line="300" w:lineRule="exact"/>
        <w:ind w:left="792"/>
        <w:jc w:val="both"/>
        <w:rPr>
          <w:rFonts w:ascii="Segoe UI Light" w:hAnsi="Segoe UI Light" w:cs="Segoe UI Light"/>
          <w:sz w:val="22"/>
          <w:szCs w:val="22"/>
        </w:rPr>
      </w:pPr>
    </w:p>
    <w:p w14:paraId="4243F372" w14:textId="77777777" w:rsidR="0004272C" w:rsidRPr="005113F3" w:rsidRDefault="0004272C" w:rsidP="005113F3">
      <w:pPr>
        <w:widowControl w:val="0"/>
        <w:numPr>
          <w:ilvl w:val="2"/>
          <w:numId w:val="7"/>
        </w:numPr>
        <w:tabs>
          <w:tab w:val="left" w:pos="1418"/>
        </w:tabs>
        <w:autoSpaceDE w:val="0"/>
        <w:autoSpaceDN w:val="0"/>
        <w:adjustRightInd w:val="0"/>
        <w:spacing w:line="300" w:lineRule="exact"/>
        <w:ind w:hanging="363"/>
        <w:jc w:val="both"/>
        <w:rPr>
          <w:rFonts w:ascii="Segoe UI Light" w:hAnsi="Segoe UI Light" w:cs="Segoe UI Light"/>
          <w:sz w:val="22"/>
          <w:szCs w:val="22"/>
        </w:rPr>
      </w:pPr>
      <w:r w:rsidRPr="005113F3">
        <w:rPr>
          <w:rFonts w:ascii="Segoe UI Light" w:hAnsi="Segoe UI Light" w:cs="Segoe UI Light"/>
          <w:sz w:val="22"/>
          <w:szCs w:val="22"/>
        </w:rPr>
        <w:t>Kryterium ceny:</w:t>
      </w:r>
      <w:r w:rsidRPr="005113F3">
        <w:rPr>
          <w:rFonts w:ascii="Segoe UI Light" w:hAnsi="Segoe UI Light" w:cs="Segoe UI Light"/>
          <w:sz w:val="22"/>
          <w:szCs w:val="22"/>
        </w:rPr>
        <w:tab/>
      </w:r>
      <w:r w:rsidRPr="005113F3">
        <w:rPr>
          <w:rFonts w:ascii="Segoe UI Light" w:hAnsi="Segoe UI Light" w:cs="Segoe UI Light"/>
          <w:sz w:val="22"/>
          <w:szCs w:val="22"/>
        </w:rPr>
        <w:br/>
      </w:r>
      <w:proofErr w:type="spellStart"/>
      <w:r w:rsidRPr="005113F3">
        <w:rPr>
          <w:rFonts w:ascii="Segoe UI Light" w:hAnsi="Segoe UI Light" w:cs="Segoe UI Light"/>
          <w:b/>
          <w:sz w:val="22"/>
          <w:szCs w:val="22"/>
        </w:rPr>
        <w:t>Pc</w:t>
      </w:r>
      <w:proofErr w:type="spellEnd"/>
      <w:r w:rsidRPr="005113F3">
        <w:rPr>
          <w:rFonts w:ascii="Segoe UI Light" w:hAnsi="Segoe UI Light" w:cs="Segoe UI Light"/>
          <w:b/>
          <w:sz w:val="22"/>
          <w:szCs w:val="22"/>
        </w:rPr>
        <w:t xml:space="preserve"> = (</w:t>
      </w:r>
      <w:proofErr w:type="spellStart"/>
      <w:r w:rsidRPr="005113F3">
        <w:rPr>
          <w:rFonts w:ascii="Segoe UI Light" w:hAnsi="Segoe UI Light" w:cs="Segoe UI Light"/>
          <w:b/>
          <w:sz w:val="22"/>
          <w:szCs w:val="22"/>
        </w:rPr>
        <w:t>Cn</w:t>
      </w:r>
      <w:proofErr w:type="spellEnd"/>
      <w:r w:rsidRPr="005113F3">
        <w:rPr>
          <w:rFonts w:ascii="Segoe UI Light" w:hAnsi="Segoe UI Light" w:cs="Segoe UI Light"/>
          <w:b/>
          <w:sz w:val="22"/>
          <w:szCs w:val="22"/>
        </w:rPr>
        <w:t xml:space="preserve"> : Co) x 60</w:t>
      </w:r>
    </w:p>
    <w:p w14:paraId="43DF29D1" w14:textId="77777777" w:rsidR="0004272C" w:rsidRPr="005113F3" w:rsidRDefault="0004272C" w:rsidP="005113F3">
      <w:pPr>
        <w:widowControl w:val="0"/>
        <w:tabs>
          <w:tab w:val="left" w:pos="1418"/>
        </w:tabs>
        <w:autoSpaceDE w:val="0"/>
        <w:autoSpaceDN w:val="0"/>
        <w:adjustRightInd w:val="0"/>
        <w:spacing w:line="300" w:lineRule="exact"/>
        <w:ind w:left="1214"/>
        <w:jc w:val="both"/>
        <w:rPr>
          <w:rFonts w:ascii="Segoe UI Light" w:hAnsi="Segoe UI Light" w:cs="Segoe UI Light"/>
          <w:sz w:val="22"/>
          <w:szCs w:val="22"/>
        </w:rPr>
      </w:pPr>
      <w:r w:rsidRPr="005113F3">
        <w:rPr>
          <w:rFonts w:ascii="Segoe UI Light" w:hAnsi="Segoe UI Light" w:cs="Segoe UI Light"/>
          <w:sz w:val="22"/>
          <w:szCs w:val="22"/>
        </w:rPr>
        <w:t>gdzie:</w:t>
      </w:r>
      <w:r w:rsidRPr="005113F3">
        <w:rPr>
          <w:rFonts w:ascii="Segoe UI Light" w:hAnsi="Segoe UI Light" w:cs="Segoe UI Light"/>
          <w:sz w:val="22"/>
          <w:szCs w:val="22"/>
        </w:rPr>
        <w:tab/>
      </w:r>
    </w:p>
    <w:p w14:paraId="635402C0" w14:textId="77777777" w:rsidR="0004272C" w:rsidRPr="005113F3" w:rsidRDefault="0004272C" w:rsidP="005113F3">
      <w:pPr>
        <w:widowControl w:val="0"/>
        <w:tabs>
          <w:tab w:val="left" w:pos="1418"/>
        </w:tabs>
        <w:autoSpaceDE w:val="0"/>
        <w:autoSpaceDN w:val="0"/>
        <w:adjustRightInd w:val="0"/>
        <w:spacing w:line="300" w:lineRule="exact"/>
        <w:ind w:left="1214"/>
        <w:jc w:val="both"/>
        <w:rPr>
          <w:rFonts w:ascii="Segoe UI Light" w:hAnsi="Segoe UI Light" w:cs="Segoe UI Light"/>
          <w:sz w:val="22"/>
          <w:szCs w:val="22"/>
        </w:rPr>
      </w:pPr>
      <w:proofErr w:type="spellStart"/>
      <w:r w:rsidRPr="005113F3">
        <w:rPr>
          <w:rFonts w:ascii="Segoe UI Light" w:hAnsi="Segoe UI Light" w:cs="Segoe UI Light"/>
          <w:sz w:val="22"/>
          <w:szCs w:val="22"/>
        </w:rPr>
        <w:t>Pc</w:t>
      </w:r>
      <w:proofErr w:type="spellEnd"/>
      <w:r w:rsidRPr="005113F3">
        <w:rPr>
          <w:rFonts w:ascii="Segoe UI Light" w:hAnsi="Segoe UI Light" w:cs="Segoe UI Light"/>
          <w:sz w:val="22"/>
          <w:szCs w:val="22"/>
        </w:rPr>
        <w:t xml:space="preserve"> – ilość punktów za cenę (max. 60)</w:t>
      </w:r>
      <w:r w:rsidRPr="005113F3">
        <w:rPr>
          <w:rFonts w:ascii="Segoe UI Light" w:hAnsi="Segoe UI Light" w:cs="Segoe UI Light"/>
          <w:sz w:val="22"/>
          <w:szCs w:val="22"/>
        </w:rPr>
        <w:tab/>
      </w:r>
      <w:r w:rsidRPr="005113F3">
        <w:rPr>
          <w:rFonts w:ascii="Segoe UI Light" w:hAnsi="Segoe UI Light" w:cs="Segoe UI Light"/>
          <w:sz w:val="22"/>
          <w:szCs w:val="22"/>
        </w:rPr>
        <w:br/>
      </w:r>
      <w:proofErr w:type="spellStart"/>
      <w:r w:rsidRPr="005113F3">
        <w:rPr>
          <w:rFonts w:ascii="Segoe UI Light" w:hAnsi="Segoe UI Light" w:cs="Segoe UI Light"/>
          <w:sz w:val="22"/>
          <w:szCs w:val="22"/>
        </w:rPr>
        <w:t>Cn</w:t>
      </w:r>
      <w:proofErr w:type="spellEnd"/>
      <w:r w:rsidRPr="005113F3">
        <w:rPr>
          <w:rFonts w:ascii="Segoe UI Light" w:hAnsi="Segoe UI Light" w:cs="Segoe UI Light"/>
          <w:sz w:val="22"/>
          <w:szCs w:val="22"/>
        </w:rPr>
        <w:t xml:space="preserve"> – cena najniższa wśród ofert badanych (nie podlegających odrzuceniu) - w PLN</w:t>
      </w:r>
    </w:p>
    <w:p w14:paraId="28FA7910" w14:textId="77777777" w:rsidR="0004272C" w:rsidRPr="005113F3" w:rsidRDefault="0004272C" w:rsidP="005113F3">
      <w:pPr>
        <w:widowControl w:val="0"/>
        <w:tabs>
          <w:tab w:val="left" w:pos="1418"/>
        </w:tabs>
        <w:autoSpaceDE w:val="0"/>
        <w:autoSpaceDN w:val="0"/>
        <w:adjustRightInd w:val="0"/>
        <w:spacing w:line="300" w:lineRule="exact"/>
        <w:ind w:left="1214"/>
        <w:jc w:val="both"/>
        <w:rPr>
          <w:rFonts w:ascii="Segoe UI Light" w:hAnsi="Segoe UI Light" w:cs="Segoe UI Light"/>
          <w:sz w:val="22"/>
          <w:szCs w:val="22"/>
        </w:rPr>
      </w:pPr>
      <w:r w:rsidRPr="005113F3">
        <w:rPr>
          <w:rFonts w:ascii="Segoe UI Light" w:hAnsi="Segoe UI Light" w:cs="Segoe UI Light"/>
          <w:sz w:val="22"/>
          <w:szCs w:val="22"/>
        </w:rPr>
        <w:t>Co – cena danego Wykonawcy - w PLN</w:t>
      </w:r>
    </w:p>
    <w:p w14:paraId="2C031136" w14:textId="77777777" w:rsidR="0004272C" w:rsidRPr="005113F3" w:rsidRDefault="0004272C" w:rsidP="005113F3">
      <w:pPr>
        <w:widowControl w:val="0"/>
        <w:tabs>
          <w:tab w:val="left" w:pos="1418"/>
        </w:tabs>
        <w:autoSpaceDE w:val="0"/>
        <w:autoSpaceDN w:val="0"/>
        <w:adjustRightInd w:val="0"/>
        <w:spacing w:line="300" w:lineRule="exact"/>
        <w:ind w:left="1214"/>
        <w:jc w:val="both"/>
        <w:rPr>
          <w:rFonts w:ascii="Segoe UI Light" w:hAnsi="Segoe UI Light" w:cs="Segoe UI Light"/>
          <w:sz w:val="22"/>
          <w:szCs w:val="22"/>
        </w:rPr>
      </w:pPr>
    </w:p>
    <w:p w14:paraId="0CB81984" w14:textId="77777777" w:rsidR="0004272C" w:rsidRPr="005113F3" w:rsidRDefault="0004272C" w:rsidP="005113F3">
      <w:pPr>
        <w:widowControl w:val="0"/>
        <w:numPr>
          <w:ilvl w:val="2"/>
          <w:numId w:val="7"/>
        </w:numPr>
        <w:tabs>
          <w:tab w:val="left" w:pos="1418"/>
        </w:tabs>
        <w:autoSpaceDE w:val="0"/>
        <w:autoSpaceDN w:val="0"/>
        <w:adjustRightInd w:val="0"/>
        <w:spacing w:line="300" w:lineRule="exact"/>
        <w:ind w:hanging="363"/>
        <w:jc w:val="both"/>
        <w:rPr>
          <w:rFonts w:ascii="Segoe UI Light" w:hAnsi="Segoe UI Light" w:cs="Segoe UI Light"/>
          <w:sz w:val="22"/>
          <w:szCs w:val="22"/>
        </w:rPr>
      </w:pPr>
      <w:r w:rsidRPr="005113F3">
        <w:rPr>
          <w:rFonts w:ascii="Segoe UI Light" w:hAnsi="Segoe UI Light" w:cs="Segoe UI Light"/>
          <w:b/>
          <w:bCs/>
          <w:iCs/>
          <w:color w:val="000000"/>
          <w:sz w:val="22"/>
          <w:szCs w:val="22"/>
        </w:rPr>
        <w:t xml:space="preserve">okres gwarancji (G) </w:t>
      </w:r>
      <w:r w:rsidRPr="005113F3">
        <w:rPr>
          <w:rFonts w:ascii="Segoe UI Light" w:hAnsi="Segoe UI Light" w:cs="Segoe UI Light"/>
          <w:bCs/>
          <w:iCs/>
          <w:color w:val="000000"/>
          <w:sz w:val="22"/>
          <w:szCs w:val="22"/>
        </w:rPr>
        <w:t xml:space="preserve">– ocenie zostanie poddana zaproponowana przez Wykonawcę </w:t>
      </w:r>
      <w:r w:rsidR="00FD415D" w:rsidRPr="005113F3">
        <w:rPr>
          <w:rFonts w:ascii="Segoe UI Light" w:hAnsi="Segoe UI Light" w:cs="Segoe UI Light"/>
          <w:bCs/>
          <w:iCs/>
          <w:color w:val="000000"/>
          <w:sz w:val="22"/>
          <w:szCs w:val="22"/>
        </w:rPr>
        <w:br/>
      </w:r>
      <w:r w:rsidRPr="005113F3">
        <w:rPr>
          <w:rFonts w:ascii="Segoe UI Light" w:hAnsi="Segoe UI Light" w:cs="Segoe UI Light"/>
          <w:bCs/>
          <w:iCs/>
          <w:color w:val="000000"/>
          <w:sz w:val="22"/>
          <w:szCs w:val="22"/>
        </w:rPr>
        <w:t xml:space="preserve">w Formularzu oferty długość okresu gwarancji na wykonany przedmiot zamówienia. Maksymalna liczba punktów – 40. </w:t>
      </w:r>
      <w:r w:rsidRPr="005113F3">
        <w:rPr>
          <w:rFonts w:ascii="Segoe UI Light" w:hAnsi="Segoe UI Light" w:cs="Segoe UI Light"/>
          <w:color w:val="000000"/>
          <w:sz w:val="22"/>
          <w:szCs w:val="22"/>
        </w:rPr>
        <w:t xml:space="preserve">Punkty zostaną przyznane według następujących zasad: </w:t>
      </w:r>
    </w:p>
    <w:p w14:paraId="0DB788B7" w14:textId="77777777" w:rsidR="0004272C" w:rsidRPr="005113F3" w:rsidRDefault="0004272C" w:rsidP="004C5ABD">
      <w:pPr>
        <w:numPr>
          <w:ilvl w:val="0"/>
          <w:numId w:val="37"/>
        </w:numPr>
        <w:tabs>
          <w:tab w:val="left" w:pos="1560"/>
        </w:tabs>
        <w:spacing w:after="60" w:line="288" w:lineRule="auto"/>
        <w:ind w:left="1560" w:hanging="284"/>
        <w:jc w:val="both"/>
        <w:rPr>
          <w:rFonts w:ascii="Segoe UI Light" w:hAnsi="Segoe UI Light" w:cs="Segoe UI Light"/>
          <w:bCs/>
          <w:iCs/>
          <w:sz w:val="22"/>
          <w:szCs w:val="22"/>
        </w:rPr>
      </w:pPr>
      <w:r w:rsidRPr="005113F3">
        <w:rPr>
          <w:rFonts w:ascii="Segoe UI Light" w:hAnsi="Segoe UI Light" w:cs="Segoe UI Light"/>
          <w:bCs/>
          <w:iCs/>
          <w:sz w:val="22"/>
          <w:szCs w:val="22"/>
        </w:rPr>
        <w:t>zaoferowanie 36 miesięcy okresu gwarancji jakości - 0,00 pkt</w:t>
      </w:r>
      <w:r w:rsidR="00FD415D" w:rsidRPr="005113F3">
        <w:rPr>
          <w:rFonts w:ascii="Segoe UI Light" w:hAnsi="Segoe UI Light" w:cs="Segoe UI Light"/>
          <w:bCs/>
          <w:iCs/>
          <w:sz w:val="22"/>
          <w:szCs w:val="22"/>
        </w:rPr>
        <w:t>.</w:t>
      </w:r>
      <w:r w:rsidRPr="005113F3">
        <w:rPr>
          <w:rFonts w:ascii="Segoe UI Light" w:hAnsi="Segoe UI Light" w:cs="Segoe UI Light"/>
          <w:bCs/>
          <w:iCs/>
          <w:sz w:val="22"/>
          <w:szCs w:val="22"/>
        </w:rPr>
        <w:t>,</w:t>
      </w:r>
    </w:p>
    <w:p w14:paraId="55048AF4" w14:textId="6A67FE28" w:rsidR="0004272C" w:rsidRPr="005113F3" w:rsidRDefault="0004272C" w:rsidP="004C5ABD">
      <w:pPr>
        <w:numPr>
          <w:ilvl w:val="0"/>
          <w:numId w:val="37"/>
        </w:numPr>
        <w:tabs>
          <w:tab w:val="left" w:pos="1560"/>
        </w:tabs>
        <w:spacing w:after="60" w:line="288" w:lineRule="auto"/>
        <w:ind w:left="1560" w:hanging="284"/>
        <w:jc w:val="both"/>
        <w:rPr>
          <w:rFonts w:ascii="Segoe UI Light" w:hAnsi="Segoe UI Light" w:cs="Segoe UI Light"/>
          <w:bCs/>
          <w:iCs/>
          <w:color w:val="000000"/>
          <w:sz w:val="22"/>
          <w:szCs w:val="22"/>
        </w:rPr>
      </w:pPr>
      <w:r w:rsidRPr="005113F3">
        <w:rPr>
          <w:rFonts w:ascii="Segoe UI Light" w:hAnsi="Segoe UI Light" w:cs="Segoe UI Light"/>
          <w:bCs/>
          <w:iCs/>
          <w:sz w:val="22"/>
          <w:szCs w:val="22"/>
        </w:rPr>
        <w:t xml:space="preserve">zaoferowanie 48 miesięcy okresu gwarancji </w:t>
      </w:r>
      <w:r w:rsidR="00FD415D" w:rsidRPr="005113F3">
        <w:rPr>
          <w:rFonts w:ascii="Segoe UI Light" w:hAnsi="Segoe UI Light" w:cs="Segoe UI Light"/>
          <w:bCs/>
          <w:iCs/>
          <w:color w:val="000000"/>
          <w:sz w:val="22"/>
          <w:szCs w:val="22"/>
        </w:rPr>
        <w:t xml:space="preserve">jakości - </w:t>
      </w:r>
      <w:r w:rsidR="009B797F">
        <w:rPr>
          <w:rFonts w:ascii="Segoe UI Light" w:hAnsi="Segoe UI Light" w:cs="Segoe UI Light"/>
          <w:bCs/>
          <w:iCs/>
          <w:color w:val="000000"/>
          <w:sz w:val="22"/>
          <w:szCs w:val="22"/>
        </w:rPr>
        <w:t>20</w:t>
      </w:r>
      <w:r w:rsidR="00FD415D" w:rsidRPr="005113F3">
        <w:rPr>
          <w:rFonts w:ascii="Segoe UI Light" w:hAnsi="Segoe UI Light" w:cs="Segoe UI Light"/>
          <w:bCs/>
          <w:iCs/>
          <w:color w:val="000000"/>
          <w:sz w:val="22"/>
          <w:szCs w:val="22"/>
        </w:rPr>
        <w:t>,00 pkt.</w:t>
      </w:r>
      <w:r w:rsidRPr="005113F3">
        <w:rPr>
          <w:rFonts w:ascii="Segoe UI Light" w:hAnsi="Segoe UI Light" w:cs="Segoe UI Light"/>
          <w:bCs/>
          <w:iCs/>
          <w:color w:val="000000"/>
          <w:sz w:val="22"/>
          <w:szCs w:val="22"/>
        </w:rPr>
        <w:t>,</w:t>
      </w:r>
    </w:p>
    <w:p w14:paraId="2A538E81" w14:textId="136EDA52" w:rsidR="0004272C" w:rsidRPr="005113F3" w:rsidRDefault="0004272C" w:rsidP="004C5ABD">
      <w:pPr>
        <w:numPr>
          <w:ilvl w:val="0"/>
          <w:numId w:val="37"/>
        </w:numPr>
        <w:tabs>
          <w:tab w:val="left" w:pos="1560"/>
        </w:tabs>
        <w:spacing w:after="60" w:line="288" w:lineRule="auto"/>
        <w:ind w:left="1560" w:hanging="284"/>
        <w:jc w:val="both"/>
        <w:rPr>
          <w:rFonts w:ascii="Segoe UI Light" w:hAnsi="Segoe UI Light" w:cs="Segoe UI Light"/>
          <w:bCs/>
          <w:iCs/>
          <w:color w:val="000000"/>
          <w:sz w:val="22"/>
          <w:szCs w:val="22"/>
        </w:rPr>
      </w:pPr>
      <w:r w:rsidRPr="005113F3">
        <w:rPr>
          <w:rFonts w:ascii="Segoe UI Light" w:hAnsi="Segoe UI Light" w:cs="Segoe UI Light"/>
          <w:bCs/>
          <w:iCs/>
          <w:color w:val="000000"/>
          <w:sz w:val="22"/>
          <w:szCs w:val="22"/>
        </w:rPr>
        <w:t>zaoferowanie 60 mies</w:t>
      </w:r>
      <w:r w:rsidR="00CA3390" w:rsidRPr="005113F3">
        <w:rPr>
          <w:rFonts w:ascii="Segoe UI Light" w:hAnsi="Segoe UI Light" w:cs="Segoe UI Light"/>
          <w:bCs/>
          <w:iCs/>
          <w:color w:val="000000"/>
          <w:sz w:val="22"/>
          <w:szCs w:val="22"/>
        </w:rPr>
        <w:t xml:space="preserve">ięcy okresu gwarancji jakości - </w:t>
      </w:r>
      <w:r w:rsidR="009B797F">
        <w:rPr>
          <w:rFonts w:ascii="Segoe UI Light" w:hAnsi="Segoe UI Light" w:cs="Segoe UI Light"/>
          <w:bCs/>
          <w:iCs/>
          <w:color w:val="000000"/>
          <w:sz w:val="22"/>
          <w:szCs w:val="22"/>
        </w:rPr>
        <w:t>4</w:t>
      </w:r>
      <w:r w:rsidR="006D62C7">
        <w:rPr>
          <w:rFonts w:ascii="Segoe UI Light" w:hAnsi="Segoe UI Light" w:cs="Segoe UI Light"/>
          <w:bCs/>
          <w:iCs/>
          <w:color w:val="000000"/>
          <w:sz w:val="22"/>
          <w:szCs w:val="22"/>
        </w:rPr>
        <w:t>0</w:t>
      </w:r>
      <w:r w:rsidRPr="005113F3">
        <w:rPr>
          <w:rFonts w:ascii="Segoe UI Light" w:hAnsi="Segoe UI Light" w:cs="Segoe UI Light"/>
          <w:bCs/>
          <w:iCs/>
          <w:color w:val="000000"/>
          <w:sz w:val="22"/>
          <w:szCs w:val="22"/>
        </w:rPr>
        <w:t>,00 pkt.</w:t>
      </w:r>
    </w:p>
    <w:p w14:paraId="628EB8DD" w14:textId="77777777" w:rsidR="0004272C" w:rsidRPr="005113F3" w:rsidRDefault="0004272C" w:rsidP="005113F3">
      <w:pPr>
        <w:tabs>
          <w:tab w:val="left" w:pos="1560"/>
        </w:tabs>
        <w:spacing w:after="60" w:line="288" w:lineRule="auto"/>
        <w:ind w:left="1560"/>
        <w:jc w:val="both"/>
        <w:rPr>
          <w:rFonts w:ascii="Segoe UI Light" w:hAnsi="Segoe UI Light" w:cs="Segoe UI Light"/>
          <w:bCs/>
          <w:iCs/>
          <w:color w:val="000000"/>
          <w:sz w:val="22"/>
          <w:szCs w:val="22"/>
        </w:rPr>
      </w:pPr>
    </w:p>
    <w:p w14:paraId="1856D380" w14:textId="77777777" w:rsidR="0004272C" w:rsidRPr="005113F3" w:rsidRDefault="0004272C" w:rsidP="00C67870">
      <w:pPr>
        <w:tabs>
          <w:tab w:val="num" w:pos="1276"/>
        </w:tabs>
        <w:spacing w:line="300" w:lineRule="exact"/>
        <w:ind w:left="1276"/>
        <w:jc w:val="both"/>
        <w:rPr>
          <w:rFonts w:ascii="Segoe UI Light" w:hAnsi="Segoe UI Light" w:cs="Segoe UI Light"/>
          <w:b/>
          <w:bCs/>
          <w:iCs/>
          <w:sz w:val="22"/>
          <w:szCs w:val="22"/>
        </w:rPr>
      </w:pPr>
      <w:r w:rsidRPr="005113F3">
        <w:rPr>
          <w:rFonts w:ascii="Segoe UI Light" w:hAnsi="Segoe UI Light" w:cs="Segoe UI Light"/>
          <w:b/>
          <w:bCs/>
          <w:iCs/>
          <w:sz w:val="22"/>
          <w:szCs w:val="22"/>
        </w:rPr>
        <w:t>Uwaga!</w:t>
      </w:r>
      <w:r w:rsidRPr="005113F3">
        <w:rPr>
          <w:rFonts w:ascii="Segoe UI Light" w:hAnsi="Segoe UI Light" w:cs="Segoe UI Light"/>
          <w:b/>
          <w:bCs/>
          <w:iCs/>
          <w:sz w:val="22"/>
          <w:szCs w:val="22"/>
        </w:rPr>
        <w:br/>
        <w:t xml:space="preserve">Wykonawca może zaoferować termin gwarancji w pełnych miesiącach: </w:t>
      </w:r>
      <w:r w:rsidR="00FD415D" w:rsidRPr="005113F3">
        <w:rPr>
          <w:rFonts w:ascii="Segoe UI Light" w:hAnsi="Segoe UI Light" w:cs="Segoe UI Light"/>
          <w:b/>
          <w:bCs/>
          <w:iCs/>
          <w:sz w:val="22"/>
          <w:szCs w:val="22"/>
        </w:rPr>
        <w:br/>
      </w:r>
      <w:r w:rsidRPr="005113F3">
        <w:rPr>
          <w:rFonts w:ascii="Segoe UI Light" w:hAnsi="Segoe UI Light" w:cs="Segoe UI Light"/>
          <w:b/>
          <w:bCs/>
          <w:iCs/>
          <w:sz w:val="22"/>
          <w:szCs w:val="22"/>
        </w:rPr>
        <w:t>36 miesięcy, 48 miesięcy lub 60 miesięcy.</w:t>
      </w:r>
    </w:p>
    <w:p w14:paraId="55FC877A" w14:textId="77777777" w:rsidR="0004272C" w:rsidRDefault="0004272C" w:rsidP="00C67870">
      <w:pPr>
        <w:tabs>
          <w:tab w:val="num" w:pos="1276"/>
        </w:tabs>
        <w:spacing w:line="300" w:lineRule="exact"/>
        <w:ind w:left="1276"/>
        <w:jc w:val="both"/>
        <w:rPr>
          <w:rFonts w:ascii="Segoe UI Light" w:hAnsi="Segoe UI Light" w:cs="Segoe UI Light"/>
          <w:bCs/>
          <w:iCs/>
          <w:sz w:val="22"/>
          <w:szCs w:val="22"/>
        </w:rPr>
      </w:pPr>
      <w:r w:rsidRPr="005113F3">
        <w:rPr>
          <w:rFonts w:ascii="Segoe UI Light" w:hAnsi="Segoe UI Light" w:cs="Segoe UI Light"/>
          <w:bCs/>
          <w:iCs/>
          <w:sz w:val="22"/>
          <w:szCs w:val="22"/>
        </w:rPr>
        <w:t xml:space="preserve">Bez względu na powyższe, jeżeli warunki gwarancji udzielonej przez producenta materiałów i urządzeń przewidują dłuższy okres gwarancji niż gwarancja jakości </w:t>
      </w:r>
      <w:r w:rsidRPr="005113F3">
        <w:rPr>
          <w:rFonts w:ascii="Segoe UI Light" w:hAnsi="Segoe UI Light" w:cs="Segoe UI Light"/>
          <w:bCs/>
          <w:iCs/>
          <w:sz w:val="22"/>
          <w:szCs w:val="22"/>
        </w:rPr>
        <w:lastRenderedPageBreak/>
        <w:t>udzielona przez Wykonawcę – obowiązuje okres gwarancji w wymiarze równym okresowi gwarancji producenta.</w:t>
      </w:r>
    </w:p>
    <w:p w14:paraId="53E63314" w14:textId="77777777" w:rsidR="00C67870" w:rsidRPr="005113F3" w:rsidRDefault="00C67870" w:rsidP="00C67870">
      <w:pPr>
        <w:tabs>
          <w:tab w:val="num" w:pos="1276"/>
        </w:tabs>
        <w:spacing w:line="300" w:lineRule="exact"/>
        <w:ind w:left="1276"/>
        <w:jc w:val="both"/>
        <w:rPr>
          <w:rFonts w:ascii="Segoe UI Light" w:hAnsi="Segoe UI Light" w:cs="Segoe UI Light"/>
          <w:bCs/>
          <w:iCs/>
          <w:sz w:val="22"/>
          <w:szCs w:val="22"/>
        </w:rPr>
      </w:pPr>
    </w:p>
    <w:p w14:paraId="4142655A" w14:textId="77777777" w:rsidR="00FD415D" w:rsidRPr="005113F3" w:rsidRDefault="00FD415D" w:rsidP="00C67870">
      <w:pPr>
        <w:widowControl w:val="0"/>
        <w:tabs>
          <w:tab w:val="left" w:pos="1418"/>
        </w:tabs>
        <w:autoSpaceDE w:val="0"/>
        <w:autoSpaceDN w:val="0"/>
        <w:adjustRightInd w:val="0"/>
        <w:spacing w:line="300" w:lineRule="exact"/>
        <w:ind w:left="1276"/>
        <w:jc w:val="both"/>
        <w:rPr>
          <w:rFonts w:ascii="Segoe UI Light" w:hAnsi="Segoe UI Light" w:cs="Segoe UI Light"/>
          <w:b/>
          <w:sz w:val="22"/>
          <w:szCs w:val="22"/>
        </w:rPr>
      </w:pPr>
      <w:r w:rsidRPr="005113F3">
        <w:rPr>
          <w:rFonts w:ascii="Segoe UI Light" w:hAnsi="Segoe UI Light" w:cs="Segoe UI Light"/>
          <w:b/>
          <w:sz w:val="22"/>
          <w:szCs w:val="22"/>
        </w:rPr>
        <w:t xml:space="preserve">Zamawiający nie dopuszcza zaoferowania okresów pośrednich. W przypadku błędnego wypełnienia Formularza w zakresie okresu gwarancji, tj. braku wskazania, bądź wskazania innego niż opisany powyżej okres gwarancji, oferta otrzyma 0 pkt, </w:t>
      </w:r>
      <w:r w:rsidR="00AE3901">
        <w:rPr>
          <w:rFonts w:ascii="Segoe UI Light" w:hAnsi="Segoe UI Light" w:cs="Segoe UI Light"/>
          <w:b/>
          <w:sz w:val="22"/>
          <w:szCs w:val="22"/>
        </w:rPr>
        <w:br/>
      </w:r>
      <w:r w:rsidRPr="005113F3">
        <w:rPr>
          <w:rFonts w:ascii="Segoe UI Light" w:hAnsi="Segoe UI Light" w:cs="Segoe UI Light"/>
          <w:b/>
          <w:sz w:val="22"/>
          <w:szCs w:val="22"/>
        </w:rPr>
        <w:t>a okres gwarancji zostanie przyjęty jako minimalny (36 miesiące).</w:t>
      </w:r>
    </w:p>
    <w:p w14:paraId="2B36F46E" w14:textId="77777777" w:rsidR="00FD415D" w:rsidRPr="005113F3" w:rsidRDefault="00FD415D" w:rsidP="005113F3">
      <w:pPr>
        <w:tabs>
          <w:tab w:val="num" w:pos="1276"/>
        </w:tabs>
        <w:spacing w:after="60" w:line="288" w:lineRule="auto"/>
        <w:ind w:left="1276"/>
        <w:jc w:val="both"/>
        <w:rPr>
          <w:rFonts w:ascii="Segoe UI Light" w:hAnsi="Segoe UI Light" w:cs="Segoe UI Light"/>
          <w:bCs/>
          <w:iCs/>
          <w:sz w:val="22"/>
          <w:szCs w:val="22"/>
        </w:rPr>
      </w:pPr>
    </w:p>
    <w:p w14:paraId="764BE56B" w14:textId="77777777" w:rsidR="00FC6876" w:rsidRPr="005113F3" w:rsidRDefault="00FC6876" w:rsidP="005113F3">
      <w:pPr>
        <w:widowControl w:val="0"/>
        <w:numPr>
          <w:ilvl w:val="0"/>
          <w:numId w:val="8"/>
        </w:numPr>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Zamawiający udzieli zamówienia wykonawcy, którego oferta:</w:t>
      </w:r>
    </w:p>
    <w:p w14:paraId="58AD2252" w14:textId="77777777" w:rsidR="00FC6876" w:rsidRPr="005113F3" w:rsidRDefault="00FC6876" w:rsidP="005113F3">
      <w:pPr>
        <w:widowControl w:val="0"/>
        <w:numPr>
          <w:ilvl w:val="0"/>
          <w:numId w:val="4"/>
        </w:numPr>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Odpowiada wymaganiom określonym w Ustawie.</w:t>
      </w:r>
    </w:p>
    <w:p w14:paraId="050A85B9" w14:textId="77777777" w:rsidR="00FC6876" w:rsidRPr="005113F3" w:rsidRDefault="00FC6876" w:rsidP="005113F3">
      <w:pPr>
        <w:widowControl w:val="0"/>
        <w:numPr>
          <w:ilvl w:val="0"/>
          <w:numId w:val="4"/>
        </w:numPr>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Odpowiada wszystkim wymaganiom zawartym w SWZ.</w:t>
      </w:r>
    </w:p>
    <w:p w14:paraId="7FB8CD30" w14:textId="77777777" w:rsidR="0004272C" w:rsidRPr="005113F3" w:rsidRDefault="00FC6876" w:rsidP="005113F3">
      <w:pPr>
        <w:widowControl w:val="0"/>
        <w:numPr>
          <w:ilvl w:val="0"/>
          <w:numId w:val="4"/>
        </w:numPr>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Uzyskała najwyższą ilość punktów </w:t>
      </w:r>
      <w:r w:rsidR="0004272C" w:rsidRPr="005113F3">
        <w:rPr>
          <w:rFonts w:ascii="Segoe UI Light" w:hAnsi="Segoe UI Light" w:cs="Segoe UI Light"/>
          <w:sz w:val="22"/>
          <w:szCs w:val="22"/>
        </w:rPr>
        <w:t>będących sumą punktów cząstkowych za poszczególne kryteria</w:t>
      </w:r>
      <w:r w:rsidR="00D174F8" w:rsidRPr="005113F3">
        <w:rPr>
          <w:rFonts w:ascii="Segoe UI Light" w:hAnsi="Segoe UI Light" w:cs="Segoe UI Light"/>
          <w:sz w:val="22"/>
          <w:szCs w:val="22"/>
        </w:rPr>
        <w:t xml:space="preserve"> oceny ofert</w:t>
      </w:r>
      <w:r w:rsidR="0004272C" w:rsidRPr="005113F3">
        <w:rPr>
          <w:rFonts w:ascii="Segoe UI Light" w:hAnsi="Segoe UI Light" w:cs="Segoe UI Light"/>
          <w:sz w:val="22"/>
          <w:szCs w:val="22"/>
        </w:rPr>
        <w:t>, wyliczoną wg następującego wzoru:</w:t>
      </w:r>
    </w:p>
    <w:p w14:paraId="6FA4B979" w14:textId="77777777" w:rsidR="0004272C" w:rsidRPr="005113F3" w:rsidRDefault="0004272C" w:rsidP="005113F3">
      <w:pPr>
        <w:widowControl w:val="0"/>
        <w:autoSpaceDE w:val="0"/>
        <w:autoSpaceDN w:val="0"/>
        <w:adjustRightInd w:val="0"/>
        <w:spacing w:line="300" w:lineRule="exact"/>
        <w:ind w:left="1068"/>
        <w:jc w:val="both"/>
        <w:rPr>
          <w:rFonts w:ascii="Segoe UI Light" w:hAnsi="Segoe UI Light" w:cs="Segoe UI Light"/>
          <w:b/>
          <w:sz w:val="22"/>
          <w:szCs w:val="22"/>
        </w:rPr>
      </w:pPr>
      <w:r w:rsidRPr="005113F3">
        <w:rPr>
          <w:rFonts w:ascii="Segoe UI Light" w:hAnsi="Segoe UI Light" w:cs="Segoe UI Light"/>
          <w:b/>
          <w:sz w:val="22"/>
          <w:szCs w:val="22"/>
        </w:rPr>
        <w:t>P = C + G</w:t>
      </w:r>
    </w:p>
    <w:p w14:paraId="1D6C4DB9" w14:textId="77777777" w:rsidR="00D174F8" w:rsidRPr="005113F3" w:rsidRDefault="00D174F8" w:rsidP="005113F3">
      <w:pPr>
        <w:widowControl w:val="0"/>
        <w:autoSpaceDE w:val="0"/>
        <w:autoSpaceDN w:val="0"/>
        <w:adjustRightInd w:val="0"/>
        <w:spacing w:line="300" w:lineRule="exact"/>
        <w:ind w:left="1068"/>
        <w:jc w:val="both"/>
        <w:rPr>
          <w:rFonts w:ascii="Segoe UI Light" w:hAnsi="Segoe UI Light" w:cs="Segoe UI Light"/>
          <w:b/>
          <w:sz w:val="22"/>
          <w:szCs w:val="22"/>
        </w:rPr>
      </w:pPr>
      <w:r w:rsidRPr="005113F3">
        <w:rPr>
          <w:rFonts w:ascii="Segoe UI Light" w:hAnsi="Segoe UI Light" w:cs="Segoe UI Light"/>
          <w:b/>
          <w:sz w:val="22"/>
          <w:szCs w:val="22"/>
        </w:rPr>
        <w:t>gdzie:</w:t>
      </w:r>
    </w:p>
    <w:p w14:paraId="5EEE61EF" w14:textId="77777777" w:rsidR="00D174F8" w:rsidRPr="005113F3" w:rsidRDefault="00D174F8" w:rsidP="005113F3">
      <w:pPr>
        <w:widowControl w:val="0"/>
        <w:autoSpaceDE w:val="0"/>
        <w:autoSpaceDN w:val="0"/>
        <w:adjustRightInd w:val="0"/>
        <w:spacing w:line="300" w:lineRule="exact"/>
        <w:ind w:left="1068"/>
        <w:jc w:val="both"/>
        <w:rPr>
          <w:rFonts w:ascii="Segoe UI Light" w:hAnsi="Segoe UI Light" w:cs="Segoe UI Light"/>
          <w:b/>
          <w:sz w:val="22"/>
          <w:szCs w:val="22"/>
        </w:rPr>
      </w:pPr>
      <w:r w:rsidRPr="005113F3">
        <w:rPr>
          <w:rFonts w:ascii="Segoe UI Light" w:hAnsi="Segoe UI Light" w:cs="Segoe UI Light"/>
          <w:b/>
          <w:sz w:val="22"/>
          <w:szCs w:val="22"/>
        </w:rPr>
        <w:t>C - liczba punktów przyznanych ofercie ocenianej w kryterium "Cena"</w:t>
      </w:r>
    </w:p>
    <w:p w14:paraId="7A3002B6" w14:textId="77777777" w:rsidR="00D174F8" w:rsidRPr="005113F3" w:rsidRDefault="00D174F8" w:rsidP="005113F3">
      <w:pPr>
        <w:widowControl w:val="0"/>
        <w:autoSpaceDE w:val="0"/>
        <w:autoSpaceDN w:val="0"/>
        <w:adjustRightInd w:val="0"/>
        <w:spacing w:line="300" w:lineRule="exact"/>
        <w:ind w:left="1068"/>
        <w:jc w:val="both"/>
        <w:rPr>
          <w:rFonts w:ascii="Segoe UI Light" w:hAnsi="Segoe UI Light" w:cs="Segoe UI Light"/>
          <w:sz w:val="22"/>
          <w:szCs w:val="22"/>
        </w:rPr>
      </w:pPr>
      <w:r w:rsidRPr="005113F3">
        <w:rPr>
          <w:rFonts w:ascii="Segoe UI Light" w:hAnsi="Segoe UI Light" w:cs="Segoe UI Light"/>
          <w:b/>
          <w:sz w:val="22"/>
          <w:szCs w:val="22"/>
        </w:rPr>
        <w:t>G - liczba punktów przyznanych ofercie ocenianej w kryterium "Okres gwarancji"</w:t>
      </w:r>
    </w:p>
    <w:p w14:paraId="1EE4E7BF" w14:textId="77777777" w:rsidR="00C67870" w:rsidRPr="005113F3" w:rsidRDefault="00C67870" w:rsidP="005113F3">
      <w:pPr>
        <w:widowControl w:val="0"/>
        <w:autoSpaceDE w:val="0"/>
        <w:autoSpaceDN w:val="0"/>
        <w:adjustRightInd w:val="0"/>
        <w:spacing w:line="300" w:lineRule="exact"/>
        <w:ind w:left="1068"/>
        <w:jc w:val="both"/>
        <w:rPr>
          <w:rFonts w:ascii="Segoe UI Light" w:hAnsi="Segoe UI Light" w:cs="Segoe UI Light"/>
          <w:sz w:val="22"/>
          <w:szCs w:val="22"/>
        </w:rPr>
      </w:pPr>
    </w:p>
    <w:p w14:paraId="4E9B45F4" w14:textId="77777777" w:rsidR="00FC6876" w:rsidRPr="005113F3" w:rsidRDefault="00FC6876" w:rsidP="005113F3">
      <w:pPr>
        <w:widowControl w:val="0"/>
        <w:numPr>
          <w:ilvl w:val="0"/>
          <w:numId w:val="8"/>
        </w:numPr>
        <w:autoSpaceDE w:val="0"/>
        <w:autoSpaceDN w:val="0"/>
        <w:adjustRightInd w:val="0"/>
        <w:spacing w:line="300" w:lineRule="exact"/>
        <w:jc w:val="both"/>
        <w:rPr>
          <w:rFonts w:ascii="Segoe UI Light" w:hAnsi="Segoe UI Light" w:cs="Segoe UI Light"/>
          <w:sz w:val="22"/>
          <w:szCs w:val="22"/>
        </w:rPr>
      </w:pPr>
      <w:r w:rsidRPr="005113F3">
        <w:rPr>
          <w:rFonts w:ascii="Segoe UI Light" w:hAnsi="Segoe UI Light" w:cs="Segoe UI Light"/>
          <w:sz w:val="22"/>
          <w:szCs w:val="22"/>
        </w:rPr>
        <w:t>Niezwłocznie po wyborze najkorzystniejszej oferty zamawiający informuje równocześnie wykonawców, którzy złożyli oferty, o:</w:t>
      </w:r>
    </w:p>
    <w:p w14:paraId="35D78AFE" w14:textId="77777777" w:rsidR="00FC6876" w:rsidRPr="005113F3" w:rsidRDefault="00FC6876" w:rsidP="005113F3">
      <w:pPr>
        <w:numPr>
          <w:ilvl w:val="0"/>
          <w:numId w:val="15"/>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FBF496" w14:textId="77777777" w:rsidR="00FC6876" w:rsidRPr="005113F3" w:rsidRDefault="00FC6876" w:rsidP="005113F3">
      <w:pPr>
        <w:numPr>
          <w:ilvl w:val="0"/>
          <w:numId w:val="15"/>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wykonawcach, których oferty zostały odrzucone</w:t>
      </w:r>
    </w:p>
    <w:p w14:paraId="64E2EED0" w14:textId="77777777" w:rsidR="00FC6876" w:rsidRPr="005113F3" w:rsidRDefault="00FC6876" w:rsidP="005113F3">
      <w:pPr>
        <w:spacing w:line="300" w:lineRule="exact"/>
        <w:ind w:left="1080"/>
        <w:jc w:val="both"/>
        <w:rPr>
          <w:rFonts w:ascii="Segoe UI Light" w:hAnsi="Segoe UI Light" w:cs="Segoe UI Light"/>
          <w:sz w:val="22"/>
          <w:szCs w:val="22"/>
        </w:rPr>
      </w:pPr>
      <w:r w:rsidRPr="005113F3">
        <w:rPr>
          <w:rFonts w:ascii="Segoe UI Light" w:hAnsi="Segoe UI Light" w:cs="Segoe UI Light"/>
          <w:sz w:val="22"/>
          <w:szCs w:val="22"/>
        </w:rPr>
        <w:t xml:space="preserve">  </w:t>
      </w:r>
      <w:r w:rsidRPr="005113F3">
        <w:rPr>
          <w:rFonts w:ascii="Segoe UI Light" w:hAnsi="Segoe UI Light" w:cs="Segoe UI Light"/>
          <w:sz w:val="22"/>
          <w:szCs w:val="22"/>
        </w:rPr>
        <w:tab/>
        <w:t xml:space="preserve"> - podając uzasadnienie faktyczne i prawne.</w:t>
      </w:r>
    </w:p>
    <w:p w14:paraId="70F096F9" w14:textId="77777777" w:rsidR="00FC6876" w:rsidRPr="005113F3" w:rsidRDefault="00FC6876" w:rsidP="005113F3">
      <w:pPr>
        <w:spacing w:line="300" w:lineRule="exact"/>
        <w:ind w:left="1080"/>
        <w:jc w:val="both"/>
        <w:rPr>
          <w:rFonts w:ascii="Segoe UI Light" w:hAnsi="Segoe UI Light" w:cs="Segoe UI Light"/>
          <w:sz w:val="22"/>
          <w:szCs w:val="22"/>
        </w:rPr>
      </w:pPr>
    </w:p>
    <w:p w14:paraId="58DCC07F" w14:textId="77777777" w:rsidR="00FC6876" w:rsidRPr="005113F3" w:rsidRDefault="00FC6876" w:rsidP="005113F3">
      <w:pPr>
        <w:pStyle w:val="Nagwek1"/>
        <w:numPr>
          <w:ilvl w:val="0"/>
          <w:numId w:val="2"/>
        </w:numPr>
        <w:spacing w:line="300" w:lineRule="exact"/>
        <w:jc w:val="both"/>
        <w:rPr>
          <w:rFonts w:ascii="Segoe UI Light" w:hAnsi="Segoe UI Light" w:cs="Segoe UI Light"/>
          <w:szCs w:val="22"/>
        </w:rPr>
      </w:pPr>
      <w:bookmarkStart w:id="37" w:name="_Toc61264567"/>
      <w:r w:rsidRPr="005113F3">
        <w:rPr>
          <w:rFonts w:ascii="Segoe UI Light" w:eastAsia="Trebuchet MS" w:hAnsi="Segoe UI Light" w:cs="Segoe UI Light"/>
          <w:szCs w:val="22"/>
        </w:rPr>
        <w:t>Informacje o formalnościach, jakie muszą zostać dopełnione po wyborze oferty w celu zawarcia umowy w sprawie zamówienia publicznego.</w:t>
      </w:r>
      <w:bookmarkEnd w:id="37"/>
    </w:p>
    <w:p w14:paraId="27D1B3A9" w14:textId="77777777" w:rsidR="00AE0B92" w:rsidRPr="00DC2DDB" w:rsidRDefault="00AE0B92" w:rsidP="00AE0B92">
      <w:pPr>
        <w:numPr>
          <w:ilvl w:val="0"/>
          <w:numId w:val="9"/>
        </w:numPr>
        <w:tabs>
          <w:tab w:val="left" w:pos="714"/>
        </w:tabs>
        <w:spacing w:line="300" w:lineRule="exact"/>
        <w:jc w:val="both"/>
        <w:rPr>
          <w:rFonts w:ascii="Segoe UI Light" w:hAnsi="Segoe UI Light" w:cs="Segoe UI Light"/>
          <w:bCs/>
          <w:sz w:val="22"/>
          <w:szCs w:val="22"/>
        </w:rPr>
      </w:pPr>
      <w:r w:rsidRPr="00DC2DDB">
        <w:rPr>
          <w:rFonts w:ascii="Segoe UI Light" w:hAnsi="Segoe UI Light" w:cs="Segoe UI Light"/>
          <w:bCs/>
          <w:sz w:val="22"/>
          <w:szCs w:val="22"/>
        </w:rPr>
        <w:t>Przed podpisaniem umowy Wykonawca zobowiązany będzie do:</w:t>
      </w:r>
    </w:p>
    <w:p w14:paraId="32E626F9" w14:textId="77777777" w:rsidR="00AE0B92" w:rsidRPr="00DC2DDB" w:rsidRDefault="00AE0B92" w:rsidP="00AE0B92">
      <w:pPr>
        <w:numPr>
          <w:ilvl w:val="1"/>
          <w:numId w:val="9"/>
        </w:numPr>
        <w:tabs>
          <w:tab w:val="left" w:pos="714"/>
        </w:tabs>
        <w:spacing w:line="300" w:lineRule="exact"/>
        <w:ind w:left="1050" w:hanging="341"/>
        <w:jc w:val="both"/>
        <w:rPr>
          <w:rFonts w:ascii="Segoe UI Light" w:hAnsi="Segoe UI Light" w:cs="Segoe UI Light"/>
          <w:bCs/>
          <w:sz w:val="22"/>
          <w:szCs w:val="22"/>
        </w:rPr>
      </w:pPr>
      <w:r w:rsidRPr="00DC2DDB">
        <w:rPr>
          <w:rFonts w:ascii="Segoe UI Light" w:hAnsi="Segoe UI Light" w:cs="Segoe UI Light"/>
          <w:bCs/>
          <w:sz w:val="22"/>
          <w:szCs w:val="22"/>
          <w:shd w:val="clear" w:color="auto" w:fill="FFFFFF"/>
        </w:rPr>
        <w:t xml:space="preserve">wykonania i przedłożenia Zamawiającemu uzgodnionego z Zamawiającym harmonogramu </w:t>
      </w:r>
      <w:proofErr w:type="spellStart"/>
      <w:r w:rsidRPr="00DC2DDB">
        <w:rPr>
          <w:rFonts w:ascii="Segoe UI Light" w:hAnsi="Segoe UI Light" w:cs="Segoe UI Light"/>
          <w:bCs/>
          <w:sz w:val="22"/>
          <w:szCs w:val="22"/>
          <w:shd w:val="clear" w:color="auto" w:fill="FFFFFF"/>
        </w:rPr>
        <w:t>rzeczowo-terminowo-finansowego</w:t>
      </w:r>
      <w:proofErr w:type="spellEnd"/>
      <w:r w:rsidRPr="00DC2DDB">
        <w:rPr>
          <w:rFonts w:ascii="Segoe UI Light" w:hAnsi="Segoe UI Light" w:cs="Segoe UI Light"/>
          <w:bCs/>
          <w:sz w:val="22"/>
          <w:szCs w:val="22"/>
          <w:shd w:val="clear" w:color="auto" w:fill="FFFFFF"/>
        </w:rPr>
        <w:t>,</w:t>
      </w:r>
    </w:p>
    <w:p w14:paraId="4271EA5C" w14:textId="77777777" w:rsidR="00AE0B92" w:rsidRPr="00DC2DDB" w:rsidRDefault="00AE0B92" w:rsidP="00AE0B92">
      <w:pPr>
        <w:numPr>
          <w:ilvl w:val="1"/>
          <w:numId w:val="9"/>
        </w:numPr>
        <w:tabs>
          <w:tab w:val="left" w:pos="714"/>
        </w:tabs>
        <w:spacing w:line="300" w:lineRule="exact"/>
        <w:ind w:left="1050" w:hanging="341"/>
        <w:jc w:val="both"/>
        <w:rPr>
          <w:rFonts w:ascii="Segoe UI Light" w:hAnsi="Segoe UI Light" w:cs="Segoe UI Light"/>
          <w:bCs/>
          <w:sz w:val="22"/>
          <w:szCs w:val="22"/>
        </w:rPr>
      </w:pPr>
      <w:r w:rsidRPr="00DC2DDB">
        <w:rPr>
          <w:rFonts w:ascii="Segoe UI Light" w:hAnsi="Segoe UI Light" w:cs="Segoe UI Light"/>
          <w:bCs/>
          <w:sz w:val="22"/>
          <w:szCs w:val="22"/>
        </w:rPr>
        <w:t xml:space="preserve">wykonania i przedłożenia Zamawiającemu kosztorysu opracowanego metodą kalkulacji szczegółowej zgodnie z Rozporządzeniem Ministra Rozwoju </w:t>
      </w:r>
      <w:r w:rsidR="008A7F43">
        <w:rPr>
          <w:rFonts w:ascii="Segoe UI Light" w:hAnsi="Segoe UI Light" w:cs="Segoe UI Light"/>
          <w:bCs/>
          <w:sz w:val="22"/>
          <w:szCs w:val="22"/>
        </w:rPr>
        <w:t xml:space="preserve">i Technologii </w:t>
      </w:r>
      <w:r w:rsidR="008A7F43">
        <w:rPr>
          <w:rFonts w:ascii="Segoe UI Light" w:hAnsi="Segoe UI Light" w:cs="Segoe UI Light"/>
          <w:bCs/>
          <w:sz w:val="22"/>
          <w:szCs w:val="22"/>
        </w:rPr>
        <w:br/>
      </w:r>
      <w:r w:rsidRPr="00DC2DDB">
        <w:rPr>
          <w:rFonts w:ascii="Segoe UI Light" w:hAnsi="Segoe UI Light" w:cs="Segoe UI Light"/>
          <w:bCs/>
          <w:sz w:val="22"/>
          <w:szCs w:val="22"/>
        </w:rPr>
        <w:t xml:space="preserve"> z dnia </w:t>
      </w:r>
      <w:r w:rsidR="008A7F43">
        <w:rPr>
          <w:rFonts w:ascii="Segoe UI Light" w:hAnsi="Segoe UI Light" w:cs="Segoe UI Light"/>
          <w:bCs/>
          <w:sz w:val="22"/>
          <w:szCs w:val="22"/>
        </w:rPr>
        <w:t>20 grudnia</w:t>
      </w:r>
      <w:r w:rsidRPr="00DC2DDB">
        <w:rPr>
          <w:rFonts w:ascii="Segoe UI Light" w:hAnsi="Segoe UI Light" w:cs="Segoe UI Light"/>
          <w:bCs/>
          <w:sz w:val="22"/>
          <w:szCs w:val="22"/>
        </w:rPr>
        <w:t xml:space="preserve"> 20</w:t>
      </w:r>
      <w:r w:rsidR="008A7F43">
        <w:rPr>
          <w:rFonts w:ascii="Segoe UI Light" w:hAnsi="Segoe UI Light" w:cs="Segoe UI Light"/>
          <w:bCs/>
          <w:sz w:val="22"/>
          <w:szCs w:val="22"/>
        </w:rPr>
        <w:t>21</w:t>
      </w:r>
      <w:r w:rsidRPr="00DC2DDB">
        <w:rPr>
          <w:rFonts w:ascii="Segoe UI Light" w:hAnsi="Segoe UI Light" w:cs="Segoe UI Light"/>
          <w:bCs/>
          <w:sz w:val="22"/>
          <w:szCs w:val="22"/>
        </w:rPr>
        <w:t xml:space="preserve"> r. w sprawie </w:t>
      </w:r>
      <w:r w:rsidR="008A7F43">
        <w:rPr>
          <w:rFonts w:ascii="Segoe UI Light" w:hAnsi="Segoe UI Light" w:cs="Segoe UI Light"/>
          <w:bCs/>
          <w:sz w:val="22"/>
          <w:szCs w:val="22"/>
        </w:rPr>
        <w:t xml:space="preserve">określenia </w:t>
      </w:r>
      <w:r w:rsidRPr="00DC2DDB">
        <w:rPr>
          <w:rFonts w:ascii="Segoe UI Light" w:hAnsi="Segoe UI Light" w:cs="Segoe UI Light"/>
          <w:bCs/>
          <w:sz w:val="22"/>
          <w:szCs w:val="22"/>
        </w:rPr>
        <w:t xml:space="preserve">metod </w:t>
      </w:r>
      <w:r w:rsidR="008A7F43">
        <w:rPr>
          <w:rFonts w:ascii="Segoe UI Light" w:hAnsi="Segoe UI Light" w:cs="Segoe UI Light"/>
          <w:bCs/>
          <w:sz w:val="22"/>
          <w:szCs w:val="22"/>
        </w:rPr>
        <w:t xml:space="preserve">i podstaw sporządzania </w:t>
      </w:r>
      <w:r w:rsidRPr="00DC2DDB">
        <w:rPr>
          <w:rFonts w:ascii="Segoe UI Light" w:hAnsi="Segoe UI Light" w:cs="Segoe UI Light"/>
          <w:bCs/>
          <w:sz w:val="22"/>
          <w:szCs w:val="22"/>
        </w:rPr>
        <w:t>kosztorys</w:t>
      </w:r>
      <w:r w:rsidR="008A7F43">
        <w:rPr>
          <w:rFonts w:ascii="Segoe UI Light" w:hAnsi="Segoe UI Light" w:cs="Segoe UI Light"/>
          <w:bCs/>
          <w:sz w:val="22"/>
          <w:szCs w:val="22"/>
        </w:rPr>
        <w:t xml:space="preserve">u inwestorskiego, obliczania planowanych kosztów </w:t>
      </w:r>
      <w:r w:rsidRPr="00DC2DDB">
        <w:rPr>
          <w:rFonts w:ascii="Segoe UI Light" w:hAnsi="Segoe UI Light" w:cs="Segoe UI Light"/>
          <w:bCs/>
          <w:sz w:val="22"/>
          <w:szCs w:val="22"/>
        </w:rPr>
        <w:t>robót budowlanych</w:t>
      </w:r>
      <w:r w:rsidR="008A7F43">
        <w:rPr>
          <w:rFonts w:ascii="Segoe UI Light" w:hAnsi="Segoe UI Light" w:cs="Segoe UI Light"/>
          <w:bCs/>
          <w:sz w:val="22"/>
          <w:szCs w:val="22"/>
        </w:rPr>
        <w:t xml:space="preserve"> określonych w programie </w:t>
      </w:r>
      <w:proofErr w:type="spellStart"/>
      <w:r w:rsidR="008A7F43">
        <w:rPr>
          <w:rFonts w:ascii="Segoe UI Light" w:hAnsi="Segoe UI Light" w:cs="Segoe UI Light"/>
          <w:bCs/>
          <w:sz w:val="22"/>
          <w:szCs w:val="22"/>
        </w:rPr>
        <w:t>funkcjonalno</w:t>
      </w:r>
      <w:proofErr w:type="spellEnd"/>
      <w:r w:rsidR="008A7F43">
        <w:rPr>
          <w:rFonts w:ascii="Segoe UI Light" w:hAnsi="Segoe UI Light" w:cs="Segoe UI Light"/>
          <w:bCs/>
          <w:sz w:val="22"/>
          <w:szCs w:val="22"/>
        </w:rPr>
        <w:t xml:space="preserve"> - użytkowym</w:t>
      </w:r>
      <w:r w:rsidRPr="00DC2DDB">
        <w:rPr>
          <w:rFonts w:ascii="Segoe UI Light" w:hAnsi="Segoe UI Light" w:cs="Segoe UI Light"/>
          <w:bCs/>
          <w:sz w:val="22"/>
          <w:szCs w:val="22"/>
        </w:rPr>
        <w:t xml:space="preserve"> (Dz. U. </w:t>
      </w:r>
      <w:r w:rsidR="008A7F43">
        <w:rPr>
          <w:rFonts w:ascii="Segoe UI Light" w:hAnsi="Segoe UI Light" w:cs="Segoe UI Light"/>
          <w:bCs/>
          <w:sz w:val="22"/>
          <w:szCs w:val="22"/>
        </w:rPr>
        <w:t>z 2021</w:t>
      </w:r>
      <w:r w:rsidRPr="00DC2DDB">
        <w:rPr>
          <w:rFonts w:ascii="Segoe UI Light" w:hAnsi="Segoe UI Light" w:cs="Segoe UI Light"/>
          <w:bCs/>
          <w:sz w:val="22"/>
          <w:szCs w:val="22"/>
        </w:rPr>
        <w:t xml:space="preserve"> poz. </w:t>
      </w:r>
      <w:r w:rsidR="008A7F43">
        <w:rPr>
          <w:rFonts w:ascii="Segoe UI Light" w:hAnsi="Segoe UI Light" w:cs="Segoe UI Light"/>
          <w:bCs/>
          <w:sz w:val="22"/>
          <w:szCs w:val="22"/>
        </w:rPr>
        <w:t>2458</w:t>
      </w:r>
      <w:r w:rsidRPr="00DC2DDB">
        <w:rPr>
          <w:rFonts w:ascii="Segoe UI Light" w:hAnsi="Segoe UI Light" w:cs="Segoe UI Light"/>
          <w:bCs/>
          <w:sz w:val="22"/>
          <w:szCs w:val="22"/>
        </w:rPr>
        <w:t xml:space="preserve">). </w:t>
      </w:r>
    </w:p>
    <w:p w14:paraId="2738A556" w14:textId="77777777" w:rsidR="00FC6876" w:rsidRPr="005113F3" w:rsidRDefault="00FC6876" w:rsidP="005113F3">
      <w:pPr>
        <w:numPr>
          <w:ilvl w:val="0"/>
          <w:numId w:val="9"/>
        </w:numPr>
        <w:tabs>
          <w:tab w:val="left" w:pos="714"/>
        </w:tabs>
        <w:spacing w:line="300" w:lineRule="exact"/>
        <w:jc w:val="both"/>
        <w:rPr>
          <w:rFonts w:ascii="Segoe UI Light" w:hAnsi="Segoe UI Light" w:cs="Segoe UI Light"/>
          <w:bCs/>
          <w:sz w:val="22"/>
          <w:szCs w:val="22"/>
        </w:rPr>
      </w:pPr>
      <w:r w:rsidRPr="005113F3">
        <w:rPr>
          <w:rFonts w:ascii="Segoe UI Light" w:hAnsi="Segoe UI Light" w:cs="Segoe UI Light"/>
          <w:sz w:val="22"/>
          <w:szCs w:val="22"/>
        </w:rPr>
        <w:t xml:space="preserve">Zamawiający prześle umowę wykonawcy, którego oferta została wybrana albo zaprosi </w:t>
      </w:r>
      <w:r w:rsidR="00605053" w:rsidRPr="005113F3">
        <w:rPr>
          <w:rFonts w:ascii="Segoe UI Light" w:hAnsi="Segoe UI Light" w:cs="Segoe UI Light"/>
          <w:sz w:val="22"/>
          <w:szCs w:val="22"/>
        </w:rPr>
        <w:br/>
      </w:r>
      <w:r w:rsidRPr="005113F3">
        <w:rPr>
          <w:rFonts w:ascii="Segoe UI Light" w:hAnsi="Segoe UI Light" w:cs="Segoe UI Light"/>
          <w:sz w:val="22"/>
          <w:szCs w:val="22"/>
        </w:rPr>
        <w:t>go do swojej siedziby w celu podpisania umowy.</w:t>
      </w:r>
    </w:p>
    <w:p w14:paraId="432BACE2" w14:textId="77777777" w:rsidR="00293DC8" w:rsidRPr="005113F3" w:rsidRDefault="00293DC8" w:rsidP="005113F3">
      <w:pPr>
        <w:numPr>
          <w:ilvl w:val="0"/>
          <w:numId w:val="9"/>
        </w:numPr>
        <w:tabs>
          <w:tab w:val="left" w:pos="714"/>
        </w:tabs>
        <w:spacing w:line="300" w:lineRule="exact"/>
        <w:jc w:val="both"/>
        <w:rPr>
          <w:rFonts w:ascii="Segoe UI Light" w:hAnsi="Segoe UI Light" w:cs="Segoe UI Light"/>
          <w:bCs/>
          <w:sz w:val="22"/>
          <w:szCs w:val="22"/>
        </w:rPr>
      </w:pPr>
      <w:r w:rsidRPr="005113F3">
        <w:rPr>
          <w:rFonts w:ascii="Segoe UI Light" w:hAnsi="Segoe UI Light" w:cs="Segoe UI Light"/>
          <w:sz w:val="22"/>
          <w:szCs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t>
      </w:r>
      <w:r w:rsidRPr="005113F3">
        <w:rPr>
          <w:rFonts w:ascii="Segoe UI Light" w:hAnsi="Segoe UI Light" w:cs="Segoe UI Light"/>
          <w:sz w:val="22"/>
          <w:szCs w:val="22"/>
        </w:rPr>
        <w:lastRenderedPageBreak/>
        <w:t xml:space="preserve">Wykonawców, w której m.in. zostanie określony pełnomocnik uprawniony do kontaktów </w:t>
      </w:r>
      <w:r w:rsidRPr="005113F3">
        <w:rPr>
          <w:rFonts w:ascii="Segoe UI Light" w:hAnsi="Segoe UI Light" w:cs="Segoe UI Light"/>
          <w:sz w:val="22"/>
          <w:szCs w:val="22"/>
        </w:rPr>
        <w:br/>
        <w:t xml:space="preserve">z Zamawiającym oraz do wystawiania dokumentów związanych z płatnościami. </w:t>
      </w:r>
    </w:p>
    <w:p w14:paraId="7D942F5E" w14:textId="77777777" w:rsidR="00FC6876" w:rsidRPr="00271295" w:rsidRDefault="00FC6876" w:rsidP="005113F3">
      <w:pPr>
        <w:numPr>
          <w:ilvl w:val="0"/>
          <w:numId w:val="9"/>
        </w:numPr>
        <w:tabs>
          <w:tab w:val="left" w:pos="714"/>
        </w:tabs>
        <w:spacing w:line="300" w:lineRule="exact"/>
        <w:jc w:val="both"/>
        <w:rPr>
          <w:rFonts w:ascii="Segoe UI Light" w:hAnsi="Segoe UI Light" w:cs="Segoe UI Light"/>
          <w:bCs/>
          <w:sz w:val="22"/>
          <w:szCs w:val="22"/>
        </w:rPr>
      </w:pPr>
      <w:r w:rsidRPr="005113F3">
        <w:rPr>
          <w:rFonts w:ascii="Segoe UI Light" w:hAnsi="Segoe UI Light" w:cs="Segoe UI Light"/>
          <w:bCs/>
          <w:sz w:val="22"/>
          <w:szCs w:val="22"/>
        </w:rPr>
        <w:t>J</w:t>
      </w:r>
      <w:r w:rsidRPr="005113F3">
        <w:rPr>
          <w:rFonts w:ascii="Segoe UI Light" w:hAnsi="Segoe UI Light" w:cs="Segoe UI Light"/>
          <w:sz w:val="22"/>
          <w:szCs w:val="22"/>
        </w:rPr>
        <w:t xml:space="preserve">eżeli wykonawca, którego oferta została wybrana jako najkorzystniejsza, uchyla się </w:t>
      </w:r>
      <w:r w:rsidR="00605053" w:rsidRPr="005113F3">
        <w:rPr>
          <w:rFonts w:ascii="Segoe UI Light" w:hAnsi="Segoe UI Light" w:cs="Segoe UI Light"/>
          <w:sz w:val="22"/>
          <w:szCs w:val="22"/>
        </w:rPr>
        <w:br/>
      </w:r>
      <w:r w:rsidRPr="005113F3">
        <w:rPr>
          <w:rFonts w:ascii="Segoe UI Light" w:hAnsi="Segoe UI Light" w:cs="Segoe UI Light"/>
          <w:sz w:val="22"/>
          <w:szCs w:val="22"/>
        </w:rPr>
        <w:t>od zawarcia umowy w sprawie zamówienia publicznego lub nie wnosi wymaganego zabezpieczenia należytego wykonania umowy, zamawiający może dokonać ponownego badania i oceny ofert spośród ofert pozostałych w postępowaniu wykonawców</w:t>
      </w:r>
      <w:r w:rsidR="00980000" w:rsidRPr="005113F3">
        <w:rPr>
          <w:rFonts w:ascii="Segoe UI Light" w:hAnsi="Segoe UI Light" w:cs="Segoe UI Light"/>
          <w:sz w:val="22"/>
          <w:szCs w:val="22"/>
        </w:rPr>
        <w:t xml:space="preserve"> oraz wybrać najkorzystniejszą ofertę </w:t>
      </w:r>
      <w:r w:rsidRPr="005113F3">
        <w:rPr>
          <w:rFonts w:ascii="Segoe UI Light" w:hAnsi="Segoe UI Light" w:cs="Segoe UI Light"/>
          <w:sz w:val="22"/>
          <w:szCs w:val="22"/>
        </w:rPr>
        <w:t xml:space="preserve"> albo unieważnić postępowanie.</w:t>
      </w:r>
    </w:p>
    <w:p w14:paraId="38EA1E1D" w14:textId="77777777" w:rsidR="00271295" w:rsidRPr="00AE0B92" w:rsidRDefault="00271295" w:rsidP="00271295">
      <w:pPr>
        <w:tabs>
          <w:tab w:val="left" w:pos="714"/>
        </w:tabs>
        <w:spacing w:line="300" w:lineRule="exact"/>
        <w:ind w:left="720"/>
        <w:jc w:val="both"/>
        <w:rPr>
          <w:rFonts w:ascii="Segoe UI Light" w:hAnsi="Segoe UI Light" w:cs="Segoe UI Light"/>
          <w:bCs/>
          <w:sz w:val="22"/>
          <w:szCs w:val="22"/>
        </w:rPr>
      </w:pPr>
    </w:p>
    <w:p w14:paraId="089206D8" w14:textId="77777777" w:rsidR="00FC6876" w:rsidRPr="005113F3" w:rsidRDefault="00FC6876" w:rsidP="005113F3">
      <w:pPr>
        <w:pStyle w:val="Nagwek1"/>
        <w:numPr>
          <w:ilvl w:val="0"/>
          <w:numId w:val="2"/>
        </w:numPr>
        <w:spacing w:line="300" w:lineRule="exact"/>
        <w:jc w:val="both"/>
        <w:rPr>
          <w:rFonts w:ascii="Segoe UI Light" w:hAnsi="Segoe UI Light" w:cs="Segoe UI Light"/>
          <w:szCs w:val="22"/>
        </w:rPr>
      </w:pPr>
      <w:bookmarkStart w:id="38" w:name="_Toc61264568"/>
      <w:r w:rsidRPr="005113F3">
        <w:rPr>
          <w:rFonts w:ascii="Segoe UI Light" w:eastAsia="Trebuchet MS" w:hAnsi="Segoe UI Light" w:cs="Segoe UI Light"/>
          <w:szCs w:val="22"/>
        </w:rPr>
        <w:t>Pouczenie o środkach ochrony prawnej przysługujących Wykonawcy.</w:t>
      </w:r>
      <w:bookmarkEnd w:id="38"/>
    </w:p>
    <w:p w14:paraId="651D4ACF" w14:textId="77777777" w:rsidR="00FC6876" w:rsidRPr="005113F3" w:rsidRDefault="00FC6876" w:rsidP="005113F3">
      <w:pPr>
        <w:numPr>
          <w:ilvl w:val="0"/>
          <w:numId w:val="16"/>
        </w:numPr>
        <w:tabs>
          <w:tab w:val="left" w:pos="424"/>
        </w:tabs>
        <w:spacing w:line="300" w:lineRule="exact"/>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Środki ochrony prawnej przysługują</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Wykonawcy, jeżeli</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ma lub miał interes w uzyskaniu zamówienia oraz poniósł</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lub może ponieść</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 xml:space="preserve">szkodę w wyniku naruszenia przez Zamawiającego przepisów </w:t>
      </w:r>
      <w:proofErr w:type="spellStart"/>
      <w:r w:rsidRPr="005113F3">
        <w:rPr>
          <w:rFonts w:ascii="Segoe UI Light" w:eastAsia="Trebuchet MS" w:hAnsi="Segoe UI Light" w:cs="Segoe UI Light"/>
          <w:sz w:val="22"/>
          <w:szCs w:val="22"/>
        </w:rPr>
        <w:t>pzp</w:t>
      </w:r>
      <w:proofErr w:type="spellEnd"/>
      <w:r w:rsidRPr="005113F3">
        <w:rPr>
          <w:rFonts w:ascii="Segoe UI Light" w:eastAsia="Trebuchet MS" w:hAnsi="Segoe UI Light" w:cs="Segoe UI Light"/>
          <w:sz w:val="22"/>
          <w:szCs w:val="22"/>
        </w:rPr>
        <w:t>.</w:t>
      </w:r>
    </w:p>
    <w:p w14:paraId="2FCBC5D6" w14:textId="77777777" w:rsidR="00FC6876" w:rsidRPr="005113F3" w:rsidRDefault="00FC6876" w:rsidP="005113F3">
      <w:pPr>
        <w:numPr>
          <w:ilvl w:val="0"/>
          <w:numId w:val="16"/>
        </w:numPr>
        <w:spacing w:line="300" w:lineRule="exact"/>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Odwołanie przysługuje na:</w:t>
      </w:r>
    </w:p>
    <w:p w14:paraId="37716607" w14:textId="77777777" w:rsidR="00FC6876" w:rsidRPr="005113F3" w:rsidRDefault="00FC6876" w:rsidP="005113F3">
      <w:pPr>
        <w:numPr>
          <w:ilvl w:val="0"/>
          <w:numId w:val="17"/>
        </w:numPr>
        <w:spacing w:line="300" w:lineRule="exact"/>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niezgodna</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z przepisami ustawy czynność</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Zamawiającego, podjętą</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 xml:space="preserve">w postępowaniu </w:t>
      </w:r>
      <w:r w:rsidRPr="005113F3">
        <w:rPr>
          <w:rFonts w:ascii="Segoe UI Light" w:eastAsia="Trebuchet MS" w:hAnsi="Segoe UI Light" w:cs="Segoe UI Light"/>
          <w:sz w:val="22"/>
          <w:szCs w:val="22"/>
        </w:rPr>
        <w:br/>
        <w:t>o udzielenie zamówienia,</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w tym na projektowane postanowienie umowy;</w:t>
      </w:r>
    </w:p>
    <w:p w14:paraId="1463F8BB" w14:textId="77777777" w:rsidR="00FC6876" w:rsidRPr="005113F3" w:rsidRDefault="00FC6876" w:rsidP="005113F3">
      <w:pPr>
        <w:numPr>
          <w:ilvl w:val="0"/>
          <w:numId w:val="17"/>
        </w:numPr>
        <w:spacing w:line="300" w:lineRule="exact"/>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zaniechanie czynności</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w postepowaniu</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o udzielenie zamówienia,</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do której</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Zamawiający</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był obowiązany</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na podstawie ustawy.</w:t>
      </w:r>
    </w:p>
    <w:p w14:paraId="5A49DDC5" w14:textId="77777777" w:rsidR="00FC6876" w:rsidRPr="005113F3" w:rsidRDefault="00FC6876" w:rsidP="005113F3">
      <w:pPr>
        <w:numPr>
          <w:ilvl w:val="0"/>
          <w:numId w:val="16"/>
        </w:numPr>
        <w:tabs>
          <w:tab w:val="left" w:pos="424"/>
        </w:tabs>
        <w:spacing w:line="300" w:lineRule="exact"/>
        <w:ind w:right="120"/>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Odwołanie wnosi si</w:t>
      </w:r>
      <w:r w:rsidRPr="005113F3">
        <w:rPr>
          <w:rFonts w:ascii="Segoe UI Light" w:eastAsia="Arial" w:hAnsi="Segoe UI Light" w:cs="Segoe UI Light"/>
          <w:sz w:val="22"/>
          <w:szCs w:val="22"/>
        </w:rPr>
        <w:t xml:space="preserve">ę </w:t>
      </w:r>
      <w:r w:rsidRPr="005113F3">
        <w:rPr>
          <w:rFonts w:ascii="Segoe UI Light" w:eastAsia="Trebuchet MS" w:hAnsi="Segoe UI Light" w:cs="Segoe UI Light"/>
          <w:sz w:val="22"/>
          <w:szCs w:val="22"/>
        </w:rPr>
        <w:t xml:space="preserve">do Prezesa Krajowej Izby Odwoławczej w formie pisemnej </w:t>
      </w:r>
      <w:r w:rsidRPr="005113F3">
        <w:rPr>
          <w:rFonts w:ascii="Segoe UI Light" w:eastAsia="Trebuchet MS" w:hAnsi="Segoe UI Light" w:cs="Segoe UI Light"/>
          <w:sz w:val="22"/>
          <w:szCs w:val="22"/>
        </w:rPr>
        <w:br/>
        <w:t>albo w formie elektronicznej albo w postaci elektronicznej opatrzone podpisem zaufanym.</w:t>
      </w:r>
    </w:p>
    <w:p w14:paraId="5ECDC57A" w14:textId="77777777" w:rsidR="00FC6876" w:rsidRPr="005113F3" w:rsidRDefault="00FC6876" w:rsidP="005113F3">
      <w:pPr>
        <w:numPr>
          <w:ilvl w:val="0"/>
          <w:numId w:val="16"/>
        </w:numPr>
        <w:tabs>
          <w:tab w:val="left" w:pos="424"/>
        </w:tabs>
        <w:spacing w:line="300" w:lineRule="exact"/>
        <w:ind w:right="120"/>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 xml:space="preserve">Na orzeczenie Krajowej Izby Odwoławczej oraz postanowienie Prezesa Krajowej Izby Odwoławczej, o którym mowa w art. 519 ust. 1 </w:t>
      </w:r>
      <w:proofErr w:type="spellStart"/>
      <w:r w:rsidRPr="005113F3">
        <w:rPr>
          <w:rFonts w:ascii="Segoe UI Light" w:eastAsia="Trebuchet MS" w:hAnsi="Segoe UI Light" w:cs="Segoe UI Light"/>
          <w:sz w:val="22"/>
          <w:szCs w:val="22"/>
        </w:rPr>
        <w:t>pzp</w:t>
      </w:r>
      <w:proofErr w:type="spellEnd"/>
      <w:r w:rsidRPr="005113F3">
        <w:rPr>
          <w:rFonts w:ascii="Segoe UI Light" w:eastAsia="Trebuchet MS" w:hAnsi="Segoe UI Light" w:cs="Segoe UI Light"/>
          <w:sz w:val="22"/>
          <w:szCs w:val="22"/>
        </w:rPr>
        <w:t>, stronom oraz uczestnikom postepowania</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odwoławczego przysługuje skarga do sadu</w:t>
      </w:r>
      <w:r w:rsidRPr="005113F3">
        <w:rPr>
          <w:rFonts w:ascii="Segoe UI Light" w:eastAsia="Arial" w:hAnsi="Segoe UI Light" w:cs="Segoe UI Light"/>
          <w:sz w:val="22"/>
          <w:szCs w:val="22"/>
        </w:rPr>
        <w:t>.</w:t>
      </w:r>
      <w:r w:rsidRPr="005113F3">
        <w:rPr>
          <w:rFonts w:ascii="Segoe UI Light" w:eastAsia="Trebuchet MS" w:hAnsi="Segoe UI Light" w:cs="Segoe UI Light"/>
          <w:sz w:val="22"/>
          <w:szCs w:val="22"/>
        </w:rPr>
        <w:t xml:space="preserve"> Skargę</w:t>
      </w:r>
      <w:r w:rsidRPr="005113F3">
        <w:rPr>
          <w:rFonts w:ascii="Segoe UI Light" w:eastAsia="Arial" w:hAnsi="Segoe UI Light" w:cs="Segoe UI Light"/>
          <w:sz w:val="22"/>
          <w:szCs w:val="22"/>
        </w:rPr>
        <w:t xml:space="preserve"> </w:t>
      </w:r>
      <w:r w:rsidRPr="005113F3">
        <w:rPr>
          <w:rFonts w:ascii="Segoe UI Light" w:eastAsia="Trebuchet MS" w:hAnsi="Segoe UI Light" w:cs="Segoe UI Light"/>
          <w:sz w:val="22"/>
          <w:szCs w:val="22"/>
        </w:rPr>
        <w:t>wnosi się do Sadu Okręgowego w Warszawie za pośrednictwe</w:t>
      </w:r>
      <w:r w:rsidRPr="005113F3">
        <w:rPr>
          <w:rFonts w:ascii="Segoe UI Light" w:eastAsia="Arial" w:hAnsi="Segoe UI Light" w:cs="Segoe UI Light"/>
          <w:sz w:val="22"/>
          <w:szCs w:val="22"/>
        </w:rPr>
        <w:t>m</w:t>
      </w:r>
      <w:r w:rsidRPr="005113F3">
        <w:rPr>
          <w:rFonts w:ascii="Segoe UI Light" w:eastAsia="Trebuchet MS" w:hAnsi="Segoe UI Light" w:cs="Segoe UI Light"/>
          <w:sz w:val="22"/>
          <w:szCs w:val="22"/>
        </w:rPr>
        <w:t xml:space="preserve"> Prezesa Krajowej Izby Odwoławczej.</w:t>
      </w:r>
    </w:p>
    <w:p w14:paraId="171DBD47" w14:textId="77777777" w:rsidR="00FC6876" w:rsidRPr="005113F3" w:rsidRDefault="00FC6876" w:rsidP="005113F3">
      <w:pPr>
        <w:numPr>
          <w:ilvl w:val="0"/>
          <w:numId w:val="16"/>
        </w:numPr>
        <w:spacing w:line="300" w:lineRule="exact"/>
        <w:ind w:right="120"/>
        <w:jc w:val="both"/>
        <w:rPr>
          <w:rFonts w:ascii="Segoe UI Light" w:eastAsia="Trebuchet MS" w:hAnsi="Segoe UI Light" w:cs="Segoe UI Light"/>
          <w:sz w:val="22"/>
          <w:szCs w:val="22"/>
        </w:rPr>
      </w:pPr>
      <w:r w:rsidRPr="005113F3">
        <w:rPr>
          <w:rFonts w:ascii="Segoe UI Light" w:eastAsia="Trebuchet MS" w:hAnsi="Segoe UI Light" w:cs="Segoe UI Light"/>
          <w:sz w:val="22"/>
          <w:szCs w:val="22"/>
        </w:rPr>
        <w:t xml:space="preserve">Szczegółowe informacje dotyczące środków ochrony prawnej określone są w Dziale IX „Środki ochrony prawnej” </w:t>
      </w:r>
      <w:proofErr w:type="spellStart"/>
      <w:r w:rsidRPr="005113F3">
        <w:rPr>
          <w:rFonts w:ascii="Segoe UI Light" w:eastAsia="Trebuchet MS" w:hAnsi="Segoe UI Light" w:cs="Segoe UI Light"/>
          <w:sz w:val="22"/>
          <w:szCs w:val="22"/>
        </w:rPr>
        <w:t>pzp</w:t>
      </w:r>
      <w:proofErr w:type="spellEnd"/>
      <w:r w:rsidRPr="005113F3">
        <w:rPr>
          <w:rFonts w:ascii="Segoe UI Light" w:eastAsia="Trebuchet MS" w:hAnsi="Segoe UI Light" w:cs="Segoe UI Light"/>
          <w:sz w:val="22"/>
          <w:szCs w:val="22"/>
        </w:rPr>
        <w:t>.</w:t>
      </w:r>
    </w:p>
    <w:p w14:paraId="6AF30C1B" w14:textId="77777777" w:rsidR="00FC6876" w:rsidRPr="005113F3" w:rsidRDefault="00FC6876" w:rsidP="005113F3">
      <w:pPr>
        <w:spacing w:line="300" w:lineRule="exact"/>
        <w:ind w:left="720" w:right="120"/>
        <w:jc w:val="both"/>
        <w:rPr>
          <w:rFonts w:ascii="Segoe UI Light" w:eastAsia="Trebuchet MS" w:hAnsi="Segoe UI Light" w:cs="Segoe UI Light"/>
          <w:sz w:val="22"/>
          <w:szCs w:val="22"/>
        </w:rPr>
      </w:pPr>
    </w:p>
    <w:p w14:paraId="0924544F" w14:textId="77777777" w:rsidR="003F0B6B" w:rsidRPr="005113F3" w:rsidRDefault="003F0B6B" w:rsidP="005113F3">
      <w:pPr>
        <w:pStyle w:val="Nagwek1"/>
        <w:numPr>
          <w:ilvl w:val="0"/>
          <w:numId w:val="2"/>
        </w:numPr>
        <w:spacing w:line="300" w:lineRule="exact"/>
        <w:jc w:val="both"/>
        <w:rPr>
          <w:rFonts w:ascii="Segoe UI Light" w:hAnsi="Segoe UI Light" w:cs="Segoe UI Light"/>
          <w:szCs w:val="22"/>
        </w:rPr>
      </w:pPr>
      <w:bookmarkStart w:id="39" w:name="_Toc61264569"/>
      <w:r w:rsidRPr="005113F3">
        <w:rPr>
          <w:rFonts w:ascii="Segoe UI Light" w:hAnsi="Segoe UI Light" w:cs="Segoe UI Light"/>
          <w:szCs w:val="22"/>
        </w:rPr>
        <w:t>Zakończenie postepowania.</w:t>
      </w:r>
      <w:bookmarkEnd w:id="39"/>
    </w:p>
    <w:p w14:paraId="51C30EC6" w14:textId="77777777" w:rsidR="003F0B6B" w:rsidRPr="005113F3" w:rsidRDefault="003F0B6B" w:rsidP="004C5ABD">
      <w:pPr>
        <w:numPr>
          <w:ilvl w:val="0"/>
          <w:numId w:val="26"/>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Postępowanie o udzielenie zamówienia kończy się:</w:t>
      </w:r>
    </w:p>
    <w:p w14:paraId="431AA4FC" w14:textId="77777777" w:rsidR="003F0B6B" w:rsidRPr="005113F3" w:rsidRDefault="003F0B6B" w:rsidP="005113F3">
      <w:pPr>
        <w:spacing w:line="300" w:lineRule="exact"/>
        <w:ind w:left="926" w:hanging="218"/>
        <w:jc w:val="both"/>
        <w:rPr>
          <w:rFonts w:ascii="Segoe UI Light" w:hAnsi="Segoe UI Light" w:cs="Segoe UI Light"/>
          <w:sz w:val="22"/>
          <w:szCs w:val="22"/>
        </w:rPr>
      </w:pPr>
      <w:r w:rsidRPr="005113F3">
        <w:rPr>
          <w:rFonts w:ascii="Segoe UI Light" w:hAnsi="Segoe UI Light" w:cs="Segoe UI Light"/>
          <w:sz w:val="22"/>
          <w:szCs w:val="22"/>
        </w:rPr>
        <w:t>1) zawarciem umowy w sprawie zamówienia publicznego albo</w:t>
      </w:r>
    </w:p>
    <w:p w14:paraId="70383654" w14:textId="77777777" w:rsidR="003F0B6B" w:rsidRPr="005113F3" w:rsidRDefault="003F0B6B" w:rsidP="005113F3">
      <w:pPr>
        <w:spacing w:line="300" w:lineRule="exact"/>
        <w:ind w:left="926" w:hanging="218"/>
        <w:jc w:val="both"/>
        <w:rPr>
          <w:rFonts w:ascii="Segoe UI Light" w:hAnsi="Segoe UI Light" w:cs="Segoe UI Light"/>
          <w:sz w:val="22"/>
          <w:szCs w:val="22"/>
        </w:rPr>
      </w:pPr>
      <w:r w:rsidRPr="005113F3">
        <w:rPr>
          <w:rFonts w:ascii="Segoe UI Light" w:hAnsi="Segoe UI Light" w:cs="Segoe UI Light"/>
          <w:sz w:val="22"/>
          <w:szCs w:val="22"/>
        </w:rPr>
        <w:t>2) unieważnieniem postępowania.</w:t>
      </w:r>
    </w:p>
    <w:p w14:paraId="37892C1A" w14:textId="77777777" w:rsidR="003F0B6B" w:rsidRPr="005113F3" w:rsidRDefault="00B8208A" w:rsidP="004C5ABD">
      <w:pPr>
        <w:numPr>
          <w:ilvl w:val="0"/>
          <w:numId w:val="26"/>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O </w:t>
      </w:r>
      <w:r w:rsidR="003F0B6B" w:rsidRPr="005113F3">
        <w:rPr>
          <w:rFonts w:ascii="Segoe UI Light" w:hAnsi="Segoe UI Light" w:cs="Segoe UI Light"/>
          <w:sz w:val="22"/>
          <w:szCs w:val="22"/>
        </w:rPr>
        <w:t xml:space="preserve">unieważnieniu postępowania o udzielenie zamówienia zamawiający zawiadamia równocześnie wykonawców, którzy złożyli oferty - podając uzasadnienie faktyczne </w:t>
      </w:r>
      <w:r w:rsidR="00DC2DDB">
        <w:rPr>
          <w:rFonts w:ascii="Segoe UI Light" w:hAnsi="Segoe UI Light" w:cs="Segoe UI Light"/>
          <w:sz w:val="22"/>
          <w:szCs w:val="22"/>
        </w:rPr>
        <w:t xml:space="preserve">              </w:t>
      </w:r>
      <w:r w:rsidR="003F0B6B" w:rsidRPr="005113F3">
        <w:rPr>
          <w:rFonts w:ascii="Segoe UI Light" w:hAnsi="Segoe UI Light" w:cs="Segoe UI Light"/>
          <w:sz w:val="22"/>
          <w:szCs w:val="22"/>
        </w:rPr>
        <w:t>i prawne.</w:t>
      </w:r>
    </w:p>
    <w:p w14:paraId="246DB764" w14:textId="77777777" w:rsidR="003F0B6B" w:rsidRPr="005113F3" w:rsidRDefault="003F0B6B" w:rsidP="004C5ABD">
      <w:pPr>
        <w:numPr>
          <w:ilvl w:val="0"/>
          <w:numId w:val="26"/>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Zamawiający udostępnia niezwłocznie informacje, o których mowa w ust. 1, na stronie internetowej prowadzonego postępowania.</w:t>
      </w:r>
    </w:p>
    <w:p w14:paraId="202137EB" w14:textId="77777777" w:rsidR="003F0B6B" w:rsidRPr="005113F3" w:rsidRDefault="003F0B6B" w:rsidP="004C5ABD">
      <w:pPr>
        <w:numPr>
          <w:ilvl w:val="0"/>
          <w:numId w:val="26"/>
        </w:num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356AFBE0" w14:textId="77777777" w:rsidR="00B01E53" w:rsidRPr="005113F3" w:rsidRDefault="00B01E53" w:rsidP="005113F3">
      <w:pPr>
        <w:spacing w:line="300" w:lineRule="exact"/>
        <w:jc w:val="both"/>
        <w:rPr>
          <w:rFonts w:ascii="Segoe UI Light" w:hAnsi="Segoe UI Light" w:cs="Segoe UI Light"/>
          <w:sz w:val="22"/>
          <w:szCs w:val="22"/>
        </w:rPr>
      </w:pPr>
    </w:p>
    <w:p w14:paraId="644DA17B" w14:textId="77777777" w:rsidR="00517ABE" w:rsidRPr="005113F3" w:rsidRDefault="00517ABE" w:rsidP="005113F3">
      <w:pPr>
        <w:pStyle w:val="Nagwek1"/>
        <w:numPr>
          <w:ilvl w:val="0"/>
          <w:numId w:val="2"/>
        </w:numPr>
        <w:spacing w:line="300" w:lineRule="exact"/>
        <w:jc w:val="both"/>
        <w:rPr>
          <w:rFonts w:ascii="Segoe UI Light" w:hAnsi="Segoe UI Light" w:cs="Segoe UI Light"/>
          <w:szCs w:val="22"/>
        </w:rPr>
      </w:pPr>
      <w:bookmarkStart w:id="40" w:name="_Toc61264570"/>
      <w:bookmarkStart w:id="41" w:name="_Toc349812574"/>
      <w:bookmarkStart w:id="42" w:name="_Toc448921758"/>
      <w:bookmarkStart w:id="43" w:name="_Toc65960016"/>
      <w:r w:rsidRPr="005113F3">
        <w:rPr>
          <w:rFonts w:ascii="Segoe UI Light" w:hAnsi="Segoe UI Light" w:cs="Segoe UI Light"/>
          <w:szCs w:val="22"/>
        </w:rPr>
        <w:t>Informacja dotycząca przetwarzania danych osobowych (RODO)</w:t>
      </w:r>
      <w:bookmarkEnd w:id="40"/>
      <w:r w:rsidR="00C7260F" w:rsidRPr="005113F3">
        <w:rPr>
          <w:rFonts w:ascii="Segoe UI Light" w:hAnsi="Segoe UI Light" w:cs="Segoe UI Light"/>
          <w:szCs w:val="22"/>
        </w:rPr>
        <w:t>.</w:t>
      </w:r>
    </w:p>
    <w:p w14:paraId="1138D51C" w14:textId="77777777" w:rsidR="00517ABE" w:rsidRPr="005113F3" w:rsidRDefault="00517ABE" w:rsidP="004C5ABD">
      <w:pPr>
        <w:numPr>
          <w:ilvl w:val="0"/>
          <w:numId w:val="27"/>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Zgodnie z art. 13 ust. 1 i 2 </w:t>
      </w:r>
      <w:r w:rsidRPr="005113F3">
        <w:rPr>
          <w:rFonts w:ascii="Segoe UI Light" w:eastAsia="Calibri" w:hAnsi="Segoe UI Light" w:cs="Segoe UI Light"/>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w:t>
      </w:r>
      <w:r w:rsidRPr="005113F3">
        <w:rPr>
          <w:rFonts w:ascii="Segoe UI Light" w:eastAsia="Calibri" w:hAnsi="Segoe UI Light" w:cs="Segoe UI Light"/>
          <w:sz w:val="22"/>
          <w:szCs w:val="22"/>
          <w:lang w:eastAsia="en-US"/>
        </w:rPr>
        <w:lastRenderedPageBreak/>
        <w:t xml:space="preserve">dyrektywy 95/46/WE (ogólne rozporządzenie o ochronie danych) (Dz. Urz. UE L 119 </w:t>
      </w:r>
      <w:r w:rsidR="00605053" w:rsidRPr="005113F3">
        <w:rPr>
          <w:rFonts w:ascii="Segoe UI Light" w:eastAsia="Calibri" w:hAnsi="Segoe UI Light" w:cs="Segoe UI Light"/>
          <w:sz w:val="22"/>
          <w:szCs w:val="22"/>
          <w:lang w:eastAsia="en-US"/>
        </w:rPr>
        <w:br/>
      </w:r>
      <w:r w:rsidRPr="005113F3">
        <w:rPr>
          <w:rFonts w:ascii="Segoe UI Light" w:eastAsia="Calibri" w:hAnsi="Segoe UI Light" w:cs="Segoe UI Light"/>
          <w:sz w:val="22"/>
          <w:szCs w:val="22"/>
          <w:lang w:eastAsia="en-US"/>
        </w:rPr>
        <w:t xml:space="preserve">z 04.05.2016, str. 1), </w:t>
      </w:r>
      <w:r w:rsidRPr="005113F3">
        <w:rPr>
          <w:rFonts w:ascii="Segoe UI Light" w:hAnsi="Segoe UI Light" w:cs="Segoe UI Light"/>
          <w:sz w:val="22"/>
          <w:szCs w:val="22"/>
        </w:rPr>
        <w:t xml:space="preserve">dalej „RODO”, informuję, że: </w:t>
      </w:r>
    </w:p>
    <w:p w14:paraId="4C545C74"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Administratorem danych osobowych przetwarzanych w związku z prowadzeniem postępowania o udzielenie zamówienia jest Słupski Ośrodek Sportu i Rekreacji, mający siedzibę pod adresem: ul. Szczecińska 99, 76-200 Słupsk.</w:t>
      </w:r>
    </w:p>
    <w:p w14:paraId="5B6B9A57"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Administrator wyznaczył inspektora ochrony danych osobowych, z którym można się kontaktować w sprawach dotyczących danych Zamawiającego, wysyłając email na adres: iod@sosir.slupsk.pl lub pisemnie na adres siedziby Administratora (jak wyżej).</w:t>
      </w:r>
    </w:p>
    <w:p w14:paraId="4A0CF164"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Dane Wykonawcy będą przetwarzane w celach związanych z niniejszym postępowaniem o udzielenie zamówienia publicznego oraz w ogłoszeniach BZP.</w:t>
      </w:r>
    </w:p>
    <w:p w14:paraId="6D9577D8"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Podstawą prawną ich przetwarzania jest zgoda wyrażona poprzez akt uczestnictwa w postępowaniu, art. 6 ust. 1 lit. B, c RODO oraz następujące przepisy prawa:</w:t>
      </w:r>
    </w:p>
    <w:p w14:paraId="1A23969A" w14:textId="77777777" w:rsidR="00891D4E" w:rsidRPr="005113F3" w:rsidRDefault="00891D4E"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bCs/>
          <w:sz w:val="22"/>
          <w:szCs w:val="22"/>
        </w:rPr>
        <w:t>ustawa z dnia 11 września 2019 r. - Prawo zamówień publicznych (Dz. U. z 20</w:t>
      </w:r>
      <w:r w:rsidR="008A7F43">
        <w:rPr>
          <w:rFonts w:ascii="Segoe UI Light" w:hAnsi="Segoe UI Light" w:cs="Segoe UI Light"/>
          <w:bCs/>
          <w:sz w:val="22"/>
          <w:szCs w:val="22"/>
        </w:rPr>
        <w:t>22</w:t>
      </w:r>
      <w:r w:rsidRPr="005113F3">
        <w:rPr>
          <w:rFonts w:ascii="Segoe UI Light" w:hAnsi="Segoe UI Light" w:cs="Segoe UI Light"/>
          <w:bCs/>
          <w:sz w:val="22"/>
          <w:szCs w:val="22"/>
        </w:rPr>
        <w:t xml:space="preserve"> r., poz. </w:t>
      </w:r>
      <w:r w:rsidR="008A7F43">
        <w:rPr>
          <w:rFonts w:ascii="Segoe UI Light" w:hAnsi="Segoe UI Light" w:cs="Segoe UI Light"/>
          <w:bCs/>
          <w:sz w:val="22"/>
          <w:szCs w:val="22"/>
        </w:rPr>
        <w:t>1710 zwanym</w:t>
      </w:r>
      <w:r w:rsidRPr="005113F3">
        <w:rPr>
          <w:rFonts w:ascii="Segoe UI Light" w:hAnsi="Segoe UI Light" w:cs="Segoe UI Light"/>
          <w:bCs/>
          <w:sz w:val="22"/>
          <w:szCs w:val="22"/>
        </w:rPr>
        <w:t>i,</w:t>
      </w:r>
      <w:r w:rsidRPr="005113F3">
        <w:rPr>
          <w:rFonts w:ascii="Segoe UI Light" w:hAnsi="Segoe UI Light" w:cs="Segoe UI Light"/>
          <w:sz w:val="22"/>
          <w:szCs w:val="22"/>
        </w:rPr>
        <w:t xml:space="preserve"> dalej ustawa PZP;</w:t>
      </w:r>
    </w:p>
    <w:p w14:paraId="6255529B" w14:textId="77777777" w:rsidR="00CA3390" w:rsidRPr="005113F3" w:rsidRDefault="00CA3390"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ustawa o narodowym zasobie archiwa</w:t>
      </w:r>
      <w:r w:rsidR="00891D4E" w:rsidRPr="005113F3">
        <w:rPr>
          <w:rFonts w:ascii="Segoe UI Light" w:hAnsi="Segoe UI Light" w:cs="Segoe UI Light"/>
          <w:sz w:val="22"/>
          <w:szCs w:val="22"/>
        </w:rPr>
        <w:t>lnym i archiwach (tj. Dz.U. 2020 r., poz. 164</w:t>
      </w:r>
      <w:r w:rsidRPr="005113F3">
        <w:rPr>
          <w:rFonts w:ascii="Segoe UI Light" w:hAnsi="Segoe UI Light" w:cs="Segoe UI Light"/>
          <w:sz w:val="22"/>
          <w:szCs w:val="22"/>
        </w:rPr>
        <w:t xml:space="preserve"> ze zm.).</w:t>
      </w:r>
    </w:p>
    <w:p w14:paraId="7E4EFB24"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Odbiorcami danych Wykonawcy będą upoważnieni pracownicy Zamawiającego oraz podmioty, z którymi Zamawiający zawarł umowy lub porozumienia w zakresie przekazywania lub archiwizacji danych oraz świadczenie obsługi prawnej na jego rzecz. </w:t>
      </w:r>
    </w:p>
    <w:p w14:paraId="3705976E"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Dane pozyskane w związku z postępowaniem o udzielenie zamówienia publicznego mogą być przekazywane wszystkim zainteresowanym podmiotom i osobom, gdyż co do zasady postępowanie o udzielenie zamówienia publicznego jest j</w:t>
      </w:r>
      <w:r w:rsidR="004C1726">
        <w:rPr>
          <w:rFonts w:ascii="Segoe UI Light" w:hAnsi="Segoe UI Light" w:cs="Segoe UI Light"/>
          <w:sz w:val="22"/>
          <w:szCs w:val="22"/>
        </w:rPr>
        <w:t xml:space="preserve">awne (art. 18 </w:t>
      </w:r>
      <w:r w:rsidRPr="005113F3">
        <w:rPr>
          <w:rFonts w:ascii="Segoe UI Light" w:hAnsi="Segoe UI Light" w:cs="Segoe UI Light"/>
          <w:sz w:val="22"/>
          <w:szCs w:val="22"/>
        </w:rPr>
        <w:t>ustawy PZP).</w:t>
      </w:r>
    </w:p>
    <w:p w14:paraId="6C8F1A78"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Ograniczenie dostępu do danych, o których mowa wyżej może wystąpić jedynie w szczególnych przypadkach jeśli jest to uzasadnione ochroną prywatności zgodnie z art</w:t>
      </w:r>
      <w:r w:rsidR="004C1726">
        <w:rPr>
          <w:rFonts w:ascii="Segoe UI Light" w:hAnsi="Segoe UI Light" w:cs="Segoe UI Light"/>
          <w:sz w:val="22"/>
          <w:szCs w:val="22"/>
        </w:rPr>
        <w:t xml:space="preserve">. 18 ustawy </w:t>
      </w:r>
      <w:proofErr w:type="spellStart"/>
      <w:r w:rsidR="004C1726">
        <w:rPr>
          <w:rFonts w:ascii="Segoe UI Light" w:hAnsi="Segoe UI Light" w:cs="Segoe UI Light"/>
          <w:sz w:val="22"/>
          <w:szCs w:val="22"/>
        </w:rPr>
        <w:t>Pzp</w:t>
      </w:r>
      <w:proofErr w:type="spellEnd"/>
      <w:r w:rsidR="004C1726">
        <w:rPr>
          <w:rFonts w:ascii="Segoe UI Light" w:hAnsi="Segoe UI Light" w:cs="Segoe UI Light"/>
          <w:sz w:val="22"/>
          <w:szCs w:val="22"/>
        </w:rPr>
        <w:t>).</w:t>
      </w:r>
    </w:p>
    <w:p w14:paraId="48F760AF"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Dane Wykonawcy będą</w:t>
      </w:r>
      <w:r w:rsidR="00891D4E" w:rsidRPr="005113F3">
        <w:rPr>
          <w:rFonts w:ascii="Segoe UI Light" w:hAnsi="Segoe UI Light" w:cs="Segoe UI Light"/>
          <w:sz w:val="22"/>
          <w:szCs w:val="22"/>
        </w:rPr>
        <w:t xml:space="preserve"> przetwarzane, zgodnie z art. 78 </w:t>
      </w:r>
      <w:r w:rsidRPr="005113F3">
        <w:rPr>
          <w:rFonts w:ascii="Segoe UI Light" w:hAnsi="Segoe UI Light" w:cs="Segoe UI Light"/>
          <w:sz w:val="22"/>
          <w:szCs w:val="22"/>
        </w:rPr>
        <w:t>ustawy PZP, przez okres 4 lat od dnia zakończenia postępowania o udzielenie zamówienia publicznego, a jeżeli czas trwania przekracza 4 lata, okres przechowywania obejmuje cały czas trwania umowy i czasu wynikającego z obowiązku archiwizacji.</w:t>
      </w:r>
    </w:p>
    <w:p w14:paraId="5544F36A"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wskazanych w pkt. 1.6.2.4.</w:t>
      </w:r>
    </w:p>
    <w:p w14:paraId="513AFB2E"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W odniesieniu do danych osobowych w związku z prowadzonym postępowaniem </w:t>
      </w:r>
      <w:r w:rsidRPr="005113F3">
        <w:rPr>
          <w:rFonts w:ascii="Segoe UI Light" w:hAnsi="Segoe UI Light" w:cs="Segoe UI Light"/>
          <w:sz w:val="22"/>
          <w:szCs w:val="22"/>
        </w:rPr>
        <w:br/>
        <w:t>o udzielenie zamówienia publicznego:</w:t>
      </w:r>
    </w:p>
    <w:p w14:paraId="5EC2ED19"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Wykonawcy przysługują następujące uprawnienia:</w:t>
      </w:r>
    </w:p>
    <w:p w14:paraId="770ECCAB" w14:textId="77777777" w:rsidR="00CA3390" w:rsidRPr="005113F3" w:rsidRDefault="00CA3390"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na podstawie art. 15 RODO prawo dostępu do jego danych osobowych;</w:t>
      </w:r>
    </w:p>
    <w:p w14:paraId="0DCEAE3E" w14:textId="77777777" w:rsidR="00CA3390" w:rsidRPr="005113F3" w:rsidRDefault="00CA3390"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na podstawie art. 16 RODO prawo do sprostowania jego danych osobowych (</w:t>
      </w:r>
      <w:r w:rsidRPr="005113F3">
        <w:rPr>
          <w:rFonts w:ascii="Segoe UI Light" w:hAnsi="Segoe UI Light" w:cs="Segoe UI Light"/>
          <w:i/>
          <w:iCs/>
          <w:sz w:val="22"/>
          <w:szCs w:val="22"/>
        </w:rPr>
        <w:t xml:space="preserve">skorzystanie z prawa do sprostowania nie może skutkować zmianą wyniku </w:t>
      </w:r>
      <w:r w:rsidRPr="005113F3">
        <w:rPr>
          <w:rFonts w:ascii="Segoe UI Light" w:hAnsi="Segoe UI Light" w:cs="Segoe UI Light"/>
          <w:i/>
          <w:iCs/>
          <w:sz w:val="22"/>
          <w:szCs w:val="22"/>
        </w:rPr>
        <w:lastRenderedPageBreak/>
        <w:t>postępowania o udzielenie zamówienia publicznego ani zmianą postanowień umowy w zakresie niezgodnym z ustawą PZP oraz nie może naruszać integralności protokołu oraz jego załączników</w:t>
      </w:r>
      <w:r w:rsidRPr="005113F3">
        <w:rPr>
          <w:rFonts w:ascii="Segoe UI Light" w:hAnsi="Segoe UI Light" w:cs="Segoe UI Light"/>
          <w:sz w:val="22"/>
          <w:szCs w:val="22"/>
        </w:rPr>
        <w:t>);</w:t>
      </w:r>
    </w:p>
    <w:p w14:paraId="4CFF2636" w14:textId="77777777" w:rsidR="00CA3390" w:rsidRPr="005113F3" w:rsidRDefault="00CA3390"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na podstawie art. 18 RODO prawo żądania od Administratora ograniczenia przetwarzania danych osobowych z zastrzeżeniem przypadków, o których mowa w art. 18 ust. 2 RODO </w:t>
      </w:r>
      <w:r w:rsidRPr="005113F3">
        <w:rPr>
          <w:rFonts w:ascii="Segoe UI Light" w:hAnsi="Segoe UI Light" w:cs="Segoe UI Light"/>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13F3">
        <w:rPr>
          <w:rFonts w:ascii="Segoe UI Light" w:hAnsi="Segoe UI Light" w:cs="Segoe UI Light"/>
          <w:sz w:val="22"/>
          <w:szCs w:val="22"/>
        </w:rPr>
        <w:t>);</w:t>
      </w:r>
    </w:p>
    <w:p w14:paraId="7369CD77" w14:textId="77777777" w:rsidR="00CA3390" w:rsidRPr="005113F3" w:rsidRDefault="00891D4E" w:rsidP="004C5ABD">
      <w:pPr>
        <w:numPr>
          <w:ilvl w:val="1"/>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prawo do</w:t>
      </w:r>
      <w:r w:rsidR="00CA3390" w:rsidRPr="005113F3">
        <w:rPr>
          <w:rFonts w:ascii="Segoe UI Light" w:hAnsi="Segoe UI Light" w:cs="Segoe UI Light"/>
          <w:sz w:val="22"/>
          <w:szCs w:val="22"/>
        </w:rPr>
        <w:t xml:space="preserve"> wniesienia skargi do Prezesa Urzędu Ochrony Danych Osobowych, gdy Wykonawca uzna, że przetwarzanie danych osobowych jego dotyczących narusza przepisy RODO.</w:t>
      </w:r>
    </w:p>
    <w:p w14:paraId="3CFC44FE"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Wykonawcy nie przysługuje:</w:t>
      </w:r>
    </w:p>
    <w:p w14:paraId="34EF9A5E" w14:textId="77777777" w:rsidR="00CA3390" w:rsidRPr="005113F3" w:rsidRDefault="00CA3390" w:rsidP="004C5ABD">
      <w:pPr>
        <w:numPr>
          <w:ilvl w:val="0"/>
          <w:numId w:val="39"/>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W związku z art. 17 ust. 3 lit. b, d lub e RODO prawo do usunięcia danych osobowych;</w:t>
      </w:r>
    </w:p>
    <w:p w14:paraId="6701D6AC" w14:textId="77777777" w:rsidR="00CA3390" w:rsidRPr="005113F3" w:rsidRDefault="00CA3390" w:rsidP="004C5ABD">
      <w:pPr>
        <w:numPr>
          <w:ilvl w:val="0"/>
          <w:numId w:val="39"/>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Prawo do przenoszenia danych osobowych, w o którym mowa w art. 20 RODO;</w:t>
      </w:r>
    </w:p>
    <w:p w14:paraId="4C956C1C" w14:textId="77777777" w:rsidR="00CA3390" w:rsidRPr="005113F3" w:rsidRDefault="00CA3390" w:rsidP="004C5ABD">
      <w:pPr>
        <w:numPr>
          <w:ilvl w:val="0"/>
          <w:numId w:val="39"/>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Na podstawie art. 21 RODO prawo sprzeciwu wobec przetwarzania danych osobowych, gdyż podstawą prawną przetwarzania danych osobowych jest art. 6 ust. 1 lit. c RODO. </w:t>
      </w:r>
    </w:p>
    <w:p w14:paraId="1B615008"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Administrator na etapie postępowania o udzielenie zamówienia publicznego oraz po jego zakończeniu przetwarza dane osobowe (w tym je udostępnia) w sposób gwarantujący zabezpieczenie przed ich bezprawnym rozpowszechnianiem stosując jednocześnie dodatkowe zabezpieczenia praw i wolności osób, których  dane dotyczą, w przypadku przetwarzania danych dotyczących wyroków skazujących i naruszeń prawa.</w:t>
      </w:r>
    </w:p>
    <w:p w14:paraId="7F47FEEC" w14:textId="77777777" w:rsidR="00CA3390" w:rsidRPr="005113F3" w:rsidRDefault="00CA3390" w:rsidP="004C5ABD">
      <w:pPr>
        <w:numPr>
          <w:ilvl w:val="0"/>
          <w:numId w:val="38"/>
        </w:numPr>
        <w:spacing w:line="340" w:lineRule="exact"/>
        <w:jc w:val="both"/>
        <w:rPr>
          <w:rFonts w:ascii="Segoe UI Light" w:hAnsi="Segoe UI Light" w:cs="Segoe UI Light"/>
          <w:sz w:val="22"/>
          <w:szCs w:val="22"/>
        </w:rPr>
      </w:pPr>
      <w:r w:rsidRPr="005113F3">
        <w:rPr>
          <w:rFonts w:ascii="Segoe UI Light" w:hAnsi="Segoe UI Light" w:cs="Segoe UI Light"/>
          <w:sz w:val="22"/>
          <w:szCs w:val="22"/>
        </w:rPr>
        <w:t xml:space="preserve">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113F3">
        <w:rPr>
          <w:rFonts w:ascii="Segoe UI Light" w:hAnsi="Segoe UI Light" w:cs="Segoe UI Light"/>
          <w:sz w:val="22"/>
          <w:szCs w:val="22"/>
        </w:rPr>
        <w:t>wyłączeń</w:t>
      </w:r>
      <w:proofErr w:type="spellEnd"/>
      <w:r w:rsidRPr="005113F3">
        <w:rPr>
          <w:rFonts w:ascii="Segoe UI Light" w:hAnsi="Segoe UI Light" w:cs="Segoe UI Light"/>
          <w:sz w:val="22"/>
          <w:szCs w:val="22"/>
        </w:rPr>
        <w:t xml:space="preserve">, o których mowa w art. 14 ust. 5 RODO. </w:t>
      </w:r>
    </w:p>
    <w:p w14:paraId="080B9089" w14:textId="77777777" w:rsidR="00CA3390" w:rsidRPr="005113F3" w:rsidRDefault="00CA3390" w:rsidP="005113F3">
      <w:pPr>
        <w:spacing w:line="300" w:lineRule="exact"/>
        <w:jc w:val="both"/>
        <w:rPr>
          <w:rFonts w:ascii="Segoe UI Light" w:hAnsi="Segoe UI Light" w:cs="Segoe UI Light"/>
          <w:sz w:val="22"/>
          <w:szCs w:val="22"/>
        </w:rPr>
      </w:pPr>
    </w:p>
    <w:p w14:paraId="3EB4815B" w14:textId="77777777" w:rsidR="007472E4" w:rsidRDefault="007472E4" w:rsidP="007472E4">
      <w:pPr>
        <w:pStyle w:val="Nagwek1"/>
        <w:tabs>
          <w:tab w:val="left" w:pos="518"/>
        </w:tabs>
        <w:spacing w:line="300" w:lineRule="exact"/>
        <w:ind w:left="720"/>
        <w:jc w:val="both"/>
        <w:rPr>
          <w:rFonts w:ascii="Segoe UI Light" w:hAnsi="Segoe UI Light" w:cs="Segoe UI Light"/>
          <w:szCs w:val="22"/>
        </w:rPr>
      </w:pPr>
      <w:bookmarkStart w:id="44" w:name="_Toc61264571"/>
      <w:bookmarkEnd w:id="41"/>
    </w:p>
    <w:p w14:paraId="2DD352A2" w14:textId="77777777" w:rsidR="006C1999" w:rsidRPr="005113F3" w:rsidRDefault="006C1999" w:rsidP="005113F3">
      <w:pPr>
        <w:pStyle w:val="Nagwek1"/>
        <w:numPr>
          <w:ilvl w:val="0"/>
          <w:numId w:val="18"/>
        </w:numPr>
        <w:tabs>
          <w:tab w:val="left" w:pos="518"/>
        </w:tabs>
        <w:spacing w:line="300" w:lineRule="exact"/>
        <w:jc w:val="both"/>
        <w:rPr>
          <w:rFonts w:ascii="Segoe UI Light" w:hAnsi="Segoe UI Light" w:cs="Segoe UI Light"/>
          <w:szCs w:val="22"/>
        </w:rPr>
      </w:pPr>
      <w:r w:rsidRPr="005113F3">
        <w:rPr>
          <w:rFonts w:ascii="Segoe UI Light" w:hAnsi="Segoe UI Light" w:cs="Segoe UI Light"/>
          <w:szCs w:val="22"/>
        </w:rPr>
        <w:t>Wykaz załączników do niniejsz</w:t>
      </w:r>
      <w:r w:rsidR="006A0F86" w:rsidRPr="005113F3">
        <w:rPr>
          <w:rFonts w:ascii="Segoe UI Light" w:hAnsi="Segoe UI Light" w:cs="Segoe UI Light"/>
          <w:szCs w:val="22"/>
        </w:rPr>
        <w:t>ej</w:t>
      </w:r>
      <w:r w:rsidRPr="005113F3">
        <w:rPr>
          <w:rFonts w:ascii="Segoe UI Light" w:hAnsi="Segoe UI Light" w:cs="Segoe UI Light"/>
          <w:szCs w:val="22"/>
        </w:rPr>
        <w:t xml:space="preserve"> IDW.</w:t>
      </w:r>
      <w:bookmarkEnd w:id="42"/>
      <w:bookmarkEnd w:id="44"/>
      <w:r w:rsidRPr="005113F3">
        <w:rPr>
          <w:rFonts w:ascii="Segoe UI Light" w:hAnsi="Segoe UI Light" w:cs="Segoe UI Light"/>
          <w:szCs w:val="22"/>
        </w:rPr>
        <w:t xml:space="preserve"> </w:t>
      </w:r>
    </w:p>
    <w:p w14:paraId="1F15CAC6" w14:textId="77777777" w:rsidR="006C1999" w:rsidRPr="005113F3" w:rsidRDefault="006C1999" w:rsidP="005113F3">
      <w:pPr>
        <w:spacing w:line="300" w:lineRule="exact"/>
        <w:jc w:val="both"/>
        <w:rPr>
          <w:rFonts w:ascii="Segoe UI Light" w:hAnsi="Segoe UI Light" w:cs="Segoe UI Light"/>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2484"/>
        <w:gridCol w:w="5657"/>
      </w:tblGrid>
      <w:tr w:rsidR="006C1999" w:rsidRPr="005113F3" w14:paraId="119FBD2A" w14:textId="77777777" w:rsidTr="005113F3">
        <w:trPr>
          <w:trHeight w:val="184"/>
        </w:trPr>
        <w:tc>
          <w:tcPr>
            <w:tcW w:w="690" w:type="dxa"/>
            <w:vAlign w:val="center"/>
          </w:tcPr>
          <w:p w14:paraId="2210D111" w14:textId="77777777" w:rsidR="006C1999" w:rsidRPr="005113F3" w:rsidRDefault="006C1999" w:rsidP="004E505D">
            <w:pPr>
              <w:pStyle w:val="Stopka"/>
              <w:tabs>
                <w:tab w:val="clear" w:pos="4536"/>
                <w:tab w:val="clear" w:pos="9072"/>
              </w:tabs>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Lp.</w:t>
            </w:r>
          </w:p>
        </w:tc>
        <w:tc>
          <w:tcPr>
            <w:tcW w:w="2484" w:type="dxa"/>
            <w:vAlign w:val="center"/>
          </w:tcPr>
          <w:p w14:paraId="7A31496C" w14:textId="77777777" w:rsidR="006C1999" w:rsidRPr="005113F3" w:rsidRDefault="006C1999" w:rsidP="004E505D">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Oznaczenie załącznika</w:t>
            </w:r>
          </w:p>
        </w:tc>
        <w:tc>
          <w:tcPr>
            <w:tcW w:w="5657" w:type="dxa"/>
          </w:tcPr>
          <w:p w14:paraId="4FDAA2AE" w14:textId="77777777" w:rsidR="006C1999" w:rsidRPr="005113F3" w:rsidRDefault="006C1999" w:rsidP="004E505D">
            <w:pPr>
              <w:spacing w:line="300" w:lineRule="exact"/>
              <w:jc w:val="both"/>
              <w:rPr>
                <w:rFonts w:ascii="Segoe UI Light" w:hAnsi="Segoe UI Light" w:cs="Segoe UI Light"/>
                <w:b/>
                <w:sz w:val="22"/>
                <w:szCs w:val="22"/>
              </w:rPr>
            </w:pPr>
            <w:r w:rsidRPr="005113F3">
              <w:rPr>
                <w:rFonts w:ascii="Segoe UI Light" w:hAnsi="Segoe UI Light" w:cs="Segoe UI Light"/>
                <w:b/>
                <w:sz w:val="22"/>
                <w:szCs w:val="22"/>
              </w:rPr>
              <w:t>Nazwa załącznika</w:t>
            </w:r>
          </w:p>
        </w:tc>
      </w:tr>
      <w:tr w:rsidR="006E667D" w:rsidRPr="005113F3" w14:paraId="319C8C77" w14:textId="77777777" w:rsidTr="005113F3">
        <w:trPr>
          <w:trHeight w:val="194"/>
        </w:trPr>
        <w:tc>
          <w:tcPr>
            <w:tcW w:w="690" w:type="dxa"/>
            <w:vAlign w:val="center"/>
          </w:tcPr>
          <w:p w14:paraId="6BBD6003" w14:textId="77777777" w:rsidR="006E667D" w:rsidRPr="005113F3" w:rsidRDefault="006E667D"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5B193E29" w14:textId="7D838E12" w:rsidR="006E667D" w:rsidRPr="005113F3" w:rsidRDefault="006E667D"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Załącznik nr 1</w:t>
            </w:r>
          </w:p>
        </w:tc>
        <w:tc>
          <w:tcPr>
            <w:tcW w:w="5657" w:type="dxa"/>
          </w:tcPr>
          <w:p w14:paraId="72729A76" w14:textId="64C084B5" w:rsidR="006E667D" w:rsidRPr="005113F3" w:rsidRDefault="009B797F" w:rsidP="004E505D">
            <w:pPr>
              <w:spacing w:line="300" w:lineRule="exact"/>
              <w:jc w:val="both"/>
              <w:rPr>
                <w:rFonts w:ascii="Segoe UI Light" w:hAnsi="Segoe UI Light" w:cs="Segoe UI Light"/>
                <w:sz w:val="22"/>
                <w:szCs w:val="22"/>
              </w:rPr>
            </w:pPr>
            <w:r>
              <w:rPr>
                <w:rFonts w:ascii="Segoe UI Light" w:hAnsi="Segoe UI Light" w:cs="Segoe UI Light"/>
                <w:sz w:val="22"/>
                <w:szCs w:val="22"/>
              </w:rPr>
              <w:t>Zbiorcze zestawienie i opis robót budowlanych</w:t>
            </w:r>
          </w:p>
        </w:tc>
      </w:tr>
      <w:tr w:rsidR="006C1999" w:rsidRPr="005113F3" w14:paraId="020CFE9C" w14:textId="77777777" w:rsidTr="005113F3">
        <w:trPr>
          <w:trHeight w:val="194"/>
        </w:trPr>
        <w:tc>
          <w:tcPr>
            <w:tcW w:w="690" w:type="dxa"/>
            <w:vAlign w:val="center"/>
          </w:tcPr>
          <w:p w14:paraId="3828A077" w14:textId="77777777" w:rsidR="006C1999" w:rsidRPr="005113F3" w:rsidRDefault="006C1999"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09A0D584" w14:textId="627AB1FE" w:rsidR="006C1999" w:rsidRPr="005113F3" w:rsidRDefault="006C1999" w:rsidP="006E667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Załącznik nr </w:t>
            </w:r>
            <w:r w:rsidR="006E667D">
              <w:rPr>
                <w:rFonts w:ascii="Segoe UI Light" w:hAnsi="Segoe UI Light" w:cs="Segoe UI Light"/>
                <w:sz w:val="22"/>
                <w:szCs w:val="22"/>
              </w:rPr>
              <w:t>2</w:t>
            </w:r>
          </w:p>
        </w:tc>
        <w:tc>
          <w:tcPr>
            <w:tcW w:w="5657" w:type="dxa"/>
          </w:tcPr>
          <w:p w14:paraId="7A2BEC16" w14:textId="77777777" w:rsidR="006C1999" w:rsidRPr="005113F3" w:rsidRDefault="006C1999"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Wzór Formularza Oferty </w:t>
            </w:r>
          </w:p>
        </w:tc>
      </w:tr>
      <w:tr w:rsidR="00CA3390" w:rsidRPr="005113F3" w14:paraId="10D736CA" w14:textId="77777777" w:rsidTr="005113F3">
        <w:trPr>
          <w:trHeight w:val="388"/>
        </w:trPr>
        <w:tc>
          <w:tcPr>
            <w:tcW w:w="690" w:type="dxa"/>
            <w:vAlign w:val="center"/>
          </w:tcPr>
          <w:p w14:paraId="47904877" w14:textId="77777777" w:rsidR="00CA3390" w:rsidRPr="005113F3" w:rsidRDefault="00CA3390"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0538D401" w14:textId="0453626C" w:rsidR="00CA3390" w:rsidRPr="005113F3" w:rsidRDefault="00CA3390" w:rsidP="006E667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Załącznik nr </w:t>
            </w:r>
            <w:r w:rsidR="006E667D">
              <w:rPr>
                <w:rFonts w:ascii="Segoe UI Light" w:hAnsi="Segoe UI Light" w:cs="Segoe UI Light"/>
                <w:sz w:val="22"/>
                <w:szCs w:val="22"/>
              </w:rPr>
              <w:t>3</w:t>
            </w:r>
          </w:p>
        </w:tc>
        <w:tc>
          <w:tcPr>
            <w:tcW w:w="5657" w:type="dxa"/>
          </w:tcPr>
          <w:p w14:paraId="7029DB83" w14:textId="77777777" w:rsidR="00CA3390" w:rsidRPr="005113F3" w:rsidRDefault="00A115DF"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Wzór oświadczenia dotyczące przesłanek wykluczenia </w:t>
            </w:r>
            <w:r w:rsidRPr="005113F3">
              <w:rPr>
                <w:rFonts w:ascii="Segoe UI Light" w:hAnsi="Segoe UI Light" w:cs="Segoe UI Light"/>
                <w:sz w:val="22"/>
                <w:szCs w:val="22"/>
              </w:rPr>
              <w:br/>
              <w:t>i spełniania warunków udziału w postępowaniu</w:t>
            </w:r>
          </w:p>
        </w:tc>
      </w:tr>
      <w:tr w:rsidR="009B797F" w:rsidRPr="005113F3" w14:paraId="3BA68DBD" w14:textId="77777777" w:rsidTr="005113F3">
        <w:trPr>
          <w:trHeight w:val="388"/>
        </w:trPr>
        <w:tc>
          <w:tcPr>
            <w:tcW w:w="690" w:type="dxa"/>
            <w:vAlign w:val="center"/>
          </w:tcPr>
          <w:p w14:paraId="5CB21C3E" w14:textId="77777777" w:rsidR="009B797F" w:rsidRPr="005113F3" w:rsidRDefault="009B797F"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37F24E6A" w14:textId="0DE303E8" w:rsidR="009B797F" w:rsidRPr="005113F3" w:rsidRDefault="009B797F" w:rsidP="006E667D">
            <w:pPr>
              <w:spacing w:line="300" w:lineRule="exact"/>
              <w:jc w:val="both"/>
              <w:rPr>
                <w:rFonts w:ascii="Segoe UI Light" w:hAnsi="Segoe UI Light" w:cs="Segoe UI Light"/>
                <w:sz w:val="22"/>
                <w:szCs w:val="22"/>
              </w:rPr>
            </w:pPr>
            <w:r>
              <w:rPr>
                <w:rFonts w:ascii="Segoe UI Light" w:hAnsi="Segoe UI Light" w:cs="Segoe UI Light"/>
                <w:sz w:val="22"/>
                <w:szCs w:val="22"/>
              </w:rPr>
              <w:t>Załącznik nr 3a</w:t>
            </w:r>
          </w:p>
        </w:tc>
        <w:tc>
          <w:tcPr>
            <w:tcW w:w="5657" w:type="dxa"/>
          </w:tcPr>
          <w:p w14:paraId="65B714D1" w14:textId="56159710" w:rsidR="009B797F" w:rsidRPr="007276BC" w:rsidRDefault="007276BC" w:rsidP="007276BC">
            <w:pPr>
              <w:pStyle w:val="Standard"/>
              <w:jc w:val="both"/>
              <w:rPr>
                <w:rFonts w:ascii="Segoe UI Light" w:hAnsi="Segoe UI Light" w:cs="Segoe UI Light"/>
                <w:bCs/>
                <w:sz w:val="22"/>
                <w:szCs w:val="22"/>
              </w:rPr>
            </w:pPr>
            <w:r>
              <w:rPr>
                <w:rFonts w:ascii="Segoe UI Light" w:hAnsi="Segoe UI Light" w:cs="Segoe UI Light"/>
                <w:bCs/>
                <w:sz w:val="22"/>
                <w:szCs w:val="22"/>
              </w:rPr>
              <w:t>Wzór o</w:t>
            </w:r>
            <w:r w:rsidRPr="007276BC">
              <w:rPr>
                <w:rFonts w:ascii="Segoe UI Light" w:hAnsi="Segoe UI Light" w:cs="Segoe UI Light"/>
                <w:bCs/>
                <w:sz w:val="22"/>
                <w:szCs w:val="22"/>
              </w:rPr>
              <w:t>świadczeni</w:t>
            </w:r>
            <w:r>
              <w:rPr>
                <w:rFonts w:ascii="Segoe UI Light" w:hAnsi="Segoe UI Light" w:cs="Segoe UI Light"/>
                <w:bCs/>
                <w:sz w:val="22"/>
                <w:szCs w:val="22"/>
              </w:rPr>
              <w:t>a</w:t>
            </w:r>
            <w:r w:rsidRPr="007276BC">
              <w:rPr>
                <w:rFonts w:ascii="Segoe UI Light" w:hAnsi="Segoe UI Light" w:cs="Segoe UI Light"/>
                <w:bCs/>
                <w:sz w:val="22"/>
                <w:szCs w:val="22"/>
              </w:rPr>
              <w:t xml:space="preserve"> dot</w:t>
            </w:r>
            <w:r>
              <w:rPr>
                <w:rFonts w:ascii="Segoe UI Light" w:hAnsi="Segoe UI Light" w:cs="Segoe UI Light"/>
                <w:bCs/>
                <w:sz w:val="22"/>
                <w:szCs w:val="22"/>
              </w:rPr>
              <w:t>.</w:t>
            </w:r>
            <w:r w:rsidRPr="007276BC">
              <w:rPr>
                <w:rFonts w:ascii="Segoe UI Light" w:hAnsi="Segoe UI Light" w:cs="Segoe UI Light"/>
                <w:bCs/>
                <w:sz w:val="22"/>
                <w:szCs w:val="22"/>
              </w:rPr>
              <w:t xml:space="preserve"> przesłanek wykluczenia w zakresie przeciwdziałania wspieraniu agresji na </w:t>
            </w:r>
            <w:r>
              <w:rPr>
                <w:rFonts w:ascii="Segoe UI Light" w:hAnsi="Segoe UI Light" w:cs="Segoe UI Light"/>
                <w:bCs/>
                <w:sz w:val="22"/>
                <w:szCs w:val="22"/>
              </w:rPr>
              <w:t>U</w:t>
            </w:r>
            <w:r w:rsidRPr="007276BC">
              <w:rPr>
                <w:rFonts w:ascii="Segoe UI Light" w:hAnsi="Segoe UI Light" w:cs="Segoe UI Light"/>
                <w:bCs/>
                <w:sz w:val="22"/>
                <w:szCs w:val="22"/>
              </w:rPr>
              <w:t>krainę oraz służących ochronie bezpieczeństwa narodowego</w:t>
            </w:r>
          </w:p>
        </w:tc>
      </w:tr>
      <w:tr w:rsidR="00CA3390" w:rsidRPr="005113F3" w14:paraId="11146F27" w14:textId="77777777" w:rsidTr="005113F3">
        <w:trPr>
          <w:trHeight w:val="184"/>
        </w:trPr>
        <w:tc>
          <w:tcPr>
            <w:tcW w:w="690" w:type="dxa"/>
            <w:vAlign w:val="center"/>
          </w:tcPr>
          <w:p w14:paraId="2B5DA326" w14:textId="77777777" w:rsidR="00CA3390" w:rsidRPr="005113F3" w:rsidRDefault="00CA3390"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4248B262" w14:textId="518B3DB6" w:rsidR="00CA3390" w:rsidRPr="005113F3" w:rsidRDefault="00CA3390" w:rsidP="006E667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 xml:space="preserve">Załącznik nr </w:t>
            </w:r>
            <w:r w:rsidR="006E667D">
              <w:rPr>
                <w:rFonts w:ascii="Segoe UI Light" w:hAnsi="Segoe UI Light" w:cs="Segoe UI Light"/>
                <w:sz w:val="22"/>
                <w:szCs w:val="22"/>
              </w:rPr>
              <w:t>4</w:t>
            </w:r>
          </w:p>
        </w:tc>
        <w:tc>
          <w:tcPr>
            <w:tcW w:w="5657" w:type="dxa"/>
          </w:tcPr>
          <w:p w14:paraId="79F041AC" w14:textId="77777777" w:rsidR="00CA3390" w:rsidRPr="005113F3" w:rsidRDefault="00A115DF"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Wzór wykazu wykonanych robót</w:t>
            </w:r>
          </w:p>
        </w:tc>
      </w:tr>
      <w:tr w:rsidR="00A115DF" w:rsidRPr="005113F3" w14:paraId="0A3638D8" w14:textId="77777777" w:rsidTr="005113F3">
        <w:trPr>
          <w:trHeight w:val="45"/>
        </w:trPr>
        <w:tc>
          <w:tcPr>
            <w:tcW w:w="690" w:type="dxa"/>
            <w:vAlign w:val="center"/>
          </w:tcPr>
          <w:p w14:paraId="57F8F4D2" w14:textId="77777777" w:rsidR="00A115DF" w:rsidRPr="005113F3" w:rsidRDefault="00A115DF"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04D50B56" w14:textId="3491E3A1" w:rsidR="00A115DF" w:rsidRPr="005113F3" w:rsidRDefault="006E667D" w:rsidP="004E505D">
            <w:pPr>
              <w:spacing w:line="300" w:lineRule="exact"/>
              <w:jc w:val="both"/>
              <w:rPr>
                <w:rFonts w:ascii="Segoe UI Light" w:hAnsi="Segoe UI Light" w:cs="Segoe UI Light"/>
                <w:sz w:val="22"/>
                <w:szCs w:val="22"/>
              </w:rPr>
            </w:pPr>
            <w:r>
              <w:rPr>
                <w:rFonts w:ascii="Segoe UI Light" w:hAnsi="Segoe UI Light" w:cs="Segoe UI Light"/>
                <w:sz w:val="22"/>
                <w:szCs w:val="22"/>
              </w:rPr>
              <w:t>Załącznik nr 5</w:t>
            </w:r>
          </w:p>
        </w:tc>
        <w:tc>
          <w:tcPr>
            <w:tcW w:w="5657" w:type="dxa"/>
          </w:tcPr>
          <w:p w14:paraId="7C209D0F" w14:textId="77777777" w:rsidR="00A115DF" w:rsidRPr="005113F3" w:rsidRDefault="00A115DF" w:rsidP="00A115DF">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Wzór wykazu osób</w:t>
            </w:r>
          </w:p>
        </w:tc>
      </w:tr>
      <w:tr w:rsidR="00A115DF" w:rsidRPr="005113F3" w14:paraId="67AF4D2E" w14:textId="77777777" w:rsidTr="005113F3">
        <w:trPr>
          <w:trHeight w:val="194"/>
        </w:trPr>
        <w:tc>
          <w:tcPr>
            <w:tcW w:w="690" w:type="dxa"/>
            <w:vAlign w:val="center"/>
          </w:tcPr>
          <w:p w14:paraId="5D2F7BA0" w14:textId="77777777" w:rsidR="00A115DF" w:rsidRPr="005113F3" w:rsidRDefault="00A115DF"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01A69C12" w14:textId="6B4651B8" w:rsidR="00A115DF" w:rsidRPr="005113F3" w:rsidRDefault="00A115DF" w:rsidP="004E505D">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Załączni</w:t>
            </w:r>
            <w:r w:rsidR="006E667D">
              <w:rPr>
                <w:rFonts w:ascii="Segoe UI Light" w:hAnsi="Segoe UI Light" w:cs="Segoe UI Light"/>
                <w:sz w:val="22"/>
                <w:szCs w:val="22"/>
              </w:rPr>
              <w:t>k nr 6</w:t>
            </w:r>
          </w:p>
        </w:tc>
        <w:tc>
          <w:tcPr>
            <w:tcW w:w="5657" w:type="dxa"/>
          </w:tcPr>
          <w:p w14:paraId="6FBE0413" w14:textId="77777777" w:rsidR="00A115DF" w:rsidRPr="005113F3" w:rsidRDefault="00A115DF" w:rsidP="00A115DF">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Wzór zobowiązania podmiotu trzeciego</w:t>
            </w:r>
          </w:p>
        </w:tc>
      </w:tr>
      <w:tr w:rsidR="0036585E" w:rsidRPr="005113F3" w14:paraId="09E13557" w14:textId="77777777" w:rsidTr="005113F3">
        <w:trPr>
          <w:trHeight w:val="194"/>
        </w:trPr>
        <w:tc>
          <w:tcPr>
            <w:tcW w:w="690" w:type="dxa"/>
            <w:vAlign w:val="center"/>
          </w:tcPr>
          <w:p w14:paraId="4B30C1E4" w14:textId="77777777" w:rsidR="0036585E" w:rsidRPr="005113F3" w:rsidRDefault="0036585E"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288B1C0D" w14:textId="0D654A85" w:rsidR="0036585E" w:rsidRPr="005113F3" w:rsidRDefault="006E667D" w:rsidP="004E505D">
            <w:pPr>
              <w:spacing w:line="300" w:lineRule="exact"/>
              <w:jc w:val="both"/>
              <w:rPr>
                <w:rFonts w:ascii="Segoe UI Light" w:hAnsi="Segoe UI Light" w:cs="Segoe UI Light"/>
                <w:sz w:val="22"/>
                <w:szCs w:val="22"/>
              </w:rPr>
            </w:pPr>
            <w:r>
              <w:rPr>
                <w:rFonts w:ascii="Segoe UI Light" w:hAnsi="Segoe UI Light" w:cs="Segoe UI Light"/>
                <w:sz w:val="22"/>
                <w:szCs w:val="22"/>
              </w:rPr>
              <w:t>Załącznik nr 7</w:t>
            </w:r>
          </w:p>
        </w:tc>
        <w:tc>
          <w:tcPr>
            <w:tcW w:w="5657" w:type="dxa"/>
          </w:tcPr>
          <w:p w14:paraId="7BBFD87D" w14:textId="77777777" w:rsidR="0036585E" w:rsidRPr="005113F3" w:rsidRDefault="0036585E" w:rsidP="00A115DF">
            <w:pPr>
              <w:spacing w:line="300" w:lineRule="exact"/>
              <w:jc w:val="both"/>
              <w:rPr>
                <w:rFonts w:ascii="Segoe UI Light" w:hAnsi="Segoe UI Light" w:cs="Segoe UI Light"/>
                <w:sz w:val="22"/>
                <w:szCs w:val="22"/>
              </w:rPr>
            </w:pPr>
            <w:r w:rsidRPr="005113F3">
              <w:rPr>
                <w:rFonts w:ascii="Segoe UI Light" w:hAnsi="Segoe UI Light" w:cs="Segoe UI Light"/>
                <w:sz w:val="22"/>
                <w:szCs w:val="22"/>
              </w:rPr>
              <w:t>Wzór oświadczenia Wykonawców wspólnie ubiegających się o udzielenie zamówienia</w:t>
            </w:r>
          </w:p>
        </w:tc>
      </w:tr>
      <w:tr w:rsidR="00BE283C" w:rsidRPr="005113F3" w14:paraId="13F72AD7" w14:textId="77777777" w:rsidTr="005113F3">
        <w:trPr>
          <w:trHeight w:val="194"/>
        </w:trPr>
        <w:tc>
          <w:tcPr>
            <w:tcW w:w="690" w:type="dxa"/>
            <w:vAlign w:val="center"/>
          </w:tcPr>
          <w:p w14:paraId="49C3F53A" w14:textId="77777777" w:rsidR="00BE283C" w:rsidRPr="005113F3" w:rsidRDefault="00BE283C"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7DA381B7" w14:textId="38C17522" w:rsidR="00BE283C" w:rsidRDefault="00BE283C" w:rsidP="004E505D">
            <w:pPr>
              <w:spacing w:line="300" w:lineRule="exact"/>
              <w:jc w:val="both"/>
              <w:rPr>
                <w:rFonts w:ascii="Segoe UI Light" w:hAnsi="Segoe UI Light" w:cs="Segoe UI Light"/>
                <w:sz w:val="22"/>
                <w:szCs w:val="22"/>
              </w:rPr>
            </w:pPr>
            <w:r>
              <w:rPr>
                <w:rFonts w:ascii="Segoe UI Light" w:hAnsi="Segoe UI Light" w:cs="Segoe UI Light"/>
                <w:sz w:val="22"/>
                <w:szCs w:val="22"/>
              </w:rPr>
              <w:t>Załącznik nr 8</w:t>
            </w:r>
          </w:p>
        </w:tc>
        <w:tc>
          <w:tcPr>
            <w:tcW w:w="5657" w:type="dxa"/>
          </w:tcPr>
          <w:p w14:paraId="04B44CE9" w14:textId="76372CD5" w:rsidR="00BE283C" w:rsidRPr="005113F3" w:rsidRDefault="00BE283C" w:rsidP="00A115DF">
            <w:pPr>
              <w:spacing w:line="300" w:lineRule="exact"/>
              <w:jc w:val="both"/>
              <w:rPr>
                <w:rFonts w:ascii="Segoe UI Light" w:hAnsi="Segoe UI Light" w:cs="Segoe UI Light"/>
                <w:sz w:val="22"/>
                <w:szCs w:val="22"/>
              </w:rPr>
            </w:pPr>
            <w:r>
              <w:rPr>
                <w:rFonts w:ascii="Segoe UI Light" w:hAnsi="Segoe UI Light" w:cs="Segoe UI Light"/>
                <w:sz w:val="22"/>
                <w:szCs w:val="22"/>
              </w:rPr>
              <w:t>Wzór umowy w sprawie zamówienia publicznego</w:t>
            </w:r>
          </w:p>
        </w:tc>
      </w:tr>
      <w:tr w:rsidR="009B797F" w:rsidRPr="005113F3" w14:paraId="3033DD18" w14:textId="77777777" w:rsidTr="005113F3">
        <w:trPr>
          <w:trHeight w:val="194"/>
        </w:trPr>
        <w:tc>
          <w:tcPr>
            <w:tcW w:w="690" w:type="dxa"/>
            <w:vAlign w:val="center"/>
          </w:tcPr>
          <w:p w14:paraId="6000CD2E" w14:textId="77777777" w:rsidR="009B797F" w:rsidRPr="005113F3" w:rsidRDefault="009B797F" w:rsidP="004E505D">
            <w:pPr>
              <w:pStyle w:val="Stopka"/>
              <w:numPr>
                <w:ilvl w:val="0"/>
                <w:numId w:val="10"/>
              </w:numPr>
              <w:tabs>
                <w:tab w:val="clear" w:pos="4536"/>
                <w:tab w:val="clear" w:pos="9072"/>
              </w:tabs>
              <w:spacing w:line="300" w:lineRule="exact"/>
              <w:jc w:val="both"/>
              <w:rPr>
                <w:rFonts w:ascii="Segoe UI Light" w:hAnsi="Segoe UI Light" w:cs="Segoe UI Light"/>
                <w:sz w:val="22"/>
                <w:szCs w:val="22"/>
              </w:rPr>
            </w:pPr>
          </w:p>
        </w:tc>
        <w:tc>
          <w:tcPr>
            <w:tcW w:w="2484" w:type="dxa"/>
            <w:vAlign w:val="center"/>
          </w:tcPr>
          <w:p w14:paraId="19CC51ED" w14:textId="14518CB4" w:rsidR="009B797F" w:rsidRDefault="009B797F" w:rsidP="004E505D">
            <w:pPr>
              <w:spacing w:line="300" w:lineRule="exact"/>
              <w:jc w:val="both"/>
              <w:rPr>
                <w:rFonts w:ascii="Segoe UI Light" w:hAnsi="Segoe UI Light" w:cs="Segoe UI Light"/>
                <w:sz w:val="22"/>
                <w:szCs w:val="22"/>
              </w:rPr>
            </w:pPr>
            <w:r>
              <w:rPr>
                <w:rFonts w:ascii="Segoe UI Light" w:hAnsi="Segoe UI Light" w:cs="Segoe UI Light"/>
                <w:sz w:val="22"/>
                <w:szCs w:val="22"/>
              </w:rPr>
              <w:t>Załącznik nr 8</w:t>
            </w:r>
          </w:p>
        </w:tc>
        <w:tc>
          <w:tcPr>
            <w:tcW w:w="5657" w:type="dxa"/>
          </w:tcPr>
          <w:p w14:paraId="4E6FC05F" w14:textId="7CAA0E77" w:rsidR="009B797F" w:rsidRPr="005113F3" w:rsidRDefault="009B797F" w:rsidP="00A115DF">
            <w:pPr>
              <w:spacing w:line="300" w:lineRule="exact"/>
              <w:jc w:val="both"/>
              <w:rPr>
                <w:rFonts w:ascii="Segoe UI Light" w:hAnsi="Segoe UI Light" w:cs="Segoe UI Light"/>
                <w:sz w:val="22"/>
                <w:szCs w:val="22"/>
              </w:rPr>
            </w:pPr>
            <w:r>
              <w:rPr>
                <w:rFonts w:ascii="Segoe UI Light" w:hAnsi="Segoe UI Light" w:cs="Segoe UI Light"/>
                <w:sz w:val="22"/>
                <w:szCs w:val="22"/>
              </w:rPr>
              <w:t>Projekt techniczny</w:t>
            </w:r>
          </w:p>
        </w:tc>
      </w:tr>
      <w:bookmarkEnd w:id="43"/>
    </w:tbl>
    <w:p w14:paraId="1FC7FCE2" w14:textId="1D059C64" w:rsidR="008962B1" w:rsidRDefault="008962B1" w:rsidP="0064468B">
      <w:pPr>
        <w:numPr>
          <w:ilvl w:val="1"/>
          <w:numId w:val="0"/>
        </w:numPr>
        <w:tabs>
          <w:tab w:val="left" w:pos="540"/>
          <w:tab w:val="left" w:pos="720"/>
          <w:tab w:val="num" w:pos="1440"/>
        </w:tabs>
        <w:spacing w:line="300" w:lineRule="exact"/>
        <w:jc w:val="both"/>
        <w:rPr>
          <w:rFonts w:ascii="Segoe UI Light" w:hAnsi="Segoe UI Light" w:cs="Segoe UI Light"/>
          <w:bCs/>
          <w:i/>
          <w:iCs/>
          <w:sz w:val="22"/>
          <w:szCs w:val="22"/>
        </w:rPr>
      </w:pPr>
    </w:p>
    <w:p w14:paraId="7B4D69D0" w14:textId="63E14752" w:rsidR="007276BC" w:rsidRDefault="007276BC" w:rsidP="0064468B">
      <w:pPr>
        <w:numPr>
          <w:ilvl w:val="1"/>
          <w:numId w:val="0"/>
        </w:numPr>
        <w:tabs>
          <w:tab w:val="left" w:pos="540"/>
          <w:tab w:val="left" w:pos="720"/>
          <w:tab w:val="num" w:pos="1440"/>
        </w:tabs>
        <w:spacing w:line="300" w:lineRule="exact"/>
        <w:jc w:val="both"/>
        <w:rPr>
          <w:rFonts w:ascii="Segoe UI Light" w:hAnsi="Segoe UI Light" w:cs="Segoe UI Light"/>
          <w:bCs/>
          <w:i/>
          <w:iCs/>
          <w:sz w:val="22"/>
          <w:szCs w:val="22"/>
        </w:rPr>
      </w:pPr>
    </w:p>
    <w:p w14:paraId="547A113E" w14:textId="69F46C69" w:rsidR="007276BC" w:rsidRDefault="007276BC" w:rsidP="0064468B">
      <w:pPr>
        <w:numPr>
          <w:ilvl w:val="1"/>
          <w:numId w:val="0"/>
        </w:numPr>
        <w:tabs>
          <w:tab w:val="left" w:pos="540"/>
          <w:tab w:val="left" w:pos="720"/>
          <w:tab w:val="num" w:pos="1440"/>
        </w:tabs>
        <w:spacing w:line="300" w:lineRule="exact"/>
        <w:jc w:val="both"/>
        <w:rPr>
          <w:rFonts w:ascii="Segoe UI Light" w:hAnsi="Segoe UI Light" w:cs="Segoe UI Light"/>
          <w:bCs/>
          <w:i/>
          <w:iCs/>
          <w:sz w:val="22"/>
          <w:szCs w:val="22"/>
        </w:rPr>
      </w:pPr>
    </w:p>
    <w:p w14:paraId="59C7939D" w14:textId="77777777" w:rsidR="007276BC" w:rsidRPr="007276BC" w:rsidRDefault="007276BC" w:rsidP="007276BC">
      <w:pPr>
        <w:numPr>
          <w:ilvl w:val="1"/>
          <w:numId w:val="0"/>
        </w:numPr>
        <w:tabs>
          <w:tab w:val="left" w:pos="540"/>
          <w:tab w:val="left" w:pos="720"/>
          <w:tab w:val="num" w:pos="1440"/>
        </w:tabs>
        <w:jc w:val="both"/>
        <w:rPr>
          <w:rFonts w:ascii="Segoe UI Light" w:hAnsi="Segoe UI Light" w:cs="Segoe UI Light"/>
          <w:bCs/>
          <w:i/>
          <w:iCs/>
          <w:sz w:val="22"/>
          <w:szCs w:val="22"/>
        </w:rPr>
      </w:pPr>
    </w:p>
    <w:sectPr w:rsidR="007276BC" w:rsidRPr="007276BC" w:rsidSect="009D6608">
      <w:footerReference w:type="even" r:id="rId28"/>
      <w:footerReference w:type="default" r:id="rId29"/>
      <w:headerReference w:type="first" r:id="rId30"/>
      <w:footerReference w:type="first" r:id="rId31"/>
      <w:type w:val="continuous"/>
      <w:pgSz w:w="11906" w:h="16838"/>
      <w:pgMar w:top="1664"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6BF2" w14:textId="77777777" w:rsidR="00C20BD4" w:rsidRDefault="00C20BD4">
      <w:r>
        <w:separator/>
      </w:r>
    </w:p>
  </w:endnote>
  <w:endnote w:type="continuationSeparator" w:id="0">
    <w:p w14:paraId="6345B15B" w14:textId="77777777" w:rsidR="00C20BD4" w:rsidRDefault="00C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1552" w14:textId="77777777" w:rsidR="00C20BD4" w:rsidRDefault="00C20B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281AE05A" w14:textId="77777777" w:rsidR="00C20BD4" w:rsidRDefault="00C20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D7D4" w14:textId="77777777" w:rsidR="00C20BD4" w:rsidRDefault="00C20BD4">
    <w:pPr>
      <w:pStyle w:val="Stopka"/>
      <w:jc w:val="right"/>
    </w:pPr>
    <w:r>
      <w:fldChar w:fldCharType="begin"/>
    </w:r>
    <w:r>
      <w:instrText xml:space="preserve"> PAGE   \* MERGEFORMAT </w:instrText>
    </w:r>
    <w:r>
      <w:fldChar w:fldCharType="separate"/>
    </w:r>
    <w:r w:rsidR="009367A5">
      <w:rPr>
        <w:noProof/>
      </w:rPr>
      <w:t>22</w:t>
    </w:r>
    <w:r>
      <w:rPr>
        <w:noProof/>
      </w:rPr>
      <w:fldChar w:fldCharType="end"/>
    </w:r>
  </w:p>
  <w:p w14:paraId="694FC5C4" w14:textId="77777777" w:rsidR="00C20BD4" w:rsidRDefault="00C20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6C67" w14:textId="77777777" w:rsidR="00C20BD4" w:rsidRDefault="00C20BD4" w:rsidP="009D6608">
    <w:pPr>
      <w:pStyle w:val="Stopka"/>
      <w:rPr>
        <w:rFonts w:ascii="Segoe UI Light" w:hAnsi="Segoe UI Light" w:cs="Segoe UI Light"/>
        <w:b/>
        <w:sz w:val="14"/>
      </w:rPr>
    </w:pPr>
    <w:r>
      <w:rPr>
        <w:rFonts w:ascii="Segoe UI Light" w:hAnsi="Segoe UI Light" w:cs="Segoe UI Light"/>
        <w:b/>
        <w:noProof/>
        <w:sz w:val="14"/>
      </w:rPr>
      <mc:AlternateContent>
        <mc:Choice Requires="wpg">
          <w:drawing>
            <wp:anchor distT="4294967294" distB="4294967294" distL="114300" distR="114300" simplePos="0" relativeHeight="251658752" behindDoc="0" locked="0" layoutInCell="1" allowOverlap="1" wp14:anchorId="3A117930" wp14:editId="4B630213">
              <wp:simplePos x="0" y="0"/>
              <wp:positionH relativeFrom="column">
                <wp:posOffset>635</wp:posOffset>
              </wp:positionH>
              <wp:positionV relativeFrom="paragraph">
                <wp:posOffset>78739</wp:posOffset>
              </wp:positionV>
              <wp:extent cx="5807710" cy="0"/>
              <wp:effectExtent l="0" t="0" r="21590" b="19050"/>
              <wp:wrapNone/>
              <wp:docPr id="2" name="Group 6" descr="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0"/>
                        <a:chOff x="1" y="124"/>
                        <a:chExt cx="9146" cy="0"/>
                      </a:xfrm>
                    </wpg:grpSpPr>
                    <wps:wsp>
                      <wps:cNvPr id="3" name="Łącznik prostoliniowy 12"/>
                      <wps:cNvCnPr>
                        <a:cxnSpLocks noChangeShapeType="1"/>
                      </wps:cNvCnPr>
                      <wps:spPr bwMode="auto">
                        <a:xfrm>
                          <a:off x="1" y="124"/>
                          <a:ext cx="6891" cy="0"/>
                        </a:xfrm>
                        <a:prstGeom prst="line">
                          <a:avLst/>
                        </a:prstGeom>
                        <a:noFill/>
                        <a:ln w="19080">
                          <a:solidFill>
                            <a:srgbClr val="292929"/>
                          </a:solidFill>
                          <a:round/>
                          <a:headEnd/>
                          <a:tailEnd/>
                        </a:ln>
                      </wps:spPr>
                      <wps:bodyPr/>
                    </wps:wsp>
                    <wps:wsp>
                      <wps:cNvPr id="5" name="Łącznik prostoliniowy 13"/>
                      <wps:cNvCnPr>
                        <a:cxnSpLocks noChangeShapeType="1"/>
                      </wps:cNvCnPr>
                      <wps:spPr bwMode="auto">
                        <a:xfrm>
                          <a:off x="7159" y="124"/>
                          <a:ext cx="1988" cy="0"/>
                        </a:xfrm>
                        <a:prstGeom prst="line">
                          <a:avLst/>
                        </a:prstGeom>
                        <a:noFill/>
                        <a:ln w="19080">
                          <a:solidFill>
                            <a:srgbClr val="F47D2E"/>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0A2053" id="Group 6" o:spid="_x0000_s1026" alt="Grupa 14" style="position:absolute;margin-left:.05pt;margin-top:6.2pt;width:457.3pt;height:0;z-index:251658752;mso-wrap-distance-top:-6e-5mm;mso-wrap-distance-bottom:-6e-5mm" coordorigin="1,124" coordsize="9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">
              <v:line id="Łącznik prostoliniowy 12" o:spid="_x0000_s1027" style="position:absolute;visibility:visible;mso-wrap-style:square" from="1,124" to="689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" strokecolor="#292929" strokeweight=".53mm"/>
              <v:line id="Łącznik prostoliniowy 13" o:spid="_x0000_s1028" style="position:absolute;visibility:visible;mso-wrap-style:square" from="7159,124" to="914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" strokecolor="#f47d2e" strokeweight=".53mm"/>
            </v:group>
          </w:pict>
        </mc:Fallback>
      </mc:AlternateContent>
    </w:r>
  </w:p>
  <w:p w14:paraId="024E8603" w14:textId="77777777" w:rsidR="00C20BD4" w:rsidRDefault="00C20BD4" w:rsidP="009D6608">
    <w:pPr>
      <w:pStyle w:val="Stopka"/>
      <w:rPr>
        <w:rFonts w:ascii="Segoe UI Light" w:hAnsi="Segoe UI Light" w:cs="Segoe UI Light"/>
        <w:b/>
        <w:sz w:val="14"/>
      </w:rPr>
    </w:pPr>
    <w:r>
      <w:rPr>
        <w:rFonts w:ascii="Segoe UI Light" w:hAnsi="Segoe UI Light" w:cs="Segoe UI Light"/>
        <w:b/>
        <w:color w:val="292929"/>
        <w:sz w:val="14"/>
      </w:rPr>
      <w:t>Słupski Ośrodek Sportu i Rekreacji w Słupsku</w:t>
    </w:r>
    <w:r>
      <w:rPr>
        <w:rFonts w:ascii="Segoe UI Light" w:hAnsi="Segoe UI Light" w:cs="Segoe UI Light"/>
        <w:b/>
        <w:sz w:val="14"/>
      </w:rPr>
      <w:tab/>
    </w:r>
    <w:r>
      <w:rPr>
        <w:rFonts w:ascii="Segoe UI Light" w:hAnsi="Segoe UI Light" w:cs="Segoe UI Light"/>
        <w:b/>
        <w:sz w:val="14"/>
      </w:rPr>
      <w:tab/>
    </w:r>
  </w:p>
  <w:p w14:paraId="1977C55C" w14:textId="77777777" w:rsidR="00C20BD4" w:rsidRDefault="00C20BD4" w:rsidP="009D6608">
    <w:pPr>
      <w:pStyle w:val="Stopka"/>
      <w:rPr>
        <w:rFonts w:ascii="Segoe UI Light" w:hAnsi="Segoe UI Light" w:cs="Segoe UI Light"/>
        <w:sz w:val="14"/>
      </w:rPr>
    </w:pPr>
    <w:r>
      <w:rPr>
        <w:rFonts w:ascii="Calibri" w:hAnsi="Calibri"/>
        <w:noProof/>
        <w:sz w:val="22"/>
      </w:rPr>
      <mc:AlternateContent>
        <mc:Choice Requires="wps">
          <w:drawing>
            <wp:anchor distT="0" distB="0" distL="114300" distR="113665" simplePos="0" relativeHeight="251657728" behindDoc="1" locked="0" layoutInCell="1" allowOverlap="1" wp14:anchorId="3053725D" wp14:editId="0C571D00">
              <wp:simplePos x="0" y="0"/>
              <wp:positionH relativeFrom="column">
                <wp:posOffset>5500370</wp:posOffset>
              </wp:positionH>
              <wp:positionV relativeFrom="paragraph">
                <wp:posOffset>109220</wp:posOffset>
              </wp:positionV>
              <wp:extent cx="391160" cy="252730"/>
              <wp:effectExtent l="0" t="0" r="889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52730"/>
                      </a:xfrm>
                      <a:prstGeom prst="rect">
                        <a:avLst/>
                      </a:prstGeom>
                      <a:solidFill>
                        <a:srgbClr val="FFFFFF"/>
                      </a:solidFill>
                      <a:ln>
                        <a:noFill/>
                      </a:ln>
                      <a:extLst>
                        <a:ext uri="{91240B29-F687-4F45-9708-019B960494DF}">
                          <a14:hiddenLine xmlns:a14="http://schemas.microsoft.com/office/drawing/2010/main" w="6480">
                            <a:solidFill>
                              <a:srgbClr val="000000"/>
                            </a:solidFill>
                            <a:miter lim="800000"/>
                            <a:headEnd/>
                            <a:tailEnd/>
                          </a14:hiddenLine>
                        </a:ext>
                      </a:extLst>
                    </wps:spPr>
                    <wps:txbx>
                      <w:txbxContent>
                        <w:p w14:paraId="050039DB" w14:textId="77777777" w:rsidR="00C20BD4" w:rsidRPr="00D7491E" w:rsidRDefault="00C20BD4" w:rsidP="009D6608">
                          <w:pPr>
                            <w:pStyle w:val="Zawartoramki"/>
                            <w:jc w:val="right"/>
                            <w:rPr>
                              <w:rFonts w:ascii="Segoe UI Light" w:hAnsi="Segoe UI Light" w:cs="Segoe UI Light"/>
                              <w:color w:val="000000"/>
                              <w:sz w:val="20"/>
                              <w:szCs w:val="20"/>
                            </w:rPr>
                          </w:pPr>
                          <w:r w:rsidRPr="00D7491E">
                            <w:rPr>
                              <w:rFonts w:ascii="Segoe UI Light" w:hAnsi="Segoe UI Light" w:cs="Segoe UI Light"/>
                              <w:color w:val="000000"/>
                              <w:sz w:val="20"/>
                              <w:szCs w:val="20"/>
                            </w:rPr>
                            <w:fldChar w:fldCharType="begin"/>
                          </w:r>
                          <w:r w:rsidRPr="00D7491E">
                            <w:rPr>
                              <w:rFonts w:ascii="Segoe UI Light" w:hAnsi="Segoe UI Light" w:cs="Segoe UI Light"/>
                              <w:sz w:val="20"/>
                              <w:szCs w:val="20"/>
                            </w:rPr>
                            <w:instrText>PAGE</w:instrText>
                          </w:r>
                          <w:r w:rsidRPr="00D7491E">
                            <w:rPr>
                              <w:rFonts w:ascii="Segoe UI Light" w:hAnsi="Segoe UI Light" w:cs="Segoe UI Light"/>
                              <w:sz w:val="20"/>
                              <w:szCs w:val="20"/>
                            </w:rPr>
                            <w:fldChar w:fldCharType="separate"/>
                          </w:r>
                          <w:r w:rsidR="009367A5">
                            <w:rPr>
                              <w:rFonts w:ascii="Segoe UI Light" w:hAnsi="Segoe UI Light" w:cs="Segoe UI Light"/>
                              <w:noProof/>
                              <w:sz w:val="20"/>
                              <w:szCs w:val="20"/>
                            </w:rPr>
                            <w:t>1</w:t>
                          </w:r>
                          <w:r w:rsidRPr="00D7491E">
                            <w:rPr>
                              <w:rFonts w:ascii="Segoe UI Light" w:hAnsi="Segoe UI Light" w:cs="Segoe UI Light"/>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725D" id="Pole tekstowe 2" o:spid="_x0000_s1026" style="position:absolute;margin-left:433.1pt;margin-top:8.6pt;width:30.8pt;height:19.9pt;z-index:-25165875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" stroked="f" strokeweight=".18mm">
              <v:textbox>
                <w:txbxContent>
                  <w:p w14:paraId="050039DB" w14:textId="77777777" w:rsidR="00C20BD4" w:rsidRPr="00D7491E" w:rsidRDefault="00C20BD4" w:rsidP="009D6608">
                    <w:pPr>
                      <w:pStyle w:val="Zawartoramki"/>
                      <w:jc w:val="right"/>
                      <w:rPr>
                        <w:rFonts w:ascii="Segoe UI Light" w:hAnsi="Segoe UI Light" w:cs="Segoe UI Light"/>
                        <w:color w:val="000000"/>
                        <w:sz w:val="20"/>
                        <w:szCs w:val="20"/>
                      </w:rPr>
                    </w:pPr>
                    <w:r w:rsidRPr="00D7491E">
                      <w:rPr>
                        <w:rFonts w:ascii="Segoe UI Light" w:hAnsi="Segoe UI Light" w:cs="Segoe UI Light"/>
                        <w:color w:val="000000"/>
                        <w:sz w:val="20"/>
                        <w:szCs w:val="20"/>
                      </w:rPr>
                      <w:fldChar w:fldCharType="begin"/>
                    </w:r>
                    <w:r w:rsidRPr="00D7491E">
                      <w:rPr>
                        <w:rFonts w:ascii="Segoe UI Light" w:hAnsi="Segoe UI Light" w:cs="Segoe UI Light"/>
                        <w:sz w:val="20"/>
                        <w:szCs w:val="20"/>
                      </w:rPr>
                      <w:instrText>PAGE</w:instrText>
                    </w:r>
                    <w:r w:rsidRPr="00D7491E">
                      <w:rPr>
                        <w:rFonts w:ascii="Segoe UI Light" w:hAnsi="Segoe UI Light" w:cs="Segoe UI Light"/>
                        <w:sz w:val="20"/>
                        <w:szCs w:val="20"/>
                      </w:rPr>
                      <w:fldChar w:fldCharType="separate"/>
                    </w:r>
                    <w:r w:rsidR="009367A5">
                      <w:rPr>
                        <w:rFonts w:ascii="Segoe UI Light" w:hAnsi="Segoe UI Light" w:cs="Segoe UI Light"/>
                        <w:noProof/>
                        <w:sz w:val="20"/>
                        <w:szCs w:val="20"/>
                      </w:rPr>
                      <w:t>1</w:t>
                    </w:r>
                    <w:r w:rsidRPr="00D7491E">
                      <w:rPr>
                        <w:rFonts w:ascii="Segoe UI Light" w:hAnsi="Segoe UI Light" w:cs="Segoe UI Light"/>
                        <w:sz w:val="20"/>
                        <w:szCs w:val="20"/>
                      </w:rPr>
                      <w:fldChar w:fldCharType="end"/>
                    </w:r>
                  </w:p>
                </w:txbxContent>
              </v:textbox>
            </v:rect>
          </w:pict>
        </mc:Fallback>
      </mc:AlternateContent>
    </w:r>
    <w:r>
      <w:rPr>
        <w:rFonts w:ascii="Segoe UI Light" w:hAnsi="Segoe UI Light" w:cs="Segoe UI Light"/>
        <w:color w:val="292929"/>
        <w:sz w:val="14"/>
      </w:rPr>
      <w:t>ul. Szczecińska 99, 76-200 Słupsk</w:t>
    </w:r>
  </w:p>
  <w:p w14:paraId="22DB0A9B" w14:textId="77777777" w:rsidR="00C20BD4" w:rsidRDefault="00C20BD4" w:rsidP="009D6608">
    <w:pPr>
      <w:pStyle w:val="Stopka"/>
      <w:rPr>
        <w:rFonts w:ascii="Segoe UI Light" w:hAnsi="Segoe UI Light" w:cs="Segoe UI Light"/>
        <w:color w:val="292929"/>
        <w:sz w:val="14"/>
      </w:rPr>
    </w:pPr>
    <w:r>
      <w:rPr>
        <w:rFonts w:ascii="Segoe UI Light" w:hAnsi="Segoe UI Light" w:cs="Segoe UI Light"/>
        <w:color w:val="292929"/>
        <w:sz w:val="14"/>
      </w:rPr>
      <w:t>tel. 59 844 75 31, fax. 59 843 74 17</w:t>
    </w:r>
  </w:p>
  <w:p w14:paraId="48329EEB" w14:textId="77777777" w:rsidR="00C20BD4" w:rsidRPr="00960A6D" w:rsidRDefault="00C20BD4" w:rsidP="009D6608">
    <w:pPr>
      <w:pStyle w:val="Stopka"/>
      <w:rPr>
        <w:lang w:val="en-US"/>
      </w:rPr>
    </w:pPr>
    <w:r w:rsidRPr="00960A6D">
      <w:rPr>
        <w:rFonts w:ascii="Segoe UI Light" w:hAnsi="Segoe UI Light" w:cs="Segoe UI Light"/>
        <w:color w:val="292929"/>
        <w:sz w:val="14"/>
        <w:lang w:val="en-US"/>
      </w:rPr>
      <w:t>e-mail: sosir@sosir.slupsk.pl, www.sosir.slupsk</w:t>
    </w:r>
    <w:r w:rsidRPr="00960A6D">
      <w:rPr>
        <w:rFonts w:ascii="Segoe UI Light" w:hAnsi="Segoe UI Light" w:cs="Segoe UI Light"/>
        <w:sz w:val="14"/>
        <w:lang w:val="en-US"/>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3F5E" w14:textId="77777777" w:rsidR="00C20BD4" w:rsidRDefault="00C20BD4">
      <w:r>
        <w:separator/>
      </w:r>
    </w:p>
  </w:footnote>
  <w:footnote w:type="continuationSeparator" w:id="0">
    <w:p w14:paraId="661F96C4" w14:textId="77777777" w:rsidR="00C20BD4" w:rsidRDefault="00C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ED70" w14:textId="77777777" w:rsidR="00C20BD4" w:rsidRDefault="00C20BD4" w:rsidP="009D6608">
    <w:pPr>
      <w:pStyle w:val="Gwka"/>
      <w:jc w:val="right"/>
      <w:rPr>
        <w:rFonts w:ascii="Segoe UI Light" w:hAnsi="Segoe UI Light" w:cs="Segoe UI Light"/>
        <w:b/>
      </w:rPr>
    </w:pPr>
    <w:r>
      <w:rPr>
        <w:rFonts w:ascii="Segoe UI Light" w:hAnsi="Segoe UI Light" w:cs="Segoe UI Light"/>
        <w:b/>
        <w:noProof/>
        <w:lang w:eastAsia="pl-PL"/>
      </w:rPr>
      <w:drawing>
        <wp:anchor distT="0" distB="0" distL="114300" distR="114300" simplePos="0" relativeHeight="251656704" behindDoc="0" locked="0" layoutInCell="1" allowOverlap="1" wp14:anchorId="48615B7C" wp14:editId="59FF8155">
          <wp:simplePos x="0" y="0"/>
          <wp:positionH relativeFrom="column">
            <wp:posOffset>-1905</wp:posOffset>
          </wp:positionH>
          <wp:positionV relativeFrom="paragraph">
            <wp:posOffset>307340</wp:posOffset>
          </wp:positionV>
          <wp:extent cx="1949450" cy="717550"/>
          <wp:effectExtent l="19050" t="0" r="0" b="0"/>
          <wp:wrapTight wrapText="bothSides">
            <wp:wrapPolygon edited="0">
              <wp:start x="-211" y="573"/>
              <wp:lineTo x="-211" y="12042"/>
              <wp:lineTo x="1055" y="17204"/>
              <wp:lineTo x="1689" y="17204"/>
              <wp:lineTo x="3799" y="17204"/>
              <wp:lineTo x="9709" y="14910"/>
              <wp:lineTo x="12664" y="12616"/>
              <wp:lineTo x="12031" y="9749"/>
              <wp:lineTo x="16464" y="9749"/>
              <wp:lineTo x="17941" y="7455"/>
              <wp:lineTo x="17097" y="573"/>
              <wp:lineTo x="-211" y="573"/>
            </wp:wrapPolygon>
          </wp:wrapTight>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1949450" cy="717550"/>
                  </a:xfrm>
                  <a:prstGeom prst="rect">
                    <a:avLst/>
                  </a:prstGeom>
                  <a:noFill/>
                  <a:ln w="9525">
                    <a:noFill/>
                    <a:miter lim="800000"/>
                    <a:headEnd/>
                    <a:tailEnd/>
                  </a:ln>
                </pic:spPr>
              </pic:pic>
            </a:graphicData>
          </a:graphic>
        </wp:anchor>
      </w:drawing>
    </w:r>
  </w:p>
  <w:p w14:paraId="2DD5C51E" w14:textId="77777777" w:rsidR="00C20BD4" w:rsidRDefault="00C20BD4" w:rsidP="009D6608">
    <w:pPr>
      <w:pStyle w:val="Gwka"/>
      <w:spacing w:before="120"/>
      <w:jc w:val="right"/>
      <w:rPr>
        <w:rFonts w:ascii="Segoe UI Light" w:hAnsi="Segoe UI Light" w:cs="Segoe UI Light"/>
        <w:sz w:val="20"/>
      </w:rPr>
    </w:pPr>
  </w:p>
  <w:p w14:paraId="7CF7EB28" w14:textId="77777777" w:rsidR="00C20BD4" w:rsidRDefault="00C20BD4" w:rsidP="009D6608">
    <w:pPr>
      <w:pStyle w:val="Gwka"/>
      <w:spacing w:before="120"/>
      <w:jc w:val="right"/>
      <w:rPr>
        <w:rFonts w:ascii="Segoe UI Light" w:hAnsi="Segoe UI Light" w:cs="Segoe UI Light"/>
        <w:sz w:val="20"/>
      </w:rPr>
    </w:pPr>
  </w:p>
  <w:p w14:paraId="4E0566E0" w14:textId="77777777" w:rsidR="00C20BD4" w:rsidRDefault="00C20BD4" w:rsidP="009D6608">
    <w:pPr>
      <w:pStyle w:val="Gwka"/>
      <w:spacing w:before="120"/>
      <w:jc w:val="right"/>
      <w:rPr>
        <w:rFonts w:ascii="Segoe UI Light" w:hAnsi="Segoe UI Light" w:cs="Segoe UI Light"/>
        <w:sz w:val="20"/>
      </w:rPr>
    </w:pPr>
  </w:p>
  <w:p w14:paraId="40487744" w14:textId="77777777" w:rsidR="00C20BD4" w:rsidRDefault="00C20BD4" w:rsidP="009D6608">
    <w:pPr>
      <w:pStyle w:val="Gwka"/>
      <w:spacing w:before="120"/>
      <w:jc w:val="right"/>
      <w:rPr>
        <w:rFonts w:ascii="Segoe UI Light" w:hAnsi="Segoe UI Light" w:cs="Segoe UI Light"/>
        <w:sz w:val="20"/>
      </w:rPr>
    </w:pPr>
  </w:p>
  <w:p w14:paraId="37144804" w14:textId="77777777" w:rsidR="00C20BD4" w:rsidRDefault="00C20BD4" w:rsidP="009D6608">
    <w:pPr>
      <w:pStyle w:val="Gwka"/>
      <w:pBdr>
        <w:top w:val="single" w:sz="4" w:space="1" w:color="00000A"/>
      </w:pBdr>
      <w:spacing w:before="60"/>
    </w:pPr>
    <w:r>
      <w:rPr>
        <w:rFonts w:ascii="Segoe UI Light" w:hAnsi="Segoe UI Light" w:cs="Segoe UI Light"/>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2.%1."/>
      <w:lvlJc w:val="left"/>
      <w:pPr>
        <w:tabs>
          <w:tab w:val="num" w:pos="1134"/>
        </w:tabs>
        <w:ind w:left="1134" w:hanging="567"/>
      </w:pPr>
    </w:lvl>
    <w:lvl w:ilvl="1">
      <w:start w:val="1"/>
      <w:numFmt w:val="decimal"/>
      <w:lvlText w:val="%2."/>
      <w:lvlJc w:val="left"/>
      <w:pPr>
        <w:tabs>
          <w:tab w:val="num" w:pos="1440"/>
        </w:tabs>
        <w:ind w:left="1440" w:hanging="360"/>
      </w:pPr>
      <w:rPr>
        <w:rFonts w:ascii="Garamond" w:hAnsi="Garamond"/>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655A80"/>
    <w:multiLevelType w:val="hybridMultilevel"/>
    <w:tmpl w:val="61E628A2"/>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1CD3712"/>
    <w:multiLevelType w:val="multilevel"/>
    <w:tmpl w:val="0276CE2C"/>
    <w:lvl w:ilvl="0">
      <w:start w:val="1"/>
      <w:numFmt w:val="decimal"/>
      <w:lvlText w:val="%1."/>
      <w:lvlJc w:val="left"/>
      <w:pPr>
        <w:ind w:left="720" w:hanging="360"/>
      </w:pPr>
    </w:lvl>
    <w:lvl w:ilvl="1">
      <w:start w:val="1"/>
      <w:numFmt w:val="decimal"/>
      <w:lvlText w:val="%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3CA1B67"/>
    <w:multiLevelType w:val="hybridMultilevel"/>
    <w:tmpl w:val="D2443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3D2122"/>
    <w:multiLevelType w:val="hybridMultilevel"/>
    <w:tmpl w:val="F7900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76169"/>
    <w:multiLevelType w:val="hybridMultilevel"/>
    <w:tmpl w:val="68B437D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9D2FE4"/>
    <w:multiLevelType w:val="hybridMultilevel"/>
    <w:tmpl w:val="F4F2B1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F26579"/>
    <w:multiLevelType w:val="hybridMultilevel"/>
    <w:tmpl w:val="ADF4D5EA"/>
    <w:lvl w:ilvl="0" w:tplc="F1E818BC">
      <w:start w:val="1"/>
      <w:numFmt w:val="decimal"/>
      <w:lvlText w:val="%1."/>
      <w:lvlJc w:val="left"/>
      <w:pPr>
        <w:ind w:left="720" w:hanging="360"/>
      </w:pPr>
      <w:rPr>
        <w:sz w:val="22"/>
      </w:rPr>
    </w:lvl>
    <w:lvl w:ilvl="1" w:tplc="60F65B70">
      <w:start w:val="1"/>
      <w:numFmt w:val="decimal"/>
      <w:lvlText w:val="%2)"/>
      <w:lvlJc w:val="left"/>
      <w:pPr>
        <w:ind w:left="1440" w:hanging="360"/>
      </w:pPr>
      <w:rPr>
        <w:sz w:val="22"/>
      </w:rPr>
    </w:lvl>
    <w:lvl w:ilvl="2" w:tplc="F93E53A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24F3"/>
    <w:multiLevelType w:val="hybridMultilevel"/>
    <w:tmpl w:val="80B2A84E"/>
    <w:lvl w:ilvl="0" w:tplc="97F64E30">
      <w:start w:val="26"/>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32D83"/>
    <w:multiLevelType w:val="hybridMultilevel"/>
    <w:tmpl w:val="82FC6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24DA2"/>
    <w:multiLevelType w:val="multilevel"/>
    <w:tmpl w:val="EDF8CB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337623"/>
    <w:multiLevelType w:val="hybridMultilevel"/>
    <w:tmpl w:val="B03C83C6"/>
    <w:lvl w:ilvl="0" w:tplc="CE18FDC8">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976D7"/>
    <w:multiLevelType w:val="hybridMultilevel"/>
    <w:tmpl w:val="006C694E"/>
    <w:lvl w:ilvl="0" w:tplc="ECD2F87A">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3" w15:restartNumberingAfterBreak="0">
    <w:nsid w:val="0F776AB2"/>
    <w:multiLevelType w:val="multilevel"/>
    <w:tmpl w:val="4A2AC0CE"/>
    <w:name w:val="WW8Num2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sz w:val="19"/>
        <w:szCs w:val="19"/>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3B4DBB"/>
    <w:multiLevelType w:val="hybridMultilevel"/>
    <w:tmpl w:val="9934DE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39A25D5"/>
    <w:multiLevelType w:val="hybridMultilevel"/>
    <w:tmpl w:val="B532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73C0F"/>
    <w:multiLevelType w:val="hybridMultilevel"/>
    <w:tmpl w:val="AD5634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EA7CFF"/>
    <w:multiLevelType w:val="hybridMultilevel"/>
    <w:tmpl w:val="3682618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18262979"/>
    <w:multiLevelType w:val="hybridMultilevel"/>
    <w:tmpl w:val="8FCC28C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8EB2985"/>
    <w:multiLevelType w:val="hybridMultilevel"/>
    <w:tmpl w:val="1406A1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CA40206"/>
    <w:multiLevelType w:val="hybridMultilevel"/>
    <w:tmpl w:val="AD1ED872"/>
    <w:lvl w:ilvl="0" w:tplc="D2B04F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FB174E7"/>
    <w:multiLevelType w:val="hybridMultilevel"/>
    <w:tmpl w:val="3E06D9D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FED7006"/>
    <w:multiLevelType w:val="hybridMultilevel"/>
    <w:tmpl w:val="C95A2FB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220F6311"/>
    <w:multiLevelType w:val="multilevel"/>
    <w:tmpl w:val="BC8E2460"/>
    <w:lvl w:ilvl="0">
      <w:start w:val="1"/>
      <w:numFmt w:val="decimal"/>
      <w:lvlText w:val="%1)"/>
      <w:lvlJc w:val="left"/>
      <w:pPr>
        <w:ind w:left="106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6" w15:restartNumberingAfterBreak="0">
    <w:nsid w:val="292065C3"/>
    <w:multiLevelType w:val="hybridMultilevel"/>
    <w:tmpl w:val="5CD0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974A1"/>
    <w:multiLevelType w:val="hybridMultilevel"/>
    <w:tmpl w:val="2B0860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AE2546C"/>
    <w:multiLevelType w:val="hybridMultilevel"/>
    <w:tmpl w:val="92928370"/>
    <w:lvl w:ilvl="0" w:tplc="04150011">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BC02106"/>
    <w:multiLevelType w:val="hybridMultilevel"/>
    <w:tmpl w:val="C4C69BFA"/>
    <w:lvl w:ilvl="0" w:tplc="46162068">
      <w:start w:val="1"/>
      <w:numFmt w:val="decimal"/>
      <w:lvlText w:val="%1."/>
      <w:lvlJc w:val="left"/>
      <w:pPr>
        <w:ind w:left="397" w:hanging="397"/>
      </w:pPr>
      <w:rPr>
        <w:rFonts w:ascii="Segoe UI Light" w:hAnsi="Segoe UI Light" w:cs="Segoe UI Light" w:hint="default"/>
        <w:b w:val="0"/>
        <w:bCs w:val="0"/>
        <w:sz w:val="22"/>
        <w:szCs w:val="20"/>
      </w:rPr>
    </w:lvl>
    <w:lvl w:ilvl="1" w:tplc="E176FC78">
      <w:start w:val="1"/>
      <w:numFmt w:val="decimal"/>
      <w:suff w:val="space"/>
      <w:lvlText w:val="%2."/>
      <w:lvlJc w:val="left"/>
      <w:pPr>
        <w:ind w:left="1069" w:hanging="360"/>
      </w:pPr>
      <w:rPr>
        <w:rFonts w:hint="default"/>
        <w:b w:val="0"/>
        <w:color w:val="auto"/>
      </w:rPr>
    </w:lvl>
    <w:lvl w:ilvl="2" w:tplc="F90CC6D2">
      <w:numFmt w:val="bullet"/>
      <w:lvlText w:val=""/>
      <w:lvlJc w:val="left"/>
      <w:pPr>
        <w:ind w:left="1980" w:hanging="360"/>
      </w:pPr>
      <w:rPr>
        <w:rFonts w:ascii="Symbol" w:eastAsia="Times New Roman" w:hAnsi="Symbol"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EB196A"/>
    <w:multiLevelType w:val="hybridMultilevel"/>
    <w:tmpl w:val="A48AD2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6B50B4"/>
    <w:multiLevelType w:val="hybridMultilevel"/>
    <w:tmpl w:val="B4AE2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23C584B"/>
    <w:multiLevelType w:val="hybridMultilevel"/>
    <w:tmpl w:val="CB2E2160"/>
    <w:lvl w:ilvl="0" w:tplc="F93E53AE">
      <w:start w:val="1"/>
      <w:numFmt w:val="bullet"/>
      <w:lvlText w:val=""/>
      <w:lvlJc w:val="left"/>
      <w:pPr>
        <w:ind w:left="2350" w:hanging="360"/>
      </w:pPr>
      <w:rPr>
        <w:rFonts w:ascii="Symbol" w:hAnsi="Symbol" w:hint="default"/>
      </w:rPr>
    </w:lvl>
    <w:lvl w:ilvl="1" w:tplc="04150003">
      <w:start w:val="1"/>
      <w:numFmt w:val="bullet"/>
      <w:lvlText w:val="o"/>
      <w:lvlJc w:val="left"/>
      <w:pPr>
        <w:ind w:left="3070" w:hanging="360"/>
      </w:pPr>
      <w:rPr>
        <w:rFonts w:ascii="Courier New" w:hAnsi="Courier New" w:cs="Courier New" w:hint="default"/>
      </w:rPr>
    </w:lvl>
    <w:lvl w:ilvl="2" w:tplc="04150005" w:tentative="1">
      <w:start w:val="1"/>
      <w:numFmt w:val="bullet"/>
      <w:lvlText w:val=""/>
      <w:lvlJc w:val="left"/>
      <w:pPr>
        <w:ind w:left="3790" w:hanging="360"/>
      </w:pPr>
      <w:rPr>
        <w:rFonts w:ascii="Wingdings" w:hAnsi="Wingdings" w:hint="default"/>
      </w:rPr>
    </w:lvl>
    <w:lvl w:ilvl="3" w:tplc="04150001" w:tentative="1">
      <w:start w:val="1"/>
      <w:numFmt w:val="bullet"/>
      <w:lvlText w:val=""/>
      <w:lvlJc w:val="left"/>
      <w:pPr>
        <w:ind w:left="4510" w:hanging="360"/>
      </w:pPr>
      <w:rPr>
        <w:rFonts w:ascii="Symbol" w:hAnsi="Symbol" w:hint="default"/>
      </w:rPr>
    </w:lvl>
    <w:lvl w:ilvl="4" w:tplc="04150003" w:tentative="1">
      <w:start w:val="1"/>
      <w:numFmt w:val="bullet"/>
      <w:lvlText w:val="o"/>
      <w:lvlJc w:val="left"/>
      <w:pPr>
        <w:ind w:left="5230" w:hanging="360"/>
      </w:pPr>
      <w:rPr>
        <w:rFonts w:ascii="Courier New" w:hAnsi="Courier New" w:cs="Courier New" w:hint="default"/>
      </w:rPr>
    </w:lvl>
    <w:lvl w:ilvl="5" w:tplc="04150005" w:tentative="1">
      <w:start w:val="1"/>
      <w:numFmt w:val="bullet"/>
      <w:lvlText w:val=""/>
      <w:lvlJc w:val="left"/>
      <w:pPr>
        <w:ind w:left="5950" w:hanging="360"/>
      </w:pPr>
      <w:rPr>
        <w:rFonts w:ascii="Wingdings" w:hAnsi="Wingdings" w:hint="default"/>
      </w:rPr>
    </w:lvl>
    <w:lvl w:ilvl="6" w:tplc="04150001" w:tentative="1">
      <w:start w:val="1"/>
      <w:numFmt w:val="bullet"/>
      <w:lvlText w:val=""/>
      <w:lvlJc w:val="left"/>
      <w:pPr>
        <w:ind w:left="6670" w:hanging="360"/>
      </w:pPr>
      <w:rPr>
        <w:rFonts w:ascii="Symbol" w:hAnsi="Symbol" w:hint="default"/>
      </w:rPr>
    </w:lvl>
    <w:lvl w:ilvl="7" w:tplc="04150003" w:tentative="1">
      <w:start w:val="1"/>
      <w:numFmt w:val="bullet"/>
      <w:lvlText w:val="o"/>
      <w:lvlJc w:val="left"/>
      <w:pPr>
        <w:ind w:left="7390" w:hanging="360"/>
      </w:pPr>
      <w:rPr>
        <w:rFonts w:ascii="Courier New" w:hAnsi="Courier New" w:cs="Courier New" w:hint="default"/>
      </w:rPr>
    </w:lvl>
    <w:lvl w:ilvl="8" w:tplc="04150005" w:tentative="1">
      <w:start w:val="1"/>
      <w:numFmt w:val="bullet"/>
      <w:lvlText w:val=""/>
      <w:lvlJc w:val="left"/>
      <w:pPr>
        <w:ind w:left="8110" w:hanging="360"/>
      </w:pPr>
      <w:rPr>
        <w:rFonts w:ascii="Wingdings" w:hAnsi="Wingdings" w:hint="default"/>
      </w:rPr>
    </w:lvl>
  </w:abstractNum>
  <w:abstractNum w:abstractNumId="33" w15:restartNumberingAfterBreak="0">
    <w:nsid w:val="32830FCB"/>
    <w:multiLevelType w:val="multilevel"/>
    <w:tmpl w:val="96D6FF58"/>
    <w:lvl w:ilvl="0">
      <w:start w:val="1"/>
      <w:numFmt w:val="decimal"/>
      <w:lvlText w:val="%1."/>
      <w:lvlJc w:val="left"/>
      <w:pPr>
        <w:tabs>
          <w:tab w:val="num" w:pos="360"/>
        </w:tabs>
        <w:ind w:left="0" w:firstLine="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15:restartNumberingAfterBreak="0">
    <w:nsid w:val="33C70772"/>
    <w:multiLevelType w:val="hybridMultilevel"/>
    <w:tmpl w:val="806644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41A0C80"/>
    <w:multiLevelType w:val="hybridMultilevel"/>
    <w:tmpl w:val="85720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E3713"/>
    <w:multiLevelType w:val="hybridMultilevel"/>
    <w:tmpl w:val="0178AD68"/>
    <w:lvl w:ilvl="0" w:tplc="E176FC78">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161DFC"/>
    <w:multiLevelType w:val="hybridMultilevel"/>
    <w:tmpl w:val="E91A50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F29ED"/>
    <w:multiLevelType w:val="hybridMultilevel"/>
    <w:tmpl w:val="75608548"/>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F415B45"/>
    <w:multiLevelType w:val="hybridMultilevel"/>
    <w:tmpl w:val="190A13BA"/>
    <w:lvl w:ilvl="0" w:tplc="4650FF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3E015D"/>
    <w:multiLevelType w:val="hybridMultilevel"/>
    <w:tmpl w:val="F620A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159D0"/>
    <w:multiLevelType w:val="hybridMultilevel"/>
    <w:tmpl w:val="2D406DA4"/>
    <w:lvl w:ilvl="0" w:tplc="B7363FA2">
      <w:start w:val="3"/>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A2951"/>
    <w:multiLevelType w:val="hybridMultilevel"/>
    <w:tmpl w:val="12767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C12943"/>
    <w:multiLevelType w:val="hybridMultilevel"/>
    <w:tmpl w:val="4AB42D9A"/>
    <w:lvl w:ilvl="0" w:tplc="D6D08E4C">
      <w:start w:val="1"/>
      <w:numFmt w:val="decimal"/>
      <w:lvlText w:val="%1)"/>
      <w:lvlJc w:val="left"/>
      <w:pPr>
        <w:ind w:left="1270" w:hanging="360"/>
      </w:pPr>
      <w:rPr>
        <w:b w:val="0"/>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44" w15:restartNumberingAfterBreak="0">
    <w:nsid w:val="47AA18F8"/>
    <w:multiLevelType w:val="multilevel"/>
    <w:tmpl w:val="97840ADA"/>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4"/>
        <w:szCs w:val="24"/>
      </w:rPr>
    </w:lvl>
    <w:lvl w:ilvl="2">
      <w:start w:val="1"/>
      <w:numFmt w:val="decimal"/>
      <w:lvlText w:val="%3)"/>
      <w:lvlJc w:val="left"/>
      <w:pPr>
        <w:tabs>
          <w:tab w:val="num" w:pos="1214"/>
        </w:tabs>
        <w:ind w:left="1214" w:hanging="504"/>
      </w:pPr>
      <w:rPr>
        <w:rFonts w:hint="default"/>
        <w:b w:val="0"/>
        <w:i w:val="0"/>
        <w:sz w:val="22"/>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CF93769"/>
    <w:multiLevelType w:val="hybridMultilevel"/>
    <w:tmpl w:val="E6284644"/>
    <w:lvl w:ilvl="0" w:tplc="33C8D6DA">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3A7593"/>
    <w:multiLevelType w:val="hybridMultilevel"/>
    <w:tmpl w:val="3FF652FA"/>
    <w:lvl w:ilvl="0" w:tplc="C1A68D42">
      <w:start w:val="1"/>
      <w:numFmt w:val="lowerLetter"/>
      <w:lvlText w:val="%1)"/>
      <w:lvlJc w:val="left"/>
      <w:pPr>
        <w:ind w:left="1637" w:hanging="360"/>
      </w:pPr>
      <w:rPr>
        <w:rFonts w:hint="default"/>
        <w:color w:val="auto"/>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4FF47FDF"/>
    <w:multiLevelType w:val="hybridMultilevel"/>
    <w:tmpl w:val="D0F015F6"/>
    <w:lvl w:ilvl="0" w:tplc="04150019">
      <w:start w:val="1"/>
      <w:numFmt w:val="lowerLetter"/>
      <w:lvlText w:val="%1."/>
      <w:lvlJc w:val="left"/>
      <w:pPr>
        <w:ind w:left="-1404" w:hanging="360"/>
      </w:pPr>
    </w:lvl>
    <w:lvl w:ilvl="1" w:tplc="04150019" w:tentative="1">
      <w:start w:val="1"/>
      <w:numFmt w:val="lowerLetter"/>
      <w:lvlText w:val="%2."/>
      <w:lvlJc w:val="left"/>
      <w:pPr>
        <w:ind w:left="-684" w:hanging="360"/>
      </w:pPr>
    </w:lvl>
    <w:lvl w:ilvl="2" w:tplc="0415001B" w:tentative="1">
      <w:start w:val="1"/>
      <w:numFmt w:val="lowerRoman"/>
      <w:lvlText w:val="%3."/>
      <w:lvlJc w:val="right"/>
      <w:pPr>
        <w:ind w:left="36" w:hanging="180"/>
      </w:pPr>
    </w:lvl>
    <w:lvl w:ilvl="3" w:tplc="0415000F" w:tentative="1">
      <w:start w:val="1"/>
      <w:numFmt w:val="decimal"/>
      <w:lvlText w:val="%4."/>
      <w:lvlJc w:val="left"/>
      <w:pPr>
        <w:ind w:left="756" w:hanging="360"/>
      </w:pPr>
    </w:lvl>
    <w:lvl w:ilvl="4" w:tplc="04150019" w:tentative="1">
      <w:start w:val="1"/>
      <w:numFmt w:val="lowerLetter"/>
      <w:lvlText w:val="%5."/>
      <w:lvlJc w:val="left"/>
      <w:pPr>
        <w:ind w:left="1476" w:hanging="360"/>
      </w:pPr>
    </w:lvl>
    <w:lvl w:ilvl="5" w:tplc="0415001B" w:tentative="1">
      <w:start w:val="1"/>
      <w:numFmt w:val="lowerRoman"/>
      <w:lvlText w:val="%6."/>
      <w:lvlJc w:val="right"/>
      <w:pPr>
        <w:ind w:left="2196" w:hanging="180"/>
      </w:pPr>
    </w:lvl>
    <w:lvl w:ilvl="6" w:tplc="0415000F" w:tentative="1">
      <w:start w:val="1"/>
      <w:numFmt w:val="decimal"/>
      <w:lvlText w:val="%7."/>
      <w:lvlJc w:val="left"/>
      <w:pPr>
        <w:ind w:left="2916" w:hanging="360"/>
      </w:pPr>
    </w:lvl>
    <w:lvl w:ilvl="7" w:tplc="04150019" w:tentative="1">
      <w:start w:val="1"/>
      <w:numFmt w:val="lowerLetter"/>
      <w:lvlText w:val="%8."/>
      <w:lvlJc w:val="left"/>
      <w:pPr>
        <w:ind w:left="3636" w:hanging="360"/>
      </w:pPr>
    </w:lvl>
    <w:lvl w:ilvl="8" w:tplc="0415001B" w:tentative="1">
      <w:start w:val="1"/>
      <w:numFmt w:val="lowerRoman"/>
      <w:lvlText w:val="%9."/>
      <w:lvlJc w:val="right"/>
      <w:pPr>
        <w:ind w:left="4356" w:hanging="180"/>
      </w:pPr>
    </w:lvl>
  </w:abstractNum>
  <w:abstractNum w:abstractNumId="48" w15:restartNumberingAfterBreak="0">
    <w:nsid w:val="526F448D"/>
    <w:multiLevelType w:val="hybridMultilevel"/>
    <w:tmpl w:val="77A8C6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3716E7D"/>
    <w:multiLevelType w:val="multilevel"/>
    <w:tmpl w:val="C258329A"/>
    <w:lvl w:ilvl="0">
      <w:start w:val="1"/>
      <w:numFmt w:val="decimal"/>
      <w:lvlText w:val="%1."/>
      <w:lvlJc w:val="left"/>
      <w:pPr>
        <w:ind w:left="720" w:hanging="360"/>
      </w:pPr>
    </w:lvl>
    <w:lvl w:ilvl="1">
      <w:start w:val="6"/>
      <w:numFmt w:val="decimal"/>
      <w:isLgl/>
      <w:lvlText w:val="%1.%2."/>
      <w:lvlJc w:val="left"/>
      <w:pPr>
        <w:ind w:left="836" w:hanging="360"/>
      </w:pPr>
      <w:rPr>
        <w:rFonts w:hint="default"/>
      </w:rPr>
    </w:lvl>
    <w:lvl w:ilvl="2">
      <w:start w:val="2"/>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2728" w:hanging="1440"/>
      </w:pPr>
      <w:rPr>
        <w:rFonts w:hint="default"/>
      </w:rPr>
    </w:lvl>
  </w:abstractNum>
  <w:abstractNum w:abstractNumId="50" w15:restartNumberingAfterBreak="0">
    <w:nsid w:val="58421577"/>
    <w:multiLevelType w:val="multilevel"/>
    <w:tmpl w:val="4516F36A"/>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1" w15:restartNumberingAfterBreak="0">
    <w:nsid w:val="587829C5"/>
    <w:multiLevelType w:val="hybridMultilevel"/>
    <w:tmpl w:val="B2C6EDF0"/>
    <w:lvl w:ilvl="0" w:tplc="9320A060">
      <w:start w:val="1"/>
      <w:numFmt w:val="decimal"/>
      <w:lvlText w:val="%1."/>
      <w:lvlJc w:val="left"/>
      <w:pPr>
        <w:ind w:left="720" w:hanging="360"/>
      </w:pPr>
      <w:rPr>
        <w:b w:val="0"/>
        <w:color w:val="auto"/>
      </w:rPr>
    </w:lvl>
    <w:lvl w:ilvl="1" w:tplc="9E7EE3EC">
      <w:start w:val="1"/>
      <w:numFmt w:val="decimal"/>
      <w:lvlText w:val="%2)"/>
      <w:lvlJc w:val="left"/>
      <w:pPr>
        <w:ind w:left="1440" w:hanging="360"/>
      </w:pPr>
      <w:rPr>
        <w:rFonts w:eastAsia="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9657AB"/>
    <w:multiLevelType w:val="hybridMultilevel"/>
    <w:tmpl w:val="26E0A1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FE07171"/>
    <w:multiLevelType w:val="hybridMultilevel"/>
    <w:tmpl w:val="83388400"/>
    <w:lvl w:ilvl="0" w:tplc="8B5A71AC">
      <w:start w:val="1"/>
      <w:numFmt w:val="decimal"/>
      <w:lvlText w:val="%1."/>
      <w:lvlJc w:val="left"/>
      <w:pPr>
        <w:ind w:left="720" w:hanging="360"/>
      </w:pPr>
      <w:rPr>
        <w:sz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FC15D8"/>
    <w:multiLevelType w:val="hybridMultilevel"/>
    <w:tmpl w:val="9162FF12"/>
    <w:lvl w:ilvl="0" w:tplc="EB5472E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D537A3"/>
    <w:multiLevelType w:val="hybridMultilevel"/>
    <w:tmpl w:val="CE94A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1F1F08"/>
    <w:multiLevelType w:val="hybridMultilevel"/>
    <w:tmpl w:val="05A4C300"/>
    <w:lvl w:ilvl="0" w:tplc="E176F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ED2932"/>
    <w:multiLevelType w:val="hybridMultilevel"/>
    <w:tmpl w:val="2AF42D04"/>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18558F1"/>
    <w:multiLevelType w:val="multilevel"/>
    <w:tmpl w:val="BC8E2460"/>
    <w:lvl w:ilvl="0">
      <w:start w:val="1"/>
      <w:numFmt w:val="decimal"/>
      <w:lvlText w:val="%1)"/>
      <w:lvlJc w:val="left"/>
      <w:pPr>
        <w:ind w:left="106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59" w15:restartNumberingAfterBreak="0">
    <w:nsid w:val="762B259D"/>
    <w:multiLevelType w:val="hybridMultilevel"/>
    <w:tmpl w:val="CBECCA10"/>
    <w:lvl w:ilvl="0" w:tplc="58DA2822">
      <w:start w:val="1"/>
      <w:numFmt w:val="decimal"/>
      <w:lvlText w:val="%1."/>
      <w:lvlJc w:val="left"/>
      <w:pPr>
        <w:ind w:left="757" w:hanging="360"/>
      </w:pPr>
      <w:rPr>
        <w:rFonts w:ascii="Segoe UI Light" w:hAnsi="Segoe UI Light" w:cs="Segoe UI Light" w:hint="default"/>
        <w:sz w:val="22"/>
        <w:szCs w:val="22"/>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0" w15:restartNumberingAfterBreak="0">
    <w:nsid w:val="78CF69D0"/>
    <w:multiLevelType w:val="multilevel"/>
    <w:tmpl w:val="36CE0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8D559D2"/>
    <w:multiLevelType w:val="hybridMultilevel"/>
    <w:tmpl w:val="2EACD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BE971EB"/>
    <w:multiLevelType w:val="hybridMultilevel"/>
    <w:tmpl w:val="E5F0A618"/>
    <w:lvl w:ilvl="0" w:tplc="8C8EAE38">
      <w:start w:val="1"/>
      <w:numFmt w:val="decimal"/>
      <w:lvlText w:val="%1)"/>
      <w:lvlJc w:val="left"/>
      <w:pPr>
        <w:ind w:left="1068" w:hanging="360"/>
      </w:pPr>
      <w:rPr>
        <w:sz w:val="22"/>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7CAF1F2F"/>
    <w:multiLevelType w:val="hybridMultilevel"/>
    <w:tmpl w:val="55DC73E2"/>
    <w:lvl w:ilvl="0" w:tplc="C7DCB952">
      <w:start w:val="1"/>
      <w:numFmt w:val="decimal"/>
      <w:lvlText w:val="%1."/>
      <w:lvlJc w:val="left"/>
      <w:pPr>
        <w:ind w:left="720" w:hanging="360"/>
      </w:pPr>
      <w:rPr>
        <w:rFonts w:hint="default"/>
        <w:b w:val="0"/>
        <w:sz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331BFA"/>
    <w:multiLevelType w:val="hybridMultilevel"/>
    <w:tmpl w:val="D2C09F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99998252">
    <w:abstractNumId w:val="33"/>
  </w:num>
  <w:num w:numId="2" w16cid:durableId="248662586">
    <w:abstractNumId w:val="29"/>
  </w:num>
  <w:num w:numId="3" w16cid:durableId="97452959">
    <w:abstractNumId w:val="11"/>
  </w:num>
  <w:num w:numId="4" w16cid:durableId="2006350034">
    <w:abstractNumId w:val="62"/>
  </w:num>
  <w:num w:numId="5" w16cid:durableId="1216816617">
    <w:abstractNumId w:val="39"/>
  </w:num>
  <w:num w:numId="6" w16cid:durableId="994143543">
    <w:abstractNumId w:val="45"/>
  </w:num>
  <w:num w:numId="7" w16cid:durableId="249504115">
    <w:abstractNumId w:val="44"/>
  </w:num>
  <w:num w:numId="8" w16cid:durableId="740371842">
    <w:abstractNumId w:val="41"/>
  </w:num>
  <w:num w:numId="9" w16cid:durableId="1959724296">
    <w:abstractNumId w:val="63"/>
  </w:num>
  <w:num w:numId="10" w16cid:durableId="1758286728">
    <w:abstractNumId w:val="22"/>
  </w:num>
  <w:num w:numId="11" w16cid:durableId="333996025">
    <w:abstractNumId w:val="43"/>
  </w:num>
  <w:num w:numId="12" w16cid:durableId="1318924085">
    <w:abstractNumId w:val="12"/>
  </w:num>
  <w:num w:numId="13" w16cid:durableId="1869830927">
    <w:abstractNumId w:val="10"/>
  </w:num>
  <w:num w:numId="14" w16cid:durableId="549923273">
    <w:abstractNumId w:val="9"/>
  </w:num>
  <w:num w:numId="15" w16cid:durableId="830216193">
    <w:abstractNumId w:val="17"/>
  </w:num>
  <w:num w:numId="16" w16cid:durableId="2083090761">
    <w:abstractNumId w:val="42"/>
  </w:num>
  <w:num w:numId="17" w16cid:durableId="1766728970">
    <w:abstractNumId w:val="30"/>
  </w:num>
  <w:num w:numId="18" w16cid:durableId="946157668">
    <w:abstractNumId w:val="8"/>
  </w:num>
  <w:num w:numId="19" w16cid:durableId="1256792592">
    <w:abstractNumId w:val="7"/>
  </w:num>
  <w:num w:numId="20" w16cid:durableId="1739591481">
    <w:abstractNumId w:val="61"/>
  </w:num>
  <w:num w:numId="21" w16cid:durableId="8723907">
    <w:abstractNumId w:val="51"/>
  </w:num>
  <w:num w:numId="22" w16cid:durableId="829366565">
    <w:abstractNumId w:val="54"/>
  </w:num>
  <w:num w:numId="23" w16cid:durableId="1604528202">
    <w:abstractNumId w:val="21"/>
  </w:num>
  <w:num w:numId="24" w16cid:durableId="2048136519">
    <w:abstractNumId w:val="2"/>
  </w:num>
  <w:num w:numId="25" w16cid:durableId="1657225193">
    <w:abstractNumId w:val="4"/>
  </w:num>
  <w:num w:numId="26" w16cid:durableId="1674642684">
    <w:abstractNumId w:val="16"/>
  </w:num>
  <w:num w:numId="27" w16cid:durableId="1508591847">
    <w:abstractNumId w:val="49"/>
  </w:num>
  <w:num w:numId="28" w16cid:durableId="1721175242">
    <w:abstractNumId w:val="48"/>
  </w:num>
  <w:num w:numId="29" w16cid:durableId="965310585">
    <w:abstractNumId w:val="57"/>
  </w:num>
  <w:num w:numId="30" w16cid:durableId="36903616">
    <w:abstractNumId w:val="50"/>
  </w:num>
  <w:num w:numId="31" w16cid:durableId="200410037">
    <w:abstractNumId w:val="19"/>
  </w:num>
  <w:num w:numId="32" w16cid:durableId="2081518072">
    <w:abstractNumId w:val="27"/>
  </w:num>
  <w:num w:numId="33" w16cid:durableId="1855456111">
    <w:abstractNumId w:val="6"/>
  </w:num>
  <w:num w:numId="34" w16cid:durableId="1465150018">
    <w:abstractNumId w:val="3"/>
  </w:num>
  <w:num w:numId="35" w16cid:durableId="710232356">
    <w:abstractNumId w:val="32"/>
  </w:num>
  <w:num w:numId="36" w16cid:durableId="1792934864">
    <w:abstractNumId w:val="24"/>
  </w:num>
  <w:num w:numId="37" w16cid:durableId="1142305820">
    <w:abstractNumId w:val="46"/>
  </w:num>
  <w:num w:numId="38" w16cid:durableId="1198272761">
    <w:abstractNumId w:val="38"/>
  </w:num>
  <w:num w:numId="39" w16cid:durableId="1562906429">
    <w:abstractNumId w:val="1"/>
  </w:num>
  <w:num w:numId="40" w16cid:durableId="557935867">
    <w:abstractNumId w:val="26"/>
  </w:num>
  <w:num w:numId="41" w16cid:durableId="1220241685">
    <w:abstractNumId w:val="35"/>
  </w:num>
  <w:num w:numId="42" w16cid:durableId="430853283">
    <w:abstractNumId w:val="23"/>
  </w:num>
  <w:num w:numId="43" w16cid:durableId="1819809629">
    <w:abstractNumId w:val="59"/>
  </w:num>
  <w:num w:numId="44" w16cid:durableId="1143498141">
    <w:abstractNumId w:val="15"/>
  </w:num>
  <w:num w:numId="45" w16cid:durableId="1644240050">
    <w:abstractNumId w:val="60"/>
  </w:num>
  <w:num w:numId="46" w16cid:durableId="69814353">
    <w:abstractNumId w:val="58"/>
  </w:num>
  <w:num w:numId="47" w16cid:durableId="1142842853">
    <w:abstractNumId w:val="25"/>
  </w:num>
  <w:num w:numId="48" w16cid:durableId="221720200">
    <w:abstractNumId w:val="53"/>
  </w:num>
  <w:num w:numId="49" w16cid:durableId="161507545">
    <w:abstractNumId w:val="14"/>
  </w:num>
  <w:num w:numId="50" w16cid:durableId="438375678">
    <w:abstractNumId w:val="52"/>
  </w:num>
  <w:num w:numId="51" w16cid:durableId="20819763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3283703">
    <w:abstractNumId w:val="34"/>
  </w:num>
  <w:num w:numId="53" w16cid:durableId="1019963634">
    <w:abstractNumId w:val="47"/>
  </w:num>
  <w:num w:numId="54" w16cid:durableId="169176035">
    <w:abstractNumId w:val="37"/>
  </w:num>
  <w:num w:numId="55" w16cid:durableId="2029521997">
    <w:abstractNumId w:val="36"/>
  </w:num>
  <w:num w:numId="56" w16cid:durableId="1676572069">
    <w:abstractNumId w:val="28"/>
  </w:num>
  <w:num w:numId="57" w16cid:durableId="1404179741">
    <w:abstractNumId w:val="56"/>
  </w:num>
  <w:num w:numId="58" w16cid:durableId="1307391311">
    <w:abstractNumId w:val="20"/>
  </w:num>
  <w:num w:numId="59" w16cid:durableId="2063480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4649269">
    <w:abstractNumId w:val="20"/>
  </w:num>
  <w:num w:numId="61" w16cid:durableId="2106342717">
    <w:abstractNumId w:val="64"/>
  </w:num>
  <w:num w:numId="62" w16cid:durableId="179394078">
    <w:abstractNumId w:val="5"/>
  </w:num>
  <w:num w:numId="63" w16cid:durableId="1118137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1655678">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l-PL" w:vendorID="12" w:dllVersion="512" w:checkStyle="1"/>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B0C"/>
    <w:rsid w:val="00002945"/>
    <w:rsid w:val="00003D9D"/>
    <w:rsid w:val="000049BA"/>
    <w:rsid w:val="000069A9"/>
    <w:rsid w:val="00007F90"/>
    <w:rsid w:val="00011E11"/>
    <w:rsid w:val="00013E24"/>
    <w:rsid w:val="00014796"/>
    <w:rsid w:val="00016D5B"/>
    <w:rsid w:val="00021680"/>
    <w:rsid w:val="00024424"/>
    <w:rsid w:val="00027676"/>
    <w:rsid w:val="00030723"/>
    <w:rsid w:val="00037A01"/>
    <w:rsid w:val="00041402"/>
    <w:rsid w:val="00041A30"/>
    <w:rsid w:val="00041CFD"/>
    <w:rsid w:val="0004272C"/>
    <w:rsid w:val="00042B1C"/>
    <w:rsid w:val="00044CDE"/>
    <w:rsid w:val="00050D1E"/>
    <w:rsid w:val="0005766E"/>
    <w:rsid w:val="00057BE8"/>
    <w:rsid w:val="00060567"/>
    <w:rsid w:val="00060A4F"/>
    <w:rsid w:val="00062AF9"/>
    <w:rsid w:val="0006406E"/>
    <w:rsid w:val="000655C8"/>
    <w:rsid w:val="000657CC"/>
    <w:rsid w:val="000707E0"/>
    <w:rsid w:val="00071494"/>
    <w:rsid w:val="0007592E"/>
    <w:rsid w:val="00075EE8"/>
    <w:rsid w:val="0008190B"/>
    <w:rsid w:val="000820BA"/>
    <w:rsid w:val="00086656"/>
    <w:rsid w:val="0009153A"/>
    <w:rsid w:val="000929A6"/>
    <w:rsid w:val="000937D6"/>
    <w:rsid w:val="0009411A"/>
    <w:rsid w:val="000952A3"/>
    <w:rsid w:val="000956B2"/>
    <w:rsid w:val="00095C19"/>
    <w:rsid w:val="00096046"/>
    <w:rsid w:val="000970A2"/>
    <w:rsid w:val="00097D53"/>
    <w:rsid w:val="00097FA7"/>
    <w:rsid w:val="000A08D4"/>
    <w:rsid w:val="000A2079"/>
    <w:rsid w:val="000A6005"/>
    <w:rsid w:val="000A634F"/>
    <w:rsid w:val="000B0BDB"/>
    <w:rsid w:val="000B1193"/>
    <w:rsid w:val="000B1840"/>
    <w:rsid w:val="000B1B61"/>
    <w:rsid w:val="000B2F8B"/>
    <w:rsid w:val="000B4B52"/>
    <w:rsid w:val="000B5053"/>
    <w:rsid w:val="000B5188"/>
    <w:rsid w:val="000B582D"/>
    <w:rsid w:val="000B5BF8"/>
    <w:rsid w:val="000B62E9"/>
    <w:rsid w:val="000B6CB4"/>
    <w:rsid w:val="000B6DC6"/>
    <w:rsid w:val="000C00BF"/>
    <w:rsid w:val="000C00D2"/>
    <w:rsid w:val="000C05F1"/>
    <w:rsid w:val="000C1654"/>
    <w:rsid w:val="000C5978"/>
    <w:rsid w:val="000C799D"/>
    <w:rsid w:val="000D0365"/>
    <w:rsid w:val="000D0B4F"/>
    <w:rsid w:val="000D0D5A"/>
    <w:rsid w:val="000D0E82"/>
    <w:rsid w:val="000D1CD6"/>
    <w:rsid w:val="000D21F1"/>
    <w:rsid w:val="000D36F8"/>
    <w:rsid w:val="000D4064"/>
    <w:rsid w:val="000D5F3D"/>
    <w:rsid w:val="000D6BEE"/>
    <w:rsid w:val="000D79AE"/>
    <w:rsid w:val="000E43FB"/>
    <w:rsid w:val="000E479E"/>
    <w:rsid w:val="000E486C"/>
    <w:rsid w:val="000F1B57"/>
    <w:rsid w:val="000F3DDB"/>
    <w:rsid w:val="000F43AE"/>
    <w:rsid w:val="000F55E3"/>
    <w:rsid w:val="000F5DB0"/>
    <w:rsid w:val="000F7101"/>
    <w:rsid w:val="00100462"/>
    <w:rsid w:val="00100686"/>
    <w:rsid w:val="00102657"/>
    <w:rsid w:val="00112128"/>
    <w:rsid w:val="001134AA"/>
    <w:rsid w:val="00114527"/>
    <w:rsid w:val="00114856"/>
    <w:rsid w:val="001150D6"/>
    <w:rsid w:val="001166D3"/>
    <w:rsid w:val="00121382"/>
    <w:rsid w:val="00122346"/>
    <w:rsid w:val="00122C65"/>
    <w:rsid w:val="00125146"/>
    <w:rsid w:val="00125EC1"/>
    <w:rsid w:val="00125F28"/>
    <w:rsid w:val="00130AD3"/>
    <w:rsid w:val="0013103C"/>
    <w:rsid w:val="00132E6D"/>
    <w:rsid w:val="00133FED"/>
    <w:rsid w:val="00135079"/>
    <w:rsid w:val="0013585B"/>
    <w:rsid w:val="00144B06"/>
    <w:rsid w:val="00145815"/>
    <w:rsid w:val="00147C02"/>
    <w:rsid w:val="00151423"/>
    <w:rsid w:val="001520EB"/>
    <w:rsid w:val="0015311E"/>
    <w:rsid w:val="00157194"/>
    <w:rsid w:val="001656AD"/>
    <w:rsid w:val="00166488"/>
    <w:rsid w:val="001677F5"/>
    <w:rsid w:val="00171FEB"/>
    <w:rsid w:val="001738B7"/>
    <w:rsid w:val="00174B36"/>
    <w:rsid w:val="00177B71"/>
    <w:rsid w:val="00180CD2"/>
    <w:rsid w:val="00182277"/>
    <w:rsid w:val="001837BE"/>
    <w:rsid w:val="00183F2D"/>
    <w:rsid w:val="001854C3"/>
    <w:rsid w:val="0018602C"/>
    <w:rsid w:val="00186C1B"/>
    <w:rsid w:val="00190071"/>
    <w:rsid w:val="0019140C"/>
    <w:rsid w:val="00192835"/>
    <w:rsid w:val="001957F6"/>
    <w:rsid w:val="00197F15"/>
    <w:rsid w:val="001A0B99"/>
    <w:rsid w:val="001A28F9"/>
    <w:rsid w:val="001A29CD"/>
    <w:rsid w:val="001A3444"/>
    <w:rsid w:val="001A4EDD"/>
    <w:rsid w:val="001A5051"/>
    <w:rsid w:val="001A568D"/>
    <w:rsid w:val="001A64AC"/>
    <w:rsid w:val="001B0F44"/>
    <w:rsid w:val="001B1189"/>
    <w:rsid w:val="001B5837"/>
    <w:rsid w:val="001B61B3"/>
    <w:rsid w:val="001B7AB4"/>
    <w:rsid w:val="001C2A5C"/>
    <w:rsid w:val="001C4363"/>
    <w:rsid w:val="001C71F6"/>
    <w:rsid w:val="001D5BF5"/>
    <w:rsid w:val="001D640C"/>
    <w:rsid w:val="001E093C"/>
    <w:rsid w:val="001E1FB3"/>
    <w:rsid w:val="001E2F33"/>
    <w:rsid w:val="001E35E3"/>
    <w:rsid w:val="001E4343"/>
    <w:rsid w:val="001E5F3E"/>
    <w:rsid w:val="001E61D6"/>
    <w:rsid w:val="001E68A5"/>
    <w:rsid w:val="001F54B5"/>
    <w:rsid w:val="001F5B5C"/>
    <w:rsid w:val="001F7CDB"/>
    <w:rsid w:val="00201E29"/>
    <w:rsid w:val="0020289A"/>
    <w:rsid w:val="0020343E"/>
    <w:rsid w:val="00204DDD"/>
    <w:rsid w:val="00205E88"/>
    <w:rsid w:val="0020701E"/>
    <w:rsid w:val="00212A88"/>
    <w:rsid w:val="00212D6B"/>
    <w:rsid w:val="00217A64"/>
    <w:rsid w:val="00221BCD"/>
    <w:rsid w:val="00224B4E"/>
    <w:rsid w:val="00227168"/>
    <w:rsid w:val="00227957"/>
    <w:rsid w:val="002320BB"/>
    <w:rsid w:val="00233D9F"/>
    <w:rsid w:val="002361A9"/>
    <w:rsid w:val="00237152"/>
    <w:rsid w:val="002371D1"/>
    <w:rsid w:val="0023740A"/>
    <w:rsid w:val="00240C8C"/>
    <w:rsid w:val="00242944"/>
    <w:rsid w:val="00243149"/>
    <w:rsid w:val="002442ED"/>
    <w:rsid w:val="00244FCF"/>
    <w:rsid w:val="00250591"/>
    <w:rsid w:val="0025141C"/>
    <w:rsid w:val="00252531"/>
    <w:rsid w:val="002559BA"/>
    <w:rsid w:val="002564E7"/>
    <w:rsid w:val="00263F81"/>
    <w:rsid w:val="00264C68"/>
    <w:rsid w:val="00271295"/>
    <w:rsid w:val="0027164A"/>
    <w:rsid w:val="00271E5F"/>
    <w:rsid w:val="0027380B"/>
    <w:rsid w:val="002741D9"/>
    <w:rsid w:val="0027542A"/>
    <w:rsid w:val="00280684"/>
    <w:rsid w:val="00282DE4"/>
    <w:rsid w:val="00283A37"/>
    <w:rsid w:val="0028434E"/>
    <w:rsid w:val="002846AA"/>
    <w:rsid w:val="00292484"/>
    <w:rsid w:val="00293C24"/>
    <w:rsid w:val="00293DC8"/>
    <w:rsid w:val="002952A8"/>
    <w:rsid w:val="00297860"/>
    <w:rsid w:val="002A1DE6"/>
    <w:rsid w:val="002A2B0C"/>
    <w:rsid w:val="002A3A17"/>
    <w:rsid w:val="002A4D03"/>
    <w:rsid w:val="002A609B"/>
    <w:rsid w:val="002A612A"/>
    <w:rsid w:val="002B0687"/>
    <w:rsid w:val="002B6907"/>
    <w:rsid w:val="002B7C0E"/>
    <w:rsid w:val="002C01D5"/>
    <w:rsid w:val="002C0AEA"/>
    <w:rsid w:val="002C1038"/>
    <w:rsid w:val="002C10D7"/>
    <w:rsid w:val="002C2191"/>
    <w:rsid w:val="002C28EA"/>
    <w:rsid w:val="002C411A"/>
    <w:rsid w:val="002C579E"/>
    <w:rsid w:val="002C5E94"/>
    <w:rsid w:val="002C6B00"/>
    <w:rsid w:val="002C7407"/>
    <w:rsid w:val="002D1432"/>
    <w:rsid w:val="002D14CC"/>
    <w:rsid w:val="002D59BE"/>
    <w:rsid w:val="002D6D9D"/>
    <w:rsid w:val="002D78F5"/>
    <w:rsid w:val="002E296B"/>
    <w:rsid w:val="002E6007"/>
    <w:rsid w:val="002F167E"/>
    <w:rsid w:val="002F1CE5"/>
    <w:rsid w:val="002F2ADA"/>
    <w:rsid w:val="002F4E5E"/>
    <w:rsid w:val="002F665F"/>
    <w:rsid w:val="002F7025"/>
    <w:rsid w:val="002F79BF"/>
    <w:rsid w:val="002F7EBB"/>
    <w:rsid w:val="00300AD8"/>
    <w:rsid w:val="00300CD4"/>
    <w:rsid w:val="00300F9B"/>
    <w:rsid w:val="0030147E"/>
    <w:rsid w:val="003052B6"/>
    <w:rsid w:val="00310596"/>
    <w:rsid w:val="00310BB7"/>
    <w:rsid w:val="00312E51"/>
    <w:rsid w:val="00313E0B"/>
    <w:rsid w:val="00314CA2"/>
    <w:rsid w:val="00314D08"/>
    <w:rsid w:val="00317033"/>
    <w:rsid w:val="00317CA5"/>
    <w:rsid w:val="00330167"/>
    <w:rsid w:val="00334E95"/>
    <w:rsid w:val="00335074"/>
    <w:rsid w:val="00336E8A"/>
    <w:rsid w:val="0033732F"/>
    <w:rsid w:val="00342DA2"/>
    <w:rsid w:val="00350A89"/>
    <w:rsid w:val="00352D79"/>
    <w:rsid w:val="003531D4"/>
    <w:rsid w:val="00354AF3"/>
    <w:rsid w:val="003571D3"/>
    <w:rsid w:val="00362232"/>
    <w:rsid w:val="00362BE3"/>
    <w:rsid w:val="00363F6C"/>
    <w:rsid w:val="00364FB6"/>
    <w:rsid w:val="0036585E"/>
    <w:rsid w:val="0036640C"/>
    <w:rsid w:val="00370DBE"/>
    <w:rsid w:val="00371052"/>
    <w:rsid w:val="003757A8"/>
    <w:rsid w:val="00377868"/>
    <w:rsid w:val="00381023"/>
    <w:rsid w:val="00381552"/>
    <w:rsid w:val="00384671"/>
    <w:rsid w:val="00384A5C"/>
    <w:rsid w:val="00385334"/>
    <w:rsid w:val="003870D9"/>
    <w:rsid w:val="00390E8F"/>
    <w:rsid w:val="0039191C"/>
    <w:rsid w:val="003939B7"/>
    <w:rsid w:val="00396730"/>
    <w:rsid w:val="00396881"/>
    <w:rsid w:val="00396F4C"/>
    <w:rsid w:val="0039760A"/>
    <w:rsid w:val="003A4F09"/>
    <w:rsid w:val="003A61E4"/>
    <w:rsid w:val="003B25E8"/>
    <w:rsid w:val="003B4DC0"/>
    <w:rsid w:val="003B57CE"/>
    <w:rsid w:val="003B5AB5"/>
    <w:rsid w:val="003C4E3F"/>
    <w:rsid w:val="003C5DC6"/>
    <w:rsid w:val="003C6228"/>
    <w:rsid w:val="003D02E3"/>
    <w:rsid w:val="003D05BD"/>
    <w:rsid w:val="003D21B9"/>
    <w:rsid w:val="003D3344"/>
    <w:rsid w:val="003D377E"/>
    <w:rsid w:val="003D7E72"/>
    <w:rsid w:val="003E1F24"/>
    <w:rsid w:val="003E338B"/>
    <w:rsid w:val="003E43E0"/>
    <w:rsid w:val="003E547E"/>
    <w:rsid w:val="003E5FCA"/>
    <w:rsid w:val="003F0B6B"/>
    <w:rsid w:val="00402E8F"/>
    <w:rsid w:val="004031BD"/>
    <w:rsid w:val="00406E08"/>
    <w:rsid w:val="00411A8A"/>
    <w:rsid w:val="00411CF2"/>
    <w:rsid w:val="004128D5"/>
    <w:rsid w:val="00412A40"/>
    <w:rsid w:val="0041406A"/>
    <w:rsid w:val="00414EC5"/>
    <w:rsid w:val="00416FAD"/>
    <w:rsid w:val="004218A1"/>
    <w:rsid w:val="00421ADF"/>
    <w:rsid w:val="00422978"/>
    <w:rsid w:val="0042535F"/>
    <w:rsid w:val="004266F3"/>
    <w:rsid w:val="004277C9"/>
    <w:rsid w:val="00430ECB"/>
    <w:rsid w:val="00430FE3"/>
    <w:rsid w:val="004412A5"/>
    <w:rsid w:val="00442978"/>
    <w:rsid w:val="0044302B"/>
    <w:rsid w:val="004450D4"/>
    <w:rsid w:val="00446935"/>
    <w:rsid w:val="004513DA"/>
    <w:rsid w:val="00457095"/>
    <w:rsid w:val="004615F4"/>
    <w:rsid w:val="00463CA6"/>
    <w:rsid w:val="00464757"/>
    <w:rsid w:val="004668EB"/>
    <w:rsid w:val="00466BF7"/>
    <w:rsid w:val="00472205"/>
    <w:rsid w:val="00472B33"/>
    <w:rsid w:val="00472C1E"/>
    <w:rsid w:val="0048019F"/>
    <w:rsid w:val="0048024C"/>
    <w:rsid w:val="00480780"/>
    <w:rsid w:val="00481885"/>
    <w:rsid w:val="00481A82"/>
    <w:rsid w:val="0048329E"/>
    <w:rsid w:val="00483C97"/>
    <w:rsid w:val="004850C9"/>
    <w:rsid w:val="00485A02"/>
    <w:rsid w:val="004879E6"/>
    <w:rsid w:val="0049114A"/>
    <w:rsid w:val="00491496"/>
    <w:rsid w:val="00492523"/>
    <w:rsid w:val="00492604"/>
    <w:rsid w:val="00492ABE"/>
    <w:rsid w:val="004937AB"/>
    <w:rsid w:val="0049387D"/>
    <w:rsid w:val="00496182"/>
    <w:rsid w:val="004A08E0"/>
    <w:rsid w:val="004A0C85"/>
    <w:rsid w:val="004A27E2"/>
    <w:rsid w:val="004A2931"/>
    <w:rsid w:val="004A2BEF"/>
    <w:rsid w:val="004A39C1"/>
    <w:rsid w:val="004A4FA6"/>
    <w:rsid w:val="004A59ED"/>
    <w:rsid w:val="004A6B50"/>
    <w:rsid w:val="004A7564"/>
    <w:rsid w:val="004A791B"/>
    <w:rsid w:val="004A7FC1"/>
    <w:rsid w:val="004B0D7C"/>
    <w:rsid w:val="004B0EB1"/>
    <w:rsid w:val="004B4694"/>
    <w:rsid w:val="004B60A5"/>
    <w:rsid w:val="004C1726"/>
    <w:rsid w:val="004C1EB6"/>
    <w:rsid w:val="004C3B4A"/>
    <w:rsid w:val="004C3CAD"/>
    <w:rsid w:val="004C431C"/>
    <w:rsid w:val="004C4515"/>
    <w:rsid w:val="004C5ABD"/>
    <w:rsid w:val="004C65A2"/>
    <w:rsid w:val="004D18E9"/>
    <w:rsid w:val="004D6320"/>
    <w:rsid w:val="004E349F"/>
    <w:rsid w:val="004E505D"/>
    <w:rsid w:val="004E7124"/>
    <w:rsid w:val="004E727B"/>
    <w:rsid w:val="004F3BA2"/>
    <w:rsid w:val="004F445F"/>
    <w:rsid w:val="004F6005"/>
    <w:rsid w:val="004F60E1"/>
    <w:rsid w:val="00500317"/>
    <w:rsid w:val="00501F77"/>
    <w:rsid w:val="00503542"/>
    <w:rsid w:val="00503CF4"/>
    <w:rsid w:val="00507D0E"/>
    <w:rsid w:val="0051006A"/>
    <w:rsid w:val="00510B33"/>
    <w:rsid w:val="00511140"/>
    <w:rsid w:val="005113F3"/>
    <w:rsid w:val="0051223A"/>
    <w:rsid w:val="00513C9A"/>
    <w:rsid w:val="00517ABE"/>
    <w:rsid w:val="00520E39"/>
    <w:rsid w:val="00522215"/>
    <w:rsid w:val="0052369F"/>
    <w:rsid w:val="00525AE8"/>
    <w:rsid w:val="0052618D"/>
    <w:rsid w:val="005272BE"/>
    <w:rsid w:val="0053141C"/>
    <w:rsid w:val="00531F62"/>
    <w:rsid w:val="00532DBA"/>
    <w:rsid w:val="00534E4F"/>
    <w:rsid w:val="0053661C"/>
    <w:rsid w:val="00540DB7"/>
    <w:rsid w:val="005427EA"/>
    <w:rsid w:val="005438D6"/>
    <w:rsid w:val="00544F00"/>
    <w:rsid w:val="005509A4"/>
    <w:rsid w:val="005513FF"/>
    <w:rsid w:val="005520E1"/>
    <w:rsid w:val="00554D42"/>
    <w:rsid w:val="00555D34"/>
    <w:rsid w:val="005568EA"/>
    <w:rsid w:val="00561665"/>
    <w:rsid w:val="00564458"/>
    <w:rsid w:val="00565EE8"/>
    <w:rsid w:val="00571EAE"/>
    <w:rsid w:val="00572519"/>
    <w:rsid w:val="00572DEB"/>
    <w:rsid w:val="00574D61"/>
    <w:rsid w:val="005769A6"/>
    <w:rsid w:val="005827E9"/>
    <w:rsid w:val="00584245"/>
    <w:rsid w:val="00586139"/>
    <w:rsid w:val="0059117E"/>
    <w:rsid w:val="0059529E"/>
    <w:rsid w:val="00595353"/>
    <w:rsid w:val="005953E2"/>
    <w:rsid w:val="0059573D"/>
    <w:rsid w:val="005A0A06"/>
    <w:rsid w:val="005B0694"/>
    <w:rsid w:val="005B357B"/>
    <w:rsid w:val="005B4A03"/>
    <w:rsid w:val="005C20E5"/>
    <w:rsid w:val="005C4442"/>
    <w:rsid w:val="005C5FF8"/>
    <w:rsid w:val="005C76C9"/>
    <w:rsid w:val="005D2D39"/>
    <w:rsid w:val="005D3847"/>
    <w:rsid w:val="005D3DAC"/>
    <w:rsid w:val="005D66D7"/>
    <w:rsid w:val="005D70C3"/>
    <w:rsid w:val="005E28A6"/>
    <w:rsid w:val="005E34AC"/>
    <w:rsid w:val="005E351B"/>
    <w:rsid w:val="005E3EDE"/>
    <w:rsid w:val="005E51F3"/>
    <w:rsid w:val="005E5C08"/>
    <w:rsid w:val="005F2038"/>
    <w:rsid w:val="005F2FD7"/>
    <w:rsid w:val="005F365E"/>
    <w:rsid w:val="005F554A"/>
    <w:rsid w:val="005F56E9"/>
    <w:rsid w:val="005F6569"/>
    <w:rsid w:val="005F7ED0"/>
    <w:rsid w:val="00603D9A"/>
    <w:rsid w:val="00605053"/>
    <w:rsid w:val="0060687A"/>
    <w:rsid w:val="00626AF9"/>
    <w:rsid w:val="00626C57"/>
    <w:rsid w:val="0062750B"/>
    <w:rsid w:val="00627519"/>
    <w:rsid w:val="0063046C"/>
    <w:rsid w:val="0063193D"/>
    <w:rsid w:val="00632574"/>
    <w:rsid w:val="00636092"/>
    <w:rsid w:val="00636FAF"/>
    <w:rsid w:val="00637FD7"/>
    <w:rsid w:val="006410C6"/>
    <w:rsid w:val="0064468B"/>
    <w:rsid w:val="00646F93"/>
    <w:rsid w:val="006479E0"/>
    <w:rsid w:val="00652257"/>
    <w:rsid w:val="006529D4"/>
    <w:rsid w:val="00652BD2"/>
    <w:rsid w:val="0065388C"/>
    <w:rsid w:val="00654CB0"/>
    <w:rsid w:val="00660636"/>
    <w:rsid w:val="00660AF8"/>
    <w:rsid w:val="00660D8B"/>
    <w:rsid w:val="00661143"/>
    <w:rsid w:val="00663991"/>
    <w:rsid w:val="00665122"/>
    <w:rsid w:val="00665A5B"/>
    <w:rsid w:val="00672C84"/>
    <w:rsid w:val="006747D7"/>
    <w:rsid w:val="00676086"/>
    <w:rsid w:val="0068381F"/>
    <w:rsid w:val="00684B63"/>
    <w:rsid w:val="00685D46"/>
    <w:rsid w:val="006866A8"/>
    <w:rsid w:val="00687411"/>
    <w:rsid w:val="00687B23"/>
    <w:rsid w:val="00690648"/>
    <w:rsid w:val="006907EB"/>
    <w:rsid w:val="00691483"/>
    <w:rsid w:val="00693C7E"/>
    <w:rsid w:val="006942FF"/>
    <w:rsid w:val="00696336"/>
    <w:rsid w:val="00697612"/>
    <w:rsid w:val="006A0F86"/>
    <w:rsid w:val="006A16AF"/>
    <w:rsid w:val="006A1976"/>
    <w:rsid w:val="006A316E"/>
    <w:rsid w:val="006A38F8"/>
    <w:rsid w:val="006A45A3"/>
    <w:rsid w:val="006A4622"/>
    <w:rsid w:val="006A5C31"/>
    <w:rsid w:val="006B387B"/>
    <w:rsid w:val="006B5139"/>
    <w:rsid w:val="006C133E"/>
    <w:rsid w:val="006C1999"/>
    <w:rsid w:val="006C2985"/>
    <w:rsid w:val="006C2EBF"/>
    <w:rsid w:val="006C339E"/>
    <w:rsid w:val="006C33E9"/>
    <w:rsid w:val="006C70F8"/>
    <w:rsid w:val="006C7487"/>
    <w:rsid w:val="006D0F19"/>
    <w:rsid w:val="006D11CD"/>
    <w:rsid w:val="006D3AE4"/>
    <w:rsid w:val="006D4B28"/>
    <w:rsid w:val="006D62C7"/>
    <w:rsid w:val="006D63D9"/>
    <w:rsid w:val="006D78E8"/>
    <w:rsid w:val="006E197C"/>
    <w:rsid w:val="006E4272"/>
    <w:rsid w:val="006E667D"/>
    <w:rsid w:val="006F00B1"/>
    <w:rsid w:val="006F03B0"/>
    <w:rsid w:val="006F1184"/>
    <w:rsid w:val="006F3B21"/>
    <w:rsid w:val="006F5A97"/>
    <w:rsid w:val="006F60FC"/>
    <w:rsid w:val="0070100A"/>
    <w:rsid w:val="007019BF"/>
    <w:rsid w:val="00703736"/>
    <w:rsid w:val="00703A41"/>
    <w:rsid w:val="00706201"/>
    <w:rsid w:val="00706353"/>
    <w:rsid w:val="00706A58"/>
    <w:rsid w:val="00706B2F"/>
    <w:rsid w:val="00711B0F"/>
    <w:rsid w:val="00711EE9"/>
    <w:rsid w:val="00712F3B"/>
    <w:rsid w:val="0071346B"/>
    <w:rsid w:val="007213AB"/>
    <w:rsid w:val="007224AA"/>
    <w:rsid w:val="0072450B"/>
    <w:rsid w:val="007249DD"/>
    <w:rsid w:val="00726D6F"/>
    <w:rsid w:val="007276BC"/>
    <w:rsid w:val="007315FA"/>
    <w:rsid w:val="00731652"/>
    <w:rsid w:val="00731A94"/>
    <w:rsid w:val="00733FC5"/>
    <w:rsid w:val="007356F5"/>
    <w:rsid w:val="007415AE"/>
    <w:rsid w:val="00741713"/>
    <w:rsid w:val="0074223B"/>
    <w:rsid w:val="00742AD1"/>
    <w:rsid w:val="00744523"/>
    <w:rsid w:val="007451FA"/>
    <w:rsid w:val="0074590A"/>
    <w:rsid w:val="007472E4"/>
    <w:rsid w:val="007479C0"/>
    <w:rsid w:val="007514DD"/>
    <w:rsid w:val="00751886"/>
    <w:rsid w:val="00751B0F"/>
    <w:rsid w:val="00753CB3"/>
    <w:rsid w:val="00753FB8"/>
    <w:rsid w:val="007548B2"/>
    <w:rsid w:val="00767000"/>
    <w:rsid w:val="0076732F"/>
    <w:rsid w:val="00767FFA"/>
    <w:rsid w:val="00770D90"/>
    <w:rsid w:val="00772CEA"/>
    <w:rsid w:val="0077353A"/>
    <w:rsid w:val="00775EE3"/>
    <w:rsid w:val="00777945"/>
    <w:rsid w:val="0078228B"/>
    <w:rsid w:val="00784037"/>
    <w:rsid w:val="00784084"/>
    <w:rsid w:val="0078613F"/>
    <w:rsid w:val="00787B8B"/>
    <w:rsid w:val="007909DD"/>
    <w:rsid w:val="00794355"/>
    <w:rsid w:val="0079637D"/>
    <w:rsid w:val="007A0642"/>
    <w:rsid w:val="007A5B5C"/>
    <w:rsid w:val="007A6D5B"/>
    <w:rsid w:val="007A763F"/>
    <w:rsid w:val="007B2CDC"/>
    <w:rsid w:val="007B2DF5"/>
    <w:rsid w:val="007B374D"/>
    <w:rsid w:val="007B3889"/>
    <w:rsid w:val="007C09EF"/>
    <w:rsid w:val="007C2F1F"/>
    <w:rsid w:val="007C3707"/>
    <w:rsid w:val="007D009B"/>
    <w:rsid w:val="007D1EDA"/>
    <w:rsid w:val="007D4C4C"/>
    <w:rsid w:val="007D594E"/>
    <w:rsid w:val="007E0C16"/>
    <w:rsid w:val="007E4DD8"/>
    <w:rsid w:val="007E62F7"/>
    <w:rsid w:val="007E6AA7"/>
    <w:rsid w:val="007F2945"/>
    <w:rsid w:val="007F4F04"/>
    <w:rsid w:val="007F4FA3"/>
    <w:rsid w:val="007F52E2"/>
    <w:rsid w:val="007F63DE"/>
    <w:rsid w:val="00803072"/>
    <w:rsid w:val="00804CDD"/>
    <w:rsid w:val="008069C0"/>
    <w:rsid w:val="00807223"/>
    <w:rsid w:val="00812F09"/>
    <w:rsid w:val="00816790"/>
    <w:rsid w:val="0081783A"/>
    <w:rsid w:val="008237FE"/>
    <w:rsid w:val="008255FE"/>
    <w:rsid w:val="008266AD"/>
    <w:rsid w:val="0083203C"/>
    <w:rsid w:val="008340A2"/>
    <w:rsid w:val="0083522F"/>
    <w:rsid w:val="00836B69"/>
    <w:rsid w:val="0084010A"/>
    <w:rsid w:val="00842E64"/>
    <w:rsid w:val="0084349A"/>
    <w:rsid w:val="0084527A"/>
    <w:rsid w:val="008453E8"/>
    <w:rsid w:val="00846FD3"/>
    <w:rsid w:val="008504DA"/>
    <w:rsid w:val="0085054A"/>
    <w:rsid w:val="0085411B"/>
    <w:rsid w:val="008547E8"/>
    <w:rsid w:val="00854C50"/>
    <w:rsid w:val="00855036"/>
    <w:rsid w:val="00856B18"/>
    <w:rsid w:val="00863AF9"/>
    <w:rsid w:val="0086434F"/>
    <w:rsid w:val="0087010B"/>
    <w:rsid w:val="00871363"/>
    <w:rsid w:val="00873876"/>
    <w:rsid w:val="00873D33"/>
    <w:rsid w:val="008744A4"/>
    <w:rsid w:val="0087551E"/>
    <w:rsid w:val="0087717A"/>
    <w:rsid w:val="008779CB"/>
    <w:rsid w:val="00877E6C"/>
    <w:rsid w:val="008804CA"/>
    <w:rsid w:val="00880D13"/>
    <w:rsid w:val="008827C5"/>
    <w:rsid w:val="00885C0F"/>
    <w:rsid w:val="00886C8C"/>
    <w:rsid w:val="008871AE"/>
    <w:rsid w:val="008879D9"/>
    <w:rsid w:val="00891D4E"/>
    <w:rsid w:val="0089325D"/>
    <w:rsid w:val="008962B1"/>
    <w:rsid w:val="00897CE0"/>
    <w:rsid w:val="008A0502"/>
    <w:rsid w:val="008A054E"/>
    <w:rsid w:val="008A0B2D"/>
    <w:rsid w:val="008A1113"/>
    <w:rsid w:val="008A7F43"/>
    <w:rsid w:val="008B3564"/>
    <w:rsid w:val="008B3AE9"/>
    <w:rsid w:val="008C1941"/>
    <w:rsid w:val="008C1A5E"/>
    <w:rsid w:val="008C1C19"/>
    <w:rsid w:val="008C1EB5"/>
    <w:rsid w:val="008C33A9"/>
    <w:rsid w:val="008C3855"/>
    <w:rsid w:val="008C3900"/>
    <w:rsid w:val="008C3BF0"/>
    <w:rsid w:val="008C7910"/>
    <w:rsid w:val="008D55BB"/>
    <w:rsid w:val="008D6EC0"/>
    <w:rsid w:val="008E230E"/>
    <w:rsid w:val="008E2935"/>
    <w:rsid w:val="008E4840"/>
    <w:rsid w:val="008E6B10"/>
    <w:rsid w:val="008F02DC"/>
    <w:rsid w:val="008F36E6"/>
    <w:rsid w:val="00900169"/>
    <w:rsid w:val="00901D97"/>
    <w:rsid w:val="00902811"/>
    <w:rsid w:val="009032C2"/>
    <w:rsid w:val="00905D00"/>
    <w:rsid w:val="00906111"/>
    <w:rsid w:val="00906736"/>
    <w:rsid w:val="00911935"/>
    <w:rsid w:val="009120E2"/>
    <w:rsid w:val="0091418A"/>
    <w:rsid w:val="00914253"/>
    <w:rsid w:val="0091589D"/>
    <w:rsid w:val="00917CAC"/>
    <w:rsid w:val="0092191E"/>
    <w:rsid w:val="0092639E"/>
    <w:rsid w:val="00933119"/>
    <w:rsid w:val="00933A95"/>
    <w:rsid w:val="00935239"/>
    <w:rsid w:val="00935AA4"/>
    <w:rsid w:val="009367A5"/>
    <w:rsid w:val="00944000"/>
    <w:rsid w:val="00945A46"/>
    <w:rsid w:val="0094605B"/>
    <w:rsid w:val="009461C5"/>
    <w:rsid w:val="00946883"/>
    <w:rsid w:val="00947404"/>
    <w:rsid w:val="00947AB5"/>
    <w:rsid w:val="00950434"/>
    <w:rsid w:val="0095136E"/>
    <w:rsid w:val="009536BA"/>
    <w:rsid w:val="009537F8"/>
    <w:rsid w:val="00954472"/>
    <w:rsid w:val="00955156"/>
    <w:rsid w:val="0095600F"/>
    <w:rsid w:val="0095674B"/>
    <w:rsid w:val="0095723F"/>
    <w:rsid w:val="00960A6D"/>
    <w:rsid w:val="0096582A"/>
    <w:rsid w:val="00965F93"/>
    <w:rsid w:val="009725B8"/>
    <w:rsid w:val="00972CFB"/>
    <w:rsid w:val="009758CF"/>
    <w:rsid w:val="00976DE8"/>
    <w:rsid w:val="00980000"/>
    <w:rsid w:val="0098057B"/>
    <w:rsid w:val="00983705"/>
    <w:rsid w:val="00984D3F"/>
    <w:rsid w:val="00994061"/>
    <w:rsid w:val="00995CE8"/>
    <w:rsid w:val="00996099"/>
    <w:rsid w:val="0099726F"/>
    <w:rsid w:val="00997B90"/>
    <w:rsid w:val="009A180E"/>
    <w:rsid w:val="009B3FCC"/>
    <w:rsid w:val="009B78EA"/>
    <w:rsid w:val="009B797F"/>
    <w:rsid w:val="009B7C1C"/>
    <w:rsid w:val="009C166F"/>
    <w:rsid w:val="009C52FD"/>
    <w:rsid w:val="009C68DD"/>
    <w:rsid w:val="009D0A0E"/>
    <w:rsid w:val="009D11CA"/>
    <w:rsid w:val="009D2BAA"/>
    <w:rsid w:val="009D6608"/>
    <w:rsid w:val="009E15B2"/>
    <w:rsid w:val="009E1B68"/>
    <w:rsid w:val="009E2B69"/>
    <w:rsid w:val="009F0D81"/>
    <w:rsid w:val="009F3ACE"/>
    <w:rsid w:val="009F474B"/>
    <w:rsid w:val="009F509A"/>
    <w:rsid w:val="009F6F80"/>
    <w:rsid w:val="00A01F5B"/>
    <w:rsid w:val="00A0218A"/>
    <w:rsid w:val="00A0512A"/>
    <w:rsid w:val="00A06501"/>
    <w:rsid w:val="00A06E72"/>
    <w:rsid w:val="00A115DF"/>
    <w:rsid w:val="00A11A67"/>
    <w:rsid w:val="00A11C82"/>
    <w:rsid w:val="00A12F01"/>
    <w:rsid w:val="00A132F2"/>
    <w:rsid w:val="00A15B83"/>
    <w:rsid w:val="00A166AA"/>
    <w:rsid w:val="00A20E3A"/>
    <w:rsid w:val="00A21213"/>
    <w:rsid w:val="00A24E14"/>
    <w:rsid w:val="00A25AD6"/>
    <w:rsid w:val="00A260B9"/>
    <w:rsid w:val="00A2624C"/>
    <w:rsid w:val="00A34531"/>
    <w:rsid w:val="00A34A5D"/>
    <w:rsid w:val="00A34C9D"/>
    <w:rsid w:val="00A351EE"/>
    <w:rsid w:val="00A355E0"/>
    <w:rsid w:val="00A36D8D"/>
    <w:rsid w:val="00A37A8C"/>
    <w:rsid w:val="00A40C9B"/>
    <w:rsid w:val="00A410A8"/>
    <w:rsid w:val="00A42B2E"/>
    <w:rsid w:val="00A42CE5"/>
    <w:rsid w:val="00A43E72"/>
    <w:rsid w:val="00A44834"/>
    <w:rsid w:val="00A44B68"/>
    <w:rsid w:val="00A4639E"/>
    <w:rsid w:val="00A46553"/>
    <w:rsid w:val="00A5045C"/>
    <w:rsid w:val="00A5233B"/>
    <w:rsid w:val="00A54D80"/>
    <w:rsid w:val="00A56150"/>
    <w:rsid w:val="00A5774E"/>
    <w:rsid w:val="00A63A0A"/>
    <w:rsid w:val="00A64968"/>
    <w:rsid w:val="00A667BF"/>
    <w:rsid w:val="00A7089B"/>
    <w:rsid w:val="00A7223B"/>
    <w:rsid w:val="00A737E7"/>
    <w:rsid w:val="00A738BF"/>
    <w:rsid w:val="00A73ECA"/>
    <w:rsid w:val="00A74708"/>
    <w:rsid w:val="00A749FC"/>
    <w:rsid w:val="00A74AB6"/>
    <w:rsid w:val="00A77840"/>
    <w:rsid w:val="00A81164"/>
    <w:rsid w:val="00A8193E"/>
    <w:rsid w:val="00A833F1"/>
    <w:rsid w:val="00A8341F"/>
    <w:rsid w:val="00A849FB"/>
    <w:rsid w:val="00A90D7A"/>
    <w:rsid w:val="00A91221"/>
    <w:rsid w:val="00A9324F"/>
    <w:rsid w:val="00A95275"/>
    <w:rsid w:val="00AA20B7"/>
    <w:rsid w:val="00AA4464"/>
    <w:rsid w:val="00AA628D"/>
    <w:rsid w:val="00AA679B"/>
    <w:rsid w:val="00AB224B"/>
    <w:rsid w:val="00AB3316"/>
    <w:rsid w:val="00AC032A"/>
    <w:rsid w:val="00AC03A1"/>
    <w:rsid w:val="00AC132C"/>
    <w:rsid w:val="00AC3F0D"/>
    <w:rsid w:val="00AC7428"/>
    <w:rsid w:val="00AC747D"/>
    <w:rsid w:val="00AE0B92"/>
    <w:rsid w:val="00AE215C"/>
    <w:rsid w:val="00AE355D"/>
    <w:rsid w:val="00AE3901"/>
    <w:rsid w:val="00AE4946"/>
    <w:rsid w:val="00AE4D8B"/>
    <w:rsid w:val="00AF06E0"/>
    <w:rsid w:val="00AF1EAF"/>
    <w:rsid w:val="00AF2F37"/>
    <w:rsid w:val="00AF59EA"/>
    <w:rsid w:val="00AF7793"/>
    <w:rsid w:val="00B005D8"/>
    <w:rsid w:val="00B01E53"/>
    <w:rsid w:val="00B050BA"/>
    <w:rsid w:val="00B05822"/>
    <w:rsid w:val="00B05F49"/>
    <w:rsid w:val="00B066E7"/>
    <w:rsid w:val="00B073AF"/>
    <w:rsid w:val="00B102F4"/>
    <w:rsid w:val="00B1175C"/>
    <w:rsid w:val="00B15B75"/>
    <w:rsid w:val="00B16883"/>
    <w:rsid w:val="00B176E1"/>
    <w:rsid w:val="00B2115C"/>
    <w:rsid w:val="00B21198"/>
    <w:rsid w:val="00B23301"/>
    <w:rsid w:val="00B23336"/>
    <w:rsid w:val="00B244CE"/>
    <w:rsid w:val="00B24DCD"/>
    <w:rsid w:val="00B25B0A"/>
    <w:rsid w:val="00B27D19"/>
    <w:rsid w:val="00B30243"/>
    <w:rsid w:val="00B31F00"/>
    <w:rsid w:val="00B31F01"/>
    <w:rsid w:val="00B34568"/>
    <w:rsid w:val="00B35228"/>
    <w:rsid w:val="00B4194D"/>
    <w:rsid w:val="00B461CB"/>
    <w:rsid w:val="00B465D6"/>
    <w:rsid w:val="00B46969"/>
    <w:rsid w:val="00B46A98"/>
    <w:rsid w:val="00B54189"/>
    <w:rsid w:val="00B57636"/>
    <w:rsid w:val="00B57BFE"/>
    <w:rsid w:val="00B601D5"/>
    <w:rsid w:val="00B60880"/>
    <w:rsid w:val="00B6470C"/>
    <w:rsid w:val="00B64FEE"/>
    <w:rsid w:val="00B65203"/>
    <w:rsid w:val="00B663BE"/>
    <w:rsid w:val="00B71D2B"/>
    <w:rsid w:val="00B73719"/>
    <w:rsid w:val="00B745FD"/>
    <w:rsid w:val="00B762E9"/>
    <w:rsid w:val="00B763DC"/>
    <w:rsid w:val="00B76A82"/>
    <w:rsid w:val="00B8208A"/>
    <w:rsid w:val="00B839B2"/>
    <w:rsid w:val="00B85856"/>
    <w:rsid w:val="00B85A53"/>
    <w:rsid w:val="00B85F28"/>
    <w:rsid w:val="00B86759"/>
    <w:rsid w:val="00B90543"/>
    <w:rsid w:val="00B91789"/>
    <w:rsid w:val="00B94A6B"/>
    <w:rsid w:val="00B9549B"/>
    <w:rsid w:val="00B97660"/>
    <w:rsid w:val="00B97AE1"/>
    <w:rsid w:val="00B97C6C"/>
    <w:rsid w:val="00BA26B0"/>
    <w:rsid w:val="00BA2715"/>
    <w:rsid w:val="00BA28AC"/>
    <w:rsid w:val="00BA5530"/>
    <w:rsid w:val="00BA55AA"/>
    <w:rsid w:val="00BA5723"/>
    <w:rsid w:val="00BA61E7"/>
    <w:rsid w:val="00BA6E09"/>
    <w:rsid w:val="00BA7979"/>
    <w:rsid w:val="00BB1E5C"/>
    <w:rsid w:val="00BB1F71"/>
    <w:rsid w:val="00BB3423"/>
    <w:rsid w:val="00BB739D"/>
    <w:rsid w:val="00BB744F"/>
    <w:rsid w:val="00BC091B"/>
    <w:rsid w:val="00BC4B92"/>
    <w:rsid w:val="00BC5452"/>
    <w:rsid w:val="00BC57DE"/>
    <w:rsid w:val="00BC604A"/>
    <w:rsid w:val="00BD2916"/>
    <w:rsid w:val="00BD3B37"/>
    <w:rsid w:val="00BD3D96"/>
    <w:rsid w:val="00BD53AD"/>
    <w:rsid w:val="00BD5AB6"/>
    <w:rsid w:val="00BD64DC"/>
    <w:rsid w:val="00BD7745"/>
    <w:rsid w:val="00BE21FC"/>
    <w:rsid w:val="00BE283C"/>
    <w:rsid w:val="00BE3D30"/>
    <w:rsid w:val="00BE3E0E"/>
    <w:rsid w:val="00BE3FD5"/>
    <w:rsid w:val="00BE48D7"/>
    <w:rsid w:val="00BF25AE"/>
    <w:rsid w:val="00BF2D81"/>
    <w:rsid w:val="00BF413C"/>
    <w:rsid w:val="00BF497F"/>
    <w:rsid w:val="00BF5029"/>
    <w:rsid w:val="00BF5446"/>
    <w:rsid w:val="00BF5620"/>
    <w:rsid w:val="00BF76B0"/>
    <w:rsid w:val="00C00748"/>
    <w:rsid w:val="00C05089"/>
    <w:rsid w:val="00C059FB"/>
    <w:rsid w:val="00C062A6"/>
    <w:rsid w:val="00C143E6"/>
    <w:rsid w:val="00C158B7"/>
    <w:rsid w:val="00C15D34"/>
    <w:rsid w:val="00C16189"/>
    <w:rsid w:val="00C1638C"/>
    <w:rsid w:val="00C208D7"/>
    <w:rsid w:val="00C20BD4"/>
    <w:rsid w:val="00C2151B"/>
    <w:rsid w:val="00C21EEA"/>
    <w:rsid w:val="00C227B2"/>
    <w:rsid w:val="00C23BEA"/>
    <w:rsid w:val="00C23C56"/>
    <w:rsid w:val="00C31081"/>
    <w:rsid w:val="00C3238F"/>
    <w:rsid w:val="00C35C42"/>
    <w:rsid w:val="00C36BF6"/>
    <w:rsid w:val="00C40387"/>
    <w:rsid w:val="00C40DF8"/>
    <w:rsid w:val="00C424EA"/>
    <w:rsid w:val="00C43B27"/>
    <w:rsid w:val="00C43C12"/>
    <w:rsid w:val="00C512A6"/>
    <w:rsid w:val="00C519F1"/>
    <w:rsid w:val="00C51B33"/>
    <w:rsid w:val="00C52753"/>
    <w:rsid w:val="00C55009"/>
    <w:rsid w:val="00C571BA"/>
    <w:rsid w:val="00C619E7"/>
    <w:rsid w:val="00C650E3"/>
    <w:rsid w:val="00C67870"/>
    <w:rsid w:val="00C71790"/>
    <w:rsid w:val="00C7260F"/>
    <w:rsid w:val="00C72740"/>
    <w:rsid w:val="00C80EA2"/>
    <w:rsid w:val="00C815F1"/>
    <w:rsid w:val="00C842A2"/>
    <w:rsid w:val="00C87EDF"/>
    <w:rsid w:val="00C91AD1"/>
    <w:rsid w:val="00C93D8D"/>
    <w:rsid w:val="00C944EF"/>
    <w:rsid w:val="00C96878"/>
    <w:rsid w:val="00C97FF7"/>
    <w:rsid w:val="00CA0A80"/>
    <w:rsid w:val="00CA0C46"/>
    <w:rsid w:val="00CA3390"/>
    <w:rsid w:val="00CA3DB2"/>
    <w:rsid w:val="00CA5C0C"/>
    <w:rsid w:val="00CC11D2"/>
    <w:rsid w:val="00CC41B1"/>
    <w:rsid w:val="00CC69EE"/>
    <w:rsid w:val="00CD01ED"/>
    <w:rsid w:val="00CD218A"/>
    <w:rsid w:val="00CD222A"/>
    <w:rsid w:val="00CD26F0"/>
    <w:rsid w:val="00CD460B"/>
    <w:rsid w:val="00CD5A60"/>
    <w:rsid w:val="00CD5B0F"/>
    <w:rsid w:val="00CE25C6"/>
    <w:rsid w:val="00CE6F25"/>
    <w:rsid w:val="00CF01A8"/>
    <w:rsid w:val="00CF0477"/>
    <w:rsid w:val="00CF053A"/>
    <w:rsid w:val="00CF10EC"/>
    <w:rsid w:val="00CF1447"/>
    <w:rsid w:val="00CF19BC"/>
    <w:rsid w:val="00CF1A98"/>
    <w:rsid w:val="00CF2F88"/>
    <w:rsid w:val="00CF6381"/>
    <w:rsid w:val="00CF7D52"/>
    <w:rsid w:val="00D0084F"/>
    <w:rsid w:val="00D0183F"/>
    <w:rsid w:val="00D077F9"/>
    <w:rsid w:val="00D174F8"/>
    <w:rsid w:val="00D205E2"/>
    <w:rsid w:val="00D229B0"/>
    <w:rsid w:val="00D23D47"/>
    <w:rsid w:val="00D24964"/>
    <w:rsid w:val="00D27FDA"/>
    <w:rsid w:val="00D309E5"/>
    <w:rsid w:val="00D30D66"/>
    <w:rsid w:val="00D30E48"/>
    <w:rsid w:val="00D316AB"/>
    <w:rsid w:val="00D323ED"/>
    <w:rsid w:val="00D32CC8"/>
    <w:rsid w:val="00D34180"/>
    <w:rsid w:val="00D40C21"/>
    <w:rsid w:val="00D40E35"/>
    <w:rsid w:val="00D41783"/>
    <w:rsid w:val="00D42CE5"/>
    <w:rsid w:val="00D43ACC"/>
    <w:rsid w:val="00D47890"/>
    <w:rsid w:val="00D47C3E"/>
    <w:rsid w:val="00D511C7"/>
    <w:rsid w:val="00D51615"/>
    <w:rsid w:val="00D524EB"/>
    <w:rsid w:val="00D54A71"/>
    <w:rsid w:val="00D55A70"/>
    <w:rsid w:val="00D5723C"/>
    <w:rsid w:val="00D60076"/>
    <w:rsid w:val="00D611E2"/>
    <w:rsid w:val="00D62961"/>
    <w:rsid w:val="00D65946"/>
    <w:rsid w:val="00D6610E"/>
    <w:rsid w:val="00D6636F"/>
    <w:rsid w:val="00D713C7"/>
    <w:rsid w:val="00D74759"/>
    <w:rsid w:val="00D757CB"/>
    <w:rsid w:val="00D76009"/>
    <w:rsid w:val="00D824FE"/>
    <w:rsid w:val="00D829B5"/>
    <w:rsid w:val="00D83F0D"/>
    <w:rsid w:val="00D85368"/>
    <w:rsid w:val="00D859EA"/>
    <w:rsid w:val="00D86234"/>
    <w:rsid w:val="00D87EC6"/>
    <w:rsid w:val="00D91ED8"/>
    <w:rsid w:val="00D924AA"/>
    <w:rsid w:val="00D924CB"/>
    <w:rsid w:val="00D965A0"/>
    <w:rsid w:val="00D96A2F"/>
    <w:rsid w:val="00D9751B"/>
    <w:rsid w:val="00DA0B99"/>
    <w:rsid w:val="00DA564D"/>
    <w:rsid w:val="00DB12F6"/>
    <w:rsid w:val="00DB318B"/>
    <w:rsid w:val="00DB4A0D"/>
    <w:rsid w:val="00DB50D7"/>
    <w:rsid w:val="00DB5F99"/>
    <w:rsid w:val="00DB60CE"/>
    <w:rsid w:val="00DC0E69"/>
    <w:rsid w:val="00DC24FA"/>
    <w:rsid w:val="00DC291A"/>
    <w:rsid w:val="00DC2DDB"/>
    <w:rsid w:val="00DC3909"/>
    <w:rsid w:val="00DC4E36"/>
    <w:rsid w:val="00DC5396"/>
    <w:rsid w:val="00DC5533"/>
    <w:rsid w:val="00DC5C16"/>
    <w:rsid w:val="00DD2626"/>
    <w:rsid w:val="00DD2BBA"/>
    <w:rsid w:val="00DD41F1"/>
    <w:rsid w:val="00DD78F8"/>
    <w:rsid w:val="00DD7C3E"/>
    <w:rsid w:val="00DE36CA"/>
    <w:rsid w:val="00DE3D84"/>
    <w:rsid w:val="00DE7E57"/>
    <w:rsid w:val="00DF6AC9"/>
    <w:rsid w:val="00DF78C4"/>
    <w:rsid w:val="00E003BA"/>
    <w:rsid w:val="00E014A8"/>
    <w:rsid w:val="00E0225F"/>
    <w:rsid w:val="00E03837"/>
    <w:rsid w:val="00E109E6"/>
    <w:rsid w:val="00E10C95"/>
    <w:rsid w:val="00E10EAF"/>
    <w:rsid w:val="00E1260F"/>
    <w:rsid w:val="00E13542"/>
    <w:rsid w:val="00E14278"/>
    <w:rsid w:val="00E16E3E"/>
    <w:rsid w:val="00E170FE"/>
    <w:rsid w:val="00E20C01"/>
    <w:rsid w:val="00E21C69"/>
    <w:rsid w:val="00E239C8"/>
    <w:rsid w:val="00E27974"/>
    <w:rsid w:val="00E31911"/>
    <w:rsid w:val="00E323C8"/>
    <w:rsid w:val="00E3271D"/>
    <w:rsid w:val="00E351C7"/>
    <w:rsid w:val="00E356F0"/>
    <w:rsid w:val="00E4139B"/>
    <w:rsid w:val="00E4236E"/>
    <w:rsid w:val="00E43CEE"/>
    <w:rsid w:val="00E46C77"/>
    <w:rsid w:val="00E47A69"/>
    <w:rsid w:val="00E52DEC"/>
    <w:rsid w:val="00E5540A"/>
    <w:rsid w:val="00E55F70"/>
    <w:rsid w:val="00E571F8"/>
    <w:rsid w:val="00E606D8"/>
    <w:rsid w:val="00E611E7"/>
    <w:rsid w:val="00E622F1"/>
    <w:rsid w:val="00E63764"/>
    <w:rsid w:val="00E65B2A"/>
    <w:rsid w:val="00E67219"/>
    <w:rsid w:val="00E7471E"/>
    <w:rsid w:val="00E75819"/>
    <w:rsid w:val="00E77132"/>
    <w:rsid w:val="00E7786B"/>
    <w:rsid w:val="00E803C9"/>
    <w:rsid w:val="00E8056A"/>
    <w:rsid w:val="00E83049"/>
    <w:rsid w:val="00E844BC"/>
    <w:rsid w:val="00E8725A"/>
    <w:rsid w:val="00E92597"/>
    <w:rsid w:val="00E92819"/>
    <w:rsid w:val="00E949C3"/>
    <w:rsid w:val="00E94DF1"/>
    <w:rsid w:val="00E96B74"/>
    <w:rsid w:val="00E97AE0"/>
    <w:rsid w:val="00EA057B"/>
    <w:rsid w:val="00EA0A4E"/>
    <w:rsid w:val="00EA25FB"/>
    <w:rsid w:val="00EA5B4A"/>
    <w:rsid w:val="00EA7A80"/>
    <w:rsid w:val="00EB0B98"/>
    <w:rsid w:val="00EB36A2"/>
    <w:rsid w:val="00EB5029"/>
    <w:rsid w:val="00EB537A"/>
    <w:rsid w:val="00EC51AA"/>
    <w:rsid w:val="00EC7076"/>
    <w:rsid w:val="00ED1E4F"/>
    <w:rsid w:val="00ED32A5"/>
    <w:rsid w:val="00ED4643"/>
    <w:rsid w:val="00ED4788"/>
    <w:rsid w:val="00ED5062"/>
    <w:rsid w:val="00ED52A9"/>
    <w:rsid w:val="00ED551E"/>
    <w:rsid w:val="00ED67F2"/>
    <w:rsid w:val="00EE043D"/>
    <w:rsid w:val="00EE1B9E"/>
    <w:rsid w:val="00EE258C"/>
    <w:rsid w:val="00EE41B9"/>
    <w:rsid w:val="00EE5340"/>
    <w:rsid w:val="00EE6EDA"/>
    <w:rsid w:val="00EE7A2A"/>
    <w:rsid w:val="00EF080C"/>
    <w:rsid w:val="00EF2DD7"/>
    <w:rsid w:val="00EF5322"/>
    <w:rsid w:val="00EF76C9"/>
    <w:rsid w:val="00F02467"/>
    <w:rsid w:val="00F02B9F"/>
    <w:rsid w:val="00F11F5D"/>
    <w:rsid w:val="00F14021"/>
    <w:rsid w:val="00F14971"/>
    <w:rsid w:val="00F159D3"/>
    <w:rsid w:val="00F21A16"/>
    <w:rsid w:val="00F21D4E"/>
    <w:rsid w:val="00F23D66"/>
    <w:rsid w:val="00F24DE2"/>
    <w:rsid w:val="00F30970"/>
    <w:rsid w:val="00F30F5E"/>
    <w:rsid w:val="00F3141A"/>
    <w:rsid w:val="00F32AA5"/>
    <w:rsid w:val="00F355CE"/>
    <w:rsid w:val="00F35605"/>
    <w:rsid w:val="00F35B1B"/>
    <w:rsid w:val="00F3660B"/>
    <w:rsid w:val="00F36794"/>
    <w:rsid w:val="00F42703"/>
    <w:rsid w:val="00F4459D"/>
    <w:rsid w:val="00F51827"/>
    <w:rsid w:val="00F52502"/>
    <w:rsid w:val="00F54C41"/>
    <w:rsid w:val="00F55671"/>
    <w:rsid w:val="00F56B96"/>
    <w:rsid w:val="00F60F75"/>
    <w:rsid w:val="00F61587"/>
    <w:rsid w:val="00F6330F"/>
    <w:rsid w:val="00F64236"/>
    <w:rsid w:val="00F711A4"/>
    <w:rsid w:val="00F71FCC"/>
    <w:rsid w:val="00F721B7"/>
    <w:rsid w:val="00F73B73"/>
    <w:rsid w:val="00F74384"/>
    <w:rsid w:val="00F76140"/>
    <w:rsid w:val="00F771F1"/>
    <w:rsid w:val="00F776F5"/>
    <w:rsid w:val="00F80361"/>
    <w:rsid w:val="00F8104A"/>
    <w:rsid w:val="00F839F5"/>
    <w:rsid w:val="00F84FCE"/>
    <w:rsid w:val="00F85831"/>
    <w:rsid w:val="00F86B9F"/>
    <w:rsid w:val="00F87C61"/>
    <w:rsid w:val="00F9274E"/>
    <w:rsid w:val="00F9684F"/>
    <w:rsid w:val="00FA1DFA"/>
    <w:rsid w:val="00FA2A2F"/>
    <w:rsid w:val="00FA3ED8"/>
    <w:rsid w:val="00FA5D44"/>
    <w:rsid w:val="00FA784C"/>
    <w:rsid w:val="00FB2B32"/>
    <w:rsid w:val="00FB311B"/>
    <w:rsid w:val="00FB4A05"/>
    <w:rsid w:val="00FB67A0"/>
    <w:rsid w:val="00FB7955"/>
    <w:rsid w:val="00FC1E22"/>
    <w:rsid w:val="00FC2BD4"/>
    <w:rsid w:val="00FC4E3D"/>
    <w:rsid w:val="00FC4FFD"/>
    <w:rsid w:val="00FC630A"/>
    <w:rsid w:val="00FC63CD"/>
    <w:rsid w:val="00FC6876"/>
    <w:rsid w:val="00FD415D"/>
    <w:rsid w:val="00FD53C5"/>
    <w:rsid w:val="00FD5656"/>
    <w:rsid w:val="00FD7BC6"/>
    <w:rsid w:val="00FE0F38"/>
    <w:rsid w:val="00FE4360"/>
    <w:rsid w:val="00FE6EC5"/>
    <w:rsid w:val="00FF0F48"/>
    <w:rsid w:val="00FF25CB"/>
    <w:rsid w:val="00FF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31221"/>
  <w15:docId w15:val="{4298EDB0-B0C3-4D36-AE9A-FA4815C3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A40"/>
    <w:rPr>
      <w:sz w:val="24"/>
      <w:szCs w:val="24"/>
    </w:rPr>
  </w:style>
  <w:style w:type="paragraph" w:styleId="Nagwek1">
    <w:name w:val="heading 1"/>
    <w:basedOn w:val="Normalny"/>
    <w:next w:val="Normalny"/>
    <w:link w:val="Nagwek1Znak"/>
    <w:qFormat/>
    <w:rsid w:val="009E15B2"/>
    <w:pPr>
      <w:keepNext/>
      <w:jc w:val="center"/>
      <w:outlineLvl w:val="0"/>
    </w:pPr>
    <w:rPr>
      <w:rFonts w:ascii="Tahoma" w:hAnsi="Tahoma"/>
      <w:b/>
      <w:sz w:val="22"/>
    </w:rPr>
  </w:style>
  <w:style w:type="paragraph" w:styleId="Nagwek2">
    <w:name w:val="heading 2"/>
    <w:basedOn w:val="Normalny"/>
    <w:next w:val="Normalny"/>
    <w:qFormat/>
    <w:rsid w:val="009E15B2"/>
    <w:pPr>
      <w:keepNext/>
      <w:ind w:left="180" w:right="180"/>
      <w:jc w:val="both"/>
      <w:outlineLvl w:val="1"/>
    </w:pPr>
    <w:rPr>
      <w:b/>
      <w:bCs/>
      <w:sz w:val="22"/>
      <w:szCs w:val="22"/>
    </w:rPr>
  </w:style>
  <w:style w:type="paragraph" w:styleId="Nagwek3">
    <w:name w:val="heading 3"/>
    <w:basedOn w:val="Normalny"/>
    <w:next w:val="Normalny"/>
    <w:link w:val="Nagwek3Znak"/>
    <w:uiPriority w:val="9"/>
    <w:semiHidden/>
    <w:unhideWhenUsed/>
    <w:qFormat/>
    <w:rsid w:val="006C1999"/>
    <w:pPr>
      <w:keepNext/>
      <w:spacing w:before="240" w:after="60"/>
      <w:outlineLvl w:val="2"/>
    </w:pPr>
    <w:rPr>
      <w:rFonts w:ascii="Cambria" w:hAnsi="Cambria"/>
      <w:b/>
      <w:bCs/>
      <w:sz w:val="26"/>
      <w:szCs w:val="26"/>
    </w:rPr>
  </w:style>
  <w:style w:type="paragraph" w:styleId="Nagwek5">
    <w:name w:val="heading 5"/>
    <w:basedOn w:val="Normalny"/>
    <w:next w:val="Normalny"/>
    <w:qFormat/>
    <w:rsid w:val="009E15B2"/>
    <w:pPr>
      <w:keepNext/>
      <w:spacing w:line="360" w:lineRule="auto"/>
      <w:outlineLvl w:val="4"/>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9E15B2"/>
    <w:pPr>
      <w:jc w:val="both"/>
    </w:pPr>
    <w:rPr>
      <w:sz w:val="20"/>
    </w:rPr>
  </w:style>
  <w:style w:type="paragraph" w:styleId="Tekstpodstawowy3">
    <w:name w:val="Body Text 3"/>
    <w:basedOn w:val="Normalny"/>
    <w:semiHidden/>
    <w:rsid w:val="009E15B2"/>
    <w:pPr>
      <w:spacing w:after="120"/>
    </w:pPr>
    <w:rPr>
      <w:sz w:val="16"/>
      <w:szCs w:val="16"/>
    </w:rPr>
  </w:style>
  <w:style w:type="paragraph" w:styleId="Tekstpodstawowy2">
    <w:name w:val="Body Text 2"/>
    <w:basedOn w:val="Normalny"/>
    <w:link w:val="Tekstpodstawowy2Znak"/>
    <w:semiHidden/>
    <w:rsid w:val="009E15B2"/>
    <w:pPr>
      <w:jc w:val="both"/>
    </w:pPr>
    <w:rPr>
      <w:rFonts w:ascii="Tahoma" w:hAnsi="Tahoma"/>
      <w:sz w:val="22"/>
    </w:rPr>
  </w:style>
  <w:style w:type="paragraph" w:styleId="Tytu">
    <w:name w:val="Title"/>
    <w:basedOn w:val="Normalny"/>
    <w:next w:val="Normalny"/>
    <w:qFormat/>
    <w:rsid w:val="009E15B2"/>
    <w:pPr>
      <w:spacing w:before="240" w:after="60"/>
      <w:jc w:val="center"/>
      <w:outlineLvl w:val="0"/>
    </w:pPr>
    <w:rPr>
      <w:rFonts w:cs="Arial"/>
      <w:b/>
      <w:bCs/>
      <w:kern w:val="28"/>
      <w:sz w:val="36"/>
      <w:szCs w:val="32"/>
    </w:rPr>
  </w:style>
  <w:style w:type="paragraph" w:styleId="Tekstprzypisudolnego">
    <w:name w:val="footnote text"/>
    <w:basedOn w:val="Normalny"/>
    <w:semiHidden/>
    <w:rsid w:val="009E15B2"/>
    <w:rPr>
      <w:sz w:val="20"/>
      <w:szCs w:val="20"/>
    </w:rPr>
  </w:style>
  <w:style w:type="paragraph" w:customStyle="1" w:styleId="PPstandardpunkt">
    <w:name w:val="PP standard punkt"/>
    <w:basedOn w:val="Normalny"/>
    <w:rsid w:val="009E15B2"/>
  </w:style>
  <w:style w:type="paragraph" w:styleId="Tekstpodstawowywcity">
    <w:name w:val="Body Text Indent"/>
    <w:basedOn w:val="Normalny"/>
    <w:semiHidden/>
    <w:rsid w:val="009E15B2"/>
    <w:pPr>
      <w:ind w:left="540" w:hanging="360"/>
    </w:pPr>
    <w:rPr>
      <w:rFonts w:ascii="Tahoma" w:hAnsi="Tahoma" w:cs="Tahoma"/>
      <w:bCs/>
      <w:sz w:val="22"/>
    </w:rPr>
  </w:style>
  <w:style w:type="paragraph" w:styleId="Tekstpodstawowywcity2">
    <w:name w:val="Body Text Indent 2"/>
    <w:basedOn w:val="Normalny"/>
    <w:semiHidden/>
    <w:rsid w:val="009E15B2"/>
    <w:pPr>
      <w:ind w:left="180" w:hanging="180"/>
    </w:pPr>
    <w:rPr>
      <w:rFonts w:ascii="Tahoma" w:hAnsi="Tahoma" w:cs="Tahoma"/>
      <w:bCs/>
      <w:sz w:val="22"/>
    </w:rPr>
  </w:style>
  <w:style w:type="paragraph" w:styleId="Tekstpodstawowywcity3">
    <w:name w:val="Body Text Indent 3"/>
    <w:basedOn w:val="Normalny"/>
    <w:semiHidden/>
    <w:rsid w:val="009E15B2"/>
    <w:pPr>
      <w:ind w:left="180"/>
    </w:pPr>
    <w:rPr>
      <w:rFonts w:ascii="Tahoma" w:hAnsi="Tahoma" w:cs="Tahoma"/>
      <w:bCs/>
      <w:sz w:val="22"/>
    </w:rPr>
  </w:style>
  <w:style w:type="character" w:styleId="Hipercze">
    <w:name w:val="Hyperlink"/>
    <w:uiPriority w:val="99"/>
    <w:rsid w:val="009E15B2"/>
    <w:rPr>
      <w:color w:val="0000FF"/>
      <w:u w:val="single"/>
    </w:rPr>
  </w:style>
  <w:style w:type="paragraph" w:styleId="Nagwek">
    <w:name w:val="header"/>
    <w:basedOn w:val="Normalny"/>
    <w:link w:val="NagwekZnak"/>
    <w:uiPriority w:val="99"/>
    <w:rsid w:val="009E15B2"/>
    <w:pPr>
      <w:tabs>
        <w:tab w:val="center" w:pos="4536"/>
        <w:tab w:val="right" w:pos="9072"/>
      </w:tabs>
    </w:pPr>
  </w:style>
  <w:style w:type="paragraph" w:styleId="Stopka">
    <w:name w:val="footer"/>
    <w:basedOn w:val="Normalny"/>
    <w:link w:val="StopkaZnak"/>
    <w:uiPriority w:val="99"/>
    <w:rsid w:val="009E15B2"/>
    <w:pPr>
      <w:tabs>
        <w:tab w:val="center" w:pos="4536"/>
        <w:tab w:val="right" w:pos="9072"/>
      </w:tabs>
    </w:pPr>
  </w:style>
  <w:style w:type="character" w:styleId="Numerstrony">
    <w:name w:val="page number"/>
    <w:basedOn w:val="Domylnaczcionkaakapitu"/>
    <w:semiHidden/>
    <w:rsid w:val="009E15B2"/>
  </w:style>
  <w:style w:type="character" w:styleId="Pogrubienie">
    <w:name w:val="Strong"/>
    <w:qFormat/>
    <w:rsid w:val="009E15B2"/>
    <w:rPr>
      <w:b/>
      <w:bCs/>
    </w:rPr>
  </w:style>
  <w:style w:type="character" w:styleId="UyteHipercze">
    <w:name w:val="FollowedHyperlink"/>
    <w:semiHidden/>
    <w:rsid w:val="009E15B2"/>
    <w:rPr>
      <w:color w:val="800080"/>
      <w:u w:val="single"/>
    </w:rPr>
  </w:style>
  <w:style w:type="paragraph" w:styleId="Tekstdymka">
    <w:name w:val="Balloon Text"/>
    <w:basedOn w:val="Normalny"/>
    <w:link w:val="TekstdymkaZnak"/>
    <w:uiPriority w:val="99"/>
    <w:semiHidden/>
    <w:qFormat/>
    <w:rsid w:val="009E15B2"/>
    <w:rPr>
      <w:rFonts w:ascii="Tahoma" w:hAnsi="Tahoma" w:cs="Tahoma"/>
      <w:sz w:val="16"/>
      <w:szCs w:val="16"/>
    </w:rPr>
  </w:style>
  <w:style w:type="paragraph" w:customStyle="1" w:styleId="Skrconyadreszwrotny">
    <w:name w:val="Skrócony adres zwrotny"/>
    <w:basedOn w:val="Normalny"/>
    <w:rsid w:val="009E15B2"/>
    <w:rPr>
      <w:szCs w:val="20"/>
    </w:rPr>
  </w:style>
  <w:style w:type="character" w:customStyle="1" w:styleId="ZnakZnak">
    <w:name w:val="Znak Znak"/>
    <w:rsid w:val="009E15B2"/>
    <w:rPr>
      <w:rFonts w:ascii="Arial" w:hAnsi="Arial"/>
      <w:b/>
      <w:sz w:val="24"/>
      <w:lang w:val="pl-PL" w:eastAsia="pl-PL" w:bidi="ar-SA"/>
    </w:rPr>
  </w:style>
  <w:style w:type="paragraph" w:customStyle="1" w:styleId="ZnakZnakZnak">
    <w:name w:val="Znak Znak Znak"/>
    <w:basedOn w:val="Normalny"/>
    <w:rsid w:val="001A0B99"/>
    <w:pPr>
      <w:tabs>
        <w:tab w:val="left" w:pos="709"/>
      </w:tabs>
    </w:pPr>
    <w:rPr>
      <w:rFonts w:ascii="Tahoma" w:hAnsi="Tahoma"/>
    </w:rPr>
  </w:style>
  <w:style w:type="paragraph" w:customStyle="1" w:styleId="ZnakZnak1">
    <w:name w:val="Znak Znak1"/>
    <w:basedOn w:val="Normalny"/>
    <w:rsid w:val="00DC4E36"/>
    <w:pPr>
      <w:tabs>
        <w:tab w:val="left" w:pos="709"/>
      </w:tabs>
    </w:pPr>
    <w:rPr>
      <w:rFonts w:ascii="Tahoma" w:hAnsi="Tahoma"/>
    </w:rPr>
  </w:style>
  <w:style w:type="paragraph" w:customStyle="1" w:styleId="Tekstwstpniesformatowany">
    <w:name w:val="Tekst wstępnie sformatowany"/>
    <w:basedOn w:val="Normalny"/>
    <w:rsid w:val="006A5C31"/>
    <w:pPr>
      <w:suppressAutoHyphens/>
    </w:pPr>
    <w:rPr>
      <w:rFonts w:ascii="Courier New" w:eastAsia="Courier New" w:hAnsi="Courier New" w:cs="Courier New"/>
      <w:sz w:val="20"/>
      <w:szCs w:val="20"/>
      <w:lang w:eastAsia="ar-SA"/>
    </w:rPr>
  </w:style>
  <w:style w:type="paragraph" w:styleId="Tekstprzypisukocowego">
    <w:name w:val="endnote text"/>
    <w:basedOn w:val="Normalny"/>
    <w:link w:val="TekstprzypisukocowegoZnak"/>
    <w:uiPriority w:val="99"/>
    <w:semiHidden/>
    <w:unhideWhenUsed/>
    <w:rsid w:val="00507D0E"/>
    <w:rPr>
      <w:sz w:val="20"/>
      <w:szCs w:val="20"/>
    </w:rPr>
  </w:style>
  <w:style w:type="character" w:customStyle="1" w:styleId="TekstprzypisukocowegoZnak">
    <w:name w:val="Tekst przypisu końcowego Znak"/>
    <w:basedOn w:val="Domylnaczcionkaakapitu"/>
    <w:link w:val="Tekstprzypisukocowego"/>
    <w:uiPriority w:val="99"/>
    <w:semiHidden/>
    <w:rsid w:val="00507D0E"/>
  </w:style>
  <w:style w:type="character" w:styleId="Odwoanieprzypisukocowego">
    <w:name w:val="endnote reference"/>
    <w:uiPriority w:val="99"/>
    <w:semiHidden/>
    <w:unhideWhenUsed/>
    <w:rsid w:val="00507D0E"/>
    <w:rPr>
      <w:vertAlign w:val="superscript"/>
    </w:rPr>
  </w:style>
  <w:style w:type="table" w:styleId="Tabela-Siatka">
    <w:name w:val="Table Grid"/>
    <w:basedOn w:val="Standardowy"/>
    <w:uiPriority w:val="59"/>
    <w:rsid w:val="0004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0A2079"/>
    <w:rPr>
      <w:sz w:val="24"/>
      <w:szCs w:val="24"/>
    </w:rPr>
  </w:style>
  <w:style w:type="paragraph" w:styleId="Bezodstpw">
    <w:name w:val="No Spacing"/>
    <w:link w:val="BezodstpwZnak"/>
    <w:uiPriority w:val="1"/>
    <w:qFormat/>
    <w:rsid w:val="000A2079"/>
    <w:rPr>
      <w:rFonts w:ascii="Calibri" w:eastAsia="Calibri" w:hAnsi="Calibri"/>
      <w:sz w:val="22"/>
      <w:szCs w:val="22"/>
      <w:lang w:eastAsia="en-US"/>
    </w:rPr>
  </w:style>
  <w:style w:type="character" w:customStyle="1" w:styleId="BezodstpwZnak">
    <w:name w:val="Bez odstępów Znak"/>
    <w:link w:val="Bezodstpw"/>
    <w:uiPriority w:val="1"/>
    <w:rsid w:val="000A2079"/>
    <w:rPr>
      <w:rFonts w:ascii="Calibri" w:eastAsia="Calibri" w:hAnsi="Calibri"/>
      <w:sz w:val="22"/>
      <w:szCs w:val="22"/>
      <w:lang w:eastAsia="en-US" w:bidi="ar-SA"/>
    </w:rPr>
  </w:style>
  <w:style w:type="character" w:customStyle="1" w:styleId="StopkaZnak">
    <w:name w:val="Stopka Znak"/>
    <w:link w:val="Stopka"/>
    <w:uiPriority w:val="99"/>
    <w:qFormat/>
    <w:rsid w:val="000A2079"/>
    <w:rPr>
      <w:sz w:val="24"/>
      <w:szCs w:val="24"/>
    </w:rPr>
  </w:style>
  <w:style w:type="paragraph" w:customStyle="1" w:styleId="Default">
    <w:name w:val="Default"/>
    <w:rsid w:val="009758CF"/>
    <w:pPr>
      <w:autoSpaceDE w:val="0"/>
      <w:autoSpaceDN w:val="0"/>
      <w:adjustRightInd w:val="0"/>
    </w:pPr>
    <w:rPr>
      <w:rFonts w:ascii="Calibri" w:hAnsi="Calibri" w:cs="Calibri"/>
      <w:color w:val="000000"/>
      <w:sz w:val="24"/>
      <w:szCs w:val="24"/>
    </w:rPr>
  </w:style>
  <w:style w:type="character" w:customStyle="1" w:styleId="Nagwek3Znak">
    <w:name w:val="Nagłówek 3 Znak"/>
    <w:link w:val="Nagwek3"/>
    <w:uiPriority w:val="9"/>
    <w:semiHidden/>
    <w:rsid w:val="006C1999"/>
    <w:rPr>
      <w:rFonts w:ascii="Cambria" w:eastAsia="Times New Roman" w:hAnsi="Cambria" w:cs="Times New Roman"/>
      <w:b/>
      <w:bCs/>
      <w:sz w:val="26"/>
      <w:szCs w:val="26"/>
    </w:rPr>
  </w:style>
  <w:style w:type="paragraph" w:styleId="Spistreci4">
    <w:name w:val="toc 4"/>
    <w:basedOn w:val="Normalny"/>
    <w:next w:val="Normalny"/>
    <w:autoRedefine/>
    <w:semiHidden/>
    <w:rsid w:val="0018602C"/>
    <w:pPr>
      <w:jc w:val="both"/>
      <w:textAlignment w:val="top"/>
    </w:pPr>
    <w:rPr>
      <w:color w:val="FF0000"/>
      <w:sz w:val="22"/>
      <w:szCs w:val="22"/>
    </w:rPr>
  </w:style>
  <w:style w:type="character" w:styleId="Odwoaniedokomentarza">
    <w:name w:val="annotation reference"/>
    <w:uiPriority w:val="99"/>
    <w:semiHidden/>
    <w:unhideWhenUsed/>
    <w:rsid w:val="00687411"/>
    <w:rPr>
      <w:sz w:val="16"/>
      <w:szCs w:val="16"/>
    </w:rPr>
  </w:style>
  <w:style w:type="paragraph" w:styleId="Tekstkomentarza">
    <w:name w:val="annotation text"/>
    <w:basedOn w:val="Normalny"/>
    <w:link w:val="TekstkomentarzaZnak"/>
    <w:uiPriority w:val="99"/>
    <w:unhideWhenUsed/>
    <w:rsid w:val="00687411"/>
    <w:rPr>
      <w:sz w:val="20"/>
      <w:szCs w:val="20"/>
    </w:rPr>
  </w:style>
  <w:style w:type="character" w:customStyle="1" w:styleId="TekstkomentarzaZnak">
    <w:name w:val="Tekst komentarza Znak"/>
    <w:basedOn w:val="Domylnaczcionkaakapitu"/>
    <w:link w:val="Tekstkomentarza"/>
    <w:uiPriority w:val="99"/>
    <w:rsid w:val="00687411"/>
  </w:style>
  <w:style w:type="paragraph" w:styleId="Tematkomentarza">
    <w:name w:val="annotation subject"/>
    <w:basedOn w:val="Tekstkomentarza"/>
    <w:next w:val="Tekstkomentarza"/>
    <w:link w:val="TematkomentarzaZnak"/>
    <w:uiPriority w:val="99"/>
    <w:unhideWhenUsed/>
    <w:rsid w:val="00687411"/>
    <w:rPr>
      <w:b/>
      <w:bCs/>
    </w:rPr>
  </w:style>
  <w:style w:type="character" w:customStyle="1" w:styleId="TematkomentarzaZnak">
    <w:name w:val="Temat komentarza Znak"/>
    <w:link w:val="Tematkomentarza"/>
    <w:uiPriority w:val="99"/>
    <w:rsid w:val="00687411"/>
    <w:rPr>
      <w:b/>
      <w:bCs/>
    </w:rPr>
  </w:style>
  <w:style w:type="paragraph" w:styleId="Nagwekspisutreci">
    <w:name w:val="TOC Heading"/>
    <w:basedOn w:val="Nagwek1"/>
    <w:next w:val="Normalny"/>
    <w:uiPriority w:val="39"/>
    <w:semiHidden/>
    <w:unhideWhenUsed/>
    <w:qFormat/>
    <w:rsid w:val="0052618D"/>
    <w:pPr>
      <w:keepLines/>
      <w:spacing w:before="480" w:line="276" w:lineRule="auto"/>
      <w:jc w:val="left"/>
      <w:outlineLvl w:val="9"/>
    </w:pPr>
    <w:rPr>
      <w:rFonts w:ascii="Cambria" w:hAnsi="Cambria"/>
      <w:bCs/>
      <w:color w:val="365F91"/>
      <w:sz w:val="28"/>
      <w:szCs w:val="28"/>
    </w:rPr>
  </w:style>
  <w:style w:type="paragraph" w:styleId="Spistreci1">
    <w:name w:val="toc 1"/>
    <w:basedOn w:val="Normalny"/>
    <w:next w:val="Normalny"/>
    <w:autoRedefine/>
    <w:uiPriority w:val="39"/>
    <w:unhideWhenUsed/>
    <w:rsid w:val="0052618D"/>
    <w:pPr>
      <w:tabs>
        <w:tab w:val="left" w:pos="440"/>
        <w:tab w:val="right" w:leader="dot" w:pos="9060"/>
      </w:tabs>
      <w:ind w:hanging="567"/>
    </w:pPr>
  </w:style>
  <w:style w:type="paragraph" w:styleId="Poprawka">
    <w:name w:val="Revision"/>
    <w:hidden/>
    <w:uiPriority w:val="99"/>
    <w:semiHidden/>
    <w:rsid w:val="00C15D34"/>
    <w:rPr>
      <w:sz w:val="24"/>
      <w:szCs w:val="24"/>
    </w:rPr>
  </w:style>
  <w:style w:type="character" w:customStyle="1" w:styleId="Nierozpoznanawzmianka1">
    <w:name w:val="Nierozpoznana wzmianka1"/>
    <w:uiPriority w:val="99"/>
    <w:semiHidden/>
    <w:unhideWhenUsed/>
    <w:rsid w:val="00BE48D7"/>
    <w:rPr>
      <w:color w:val="808080"/>
      <w:shd w:val="clear" w:color="auto" w:fill="E6E6E6"/>
    </w:rPr>
  </w:style>
  <w:style w:type="character" w:customStyle="1" w:styleId="Nagwek1Znak">
    <w:name w:val="Nagłówek 1 Znak"/>
    <w:link w:val="Nagwek1"/>
    <w:rsid w:val="00C71790"/>
    <w:rPr>
      <w:rFonts w:ascii="Tahoma" w:hAnsi="Tahoma" w:cs="Tahoma"/>
      <w:b/>
      <w:sz w:val="22"/>
      <w:szCs w:val="24"/>
    </w:rPr>
  </w:style>
  <w:style w:type="character" w:customStyle="1" w:styleId="alb">
    <w:name w:val="a_lb"/>
    <w:rsid w:val="00430ECB"/>
  </w:style>
  <w:style w:type="paragraph" w:customStyle="1" w:styleId="text-justify">
    <w:name w:val="text-justify"/>
    <w:basedOn w:val="Normalny"/>
    <w:rsid w:val="00430ECB"/>
    <w:pPr>
      <w:spacing w:before="100" w:beforeAutospacing="1" w:after="100" w:afterAutospacing="1"/>
    </w:pPr>
  </w:style>
  <w:style w:type="character" w:customStyle="1" w:styleId="x-base-nazwa">
    <w:name w:val="x-base-nazwa"/>
    <w:basedOn w:val="Domylnaczcionkaakapitu"/>
    <w:rsid w:val="008962B1"/>
  </w:style>
  <w:style w:type="character" w:customStyle="1" w:styleId="x-base-text">
    <w:name w:val="x-base-text"/>
    <w:basedOn w:val="Domylnaczcionkaakapitu"/>
    <w:rsid w:val="008962B1"/>
  </w:style>
  <w:style w:type="paragraph" w:styleId="Akapitzlist">
    <w:name w:val="List Paragraph"/>
    <w:basedOn w:val="Normalny"/>
    <w:uiPriority w:val="34"/>
    <w:qFormat/>
    <w:rsid w:val="00F73B73"/>
    <w:pPr>
      <w:widowControl w:val="0"/>
      <w:suppressAutoHyphens/>
      <w:ind w:left="708"/>
    </w:pPr>
    <w:rPr>
      <w:rFonts w:eastAsia="Lucida Sans Unicode"/>
      <w:lang w:eastAsia="ar-SA"/>
    </w:rPr>
  </w:style>
  <w:style w:type="character" w:customStyle="1" w:styleId="FontStyle42">
    <w:name w:val="Font Style42"/>
    <w:uiPriority w:val="99"/>
    <w:rsid w:val="00F73B73"/>
    <w:rPr>
      <w:rFonts w:ascii="Times New Roman" w:hAnsi="Times New Roman" w:cs="Times New Roman"/>
      <w:sz w:val="22"/>
      <w:szCs w:val="22"/>
    </w:rPr>
  </w:style>
  <w:style w:type="character" w:customStyle="1" w:styleId="Tekstpodstawowy2Znak">
    <w:name w:val="Tekst podstawowy 2 Znak"/>
    <w:link w:val="Tekstpodstawowy2"/>
    <w:semiHidden/>
    <w:rsid w:val="0006406E"/>
    <w:rPr>
      <w:rFonts w:ascii="Tahoma" w:hAnsi="Tahoma" w:cs="Tahoma"/>
      <w:sz w:val="22"/>
      <w:szCs w:val="24"/>
    </w:rPr>
  </w:style>
  <w:style w:type="paragraph" w:customStyle="1" w:styleId="Standard">
    <w:name w:val="Standard"/>
    <w:rsid w:val="001C71F6"/>
    <w:pPr>
      <w:widowControl w:val="0"/>
      <w:autoSpaceDE w:val="0"/>
      <w:autoSpaceDN w:val="0"/>
      <w:adjustRightInd w:val="0"/>
    </w:pPr>
    <w:rPr>
      <w:sz w:val="24"/>
      <w:szCs w:val="24"/>
    </w:rPr>
  </w:style>
  <w:style w:type="paragraph" w:customStyle="1" w:styleId="Normalny1">
    <w:name w:val="Normalny1"/>
    <w:rsid w:val="00BF5029"/>
    <w:pPr>
      <w:spacing w:line="276" w:lineRule="auto"/>
    </w:pPr>
    <w:rPr>
      <w:rFonts w:ascii="Arial" w:eastAsia="Arial" w:hAnsi="Arial" w:cs="Arial"/>
      <w:sz w:val="22"/>
      <w:szCs w:val="22"/>
    </w:rPr>
  </w:style>
  <w:style w:type="paragraph" w:customStyle="1" w:styleId="pkt">
    <w:name w:val="pkt"/>
    <w:basedOn w:val="Normalny"/>
    <w:link w:val="pktZnak"/>
    <w:rsid w:val="000B0BDB"/>
    <w:pPr>
      <w:spacing w:before="60" w:after="60"/>
      <w:ind w:left="851" w:hanging="295"/>
      <w:jc w:val="both"/>
    </w:pPr>
  </w:style>
  <w:style w:type="character" w:customStyle="1" w:styleId="pktZnak">
    <w:name w:val="pkt Znak"/>
    <w:link w:val="pkt"/>
    <w:rsid w:val="000B0BDB"/>
    <w:rPr>
      <w:sz w:val="24"/>
      <w:szCs w:val="24"/>
    </w:rPr>
  </w:style>
  <w:style w:type="paragraph" w:customStyle="1" w:styleId="Gwka">
    <w:name w:val="Główka"/>
    <w:basedOn w:val="Normalny"/>
    <w:uiPriority w:val="99"/>
    <w:unhideWhenUsed/>
    <w:rsid w:val="009D6608"/>
    <w:pPr>
      <w:tabs>
        <w:tab w:val="center" w:pos="4536"/>
        <w:tab w:val="right" w:pos="9072"/>
      </w:tabs>
    </w:pPr>
    <w:rPr>
      <w:rFonts w:ascii="Calibri" w:eastAsia="Calibri" w:hAnsi="Calibri"/>
      <w:sz w:val="22"/>
      <w:szCs w:val="22"/>
      <w:lang w:eastAsia="en-US"/>
    </w:rPr>
  </w:style>
  <w:style w:type="character" w:customStyle="1" w:styleId="TekstdymkaZnak">
    <w:name w:val="Tekst dymka Znak"/>
    <w:basedOn w:val="Domylnaczcionkaakapitu"/>
    <w:link w:val="Tekstdymka"/>
    <w:uiPriority w:val="99"/>
    <w:semiHidden/>
    <w:qFormat/>
    <w:rsid w:val="009D6608"/>
    <w:rPr>
      <w:rFonts w:ascii="Tahoma" w:hAnsi="Tahoma" w:cs="Tahoma"/>
      <w:sz w:val="16"/>
      <w:szCs w:val="16"/>
    </w:rPr>
  </w:style>
  <w:style w:type="paragraph" w:customStyle="1" w:styleId="Zawartoramki">
    <w:name w:val="Zawartość ramki"/>
    <w:basedOn w:val="Normalny"/>
    <w:qFormat/>
    <w:rsid w:val="009D6608"/>
    <w:pPr>
      <w:spacing w:after="200" w:line="276"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3617">
      <w:bodyDiv w:val="1"/>
      <w:marLeft w:val="0"/>
      <w:marRight w:val="0"/>
      <w:marTop w:val="0"/>
      <w:marBottom w:val="0"/>
      <w:divBdr>
        <w:top w:val="none" w:sz="0" w:space="0" w:color="auto"/>
        <w:left w:val="none" w:sz="0" w:space="0" w:color="auto"/>
        <w:bottom w:val="none" w:sz="0" w:space="0" w:color="auto"/>
        <w:right w:val="none" w:sz="0" w:space="0" w:color="auto"/>
      </w:divBdr>
    </w:div>
    <w:div w:id="428087631">
      <w:bodyDiv w:val="1"/>
      <w:marLeft w:val="0"/>
      <w:marRight w:val="0"/>
      <w:marTop w:val="0"/>
      <w:marBottom w:val="0"/>
      <w:divBdr>
        <w:top w:val="none" w:sz="0" w:space="0" w:color="auto"/>
        <w:left w:val="none" w:sz="0" w:space="0" w:color="auto"/>
        <w:bottom w:val="none" w:sz="0" w:space="0" w:color="auto"/>
        <w:right w:val="none" w:sz="0" w:space="0" w:color="auto"/>
      </w:divBdr>
    </w:div>
    <w:div w:id="878127749">
      <w:bodyDiv w:val="1"/>
      <w:marLeft w:val="0"/>
      <w:marRight w:val="0"/>
      <w:marTop w:val="0"/>
      <w:marBottom w:val="0"/>
      <w:divBdr>
        <w:top w:val="none" w:sz="0" w:space="0" w:color="auto"/>
        <w:left w:val="none" w:sz="0" w:space="0" w:color="auto"/>
        <w:bottom w:val="none" w:sz="0" w:space="0" w:color="auto"/>
        <w:right w:val="none" w:sz="0" w:space="0" w:color="auto"/>
      </w:divBdr>
    </w:div>
    <w:div w:id="1010983610">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sChild>
        <w:div w:id="754480114">
          <w:marLeft w:val="0"/>
          <w:marRight w:val="0"/>
          <w:marTop w:val="0"/>
          <w:marBottom w:val="0"/>
          <w:divBdr>
            <w:top w:val="none" w:sz="0" w:space="0" w:color="auto"/>
            <w:left w:val="none" w:sz="0" w:space="0" w:color="auto"/>
            <w:bottom w:val="none" w:sz="0" w:space="0" w:color="auto"/>
            <w:right w:val="none" w:sz="0" w:space="0" w:color="auto"/>
          </w:divBdr>
        </w:div>
        <w:div w:id="928543136">
          <w:marLeft w:val="0"/>
          <w:marRight w:val="0"/>
          <w:marTop w:val="0"/>
          <w:marBottom w:val="0"/>
          <w:divBdr>
            <w:top w:val="none" w:sz="0" w:space="0" w:color="auto"/>
            <w:left w:val="none" w:sz="0" w:space="0" w:color="auto"/>
            <w:bottom w:val="none" w:sz="0" w:space="0" w:color="auto"/>
            <w:right w:val="none" w:sz="0" w:space="0" w:color="auto"/>
          </w:divBdr>
        </w:div>
      </w:divsChild>
    </w:div>
    <w:div w:id="1035234564">
      <w:bodyDiv w:val="1"/>
      <w:marLeft w:val="0"/>
      <w:marRight w:val="0"/>
      <w:marTop w:val="0"/>
      <w:marBottom w:val="0"/>
      <w:divBdr>
        <w:top w:val="none" w:sz="0" w:space="0" w:color="auto"/>
        <w:left w:val="none" w:sz="0" w:space="0" w:color="auto"/>
        <w:bottom w:val="none" w:sz="0" w:space="0" w:color="auto"/>
        <w:right w:val="none" w:sz="0" w:space="0" w:color="auto"/>
      </w:divBdr>
    </w:div>
    <w:div w:id="1322585745">
      <w:bodyDiv w:val="1"/>
      <w:marLeft w:val="0"/>
      <w:marRight w:val="0"/>
      <w:marTop w:val="0"/>
      <w:marBottom w:val="0"/>
      <w:divBdr>
        <w:top w:val="none" w:sz="0" w:space="0" w:color="auto"/>
        <w:left w:val="none" w:sz="0" w:space="0" w:color="auto"/>
        <w:bottom w:val="none" w:sz="0" w:space="0" w:color="auto"/>
        <w:right w:val="none" w:sz="0" w:space="0" w:color="auto"/>
      </w:divBdr>
    </w:div>
    <w:div w:id="1361007525">
      <w:bodyDiv w:val="1"/>
      <w:marLeft w:val="0"/>
      <w:marRight w:val="0"/>
      <w:marTop w:val="0"/>
      <w:marBottom w:val="0"/>
      <w:divBdr>
        <w:top w:val="none" w:sz="0" w:space="0" w:color="auto"/>
        <w:left w:val="none" w:sz="0" w:space="0" w:color="auto"/>
        <w:bottom w:val="none" w:sz="0" w:space="0" w:color="auto"/>
        <w:right w:val="none" w:sz="0" w:space="0" w:color="auto"/>
      </w:divBdr>
    </w:div>
    <w:div w:id="1624771121">
      <w:bodyDiv w:val="1"/>
      <w:marLeft w:val="0"/>
      <w:marRight w:val="0"/>
      <w:marTop w:val="0"/>
      <w:marBottom w:val="0"/>
      <w:divBdr>
        <w:top w:val="none" w:sz="0" w:space="0" w:color="auto"/>
        <w:left w:val="none" w:sz="0" w:space="0" w:color="auto"/>
        <w:bottom w:val="none" w:sz="0" w:space="0" w:color="auto"/>
        <w:right w:val="none" w:sz="0" w:space="0" w:color="auto"/>
      </w:divBdr>
    </w:div>
    <w:div w:id="1624924237">
      <w:bodyDiv w:val="1"/>
      <w:marLeft w:val="0"/>
      <w:marRight w:val="0"/>
      <w:marTop w:val="0"/>
      <w:marBottom w:val="0"/>
      <w:divBdr>
        <w:top w:val="none" w:sz="0" w:space="0" w:color="auto"/>
        <w:left w:val="none" w:sz="0" w:space="0" w:color="auto"/>
        <w:bottom w:val="none" w:sz="0" w:space="0" w:color="auto"/>
        <w:right w:val="none" w:sz="0" w:space="0" w:color="auto"/>
      </w:divBdr>
    </w:div>
    <w:div w:id="2137261012">
      <w:bodyDiv w:val="1"/>
      <w:marLeft w:val="0"/>
      <w:marRight w:val="0"/>
      <w:marTop w:val="0"/>
      <w:marBottom w:val="0"/>
      <w:divBdr>
        <w:top w:val="none" w:sz="0" w:space="0" w:color="auto"/>
        <w:left w:val="none" w:sz="0" w:space="0" w:color="auto"/>
        <w:bottom w:val="none" w:sz="0" w:space="0" w:color="auto"/>
        <w:right w:val="none" w:sz="0" w:space="0" w:color="auto"/>
      </w:divBdr>
      <w:divsChild>
        <w:div w:id="1032460234">
          <w:marLeft w:val="0"/>
          <w:marRight w:val="0"/>
          <w:marTop w:val="0"/>
          <w:marBottom w:val="0"/>
          <w:divBdr>
            <w:top w:val="none" w:sz="0" w:space="0" w:color="auto"/>
            <w:left w:val="none" w:sz="0" w:space="0" w:color="auto"/>
            <w:bottom w:val="none" w:sz="0" w:space="0" w:color="auto"/>
            <w:right w:val="none" w:sz="0" w:space="0" w:color="auto"/>
          </w:divBdr>
        </w:div>
        <w:div w:id="109879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8" Type="http://schemas.openxmlformats.org/officeDocument/2006/relationships/hyperlink" Target="mailto:sosir@sosir.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B6B93-AEA9-483F-A7DC-27A9BC3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9399</Words>
  <Characters>56397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szpital</Company>
  <LinksUpToDate>false</LinksUpToDate>
  <CharactersWithSpaces>65665</CharactersWithSpaces>
  <SharedDoc>false</SharedDoc>
  <HLinks>
    <vt:vector size="126" baseType="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5243000</vt:i4>
      </vt:variant>
      <vt:variant>
        <vt:i4>3</vt:i4>
      </vt:variant>
      <vt:variant>
        <vt:i4>0</vt:i4>
      </vt:variant>
      <vt:variant>
        <vt:i4>5</vt:i4>
      </vt:variant>
      <vt:variant>
        <vt:lpwstr>mailto:arkocon@wp.pl</vt:lpwstr>
      </vt:variant>
      <vt:variant>
        <vt:lpwstr/>
      </vt:variant>
      <vt:variant>
        <vt:i4>5570595</vt:i4>
      </vt:variant>
      <vt:variant>
        <vt:i4>0</vt:i4>
      </vt:variant>
      <vt:variant>
        <vt:i4>0</vt:i4>
      </vt:variant>
      <vt:variant>
        <vt:i4>5</vt:i4>
      </vt:variant>
      <vt:variant>
        <vt:lpwstr>mailto:sosir@sosir.slupsk.pl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abeben</dc:creator>
  <cp:lastModifiedBy>Agnieszka Klimczak</cp:lastModifiedBy>
  <cp:revision>7</cp:revision>
  <cp:lastPrinted>2023-04-03T10:30:00Z</cp:lastPrinted>
  <dcterms:created xsi:type="dcterms:W3CDTF">2023-05-12T10:09:00Z</dcterms:created>
  <dcterms:modified xsi:type="dcterms:W3CDTF">2023-05-15T07:36:00Z</dcterms:modified>
</cp:coreProperties>
</file>