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D51E" w14:textId="77777777" w:rsidR="0069259F" w:rsidRPr="004A2C17" w:rsidRDefault="0069259F" w:rsidP="0069259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4A2C17">
        <w:rPr>
          <w:rFonts w:ascii="Segoe UI" w:hAnsi="Segoe UI" w:cs="Segoe UI"/>
          <w:b/>
          <w:sz w:val="18"/>
          <w:szCs w:val="18"/>
        </w:rPr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4A2C17">
        <w:rPr>
          <w:rFonts w:ascii="Segoe UI" w:hAnsi="Segoe UI" w:cs="Segoe UI"/>
          <w:b/>
          <w:sz w:val="18"/>
          <w:szCs w:val="18"/>
        </w:rPr>
        <w:t xml:space="preserve"> do SWZ</w:t>
      </w:r>
      <w:r w:rsidRPr="004A2C17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4A2C17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o</w:t>
      </w:r>
      <w:r w:rsidRPr="004A2C17">
        <w:rPr>
          <w:rFonts w:ascii="Segoe UI" w:hAnsi="Segoe UI" w:cs="Segoe UI"/>
          <w:b/>
          <w:sz w:val="18"/>
          <w:szCs w:val="18"/>
        </w:rPr>
        <w:t xml:space="preserve">bsługę bankową budżetu Gminy Choszczno </w:t>
      </w:r>
      <w:r>
        <w:rPr>
          <w:rFonts w:ascii="Segoe UI" w:hAnsi="Segoe UI" w:cs="Segoe UI"/>
          <w:b/>
          <w:sz w:val="18"/>
          <w:szCs w:val="18"/>
        </w:rPr>
        <w:br/>
      </w:r>
      <w:r w:rsidRPr="004A2C17">
        <w:rPr>
          <w:rFonts w:ascii="Segoe UI" w:hAnsi="Segoe UI" w:cs="Segoe UI"/>
          <w:b/>
          <w:sz w:val="18"/>
          <w:szCs w:val="18"/>
        </w:rPr>
        <w:t>w okresie od 1 lipca 2023 r. do 30 czerwca 2027 r.</w:t>
      </w:r>
    </w:p>
    <w:p w14:paraId="061EABA8" w14:textId="77777777" w:rsidR="0069259F" w:rsidRDefault="0069259F" w:rsidP="0069259F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61ABF1A5" w14:textId="77777777" w:rsidR="0069259F" w:rsidRDefault="0069259F" w:rsidP="0069259F">
      <w:pPr>
        <w:spacing w:after="0" w:line="240" w:lineRule="auto"/>
        <w:jc w:val="right"/>
        <w:rPr>
          <w:rFonts w:ascii="Segoe UI" w:hAnsi="Segoe UI" w:cs="Segoe UI"/>
        </w:rPr>
      </w:pPr>
    </w:p>
    <w:p w14:paraId="1C6227D4" w14:textId="77777777" w:rsidR="0069259F" w:rsidRDefault="0069259F" w:rsidP="0069259F">
      <w:pPr>
        <w:pStyle w:val="Nagwek21"/>
        <w:tabs>
          <w:tab w:val="clear" w:pos="1701"/>
          <w:tab w:val="left" w:pos="0"/>
        </w:tabs>
        <w:spacing w:line="276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14:paraId="7C9E9E2B" w14:textId="77777777" w:rsidR="0069259F" w:rsidRDefault="0069259F" w:rsidP="0069259F">
      <w:pPr>
        <w:spacing w:after="0"/>
        <w:rPr>
          <w:rFonts w:ascii="Segoe UI" w:hAnsi="Segoe UI" w:cs="Segoe UI"/>
          <w:b/>
        </w:rPr>
      </w:pPr>
    </w:p>
    <w:p w14:paraId="6C26D3A0" w14:textId="77777777" w:rsidR="0069259F" w:rsidRDefault="0069259F" w:rsidP="0069259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14:paraId="289192A5" w14:textId="77777777" w:rsidR="0069259F" w:rsidRDefault="0069259F" w:rsidP="0069259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3B37E9C" w14:textId="77777777" w:rsidR="0069259F" w:rsidRDefault="0069259F" w:rsidP="0069259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80D0921" w14:textId="77777777" w:rsidR="0069259F" w:rsidRDefault="0069259F" w:rsidP="0069259F">
      <w:pPr>
        <w:spacing w:after="0"/>
        <w:rPr>
          <w:rFonts w:ascii="Segoe UI" w:hAnsi="Segoe UI" w:cs="Segoe UI"/>
        </w:rPr>
      </w:pPr>
    </w:p>
    <w:p w14:paraId="3724048A" w14:textId="454509BA" w:rsidR="0069259F" w:rsidRDefault="0069259F" w:rsidP="0069259F">
      <w:pPr>
        <w:spacing w:after="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>
        <w:rPr>
          <w:rFonts w:ascii="Segoe UI" w:hAnsi="Segoe UI" w:cs="Segoe UI"/>
        </w:rPr>
        <w:br/>
        <w:t xml:space="preserve">na </w:t>
      </w:r>
      <w:r w:rsidRPr="004A2C17">
        <w:rPr>
          <w:rFonts w:ascii="Segoe UI" w:hAnsi="Segoe UI" w:cs="Segoe UI"/>
          <w:b/>
          <w:bCs/>
          <w:shd w:val="clear" w:color="auto" w:fill="FFFFFF"/>
        </w:rPr>
        <w:t>o</w:t>
      </w:r>
      <w:r w:rsidRPr="004A2C17">
        <w:rPr>
          <w:rFonts w:ascii="Segoe UI" w:hAnsi="Segoe UI" w:cs="Segoe UI"/>
          <w:b/>
        </w:rPr>
        <w:t>bsług</w:t>
      </w:r>
      <w:r>
        <w:rPr>
          <w:rFonts w:ascii="Segoe UI" w:hAnsi="Segoe UI" w:cs="Segoe UI"/>
          <w:b/>
        </w:rPr>
        <w:t>ę bankową</w:t>
      </w:r>
      <w:r w:rsidRPr="004A2C17">
        <w:rPr>
          <w:rFonts w:ascii="Segoe UI" w:hAnsi="Segoe UI" w:cs="Segoe UI"/>
          <w:b/>
        </w:rPr>
        <w:t xml:space="preserve"> budżetu Gminy Choszczno w okresie od 1 lipca 2023 r. do 30 czerwca 2027 r</w:t>
      </w:r>
      <w:r>
        <w:rPr>
          <w:rFonts w:ascii="Segoe UI" w:hAnsi="Segoe UI" w:cs="Segoe UI"/>
          <w:b/>
        </w:rPr>
        <w:t>.</w:t>
      </w:r>
      <w:r w:rsidR="004D4D03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oświadczam(my), że wykonawca, którego reprezentuję(jemy):</w:t>
      </w:r>
    </w:p>
    <w:p w14:paraId="7BCEFBE5" w14:textId="77777777" w:rsidR="0069259F" w:rsidRDefault="0069259F" w:rsidP="0069259F">
      <w:pPr>
        <w:numPr>
          <w:ilvl w:val="2"/>
          <w:numId w:val="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14:paraId="4EA27142" w14:textId="77777777" w:rsidR="0069259F" w:rsidRDefault="0069259F" w:rsidP="0069259F">
      <w:pPr>
        <w:numPr>
          <w:ilvl w:val="2"/>
          <w:numId w:val="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48DFCE90" w14:textId="77777777" w:rsidR="0069259F" w:rsidRDefault="0069259F" w:rsidP="0069259F">
      <w:pPr>
        <w:numPr>
          <w:ilvl w:val="2"/>
          <w:numId w:val="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14:paraId="4D043F21" w14:textId="77777777" w:rsidR="0069259F" w:rsidRDefault="0069259F" w:rsidP="0069259F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znajdowania się w sytuacji ekonomicznej lub finansowej umożliwiającej realizację zamówienia,</w:t>
      </w:r>
    </w:p>
    <w:p w14:paraId="36F6C681" w14:textId="77777777" w:rsidR="0069259F" w:rsidRDefault="0069259F" w:rsidP="0069259F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posiadania zdolności technicznej i zawodowej do wykonania przedmiotu zamówienia.</w:t>
      </w:r>
    </w:p>
    <w:p w14:paraId="342A23D2" w14:textId="77777777" w:rsidR="0069259F" w:rsidRDefault="0069259F" w:rsidP="0069259F">
      <w:pPr>
        <w:pStyle w:val="Tekstpodstawowy"/>
        <w:numPr>
          <w:ilvl w:val="2"/>
          <w:numId w:val="2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4FAD0AC7" w14:textId="77777777" w:rsidR="0069259F" w:rsidRDefault="0069259F" w:rsidP="0069259F">
      <w:pPr>
        <w:pStyle w:val="Tekstpodstawowy"/>
        <w:numPr>
          <w:ilvl w:val="2"/>
          <w:numId w:val="2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3C8345D1" w14:textId="77777777" w:rsidR="0069259F" w:rsidRDefault="0069259F" w:rsidP="0069259F">
      <w:pPr>
        <w:pStyle w:val="Tekstpodstawowy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4"/>
        <w:gridCol w:w="4272"/>
        <w:gridCol w:w="4203"/>
      </w:tblGrid>
      <w:tr w:rsidR="0069259F" w14:paraId="12E6C3AC" w14:textId="77777777" w:rsidTr="00CC3E7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2E62" w14:textId="77777777" w:rsidR="0069259F" w:rsidRDefault="0069259F" w:rsidP="00CC3E7A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215B4" w14:textId="77777777" w:rsidR="0069259F" w:rsidRDefault="0069259F" w:rsidP="00CC3E7A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9B78BC2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01796494" w14:textId="77777777" w:rsidR="0069259F" w:rsidRDefault="0069259F" w:rsidP="00CC3E7A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1FBD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04126251" w14:textId="77777777" w:rsidR="0069259F" w:rsidRDefault="0069259F" w:rsidP="0069259F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5052756F" w14:textId="77777777" w:rsidR="0069259F" w:rsidRDefault="0069259F" w:rsidP="0069259F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067007C5" w14:textId="77777777" w:rsidR="0069259F" w:rsidRDefault="0069259F" w:rsidP="0069259F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69259F" w14:paraId="39F45C8C" w14:textId="77777777" w:rsidTr="00CC3E7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4C51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870E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66B16CE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93D5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57238A7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E8F46B1" w14:textId="77777777" w:rsidR="0069259F" w:rsidRDefault="0069259F" w:rsidP="0069259F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0997DA5B" w14:textId="77777777" w:rsidR="0069259F" w:rsidRDefault="0069259F" w:rsidP="0069259F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3"/>
        <w:gridCol w:w="8476"/>
      </w:tblGrid>
      <w:tr w:rsidR="0069259F" w14:paraId="211E84D3" w14:textId="77777777" w:rsidTr="00CC3E7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97D2" w14:textId="77777777" w:rsidR="0069259F" w:rsidRDefault="0069259F" w:rsidP="00CC3E7A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D2710" w14:textId="77777777" w:rsidR="0069259F" w:rsidRDefault="0069259F" w:rsidP="00CC3E7A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D004723" w14:textId="77777777" w:rsidR="0069259F" w:rsidRDefault="0069259F" w:rsidP="00CC3E7A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7EB5D7A3" w14:textId="77777777" w:rsidR="0069259F" w:rsidRDefault="0069259F" w:rsidP="00CC3E7A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9259F" w14:paraId="49FD1FEC" w14:textId="77777777" w:rsidTr="00CC3E7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48D4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AD02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A81DDDA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328A98C" w14:textId="77777777" w:rsidR="0069259F" w:rsidRDefault="0069259F" w:rsidP="00CC3E7A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EBE8631" w14:textId="77777777" w:rsidR="0069259F" w:rsidRPr="004A2C17" w:rsidRDefault="0069259F" w:rsidP="0069259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>
        <w:br w:type="page"/>
      </w:r>
      <w:r w:rsidRPr="004A2C1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3</w:t>
      </w:r>
      <w:r w:rsidRPr="004A2C17">
        <w:rPr>
          <w:rFonts w:ascii="Segoe UI" w:hAnsi="Segoe UI" w:cs="Segoe UI"/>
          <w:b/>
          <w:sz w:val="18"/>
          <w:szCs w:val="18"/>
        </w:rPr>
        <w:t xml:space="preserve"> do SWZ</w:t>
      </w:r>
      <w:r w:rsidRPr="004A2C17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4A2C17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o</w:t>
      </w:r>
      <w:r w:rsidRPr="004A2C17">
        <w:rPr>
          <w:rFonts w:ascii="Segoe UI" w:hAnsi="Segoe UI" w:cs="Segoe UI"/>
          <w:b/>
          <w:sz w:val="18"/>
          <w:szCs w:val="18"/>
        </w:rPr>
        <w:t xml:space="preserve">bsługę bankową budżetu Gminy Choszczno </w:t>
      </w:r>
      <w:r>
        <w:rPr>
          <w:rFonts w:ascii="Segoe UI" w:hAnsi="Segoe UI" w:cs="Segoe UI"/>
          <w:b/>
          <w:sz w:val="18"/>
          <w:szCs w:val="18"/>
        </w:rPr>
        <w:br/>
      </w:r>
      <w:r w:rsidRPr="004A2C17">
        <w:rPr>
          <w:rFonts w:ascii="Segoe UI" w:hAnsi="Segoe UI" w:cs="Segoe UI"/>
          <w:b/>
          <w:sz w:val="18"/>
          <w:szCs w:val="18"/>
        </w:rPr>
        <w:t>w okresie od 1 lipca 2023 r. do 30 czerwca 2027 r.</w:t>
      </w:r>
    </w:p>
    <w:p w14:paraId="3E2ECE08" w14:textId="77777777" w:rsidR="0069259F" w:rsidRDefault="0069259F" w:rsidP="0069259F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24A2E6A5" w14:textId="77777777" w:rsidR="0069259F" w:rsidRDefault="0069259F" w:rsidP="0069259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ZOBOWIĄZANIE</w:t>
      </w:r>
    </w:p>
    <w:p w14:paraId="18770456" w14:textId="77777777" w:rsidR="0069259F" w:rsidRDefault="0069259F" w:rsidP="0069259F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28EE1A28" w14:textId="77777777" w:rsidR="0069259F" w:rsidRDefault="0069259F" w:rsidP="0069259F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516E2BE0" w14:textId="0493054F" w:rsidR="0069259F" w:rsidRPr="00135EEC" w:rsidRDefault="0069259F" w:rsidP="0069259F">
      <w:pPr>
        <w:spacing w:after="0"/>
        <w:jc w:val="both"/>
        <w:rPr>
          <w:rFonts w:ascii="Segoe UI" w:hAnsi="Segoe UI" w:cs="Segoe UI"/>
          <w:b/>
          <w:bCs/>
        </w:rPr>
      </w:pPr>
      <w:r w:rsidRPr="00135EEC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135EEC">
        <w:rPr>
          <w:rFonts w:ascii="Segoe UI" w:hAnsi="Segoe UI" w:cs="Segoe UI"/>
          <w:bCs/>
        </w:rPr>
        <w:t xml:space="preserve">na </w:t>
      </w:r>
      <w:r w:rsidRPr="00135EEC">
        <w:rPr>
          <w:rFonts w:ascii="Segoe UI" w:hAnsi="Segoe UI" w:cs="Segoe UI"/>
          <w:b/>
          <w:bCs/>
          <w:shd w:val="clear" w:color="auto" w:fill="FFFFFF"/>
        </w:rPr>
        <w:t>o</w:t>
      </w:r>
      <w:r w:rsidRPr="00135EEC">
        <w:rPr>
          <w:rFonts w:ascii="Segoe UI" w:hAnsi="Segoe UI" w:cs="Segoe UI"/>
          <w:b/>
        </w:rPr>
        <w:t>bsługę bankową budżetu Gminy Choszczno w okresie od 1 lipca 2023 r. do 30 czerwca 2027 r.</w:t>
      </w:r>
      <w:r w:rsidR="004D4D03">
        <w:rPr>
          <w:rFonts w:ascii="Segoe UI" w:hAnsi="Segoe UI" w:cs="Segoe UI"/>
          <w:b/>
        </w:rPr>
        <w:t xml:space="preserve"> </w:t>
      </w:r>
      <w:r w:rsidRPr="00135EEC">
        <w:rPr>
          <w:rFonts w:ascii="Segoe UI" w:hAnsi="Segoe UI" w:cs="Segoe UI"/>
        </w:rPr>
        <w:t>jako najkorzystniejszej oferty Wykonawcy:</w:t>
      </w:r>
    </w:p>
    <w:p w14:paraId="0A9604D3" w14:textId="77777777" w:rsidR="0069259F" w:rsidRDefault="0069259F" w:rsidP="0069259F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3843BAF7" w14:textId="77777777" w:rsidR="0069259F" w:rsidRDefault="0069259F" w:rsidP="0069259F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(należy podać pełną nazwę i adres Wykonawcy)</w:t>
      </w:r>
    </w:p>
    <w:p w14:paraId="196864EF" w14:textId="77777777" w:rsidR="0069259F" w:rsidRDefault="0069259F" w:rsidP="0069259F">
      <w:pPr>
        <w:spacing w:after="0"/>
        <w:jc w:val="center"/>
        <w:rPr>
          <w:rFonts w:ascii="Segoe UI" w:hAnsi="Segoe UI" w:cs="Segoe UI"/>
        </w:rPr>
      </w:pPr>
    </w:p>
    <w:p w14:paraId="54F4D813" w14:textId="77777777" w:rsidR="0069259F" w:rsidRDefault="0069259F" w:rsidP="0069259F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</w:rPr>
        <w:t xml:space="preserve">jako podmiot, na którego </w:t>
      </w:r>
      <w:r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>
        <w:rPr>
          <w:rFonts w:ascii="Segoe UI" w:hAnsi="Segoe UI" w:cs="Segoe UI"/>
        </w:rPr>
        <w:t xml:space="preserve">polega Wykonawca dla wykazania spełnieniu warunku sytuacji ekonomicznej lub finansowej bądź zdolności technicznej lub zawodowej prowadzonego postępowania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50123408" w14:textId="77777777" w:rsidR="0069259F" w:rsidRDefault="0069259F" w:rsidP="0069259F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562FCA8" w14:textId="77777777" w:rsidR="0069259F" w:rsidRDefault="0069259F" w:rsidP="0069259F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2183AC7F" w14:textId="77777777" w:rsidR="0069259F" w:rsidRDefault="0069259F" w:rsidP="0069259F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537D5A74" w14:textId="77777777" w:rsidR="0069259F" w:rsidRDefault="0069259F" w:rsidP="0069259F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14:paraId="0B03F793" w14:textId="77777777" w:rsidR="0069259F" w:rsidRDefault="0069259F" w:rsidP="0069259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323D774E" w14:textId="77777777" w:rsidR="0069259F" w:rsidRDefault="0069259F" w:rsidP="0069259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7B16A7F3" w14:textId="77777777" w:rsidR="0069259F" w:rsidRDefault="0069259F" w:rsidP="0069259F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2F361375" w14:textId="77777777" w:rsidR="0069259F" w:rsidRDefault="0069259F" w:rsidP="0069259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489544D9" w14:textId="77777777" w:rsidR="0069259F" w:rsidRDefault="0069259F" w:rsidP="0069259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217F0E67" w14:textId="77777777" w:rsidR="0069259F" w:rsidRDefault="0069259F" w:rsidP="0069259F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2584988" w14:textId="77777777" w:rsidR="0069259F" w:rsidRDefault="0069259F" w:rsidP="0069259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30099E27" w14:textId="77777777" w:rsidR="0069259F" w:rsidRDefault="0069259F" w:rsidP="0069259F">
      <w:pPr>
        <w:shd w:val="clear" w:color="auto" w:fill="FFFFFF"/>
        <w:spacing w:after="72"/>
        <w:ind w:left="720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  <w:r>
        <w:br w:type="page"/>
      </w:r>
    </w:p>
    <w:p w14:paraId="7C051D66" w14:textId="77777777" w:rsidR="0069259F" w:rsidRPr="004A2C17" w:rsidRDefault="0069259F" w:rsidP="0069259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4A2C1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4A2C17">
        <w:rPr>
          <w:rFonts w:ascii="Segoe UI" w:hAnsi="Segoe UI" w:cs="Segoe UI"/>
          <w:b/>
          <w:sz w:val="18"/>
          <w:szCs w:val="18"/>
        </w:rPr>
        <w:t xml:space="preserve"> do SWZ</w:t>
      </w:r>
      <w:r w:rsidRPr="004A2C17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4A2C17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o</w:t>
      </w:r>
      <w:r w:rsidRPr="004A2C17">
        <w:rPr>
          <w:rFonts w:ascii="Segoe UI" w:hAnsi="Segoe UI" w:cs="Segoe UI"/>
          <w:b/>
          <w:sz w:val="18"/>
          <w:szCs w:val="18"/>
        </w:rPr>
        <w:t xml:space="preserve">bsługę bankową budżetu Gminy Choszczno </w:t>
      </w:r>
      <w:r>
        <w:rPr>
          <w:rFonts w:ascii="Segoe UI" w:hAnsi="Segoe UI" w:cs="Segoe UI"/>
          <w:b/>
          <w:sz w:val="18"/>
          <w:szCs w:val="18"/>
        </w:rPr>
        <w:br/>
      </w:r>
      <w:r w:rsidRPr="004A2C17">
        <w:rPr>
          <w:rFonts w:ascii="Segoe UI" w:hAnsi="Segoe UI" w:cs="Segoe UI"/>
          <w:b/>
          <w:sz w:val="18"/>
          <w:szCs w:val="18"/>
        </w:rPr>
        <w:t>w okresie od 1 lipca 2023 r. do 30 czerwca 2027 r.</w:t>
      </w:r>
    </w:p>
    <w:p w14:paraId="6B45CD16" w14:textId="77777777" w:rsidR="0069259F" w:rsidRDefault="0069259F" w:rsidP="0069259F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6FD9A8B8" w14:textId="77777777" w:rsidR="0069259F" w:rsidRDefault="0069259F" w:rsidP="0069259F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0C2A920F" w14:textId="77777777" w:rsidR="0069259F" w:rsidRDefault="0069259F" w:rsidP="0069259F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14:paraId="5831FCA0" w14:textId="77777777" w:rsidR="0069259F" w:rsidRDefault="0069259F" w:rsidP="0069259F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10B5624A" w14:textId="77777777" w:rsidR="0069259F" w:rsidRDefault="0069259F" w:rsidP="0069259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>Wykaz zrealizowanych usług w okresie ostatnich 3 lat przed upływem terminu składania ofert, a jeżeli okres prowadzenia działalności jest krótszy - w tym okresie, wraz z podaniem ich wartości, przedmiotu, dat wykonania i podmiotów na rzecz, których zrealizowane usługi zostały wykonane, oraz załączeniem dowodów określających czy te usługi zostały wykonane należycie, przy czym dowodami, o których mowa, są referencje bądź inne dokumenty wystawione przez podmiot na rzecz, którego zrealizowane usługi były wykonywane, a jeżeli z uzasadnionej przyczyny o obiektywnym charakterze wykonawca nie jest w stanie uzyskać tych dokumentów - oświadczenie wykonawcy.</w:t>
      </w:r>
    </w:p>
    <w:p w14:paraId="19887465" w14:textId="77777777" w:rsidR="0069259F" w:rsidRDefault="0069259F" w:rsidP="0069259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22E6136C" w14:textId="77777777" w:rsidR="0069259F" w:rsidRDefault="0069259F" w:rsidP="0069259F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1009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0"/>
        <w:gridCol w:w="3333"/>
        <w:gridCol w:w="1673"/>
        <w:gridCol w:w="1420"/>
        <w:gridCol w:w="1559"/>
      </w:tblGrid>
      <w:tr w:rsidR="0069259F" w14:paraId="2F610A11" w14:textId="77777777" w:rsidTr="00CC3E7A">
        <w:trPr>
          <w:jc w:val="center"/>
        </w:trPr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3C9B5" w14:textId="77777777" w:rsidR="0069259F" w:rsidRDefault="0069259F" w:rsidP="00CC3E7A">
            <w:pPr>
              <w:pStyle w:val="Style26"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3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E1CCA" w14:textId="77777777" w:rsidR="0069259F" w:rsidRDefault="0069259F" w:rsidP="00CC3E7A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usługi.</w:t>
            </w: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Szczegółowy opis realizowanego zadania.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34AEC" w14:textId="77777777" w:rsidR="0069259F" w:rsidRDefault="0069259F" w:rsidP="00CC3E7A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zrealizowanych usług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E1BE5" w14:textId="77777777" w:rsidR="0069259F" w:rsidRDefault="0069259F" w:rsidP="00CC3E7A">
            <w:pPr>
              <w:pStyle w:val="Style26"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69259F" w14:paraId="40F29415" w14:textId="77777777" w:rsidTr="00CC3E7A">
        <w:trPr>
          <w:jc w:val="center"/>
        </w:trPr>
        <w:tc>
          <w:tcPr>
            <w:tcW w:w="2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BFAE7" w14:textId="77777777" w:rsidR="0069259F" w:rsidRDefault="0069259F" w:rsidP="00CC3E7A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49C3" w14:textId="77777777" w:rsidR="0069259F" w:rsidRDefault="0069259F" w:rsidP="00CC3E7A">
            <w:pPr>
              <w:widowControl w:val="0"/>
              <w:spacing w:after="0" w:line="240" w:lineRule="auto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6926" w14:textId="77777777" w:rsidR="0069259F" w:rsidRDefault="0069259F" w:rsidP="00CC3E7A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DB031" w14:textId="77777777" w:rsidR="0069259F" w:rsidRDefault="0069259F" w:rsidP="00CC3E7A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3C63" w14:textId="77777777" w:rsidR="0069259F" w:rsidRDefault="0069259F" w:rsidP="00CC3E7A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zakończenia</w:t>
            </w:r>
          </w:p>
        </w:tc>
      </w:tr>
      <w:tr w:rsidR="0069259F" w14:paraId="0DFA7336" w14:textId="77777777" w:rsidTr="00CC3E7A">
        <w:trPr>
          <w:jc w:val="center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27B5AF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4F71BC10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59488236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4DB827A2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2CD55FC6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10C7F451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61F4828B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40F465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ECC817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C50EDF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D845CD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9259F" w14:paraId="2394FF95" w14:textId="77777777" w:rsidTr="00CC3E7A">
        <w:trPr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98C3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364B48E2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0137C9FE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544CB81D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1E401C23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1C84235D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144D668D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F8CD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B88D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83D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CCC8" w14:textId="77777777" w:rsidR="0069259F" w:rsidRDefault="0069259F" w:rsidP="00CC3E7A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61DB253" w14:textId="77777777" w:rsidR="0069259F" w:rsidRDefault="0069259F" w:rsidP="0069259F">
      <w:pPr>
        <w:pStyle w:val="Tekstpodstawowy"/>
        <w:rPr>
          <w:rFonts w:ascii="Segoe UI" w:hAnsi="Segoe UI" w:cs="Segoe UI"/>
          <w:sz w:val="22"/>
          <w:szCs w:val="22"/>
        </w:rPr>
      </w:pPr>
    </w:p>
    <w:p w14:paraId="5C4EE0A9" w14:textId="77777777" w:rsidR="0069259F" w:rsidRDefault="0069259F" w:rsidP="0069259F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590D8A4F" w14:textId="77777777" w:rsidR="0069259F" w:rsidRDefault="0069259F" w:rsidP="0069259F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br w:type="page"/>
      </w:r>
    </w:p>
    <w:p w14:paraId="777FED82" w14:textId="77777777" w:rsidR="0069259F" w:rsidRPr="004A2C17" w:rsidRDefault="0069259F" w:rsidP="0069259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4A2C1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5</w:t>
      </w:r>
      <w:r w:rsidRPr="004A2C17">
        <w:rPr>
          <w:rFonts w:ascii="Segoe UI" w:hAnsi="Segoe UI" w:cs="Segoe UI"/>
          <w:b/>
          <w:sz w:val="18"/>
          <w:szCs w:val="18"/>
        </w:rPr>
        <w:t xml:space="preserve"> do SWZ</w:t>
      </w:r>
      <w:r w:rsidRPr="004A2C17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4A2C17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o</w:t>
      </w:r>
      <w:r w:rsidRPr="004A2C17">
        <w:rPr>
          <w:rFonts w:ascii="Segoe UI" w:hAnsi="Segoe UI" w:cs="Segoe UI"/>
          <w:b/>
          <w:sz w:val="18"/>
          <w:szCs w:val="18"/>
        </w:rPr>
        <w:t xml:space="preserve">bsługę bankową budżetu Gminy Choszczno </w:t>
      </w:r>
      <w:r>
        <w:rPr>
          <w:rFonts w:ascii="Segoe UI" w:hAnsi="Segoe UI" w:cs="Segoe UI"/>
          <w:b/>
          <w:sz w:val="18"/>
          <w:szCs w:val="18"/>
        </w:rPr>
        <w:br/>
      </w:r>
      <w:r w:rsidRPr="004A2C17">
        <w:rPr>
          <w:rFonts w:ascii="Segoe UI" w:hAnsi="Segoe UI" w:cs="Segoe UI"/>
          <w:b/>
          <w:sz w:val="18"/>
          <w:szCs w:val="18"/>
        </w:rPr>
        <w:t>w okresie od 1 lipca 2023 r. do 30 czerwca 2027 r.</w:t>
      </w:r>
    </w:p>
    <w:p w14:paraId="01C79B40" w14:textId="77777777" w:rsidR="0069259F" w:rsidRDefault="0069259F" w:rsidP="0069259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</w:p>
    <w:p w14:paraId="619BA603" w14:textId="77777777" w:rsidR="0069259F" w:rsidRDefault="0069259F" w:rsidP="0069259F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2B3CB109" w14:textId="77777777" w:rsidR="0069259F" w:rsidRPr="004A2C17" w:rsidRDefault="0069259F" w:rsidP="0069259F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52607EFC" w14:textId="77777777" w:rsidR="0069259F" w:rsidRPr="004A2C17" w:rsidRDefault="0069259F" w:rsidP="0069259F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A2C17">
        <w:rPr>
          <w:rFonts w:ascii="Segoe UI" w:hAnsi="Segoe UI" w:cs="Segoe UI"/>
          <w:b/>
          <w:bCs/>
        </w:rPr>
        <w:t xml:space="preserve">WYKAZ JEDNOSTEK BUDŻETOWYCH GMINY CHOSZCZNO </w:t>
      </w:r>
      <w:r w:rsidRPr="004A2C17">
        <w:rPr>
          <w:rFonts w:ascii="Segoe UI" w:hAnsi="Segoe UI" w:cs="Segoe UI"/>
          <w:b/>
          <w:bCs/>
        </w:rPr>
        <w:br/>
        <w:t>I SAMORZĄDOWEGO ZAKŁADU BUDŻETOWEGO</w:t>
      </w:r>
    </w:p>
    <w:p w14:paraId="5AF465C8" w14:textId="77777777" w:rsidR="0069259F" w:rsidRPr="004A2C17" w:rsidRDefault="0069259F" w:rsidP="0069259F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6CF19A7F" w14:textId="77777777" w:rsidR="0069259F" w:rsidRPr="004A2C17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4A2C17">
        <w:rPr>
          <w:rFonts w:ascii="Segoe UI" w:hAnsi="Segoe UI" w:cs="Segoe UI"/>
        </w:rPr>
        <w:t>Urząd Miejski w Choszcznie</w:t>
      </w:r>
    </w:p>
    <w:p w14:paraId="0BC0E91C" w14:textId="77777777" w:rsidR="0069259F" w:rsidRPr="004A2C17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4A2C17">
        <w:rPr>
          <w:rFonts w:ascii="Segoe UI" w:hAnsi="Segoe UI" w:cs="Segoe UI"/>
        </w:rPr>
        <w:t>Miejsko- Gminny Ośrodek Pomocy Społecznej w Choszcznie</w:t>
      </w:r>
    </w:p>
    <w:p w14:paraId="02BB8B1A" w14:textId="77777777" w:rsidR="0069259F" w:rsidRPr="004A2C17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4A2C17">
        <w:rPr>
          <w:rFonts w:ascii="Segoe UI" w:hAnsi="Segoe UI" w:cs="Segoe UI"/>
        </w:rPr>
        <w:t>Biuro Obsługi Szkół Samorządowych w Choszcznie</w:t>
      </w:r>
    </w:p>
    <w:p w14:paraId="6FD41333" w14:textId="77777777" w:rsidR="0069259F" w:rsidRPr="004A2C17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4A2C17">
        <w:rPr>
          <w:rFonts w:ascii="Segoe UI" w:hAnsi="Segoe UI" w:cs="Segoe UI"/>
        </w:rPr>
        <w:t>Szkoła Podstawowa Nr 1 w Choszcznie</w:t>
      </w:r>
    </w:p>
    <w:p w14:paraId="35F1728F" w14:textId="77777777" w:rsidR="0069259F" w:rsidRPr="004A2C17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4A2C17">
        <w:rPr>
          <w:rFonts w:ascii="Segoe UI" w:hAnsi="Segoe UI" w:cs="Segoe UI"/>
        </w:rPr>
        <w:t>Szkoła Podstawowa Nr 3 w Choszcznie</w:t>
      </w:r>
    </w:p>
    <w:p w14:paraId="0AC49911" w14:textId="77777777" w:rsidR="0069259F" w:rsidRPr="004A2C17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4A2C17">
        <w:rPr>
          <w:rFonts w:ascii="Segoe UI" w:hAnsi="Segoe UI" w:cs="Segoe UI"/>
        </w:rPr>
        <w:t>Szkoła Podstawowa w Korytowie</w:t>
      </w:r>
    </w:p>
    <w:p w14:paraId="3330CEBC" w14:textId="77777777" w:rsidR="0069259F" w:rsidRPr="004A2C17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4A2C17">
        <w:rPr>
          <w:rFonts w:ascii="Segoe UI" w:hAnsi="Segoe UI" w:cs="Segoe UI"/>
        </w:rPr>
        <w:t>Szkoła Podstawowa w Sławęcinie</w:t>
      </w:r>
    </w:p>
    <w:p w14:paraId="7277C68E" w14:textId="77777777" w:rsidR="0069259F" w:rsidRPr="0000538D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00538D">
        <w:rPr>
          <w:rFonts w:ascii="Segoe UI" w:hAnsi="Segoe UI" w:cs="Segoe UI"/>
        </w:rPr>
        <w:t>Szkoła Podstawowa Nr 1 w Suliszewie</w:t>
      </w:r>
    </w:p>
    <w:p w14:paraId="780921A1" w14:textId="77777777" w:rsidR="0069259F" w:rsidRPr="0000538D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00538D">
        <w:rPr>
          <w:rFonts w:ascii="Segoe UI" w:hAnsi="Segoe UI" w:cs="Segoe UI"/>
        </w:rPr>
        <w:t>Szkoła Podstawowa w Zamęcinie</w:t>
      </w:r>
    </w:p>
    <w:p w14:paraId="115C1AFF" w14:textId="77777777" w:rsidR="0069259F" w:rsidRPr="0000538D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00538D">
        <w:rPr>
          <w:rFonts w:ascii="Segoe UI" w:hAnsi="Segoe UI" w:cs="Segoe UI"/>
        </w:rPr>
        <w:t>Przedszkole Nr 1 z Oddziałami Integracyjnymi w Choszcznie</w:t>
      </w:r>
    </w:p>
    <w:p w14:paraId="158465B5" w14:textId="77777777" w:rsidR="0069259F" w:rsidRPr="0000538D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00538D">
        <w:rPr>
          <w:rFonts w:ascii="Segoe UI" w:hAnsi="Segoe UI" w:cs="Segoe UI"/>
        </w:rPr>
        <w:t>Publiczne Przedszkole nr 2 w Choszcznie</w:t>
      </w:r>
    </w:p>
    <w:p w14:paraId="133E85A8" w14:textId="77777777" w:rsidR="0069259F" w:rsidRPr="0000538D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00538D">
        <w:rPr>
          <w:rFonts w:ascii="Segoe UI" w:hAnsi="Segoe UI" w:cs="Segoe UI"/>
        </w:rPr>
        <w:t>Publiczne Przedszkole Nr 4 w Choszcznie</w:t>
      </w:r>
    </w:p>
    <w:p w14:paraId="609A3AA6" w14:textId="77777777" w:rsidR="0069259F" w:rsidRPr="0000538D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00538D">
        <w:rPr>
          <w:rFonts w:ascii="Segoe UI" w:hAnsi="Segoe UI" w:cs="Segoe UI"/>
        </w:rPr>
        <w:t>Publiczne Przedszkole Nr 5 w Choszcznie</w:t>
      </w:r>
    </w:p>
    <w:p w14:paraId="17C8CA20" w14:textId="77777777" w:rsidR="0069259F" w:rsidRPr="0000538D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00538D">
        <w:rPr>
          <w:rFonts w:ascii="Segoe UI" w:hAnsi="Segoe UI" w:cs="Segoe UI"/>
        </w:rPr>
        <w:t>Warsztat Terapii Zajęciowej w Choszcznie.</w:t>
      </w:r>
    </w:p>
    <w:p w14:paraId="0CFEDC9C" w14:textId="77777777" w:rsidR="0069259F" w:rsidRPr="0000538D" w:rsidRDefault="0069259F" w:rsidP="0069259F">
      <w:pPr>
        <w:pStyle w:val="Akapitzlist"/>
        <w:numPr>
          <w:ilvl w:val="3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rPr>
          <w:rFonts w:ascii="Segoe UI" w:hAnsi="Segoe UI" w:cs="Segoe UI"/>
        </w:rPr>
      </w:pPr>
      <w:r w:rsidRPr="0000538D">
        <w:rPr>
          <w:rFonts w:ascii="Segoe UI" w:hAnsi="Segoe UI" w:cs="Segoe UI"/>
        </w:rPr>
        <w:t>Środowiskowy Dom Samopomocy w Choszcznie</w:t>
      </w:r>
    </w:p>
    <w:p w14:paraId="2861FBE1" w14:textId="77777777" w:rsidR="0069259F" w:rsidRPr="0000538D" w:rsidRDefault="0069259F" w:rsidP="0069259F">
      <w:pPr>
        <w:pStyle w:val="Tekstpodstawowy"/>
        <w:numPr>
          <w:ilvl w:val="3"/>
          <w:numId w:val="9"/>
        </w:numPr>
        <w:spacing w:line="360" w:lineRule="auto"/>
        <w:ind w:left="1134"/>
        <w:rPr>
          <w:rFonts w:ascii="Segoe UI" w:hAnsi="Segoe UI" w:cs="Segoe UI"/>
          <w:sz w:val="22"/>
          <w:szCs w:val="22"/>
        </w:rPr>
      </w:pPr>
      <w:r w:rsidRPr="0000538D">
        <w:rPr>
          <w:rFonts w:ascii="Segoe UI" w:hAnsi="Segoe UI" w:cs="Segoe UI"/>
          <w:sz w:val="22"/>
          <w:szCs w:val="22"/>
        </w:rPr>
        <w:t>Zakład Aktywności Zawodowej „Szansa" w Choszcznie</w:t>
      </w:r>
    </w:p>
    <w:p w14:paraId="5208AAD9" w14:textId="77777777" w:rsidR="0069259F" w:rsidRPr="0000538D" w:rsidRDefault="0069259F" w:rsidP="0069259F">
      <w:pPr>
        <w:pStyle w:val="Tekstpodstawowy"/>
        <w:numPr>
          <w:ilvl w:val="3"/>
          <w:numId w:val="9"/>
        </w:numPr>
        <w:spacing w:line="360" w:lineRule="auto"/>
        <w:ind w:left="1134"/>
        <w:rPr>
          <w:rFonts w:ascii="Segoe UI" w:hAnsi="Segoe UI" w:cs="Segoe UI"/>
          <w:sz w:val="22"/>
          <w:szCs w:val="22"/>
        </w:rPr>
      </w:pPr>
      <w:r w:rsidRPr="0000538D">
        <w:rPr>
          <w:rFonts w:ascii="Segoe UI" w:hAnsi="Segoe UI" w:cs="Segoe UI"/>
          <w:sz w:val="22"/>
          <w:szCs w:val="22"/>
        </w:rPr>
        <w:t>Żłobek Nr 1 w Choszcznie</w:t>
      </w:r>
    </w:p>
    <w:p w14:paraId="318F24F1" w14:textId="77777777" w:rsidR="0069259F" w:rsidRPr="0000538D" w:rsidRDefault="0069259F" w:rsidP="0069259F">
      <w:pPr>
        <w:pStyle w:val="Tekstpodstawowy"/>
        <w:numPr>
          <w:ilvl w:val="3"/>
          <w:numId w:val="9"/>
        </w:numPr>
        <w:spacing w:line="360" w:lineRule="auto"/>
        <w:ind w:left="1134"/>
        <w:rPr>
          <w:rFonts w:ascii="Segoe UI" w:hAnsi="Segoe UI" w:cs="Segoe UI"/>
          <w:sz w:val="22"/>
          <w:szCs w:val="22"/>
        </w:rPr>
      </w:pPr>
      <w:r w:rsidRPr="0000538D">
        <w:rPr>
          <w:rFonts w:ascii="Segoe UI" w:hAnsi="Segoe UI" w:cs="Segoe UI"/>
          <w:sz w:val="22"/>
          <w:szCs w:val="22"/>
        </w:rPr>
        <w:t>Żłobek Nr 2 w Choszcznie</w:t>
      </w:r>
    </w:p>
    <w:p w14:paraId="6A20462C" w14:textId="77777777" w:rsidR="00F06CC7" w:rsidRDefault="00000000"/>
    <w:sectPr w:rsidR="00F06CC7" w:rsidSect="00081BA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60B4" w14:textId="77777777" w:rsidR="00463705" w:rsidRDefault="00463705">
      <w:pPr>
        <w:spacing w:after="0" w:line="240" w:lineRule="auto"/>
      </w:pPr>
      <w:r>
        <w:separator/>
      </w:r>
    </w:p>
  </w:endnote>
  <w:endnote w:type="continuationSeparator" w:id="0">
    <w:p w14:paraId="2F7B0C30" w14:textId="77777777" w:rsidR="00463705" w:rsidRDefault="0046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509187"/>
      <w:docPartObj>
        <w:docPartGallery w:val="Page Numbers (Bottom of Page)"/>
        <w:docPartUnique/>
      </w:docPartObj>
    </w:sdtPr>
    <w:sdtContent>
      <w:p w14:paraId="59411A84" w14:textId="77777777" w:rsidR="00534C0A" w:rsidRDefault="00000000">
        <w:pPr>
          <w:pStyle w:val="Stopka1"/>
          <w:jc w:val="right"/>
        </w:pPr>
        <w:r>
          <w:rPr>
            <w:rFonts w:ascii="Segoe UI" w:hAnsi="Segoe UI" w:cs="Segoe UI"/>
            <w:sz w:val="20"/>
            <w:szCs w:val="20"/>
          </w:rPr>
          <w:fldChar w:fldCharType="begin"/>
        </w:r>
        <w:r>
          <w:rPr>
            <w:rFonts w:ascii="Segoe UI" w:hAnsi="Segoe UI" w:cs="Segoe UI"/>
            <w:sz w:val="20"/>
            <w:szCs w:val="20"/>
          </w:rPr>
          <w:instrText>PAGE</w:instrText>
        </w:r>
        <w:r>
          <w:rPr>
            <w:rFonts w:ascii="Segoe UI" w:hAnsi="Segoe UI" w:cs="Segoe UI"/>
            <w:sz w:val="20"/>
            <w:szCs w:val="20"/>
          </w:rPr>
          <w:fldChar w:fldCharType="separate"/>
        </w:r>
        <w:r>
          <w:rPr>
            <w:rFonts w:ascii="Segoe UI" w:hAnsi="Segoe UI" w:cs="Segoe UI"/>
            <w:noProof/>
            <w:sz w:val="20"/>
            <w:szCs w:val="20"/>
          </w:rPr>
          <w:t>38</w:t>
        </w:r>
        <w:r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31A32327" w14:textId="77777777" w:rsidR="00534C0A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24C2" w14:textId="77777777" w:rsidR="00463705" w:rsidRDefault="00463705">
      <w:pPr>
        <w:spacing w:after="0" w:line="240" w:lineRule="auto"/>
      </w:pPr>
      <w:r>
        <w:separator/>
      </w:r>
    </w:p>
  </w:footnote>
  <w:footnote w:type="continuationSeparator" w:id="0">
    <w:p w14:paraId="7873559D" w14:textId="77777777" w:rsidR="00463705" w:rsidRDefault="0046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10C9" w14:textId="77777777" w:rsidR="00534C0A" w:rsidRDefault="00000000">
    <w:pPr>
      <w:pStyle w:val="Tekstpodstawowy"/>
      <w:jc w:val="left"/>
      <w:rPr>
        <w:rFonts w:ascii="Segoe UI" w:hAnsi="Segoe UI" w:cs="Segoe UI"/>
        <w:i/>
        <w:iCs/>
        <w:sz w:val="18"/>
        <w:szCs w:val="18"/>
        <w:u w:val="single"/>
      </w:rPr>
    </w:pPr>
    <w:r>
      <w:rPr>
        <w:rFonts w:ascii="Segoe UI" w:hAnsi="Segoe UI" w:cs="Segoe UI"/>
        <w:i/>
        <w:iCs/>
        <w:sz w:val="18"/>
        <w:szCs w:val="18"/>
        <w:u w:val="single"/>
      </w:rPr>
      <w:t xml:space="preserve">Sygnatura  postępowania: 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ZP.271.7.2023.IPP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A41"/>
    <w:multiLevelType w:val="multilevel"/>
    <w:tmpl w:val="EA0EABD0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C626C"/>
    <w:multiLevelType w:val="multilevel"/>
    <w:tmpl w:val="A52034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D71FD9"/>
    <w:multiLevelType w:val="multilevel"/>
    <w:tmpl w:val="1A7091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C851EA"/>
    <w:multiLevelType w:val="hybridMultilevel"/>
    <w:tmpl w:val="D2C8B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F67E64">
      <w:start w:val="1"/>
      <w:numFmt w:val="decimal"/>
      <w:lvlText w:val="%4."/>
      <w:lvlJc w:val="left"/>
      <w:pPr>
        <w:ind w:left="786" w:hanging="360"/>
      </w:pPr>
      <w:rPr>
        <w:rFonts w:ascii="Segoe UI" w:hAnsi="Segoe UI" w:cs="Segoe U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E2DB7"/>
    <w:multiLevelType w:val="multilevel"/>
    <w:tmpl w:val="1BC80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4D49BC"/>
    <w:multiLevelType w:val="multilevel"/>
    <w:tmpl w:val="0894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AB29A2"/>
    <w:multiLevelType w:val="multilevel"/>
    <w:tmpl w:val="B4861F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9B2399"/>
    <w:multiLevelType w:val="multilevel"/>
    <w:tmpl w:val="A2040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D63C42"/>
    <w:multiLevelType w:val="multilevel"/>
    <w:tmpl w:val="FD704A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045638720">
    <w:abstractNumId w:val="1"/>
  </w:num>
  <w:num w:numId="2" w16cid:durableId="2031684795">
    <w:abstractNumId w:val="7"/>
  </w:num>
  <w:num w:numId="3" w16cid:durableId="552158076">
    <w:abstractNumId w:val="4"/>
  </w:num>
  <w:num w:numId="4" w16cid:durableId="629824966">
    <w:abstractNumId w:val="8"/>
  </w:num>
  <w:num w:numId="5" w16cid:durableId="1284923456">
    <w:abstractNumId w:val="0"/>
  </w:num>
  <w:num w:numId="6" w16cid:durableId="1397170886">
    <w:abstractNumId w:val="6"/>
  </w:num>
  <w:num w:numId="7" w16cid:durableId="820660719">
    <w:abstractNumId w:val="5"/>
  </w:num>
  <w:num w:numId="8" w16cid:durableId="205721952">
    <w:abstractNumId w:val="2"/>
  </w:num>
  <w:num w:numId="9" w16cid:durableId="84274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84"/>
    <w:rsid w:val="00130A97"/>
    <w:rsid w:val="00303884"/>
    <w:rsid w:val="00463705"/>
    <w:rsid w:val="004D4D03"/>
    <w:rsid w:val="00637EF8"/>
    <w:rsid w:val="0069259F"/>
    <w:rsid w:val="008C4963"/>
    <w:rsid w:val="00E96EF4"/>
    <w:rsid w:val="00F20350"/>
    <w:rsid w:val="00F27EA4"/>
    <w:rsid w:val="00F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3993"/>
  <w15:chartTrackingRefBased/>
  <w15:docId w15:val="{89063EF9-20A6-43D3-A38E-BAC6A718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59F"/>
    <w:pPr>
      <w:suppressAutoHyphens/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9259F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9259F"/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qFormat/>
    <w:locked/>
    <w:rsid w:val="0069259F"/>
  </w:style>
  <w:style w:type="character" w:customStyle="1" w:styleId="StopkaZnak">
    <w:name w:val="Stopka Znak"/>
    <w:basedOn w:val="Domylnaczcionkaakapitu"/>
    <w:link w:val="Stopka1"/>
    <w:uiPriority w:val="99"/>
    <w:qFormat/>
    <w:rsid w:val="0069259F"/>
  </w:style>
  <w:style w:type="paragraph" w:styleId="Tekstpodstawowy">
    <w:name w:val="Body Text"/>
    <w:basedOn w:val="Normalny"/>
    <w:link w:val="TekstpodstawowyZnak"/>
    <w:uiPriority w:val="99"/>
    <w:rsid w:val="0069259F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69259F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,Preambuła,L1,maz_wyliczenie,opis dzialania"/>
    <w:basedOn w:val="Normalny"/>
    <w:link w:val="AkapitzlistZnak"/>
    <w:uiPriority w:val="34"/>
    <w:qFormat/>
    <w:rsid w:val="0069259F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alnyWeb">
    <w:name w:val="Normal (Web)"/>
    <w:basedOn w:val="Normalny"/>
    <w:uiPriority w:val="99"/>
    <w:semiHidden/>
    <w:unhideWhenUsed/>
    <w:qFormat/>
    <w:rsid w:val="006925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9259F"/>
    <w:pPr>
      <w:spacing w:after="120" w:line="48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9259F"/>
    <w:rPr>
      <w:rFonts w:eastAsiaTheme="minorEastAsia"/>
      <w:kern w:val="0"/>
      <w:lang w:eastAsia="pl-PL"/>
      <w14:ligatures w14:val="none"/>
    </w:rPr>
  </w:style>
  <w:style w:type="paragraph" w:customStyle="1" w:styleId="Stopka1">
    <w:name w:val="Stopka1"/>
    <w:basedOn w:val="Normalny"/>
    <w:link w:val="StopkaZnak"/>
    <w:uiPriority w:val="99"/>
    <w:unhideWhenUsed/>
    <w:rsid w:val="00692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92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69259F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69259F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69259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locked/>
    <w:rsid w:val="0069259F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qFormat/>
    <w:rsid w:val="0069259F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69259F"/>
    <w:rPr>
      <w:rFonts w:ascii="Times New Roman" w:hAnsi="Times New Roman"/>
      <w:b/>
      <w:sz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69259F"/>
    <w:pPr>
      <w:spacing w:after="0" w:line="240" w:lineRule="auto"/>
    </w:pPr>
    <w:rPr>
      <w:rFonts w:ascii="Times New Roman" w:eastAsiaTheme="minorHAnsi" w:hAnsi="Times New Roman" w:cs="Times New Roman"/>
      <w:kern w:val="2"/>
      <w:sz w:val="20"/>
      <w:szCs w:val="20"/>
      <w:lang w:eastAsia="en-US"/>
      <w14:ligatures w14:val="standardContextual"/>
    </w:rPr>
  </w:style>
  <w:style w:type="paragraph" w:customStyle="1" w:styleId="Style11">
    <w:name w:val="Style11"/>
    <w:basedOn w:val="Normalny"/>
    <w:uiPriority w:val="99"/>
    <w:qFormat/>
    <w:rsid w:val="006925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6925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69259F"/>
    <w:pPr>
      <w:widowControl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9259F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Kubacka</dc:creator>
  <cp:keywords/>
  <dc:description/>
  <cp:lastModifiedBy>Katarzyna  Kubacka</cp:lastModifiedBy>
  <cp:revision>2</cp:revision>
  <cp:lastPrinted>2023-05-24T12:00:00Z</cp:lastPrinted>
  <dcterms:created xsi:type="dcterms:W3CDTF">2023-06-01T08:01:00Z</dcterms:created>
  <dcterms:modified xsi:type="dcterms:W3CDTF">2023-06-01T08:01:00Z</dcterms:modified>
</cp:coreProperties>
</file>