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/>
      </w:pPr>
      <w:r>
        <w:rPr>
          <w:rFonts w:ascii="Verdana" w:hAnsi="Verdana"/>
          <w:sz w:val="22"/>
          <w:szCs w:val="22"/>
          <w:lang w:val="en-US"/>
        </w:rPr>
        <w:t>WSR.425.   .201</w:t>
      </w:r>
      <w:r>
        <w:rPr>
          <w:rFonts w:ascii="Verdana" w:hAnsi="Verdana"/>
          <w:sz w:val="22"/>
          <w:szCs w:val="22"/>
          <w:lang w:val="en-US"/>
        </w:rPr>
        <w:t>8</w:t>
      </w:r>
      <w:r>
        <w:rPr>
          <w:rFonts w:ascii="Verdana" w:hAnsi="Verdana"/>
          <w:sz w:val="22"/>
          <w:szCs w:val="22"/>
          <w:lang w:val="en-US"/>
        </w:rPr>
        <w:t>.</w:t>
      </w:r>
      <w:r>
        <w:rPr>
          <w:rFonts w:ascii="Verdana" w:hAnsi="Verdana"/>
          <w:sz w:val="22"/>
          <w:szCs w:val="22"/>
          <w:lang w:val="en-US"/>
        </w:rPr>
        <w:t>EO</w:t>
      </w:r>
    </w:p>
    <w:p>
      <w:pPr>
        <w:pStyle w:val="Domylnie"/>
        <w:ind w:left="6372" w:right="0" w:hanging="0"/>
        <w:rPr/>
      </w:pPr>
      <w:r>
        <w:rPr>
          <w:rFonts w:ascii="Verdana" w:hAnsi="Verdana"/>
          <w:sz w:val="22"/>
          <w:szCs w:val="22"/>
          <w:lang w:val="en-US"/>
        </w:rPr>
        <w:t xml:space="preserve">Płock, dn. </w:t>
      </w:r>
      <w:r>
        <w:rPr>
          <w:rFonts w:ascii="Verdana" w:hAnsi="Verdana"/>
          <w:sz w:val="22"/>
          <w:szCs w:val="22"/>
          <w:lang w:val="en-US"/>
        </w:rPr>
        <w:t>20</w:t>
      </w:r>
      <w:r>
        <w:rPr>
          <w:rFonts w:ascii="Verdana" w:hAnsi="Verdana"/>
          <w:sz w:val="22"/>
          <w:szCs w:val="22"/>
          <w:lang w:val="en-US"/>
        </w:rPr>
        <w:t>.11.201</w:t>
      </w:r>
      <w:r>
        <w:rPr>
          <w:rFonts w:ascii="Verdana" w:hAnsi="Verdana"/>
          <w:sz w:val="22"/>
          <w:szCs w:val="22"/>
          <w:lang w:val="en-US"/>
        </w:rPr>
        <w:t>8</w:t>
      </w:r>
      <w:r>
        <w:rPr>
          <w:rFonts w:ascii="Verdana" w:hAnsi="Verdana"/>
          <w:sz w:val="22"/>
          <w:szCs w:val="22"/>
          <w:lang w:val="en-US"/>
        </w:rPr>
        <w:t xml:space="preserve"> r.</w:t>
      </w:r>
    </w:p>
    <w:p>
      <w:pPr>
        <w:pStyle w:val="Domylnie"/>
        <w:spacing w:lineRule="auto" w:line="360"/>
        <w:jc w:val="center"/>
        <w:rPr/>
      </w:pPr>
      <w:r>
        <w:rPr>
          <w:rFonts w:ascii="Verdana" w:hAnsi="Verdana"/>
          <w:b/>
          <w:bCs/>
          <w:sz w:val="30"/>
          <w:szCs w:val="30"/>
        </w:rPr>
        <w:t>Zaproszenie</w:t>
      </w:r>
    </w:p>
    <w:p>
      <w:pPr>
        <w:pStyle w:val="Domylnie"/>
        <w:spacing w:lineRule="auto" w:line="360"/>
        <w:jc w:val="center"/>
        <w:rPr/>
      </w:pPr>
      <w:r>
        <w:rPr>
          <w:rFonts w:ascii="Verdana" w:hAnsi="Verdana"/>
          <w:sz w:val="22"/>
          <w:szCs w:val="22"/>
        </w:rPr>
        <w:t>do złożenia oferty na realizację zamówienia pn.:</w:t>
      </w:r>
    </w:p>
    <w:p>
      <w:pPr>
        <w:pStyle w:val="Domylnie"/>
        <w:spacing w:lineRule="auto" w:line="360"/>
        <w:jc w:val="center"/>
        <w:rPr/>
      </w:pPr>
      <w:r>
        <w:rPr>
          <w:rFonts w:cs="Arial" w:ascii="Verdana" w:hAnsi="Verdana"/>
          <w:b w:val="false"/>
          <w:bCs w:val="false"/>
          <w:sz w:val="22"/>
          <w:szCs w:val="22"/>
        </w:rPr>
        <w:t xml:space="preserve">CATERING PODCZAS SPOTKANIA </w:t>
      </w:r>
      <w:r>
        <w:rPr>
          <w:rFonts w:cs="Arial" w:ascii="Verdana" w:hAnsi="Verdana"/>
          <w:b w:val="false"/>
          <w:bCs w:val="false"/>
          <w:sz w:val="22"/>
          <w:szCs w:val="22"/>
        </w:rPr>
        <w:t>NOWOROCZNEGO</w:t>
      </w:r>
      <w:r>
        <w:rPr>
          <w:rFonts w:cs="Arial" w:ascii="Verdana" w:hAnsi="Verdana"/>
          <w:b w:val="false"/>
          <w:bCs w:val="false"/>
          <w:sz w:val="22"/>
          <w:szCs w:val="22"/>
        </w:rPr>
        <w:t xml:space="preserve"> ŚRODOWISKA SPORTOWEGO. </w:t>
      </w:r>
    </w:p>
    <w:p>
      <w:pPr>
        <w:pStyle w:val="Domylnie"/>
        <w:spacing w:lineRule="auto" w:line="360"/>
        <w:jc w:val="both"/>
        <w:rPr/>
      </w:pPr>
      <w:r>
        <w:rPr>
          <w:rFonts w:cs="Arial" w:ascii="Verdana" w:hAnsi="Verdana"/>
          <w:sz w:val="22"/>
          <w:szCs w:val="20"/>
        </w:rPr>
        <w:t xml:space="preserve">Na podst. art. 4 pkt 8 ustawy z dnia 29 stycznia 2004 r. Prawo zamówień publicznych                    ( </w:t>
      </w:r>
      <w:r>
        <w:rPr>
          <w:rFonts w:cs="Arial" w:ascii="Verdana" w:hAnsi="Verdana"/>
          <w:sz w:val="22"/>
          <w:szCs w:val="20"/>
        </w:rPr>
        <w:t>tekst jednolity Dz. U. Z 2017 r., poz. 1579 z póź. zm.</w:t>
      </w:r>
      <w:r>
        <w:rPr>
          <w:rFonts w:cs="Arial" w:ascii="Verdana" w:hAnsi="Verdana"/>
          <w:sz w:val="22"/>
          <w:szCs w:val="20"/>
        </w:rPr>
        <w:t>),</w:t>
      </w:r>
      <w:r>
        <w:rPr>
          <w:rFonts w:ascii="Verdana" w:hAnsi="Verdana"/>
          <w:sz w:val="22"/>
          <w:szCs w:val="20"/>
        </w:rPr>
        <w:t xml:space="preserve"> Wydział Sportu, Rekreacji </w:t>
      </w:r>
      <w:r>
        <w:rPr>
          <w:rFonts w:ascii="Verdana" w:hAnsi="Verdana"/>
          <w:sz w:val="22"/>
          <w:szCs w:val="20"/>
        </w:rPr>
        <w:t>i Turystyki</w:t>
      </w:r>
      <w:r>
        <w:rPr>
          <w:rFonts w:ascii="Verdana" w:hAnsi="Verdana"/>
          <w:sz w:val="22"/>
          <w:szCs w:val="20"/>
        </w:rPr>
        <w:t xml:space="preserve"> Urzędu Miasta Płocka zwraca się z prośbą o podanie informacji cenowej odnośnie wykonania: Usługi cateringowej – podczas spotkania </w:t>
      </w:r>
      <w:r>
        <w:rPr>
          <w:rFonts w:ascii="Verdana" w:hAnsi="Verdana"/>
          <w:sz w:val="22"/>
          <w:szCs w:val="20"/>
        </w:rPr>
        <w:t>noworocznego środowiska sportowego.</w:t>
      </w:r>
    </w:p>
    <w:p>
      <w:pPr>
        <w:pStyle w:val="Domylnie"/>
        <w:spacing w:lineRule="auto" w:line="360"/>
        <w:jc w:val="both"/>
        <w:rPr/>
      </w:pPr>
      <w:r>
        <w:rPr>
          <w:rFonts w:ascii="Verdana" w:hAnsi="Verdana"/>
          <w:sz w:val="22"/>
          <w:szCs w:val="20"/>
        </w:rPr>
        <w:t>Szczegółowy opis przedmiotu zamówienia zawarto poniżej:</w:t>
      </w:r>
    </w:p>
    <w:p>
      <w:pPr>
        <w:pStyle w:val="Domylnie"/>
        <w:spacing w:lineRule="auto" w:line="360"/>
        <w:jc w:val="both"/>
        <w:rPr/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1. Termin i miejsce realizacji zamówienia: 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Arial" w:ascii="Verdana" w:hAnsi="Verdana"/>
          <w:b/>
          <w:bCs/>
          <w:sz w:val="22"/>
          <w:szCs w:val="22"/>
          <w:u w:val="single"/>
        </w:rPr>
        <w:t>1</w:t>
      </w:r>
      <w:r>
        <w:rPr>
          <w:rFonts w:cs="Arial" w:ascii="Verdana" w:hAnsi="Verdana"/>
          <w:b/>
          <w:bCs/>
          <w:sz w:val="22"/>
          <w:szCs w:val="22"/>
          <w:u w:val="single"/>
        </w:rPr>
        <w:t>0</w:t>
      </w:r>
      <w:r>
        <w:rPr>
          <w:rFonts w:cs="Arial" w:ascii="Verdana" w:hAnsi="Verdana"/>
          <w:b/>
          <w:bCs/>
          <w:sz w:val="22"/>
          <w:szCs w:val="22"/>
          <w:u w:val="single"/>
        </w:rPr>
        <w:t xml:space="preserve"> </w:t>
      </w:r>
      <w:r>
        <w:rPr>
          <w:rFonts w:cs="Arial" w:ascii="Verdana" w:hAnsi="Verdana"/>
          <w:b/>
          <w:bCs/>
          <w:sz w:val="22"/>
          <w:szCs w:val="22"/>
          <w:u w:val="single"/>
        </w:rPr>
        <w:t>stycznia</w:t>
      </w:r>
      <w:r>
        <w:rPr>
          <w:rFonts w:cs="Arial" w:ascii="Verdana" w:hAnsi="Verdana"/>
          <w:b/>
          <w:bCs/>
          <w:sz w:val="22"/>
          <w:szCs w:val="22"/>
          <w:u w:val="single"/>
        </w:rPr>
        <w:t xml:space="preserve"> 201</w:t>
      </w:r>
      <w:r>
        <w:rPr>
          <w:rFonts w:cs="Arial" w:ascii="Verdana" w:hAnsi="Verdana"/>
          <w:b/>
          <w:bCs/>
          <w:sz w:val="22"/>
          <w:szCs w:val="22"/>
          <w:u w:val="single"/>
        </w:rPr>
        <w:t>9</w:t>
      </w:r>
      <w:r>
        <w:rPr>
          <w:rFonts w:cs="Arial" w:ascii="Verdana" w:hAnsi="Verdana"/>
          <w:b/>
          <w:bCs/>
          <w:sz w:val="22"/>
          <w:szCs w:val="22"/>
          <w:u w:val="single"/>
        </w:rPr>
        <w:t xml:space="preserve"> r. (</w:t>
      </w:r>
      <w:r>
        <w:rPr>
          <w:rFonts w:cs="Arial" w:ascii="Verdana" w:hAnsi="Verdana"/>
          <w:b/>
          <w:bCs/>
          <w:sz w:val="22"/>
          <w:szCs w:val="22"/>
          <w:u w:val="single"/>
        </w:rPr>
        <w:t>czwartek</w:t>
      </w:r>
      <w:r>
        <w:rPr>
          <w:rFonts w:cs="Arial" w:ascii="Verdana" w:hAnsi="Verdana"/>
          <w:b/>
          <w:bCs/>
          <w:sz w:val="22"/>
          <w:szCs w:val="22"/>
          <w:u w:val="single"/>
        </w:rPr>
        <w:t>)</w:t>
      </w:r>
      <w:r>
        <w:rPr>
          <w:rFonts w:cs="Arial" w:ascii="Verdana" w:hAnsi="Verdana"/>
          <w:b w:val="false"/>
          <w:bCs w:val="false"/>
          <w:sz w:val="22"/>
          <w:szCs w:val="22"/>
          <w:u w:val="single"/>
        </w:rPr>
        <w:t xml:space="preserve"> od godz. 16.00 </w:t>
      </w:r>
      <w:r>
        <w:rPr>
          <w:rFonts w:cs="Arial" w:ascii="Verdana" w:hAnsi="Verdana"/>
          <w:b w:val="false"/>
          <w:bCs w:val="false"/>
          <w:sz w:val="22"/>
          <w:szCs w:val="22"/>
          <w:u w:val="single"/>
        </w:rPr>
        <w:t>w Płockim Ośrodku Kultury i Sztuki  przy ul. Jakubowskiego 10 w Płocku</w:t>
      </w:r>
      <w:r>
        <w:rPr>
          <w:rFonts w:cs="Arial" w:ascii="Verdana" w:hAnsi="Verdana"/>
          <w:b w:val="false"/>
          <w:bCs w:val="false"/>
          <w:sz w:val="22"/>
          <w:szCs w:val="22"/>
        </w:rPr>
        <w:t xml:space="preserve"> (obiekt nie posiada zaplecza kuchennego).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 </w:t>
      </w:r>
    </w:p>
    <w:p>
      <w:pPr>
        <w:pStyle w:val="Domylnie"/>
        <w:tabs>
          <w:tab w:val="left" w:pos="540" w:leader="none"/>
          <w:tab w:val="left" w:pos="840" w:leader="none"/>
        </w:tabs>
        <w:spacing w:lineRule="auto" w:line="360"/>
        <w:jc w:val="both"/>
        <w:rPr/>
      </w:pPr>
      <w:r>
        <w:rPr/>
      </w:r>
    </w:p>
    <w:p>
      <w:pPr>
        <w:pStyle w:val="Domylnie"/>
        <w:tabs>
          <w:tab w:val="left" w:pos="540" w:leader="none"/>
          <w:tab w:val="left" w:pos="840" w:leader="none"/>
        </w:tabs>
        <w:spacing w:lineRule="auto" w:line="360"/>
        <w:jc w:val="both"/>
        <w:rPr/>
      </w:pPr>
      <w:r>
        <w:rPr>
          <w:rFonts w:ascii="Verdana" w:hAnsi="Verdana"/>
          <w:b/>
          <w:bCs/>
          <w:u w:val="single"/>
        </w:rPr>
        <w:t>2. Ilość uczestników</w:t>
      </w:r>
      <w:r>
        <w:rPr>
          <w:b/>
          <w:bCs/>
          <w:u w:val="single"/>
        </w:rPr>
        <w:t xml:space="preserve">: </w:t>
      </w:r>
      <w:r>
        <w:rPr/>
        <w:t xml:space="preserve"> </w:t>
      </w:r>
      <w:r>
        <w:rPr>
          <w:rFonts w:ascii="Verdana" w:hAnsi="Verdana"/>
        </w:rPr>
        <w:t>200 osób</w:t>
      </w:r>
    </w:p>
    <w:p>
      <w:pPr>
        <w:pStyle w:val="Domylnie"/>
        <w:spacing w:lineRule="auto" w:line="360"/>
        <w:jc w:val="both"/>
        <w:rPr/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. </w:t>
      </w:r>
      <w:r>
        <w:rPr>
          <w:rFonts w:cs="Arial" w:ascii="Verdana" w:hAnsi="Verdana"/>
          <w:b/>
          <w:bCs/>
          <w:sz w:val="22"/>
          <w:szCs w:val="22"/>
          <w:u w:val="single"/>
        </w:rPr>
        <w:t>Menu:</w:t>
      </w:r>
    </w:p>
    <w:p>
      <w:pPr>
        <w:pStyle w:val="NormalWeb"/>
        <w:numPr>
          <w:ilvl w:val="0"/>
          <w:numId w:val="1"/>
        </w:numPr>
        <w:spacing w:lineRule="auto" w:line="276" w:before="28" w:after="60"/>
        <w:ind w:left="426" w:right="0" w:hanging="284"/>
        <w:jc w:val="both"/>
        <w:rPr/>
      </w:pPr>
      <w:r>
        <w:rPr>
          <w:rFonts w:cs="Arial" w:ascii="Verdana" w:hAnsi="Verdana"/>
          <w:b w:val="false"/>
          <w:bCs w:val="false"/>
          <w:sz w:val="22"/>
          <w:szCs w:val="22"/>
        </w:rPr>
        <w:t xml:space="preserve"> </w:t>
      </w:r>
      <w:r>
        <w:rPr>
          <w:rFonts w:cs="Arial" w:ascii="Verdana" w:hAnsi="Verdana"/>
          <w:b w:val="false"/>
          <w:bCs w:val="false"/>
          <w:sz w:val="22"/>
          <w:szCs w:val="22"/>
        </w:rPr>
        <w:t>Dania na ciepło :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 xml:space="preserve"> </w:t>
      </w:r>
    </w:p>
    <w:p>
      <w:pPr>
        <w:pStyle w:val="NormalWeb"/>
        <w:numPr>
          <w:ilvl w:val="0"/>
          <w:numId w:val="2"/>
        </w:numPr>
        <w:spacing w:lineRule="auto" w:line="276" w:before="28" w:after="60"/>
        <w:ind w:left="709" w:right="0" w:hanging="283"/>
        <w:jc w:val="both"/>
        <w:rPr/>
      </w:pPr>
      <w:r>
        <w:rPr>
          <w:rFonts w:cs="Arial" w:ascii="Verdana" w:hAnsi="Verdana"/>
          <w:color w:val="111111"/>
          <w:sz w:val="22"/>
          <w:szCs w:val="22"/>
        </w:rPr>
        <w:t>żurek po staropolsku</w:t>
      </w:r>
      <w:r>
        <w:rPr>
          <w:rFonts w:cs="Arial" w:ascii="Verdana" w:hAnsi="Verdana"/>
          <w:color w:val="111111"/>
          <w:sz w:val="22"/>
          <w:szCs w:val="22"/>
        </w:rPr>
        <w:t xml:space="preserve">- 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>1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 xml:space="preserve">00 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>porcji po 250 ml</w:t>
      </w:r>
    </w:p>
    <w:p>
      <w:pPr>
        <w:pStyle w:val="NormalWeb"/>
        <w:numPr>
          <w:ilvl w:val="0"/>
          <w:numId w:val="2"/>
        </w:numPr>
        <w:spacing w:lineRule="auto" w:line="276" w:before="28" w:after="60"/>
        <w:ind w:left="709" w:right="0" w:hanging="283"/>
        <w:jc w:val="both"/>
        <w:rPr/>
      </w:pPr>
      <w:r>
        <w:rPr>
          <w:rFonts w:cs="Arial" w:ascii="Verdana" w:hAnsi="Verdana"/>
          <w:b w:val="false"/>
          <w:bCs w:val="false"/>
          <w:color w:val="111111"/>
          <w:sz w:val="22"/>
          <w:szCs w:val="22"/>
        </w:rPr>
        <w:t>krem z białych warzyw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 xml:space="preserve"> – 100 porcji po 250 ml</w:t>
      </w:r>
    </w:p>
    <w:p>
      <w:pPr>
        <w:pStyle w:val="NormalWeb"/>
        <w:numPr>
          <w:ilvl w:val="0"/>
          <w:numId w:val="2"/>
        </w:numPr>
        <w:spacing w:lineRule="auto" w:line="276" w:before="28" w:after="60"/>
        <w:ind w:left="709" w:right="0" w:hanging="283"/>
        <w:jc w:val="both"/>
        <w:rPr>
          <w:color w:val="111111"/>
        </w:rPr>
      </w:pPr>
      <w:r>
        <w:rPr>
          <w:rFonts w:cs="Arial" w:ascii="Verdana" w:hAnsi="Verdana"/>
          <w:color w:val="111111"/>
          <w:sz w:val="22"/>
          <w:szCs w:val="22"/>
        </w:rPr>
        <w:t>p</w:t>
      </w:r>
      <w:r>
        <w:rPr>
          <w:rFonts w:cs="Arial" w:ascii="Verdana" w:hAnsi="Verdana"/>
          <w:color w:val="111111"/>
          <w:sz w:val="22"/>
          <w:szCs w:val="22"/>
        </w:rPr>
        <w:t xml:space="preserve">ierogi z </w:t>
      </w:r>
      <w:r>
        <w:rPr>
          <w:rFonts w:cs="Arial" w:ascii="Verdana" w:hAnsi="Verdana"/>
          <w:color w:val="111111"/>
          <w:sz w:val="22"/>
          <w:szCs w:val="22"/>
        </w:rPr>
        <w:t xml:space="preserve">mięsem – 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>200 szt.</w:t>
      </w:r>
      <w:r>
        <w:rPr>
          <w:rFonts w:cs="Arial" w:ascii="Verdana" w:hAnsi="Verdana"/>
          <w:color w:val="111111"/>
          <w:sz w:val="22"/>
          <w:szCs w:val="22"/>
        </w:rPr>
        <w:t xml:space="preserve">, pierogi z soczewicą – 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>200 szt.,</w:t>
      </w:r>
      <w:r>
        <w:rPr>
          <w:rFonts w:cs="Arial" w:ascii="Verdana" w:hAnsi="Verdana"/>
          <w:color w:val="111111"/>
          <w:sz w:val="22"/>
          <w:szCs w:val="22"/>
        </w:rPr>
        <w:t xml:space="preserve"> </w:t>
        <w:br/>
        <w:t xml:space="preserve">pierogi ruskie – 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>200 szt.</w:t>
      </w:r>
    </w:p>
    <w:p>
      <w:pPr>
        <w:pStyle w:val="NormalWeb"/>
        <w:numPr>
          <w:ilvl w:val="0"/>
          <w:numId w:val="2"/>
        </w:numPr>
        <w:spacing w:lineRule="auto" w:line="276" w:before="28" w:after="60"/>
        <w:ind w:left="709" w:right="0" w:hanging="283"/>
        <w:jc w:val="both"/>
        <w:rPr>
          <w:b w:val="false"/>
          <w:b w:val="false"/>
          <w:bCs w:val="false"/>
          <w:color w:val="111111"/>
        </w:rPr>
      </w:pPr>
      <w:r>
        <w:rPr>
          <w:rFonts w:cs="Arial" w:ascii="Verdana" w:hAnsi="Verdana"/>
          <w:b w:val="false"/>
          <w:bCs w:val="false"/>
          <w:color w:val="111111"/>
          <w:sz w:val="22"/>
          <w:szCs w:val="22"/>
        </w:rPr>
        <w:t>g</w:t>
      </w:r>
      <w:r>
        <w:rPr>
          <w:rFonts w:cs="Arial" w:ascii="Verdana" w:hAnsi="Verdana"/>
          <w:b w:val="false"/>
          <w:bCs w:val="false"/>
          <w:color w:val="111111"/>
          <w:sz w:val="22"/>
          <w:szCs w:val="22"/>
        </w:rPr>
        <w:t xml:space="preserve">ołąbki z kaszą gryczaną i grzybami- 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>400 szt.</w:t>
      </w:r>
    </w:p>
    <w:p>
      <w:pPr>
        <w:pStyle w:val="NormalWeb"/>
        <w:numPr>
          <w:ilvl w:val="0"/>
          <w:numId w:val="1"/>
        </w:numPr>
        <w:spacing w:lineRule="auto" w:line="276" w:before="28" w:after="60"/>
        <w:ind w:left="426" w:right="0" w:hanging="284"/>
        <w:jc w:val="both"/>
        <w:rPr/>
      </w:pPr>
      <w:r>
        <w:rPr>
          <w:rFonts w:cs="Arial" w:ascii="Verdana" w:hAnsi="Verdana"/>
          <w:b w:val="false"/>
          <w:bCs w:val="false"/>
          <w:sz w:val="22"/>
          <w:szCs w:val="22"/>
        </w:rPr>
        <w:t xml:space="preserve"> </w:t>
      </w:r>
      <w:r>
        <w:rPr>
          <w:rFonts w:cs="Arial" w:ascii="Verdana" w:hAnsi="Verdana"/>
          <w:b w:val="false"/>
          <w:bCs w:val="false"/>
          <w:sz w:val="22"/>
          <w:szCs w:val="22"/>
        </w:rPr>
        <w:t>Dania na zimno:</w:t>
      </w:r>
    </w:p>
    <w:p>
      <w:pPr>
        <w:pStyle w:val="NormalWeb"/>
        <w:numPr>
          <w:ilvl w:val="0"/>
          <w:numId w:val="3"/>
        </w:numPr>
        <w:spacing w:lineRule="auto" w:line="276" w:before="28" w:after="60"/>
        <w:ind w:left="567" w:right="0" w:hanging="283"/>
        <w:jc w:val="both"/>
        <w:rPr/>
      </w:pPr>
      <w:r>
        <w:rPr>
          <w:rFonts w:cs="Arial" w:ascii="Verdana" w:hAnsi="Verdana"/>
          <w:sz w:val="22"/>
          <w:szCs w:val="22"/>
        </w:rPr>
        <w:t xml:space="preserve"> </w:t>
      </w:r>
      <w:r>
        <w:rPr>
          <w:rFonts w:cs="Arial" w:ascii="Verdana" w:hAnsi="Verdana"/>
          <w:sz w:val="22"/>
          <w:szCs w:val="22"/>
        </w:rPr>
        <w:t>s</w:t>
      </w:r>
      <w:r>
        <w:rPr>
          <w:rFonts w:cs="Arial" w:ascii="Verdana" w:hAnsi="Verdana"/>
          <w:sz w:val="22"/>
          <w:szCs w:val="22"/>
        </w:rPr>
        <w:t xml:space="preserve">ałatka z kurczakiem – </w:t>
      </w:r>
      <w:r>
        <w:rPr>
          <w:rFonts w:cs="Arial" w:ascii="Verdana" w:hAnsi="Verdana"/>
          <w:b/>
          <w:bCs/>
          <w:sz w:val="22"/>
          <w:szCs w:val="22"/>
        </w:rPr>
        <w:t>200 porcji po 150 g</w:t>
      </w:r>
      <w:r>
        <w:rPr>
          <w:rFonts w:cs="Arial" w:ascii="Verdana" w:hAnsi="Verdana"/>
          <w:sz w:val="22"/>
          <w:szCs w:val="22"/>
        </w:rPr>
        <w:t>.</w:t>
      </w:r>
    </w:p>
    <w:p>
      <w:pPr>
        <w:pStyle w:val="NormalWeb"/>
        <w:numPr>
          <w:ilvl w:val="0"/>
          <w:numId w:val="3"/>
        </w:numPr>
        <w:spacing w:lineRule="auto" w:line="276" w:before="28" w:after="60"/>
        <w:ind w:left="567" w:right="0" w:hanging="283"/>
        <w:jc w:val="both"/>
        <w:rPr/>
      </w:pPr>
      <w:r>
        <w:rPr>
          <w:rFonts w:cs="Arial" w:ascii="Verdana" w:hAnsi="Verdana"/>
          <w:color w:val="FF0000"/>
          <w:sz w:val="22"/>
          <w:szCs w:val="22"/>
        </w:rPr>
        <w:t xml:space="preserve"> </w:t>
      </w:r>
      <w:r>
        <w:rPr>
          <w:rFonts w:cs="Arial" w:ascii="Verdana" w:hAnsi="Verdana"/>
          <w:color w:val="111111"/>
          <w:sz w:val="22"/>
          <w:szCs w:val="22"/>
        </w:rPr>
        <w:t>s</w:t>
      </w:r>
      <w:r>
        <w:rPr>
          <w:rFonts w:cs="Arial" w:ascii="Verdana" w:hAnsi="Verdana"/>
          <w:color w:val="111111"/>
          <w:sz w:val="22"/>
          <w:szCs w:val="22"/>
        </w:rPr>
        <w:t>ałatka jarzynowa -</w:t>
      </w:r>
      <w:r>
        <w:rPr>
          <w:rFonts w:cs="Arial" w:ascii="Verdana" w:hAnsi="Verdana"/>
          <w:sz w:val="22"/>
          <w:szCs w:val="22"/>
        </w:rPr>
        <w:t xml:space="preserve">  </w:t>
      </w:r>
      <w:r>
        <w:rPr>
          <w:rFonts w:cs="Arial" w:ascii="Verdana" w:hAnsi="Verdana"/>
          <w:b/>
          <w:bCs/>
          <w:sz w:val="22"/>
          <w:szCs w:val="22"/>
        </w:rPr>
        <w:t>2</w:t>
      </w:r>
      <w:r>
        <w:rPr>
          <w:rFonts w:cs="Arial" w:ascii="Verdana" w:hAnsi="Verdana"/>
          <w:b/>
          <w:bCs/>
          <w:sz w:val="22"/>
          <w:szCs w:val="22"/>
        </w:rPr>
        <w:t>00</w:t>
      </w:r>
      <w:r>
        <w:rPr>
          <w:rFonts w:cs="Arial" w:ascii="Verdana" w:hAnsi="Verdana"/>
          <w:b/>
          <w:bCs/>
          <w:sz w:val="22"/>
          <w:szCs w:val="22"/>
        </w:rPr>
        <w:t xml:space="preserve"> porcji po 150 g.,</w:t>
      </w:r>
    </w:p>
    <w:p>
      <w:pPr>
        <w:pStyle w:val="NormalWeb"/>
        <w:numPr>
          <w:ilvl w:val="0"/>
          <w:numId w:val="3"/>
        </w:numPr>
        <w:spacing w:lineRule="auto" w:line="276" w:before="28" w:after="60"/>
        <w:ind w:left="567" w:right="0" w:hanging="283"/>
        <w:jc w:val="both"/>
        <w:rPr/>
      </w:pPr>
      <w:r>
        <w:rPr>
          <w:rFonts w:cs="Arial" w:ascii="Verdana" w:hAnsi="Verdana"/>
          <w:color w:val="111111"/>
          <w:sz w:val="22"/>
          <w:szCs w:val="22"/>
        </w:rPr>
        <w:t>j</w:t>
      </w:r>
      <w:r>
        <w:rPr>
          <w:rFonts w:cs="Arial" w:ascii="Verdana" w:hAnsi="Verdana"/>
          <w:color w:val="111111"/>
          <w:sz w:val="22"/>
          <w:szCs w:val="22"/>
        </w:rPr>
        <w:t xml:space="preserve">ajka faszerowane pieczarkami -  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>400</w:t>
      </w:r>
      <w:r>
        <w:rPr>
          <w:rFonts w:cs="Arial" w:ascii="Verdana" w:hAnsi="Verdana"/>
          <w:b/>
          <w:bCs/>
          <w:sz w:val="22"/>
          <w:szCs w:val="22"/>
        </w:rPr>
        <w:t xml:space="preserve"> porcji po ½ jajka,</w:t>
      </w:r>
    </w:p>
    <w:p>
      <w:pPr>
        <w:pStyle w:val="NormalWeb"/>
        <w:numPr>
          <w:ilvl w:val="0"/>
          <w:numId w:val="3"/>
        </w:numPr>
        <w:spacing w:lineRule="auto" w:line="276" w:before="28" w:after="60"/>
        <w:ind w:left="567" w:right="0" w:hanging="283"/>
        <w:jc w:val="both"/>
        <w:rPr/>
      </w:pPr>
      <w:r>
        <w:rPr>
          <w:rFonts w:cs="Arial" w:ascii="Verdana" w:hAnsi="Verdana"/>
          <w:sz w:val="22"/>
          <w:szCs w:val="22"/>
        </w:rPr>
        <w:t>k</w:t>
      </w:r>
      <w:r>
        <w:rPr>
          <w:rFonts w:cs="Arial" w:ascii="Verdana" w:hAnsi="Verdana"/>
          <w:sz w:val="22"/>
          <w:szCs w:val="22"/>
        </w:rPr>
        <w:t xml:space="preserve">anapki bankietowe z bagietki </w:t>
      </w:r>
      <w:r>
        <w:rPr>
          <w:rFonts w:cs="Arial" w:ascii="Verdana" w:hAnsi="Verdana"/>
          <w:sz w:val="22"/>
          <w:szCs w:val="22"/>
        </w:rPr>
        <w:t>jasnej</w:t>
      </w:r>
      <w:r>
        <w:rPr>
          <w:rFonts w:cs="Arial" w:ascii="Verdana" w:hAnsi="Verdana"/>
          <w:sz w:val="22"/>
          <w:szCs w:val="22"/>
        </w:rPr>
        <w:t xml:space="preserve"> lub ciemnej - </w:t>
      </w:r>
      <w:r>
        <w:rPr>
          <w:rFonts w:cs="Arial" w:ascii="Verdana" w:hAnsi="Verdana"/>
          <w:b/>
          <w:bCs/>
          <w:sz w:val="22"/>
          <w:szCs w:val="22"/>
        </w:rPr>
        <w:t>400 szt.</w:t>
      </w:r>
    </w:p>
    <w:p>
      <w:pPr>
        <w:pStyle w:val="NormalWeb"/>
        <w:numPr>
          <w:ilvl w:val="0"/>
          <w:numId w:val="3"/>
        </w:numPr>
        <w:spacing w:lineRule="auto" w:line="276" w:before="28" w:after="60"/>
        <w:ind w:left="567" w:right="0" w:hanging="283"/>
        <w:jc w:val="both"/>
        <w:rPr>
          <w:color w:val="111111"/>
        </w:rPr>
      </w:pPr>
      <w:r>
        <w:rPr>
          <w:rFonts w:cs="Arial" w:ascii="Verdana" w:hAnsi="Verdana"/>
          <w:color w:val="111111"/>
          <w:sz w:val="22"/>
          <w:szCs w:val="22"/>
        </w:rPr>
        <w:t>r</w:t>
      </w:r>
      <w:r>
        <w:rPr>
          <w:rFonts w:cs="Arial" w:ascii="Verdana" w:hAnsi="Verdana"/>
          <w:color w:val="111111"/>
          <w:sz w:val="22"/>
          <w:szCs w:val="22"/>
        </w:rPr>
        <w:t xml:space="preserve">oladki z łososia nadziewane serkiem chrzanowym - 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>500</w:t>
      </w:r>
      <w:r>
        <w:rPr>
          <w:rFonts w:cs="Arial" w:ascii="Verdana" w:hAnsi="Verdana"/>
          <w:b/>
          <w:bCs/>
          <w:color w:val="111111"/>
          <w:sz w:val="22"/>
          <w:szCs w:val="22"/>
        </w:rPr>
        <w:t xml:space="preserve"> szt.</w:t>
      </w:r>
    </w:p>
    <w:p>
      <w:pPr>
        <w:pStyle w:val="NormalWeb"/>
        <w:numPr>
          <w:ilvl w:val="0"/>
          <w:numId w:val="1"/>
        </w:numPr>
        <w:spacing w:lineRule="auto" w:line="276" w:before="28" w:after="60"/>
        <w:ind w:left="426" w:right="0" w:hanging="284"/>
        <w:jc w:val="both"/>
        <w:rPr/>
      </w:pPr>
      <w:r>
        <w:rPr>
          <w:rFonts w:cs="Arial" w:ascii="Verdana" w:hAnsi="Verdana"/>
          <w:b w:val="false"/>
          <w:bCs w:val="false"/>
          <w:sz w:val="22"/>
          <w:szCs w:val="22"/>
        </w:rPr>
        <w:t>Ciasta :</w:t>
      </w:r>
    </w:p>
    <w:p>
      <w:pPr>
        <w:pStyle w:val="NormalWeb"/>
        <w:numPr>
          <w:ilvl w:val="0"/>
          <w:numId w:val="4"/>
        </w:numPr>
        <w:spacing w:lineRule="auto" w:line="276" w:before="28" w:after="60"/>
        <w:ind w:left="709" w:right="0" w:hanging="283"/>
        <w:jc w:val="both"/>
        <w:rPr/>
      </w:pPr>
      <w:r>
        <w:rPr>
          <w:rFonts w:cs="Arial" w:ascii="Verdana" w:hAnsi="Verdana"/>
          <w:sz w:val="22"/>
          <w:szCs w:val="22"/>
        </w:rPr>
        <w:t xml:space="preserve">sernik tradycyjny </w:t>
      </w:r>
      <w:r>
        <w:rPr>
          <w:rFonts w:cs="Arial" w:ascii="Verdana" w:hAnsi="Verdana"/>
          <w:b/>
          <w:bCs/>
          <w:sz w:val="22"/>
          <w:szCs w:val="22"/>
        </w:rPr>
        <w:t>– 2</w:t>
      </w:r>
      <w:r>
        <w:rPr>
          <w:rFonts w:cs="Arial" w:ascii="Verdana" w:hAnsi="Verdana"/>
          <w:b/>
          <w:bCs/>
          <w:sz w:val="22"/>
          <w:szCs w:val="22"/>
        </w:rPr>
        <w:t>00</w:t>
      </w:r>
      <w:r>
        <w:rPr>
          <w:rFonts w:cs="Arial" w:ascii="Verdana" w:hAnsi="Verdana"/>
          <w:b/>
          <w:bCs/>
          <w:sz w:val="22"/>
          <w:szCs w:val="22"/>
        </w:rPr>
        <w:t xml:space="preserve"> porcji, </w:t>
      </w:r>
    </w:p>
    <w:p>
      <w:pPr>
        <w:pStyle w:val="NormalWeb"/>
        <w:numPr>
          <w:ilvl w:val="0"/>
          <w:numId w:val="4"/>
        </w:numPr>
        <w:spacing w:lineRule="auto" w:line="276" w:before="28" w:after="60"/>
        <w:ind w:left="709" w:right="0" w:hanging="283"/>
        <w:jc w:val="both"/>
        <w:rPr/>
      </w:pPr>
      <w:r>
        <w:rPr>
          <w:rFonts w:cs="Arial" w:ascii="Verdana" w:hAnsi="Verdana"/>
          <w:sz w:val="22"/>
          <w:szCs w:val="22"/>
        </w:rPr>
        <w:t xml:space="preserve">szarlotka </w:t>
      </w:r>
      <w:r>
        <w:rPr>
          <w:rFonts w:cs="Arial" w:ascii="Verdana" w:hAnsi="Verdana"/>
          <w:b/>
          <w:bCs/>
          <w:sz w:val="22"/>
          <w:szCs w:val="22"/>
        </w:rPr>
        <w:t>– 2</w:t>
      </w:r>
      <w:r>
        <w:rPr>
          <w:rFonts w:cs="Arial" w:ascii="Verdana" w:hAnsi="Verdana"/>
          <w:b/>
          <w:bCs/>
          <w:sz w:val="22"/>
          <w:szCs w:val="22"/>
        </w:rPr>
        <w:t>00</w:t>
      </w:r>
      <w:r>
        <w:rPr>
          <w:rFonts w:cs="Arial" w:ascii="Verdana" w:hAnsi="Verdana"/>
          <w:b/>
          <w:bCs/>
          <w:sz w:val="22"/>
          <w:szCs w:val="22"/>
        </w:rPr>
        <w:t xml:space="preserve"> porcji;</w:t>
      </w:r>
    </w:p>
    <w:p>
      <w:pPr>
        <w:pStyle w:val="NormalWeb"/>
        <w:numPr>
          <w:ilvl w:val="0"/>
          <w:numId w:val="1"/>
        </w:numPr>
        <w:spacing w:lineRule="auto" w:line="276" w:before="28" w:after="60"/>
        <w:ind w:left="426" w:right="0" w:hanging="284"/>
        <w:jc w:val="both"/>
        <w:rPr/>
      </w:pPr>
      <w:r>
        <w:rPr>
          <w:rFonts w:cs="Arial" w:ascii="Verdana" w:hAnsi="Verdana"/>
          <w:b w:val="false"/>
          <w:bCs w:val="false"/>
          <w:sz w:val="22"/>
          <w:szCs w:val="22"/>
        </w:rPr>
        <w:t>Pieczywo</w:t>
      </w:r>
      <w:r>
        <w:rPr>
          <w:rFonts w:cs="Arial" w:ascii="Verdana" w:hAnsi="Verdana"/>
          <w:sz w:val="22"/>
          <w:szCs w:val="22"/>
        </w:rPr>
        <w:t xml:space="preserve"> ciemne i jasne dla </w:t>
      </w:r>
      <w:r>
        <w:rPr>
          <w:rFonts w:cs="Arial" w:ascii="Verdana" w:hAnsi="Verdana"/>
          <w:b/>
          <w:bCs/>
          <w:sz w:val="22"/>
          <w:szCs w:val="22"/>
        </w:rPr>
        <w:t>2</w:t>
      </w:r>
      <w:r>
        <w:rPr>
          <w:rFonts w:cs="Arial" w:ascii="Verdana" w:hAnsi="Verdana"/>
          <w:b/>
          <w:bCs/>
          <w:sz w:val="22"/>
          <w:szCs w:val="22"/>
        </w:rPr>
        <w:t>00</w:t>
      </w:r>
      <w:r>
        <w:rPr>
          <w:rFonts w:cs="Arial" w:ascii="Verdana" w:hAnsi="Verdana"/>
          <w:b/>
          <w:bCs/>
          <w:sz w:val="22"/>
          <w:szCs w:val="22"/>
        </w:rPr>
        <w:t xml:space="preserve"> osób;</w:t>
      </w:r>
    </w:p>
    <w:p>
      <w:pPr>
        <w:pStyle w:val="NormalWeb"/>
        <w:numPr>
          <w:ilvl w:val="0"/>
          <w:numId w:val="1"/>
        </w:numPr>
        <w:spacing w:lineRule="auto" w:line="276" w:before="28" w:after="60"/>
        <w:ind w:left="426" w:right="0" w:hanging="284"/>
        <w:jc w:val="both"/>
        <w:rPr/>
      </w:pPr>
      <w:r>
        <w:rPr>
          <w:rFonts w:cs="Arial" w:ascii="Verdana" w:hAnsi="Verdana"/>
          <w:b w:val="false"/>
          <w:bCs w:val="false"/>
          <w:sz w:val="22"/>
          <w:szCs w:val="22"/>
        </w:rPr>
        <w:t xml:space="preserve">Napoje zimne </w:t>
      </w:r>
      <w:r>
        <w:rPr>
          <w:rFonts w:cs="Arial" w:ascii="Verdana" w:hAnsi="Verdana"/>
          <w:sz w:val="22"/>
          <w:szCs w:val="22"/>
        </w:rPr>
        <w:t xml:space="preserve">(dwa rodzaje soków: pomarańczowy i jabłkowy) i </w:t>
      </w:r>
      <w:r>
        <w:rPr>
          <w:rFonts w:cs="Arial" w:ascii="Verdana" w:hAnsi="Verdana"/>
          <w:b/>
          <w:bCs/>
          <w:sz w:val="22"/>
          <w:szCs w:val="22"/>
        </w:rPr>
        <w:t>napoje ciepłe</w:t>
      </w:r>
      <w:r>
        <w:rPr>
          <w:rFonts w:cs="Arial" w:ascii="Verdana" w:hAnsi="Verdana"/>
          <w:sz w:val="22"/>
          <w:szCs w:val="22"/>
        </w:rPr>
        <w:t xml:space="preserve"> (kawa +mleko</w:t>
      </w:r>
      <w:r>
        <w:rPr>
          <w:rFonts w:cs="Arial" w:ascii="Verdana" w:hAnsi="Verdana"/>
          <w:sz w:val="22"/>
          <w:szCs w:val="22"/>
        </w:rPr>
        <w:t>- serwowane z ekspresu</w:t>
      </w:r>
      <w:r>
        <w:rPr>
          <w:rFonts w:cs="Arial" w:ascii="Verdana" w:hAnsi="Verdana"/>
          <w:sz w:val="22"/>
          <w:szCs w:val="22"/>
        </w:rPr>
        <w:t xml:space="preserve"> oraz herbata, cytryna, cukier) dla </w:t>
      </w:r>
      <w:r>
        <w:rPr>
          <w:rFonts w:cs="Arial" w:ascii="Verdana" w:hAnsi="Verdana"/>
          <w:b/>
          <w:bCs/>
          <w:sz w:val="22"/>
          <w:szCs w:val="22"/>
        </w:rPr>
        <w:t>2</w:t>
      </w:r>
      <w:r>
        <w:rPr>
          <w:rFonts w:cs="Arial" w:ascii="Verdana" w:hAnsi="Verdana"/>
          <w:b/>
          <w:bCs/>
          <w:sz w:val="22"/>
          <w:szCs w:val="22"/>
        </w:rPr>
        <w:t>00</w:t>
      </w:r>
      <w:r>
        <w:rPr>
          <w:rFonts w:cs="Arial" w:ascii="Verdana" w:hAnsi="Verdana"/>
          <w:b/>
          <w:bCs/>
          <w:sz w:val="22"/>
          <w:szCs w:val="22"/>
        </w:rPr>
        <w:t xml:space="preserve"> osób;</w:t>
      </w:r>
    </w:p>
    <w:p>
      <w:pPr>
        <w:pStyle w:val="NormalWeb"/>
        <w:spacing w:lineRule="auto" w:line="276" w:before="28" w:after="60"/>
        <w:ind w:left="426" w:right="0" w:hanging="284"/>
        <w:jc w:val="both"/>
        <w:rPr/>
      </w:pPr>
      <w:r>
        <w:rPr/>
      </w:r>
    </w:p>
    <w:p>
      <w:pPr>
        <w:pStyle w:val="NormalWeb"/>
        <w:spacing w:lineRule="auto" w:line="276" w:before="28" w:after="60"/>
        <w:ind w:left="284" w:right="0" w:hanging="284"/>
        <w:jc w:val="both"/>
        <w:rPr/>
      </w:pPr>
      <w:r>
        <w:rPr>
          <w:rFonts w:cs="Arial" w:ascii="Verdana" w:hAnsi="Verdana"/>
          <w:b/>
          <w:bCs/>
          <w:sz w:val="22"/>
          <w:szCs w:val="22"/>
          <w:u w:val="single"/>
        </w:rPr>
        <w:t>4</w:t>
      </w:r>
      <w:r>
        <w:rPr>
          <w:rFonts w:cs="Arial" w:ascii="Verdana" w:hAnsi="Verdana"/>
          <w:b/>
          <w:bCs/>
          <w:sz w:val="22"/>
          <w:szCs w:val="22"/>
          <w:u w:val="single"/>
        </w:rPr>
        <w:t>. Obsługa techniczna:</w:t>
      </w:r>
    </w:p>
    <w:p>
      <w:pPr>
        <w:pStyle w:val="NormalWeb"/>
        <w:spacing w:lineRule="auto" w:line="276" w:before="28" w:after="60"/>
        <w:ind w:left="284" w:right="0" w:hanging="284"/>
        <w:jc w:val="both"/>
        <w:rPr/>
      </w:pPr>
      <w:r>
        <w:rPr>
          <w:rFonts w:cs="Arial" w:ascii="Verdana" w:hAnsi="Verdana"/>
          <w:sz w:val="22"/>
          <w:szCs w:val="22"/>
        </w:rPr>
        <w:t xml:space="preserve">   </w:t>
      </w:r>
      <w:r>
        <w:rPr>
          <w:rFonts w:cs="Arial" w:ascii="Verdana" w:hAnsi="Verdana"/>
          <w:sz w:val="22"/>
          <w:szCs w:val="22"/>
        </w:rPr>
        <w:t>Stoły koktajlowe okrągłe</w:t>
      </w:r>
      <w:r>
        <w:rPr>
          <w:rFonts w:cs="Arial" w:ascii="Verdana" w:hAnsi="Verdana"/>
          <w:b/>
          <w:bCs/>
          <w:sz w:val="22"/>
          <w:szCs w:val="22"/>
          <w:u w:val="single"/>
        </w:rPr>
        <w:t xml:space="preserve"> min. 20 szt.</w:t>
      </w:r>
      <w:r>
        <w:rPr>
          <w:rFonts w:cs="Arial" w:ascii="Verdana" w:hAnsi="Verdana"/>
          <w:sz w:val="22"/>
          <w:szCs w:val="22"/>
        </w:rPr>
        <w:t xml:space="preserve">, zastawa stołowa ceramiczna, stoły wraz z ich dekoracją, obsługa kelnerska. </w:t>
      </w:r>
      <w:r>
        <w:rPr>
          <w:rFonts w:cs="Arial" w:ascii="Verdana" w:hAnsi="Verdana"/>
          <w:b w:val="false"/>
          <w:bCs w:val="false"/>
          <w:sz w:val="22"/>
          <w:szCs w:val="22"/>
        </w:rPr>
        <w:t>Poczęstunek serwowany będzie w formie szwedzkiego stołu.</w:t>
      </w:r>
    </w:p>
    <w:p>
      <w:pPr>
        <w:pStyle w:val="NormalWeb"/>
        <w:spacing w:lineRule="auto" w:line="276" w:before="28" w:after="60"/>
        <w:ind w:left="284" w:right="0" w:hanging="284"/>
        <w:jc w:val="both"/>
        <w:rPr/>
      </w:pPr>
      <w:r>
        <w:rPr/>
      </w:r>
    </w:p>
    <w:p>
      <w:pPr>
        <w:pStyle w:val="NormalWeb"/>
        <w:spacing w:lineRule="auto" w:line="276" w:before="28" w:after="60"/>
        <w:ind w:left="284" w:right="0" w:hanging="284"/>
        <w:jc w:val="both"/>
        <w:rPr/>
      </w:pPr>
      <w:r>
        <w:rPr>
          <w:rFonts w:cs="Arial" w:ascii="Verdana" w:hAnsi="Verdana"/>
          <w:b/>
          <w:bCs/>
          <w:sz w:val="22"/>
          <w:szCs w:val="22"/>
          <w:u w:val="single"/>
        </w:rPr>
        <w:t>5</w:t>
      </w:r>
      <w:r>
        <w:rPr>
          <w:rFonts w:cs="Arial" w:ascii="Verdana" w:hAnsi="Verdana"/>
          <w:b/>
          <w:bCs/>
          <w:sz w:val="22"/>
          <w:szCs w:val="22"/>
          <w:u w:val="single"/>
        </w:rPr>
        <w:t xml:space="preserve">. Informacje dotyczące oferty: </w:t>
      </w:r>
    </w:p>
    <w:p>
      <w:pPr>
        <w:pStyle w:val="NormalWeb"/>
        <w:spacing w:lineRule="auto" w:line="276" w:before="28" w:after="60"/>
        <w:ind w:left="284" w:right="0" w:hanging="284"/>
        <w:jc w:val="both"/>
        <w:rPr/>
      </w:pPr>
      <w:r>
        <w:rPr>
          <w:rFonts w:cs="Arial" w:ascii="Verdana" w:hAnsi="Verdana"/>
          <w:sz w:val="22"/>
          <w:szCs w:val="22"/>
        </w:rPr>
        <w:t xml:space="preserve">  </w:t>
      </w:r>
      <w:r>
        <w:rPr>
          <w:rFonts w:cs="Arial" w:ascii="Verdana" w:hAnsi="Verdana"/>
          <w:sz w:val="22"/>
          <w:szCs w:val="22"/>
        </w:rPr>
        <w:t xml:space="preserve">Ofertę proszę przygotować </w:t>
      </w:r>
      <w:r>
        <w:rPr>
          <w:rFonts w:cs="Arial" w:ascii="Verdana" w:hAnsi="Verdana"/>
          <w:b/>
          <w:bCs/>
          <w:sz w:val="22"/>
          <w:szCs w:val="22"/>
        </w:rPr>
        <w:t xml:space="preserve"> z podaniem ceny brutto/netto  </w:t>
      </w:r>
      <w:r>
        <w:rPr>
          <w:rFonts w:cs="Arial" w:ascii="Verdana" w:hAnsi="Verdana"/>
          <w:b w:val="false"/>
          <w:bCs w:val="false"/>
          <w:sz w:val="22"/>
          <w:szCs w:val="22"/>
        </w:rPr>
        <w:t>z uwzględnieniem szczegółowego opisu zamówienia.</w:t>
      </w:r>
    </w:p>
    <w:p>
      <w:pPr>
        <w:pStyle w:val="Domylnie"/>
        <w:spacing w:before="0" w:after="60"/>
        <w:ind w:left="284" w:right="0" w:hanging="0"/>
        <w:jc w:val="both"/>
        <w:rPr/>
      </w:pPr>
      <w:r>
        <w:rPr>
          <w:rFonts w:cs="Arial" w:ascii="Verdana" w:hAnsi="Verdana"/>
          <w:sz w:val="22"/>
          <w:szCs w:val="22"/>
        </w:rPr>
        <w:t xml:space="preserve">W kosztach proszę uwzględnić – koszt menu, transport, obsługę techniczną, obsługę kelnerską </w:t>
      </w:r>
      <w:r>
        <w:rPr>
          <w:rFonts w:cs="Arial" w:ascii="Verdana" w:hAnsi="Verdana"/>
          <w:sz w:val="22"/>
          <w:szCs w:val="22"/>
        </w:rPr>
        <w:t>oraz sprzątanie po uroczystości</w:t>
      </w:r>
    </w:p>
    <w:p>
      <w:pPr>
        <w:pStyle w:val="ListParagraph"/>
        <w:spacing w:before="0" w:after="60"/>
        <w:ind w:left="0" w:right="0" w:hanging="0"/>
        <w:contextualSpacing/>
        <w:jc w:val="both"/>
        <w:rPr/>
      </w:pPr>
      <w:r>
        <w:rPr/>
      </w:r>
    </w:p>
    <w:p>
      <w:pPr>
        <w:pStyle w:val="ListParagraph"/>
        <w:spacing w:before="0" w:after="60"/>
        <w:ind w:left="0" w:right="0" w:hanging="0"/>
        <w:contextualSpacing/>
        <w:jc w:val="both"/>
        <w:rPr/>
      </w:pPr>
      <w:r>
        <w:rPr>
          <w:rFonts w:cs="Arial" w:ascii="Verdana" w:hAnsi="Verdana"/>
          <w:b/>
          <w:sz w:val="22"/>
          <w:szCs w:val="22"/>
          <w:u w:val="single"/>
        </w:rPr>
        <w:t>6</w:t>
      </w:r>
      <w:r>
        <w:rPr>
          <w:rFonts w:cs="Arial" w:ascii="Verdana" w:hAnsi="Verdana"/>
          <w:b/>
          <w:sz w:val="22"/>
          <w:szCs w:val="22"/>
          <w:u w:val="single"/>
        </w:rPr>
        <w:t>. Termin złożenia oferty:</w:t>
      </w:r>
    </w:p>
    <w:p>
      <w:pPr>
        <w:pStyle w:val="ListParagraph"/>
        <w:spacing w:before="0" w:after="60"/>
        <w:ind w:left="0" w:right="0" w:hanging="0"/>
        <w:contextualSpacing/>
        <w:jc w:val="both"/>
        <w:rPr>
          <w:rFonts w:ascii="Verdana" w:hAnsi="Verdana" w:cs="Arial"/>
          <w:b/>
          <w:b/>
          <w:sz w:val="22"/>
          <w:szCs w:val="22"/>
          <w:u w:val="single"/>
        </w:rPr>
      </w:pPr>
      <w:r>
        <w:rPr/>
      </w:r>
    </w:p>
    <w:p>
      <w:pPr>
        <w:pStyle w:val="ListParagraph"/>
        <w:spacing w:before="0" w:after="60"/>
        <w:ind w:left="0" w:right="0" w:hanging="0"/>
        <w:contextualSpacing/>
        <w:jc w:val="both"/>
        <w:rPr/>
      </w:pPr>
      <w:r>
        <w:rPr>
          <w:rFonts w:cs="Arial" w:ascii="Verdana" w:hAnsi="Verdana"/>
          <w:sz w:val="22"/>
          <w:szCs w:val="22"/>
        </w:rPr>
        <w:t xml:space="preserve">     </w:t>
      </w:r>
      <w:r>
        <w:rPr>
          <w:rFonts w:cs="Arial" w:ascii="Verdana" w:hAnsi="Verdana"/>
          <w:b w:val="false"/>
          <w:bCs w:val="false"/>
          <w:sz w:val="22"/>
          <w:szCs w:val="22"/>
        </w:rPr>
        <w:t xml:space="preserve">Ofertę należy złożyć </w:t>
      </w:r>
      <w:r>
        <w:rPr>
          <w:rFonts w:cs="Arial" w:ascii="Verdana" w:hAnsi="Verdana"/>
          <w:b w:val="false"/>
          <w:bCs w:val="false"/>
          <w:sz w:val="22"/>
          <w:szCs w:val="22"/>
        </w:rPr>
        <w:t>w formie elektronicznej</w:t>
      </w:r>
      <w:r>
        <w:rPr>
          <w:rFonts w:cs="Arial" w:ascii="Verdana" w:hAnsi="Verdana"/>
          <w:b w:val="false"/>
          <w:bCs w:val="false"/>
          <w:sz w:val="22"/>
          <w:szCs w:val="22"/>
        </w:rPr>
        <w:t xml:space="preserve"> do dnia</w:t>
      </w:r>
      <w:r>
        <w:rPr>
          <w:rFonts w:cs="Arial" w:ascii="Verdana" w:hAnsi="Verdana"/>
          <w:b/>
          <w:bCs/>
          <w:sz w:val="22"/>
          <w:szCs w:val="22"/>
        </w:rPr>
        <w:t xml:space="preserve"> 03.12.2018 r.</w:t>
      </w:r>
    </w:p>
    <w:p>
      <w:pPr>
        <w:pStyle w:val="ListParagraph"/>
        <w:spacing w:before="0" w:after="60"/>
        <w:ind w:left="0" w:right="0" w:hanging="0"/>
        <w:contextualSpacing/>
        <w:jc w:val="both"/>
        <w:rPr/>
      </w:pPr>
      <w:r>
        <w:rPr>
          <w:rFonts w:cs="Arial" w:ascii="Verdana" w:hAnsi="Verdana"/>
          <w:b/>
          <w:bCs/>
          <w:sz w:val="22"/>
          <w:szCs w:val="22"/>
        </w:rPr>
        <w:t xml:space="preserve">    </w:t>
      </w:r>
      <w:r>
        <w:rPr>
          <w:rFonts w:cs="Arial" w:ascii="Verdana" w:hAnsi="Verdana"/>
          <w:b w:val="false"/>
          <w:bCs w:val="false"/>
          <w:sz w:val="22"/>
          <w:szCs w:val="22"/>
        </w:rPr>
        <w:t xml:space="preserve"> </w:t>
      </w:r>
      <w:r>
        <w:rPr>
          <w:rFonts w:cs="Arial" w:ascii="Verdana" w:hAnsi="Verdana"/>
          <w:b w:val="false"/>
          <w:bCs w:val="false"/>
          <w:sz w:val="22"/>
          <w:szCs w:val="22"/>
        </w:rPr>
        <w:t>do godz.</w:t>
      </w:r>
      <w:r>
        <w:rPr>
          <w:rFonts w:cs="Arial" w:ascii="Verdana" w:hAnsi="Verdana"/>
          <w:b/>
          <w:bCs/>
          <w:sz w:val="22"/>
          <w:szCs w:val="22"/>
        </w:rPr>
        <w:t>15:00</w:t>
      </w:r>
    </w:p>
    <w:p>
      <w:pPr>
        <w:pStyle w:val="ListParagraph"/>
        <w:spacing w:before="0" w:after="60"/>
        <w:ind w:left="0" w:right="0" w:hanging="0"/>
        <w:contextualSpacing/>
        <w:jc w:val="both"/>
        <w:rPr/>
      </w:pPr>
      <w:r>
        <w:rPr>
          <w:rFonts w:cs="Arial" w:ascii="Verdana" w:hAnsi="Verdana"/>
          <w:sz w:val="22"/>
          <w:szCs w:val="22"/>
        </w:rPr>
        <w:t xml:space="preserve">   </w:t>
      </w:r>
      <w:r>
        <w:rPr>
          <w:rFonts w:cs="Arial" w:ascii="Verdana" w:hAnsi="Verdana"/>
          <w:sz w:val="22"/>
          <w:szCs w:val="22"/>
        </w:rPr>
        <w:t xml:space="preserve">Osoba upoważniona do kontaktu ze strony Zamawiającego: </w:t>
      </w:r>
      <w:r>
        <w:rPr>
          <w:rFonts w:cs="Arial" w:ascii="Verdana" w:hAnsi="Verdana"/>
          <w:sz w:val="22"/>
          <w:szCs w:val="22"/>
        </w:rPr>
        <w:t>Edyta Obidowska</w:t>
        <w:br/>
        <w:t xml:space="preserve">     </w:t>
      </w:r>
      <w:r>
        <w:rPr>
          <w:rFonts w:cs="Arial" w:ascii="Verdana" w:hAnsi="Verdana"/>
          <w:sz w:val="22"/>
          <w:szCs w:val="22"/>
        </w:rPr>
        <w:t xml:space="preserve"> tel. (24) 367 16 3</w:t>
      </w:r>
      <w:r>
        <w:rPr>
          <w:rFonts w:cs="Arial" w:ascii="Verdana" w:hAnsi="Verdana"/>
          <w:sz w:val="22"/>
          <w:szCs w:val="22"/>
        </w:rPr>
        <w:t>1</w:t>
      </w:r>
      <w:r>
        <w:rPr>
          <w:rFonts w:cs="Arial" w:ascii="Verdana" w:hAnsi="Verdana"/>
          <w:sz w:val="22"/>
          <w:szCs w:val="22"/>
        </w:rPr>
        <w:t>.</w:t>
      </w:r>
    </w:p>
    <w:p>
      <w:pPr>
        <w:pStyle w:val="ListParagraph"/>
        <w:spacing w:lineRule="atLeast" w:line="100" w:before="0" w:after="0"/>
        <w:ind w:left="0" w:right="0" w:hanging="0"/>
        <w:contextualSpacing/>
        <w:jc w:val="left"/>
        <w:rPr/>
      </w:pPr>
      <w:r>
        <w:rPr/>
      </w:r>
    </w:p>
    <w:p>
      <w:pPr>
        <w:pStyle w:val="ListParagraph"/>
        <w:spacing w:before="0" w:after="0"/>
        <w:ind w:left="0" w:right="0" w:hanging="0"/>
        <w:contextualSpacing/>
        <w:jc w:val="both"/>
        <w:rPr/>
      </w:pPr>
      <w:r>
        <w:rPr>
          <w:rFonts w:cs="Arial" w:ascii="Verdana" w:hAnsi="Verdana"/>
          <w:b/>
          <w:sz w:val="22"/>
          <w:szCs w:val="22"/>
        </w:rPr>
        <w:t xml:space="preserve">     </w:t>
      </w:r>
      <w:r>
        <w:rPr>
          <w:rFonts w:cs="Arial" w:ascii="Verdana" w:hAnsi="Verdana"/>
          <w:b/>
          <w:sz w:val="22"/>
          <w:szCs w:val="22"/>
        </w:rPr>
        <w:t>Zastrzeżenia:</w:t>
      </w:r>
    </w:p>
    <w:p>
      <w:pPr>
        <w:pStyle w:val="ListParagraph"/>
        <w:spacing w:before="0" w:after="60"/>
        <w:ind w:left="0" w:right="0" w:hanging="0"/>
        <w:contextualSpacing/>
        <w:jc w:val="left"/>
        <w:rPr/>
      </w:pPr>
      <w:r>
        <w:rPr>
          <w:rFonts w:cs="Arial" w:ascii="Verdana" w:hAnsi="Verdana"/>
          <w:sz w:val="22"/>
          <w:szCs w:val="22"/>
        </w:rPr>
        <w:t xml:space="preserve">     </w:t>
      </w:r>
      <w:r>
        <w:rPr>
          <w:rFonts w:cs="Arial" w:ascii="Verdana" w:hAnsi="Verdana"/>
          <w:sz w:val="22"/>
          <w:szCs w:val="22"/>
        </w:rPr>
        <w:t>Treść oferty musi odpowiadać treści  niniejszego zapytania.</w:t>
      </w:r>
    </w:p>
    <w:p>
      <w:pPr>
        <w:pStyle w:val="ListParagraph"/>
        <w:spacing w:before="0" w:after="60"/>
        <w:ind w:left="0" w:right="0" w:hanging="0"/>
        <w:contextualSpacing/>
        <w:jc w:val="left"/>
        <w:rPr/>
      </w:pPr>
      <w:r>
        <w:rPr>
          <w:rFonts w:cs="Arial" w:ascii="Verdana" w:hAnsi="Verdana"/>
          <w:sz w:val="22"/>
          <w:szCs w:val="22"/>
        </w:rPr>
        <w:t xml:space="preserve">     </w:t>
      </w:r>
      <w:r>
        <w:rPr>
          <w:rFonts w:cs="Arial" w:ascii="Verdana" w:hAnsi="Verdana"/>
          <w:sz w:val="22"/>
          <w:szCs w:val="22"/>
        </w:rPr>
        <w:t>Zamawiający zastrzega sobie prawo do zmiany lub odwołania, niniejszego</w:t>
      </w:r>
    </w:p>
    <w:p>
      <w:pPr>
        <w:pStyle w:val="ListParagraph"/>
        <w:spacing w:before="0" w:after="60"/>
        <w:ind w:left="0" w:right="0" w:hanging="0"/>
        <w:contextualSpacing/>
        <w:jc w:val="left"/>
        <w:rPr/>
      </w:pPr>
      <w:r>
        <w:rPr>
          <w:rFonts w:cs="Arial" w:ascii="Verdana" w:hAnsi="Verdana"/>
          <w:sz w:val="22"/>
          <w:szCs w:val="22"/>
        </w:rPr>
        <w:t xml:space="preserve">     </w:t>
      </w:r>
      <w:r>
        <w:rPr>
          <w:rFonts w:cs="Arial" w:ascii="Verdana" w:hAnsi="Verdana"/>
          <w:sz w:val="22"/>
          <w:szCs w:val="22"/>
        </w:rPr>
        <w:t xml:space="preserve">postępowania ofertowego w każdym czasie bez podania przyczyny. </w:t>
      </w:r>
    </w:p>
    <w:p>
      <w:pPr>
        <w:pStyle w:val="ListParagraph"/>
        <w:spacing w:before="0" w:after="60"/>
        <w:ind w:left="0" w:right="0" w:hanging="0"/>
        <w:contextualSpacing/>
        <w:jc w:val="left"/>
        <w:rPr/>
      </w:pPr>
      <w:r>
        <w:rPr>
          <w:rFonts w:cs="Arial" w:ascii="Verdana" w:hAnsi="Verdana"/>
          <w:sz w:val="22"/>
          <w:szCs w:val="22"/>
        </w:rPr>
        <w:t xml:space="preserve">     </w:t>
      </w:r>
      <w:r>
        <w:rPr>
          <w:rFonts w:cs="Arial" w:ascii="Verdana" w:hAnsi="Verdana"/>
          <w:sz w:val="22"/>
          <w:szCs w:val="22"/>
        </w:rPr>
        <w:t xml:space="preserve">Zamawiający zastrzega sobie prawo odpowiedzi tylko na wybraną ofertę. </w:t>
      </w:r>
    </w:p>
    <w:p>
      <w:pPr>
        <w:pStyle w:val="ListParagraph"/>
        <w:spacing w:lineRule="atLeast" w:line="100" w:before="0" w:after="0"/>
        <w:ind w:left="0" w:right="0" w:hanging="0"/>
        <w:contextualSpacing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cs="Arial" w:ascii="Verdana" w:hAnsi="Verdana"/>
          <w:b/>
          <w:bCs/>
          <w:sz w:val="22"/>
          <w:szCs w:val="22"/>
          <w:shd w:fill="FEFFFE" w:val="clear"/>
        </w:rPr>
        <w:t xml:space="preserve"> </w:t>
      </w:r>
    </w:p>
    <w:p>
      <w:pPr>
        <w:pStyle w:val="Domylnie"/>
        <w:spacing w:lineRule="auto" w:line="360"/>
        <w:jc w:val="both"/>
        <w:rPr/>
      </w:pPr>
      <w:r>
        <w:rPr>
          <w:rFonts w:ascii="Verdana" w:hAnsi="Verdana"/>
          <w:b/>
          <w:bCs/>
          <w:sz w:val="22"/>
          <w:szCs w:val="22"/>
        </w:rPr>
        <w:t xml:space="preserve"> </w:t>
      </w:r>
    </w:p>
    <w:p>
      <w:pPr>
        <w:pStyle w:val="Domylnie"/>
        <w:spacing w:lineRule="auto" w:line="360"/>
        <w:ind w:left="0" w:right="0" w:hanging="0"/>
        <w:rPr/>
      </w:pPr>
      <w:r>
        <w:rPr>
          <w:rFonts w:ascii="Verdana" w:hAnsi="Verdana"/>
          <w:b/>
          <w:bCs/>
          <w:sz w:val="22"/>
          <w:szCs w:val="22"/>
        </w:rPr>
        <w:tab/>
        <w:tab/>
        <w:tab/>
        <w:tab/>
        <w:tab/>
        <w:tab/>
        <w:tab/>
        <w:tab/>
        <w:t xml:space="preserve"> </w:t>
      </w:r>
      <w:r>
        <w:rPr>
          <w:rFonts w:ascii="Verdana" w:hAnsi="Verdana"/>
          <w:sz w:val="22"/>
          <w:szCs w:val="22"/>
        </w:rPr>
        <w:t>Z poważaniem</w:t>
      </w:r>
    </w:p>
    <w:p>
      <w:pPr>
        <w:pStyle w:val="Domylnie"/>
        <w:spacing w:lineRule="atLeast" w:line="100"/>
        <w:jc w:val="both"/>
        <w:rPr/>
      </w:pPr>
      <w:r>
        <w:rPr>
          <w:rFonts w:ascii="Verdana" w:hAnsi="Verdana"/>
          <w:sz w:val="22"/>
          <w:szCs w:val="22"/>
        </w:rPr>
        <w:tab/>
        <w:tab/>
        <w:tab/>
        <w:tab/>
        <w:tab/>
        <w:tab/>
        <w:tab/>
        <w:t xml:space="preserve">        (-) Robert Czwartek</w:t>
      </w:r>
    </w:p>
    <w:p>
      <w:pPr>
        <w:pStyle w:val="Domylnie"/>
        <w:spacing w:lineRule="atLeast" w:line="100"/>
        <w:jc w:val="both"/>
        <w:rPr/>
      </w:pPr>
      <w:r>
        <w:rPr>
          <w:rFonts w:ascii="Verdana" w:hAnsi="Verdana"/>
          <w:sz w:val="22"/>
          <w:szCs w:val="22"/>
        </w:rPr>
        <w:tab/>
        <w:tab/>
        <w:tab/>
        <w:tab/>
        <w:tab/>
        <w:tab/>
        <w:tab/>
        <w:tab/>
        <w:t xml:space="preserve">        Dyrektor</w:t>
      </w:r>
    </w:p>
    <w:p>
      <w:pPr>
        <w:pStyle w:val="Domylnie"/>
        <w:spacing w:lineRule="atLeast" w:line="100" w:before="0" w:after="160"/>
        <w:jc w:val="both"/>
        <w:rPr/>
      </w:pPr>
      <w:r>
        <w:rPr>
          <w:rFonts w:ascii="Verdana" w:hAnsi="Verdana"/>
          <w:sz w:val="22"/>
          <w:szCs w:val="22"/>
        </w:rPr>
        <w:tab/>
        <w:tab/>
        <w:tab/>
        <w:tab/>
        <w:tab/>
        <w:tab/>
        <w:tab/>
        <w:t xml:space="preserve">    Wydziału Sportu i Rekreacji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4">
    <w:name w:val="ListLabel 4"/>
    <w:qFormat/>
    <w:rPr>
      <w:b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5">
    <w:name w:val="ListLabel 5"/>
    <w:qFormat/>
    <w:rPr>
      <w:b/>
      <w:u w:val="none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  <w:u w:val="none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b/>
      <w:u w:val="none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paragraph" w:styleId="Nagwek">
    <w:name w:val="Nagłówek"/>
    <w:next w:val="Tretekstu"/>
    <w:qFormat/>
    <w:pPr>
      <w:keepNext/>
      <w:widowControl w:val="false"/>
      <w:spacing w:before="240" w:after="120"/>
    </w:pPr>
    <w:rPr>
      <w:rFonts w:ascii="Arial" w:hAnsi="Arial" w:eastAsia="Microsoft YaHei" w:cs="Mangal"/>
      <w:color w:val="auto"/>
      <w:sz w:val="28"/>
      <w:szCs w:val="28"/>
      <w:lang w:val="pl-PL" w:eastAsia="zh-CN" w:bidi="hi-IN"/>
    </w:rPr>
  </w:style>
  <w:style w:type="paragraph" w:styleId="Tretekstu">
    <w:name w:val="Body Text"/>
    <w:pPr>
      <w:widowControl w:val="false"/>
      <w:spacing w:before="0" w:after="12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qFormat/>
    <w:pPr>
      <w:widowControl w:val="false"/>
      <w:suppressLineNumbers/>
      <w:spacing w:before="120" w:after="120"/>
    </w:pPr>
    <w:rPr>
      <w:rFonts w:cs="Mangal" w:ascii="Liberation Serif" w:hAnsi="Liberation Serif" w:eastAsia="SimSun"/>
      <w:i/>
      <w:iCs/>
      <w:color w:val="auto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</w:pPr>
    <w:rPr>
      <w:rFonts w:cs="Mangal" w:ascii="Liberation Serif" w:hAnsi="Liberation Serif" w:eastAsia="SimSun"/>
      <w:color w:val="auto"/>
      <w:sz w:val="24"/>
      <w:szCs w:val="24"/>
      <w:lang w:val="pl-PL" w:eastAsia="zh-CN" w:bidi="hi-IN"/>
    </w:rPr>
  </w:style>
  <w:style w:type="paragraph" w:styleId="Domylnie">
    <w:name w:val="Domyślnie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Gwka">
    <w:name w:val="Header"/>
    <w:basedOn w:val="Domylnie"/>
    <w:pPr>
      <w:keepNext/>
      <w:suppressLineNumbers/>
      <w:tabs>
        <w:tab w:val="center" w:pos="4819" w:leader="none"/>
        <w:tab w:val="right" w:pos="9638" w:leader="none"/>
      </w:tabs>
      <w:spacing w:before="240" w:after="120"/>
    </w:pPr>
    <w:rPr>
      <w:rFonts w:ascii="Arial" w:hAnsi="Arial"/>
      <w:sz w:val="28"/>
      <w:szCs w:val="28"/>
    </w:rPr>
  </w:style>
  <w:style w:type="paragraph" w:styleId="BalloonText">
    <w:name w:val="Balloon Text"/>
    <w:basedOn w:val="Domylnie"/>
    <w:qFormat/>
    <w:pPr>
      <w:spacing w:lineRule="atLeast" w:line="10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Domylnie"/>
    <w:qFormat/>
    <w:pPr>
      <w:spacing w:lineRule="atLeast" w:line="100" w:before="28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Domylnie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LibreOffice/5.3.3.2$Windows_x86 LibreOffice_project/3d9a8b4b4e538a85e0782bd6c2d430bafe583448</Application>
  <Pages>2</Pages>
  <Words>394</Words>
  <Characters>2218</Characters>
  <CharactersWithSpaces>2703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2015-09-22T07:56:00Z</dcterms:created>
  <dc:creator>Albert Dyna</dc:creator>
  <dc:description/>
  <dc:language>pl-PL</dc:language>
  <cp:lastModifiedBy/>
  <cp:lastPrinted>2018-11-20T09:25:10Z</cp:lastPrinted>
  <dcterms:modified xsi:type="dcterms:W3CDTF">2018-11-20T10:06:17Z</dcterms:modified>
  <cp:revision>5</cp:revision>
  <dc:subject/>
  <dc:title/>
</cp:coreProperties>
</file>