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BC30A6F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884918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F15D76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6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C1182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7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884918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479C7E84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88491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6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88491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5E996CCD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„</w:t>
      </w:r>
      <w:r w:rsidR="004F4889" w:rsidRPr="004F4889">
        <w:rPr>
          <w:rFonts w:ascii="Tahoma" w:hAnsi="Tahoma" w:cs="Tahoma"/>
          <w:b/>
          <w:spacing w:val="20"/>
          <w:sz w:val="18"/>
          <w:szCs w:val="18"/>
        </w:rPr>
        <w:t xml:space="preserve">Dostawa </w:t>
      </w:r>
      <w:r w:rsidR="00C11822">
        <w:rPr>
          <w:rFonts w:ascii="Tahoma" w:hAnsi="Tahoma" w:cs="Tahoma"/>
          <w:b/>
          <w:spacing w:val="20"/>
          <w:sz w:val="18"/>
          <w:szCs w:val="18"/>
        </w:rPr>
        <w:t>leków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14:paraId="4361246E" w14:textId="77777777" w:rsidR="008B109F" w:rsidRPr="007A030B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6D1B103F" w:rsidR="008E7063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</w:t>
      </w:r>
      <w:r w:rsidR="00884918" w:rsidRPr="00884918">
        <w:rPr>
          <w:rFonts w:ascii="Tahoma" w:eastAsia="Calibri" w:hAnsi="Tahoma" w:cs="Tahoma"/>
          <w:spacing w:val="20"/>
          <w:sz w:val="18"/>
          <w:szCs w:val="18"/>
        </w:rPr>
        <w:t>Dz. U. z 2021 r., poz. 1129 t. j.)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2021852D" w14:textId="026EA7D3" w:rsidR="008B109F" w:rsidRDefault="008B109F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6A28F2C9" w14:textId="77777777" w:rsidR="00624C53" w:rsidRPr="007A030B" w:rsidRDefault="00624C5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843"/>
      </w:tblGrid>
      <w:tr w:rsidR="00356535" w:rsidRPr="007A030B" w14:paraId="0E01F9FA" w14:textId="77777777" w:rsidTr="00CA7C81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1FCD2BBB" w14:textId="035EE61B" w:rsidR="00356535" w:rsidRPr="007A030B" w:rsidRDefault="0035653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Align w:val="center"/>
          </w:tcPr>
          <w:p w14:paraId="027B19C7" w14:textId="6A049577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843" w:type="dxa"/>
            <w:vAlign w:val="center"/>
          </w:tcPr>
          <w:p w14:paraId="1D1371D0" w14:textId="1FBAE8B2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356535" w:rsidRPr="007A030B" w14:paraId="1CFD635E" w14:textId="77777777" w:rsidTr="00CA7C81">
        <w:tc>
          <w:tcPr>
            <w:tcW w:w="1555" w:type="dxa"/>
            <w:vAlign w:val="center"/>
          </w:tcPr>
          <w:p w14:paraId="7CDFB53F" w14:textId="4C0C75ED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6F6D56E5" w14:textId="77777777" w:rsidR="00F15D76" w:rsidRPr="00F15D76" w:rsidRDefault="00F15D76" w:rsidP="00F15D7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Roche Polska Sp. z o.o.</w:t>
            </w:r>
          </w:p>
          <w:p w14:paraId="2D393264" w14:textId="50AB7F0F" w:rsidR="00CA7C81" w:rsidRPr="00FC3F0D" w:rsidRDefault="00F15D76" w:rsidP="00F15D7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Domaniewska 39B 02-672 Warszawa</w:t>
            </w:r>
          </w:p>
        </w:tc>
        <w:tc>
          <w:tcPr>
            <w:tcW w:w="1418" w:type="dxa"/>
            <w:vAlign w:val="center"/>
          </w:tcPr>
          <w:p w14:paraId="46DA8DB2" w14:textId="7D170E42" w:rsidR="00356535" w:rsidRDefault="00F15D7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064EED97" w14:textId="65D8B7FB" w:rsidR="00356535" w:rsidRPr="007A030B" w:rsidRDefault="00F15D7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2 998 500,12</w:t>
            </w:r>
            <w:r w:rsidR="00CA7C81"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CA7C81" w:rsidRPr="007A030B" w14:paraId="5D91FA6F" w14:textId="77777777" w:rsidTr="00CA7C81">
        <w:tc>
          <w:tcPr>
            <w:tcW w:w="1555" w:type="dxa"/>
            <w:vMerge w:val="restart"/>
            <w:vAlign w:val="center"/>
          </w:tcPr>
          <w:p w14:paraId="72B76B9F" w14:textId="317F7282" w:rsidR="00CA7C81" w:rsidRPr="007A030B" w:rsidRDefault="00CA7C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110" w:type="dxa"/>
            <w:vMerge w:val="restart"/>
            <w:vAlign w:val="center"/>
          </w:tcPr>
          <w:p w14:paraId="10137B06" w14:textId="77777777" w:rsidR="00CA7C81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01A8B9DD" w14:textId="06000A16" w:rsidR="00CA7C81" w:rsidRP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418" w:type="dxa"/>
            <w:vAlign w:val="center"/>
          </w:tcPr>
          <w:p w14:paraId="40EEF394" w14:textId="3B8FFDB6" w:rsidR="00CA7C81" w:rsidRDefault="00CA7C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2A03599F" w14:textId="4FE32B24" w:rsidR="00CA7C81" w:rsidRDefault="00F15D7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54 292,68</w:t>
            </w:r>
            <w:r w:rsid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CA7C81" w:rsidRPr="007A030B" w14:paraId="1B0DBA2B" w14:textId="77777777" w:rsidTr="00CA7C81">
        <w:tc>
          <w:tcPr>
            <w:tcW w:w="1555" w:type="dxa"/>
            <w:vMerge/>
            <w:vAlign w:val="center"/>
          </w:tcPr>
          <w:p w14:paraId="5309DA73" w14:textId="77777777" w:rsidR="00CA7C81" w:rsidRDefault="00CA7C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C0E3EED" w14:textId="77777777" w:rsidR="00CA7C81" w:rsidRP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90D913" w14:textId="7BF60354" w:rsidR="00CA7C81" w:rsidRDefault="00CA7C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  <w:r w:rsid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4E4729D" w14:textId="75BFB062" w:rsidR="00CA7C81" w:rsidRDefault="00F15D7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27 074,95</w:t>
            </w:r>
            <w:r w:rsidR="00CA7C81"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4F4889" w:rsidRPr="007A030B" w14:paraId="087A38A9" w14:textId="77777777" w:rsidTr="00CA7C81">
        <w:tc>
          <w:tcPr>
            <w:tcW w:w="1555" w:type="dxa"/>
            <w:vAlign w:val="center"/>
          </w:tcPr>
          <w:p w14:paraId="394CEB40" w14:textId="49C89052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1CFF94FA" w14:textId="77777777" w:rsidR="00F15D76" w:rsidRPr="00F15D76" w:rsidRDefault="00F15D76" w:rsidP="00F15D7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Servier</w:t>
            </w:r>
            <w:proofErr w:type="spellEnd"/>
            <w:r w:rsidRP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Polska Services Sp. z o.o.</w:t>
            </w:r>
          </w:p>
          <w:p w14:paraId="56E9C00E" w14:textId="1402F02C" w:rsidR="00CA7C81" w:rsidRDefault="00F15D76" w:rsidP="00F15D7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Jana Kazimierza 10, 01-248 Warszawa</w:t>
            </w:r>
          </w:p>
        </w:tc>
        <w:tc>
          <w:tcPr>
            <w:tcW w:w="1418" w:type="dxa"/>
            <w:vAlign w:val="center"/>
          </w:tcPr>
          <w:p w14:paraId="6079AFB4" w14:textId="4F7F1827" w:rsidR="004F4889" w:rsidRDefault="00F15D7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14:paraId="37566555" w14:textId="21C66AC9" w:rsidR="004F4889" w:rsidRDefault="00CA7C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  <w:r w:rsid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 856,71</w:t>
            </w: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461DE" w:rsidRPr="007A030B" w14:paraId="513C01D7" w14:textId="77777777" w:rsidTr="003461DE">
        <w:trPr>
          <w:trHeight w:val="324"/>
        </w:trPr>
        <w:tc>
          <w:tcPr>
            <w:tcW w:w="1555" w:type="dxa"/>
            <w:vMerge w:val="restart"/>
            <w:vAlign w:val="center"/>
          </w:tcPr>
          <w:p w14:paraId="67A2467A" w14:textId="7DE7977B" w:rsidR="003461DE" w:rsidRDefault="003461DE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4.</w:t>
            </w:r>
          </w:p>
        </w:tc>
        <w:tc>
          <w:tcPr>
            <w:tcW w:w="4110" w:type="dxa"/>
            <w:vMerge w:val="restart"/>
            <w:vAlign w:val="center"/>
          </w:tcPr>
          <w:p w14:paraId="5776A6DD" w14:textId="3D1D292E" w:rsidR="003461DE" w:rsidRPr="00F15D76" w:rsidRDefault="003461DE" w:rsidP="00F15D7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LEK S. A. ul. Podlipie 16, 95-110 Stryków</w:t>
            </w:r>
          </w:p>
        </w:tc>
        <w:tc>
          <w:tcPr>
            <w:tcW w:w="1418" w:type="dxa"/>
            <w:vAlign w:val="center"/>
          </w:tcPr>
          <w:p w14:paraId="7DEC3F61" w14:textId="6BD7EFF3" w:rsidR="003461DE" w:rsidRDefault="003461DE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6B4856EF" w14:textId="349D29CB" w:rsidR="003461DE" w:rsidRPr="00CA7C81" w:rsidRDefault="003461DE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74 163,60 zł</w:t>
            </w:r>
          </w:p>
        </w:tc>
      </w:tr>
      <w:tr w:rsidR="003461DE" w:rsidRPr="007A030B" w14:paraId="13F6A69B" w14:textId="77777777" w:rsidTr="00CA7C81">
        <w:trPr>
          <w:trHeight w:val="324"/>
        </w:trPr>
        <w:tc>
          <w:tcPr>
            <w:tcW w:w="1555" w:type="dxa"/>
            <w:vMerge/>
            <w:vAlign w:val="center"/>
          </w:tcPr>
          <w:p w14:paraId="669D1E6B" w14:textId="77777777" w:rsidR="003461DE" w:rsidRDefault="003461DE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4A4DA3F" w14:textId="77777777" w:rsidR="003461DE" w:rsidRDefault="003461DE" w:rsidP="00F15D7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556187" w14:textId="3B452400" w:rsidR="003461DE" w:rsidRDefault="003461DE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14:paraId="6D8B4C2F" w14:textId="517648AD" w:rsidR="003461DE" w:rsidRPr="00CA7C81" w:rsidRDefault="003461DE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30 224,23zł</w:t>
            </w:r>
          </w:p>
        </w:tc>
      </w:tr>
      <w:tr w:rsidR="004F4889" w:rsidRPr="007A030B" w14:paraId="3A541C0F" w14:textId="77777777" w:rsidTr="00CA7C81">
        <w:tc>
          <w:tcPr>
            <w:tcW w:w="1555" w:type="dxa"/>
            <w:vAlign w:val="center"/>
          </w:tcPr>
          <w:p w14:paraId="45A8605E" w14:textId="3AB606F7" w:rsidR="004F4889" w:rsidRDefault="003461DE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  <w:r w:rsid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</w:t>
            </w:r>
          </w:p>
        </w:tc>
        <w:tc>
          <w:tcPr>
            <w:tcW w:w="4110" w:type="dxa"/>
            <w:vAlign w:val="center"/>
          </w:tcPr>
          <w:p w14:paraId="4D72B9C2" w14:textId="77777777" w:rsid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Pfizer Trading Polska Sp. z o.o.</w:t>
            </w:r>
          </w:p>
          <w:p w14:paraId="3E581881" w14:textId="77777777" w:rsidR="00CA7C81" w:rsidRPr="00CA7C81" w:rsidRDefault="00CA7C81" w:rsidP="00CA7C8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Żwirki i Wigury 16B</w:t>
            </w:r>
          </w:p>
          <w:p w14:paraId="6785D322" w14:textId="54B0DB03" w:rsidR="00CA7C81" w:rsidRPr="004F4889" w:rsidRDefault="00CA7C81" w:rsidP="00CA7C8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02-092 Warszawa</w:t>
            </w:r>
          </w:p>
        </w:tc>
        <w:tc>
          <w:tcPr>
            <w:tcW w:w="1418" w:type="dxa"/>
            <w:vAlign w:val="center"/>
          </w:tcPr>
          <w:p w14:paraId="1401A927" w14:textId="553EF60D" w:rsidR="004F4889" w:rsidRDefault="0094776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  <w:r w:rsidR="003461DE"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EC302EE" w14:textId="6F111EBE" w:rsidR="004F4889" w:rsidRDefault="003461DE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192 756,54</w:t>
            </w:r>
            <w:r w:rsidR="00947769"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4F4889" w:rsidRPr="007A030B" w14:paraId="73F3A403" w14:textId="77777777" w:rsidTr="00CA7C81">
        <w:tc>
          <w:tcPr>
            <w:tcW w:w="1555" w:type="dxa"/>
            <w:vAlign w:val="center"/>
          </w:tcPr>
          <w:p w14:paraId="11CF2A00" w14:textId="5AB8C58F" w:rsidR="004F4889" w:rsidRDefault="003461DE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110" w:type="dxa"/>
            <w:vAlign w:val="center"/>
          </w:tcPr>
          <w:p w14:paraId="4E336962" w14:textId="77777777" w:rsidR="004F4889" w:rsidRDefault="0094776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GSK Services Spółka Z Ograniczoną Odpowiedzialnością</w:t>
            </w:r>
          </w:p>
          <w:p w14:paraId="538B0C07" w14:textId="770F244C" w:rsidR="00947769" w:rsidRPr="004F4889" w:rsidRDefault="0094776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Grunwaldzka 189, 60-322 Poznań</w:t>
            </w:r>
          </w:p>
        </w:tc>
        <w:tc>
          <w:tcPr>
            <w:tcW w:w="1418" w:type="dxa"/>
            <w:vAlign w:val="center"/>
          </w:tcPr>
          <w:p w14:paraId="18595411" w14:textId="2C6D51E7" w:rsidR="004F4889" w:rsidRDefault="0094776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  <w:r w:rsidR="003461DE"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5FADCC1" w14:textId="644ECD4D" w:rsidR="004F4889" w:rsidRDefault="003461DE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132 678</w:t>
            </w:r>
            <w:r w:rsidR="00947769"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,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</w:t>
            </w:r>
            <w:r w:rsidR="00947769"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0 </w:t>
            </w:r>
            <w:r w:rsid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  <w:tr w:rsidR="004F4889" w:rsidRPr="007A030B" w14:paraId="5CA170A9" w14:textId="77777777" w:rsidTr="00CA7C81">
        <w:tc>
          <w:tcPr>
            <w:tcW w:w="1555" w:type="dxa"/>
            <w:vAlign w:val="center"/>
          </w:tcPr>
          <w:p w14:paraId="238F0507" w14:textId="7921B4D7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Align w:val="center"/>
          </w:tcPr>
          <w:p w14:paraId="588E10B0" w14:textId="77777777" w:rsidR="003461DE" w:rsidRPr="003461DE" w:rsidRDefault="003461DE" w:rsidP="003461DE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61DE"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</w:t>
            </w:r>
            <w:proofErr w:type="spellEnd"/>
            <w:r w:rsidRPr="003461DE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40C0A5B3" w14:textId="5D230FFE" w:rsidR="00325A48" w:rsidRPr="004F4889" w:rsidRDefault="003461DE" w:rsidP="003461DE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61DE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Kazimierzowska 46/48/35 02-546 Warszawa</w:t>
            </w:r>
          </w:p>
        </w:tc>
        <w:tc>
          <w:tcPr>
            <w:tcW w:w="1418" w:type="dxa"/>
            <w:vAlign w:val="center"/>
          </w:tcPr>
          <w:p w14:paraId="39A19ACC" w14:textId="7D3FB3F1" w:rsidR="004F4889" w:rsidRDefault="00624C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7BC44A0" w14:textId="4D3FCF4F" w:rsidR="004F4889" w:rsidRDefault="00624C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9 416,09 zł</w:t>
            </w:r>
          </w:p>
        </w:tc>
      </w:tr>
      <w:tr w:rsidR="00624C53" w:rsidRPr="007A030B" w14:paraId="3318E26D" w14:textId="77777777" w:rsidTr="00624C53">
        <w:trPr>
          <w:trHeight w:val="132"/>
        </w:trPr>
        <w:tc>
          <w:tcPr>
            <w:tcW w:w="1555" w:type="dxa"/>
            <w:vMerge w:val="restart"/>
            <w:vAlign w:val="center"/>
          </w:tcPr>
          <w:p w14:paraId="43B09805" w14:textId="09ADC3E1" w:rsidR="00624C53" w:rsidRDefault="00624C5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Merge w:val="restart"/>
            <w:vAlign w:val="center"/>
          </w:tcPr>
          <w:p w14:paraId="60650337" w14:textId="77777777" w:rsidR="00624C53" w:rsidRPr="00624C53" w:rsidRDefault="00624C53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624C53">
              <w:rPr>
                <w:rFonts w:ascii="Tahoma" w:eastAsia="Calibri" w:hAnsi="Tahoma" w:cs="Tahoma"/>
                <w:spacing w:val="20"/>
                <w:sz w:val="18"/>
                <w:szCs w:val="18"/>
              </w:rPr>
              <w:t>NEUCA SPÓŁKA AKCYJNA</w:t>
            </w:r>
          </w:p>
          <w:p w14:paraId="68C4C54A" w14:textId="1E3930D8" w:rsidR="00624C53" w:rsidRPr="003461DE" w:rsidRDefault="00624C53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624C53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Forteczna 35-37 87-100 Toruń</w:t>
            </w:r>
          </w:p>
        </w:tc>
        <w:tc>
          <w:tcPr>
            <w:tcW w:w="1418" w:type="dxa"/>
            <w:vAlign w:val="center"/>
          </w:tcPr>
          <w:p w14:paraId="5FD1A10A" w14:textId="5528A6A5" w:rsidR="00624C53" w:rsidRDefault="00624C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081BF1D3" w14:textId="7773565A" w:rsidR="00624C53" w:rsidRDefault="00624C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76 332,80 zł</w:t>
            </w:r>
          </w:p>
        </w:tc>
      </w:tr>
      <w:tr w:rsidR="00624C53" w:rsidRPr="007A030B" w14:paraId="5D8A5570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1E3673C4" w14:textId="77777777" w:rsidR="00624C53" w:rsidRDefault="00624C5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A03E8F7" w14:textId="77777777" w:rsidR="00624C53" w:rsidRPr="00624C53" w:rsidRDefault="00624C53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0D1F7F" w14:textId="1EC4BC8C" w:rsidR="00624C53" w:rsidRDefault="00624C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597E4E2F" w14:textId="765DCBA0" w:rsidR="00624C53" w:rsidRDefault="00624C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22 226,40 zł</w:t>
            </w:r>
          </w:p>
        </w:tc>
      </w:tr>
      <w:tr w:rsidR="00624C53" w:rsidRPr="007A030B" w14:paraId="0C0CDC85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1EFC86E7" w14:textId="77777777" w:rsidR="00624C53" w:rsidRDefault="00624C5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8CFFDE5" w14:textId="77777777" w:rsidR="00624C53" w:rsidRPr="00624C53" w:rsidRDefault="00624C53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4C19F3" w14:textId="15281FB8" w:rsidR="00624C53" w:rsidRDefault="00624C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088C5E5D" w14:textId="5A72E798" w:rsidR="00624C53" w:rsidRDefault="00624C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5 033,61 zł</w:t>
            </w:r>
          </w:p>
        </w:tc>
      </w:tr>
      <w:tr w:rsidR="00624C53" w:rsidRPr="007A030B" w14:paraId="6632A6FC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64749FC6" w14:textId="77777777" w:rsidR="00624C53" w:rsidRDefault="00624C5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9225761" w14:textId="77777777" w:rsidR="00624C53" w:rsidRPr="00624C53" w:rsidRDefault="00624C53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7F0605" w14:textId="74E4F362" w:rsidR="00624C53" w:rsidRDefault="00624C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5516C93A" w14:textId="29A746B3" w:rsidR="00624C53" w:rsidRDefault="00624C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41 936,18 zł</w:t>
            </w:r>
          </w:p>
        </w:tc>
      </w:tr>
      <w:tr w:rsidR="00624C53" w:rsidRPr="007A030B" w14:paraId="3040D948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403D077C" w14:textId="77777777" w:rsidR="00624C53" w:rsidRDefault="00624C5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054F625" w14:textId="77777777" w:rsidR="00624C53" w:rsidRPr="00624C53" w:rsidRDefault="00624C53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73919A" w14:textId="457D525A" w:rsidR="00624C53" w:rsidRDefault="00624C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14:paraId="2AA5A893" w14:textId="4E468524" w:rsidR="00624C53" w:rsidRDefault="00624C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253,21 zł</w:t>
            </w:r>
          </w:p>
        </w:tc>
      </w:tr>
      <w:tr w:rsidR="003A0BCD" w:rsidRPr="007A030B" w14:paraId="12096309" w14:textId="77777777" w:rsidTr="003A0BCD">
        <w:trPr>
          <w:trHeight w:val="132"/>
        </w:trPr>
        <w:tc>
          <w:tcPr>
            <w:tcW w:w="1555" w:type="dxa"/>
            <w:vMerge w:val="restart"/>
            <w:vAlign w:val="center"/>
          </w:tcPr>
          <w:p w14:paraId="1A04B12F" w14:textId="16FA97EA" w:rsidR="003A0BCD" w:rsidRDefault="003A0BC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9. </w:t>
            </w:r>
          </w:p>
        </w:tc>
        <w:tc>
          <w:tcPr>
            <w:tcW w:w="4110" w:type="dxa"/>
            <w:vMerge w:val="restart"/>
            <w:vAlign w:val="center"/>
          </w:tcPr>
          <w:p w14:paraId="410E0DA6" w14:textId="4E0ED84B" w:rsidR="003A0BCD" w:rsidRPr="00624C53" w:rsidRDefault="003A0BCD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Tramco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Wolskie ul. Wolska 14, 05-860 Płochocin</w:t>
            </w:r>
          </w:p>
        </w:tc>
        <w:tc>
          <w:tcPr>
            <w:tcW w:w="1418" w:type="dxa"/>
            <w:vAlign w:val="center"/>
          </w:tcPr>
          <w:p w14:paraId="532E6E46" w14:textId="2B696171" w:rsidR="003A0BCD" w:rsidRDefault="003A0BC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37494C85" w14:textId="083E5C7D" w:rsidR="003A0BCD" w:rsidRDefault="003A0BC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20 979,00 zł</w:t>
            </w:r>
          </w:p>
        </w:tc>
      </w:tr>
      <w:tr w:rsidR="003A0BCD" w:rsidRPr="007A030B" w14:paraId="251124FF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35E10E19" w14:textId="77777777" w:rsidR="003A0BCD" w:rsidRDefault="003A0BC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5E6AE79" w14:textId="77777777" w:rsidR="003A0BCD" w:rsidRDefault="003A0BCD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C0262F" w14:textId="04CBE9F2" w:rsidR="003A0BCD" w:rsidRDefault="003A0BC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5F85A4D3" w14:textId="2A0D7ABC" w:rsidR="003A0BCD" w:rsidRDefault="003A0BC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75 191,18 zł</w:t>
            </w:r>
          </w:p>
        </w:tc>
      </w:tr>
      <w:tr w:rsidR="003A0BCD" w:rsidRPr="007A030B" w14:paraId="29948410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1DC50528" w14:textId="77777777" w:rsidR="003A0BCD" w:rsidRDefault="003A0BC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A63A40D" w14:textId="77777777" w:rsidR="003A0BCD" w:rsidRDefault="003A0BCD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995C5E" w14:textId="1DDA9DBE" w:rsidR="003A0BCD" w:rsidRDefault="003A0BC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55794D3A" w14:textId="104B065E" w:rsidR="003A0BCD" w:rsidRDefault="003A0BC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19 656,00 zł</w:t>
            </w:r>
          </w:p>
        </w:tc>
      </w:tr>
      <w:tr w:rsidR="003A0BCD" w:rsidRPr="007A030B" w14:paraId="4EE97544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419B130F" w14:textId="77777777" w:rsidR="003A0BCD" w:rsidRDefault="003A0BC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536F798" w14:textId="77777777" w:rsidR="003A0BCD" w:rsidRDefault="003A0BCD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C5778E" w14:textId="0F7E9D6D" w:rsidR="003A0BCD" w:rsidRDefault="003A0BC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2A886DCF" w14:textId="5D85AB75" w:rsidR="003A0BCD" w:rsidRDefault="003A0BC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5 279,04 zł</w:t>
            </w:r>
          </w:p>
        </w:tc>
      </w:tr>
      <w:tr w:rsidR="003A0BCD" w:rsidRPr="007A030B" w14:paraId="09AEA299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6D448E16" w14:textId="77777777" w:rsidR="003A0BCD" w:rsidRDefault="003A0BC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A0BE0C5" w14:textId="77777777" w:rsidR="003A0BCD" w:rsidRDefault="003A0BCD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BACC4B" w14:textId="4CA710CA" w:rsidR="003A0BCD" w:rsidRDefault="003A0BC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7D3C3448" w14:textId="05FD967A" w:rsidR="003A0BCD" w:rsidRDefault="003A0BC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41 936,18 zł</w:t>
            </w:r>
          </w:p>
        </w:tc>
      </w:tr>
      <w:tr w:rsidR="00FB3C03" w:rsidRPr="007A030B" w14:paraId="711771D9" w14:textId="77777777" w:rsidTr="00FB3C03">
        <w:trPr>
          <w:trHeight w:val="324"/>
        </w:trPr>
        <w:tc>
          <w:tcPr>
            <w:tcW w:w="1555" w:type="dxa"/>
            <w:vMerge w:val="restart"/>
            <w:vAlign w:val="center"/>
          </w:tcPr>
          <w:p w14:paraId="4D1FB401" w14:textId="654FDE73" w:rsidR="00FB3C03" w:rsidRDefault="00FB3C0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10.</w:t>
            </w:r>
          </w:p>
        </w:tc>
        <w:tc>
          <w:tcPr>
            <w:tcW w:w="4110" w:type="dxa"/>
            <w:vMerge w:val="restart"/>
            <w:vAlign w:val="center"/>
          </w:tcPr>
          <w:p w14:paraId="54496A92" w14:textId="4236D687" w:rsidR="00FB3C03" w:rsidRDefault="00FB3C03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Kft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</w:t>
            </w:r>
            <w:r>
              <w:t xml:space="preserve"> </w:t>
            </w:r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1117 </w:t>
            </w:r>
            <w:proofErr w:type="spellStart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Budapest</w:t>
            </w:r>
            <w:proofErr w:type="spellEnd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, </w:t>
            </w:r>
            <w:proofErr w:type="spellStart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Alíz</w:t>
            </w:r>
            <w:proofErr w:type="spellEnd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utca</w:t>
            </w:r>
            <w:proofErr w:type="spellEnd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4. B. </w:t>
            </w:r>
            <w:proofErr w:type="spellStart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ép</w:t>
            </w:r>
            <w:proofErr w:type="spellEnd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HUNGARY</w:t>
            </w:r>
          </w:p>
        </w:tc>
        <w:tc>
          <w:tcPr>
            <w:tcW w:w="1418" w:type="dxa"/>
            <w:vAlign w:val="center"/>
          </w:tcPr>
          <w:p w14:paraId="1F8A4592" w14:textId="714DD736" w:rsidR="00FB3C03" w:rsidRDefault="00FB3C0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169BC669" w14:textId="5BC02566" w:rsidR="00FB3C03" w:rsidRDefault="00FB3C0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887 340,10 zł</w:t>
            </w:r>
          </w:p>
        </w:tc>
      </w:tr>
      <w:tr w:rsidR="00FB3C03" w:rsidRPr="007A030B" w14:paraId="464F5EB4" w14:textId="77777777" w:rsidTr="00CA7C81">
        <w:trPr>
          <w:trHeight w:val="324"/>
        </w:trPr>
        <w:tc>
          <w:tcPr>
            <w:tcW w:w="1555" w:type="dxa"/>
            <w:vMerge/>
            <w:vAlign w:val="center"/>
          </w:tcPr>
          <w:p w14:paraId="65BA5614" w14:textId="77777777" w:rsidR="00FB3C03" w:rsidRDefault="00FB3C0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885318E" w14:textId="77777777" w:rsidR="00FB3C03" w:rsidRDefault="00FB3C03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CAEAD4" w14:textId="051A2793" w:rsidR="00FB3C03" w:rsidRDefault="00FB3C0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4B9FA37A" w14:textId="6B87C1F2" w:rsidR="00FB3C03" w:rsidRDefault="00FB3C0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429 677,78 zł</w:t>
            </w:r>
          </w:p>
        </w:tc>
      </w:tr>
      <w:tr w:rsidR="00FB3C03" w:rsidRPr="007A030B" w14:paraId="127C69D5" w14:textId="77777777" w:rsidTr="00CA7C81">
        <w:trPr>
          <w:trHeight w:val="324"/>
        </w:trPr>
        <w:tc>
          <w:tcPr>
            <w:tcW w:w="1555" w:type="dxa"/>
            <w:vAlign w:val="center"/>
          </w:tcPr>
          <w:p w14:paraId="2CD6418A" w14:textId="1ACB9C73" w:rsidR="00FB3C03" w:rsidRDefault="00FB3C0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11.</w:t>
            </w:r>
          </w:p>
        </w:tc>
        <w:tc>
          <w:tcPr>
            <w:tcW w:w="4110" w:type="dxa"/>
            <w:vAlign w:val="center"/>
          </w:tcPr>
          <w:p w14:paraId="329D2400" w14:textId="6146A9AE" w:rsidR="00FB3C03" w:rsidRDefault="00FB3C03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Komtur Polska Sp. z o. o. Plac Farmacji 1, 02-699 Warszawa</w:t>
            </w:r>
          </w:p>
        </w:tc>
        <w:tc>
          <w:tcPr>
            <w:tcW w:w="1418" w:type="dxa"/>
            <w:vAlign w:val="center"/>
          </w:tcPr>
          <w:p w14:paraId="517AD7CF" w14:textId="617E0FF2" w:rsidR="00FB3C03" w:rsidRDefault="00FB3C0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</w:t>
            </w:r>
          </w:p>
        </w:tc>
        <w:tc>
          <w:tcPr>
            <w:tcW w:w="1843" w:type="dxa"/>
            <w:vAlign w:val="center"/>
          </w:tcPr>
          <w:p w14:paraId="70B608CC" w14:textId="54F6095E" w:rsidR="00FB3C03" w:rsidRDefault="00FB3C0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1 547 683,59 zł</w:t>
            </w:r>
          </w:p>
        </w:tc>
      </w:tr>
      <w:tr w:rsidR="00363F2C" w:rsidRPr="007A030B" w14:paraId="2B07E47C" w14:textId="77777777" w:rsidTr="00CA7C81">
        <w:trPr>
          <w:trHeight w:val="81"/>
        </w:trPr>
        <w:tc>
          <w:tcPr>
            <w:tcW w:w="1555" w:type="dxa"/>
            <w:vMerge w:val="restart"/>
            <w:vAlign w:val="center"/>
          </w:tcPr>
          <w:p w14:paraId="33935716" w14:textId="6D32AD42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  <w:r w:rsid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4110" w:type="dxa"/>
            <w:vMerge w:val="restart"/>
            <w:vAlign w:val="center"/>
          </w:tcPr>
          <w:p w14:paraId="342B0A5D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3680B3CB" w14:textId="72396494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418" w:type="dxa"/>
            <w:vAlign w:val="center"/>
          </w:tcPr>
          <w:p w14:paraId="027E538F" w14:textId="104C811E" w:rsidR="00363F2C" w:rsidRDefault="00FB3C0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3583C23" w14:textId="309EEFAA" w:rsidR="00363F2C" w:rsidRPr="008B109F" w:rsidRDefault="00FB3C0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10 253,52 zł</w:t>
            </w:r>
          </w:p>
        </w:tc>
      </w:tr>
      <w:tr w:rsidR="00363F2C" w:rsidRPr="007A030B" w14:paraId="23DF3E51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561D924" w14:textId="4538BEF8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5D42A8C" w14:textId="41033C3F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71090F" w14:textId="5C5D0986" w:rsidR="00363F2C" w:rsidRDefault="00FB3C0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46757A3D" w14:textId="13CAF9BF" w:rsidR="00363F2C" w:rsidRPr="008B109F" w:rsidRDefault="00FB3C0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37 109,34 zł</w:t>
            </w:r>
          </w:p>
        </w:tc>
      </w:tr>
      <w:tr w:rsidR="00363F2C" w:rsidRPr="007A030B" w14:paraId="0316E8A0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194B163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0660785" w14:textId="7B24DE43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3B4A05" w14:textId="6CDBC2B1" w:rsidR="00363F2C" w:rsidRDefault="00FB3C0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4E9346FB" w14:textId="59A984F4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68 481,28 zł</w:t>
            </w:r>
          </w:p>
        </w:tc>
      </w:tr>
      <w:tr w:rsidR="00363F2C" w:rsidRPr="007A030B" w14:paraId="37E7B192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95DB1A4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A74BE16" w14:textId="1C91E82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AD4634" w14:textId="575E7302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716B2E9A" w14:textId="4AF83DC0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74 337,84 zł</w:t>
            </w:r>
          </w:p>
        </w:tc>
      </w:tr>
      <w:tr w:rsidR="00363F2C" w:rsidRPr="007A030B" w14:paraId="0EE2C393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F4A5740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202250A" w14:textId="18E87BD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53D4F6" w14:textId="3065C179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61DC387" w14:textId="680A73D6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22 264,20 zł</w:t>
            </w:r>
          </w:p>
        </w:tc>
      </w:tr>
      <w:tr w:rsidR="00363F2C" w:rsidRPr="007A030B" w14:paraId="15C302D0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AFF2224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8CDAA39" w14:textId="7E87CF3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084351" w14:textId="740ABCFE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90B68E0" w14:textId="3775D0B7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76 580,96 zł</w:t>
            </w:r>
          </w:p>
        </w:tc>
      </w:tr>
      <w:tr w:rsidR="00363F2C" w:rsidRPr="007A030B" w14:paraId="0D871F0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3D9EF1F2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5B4ACDB" w14:textId="5AA09A70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57FC2A" w14:textId="2A3D0D4E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7D71B058" w14:textId="6104F2D1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596 975,62 zł</w:t>
            </w:r>
          </w:p>
        </w:tc>
      </w:tr>
      <w:tr w:rsidR="00363F2C" w:rsidRPr="007A030B" w14:paraId="1A642D96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0B6FEBA8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FB03B3C" w14:textId="6FAD8C18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DD5746" w14:textId="7FC32761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7469D02C" w14:textId="0296B94E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67 802,71 zł</w:t>
            </w:r>
          </w:p>
        </w:tc>
      </w:tr>
      <w:tr w:rsidR="00363F2C" w:rsidRPr="007A030B" w14:paraId="7F0C00F3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F0B0B29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5B815A3" w14:textId="3EBC1D64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22DDB7" w14:textId="6B2F25D8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4EA0849B" w14:textId="266C37C3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34 810,56 zł</w:t>
            </w:r>
          </w:p>
        </w:tc>
      </w:tr>
      <w:tr w:rsidR="00363F2C" w:rsidRPr="007A030B" w14:paraId="22B3857C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4E3FC36E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F3927A0" w14:textId="3B200E5A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B22F11" w14:textId="4EB69484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24C48874" w14:textId="12850026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5 173,20 zł</w:t>
            </w:r>
          </w:p>
        </w:tc>
      </w:tr>
      <w:tr w:rsidR="00363F2C" w:rsidRPr="007A030B" w14:paraId="0E562CA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F1CB973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C037CE6" w14:textId="4A1EB95B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DB2A70" w14:textId="69C66F15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14:paraId="7EF8154D" w14:textId="3F40D921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1 609 992,72 zł</w:t>
            </w:r>
          </w:p>
        </w:tc>
      </w:tr>
      <w:tr w:rsidR="00363F2C" w:rsidRPr="007A030B" w14:paraId="3AD26B43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B06B32F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B14F941" w14:textId="3562532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AAEAA8" w14:textId="08295C91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14:paraId="5DF92A23" w14:textId="231A5D6D" w:rsidR="00363F2C" w:rsidRPr="00363F2C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111 892,32 zł</w:t>
            </w:r>
          </w:p>
        </w:tc>
      </w:tr>
      <w:tr w:rsidR="00363F2C" w:rsidRPr="007A030B" w14:paraId="3458114C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DCCB973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1F34AD8" w14:textId="334D40DD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8B00AF" w14:textId="2F78BB9E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18A6069A" w14:textId="0EADB026" w:rsidR="00363F2C" w:rsidRPr="00363F2C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40 743,76 zł</w:t>
            </w:r>
          </w:p>
        </w:tc>
      </w:tr>
      <w:tr w:rsidR="00363F2C" w:rsidRPr="007A030B" w14:paraId="2250AFBB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3D15D26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1EF7889" w14:textId="39C43C18" w:rsidR="00363F2C" w:rsidRPr="008B109F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EFF1D2" w14:textId="3CC02094" w:rsidR="00363F2C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center"/>
          </w:tcPr>
          <w:p w14:paraId="021CB4CC" w14:textId="3DB1B4A6" w:rsidR="00363F2C" w:rsidRPr="00363F2C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423 422,23 zł</w:t>
            </w:r>
          </w:p>
        </w:tc>
      </w:tr>
      <w:tr w:rsidR="008C2B86" w:rsidRPr="007A030B" w14:paraId="011D78FA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2BCAAD50" w14:textId="77777777" w:rsidR="008C2B86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967AC28" w14:textId="77777777" w:rsidR="008C2B86" w:rsidRPr="008B109F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44490F" w14:textId="1990608B" w:rsidR="008C2B86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14:paraId="0BB385B7" w14:textId="098A19C8" w:rsidR="008C2B86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263,29 zł</w:t>
            </w:r>
          </w:p>
        </w:tc>
      </w:tr>
      <w:tr w:rsidR="008C2B86" w:rsidRPr="007A030B" w14:paraId="689BBDC5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10F29CC0" w14:textId="77777777" w:rsidR="008C2B86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67439E8" w14:textId="77777777" w:rsidR="008C2B86" w:rsidRPr="008B109F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DE500C" w14:textId="662B8FC4" w:rsidR="008C2B86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33</w:t>
            </w:r>
          </w:p>
        </w:tc>
        <w:tc>
          <w:tcPr>
            <w:tcW w:w="1843" w:type="dxa"/>
            <w:vAlign w:val="center"/>
          </w:tcPr>
          <w:p w14:paraId="32B1C33D" w14:textId="2FF5F5E3" w:rsidR="008C2B86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1 509,84 zł</w:t>
            </w:r>
          </w:p>
        </w:tc>
      </w:tr>
      <w:tr w:rsidR="008C2B86" w:rsidRPr="007A030B" w14:paraId="21A794F6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E8BE739" w14:textId="77777777" w:rsidR="008C2B86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83273A9" w14:textId="77777777" w:rsidR="008C2B86" w:rsidRPr="008B109F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8C0146" w14:textId="6AB019C1" w:rsidR="008C2B86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14:paraId="70199CF7" w14:textId="3E13F65C" w:rsidR="008C2B86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21 377,92 zł</w:t>
            </w:r>
          </w:p>
        </w:tc>
      </w:tr>
      <w:tr w:rsidR="00363F2C" w:rsidRPr="007A030B" w14:paraId="3A4E5E8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160902A2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2B6B36D" w14:textId="77777777" w:rsidR="00363F2C" w:rsidRPr="008B109F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0E4DBD" w14:textId="6B406485" w:rsidR="00363F2C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14:paraId="4DC9304A" w14:textId="058B023F" w:rsidR="00363F2C" w:rsidRPr="00363F2C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10 100,00 zł</w:t>
            </w:r>
          </w:p>
        </w:tc>
      </w:tr>
      <w:tr w:rsidR="00363F2C" w:rsidRPr="007A030B" w14:paraId="09565396" w14:textId="77777777" w:rsidTr="00CA7C81">
        <w:trPr>
          <w:trHeight w:val="162"/>
        </w:trPr>
        <w:tc>
          <w:tcPr>
            <w:tcW w:w="1555" w:type="dxa"/>
            <w:vMerge w:val="restart"/>
            <w:vAlign w:val="center"/>
          </w:tcPr>
          <w:p w14:paraId="34879899" w14:textId="0239AC51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  <w:r w:rsidR="00357CE3"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vAlign w:val="center"/>
          </w:tcPr>
          <w:p w14:paraId="18CA8EBD" w14:textId="77777777" w:rsidR="00FB3C03" w:rsidRPr="00FB3C03" w:rsidRDefault="00FB3C03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2DD2A0EF" w14:textId="77777777" w:rsidR="00FB3C03" w:rsidRPr="00FB3C03" w:rsidRDefault="00FB3C03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50F5E8DE" w14:textId="0474B41D" w:rsidR="00363F2C" w:rsidRPr="009A3917" w:rsidRDefault="00FB3C03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418" w:type="dxa"/>
            <w:vAlign w:val="center"/>
          </w:tcPr>
          <w:p w14:paraId="1FCBC2B5" w14:textId="54D9A964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4F36AD6" w14:textId="6019F109" w:rsidR="00363F2C" w:rsidRDefault="00357CE3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41 712,30</w:t>
            </w:r>
            <w:r w:rsidR="00363F2C"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63F2C" w:rsidRPr="007A030B" w14:paraId="525DF5A9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78255068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A8AACBA" w14:textId="77777777" w:rsidR="00363F2C" w:rsidRP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113AA8" w14:textId="7894BB9F" w:rsidR="00363F2C" w:rsidRDefault="00357CE3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410405C4" w14:textId="122A6CFC" w:rsidR="00363F2C" w:rsidRPr="00363F2C" w:rsidRDefault="00357CE3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69 917,54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E64667" w:rsidRPr="007A030B" w14:paraId="2CEA64EE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1DFF5978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81811B4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6C20AC" w14:textId="240933FD" w:rsidR="00E64667" w:rsidRDefault="00357CE3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152E511C" w14:textId="5FD59F26" w:rsidR="00E64667" w:rsidRPr="00E64667" w:rsidRDefault="00357CE3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75 601,22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E64667" w:rsidRPr="007A030B" w14:paraId="54D579B5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7DB49BAD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4C53037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D764E7" w14:textId="492D8FC4" w:rsidR="00E64667" w:rsidRDefault="00357CE3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4146D13A" w14:textId="49A416B9" w:rsidR="00E64667" w:rsidRPr="00E64667" w:rsidRDefault="00357CE3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</w:t>
            </w:r>
            <w:r w:rsidR="00C06F57">
              <w:rPr>
                <w:rFonts w:ascii="Tahoma" w:eastAsia="Calibri" w:hAnsi="Tahoma" w:cs="Tahoma"/>
                <w:spacing w:val="20"/>
                <w:sz w:val="18"/>
                <w:szCs w:val="18"/>
              </w:rPr>
              <w:t> 377,60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E64667" w:rsidRPr="007A030B" w14:paraId="3EFC1A3C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459F171C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3466BA9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9CE7BE" w14:textId="5FF05CAD" w:rsidR="00E6466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1734A75" w14:textId="43E61957" w:rsidR="00E64667" w:rsidRPr="00E6466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34 480,64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C06F57" w:rsidRPr="007A030B" w14:paraId="5EEDD1D3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01D0572E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0AD20AE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CB8A0D" w14:textId="6497790C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277C1993" w14:textId="2D53979F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70 426,15 zł</w:t>
            </w:r>
          </w:p>
        </w:tc>
      </w:tr>
      <w:tr w:rsidR="00C06F57" w:rsidRPr="007A030B" w14:paraId="2FF59C3F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08395929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B1E3B4F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D60F20" w14:textId="1FC2C072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3C0F3F21" w14:textId="33352852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4 921,56 zł</w:t>
            </w:r>
          </w:p>
        </w:tc>
      </w:tr>
      <w:tr w:rsidR="00C06F57" w:rsidRPr="007A030B" w14:paraId="01ECCDDF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22B31C7C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C587EB6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01F8C3" w14:textId="331E592B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38B13937" w14:textId="28F60A39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96 378,66 zł</w:t>
            </w:r>
          </w:p>
        </w:tc>
      </w:tr>
      <w:tr w:rsidR="00C06F57" w:rsidRPr="007A030B" w14:paraId="40B9202E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605351E6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779C030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CEF743" w14:textId="376DC940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62F088B3" w14:textId="2804932B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68 145,95 zł</w:t>
            </w:r>
          </w:p>
        </w:tc>
      </w:tr>
      <w:tr w:rsidR="00C06F57" w:rsidRPr="007A030B" w14:paraId="56673CEF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3E15D3EE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6703184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88FE8" w14:textId="67EB7CBB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2425BA42" w14:textId="72F53B5E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5 339,52 zł</w:t>
            </w:r>
          </w:p>
        </w:tc>
      </w:tr>
      <w:tr w:rsidR="00C06F57" w:rsidRPr="007A030B" w14:paraId="19C4CA19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506BE43B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61F9E73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0E74A7" w14:textId="47A25798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14:paraId="439DDA19" w14:textId="4099B955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2 872 858,32 zł</w:t>
            </w:r>
          </w:p>
        </w:tc>
      </w:tr>
      <w:tr w:rsidR="00E64667" w:rsidRPr="007A030B" w14:paraId="0A3217D1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5D69A199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8694C97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AC06CF" w14:textId="7BCB915A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  <w:r w:rsidR="00C06F57"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748E17C0" w14:textId="1B59D888" w:rsidR="00E64667" w:rsidRPr="00E6466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57 326,40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C06F57" w:rsidRPr="007A030B" w14:paraId="30F9046A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2F450546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5E81F35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01E063" w14:textId="7E6C4933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240A0F48" w14:textId="11FC6B89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39 939,48 zł</w:t>
            </w:r>
          </w:p>
        </w:tc>
      </w:tr>
      <w:tr w:rsidR="00C06F57" w:rsidRPr="007A030B" w14:paraId="7B6C7BE0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08143949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AE64B70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E8B7B8" w14:textId="29FC4F2A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center"/>
          </w:tcPr>
          <w:p w14:paraId="5DDCD1E1" w14:textId="4983C82B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418 490,00 zł</w:t>
            </w:r>
          </w:p>
        </w:tc>
      </w:tr>
      <w:tr w:rsidR="00C06F57" w:rsidRPr="007A030B" w14:paraId="3E7447CF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17D747BB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8E77DD1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D28D33" w14:textId="5625A672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14:paraId="5F7FA1EF" w14:textId="3B78D45D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22 924,08 zł</w:t>
            </w:r>
          </w:p>
        </w:tc>
      </w:tr>
      <w:tr w:rsidR="00363F2C" w:rsidRPr="007A030B" w14:paraId="4828A87F" w14:textId="77777777" w:rsidTr="00E64667">
        <w:trPr>
          <w:trHeight w:val="333"/>
        </w:trPr>
        <w:tc>
          <w:tcPr>
            <w:tcW w:w="1555" w:type="dxa"/>
            <w:vMerge/>
            <w:vAlign w:val="center"/>
          </w:tcPr>
          <w:p w14:paraId="3F11C4D7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7B93FBA" w14:textId="77777777" w:rsidR="00363F2C" w:rsidRPr="009A3917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CE9153" w14:textId="6DCA6FD9" w:rsidR="00363F2C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14:paraId="77A9CCF4" w14:textId="1EDDC60F" w:rsid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10 836,00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63F2C" w:rsidRPr="007A030B" w14:paraId="5C801DD7" w14:textId="77777777" w:rsidTr="00CA7C81">
        <w:tc>
          <w:tcPr>
            <w:tcW w:w="1555" w:type="dxa"/>
            <w:vMerge w:val="restart"/>
            <w:vAlign w:val="center"/>
          </w:tcPr>
          <w:p w14:paraId="53EDB2B3" w14:textId="2CEB1F1D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10" w:type="dxa"/>
            <w:vMerge w:val="restart"/>
            <w:vAlign w:val="center"/>
          </w:tcPr>
          <w:p w14:paraId="60ED6002" w14:textId="44BBD875" w:rsidR="00363F2C" w:rsidRPr="009A3917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ASCLEPIOS S.A.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Hubska</w:t>
            </w:r>
            <w:proofErr w:type="spellEnd"/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44, 50-502 Wrocław</w:t>
            </w:r>
          </w:p>
        </w:tc>
        <w:tc>
          <w:tcPr>
            <w:tcW w:w="1418" w:type="dxa"/>
            <w:vAlign w:val="center"/>
          </w:tcPr>
          <w:p w14:paraId="3703FFEE" w14:textId="317E3584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D89048C" w14:textId="044644FE" w:rsidR="00363F2C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41 388,30</w:t>
            </w:r>
            <w:r w:rsid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63F2C" w:rsidRPr="007A030B" w14:paraId="3FA21178" w14:textId="77777777" w:rsidTr="00CA7C81">
        <w:tc>
          <w:tcPr>
            <w:tcW w:w="1555" w:type="dxa"/>
            <w:vMerge/>
            <w:vAlign w:val="center"/>
          </w:tcPr>
          <w:p w14:paraId="4D634919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4F829E8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6CA3B6" w14:textId="238C9D1F" w:rsidR="00363F2C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35D175D4" w14:textId="03694DEC" w:rsidR="00363F2C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5 273,10 zł</w:t>
            </w:r>
          </w:p>
        </w:tc>
      </w:tr>
      <w:tr w:rsidR="00363F2C" w:rsidRPr="007A030B" w14:paraId="5A620216" w14:textId="77777777" w:rsidTr="00CA7C81">
        <w:tc>
          <w:tcPr>
            <w:tcW w:w="1555" w:type="dxa"/>
            <w:vMerge/>
            <w:vAlign w:val="center"/>
          </w:tcPr>
          <w:p w14:paraId="4ECFAE22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0583BFA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018F55" w14:textId="6C9A2164" w:rsidR="00363F2C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14:paraId="6AE47B7B" w14:textId="381DE688" w:rsidR="00363F2C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111 729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,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35</w:t>
            </w:r>
            <w:r w:rsid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0B21C7" w:rsidRPr="007A030B" w14:paraId="1D27E10D" w14:textId="77777777" w:rsidTr="00CA7C81">
        <w:tc>
          <w:tcPr>
            <w:tcW w:w="1555" w:type="dxa"/>
            <w:vMerge/>
            <w:vAlign w:val="center"/>
          </w:tcPr>
          <w:p w14:paraId="56FECDB5" w14:textId="77777777" w:rsidR="000B21C7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82669E8" w14:textId="77777777" w:rsidR="000B21C7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B991E4" w14:textId="1F665C41" w:rsidR="000B21C7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1E1EC2E7" w14:textId="743AE29F" w:rsidR="000B21C7" w:rsidRPr="00E64667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178 669,25 zł</w:t>
            </w:r>
          </w:p>
        </w:tc>
      </w:tr>
      <w:tr w:rsidR="000B21C7" w:rsidRPr="007A030B" w14:paraId="4C8C5242" w14:textId="77777777" w:rsidTr="00CA7C81">
        <w:tc>
          <w:tcPr>
            <w:tcW w:w="1555" w:type="dxa"/>
            <w:vMerge/>
            <w:vAlign w:val="center"/>
          </w:tcPr>
          <w:p w14:paraId="33A8F579" w14:textId="77777777" w:rsidR="000B21C7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3DDE1BE" w14:textId="77777777" w:rsidR="000B21C7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2A3E78" w14:textId="487B4895" w:rsidR="000B21C7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14:paraId="49AB5297" w14:textId="62BF0D7F" w:rsidR="000B21C7" w:rsidRPr="00E64667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21 953,08 zł</w:t>
            </w:r>
          </w:p>
        </w:tc>
      </w:tr>
      <w:tr w:rsidR="00363F2C" w:rsidRPr="007A030B" w14:paraId="1724916E" w14:textId="77777777" w:rsidTr="00CA7C81">
        <w:tc>
          <w:tcPr>
            <w:tcW w:w="1555" w:type="dxa"/>
            <w:vMerge/>
            <w:vAlign w:val="center"/>
          </w:tcPr>
          <w:p w14:paraId="3810A23E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12CFAC3" w14:textId="77777777" w:rsidR="00363F2C" w:rsidRPr="00535C19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9D0DAA" w14:textId="2B3EBBA8" w:rsidR="00363F2C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14:paraId="5522124A" w14:textId="641FF095" w:rsidR="00363F2C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10 384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,00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14:paraId="00609162" w14:textId="28BAF6F4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7A0BBD2" w14:textId="77777777" w:rsidR="008B109F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439D3D1" w14:textId="77777777" w:rsidR="00535C19" w:rsidRDefault="00535C19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76FD" w14:textId="77777777" w:rsidR="008B109F" w:rsidRDefault="008B109F" w:rsidP="008B109F">
      <w:pPr>
        <w:spacing w:after="0" w:line="240" w:lineRule="auto"/>
      </w:pPr>
      <w:r>
        <w:separator/>
      </w:r>
    </w:p>
  </w:endnote>
  <w:endnote w:type="continuationSeparator" w:id="0">
    <w:p w14:paraId="40871DBB" w14:textId="77777777" w:rsidR="008B109F" w:rsidRDefault="008B109F" w:rsidP="008B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83F1" w14:textId="77777777" w:rsidR="008B109F" w:rsidRDefault="008B109F" w:rsidP="008B109F">
      <w:pPr>
        <w:spacing w:after="0" w:line="240" w:lineRule="auto"/>
      </w:pPr>
      <w:r>
        <w:separator/>
      </w:r>
    </w:p>
  </w:footnote>
  <w:footnote w:type="continuationSeparator" w:id="0">
    <w:p w14:paraId="401D88BC" w14:textId="77777777" w:rsidR="008B109F" w:rsidRDefault="008B109F" w:rsidP="008B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23B"/>
    <w:rsid w:val="00040AB3"/>
    <w:rsid w:val="000B21C7"/>
    <w:rsid w:val="001419C9"/>
    <w:rsid w:val="001665C1"/>
    <w:rsid w:val="0020799D"/>
    <w:rsid w:val="002C36D0"/>
    <w:rsid w:val="002C4208"/>
    <w:rsid w:val="002D0A95"/>
    <w:rsid w:val="002D686B"/>
    <w:rsid w:val="002F1D95"/>
    <w:rsid w:val="00325A48"/>
    <w:rsid w:val="00335FBD"/>
    <w:rsid w:val="003461DE"/>
    <w:rsid w:val="00355E63"/>
    <w:rsid w:val="00356535"/>
    <w:rsid w:val="00357CE3"/>
    <w:rsid w:val="00363F2C"/>
    <w:rsid w:val="003A0BCD"/>
    <w:rsid w:val="003B3BC7"/>
    <w:rsid w:val="00402969"/>
    <w:rsid w:val="004B24B9"/>
    <w:rsid w:val="004F4889"/>
    <w:rsid w:val="00535C19"/>
    <w:rsid w:val="00592C17"/>
    <w:rsid w:val="005A6B94"/>
    <w:rsid w:val="00624C53"/>
    <w:rsid w:val="006663CB"/>
    <w:rsid w:val="006C6B2F"/>
    <w:rsid w:val="00723603"/>
    <w:rsid w:val="007A030B"/>
    <w:rsid w:val="00874A33"/>
    <w:rsid w:val="00884918"/>
    <w:rsid w:val="008B109F"/>
    <w:rsid w:val="008C225A"/>
    <w:rsid w:val="008C2B86"/>
    <w:rsid w:val="008D24BC"/>
    <w:rsid w:val="008E7063"/>
    <w:rsid w:val="00947769"/>
    <w:rsid w:val="009A3917"/>
    <w:rsid w:val="00AD543C"/>
    <w:rsid w:val="00B418B3"/>
    <w:rsid w:val="00C06F57"/>
    <w:rsid w:val="00C11822"/>
    <w:rsid w:val="00C25C64"/>
    <w:rsid w:val="00C3227B"/>
    <w:rsid w:val="00CA7C81"/>
    <w:rsid w:val="00DC3ABF"/>
    <w:rsid w:val="00DE406E"/>
    <w:rsid w:val="00E44178"/>
    <w:rsid w:val="00E64667"/>
    <w:rsid w:val="00F140C4"/>
    <w:rsid w:val="00F15D76"/>
    <w:rsid w:val="00F22618"/>
    <w:rsid w:val="00FB250F"/>
    <w:rsid w:val="00FB3C03"/>
    <w:rsid w:val="00FC0EC7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09F"/>
  </w:style>
  <w:style w:type="paragraph" w:styleId="Stopka">
    <w:name w:val="footer"/>
    <w:basedOn w:val="Normalny"/>
    <w:link w:val="Stopka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09F"/>
  </w:style>
  <w:style w:type="paragraph" w:customStyle="1" w:styleId="Default">
    <w:name w:val="Default"/>
    <w:rsid w:val="008B1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FB3C-731D-4962-9B49-FF71DA8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4</cp:revision>
  <cp:lastPrinted>2022-07-26T11:07:00Z</cp:lastPrinted>
  <dcterms:created xsi:type="dcterms:W3CDTF">2021-07-30T06:59:00Z</dcterms:created>
  <dcterms:modified xsi:type="dcterms:W3CDTF">2022-07-26T11:52:00Z</dcterms:modified>
</cp:coreProperties>
</file>