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0E" w:rsidRPr="001B260E" w:rsidRDefault="001B260E" w:rsidP="001B260E">
      <w:pPr>
        <w:spacing w:after="0" w:line="23" w:lineRule="atLeast"/>
        <w:rPr>
          <w:rFonts w:ascii="Arial" w:eastAsia="Times New Roman" w:hAnsi="Arial" w:cs="Arial"/>
          <w:sz w:val="20"/>
          <w:szCs w:val="20"/>
          <w:lang w:eastAsia="pl-PL"/>
        </w:rPr>
      </w:pPr>
    </w:p>
    <w:p w:rsidR="009947DC" w:rsidRDefault="009947DC" w:rsidP="009947DC">
      <w:pPr>
        <w:spacing w:after="0"/>
        <w:jc w:val="right"/>
        <w:rPr>
          <w:rFonts w:ascii="Arial" w:hAnsi="Arial" w:cs="Arial"/>
          <w:i/>
          <w:sz w:val="20"/>
          <w:szCs w:val="20"/>
        </w:rPr>
      </w:pPr>
      <w:r w:rsidRPr="009947DC">
        <w:rPr>
          <w:rFonts w:ascii="Arial" w:hAnsi="Arial" w:cs="Arial"/>
          <w:i/>
          <w:sz w:val="20"/>
          <w:szCs w:val="20"/>
        </w:rPr>
        <w:t xml:space="preserve">Załącznik nr </w:t>
      </w:r>
      <w:r w:rsidR="00CD15C4">
        <w:rPr>
          <w:rFonts w:ascii="Arial" w:hAnsi="Arial" w:cs="Arial"/>
          <w:i/>
          <w:sz w:val="20"/>
          <w:szCs w:val="20"/>
        </w:rPr>
        <w:t>6</w:t>
      </w:r>
      <w:r w:rsidRPr="009947DC">
        <w:rPr>
          <w:rFonts w:ascii="Arial" w:hAnsi="Arial" w:cs="Arial"/>
          <w:i/>
          <w:sz w:val="20"/>
          <w:szCs w:val="20"/>
        </w:rPr>
        <w:t xml:space="preserve"> do SWZ</w:t>
      </w:r>
    </w:p>
    <w:p w:rsidR="006111DB" w:rsidRPr="006111DB" w:rsidRDefault="006111DB" w:rsidP="009947DC">
      <w:pPr>
        <w:spacing w:after="0"/>
        <w:jc w:val="right"/>
        <w:rPr>
          <w:rFonts w:ascii="Arial" w:hAnsi="Arial" w:cs="Arial"/>
          <w:b/>
          <w:i/>
          <w:sz w:val="20"/>
          <w:szCs w:val="20"/>
        </w:rPr>
      </w:pPr>
      <w:r w:rsidRPr="006111DB">
        <w:rPr>
          <w:rFonts w:ascii="Arial" w:hAnsi="Arial" w:cs="Arial"/>
          <w:b/>
          <w:i/>
          <w:sz w:val="20"/>
          <w:szCs w:val="20"/>
        </w:rPr>
        <w:t>Aktualizacja z dnia 02.09.2022</w:t>
      </w:r>
    </w:p>
    <w:p w:rsidR="00F16B18" w:rsidRDefault="00F16B18" w:rsidP="009947DC">
      <w:pPr>
        <w:spacing w:after="120"/>
        <w:jc w:val="center"/>
        <w:rPr>
          <w:rFonts w:ascii="Arial" w:hAnsi="Arial" w:cs="Arial"/>
          <w:b/>
          <w:sz w:val="20"/>
          <w:szCs w:val="20"/>
        </w:rPr>
      </w:pPr>
    </w:p>
    <w:p w:rsidR="009947DC" w:rsidRDefault="009947DC" w:rsidP="009947DC">
      <w:pPr>
        <w:spacing w:after="120"/>
        <w:jc w:val="center"/>
        <w:rPr>
          <w:rFonts w:ascii="Arial" w:hAnsi="Arial" w:cs="Arial"/>
          <w:b/>
          <w:sz w:val="20"/>
          <w:szCs w:val="20"/>
        </w:rPr>
      </w:pPr>
      <w:r w:rsidRPr="009947DC">
        <w:rPr>
          <w:rFonts w:ascii="Arial" w:hAnsi="Arial" w:cs="Arial"/>
          <w:b/>
          <w:sz w:val="20"/>
          <w:szCs w:val="20"/>
        </w:rPr>
        <w:t>PROJEKTOWANE POSTANOWIENIA UMOWY</w:t>
      </w:r>
      <w:r w:rsidR="00F16B18">
        <w:rPr>
          <w:rFonts w:ascii="Arial" w:hAnsi="Arial" w:cs="Arial"/>
          <w:b/>
          <w:sz w:val="20"/>
          <w:szCs w:val="20"/>
        </w:rPr>
        <w:t xml:space="preserve"> </w:t>
      </w:r>
    </w:p>
    <w:p w:rsidR="00A93A5D" w:rsidRPr="000E4151" w:rsidRDefault="00A93A5D" w:rsidP="00A93A5D">
      <w:pPr>
        <w:widowControl w:val="0"/>
        <w:spacing w:after="0" w:line="240" w:lineRule="auto"/>
        <w:jc w:val="center"/>
        <w:rPr>
          <w:rFonts w:ascii="Arial" w:eastAsia="Times New Roman" w:hAnsi="Arial" w:cs="Arial"/>
          <w:b/>
          <w:bCs/>
          <w:sz w:val="20"/>
          <w:szCs w:val="20"/>
          <w:lang w:eastAsia="pl-PL" w:bidi="ne-NP"/>
        </w:rPr>
      </w:pPr>
      <w:r w:rsidRPr="000E4151">
        <w:rPr>
          <w:rFonts w:ascii="Arial" w:eastAsia="Times New Roman" w:hAnsi="Arial" w:cs="Arial"/>
          <w:b/>
          <w:bCs/>
          <w:sz w:val="20"/>
          <w:szCs w:val="20"/>
          <w:lang w:eastAsia="pl-PL" w:bidi="ne-NP"/>
        </w:rPr>
        <w:t xml:space="preserve">U M O W A </w:t>
      </w:r>
      <w:r>
        <w:rPr>
          <w:rFonts w:ascii="Arial" w:eastAsia="Times New Roman" w:hAnsi="Arial" w:cs="Arial"/>
          <w:b/>
          <w:bCs/>
          <w:sz w:val="20"/>
          <w:szCs w:val="20"/>
          <w:lang w:eastAsia="pl-PL" w:bidi="ne-NP"/>
        </w:rPr>
        <w:t xml:space="preserve">NR </w:t>
      </w:r>
      <w:r w:rsidRPr="000E4151">
        <w:rPr>
          <w:rFonts w:ascii="Arial" w:eastAsia="Times New Roman" w:hAnsi="Arial" w:cs="Arial"/>
          <w:b/>
          <w:bCs/>
          <w:sz w:val="20"/>
          <w:szCs w:val="20"/>
          <w:lang w:eastAsia="pl-PL" w:bidi="ne-NP"/>
        </w:rPr>
        <w:t>RO.UI</w:t>
      </w:r>
      <w:r>
        <w:rPr>
          <w:rFonts w:ascii="Arial" w:eastAsia="Times New Roman" w:hAnsi="Arial" w:cs="Arial"/>
          <w:b/>
          <w:bCs/>
          <w:sz w:val="20"/>
          <w:szCs w:val="20"/>
          <w:lang w:eastAsia="pl-PL" w:bidi="ne-NP"/>
        </w:rPr>
        <w:t>….</w:t>
      </w:r>
      <w:r w:rsidRPr="000E4151">
        <w:rPr>
          <w:rFonts w:ascii="Arial" w:eastAsia="Times New Roman" w:hAnsi="Arial" w:cs="Arial"/>
          <w:b/>
          <w:bCs/>
          <w:sz w:val="20"/>
          <w:szCs w:val="20"/>
          <w:lang w:eastAsia="pl-PL" w:bidi="ne-NP"/>
        </w:rPr>
        <w:t>.202</w:t>
      </w:r>
      <w:r w:rsidR="00135714">
        <w:rPr>
          <w:rFonts w:ascii="Arial" w:eastAsia="Times New Roman" w:hAnsi="Arial" w:cs="Arial"/>
          <w:b/>
          <w:bCs/>
          <w:sz w:val="20"/>
          <w:szCs w:val="20"/>
          <w:lang w:eastAsia="pl-PL" w:bidi="ne-NP"/>
        </w:rPr>
        <w:t>2</w:t>
      </w:r>
    </w:p>
    <w:p w:rsidR="00A93A5D" w:rsidRPr="000E4151" w:rsidRDefault="00A93A5D" w:rsidP="00A93A5D">
      <w:pPr>
        <w:widowControl w:val="0"/>
        <w:spacing w:after="0" w:line="240" w:lineRule="auto"/>
        <w:jc w:val="center"/>
        <w:rPr>
          <w:rFonts w:ascii="Arial" w:eastAsia="Times New Roman" w:hAnsi="Arial" w:cs="Arial"/>
          <w:b/>
          <w:bCs/>
          <w:sz w:val="20"/>
          <w:szCs w:val="20"/>
          <w:lang w:eastAsia="pl-PL" w:bidi="ne-NP"/>
        </w:rPr>
      </w:pPr>
    </w:p>
    <w:p w:rsidR="00A93A5D" w:rsidRPr="000E4151" w:rsidRDefault="00A93A5D" w:rsidP="00A93A5D">
      <w:pPr>
        <w:widowControl w:val="0"/>
        <w:shd w:val="clear" w:color="auto" w:fill="FFFFFF"/>
        <w:spacing w:after="0" w:line="240" w:lineRule="auto"/>
        <w:jc w:val="both"/>
        <w:rPr>
          <w:rFonts w:ascii="Arial" w:eastAsia="Times New Roman" w:hAnsi="Arial" w:cs="Arial"/>
          <w:b/>
          <w:bCs/>
          <w:sz w:val="20"/>
          <w:szCs w:val="20"/>
          <w:lang w:eastAsia="pl-PL" w:bidi="ne-NP"/>
        </w:rPr>
      </w:pPr>
      <w:r w:rsidRPr="000E4151">
        <w:rPr>
          <w:rFonts w:ascii="Arial" w:eastAsia="Times New Roman" w:hAnsi="Arial" w:cs="Arial"/>
          <w:sz w:val="20"/>
          <w:szCs w:val="20"/>
          <w:lang w:eastAsia="pl-PL" w:bidi="ne-NP"/>
        </w:rPr>
        <w:t xml:space="preserve">Niniejsza umowa zawierana jest w wyniku postępowania o udzielenie zamówienia publicznego przeprowadzonego w </w:t>
      </w:r>
      <w:r w:rsidRPr="000E4151">
        <w:rPr>
          <w:rFonts w:ascii="Arial" w:eastAsia="Times New Roman" w:hAnsi="Arial" w:cs="Arial"/>
          <w:b/>
          <w:bCs/>
          <w:sz w:val="20"/>
          <w:szCs w:val="20"/>
          <w:lang w:eastAsia="pl-PL" w:bidi="ne-NP"/>
        </w:rPr>
        <w:t xml:space="preserve">trybie podstawowym, na podstawie art. 275 pkt </w:t>
      </w:r>
      <w:r w:rsidR="00DF5812">
        <w:rPr>
          <w:rFonts w:ascii="Arial" w:eastAsia="Times New Roman" w:hAnsi="Arial" w:cs="Arial"/>
          <w:b/>
          <w:bCs/>
          <w:sz w:val="20"/>
          <w:szCs w:val="20"/>
          <w:lang w:eastAsia="pl-PL" w:bidi="ne-NP"/>
        </w:rPr>
        <w:t>2</w:t>
      </w:r>
      <w:r w:rsidRPr="000E4151">
        <w:rPr>
          <w:rFonts w:ascii="Arial" w:eastAsia="Times New Roman" w:hAnsi="Arial" w:cs="Arial"/>
          <w:b/>
          <w:bCs/>
          <w:sz w:val="20"/>
          <w:szCs w:val="20"/>
          <w:lang w:eastAsia="pl-PL" w:bidi="ne-NP"/>
        </w:rPr>
        <w:t xml:space="preserve"> ustawy z dnia 11 września 2019 r. - Prawo zamówień publicznych (Dz. U. z 20</w:t>
      </w:r>
      <w:r w:rsidR="00135714">
        <w:rPr>
          <w:rFonts w:ascii="Arial" w:eastAsia="Times New Roman" w:hAnsi="Arial" w:cs="Arial"/>
          <w:b/>
          <w:bCs/>
          <w:sz w:val="20"/>
          <w:szCs w:val="20"/>
          <w:lang w:eastAsia="pl-PL" w:bidi="ne-NP"/>
        </w:rPr>
        <w:t>21</w:t>
      </w:r>
      <w:r w:rsidRPr="000E4151">
        <w:rPr>
          <w:rFonts w:ascii="Arial" w:eastAsia="Times New Roman" w:hAnsi="Arial" w:cs="Arial"/>
          <w:b/>
          <w:bCs/>
          <w:sz w:val="20"/>
          <w:szCs w:val="20"/>
          <w:lang w:eastAsia="pl-PL" w:bidi="ne-NP"/>
        </w:rPr>
        <w:t xml:space="preserve"> r., poz. </w:t>
      </w:r>
      <w:r w:rsidR="00135714">
        <w:rPr>
          <w:rFonts w:ascii="Arial" w:eastAsia="Times New Roman" w:hAnsi="Arial" w:cs="Arial"/>
          <w:b/>
          <w:bCs/>
          <w:sz w:val="20"/>
          <w:szCs w:val="20"/>
          <w:lang w:eastAsia="pl-PL" w:bidi="ne-NP"/>
        </w:rPr>
        <w:t>1129</w:t>
      </w:r>
      <w:r w:rsidRPr="000E4151">
        <w:rPr>
          <w:rFonts w:ascii="Arial" w:eastAsia="Times New Roman" w:hAnsi="Arial" w:cs="Arial"/>
          <w:b/>
          <w:bCs/>
          <w:sz w:val="20"/>
          <w:szCs w:val="20"/>
          <w:lang w:eastAsia="pl-PL" w:bidi="ne-NP"/>
        </w:rPr>
        <w:t xml:space="preserve"> ze zm.) </w:t>
      </w:r>
      <w:r w:rsidRPr="000E4151">
        <w:rPr>
          <w:rFonts w:ascii="Arial" w:eastAsia="Times New Roman" w:hAnsi="Arial" w:cs="Arial"/>
          <w:bCs/>
          <w:sz w:val="20"/>
          <w:szCs w:val="20"/>
          <w:lang w:eastAsia="pl-PL" w:bidi="ne-NP"/>
        </w:rPr>
        <w:t xml:space="preserve">zwanej dalej „ustawą </w:t>
      </w:r>
      <w:proofErr w:type="spellStart"/>
      <w:r w:rsidRPr="000E4151">
        <w:rPr>
          <w:rFonts w:ascii="Arial" w:eastAsia="Times New Roman" w:hAnsi="Arial" w:cs="Arial"/>
          <w:bCs/>
          <w:sz w:val="20"/>
          <w:szCs w:val="20"/>
          <w:lang w:eastAsia="pl-PL" w:bidi="ne-NP"/>
        </w:rPr>
        <w:t>Pzp</w:t>
      </w:r>
      <w:proofErr w:type="spellEnd"/>
      <w:r w:rsidRPr="000E4151">
        <w:rPr>
          <w:rFonts w:ascii="Arial" w:eastAsia="Times New Roman" w:hAnsi="Arial" w:cs="Arial"/>
          <w:bCs/>
          <w:sz w:val="20"/>
          <w:szCs w:val="20"/>
          <w:lang w:eastAsia="pl-PL" w:bidi="ne-NP"/>
        </w:rPr>
        <w:t>", oraz aktów wykonawczych do ustawy.</w:t>
      </w:r>
    </w:p>
    <w:p w:rsidR="00A93A5D" w:rsidRPr="000E4151" w:rsidRDefault="00A93A5D" w:rsidP="00A93A5D">
      <w:pPr>
        <w:widowControl w:val="0"/>
        <w:spacing w:after="0" w:line="240" w:lineRule="auto"/>
        <w:rPr>
          <w:rFonts w:ascii="Arial" w:eastAsia="Times New Roman" w:hAnsi="Arial" w:cs="Arial"/>
          <w:sz w:val="20"/>
          <w:szCs w:val="20"/>
          <w:lang w:eastAsia="pl-PL" w:bidi="ne-NP"/>
        </w:rPr>
      </w:pPr>
    </w:p>
    <w:p w:rsidR="00A93A5D" w:rsidRPr="000E4151" w:rsidRDefault="00A93A5D" w:rsidP="00A93A5D">
      <w:pPr>
        <w:widowControl w:val="0"/>
        <w:spacing w:after="0" w:line="240" w:lineRule="auto"/>
        <w:rPr>
          <w:rFonts w:ascii="Arial" w:eastAsia="Times New Roman" w:hAnsi="Arial" w:cs="Arial"/>
          <w:sz w:val="20"/>
          <w:szCs w:val="20"/>
          <w:lang w:eastAsia="pl-PL" w:bidi="ne-NP"/>
        </w:rPr>
      </w:pPr>
      <w:r w:rsidRPr="000E4151">
        <w:rPr>
          <w:rFonts w:ascii="Arial" w:eastAsia="Times New Roman" w:hAnsi="Arial" w:cs="Arial"/>
          <w:sz w:val="20"/>
          <w:szCs w:val="20"/>
          <w:lang w:eastAsia="pl-PL" w:bidi="ne-NP"/>
        </w:rPr>
        <w:t xml:space="preserve">Zawarta dnia </w:t>
      </w:r>
      <w:r>
        <w:rPr>
          <w:rFonts w:ascii="Arial" w:eastAsia="Times New Roman" w:hAnsi="Arial" w:cs="Arial"/>
          <w:b/>
          <w:sz w:val="20"/>
          <w:szCs w:val="20"/>
          <w:lang w:eastAsia="pl-PL" w:bidi="ne-NP"/>
        </w:rPr>
        <w:t xml:space="preserve">……….. </w:t>
      </w:r>
      <w:r w:rsidRPr="000E4151">
        <w:rPr>
          <w:rFonts w:ascii="Arial" w:eastAsia="Times New Roman" w:hAnsi="Arial" w:cs="Arial"/>
          <w:b/>
          <w:sz w:val="20"/>
          <w:szCs w:val="20"/>
          <w:lang w:eastAsia="pl-PL" w:bidi="ne-NP"/>
        </w:rPr>
        <w:t>r.</w:t>
      </w:r>
      <w:r w:rsidRPr="000E4151">
        <w:rPr>
          <w:rFonts w:ascii="Arial" w:eastAsia="Times New Roman" w:hAnsi="Arial" w:cs="Arial"/>
          <w:sz w:val="20"/>
          <w:szCs w:val="20"/>
          <w:lang w:eastAsia="pl-PL" w:bidi="ne-NP"/>
        </w:rPr>
        <w:t xml:space="preserve"> w Zblewie, </w:t>
      </w:r>
    </w:p>
    <w:p w:rsidR="00A93A5D" w:rsidRPr="000E4151" w:rsidRDefault="00A93A5D" w:rsidP="00A93A5D">
      <w:pPr>
        <w:widowControl w:val="0"/>
        <w:spacing w:after="0" w:line="240" w:lineRule="auto"/>
        <w:rPr>
          <w:rFonts w:ascii="Arial" w:eastAsia="Times New Roman" w:hAnsi="Arial" w:cs="Arial"/>
          <w:sz w:val="20"/>
          <w:szCs w:val="20"/>
          <w:lang w:eastAsia="pl-PL" w:bidi="ne-NP"/>
        </w:rPr>
      </w:pPr>
      <w:r w:rsidRPr="000E4151">
        <w:rPr>
          <w:rFonts w:ascii="Arial" w:eastAsia="Times New Roman" w:hAnsi="Arial" w:cs="Arial"/>
          <w:sz w:val="20"/>
          <w:szCs w:val="20"/>
          <w:lang w:eastAsia="pl-PL" w:bidi="ne-NP"/>
        </w:rPr>
        <w:t xml:space="preserve">pomiędzy: </w:t>
      </w:r>
    </w:p>
    <w:p w:rsidR="00A93A5D" w:rsidRPr="000E4151" w:rsidRDefault="00A93A5D" w:rsidP="00A93A5D">
      <w:pPr>
        <w:widowControl w:val="0"/>
        <w:spacing w:after="0" w:line="240" w:lineRule="auto"/>
        <w:rPr>
          <w:rFonts w:ascii="Arial" w:eastAsia="Times New Roman" w:hAnsi="Arial" w:cs="Arial"/>
          <w:sz w:val="20"/>
          <w:szCs w:val="20"/>
          <w:lang w:eastAsia="pl-PL" w:bidi="ne-NP"/>
        </w:rPr>
      </w:pPr>
    </w:p>
    <w:p w:rsidR="00A93A5D" w:rsidRPr="000E4151" w:rsidRDefault="00A93A5D" w:rsidP="00A93A5D">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0E4151">
        <w:rPr>
          <w:rFonts w:ascii="Arial" w:eastAsia="Times New Roman" w:hAnsi="Arial" w:cs="Arial"/>
          <w:b/>
          <w:bCs/>
          <w:sz w:val="20"/>
          <w:szCs w:val="20"/>
          <w:lang w:eastAsia="pl-PL" w:bidi="ne-NP"/>
        </w:rPr>
        <w:t xml:space="preserve">Gminą Zblewo, </w:t>
      </w:r>
    </w:p>
    <w:p w:rsidR="00A93A5D" w:rsidRPr="000E4151" w:rsidRDefault="00A93A5D" w:rsidP="00A93A5D">
      <w:pPr>
        <w:widowControl w:val="0"/>
        <w:autoSpaceDE w:val="0"/>
        <w:autoSpaceDN w:val="0"/>
        <w:adjustRightInd w:val="0"/>
        <w:spacing w:after="0" w:line="240" w:lineRule="auto"/>
        <w:jc w:val="both"/>
        <w:rPr>
          <w:rFonts w:ascii="Arial" w:eastAsia="Times New Roman" w:hAnsi="Arial" w:cs="Arial"/>
          <w:bCs/>
          <w:sz w:val="20"/>
          <w:szCs w:val="20"/>
          <w:lang w:eastAsia="pl-PL" w:bidi="ne-NP"/>
        </w:rPr>
      </w:pPr>
      <w:r w:rsidRPr="000E4151">
        <w:rPr>
          <w:rFonts w:ascii="Arial" w:eastAsia="Times New Roman" w:hAnsi="Arial" w:cs="Arial"/>
          <w:bCs/>
          <w:sz w:val="20"/>
          <w:szCs w:val="20"/>
          <w:lang w:eastAsia="pl-PL" w:bidi="ne-NP"/>
        </w:rPr>
        <w:t>z siedzibą w Zblewie, ul. Główna 40, 83-210 Zblewo,</w:t>
      </w:r>
    </w:p>
    <w:p w:rsidR="00A93A5D" w:rsidRPr="000E4151" w:rsidRDefault="00A93A5D" w:rsidP="00A93A5D">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0E4151">
        <w:rPr>
          <w:rFonts w:ascii="Arial" w:eastAsia="Times New Roman" w:hAnsi="Arial" w:cs="Arial"/>
          <w:sz w:val="20"/>
          <w:szCs w:val="20"/>
          <w:lang w:eastAsia="pl-PL" w:bidi="ne-NP"/>
        </w:rPr>
        <w:t xml:space="preserve">zwanym dalej </w:t>
      </w:r>
      <w:r w:rsidRPr="000E4151">
        <w:rPr>
          <w:rFonts w:ascii="Arial" w:eastAsia="Times New Roman" w:hAnsi="Arial" w:cs="Arial"/>
          <w:b/>
          <w:bCs/>
          <w:sz w:val="20"/>
          <w:szCs w:val="20"/>
          <w:lang w:eastAsia="pl-PL" w:bidi="ne-NP"/>
        </w:rPr>
        <w:t>„Zamawiaj</w:t>
      </w:r>
      <w:r w:rsidRPr="000E4151">
        <w:rPr>
          <w:rFonts w:ascii="Arial" w:eastAsia="TimesNewRoman" w:hAnsi="Arial" w:cs="Arial"/>
          <w:b/>
          <w:sz w:val="20"/>
          <w:szCs w:val="20"/>
          <w:lang w:eastAsia="pl-PL" w:bidi="ne-NP"/>
        </w:rPr>
        <w:t>ą</w:t>
      </w:r>
      <w:r w:rsidRPr="000E4151">
        <w:rPr>
          <w:rFonts w:ascii="Arial" w:eastAsia="Times New Roman" w:hAnsi="Arial" w:cs="Arial"/>
          <w:b/>
          <w:bCs/>
          <w:sz w:val="20"/>
          <w:szCs w:val="20"/>
          <w:lang w:eastAsia="pl-PL" w:bidi="ne-NP"/>
        </w:rPr>
        <w:t>cym”,</w:t>
      </w:r>
    </w:p>
    <w:p w:rsidR="00A93A5D" w:rsidRPr="000E4151" w:rsidRDefault="00A93A5D" w:rsidP="00A93A5D">
      <w:pPr>
        <w:widowControl w:val="0"/>
        <w:autoSpaceDE w:val="0"/>
        <w:autoSpaceDN w:val="0"/>
        <w:adjustRightInd w:val="0"/>
        <w:spacing w:after="0" w:line="240" w:lineRule="auto"/>
        <w:jc w:val="both"/>
        <w:rPr>
          <w:rFonts w:ascii="Arial" w:eastAsia="Times New Roman" w:hAnsi="Arial" w:cs="Arial"/>
          <w:sz w:val="20"/>
          <w:szCs w:val="20"/>
          <w:lang w:eastAsia="pl-PL" w:bidi="ne-NP"/>
        </w:rPr>
      </w:pPr>
      <w:r w:rsidRPr="000E4151">
        <w:rPr>
          <w:rFonts w:ascii="Arial" w:eastAsia="Times New Roman" w:hAnsi="Arial" w:cs="Arial"/>
          <w:sz w:val="20"/>
          <w:szCs w:val="20"/>
          <w:lang w:eastAsia="pl-PL" w:bidi="ne-NP"/>
        </w:rPr>
        <w:t>reprezentowanym przez:</w:t>
      </w:r>
    </w:p>
    <w:p w:rsidR="00A93A5D" w:rsidRPr="000E4151" w:rsidRDefault="00A93A5D" w:rsidP="00A93A5D">
      <w:pPr>
        <w:widowControl w:val="0"/>
        <w:autoSpaceDE w:val="0"/>
        <w:autoSpaceDN w:val="0"/>
        <w:adjustRightInd w:val="0"/>
        <w:spacing w:after="0" w:line="240" w:lineRule="auto"/>
        <w:rPr>
          <w:rFonts w:ascii="Arial" w:eastAsia="Times New Roman" w:hAnsi="Arial" w:cs="Arial"/>
          <w:bCs/>
          <w:sz w:val="20"/>
          <w:szCs w:val="20"/>
          <w:lang w:eastAsia="pl-PL" w:bidi="ne-NP"/>
        </w:rPr>
      </w:pPr>
      <w:r w:rsidRPr="000E4151">
        <w:rPr>
          <w:rFonts w:ascii="Arial" w:eastAsia="Times New Roman" w:hAnsi="Arial" w:cs="Arial"/>
          <w:bCs/>
          <w:sz w:val="20"/>
          <w:szCs w:val="20"/>
          <w:lang w:eastAsia="pl-PL" w:bidi="ne-NP"/>
        </w:rPr>
        <w:t>Artura Herold – Wójta Gminy Zblewo</w:t>
      </w:r>
    </w:p>
    <w:p w:rsidR="00A93A5D" w:rsidRPr="000E4151" w:rsidRDefault="00A93A5D" w:rsidP="00A93A5D">
      <w:pPr>
        <w:widowControl w:val="0"/>
        <w:autoSpaceDE w:val="0"/>
        <w:autoSpaceDN w:val="0"/>
        <w:adjustRightInd w:val="0"/>
        <w:spacing w:after="0" w:line="240" w:lineRule="auto"/>
        <w:rPr>
          <w:rFonts w:ascii="Arial" w:eastAsia="Times New Roman" w:hAnsi="Arial" w:cs="Arial"/>
          <w:bCs/>
          <w:sz w:val="20"/>
          <w:szCs w:val="20"/>
          <w:lang w:eastAsia="pl-PL" w:bidi="ne-NP"/>
        </w:rPr>
      </w:pPr>
      <w:r w:rsidRPr="000E4151">
        <w:rPr>
          <w:rFonts w:ascii="Arial" w:eastAsia="Times New Roman" w:hAnsi="Arial" w:cs="Arial"/>
          <w:bCs/>
          <w:sz w:val="20"/>
          <w:szCs w:val="20"/>
          <w:lang w:eastAsia="pl-PL" w:bidi="ne-NP"/>
        </w:rPr>
        <w:t>przy kontrasygnacie Skarbnika Gminy – Hanny Puttkammer</w:t>
      </w:r>
    </w:p>
    <w:p w:rsidR="00A93A5D" w:rsidRPr="000E4151" w:rsidRDefault="00A93A5D" w:rsidP="00A93A5D">
      <w:pPr>
        <w:widowControl w:val="0"/>
        <w:spacing w:after="0" w:line="240" w:lineRule="auto"/>
        <w:rPr>
          <w:rFonts w:ascii="Arial" w:eastAsia="Times New Roman" w:hAnsi="Arial" w:cs="Arial"/>
          <w:sz w:val="20"/>
          <w:szCs w:val="20"/>
          <w:lang w:eastAsia="pl-PL" w:bidi="ne-NP"/>
        </w:rPr>
      </w:pPr>
    </w:p>
    <w:p w:rsidR="00A93A5D" w:rsidRPr="000E4151" w:rsidRDefault="00A93A5D" w:rsidP="00A93A5D">
      <w:pPr>
        <w:widowControl w:val="0"/>
        <w:spacing w:after="0" w:line="240" w:lineRule="auto"/>
        <w:jc w:val="both"/>
        <w:rPr>
          <w:rFonts w:ascii="Arial" w:eastAsia="Times New Roman" w:hAnsi="Arial" w:cs="Arial"/>
          <w:sz w:val="20"/>
          <w:szCs w:val="20"/>
          <w:lang w:eastAsia="pl-PL" w:bidi="ne-NP"/>
        </w:rPr>
      </w:pPr>
      <w:r w:rsidRPr="000E4151">
        <w:rPr>
          <w:rFonts w:ascii="Arial" w:eastAsia="Times New Roman" w:hAnsi="Arial" w:cs="Arial"/>
          <w:sz w:val="20"/>
          <w:szCs w:val="20"/>
          <w:lang w:eastAsia="pl-PL" w:bidi="ne-NP"/>
        </w:rPr>
        <w:t xml:space="preserve">a  </w:t>
      </w:r>
    </w:p>
    <w:p w:rsidR="00A93A5D" w:rsidRPr="00ED4845" w:rsidRDefault="00A93A5D" w:rsidP="00A93A5D">
      <w:pPr>
        <w:widowControl w:val="0"/>
        <w:spacing w:after="0" w:line="240" w:lineRule="auto"/>
        <w:rPr>
          <w:rFonts w:ascii="Arial" w:eastAsia="Times New Roman" w:hAnsi="Arial" w:cs="Arial"/>
          <w:b/>
          <w:sz w:val="20"/>
          <w:szCs w:val="20"/>
          <w:lang w:eastAsia="pl-PL" w:bidi="ne-NP"/>
        </w:rPr>
      </w:pPr>
      <w:r>
        <w:rPr>
          <w:rFonts w:ascii="Arial" w:eastAsia="Times New Roman" w:hAnsi="Arial" w:cs="Arial"/>
          <w:b/>
          <w:sz w:val="20"/>
          <w:szCs w:val="20"/>
          <w:lang w:eastAsia="pl-PL" w:bidi="ne-NP"/>
        </w:rPr>
        <w:t>……………………………………………..</w:t>
      </w:r>
    </w:p>
    <w:p w:rsidR="00A93A5D" w:rsidRPr="00ED4845" w:rsidRDefault="00A93A5D" w:rsidP="00A93A5D">
      <w:pPr>
        <w:widowControl w:val="0"/>
        <w:spacing w:after="0" w:line="240" w:lineRule="auto"/>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 xml:space="preserve">z siedzibą w </w:t>
      </w: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w:t>
      </w: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w:t>
      </w:r>
    </w:p>
    <w:p w:rsidR="00A93A5D" w:rsidRPr="00ED4845" w:rsidRDefault="00A93A5D" w:rsidP="00A93A5D">
      <w:pPr>
        <w:widowControl w:val="0"/>
        <w:spacing w:after="0" w:line="240" w:lineRule="auto"/>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wpisan</w:t>
      </w:r>
      <w:r>
        <w:rPr>
          <w:rFonts w:ascii="Arial" w:eastAsia="Times New Roman" w:hAnsi="Arial" w:cs="Arial"/>
          <w:sz w:val="20"/>
          <w:szCs w:val="20"/>
          <w:lang w:eastAsia="pl-PL" w:bidi="ne-NP"/>
        </w:rPr>
        <w:t>ym</w:t>
      </w:r>
      <w:r w:rsidRPr="00ED4845">
        <w:rPr>
          <w:rFonts w:ascii="Arial" w:eastAsia="Times New Roman" w:hAnsi="Arial" w:cs="Arial"/>
          <w:sz w:val="20"/>
          <w:szCs w:val="20"/>
          <w:lang w:eastAsia="pl-PL" w:bidi="ne-NP"/>
        </w:rPr>
        <w:t xml:space="preserve"> do Krajowego Rejestru Sądowego, prowadzonego przez </w:t>
      </w: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w </w:t>
      </w: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w:t>
      </w:r>
      <w:r>
        <w:rPr>
          <w:rFonts w:ascii="Arial" w:eastAsia="Times New Roman" w:hAnsi="Arial" w:cs="Arial"/>
          <w:sz w:val="20"/>
          <w:szCs w:val="20"/>
          <w:lang w:eastAsia="pl-PL" w:bidi="ne-NP"/>
        </w:rPr>
        <w:t>……………………………….. KRS, pod numerem ………………………,</w:t>
      </w:r>
    </w:p>
    <w:p w:rsidR="00A93A5D" w:rsidRPr="00ED4845" w:rsidRDefault="00A93A5D" w:rsidP="00A93A5D">
      <w:pPr>
        <w:widowControl w:val="0"/>
        <w:spacing w:after="0" w:line="240" w:lineRule="auto"/>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 xml:space="preserve">NIP </w:t>
      </w:r>
      <w:r>
        <w:rPr>
          <w:rFonts w:ascii="Arial" w:eastAsia="Times New Roman" w:hAnsi="Arial" w:cs="Arial"/>
          <w:sz w:val="20"/>
          <w:szCs w:val="20"/>
          <w:lang w:eastAsia="pl-PL" w:bidi="ne-NP"/>
        </w:rPr>
        <w:t>……………………………….</w:t>
      </w:r>
    </w:p>
    <w:p w:rsidR="00A93A5D" w:rsidRPr="00ED4845" w:rsidRDefault="00A93A5D" w:rsidP="00A93A5D">
      <w:pPr>
        <w:widowControl w:val="0"/>
        <w:spacing w:after="0" w:line="240" w:lineRule="auto"/>
        <w:jc w:val="both"/>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zwan</w:t>
      </w:r>
      <w:r>
        <w:rPr>
          <w:rFonts w:ascii="Arial" w:eastAsia="Times New Roman" w:hAnsi="Arial" w:cs="Arial"/>
          <w:sz w:val="20"/>
          <w:szCs w:val="20"/>
          <w:lang w:eastAsia="pl-PL" w:bidi="ne-NP"/>
        </w:rPr>
        <w:t>ym</w:t>
      </w:r>
      <w:r w:rsidRPr="00ED4845">
        <w:rPr>
          <w:rFonts w:ascii="Arial" w:eastAsia="Times New Roman" w:hAnsi="Arial" w:cs="Arial"/>
          <w:sz w:val="20"/>
          <w:szCs w:val="20"/>
          <w:lang w:eastAsia="pl-PL" w:bidi="ne-NP"/>
        </w:rPr>
        <w:t xml:space="preserve"> dalej </w:t>
      </w:r>
      <w:r w:rsidRPr="00ED4845">
        <w:rPr>
          <w:rFonts w:ascii="Arial" w:eastAsia="Times New Roman" w:hAnsi="Arial" w:cs="Arial"/>
          <w:b/>
          <w:bCs/>
          <w:sz w:val="20"/>
          <w:szCs w:val="20"/>
          <w:lang w:eastAsia="pl-PL" w:bidi="ne-NP"/>
        </w:rPr>
        <w:t>"wykonawcą",</w:t>
      </w:r>
    </w:p>
    <w:p w:rsidR="00A93A5D" w:rsidRPr="00ED4845" w:rsidRDefault="00A93A5D" w:rsidP="00A93A5D">
      <w:pPr>
        <w:widowControl w:val="0"/>
        <w:spacing w:after="0" w:line="240" w:lineRule="auto"/>
        <w:jc w:val="both"/>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reprezentowan</w:t>
      </w:r>
      <w:r>
        <w:rPr>
          <w:rFonts w:ascii="Arial" w:eastAsia="Times New Roman" w:hAnsi="Arial" w:cs="Arial"/>
          <w:sz w:val="20"/>
          <w:szCs w:val="20"/>
          <w:lang w:eastAsia="pl-PL" w:bidi="ne-NP"/>
        </w:rPr>
        <w:t>ym</w:t>
      </w:r>
      <w:r w:rsidRPr="00ED4845">
        <w:rPr>
          <w:rFonts w:ascii="Arial" w:eastAsia="Times New Roman" w:hAnsi="Arial" w:cs="Arial"/>
          <w:sz w:val="20"/>
          <w:szCs w:val="20"/>
          <w:lang w:eastAsia="pl-PL" w:bidi="ne-NP"/>
        </w:rPr>
        <w:t xml:space="preserve"> przez </w:t>
      </w:r>
    </w:p>
    <w:p w:rsidR="00A93A5D" w:rsidRPr="00ED4845" w:rsidRDefault="00A93A5D" w:rsidP="00A93A5D">
      <w:pPr>
        <w:widowControl w:val="0"/>
        <w:spacing w:after="0" w:line="240" w:lineRule="auto"/>
        <w:jc w:val="both"/>
        <w:rPr>
          <w:rFonts w:ascii="Arial" w:eastAsia="Times New Roman" w:hAnsi="Arial" w:cs="Arial"/>
          <w:sz w:val="20"/>
          <w:szCs w:val="20"/>
          <w:lang w:eastAsia="pl-PL" w:bidi="ne-NP"/>
        </w:rPr>
      </w:pP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 </w:t>
      </w:r>
      <w:r>
        <w:rPr>
          <w:rFonts w:ascii="Arial" w:eastAsia="Times New Roman" w:hAnsi="Arial" w:cs="Arial"/>
          <w:sz w:val="20"/>
          <w:szCs w:val="20"/>
          <w:lang w:eastAsia="pl-PL" w:bidi="ne-NP"/>
        </w:rPr>
        <w:t>………………………………………………………… .</w:t>
      </w:r>
    </w:p>
    <w:p w:rsidR="00A93A5D" w:rsidRDefault="00A93A5D" w:rsidP="009947DC">
      <w:pPr>
        <w:spacing w:after="120"/>
        <w:jc w:val="center"/>
        <w:rPr>
          <w:rFonts w:ascii="Arial" w:hAnsi="Arial" w:cs="Arial"/>
          <w:b/>
          <w:sz w:val="20"/>
          <w:szCs w:val="20"/>
        </w:rPr>
      </w:pPr>
    </w:p>
    <w:p w:rsidR="00A93A5D" w:rsidRPr="009947DC" w:rsidRDefault="00A93A5D" w:rsidP="009947DC">
      <w:pPr>
        <w:spacing w:after="120"/>
        <w:jc w:val="center"/>
        <w:rPr>
          <w:rFonts w:ascii="Arial" w:hAnsi="Arial" w:cs="Arial"/>
          <w:b/>
          <w:sz w:val="20"/>
          <w:szCs w:val="20"/>
        </w:rPr>
      </w:pP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Przedmiot umowy</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1.</w:t>
      </w:r>
    </w:p>
    <w:p w:rsidR="009947DC" w:rsidRDefault="009947DC" w:rsidP="009B7A5B">
      <w:pPr>
        <w:spacing w:after="120" w:line="240" w:lineRule="auto"/>
        <w:contextualSpacing/>
        <w:jc w:val="both"/>
        <w:rPr>
          <w:rFonts w:ascii="Arial" w:hAnsi="Arial" w:cs="Arial"/>
          <w:b/>
          <w:bCs/>
          <w:sz w:val="20"/>
          <w:szCs w:val="20"/>
        </w:rPr>
      </w:pPr>
      <w:r w:rsidRPr="00A93A5D">
        <w:rPr>
          <w:rFonts w:ascii="Arial" w:hAnsi="Arial" w:cs="Arial"/>
          <w:sz w:val="20"/>
          <w:szCs w:val="20"/>
        </w:rPr>
        <w:t xml:space="preserve">W wyniku dokonanego wyboru oferty w postępowaniu przeprowadzonym w trybie podstawowym bez negocjacji na podstawie art. 275 pkt </w:t>
      </w:r>
      <w:r w:rsidR="00DF5812">
        <w:rPr>
          <w:rFonts w:ascii="Arial" w:hAnsi="Arial" w:cs="Arial"/>
          <w:sz w:val="20"/>
          <w:szCs w:val="20"/>
        </w:rPr>
        <w:t>2</w:t>
      </w:r>
      <w:r w:rsidRPr="00A93A5D">
        <w:rPr>
          <w:rFonts w:ascii="Arial" w:hAnsi="Arial" w:cs="Arial"/>
          <w:sz w:val="20"/>
          <w:szCs w:val="20"/>
        </w:rPr>
        <w:t xml:space="preserve"> ustawy z dnia 11 września 2019 r. Prawo zamówień publicznych (Dz. U. z 20</w:t>
      </w:r>
      <w:r w:rsidR="00DF5812">
        <w:rPr>
          <w:rFonts w:ascii="Arial" w:hAnsi="Arial" w:cs="Arial"/>
          <w:sz w:val="20"/>
          <w:szCs w:val="20"/>
        </w:rPr>
        <w:t>21</w:t>
      </w:r>
      <w:r w:rsidRPr="00A93A5D">
        <w:rPr>
          <w:rFonts w:ascii="Arial" w:hAnsi="Arial" w:cs="Arial"/>
          <w:sz w:val="20"/>
          <w:szCs w:val="20"/>
        </w:rPr>
        <w:t xml:space="preserve"> r., poz. </w:t>
      </w:r>
      <w:r w:rsidR="00DF5812">
        <w:rPr>
          <w:rFonts w:ascii="Arial" w:hAnsi="Arial" w:cs="Arial"/>
          <w:sz w:val="20"/>
          <w:szCs w:val="20"/>
        </w:rPr>
        <w:t>1129</w:t>
      </w:r>
      <w:r w:rsidRPr="00A93A5D">
        <w:rPr>
          <w:rFonts w:ascii="Arial" w:hAnsi="Arial" w:cs="Arial"/>
          <w:sz w:val="20"/>
          <w:szCs w:val="20"/>
        </w:rPr>
        <w:t xml:space="preserve">9 ze zm.) Zamawiający zleca, a Wykonawca zobowiązuje się do wykonania </w:t>
      </w:r>
      <w:r w:rsidR="00DF5812">
        <w:rPr>
          <w:rFonts w:ascii="Arial" w:hAnsi="Arial" w:cs="Arial"/>
          <w:sz w:val="20"/>
          <w:szCs w:val="20"/>
        </w:rPr>
        <w:t xml:space="preserve">robót budowlanych </w:t>
      </w:r>
      <w:r w:rsidRPr="00A93A5D">
        <w:rPr>
          <w:rFonts w:ascii="Arial" w:hAnsi="Arial" w:cs="Arial"/>
          <w:sz w:val="20"/>
          <w:szCs w:val="20"/>
        </w:rPr>
        <w:t xml:space="preserve">pn.: </w:t>
      </w:r>
      <w:r w:rsidR="00DF5812" w:rsidRPr="00DF5812">
        <w:rPr>
          <w:rFonts w:ascii="Arial" w:hAnsi="Arial" w:cs="Arial"/>
          <w:b/>
          <w:sz w:val="20"/>
          <w:szCs w:val="20"/>
        </w:rPr>
        <w:t>„Adaptacja pomieszczeń przedszkolnych w PSP w Kleszczewie”</w:t>
      </w:r>
      <w:r w:rsidR="00F16B18">
        <w:rPr>
          <w:rFonts w:ascii="Arial" w:hAnsi="Arial" w:cs="Arial"/>
          <w:b/>
          <w:bCs/>
          <w:sz w:val="20"/>
          <w:szCs w:val="20"/>
        </w:rPr>
        <w:t>.</w:t>
      </w:r>
      <w:r w:rsidR="00F16B18" w:rsidRPr="00F16B18">
        <w:rPr>
          <w:rFonts w:ascii="Arial" w:hAnsi="Arial" w:cs="Arial"/>
          <w:b/>
          <w:bCs/>
          <w:sz w:val="20"/>
          <w:szCs w:val="20"/>
        </w:rPr>
        <w:t xml:space="preserve">  </w:t>
      </w:r>
    </w:p>
    <w:p w:rsidR="008A7B66" w:rsidRDefault="008A7B66" w:rsidP="009B7A5B">
      <w:pPr>
        <w:spacing w:after="120" w:line="240" w:lineRule="auto"/>
        <w:contextualSpacing/>
        <w:jc w:val="both"/>
        <w:rPr>
          <w:rFonts w:ascii="Arial" w:hAnsi="Arial" w:cs="Arial"/>
          <w:b/>
          <w:bCs/>
          <w:i/>
          <w:sz w:val="20"/>
          <w:szCs w:val="20"/>
        </w:rPr>
      </w:pPr>
    </w:p>
    <w:p w:rsidR="00DF5812" w:rsidRPr="0039087C" w:rsidRDefault="00DF5812" w:rsidP="00DF5812">
      <w:pPr>
        <w:jc w:val="both"/>
        <w:rPr>
          <w:rFonts w:ascii="Arial" w:hAnsi="Arial" w:cs="Arial"/>
          <w:b/>
          <w:bCs/>
          <w:i/>
          <w:sz w:val="20"/>
          <w:szCs w:val="20"/>
        </w:rPr>
      </w:pPr>
      <w:r w:rsidRPr="0039087C">
        <w:rPr>
          <w:rFonts w:ascii="Arial" w:hAnsi="Arial" w:cs="Arial"/>
          <w:bCs/>
          <w:i/>
          <w:sz w:val="20"/>
          <w:szCs w:val="20"/>
        </w:rPr>
        <w:t xml:space="preserve">Zadanie jest współfinansowane z </w:t>
      </w:r>
      <w:r w:rsidRPr="0039087C">
        <w:rPr>
          <w:rFonts w:ascii="Arial" w:hAnsi="Arial" w:cs="Arial"/>
          <w:b/>
          <w:bCs/>
          <w:i/>
          <w:sz w:val="20"/>
          <w:szCs w:val="20"/>
        </w:rPr>
        <w:t>Europejskiego Funduszu Społecznego w ramach Regionalnego Programu Operacyjnego Województwa Pomorskiego na lata 2014-2020</w:t>
      </w:r>
      <w:r w:rsidRPr="0039087C">
        <w:rPr>
          <w:rFonts w:ascii="Arial" w:hAnsi="Arial" w:cs="Arial"/>
          <w:bCs/>
          <w:i/>
          <w:sz w:val="20"/>
          <w:szCs w:val="20"/>
        </w:rPr>
        <w:t xml:space="preserve">, w ramach Projektu </w:t>
      </w:r>
      <w:r w:rsidRPr="0039087C">
        <w:rPr>
          <w:rFonts w:ascii="Arial" w:hAnsi="Arial" w:cs="Arial"/>
          <w:b/>
          <w:bCs/>
          <w:i/>
          <w:sz w:val="20"/>
          <w:szCs w:val="20"/>
        </w:rPr>
        <w:t>„Kompleksowy program rozwoju OWP w Gminie Zblewo”.</w:t>
      </w:r>
    </w:p>
    <w:p w:rsidR="00536DC3"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2.</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Przedmiot umowy zostanie wykonany na warunkach określonych w:</w:t>
      </w:r>
    </w:p>
    <w:p w:rsid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opisie przedmiotu zamówienia,</w:t>
      </w:r>
    </w:p>
    <w:p w:rsidR="00DF5812" w:rsidRPr="009947DC" w:rsidRDefault="00DF5812"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dokumentacji projektowej,</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postanowieniach niniejszej umowy,</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złożonej ofercie.</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W ramach niniejszej umowy Wykonawca winien zrealizować zadanie inwestycyjne zgodnie                          z wymaganiami określonymi przez Zamawiającego i zasadami wiedzy technicznej określonych                    w ofercie z dnia ……</w:t>
      </w:r>
      <w:r w:rsidR="00283DCF">
        <w:rPr>
          <w:rFonts w:ascii="Arial" w:eastAsia="Times New Roman" w:hAnsi="Arial" w:cs="Arial"/>
          <w:sz w:val="20"/>
          <w:szCs w:val="20"/>
          <w:lang w:eastAsia="pl-PL"/>
        </w:rPr>
        <w:t>…..</w:t>
      </w:r>
      <w:r w:rsidRPr="009947DC">
        <w:rPr>
          <w:rFonts w:ascii="Arial" w:eastAsia="Times New Roman" w:hAnsi="Arial" w:cs="Arial"/>
          <w:sz w:val="20"/>
          <w:szCs w:val="20"/>
          <w:lang w:eastAsia="pl-PL"/>
        </w:rPr>
        <w:t xml:space="preserve"> stanowiącej część składową umowy oraz zgodnie z zakresem określonym                 w </w:t>
      </w:r>
      <w:r w:rsidR="00536DC3">
        <w:rPr>
          <w:rFonts w:ascii="Arial" w:eastAsia="Times New Roman" w:hAnsi="Arial" w:cs="Arial"/>
          <w:sz w:val="20"/>
          <w:szCs w:val="20"/>
          <w:lang w:eastAsia="pl-PL"/>
        </w:rPr>
        <w:t>opisie przedmiotu zamówienia</w:t>
      </w:r>
      <w:r w:rsidR="00DF5812">
        <w:rPr>
          <w:rFonts w:ascii="Arial" w:eastAsia="Times New Roman" w:hAnsi="Arial" w:cs="Arial"/>
          <w:sz w:val="20"/>
          <w:szCs w:val="20"/>
          <w:lang w:eastAsia="pl-PL"/>
        </w:rPr>
        <w:t>, oraz dokumentacja projektową s</w:t>
      </w:r>
      <w:r w:rsidRPr="009947DC">
        <w:rPr>
          <w:rFonts w:ascii="Arial" w:eastAsia="Times New Roman" w:hAnsi="Arial" w:cs="Arial"/>
          <w:sz w:val="20"/>
          <w:szCs w:val="20"/>
          <w:lang w:eastAsia="pl-PL"/>
        </w:rPr>
        <w:t>tanowiącym</w:t>
      </w:r>
      <w:r w:rsidR="00DF5812">
        <w:rPr>
          <w:rFonts w:ascii="Arial" w:eastAsia="Times New Roman" w:hAnsi="Arial" w:cs="Arial"/>
          <w:sz w:val="20"/>
          <w:szCs w:val="20"/>
          <w:lang w:eastAsia="pl-PL"/>
        </w:rPr>
        <w:t>i</w:t>
      </w:r>
      <w:r w:rsidRPr="009947DC">
        <w:rPr>
          <w:rFonts w:ascii="Arial" w:eastAsia="Times New Roman" w:hAnsi="Arial" w:cs="Arial"/>
          <w:sz w:val="20"/>
          <w:szCs w:val="20"/>
          <w:lang w:eastAsia="pl-PL"/>
        </w:rPr>
        <w:t xml:space="preserve"> załącznik</w:t>
      </w:r>
      <w:r w:rsidR="00DF5812">
        <w:rPr>
          <w:rFonts w:ascii="Arial" w:eastAsia="Times New Roman" w:hAnsi="Arial" w:cs="Arial"/>
          <w:sz w:val="20"/>
          <w:szCs w:val="20"/>
          <w:lang w:eastAsia="pl-PL"/>
        </w:rPr>
        <w:t>i</w:t>
      </w:r>
      <w:r w:rsidRPr="009947DC">
        <w:rPr>
          <w:rFonts w:ascii="Arial" w:eastAsia="Times New Roman" w:hAnsi="Arial" w:cs="Arial"/>
          <w:sz w:val="20"/>
          <w:szCs w:val="20"/>
          <w:lang w:eastAsia="pl-PL"/>
        </w:rPr>
        <w:t xml:space="preserve"> do SWZ. Oferta Wykonawcy oraz SWZ stanowią integralną część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iż:</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zapoznał się z należytą starannością z dokumentami dostarczonymi przez Zamawiającego, w szczególności </w:t>
      </w:r>
      <w:r w:rsidR="00536DC3">
        <w:rPr>
          <w:rFonts w:ascii="Arial" w:hAnsi="Arial" w:cs="Arial"/>
          <w:sz w:val="20"/>
          <w:szCs w:val="20"/>
        </w:rPr>
        <w:t>opisem przedmiotu zamówienia</w:t>
      </w:r>
      <w:r w:rsidR="00283DCF">
        <w:rPr>
          <w:rFonts w:ascii="Arial" w:hAnsi="Arial" w:cs="Arial"/>
          <w:sz w:val="20"/>
          <w:szCs w:val="20"/>
        </w:rPr>
        <w:t xml:space="preserve">, </w:t>
      </w:r>
      <w:r w:rsidRPr="009947DC">
        <w:rPr>
          <w:rFonts w:ascii="Arial" w:hAnsi="Arial" w:cs="Arial"/>
          <w:sz w:val="20"/>
          <w:szCs w:val="20"/>
        </w:rPr>
        <w:t>oraz terenem budowy i nie wnosi do nich jakichkolwiek zastrzeżeń,</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szczegółowo zapoznał się z wymaganiami Zamawiającego, które uwzględnił w swojej ofercie i dokonał należytej wyceny prac,</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rozważył warunki realizacji umowy i wynikające z nich koszty oraz inne okoliczności niezbędne do zrealizowania powierzonego zadania,</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jest zobowiązany wykonać przedmiot niniejszej umowy zgodnie z obowiązującymi przepisami prawa i normami, zasadami wiedzy technicznej i sztuki budowlanej. </w:t>
      </w:r>
    </w:p>
    <w:p w:rsidR="009947DC" w:rsidRPr="00283DCF"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283DCF">
        <w:rPr>
          <w:rFonts w:ascii="Arial" w:eastAsia="Times New Roman" w:hAnsi="Arial" w:cs="Arial"/>
          <w:sz w:val="20"/>
          <w:szCs w:val="20"/>
          <w:lang w:eastAsia="pl-PL"/>
        </w:rPr>
        <w:t>Wykonawca oświadcza, że zapoznał się z warunkami reali</w:t>
      </w:r>
      <w:r w:rsidR="00283DCF">
        <w:rPr>
          <w:rFonts w:ascii="Arial" w:eastAsia="Times New Roman" w:hAnsi="Arial" w:cs="Arial"/>
          <w:sz w:val="20"/>
          <w:szCs w:val="20"/>
          <w:lang w:eastAsia="pl-PL"/>
        </w:rPr>
        <w:t xml:space="preserve">zacji zamówienia publicznego, </w:t>
      </w:r>
      <w:r w:rsidRPr="00283DCF">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rsid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rsidR="008A7B66" w:rsidRDefault="008A7B66" w:rsidP="00DF5812">
      <w:pPr>
        <w:widowControl w:val="0"/>
        <w:autoSpaceDE w:val="0"/>
        <w:autoSpaceDN w:val="0"/>
        <w:adjustRightInd w:val="0"/>
        <w:spacing w:after="120" w:line="240" w:lineRule="auto"/>
        <w:ind w:left="426"/>
        <w:jc w:val="both"/>
        <w:rPr>
          <w:rFonts w:ascii="Arial" w:eastAsia="Times New Roman" w:hAnsi="Arial" w:cs="Arial"/>
          <w:sz w:val="20"/>
          <w:szCs w:val="20"/>
          <w:lang w:eastAsia="pl-PL"/>
        </w:rPr>
      </w:pPr>
    </w:p>
    <w:p w:rsidR="00197F9B" w:rsidRDefault="00197F9B"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536DC3">
        <w:rPr>
          <w:rFonts w:ascii="Arial" w:eastAsia="Times New Roman" w:hAnsi="Arial" w:cs="Arial"/>
          <w:b/>
          <w:sz w:val="20"/>
          <w:szCs w:val="20"/>
          <w:lang w:eastAsia="pl-PL"/>
        </w:rPr>
        <w:t>3</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Zamawiającego</w:t>
      </w:r>
    </w:p>
    <w:p w:rsidR="009947DC" w:rsidRPr="009947DC" w:rsidRDefault="009947DC" w:rsidP="009947DC">
      <w:pPr>
        <w:widowControl w:val="0"/>
        <w:autoSpaceDE w:val="0"/>
        <w:autoSpaceDN w:val="0"/>
        <w:adjustRightInd w:val="0"/>
        <w:spacing w:after="12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 obowiązków Zamawiającego należy: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protokolarne przekazanie terenu budowy w terminie do </w:t>
      </w:r>
      <w:r w:rsidR="00486C07">
        <w:rPr>
          <w:rFonts w:ascii="Arial" w:hAnsi="Arial" w:cs="Arial"/>
          <w:sz w:val="20"/>
          <w:szCs w:val="20"/>
        </w:rPr>
        <w:t>14</w:t>
      </w:r>
      <w:r w:rsidRPr="009947DC">
        <w:rPr>
          <w:rFonts w:ascii="Arial" w:hAnsi="Arial" w:cs="Arial"/>
          <w:sz w:val="20"/>
          <w:szCs w:val="20"/>
        </w:rPr>
        <w:t xml:space="preserve"> dni liczonych od dnia </w:t>
      </w:r>
      <w:r w:rsidR="00536DC3">
        <w:rPr>
          <w:rFonts w:ascii="Arial" w:hAnsi="Arial" w:cs="Arial"/>
          <w:sz w:val="20"/>
          <w:szCs w:val="20"/>
        </w:rPr>
        <w:t>zawarcia umowy</w:t>
      </w:r>
      <w:r w:rsidRPr="009947DC">
        <w:rPr>
          <w:rFonts w:ascii="Arial" w:hAnsi="Arial" w:cs="Arial"/>
          <w:sz w:val="20"/>
          <w:szCs w:val="20"/>
        </w:rPr>
        <w:t xml:space="preserve"> wraz z wymaganymi przepisami prawa wszelkimi decyzjami, uzgodnieniami i opiniami umożliwiającymi realizację inwestycji,</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odebranie przedmiotu umowy po sprawdzeniu jego należytego wykonania,</w:t>
      </w:r>
    </w:p>
    <w:p w:rsidR="009947DC" w:rsidRPr="00C65169"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C65169">
        <w:rPr>
          <w:rFonts w:ascii="Arial" w:hAnsi="Arial" w:cs="Arial"/>
          <w:sz w:val="20"/>
          <w:szCs w:val="20"/>
        </w:rPr>
        <w:t>zapewnienie nadzoru inwestorskiego,</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udzielenie Wykonawcy lub osobom przez niego upoważnionym pełnomocnictw niezbędnych do realizacji umowy,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zapłata wynagrodzenia przysługującego Wykonawcy z tytułu należytej realizacji niniejszej umowy.</w:t>
      </w:r>
    </w:p>
    <w:p w:rsidR="009947DC" w:rsidRPr="009947DC"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Pr>
          <w:rFonts w:ascii="Arial" w:eastAsia="Times New Roman" w:hAnsi="Arial" w:cs="Arial"/>
          <w:b/>
          <w:sz w:val="20"/>
          <w:szCs w:val="20"/>
          <w:lang w:eastAsia="pl-PL"/>
        </w:rPr>
        <w:t>§ 4</w:t>
      </w:r>
      <w:r w:rsidR="009947DC"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i odpowiedzialność Wykonawcy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w szczególności do:</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przedmiotu Umowy zgodnie z ofertą, SWZ wraz ze stanowiącym integralną część SWZ </w:t>
      </w:r>
      <w:r w:rsidR="00E757B4">
        <w:rPr>
          <w:rFonts w:ascii="Arial" w:hAnsi="Arial" w:cs="Arial"/>
          <w:sz w:val="20"/>
          <w:szCs w:val="20"/>
        </w:rPr>
        <w:t>–</w:t>
      </w:r>
      <w:r w:rsidRPr="009947DC">
        <w:rPr>
          <w:rFonts w:ascii="Arial" w:hAnsi="Arial" w:cs="Arial"/>
          <w:sz w:val="20"/>
          <w:szCs w:val="20"/>
        </w:rPr>
        <w:t xml:space="preserve"> </w:t>
      </w:r>
      <w:r w:rsidR="00536DC3">
        <w:rPr>
          <w:rFonts w:ascii="Arial" w:hAnsi="Arial" w:cs="Arial"/>
          <w:sz w:val="20"/>
          <w:szCs w:val="20"/>
        </w:rPr>
        <w:t>opisem przedmiotu zamówienia</w:t>
      </w:r>
      <w:r w:rsidRPr="009947DC">
        <w:rPr>
          <w:rFonts w:ascii="Arial" w:hAnsi="Arial" w:cs="Arial"/>
          <w:sz w:val="20"/>
          <w:szCs w:val="20"/>
        </w:rPr>
        <w:t>, w tym wykonania robót budowlanych zgodnie z zasadami sztuki, wiedzy technicznej i przepisami prawa oraz z punktu widzenia celu, któremu służy przedmiot umowy,</w:t>
      </w:r>
    </w:p>
    <w:p w:rsidR="009B7A5B" w:rsidRPr="009947DC"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lastRenderedPageBreak/>
        <w:t>zawarcie ubezpieczenia odpowiedzialności cywilnej za szkody oraz następstwa nieszczęśliwych wypadków z tytułu prowadzonej działalności</w:t>
      </w:r>
      <w:r>
        <w:rPr>
          <w:rFonts w:ascii="Arial" w:hAnsi="Arial" w:cs="Arial"/>
          <w:sz w:val="20"/>
          <w:szCs w:val="20"/>
        </w:rPr>
        <w:t>,</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bookmarkStart w:id="0" w:name="_Hlk511738046"/>
      <w:r w:rsidRPr="00CA76DC">
        <w:rPr>
          <w:rFonts w:ascii="Arial" w:hAnsi="Arial" w:cs="Arial"/>
          <w:sz w:val="20"/>
          <w:szCs w:val="20"/>
        </w:rPr>
        <w:t>W przypadku wyznaczenia objazdów na czas wykonywania robót wykonawca zobowiązany jest do ich uzgodnienia z odpowiednimi zarządcami dróg oraz utrzymywania na swój koszt</w:t>
      </w:r>
      <w:r w:rsidR="009B7A5B">
        <w:rPr>
          <w:rFonts w:ascii="Arial" w:hAnsi="Arial" w:cs="Arial"/>
          <w:sz w:val="20"/>
          <w:szCs w:val="20"/>
        </w:rPr>
        <w:t xml:space="preserve"> – jeśli dotyczy</w:t>
      </w:r>
      <w:r w:rsidRPr="00CA76DC">
        <w:rPr>
          <w:rFonts w:ascii="Arial" w:hAnsi="Arial" w:cs="Arial"/>
          <w:sz w:val="20"/>
          <w:szCs w:val="20"/>
        </w:rPr>
        <w:t>,</w:t>
      </w:r>
    </w:p>
    <w:bookmarkEnd w:id="0"/>
    <w:p w:rsidR="009947DC"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zabezpieczenie na własny koszt wszelkich niezbędnych materiałów posiadających certyfikaty jakości lub deklaracje zgodności potwierdzające  stosowanie w budownictwie</w:t>
      </w:r>
      <w:r>
        <w:rPr>
          <w:rFonts w:ascii="Arial" w:hAnsi="Arial" w:cs="Arial"/>
          <w:sz w:val="20"/>
          <w:szCs w:val="20"/>
        </w:rPr>
        <w:t>,</w:t>
      </w:r>
    </w:p>
    <w:p w:rsidR="009B7A5B" w:rsidRPr="009B7A5B"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zaoferowanie elementów małej architektury, które spełniać mają wymogi związane z atrakcyjnością i funkcjonalnością z jednoczesnym dopasowaniem pod względem wyglądu do istniejących urządzeń i infrastruktury,</w:t>
      </w:r>
    </w:p>
    <w:p w:rsidR="009B7A5B" w:rsidRPr="00C65169"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sprawdzenie przed zamówieniem materiału wymiarów rzeczywistych i zweryfikowanie na tej podstawie zamawianych ilości</w:t>
      </w:r>
      <w:r>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zabezpieczenia terenu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zgodnie ze złożoną ofertą i wymaganiami określonymi przez Zamawiającego w </w:t>
      </w:r>
      <w:r w:rsidR="00536DC3">
        <w:rPr>
          <w:rFonts w:ascii="Arial" w:hAnsi="Arial" w:cs="Arial"/>
          <w:sz w:val="20"/>
          <w:szCs w:val="20"/>
        </w:rPr>
        <w:t>opisie przedmiotu zamówienia</w:t>
      </w:r>
      <w:r w:rsidR="00CA76DC">
        <w:rPr>
          <w:rFonts w:ascii="Arial" w:hAnsi="Arial" w:cs="Arial"/>
          <w:sz w:val="20"/>
          <w:szCs w:val="20"/>
        </w:rPr>
        <w:t xml:space="preserve"> i SWZ</w:t>
      </w:r>
      <w:r w:rsidRPr="009947DC">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 materiałów i urządzeń odpowiadających wymaganiom określonym w </w:t>
      </w:r>
      <w:r w:rsidR="00F16B18">
        <w:rPr>
          <w:rFonts w:ascii="Arial" w:hAnsi="Arial" w:cs="Arial"/>
          <w:sz w:val="20"/>
          <w:szCs w:val="20"/>
        </w:rPr>
        <w:t>opisie przedmiotu zamówienia</w:t>
      </w:r>
      <w:r w:rsidRPr="009947DC">
        <w:rPr>
          <w:rFonts w:ascii="Arial" w:hAnsi="Arial" w:cs="Arial"/>
          <w:sz w:val="20"/>
          <w:szCs w:val="20"/>
        </w:rPr>
        <w:t xml:space="preserve">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wyrobu,</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prowadzenia dokumentacji budowy oraz wykonania dokumentacji powykonawczej budowy zgodnie z przepisami Prawa Budowlanego</w:t>
      </w:r>
      <w:r w:rsidR="00CA76DC" w:rsidRPr="001F3897">
        <w:rPr>
          <w:rFonts w:ascii="Arial" w:hAnsi="Arial" w:cs="Arial"/>
          <w:sz w:val="20"/>
          <w:szCs w:val="20"/>
        </w:rPr>
        <w:t xml:space="preserve"> oraz zapisami SWZ</w:t>
      </w:r>
      <w:r w:rsidRPr="001F3897">
        <w:rPr>
          <w:rFonts w:ascii="Arial" w:hAnsi="Arial" w:cs="Arial"/>
          <w:sz w:val="20"/>
          <w:szCs w:val="20"/>
        </w:rPr>
        <w:t>,</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realizacji wskazań Kierownika budowy lub Kierowników robót, posiadających niezbędne uprawnienia budowlane i doświadczenie zgodnie z SWZ i ofertą Wykonawcy,</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przekazywania Inspektorowi nadzoru inwestorskiego </w:t>
      </w:r>
      <w:r w:rsidR="001F3897" w:rsidRPr="001F3897">
        <w:rPr>
          <w:rFonts w:ascii="Arial" w:hAnsi="Arial" w:cs="Arial"/>
          <w:sz w:val="20"/>
          <w:szCs w:val="20"/>
        </w:rPr>
        <w:t xml:space="preserve"> - z ramienia zamawiającego </w:t>
      </w:r>
      <w:r w:rsidRPr="001F3897">
        <w:rPr>
          <w:rFonts w:ascii="Arial" w:hAnsi="Arial" w:cs="Arial"/>
          <w:sz w:val="20"/>
          <w:szCs w:val="20"/>
        </w:rPr>
        <w:t>informacji dotyczących realizacji Umowy oraz umożliwiania mu przeprowadzenie kontroli jej wykonania,</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w:t>
      </w:r>
      <w:r w:rsidR="009B7A5B">
        <w:rPr>
          <w:rFonts w:ascii="Arial" w:hAnsi="Arial" w:cs="Arial"/>
          <w:sz w:val="20"/>
          <w:szCs w:val="20"/>
        </w:rPr>
        <w:t>jącymi przepisami na swój koszt</w:t>
      </w:r>
      <w:r w:rsidRPr="00CA76DC">
        <w:rPr>
          <w:rFonts w:ascii="Arial" w:hAnsi="Arial" w:cs="Arial"/>
          <w:sz w:val="20"/>
          <w:szCs w:val="20"/>
        </w:rPr>
        <w:t>,</w:t>
      </w:r>
    </w:p>
    <w:p w:rsidR="009B7A5B" w:rsidRPr="00CA76DC"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wywóz i składowanie ziemi, gruzu i  ponoszenie wszelkich z  tym związanych kosztów,</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ponoszenia pełnej odpowiedzialności za szkody oraz następstwa nieszczęśliwych wypadków pracowników i osób trzecich, powstałe w związku z prowadzonymi robotami, </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zabezpieczenia instalacji, urządzeń i obiektów na terenie robót i w jej bezpośrednim otoczeniu, przed ich zniszczeniem lub uszkodzeniem w trakcie wykonywania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dbania o porządek na terenie robót oraz utrzymywanie terenu robót w należytym stanie i porządku oraz w stanie wolnym od przeszkód komunikacyjnych,</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9B7A5B" w:rsidRPr="009947DC"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zapewnienie pełnej obsługi geodezyjnej inwestycji wraz z uzyskaniem geodezyjnego operatu powykonawczego z klauzulą Powiatowego Ośrodka Dokumentacji Geodezyjno-Kartograficznej</w:t>
      </w:r>
      <w:r>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zgłaszania gotowości do odbioru przedmiotu Umowy i brania udziału w wyznaczonych terminach w odbiorach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terminowego usuwania wad, ujawnionych w czasie wykonywania przedmiotu Umowy lub ujawnionych w czasie odbiorów lub w czasie obowiązywania rękojmi lub gwarancji,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 xml:space="preserve">usunięcia wszelkich braków, niedoróbek i wad stwierdzonych przez nadzór inwestorski w </w:t>
      </w:r>
      <w:r w:rsidRPr="004A50EF">
        <w:rPr>
          <w:rFonts w:ascii="Arial" w:hAnsi="Arial" w:cs="Arial"/>
          <w:sz w:val="20"/>
          <w:szCs w:val="20"/>
        </w:rPr>
        <w:lastRenderedPageBreak/>
        <w:t>trakcie trwania robót w terminie nie dłuższym niż termin technicznie uzasadniony i konieczny do usunięcia,</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zapłaty wynagrodzenia należnego podwykonawcom, jeżeli Wykonawca dopuszcza podwykonawców do udziału w realizacji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sporządzania, na żądanie Inspektora nadzoru inwestorskiego, planów organizacji robót budowlanych służących realizacji przedmiotu Umowy i metod, które zamierza</w:t>
      </w:r>
      <w:r w:rsidRPr="009947DC">
        <w:rPr>
          <w:rFonts w:ascii="Arial" w:hAnsi="Arial" w:cs="Arial"/>
          <w:sz w:val="20"/>
          <w:szCs w:val="20"/>
        </w:rPr>
        <w:t xml:space="preserve"> w tym celu przyjąć,</w:t>
      </w:r>
    </w:p>
    <w:p w:rsidR="009947DC" w:rsidRPr="009947DC" w:rsidRDefault="009947DC" w:rsidP="00D842FD">
      <w:pPr>
        <w:numPr>
          <w:ilvl w:val="0"/>
          <w:numId w:val="37"/>
        </w:numPr>
        <w:spacing w:after="0" w:line="240" w:lineRule="auto"/>
        <w:contextualSpacing/>
        <w:jc w:val="both"/>
        <w:rPr>
          <w:rFonts w:ascii="Arial" w:hAnsi="Arial" w:cs="Arial"/>
          <w:sz w:val="20"/>
          <w:szCs w:val="20"/>
        </w:rPr>
      </w:pPr>
      <w:r w:rsidRPr="009947DC">
        <w:rPr>
          <w:rFonts w:ascii="Arial" w:hAnsi="Arial" w:cs="Arial"/>
          <w:sz w:val="20"/>
          <w:szCs w:val="20"/>
        </w:rPr>
        <w:t>przywrócenie do stanu pierwotnego dróg dojazdowych i terenów przyległych do budowy po zakończeniu robót</w:t>
      </w:r>
      <w:r w:rsidR="009B7A5B">
        <w:rPr>
          <w:rFonts w:ascii="Arial" w:hAnsi="Arial" w:cs="Arial"/>
          <w:sz w:val="20"/>
          <w:szCs w:val="20"/>
        </w:rPr>
        <w:t xml:space="preserve"> – jeśli dotyczy</w:t>
      </w:r>
      <w:r w:rsidRPr="009947DC">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udzielenia gwarancji jakości na wykonane roboty budowlane,</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udziału w przeglądach gwarancyjnych.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Dodatkowo Wykonawca zobowiązany jest do:</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informowania </w:t>
      </w:r>
      <w:r w:rsidR="001F3897" w:rsidRPr="001F3897">
        <w:rPr>
          <w:rFonts w:ascii="Arial" w:hAnsi="Arial" w:cs="Arial"/>
          <w:sz w:val="20"/>
          <w:szCs w:val="20"/>
        </w:rPr>
        <w:t>Z</w:t>
      </w:r>
      <w:r w:rsidR="001F3897">
        <w:rPr>
          <w:rFonts w:ascii="Arial" w:hAnsi="Arial" w:cs="Arial"/>
          <w:sz w:val="20"/>
          <w:szCs w:val="20"/>
        </w:rPr>
        <w:t>amawiającego</w:t>
      </w:r>
      <w:r w:rsidRPr="009947DC">
        <w:rPr>
          <w:rFonts w:ascii="Arial" w:hAnsi="Arial" w:cs="Arial"/>
          <w:sz w:val="20"/>
          <w:szCs w:val="20"/>
        </w:rPr>
        <w:t xml:space="preserve"> o terminie odbioru robót ulegających zakryciu oraz o terminie odbioru robót zanikających. Jeżeli Wykonawca nie poinformuje o tych faktach, zobowiązany będzie na własny koszt do odkrycia robót, wykonania otworów niezbędnych do zbadania robót,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wykonania badań dodatkowych niezbędnych do zbadania robót, a następnie do przywrócenia robót, na własny koszt, do stanu poprzedniego</w:t>
      </w:r>
      <w:r w:rsidR="00C613B3">
        <w:rPr>
          <w:rFonts w:ascii="Arial" w:hAnsi="Arial" w:cs="Arial"/>
          <w:sz w:val="20"/>
          <w:szCs w:val="20"/>
        </w:rPr>
        <w:t xml:space="preserve"> (jeżeli dotyczy)</w:t>
      </w:r>
      <w:r w:rsidRPr="009947DC">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naprawy uszkodzonych urządzeń uzbrojenia podziemnego</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przygotowania i skompletowania dokumentów odbiorowych </w:t>
      </w:r>
      <w:r w:rsidRPr="002D1C50">
        <w:rPr>
          <w:rFonts w:ascii="Arial" w:hAnsi="Arial" w:cs="Arial"/>
          <w:sz w:val="20"/>
          <w:szCs w:val="20"/>
        </w:rPr>
        <w:t>w 3 egzemplarzach</w:t>
      </w:r>
      <w:r w:rsidRPr="009947DC">
        <w:rPr>
          <w:rFonts w:ascii="Arial" w:hAnsi="Arial" w:cs="Arial"/>
          <w:sz w:val="20"/>
          <w:szCs w:val="20"/>
        </w:rPr>
        <w:t>.</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w:t>
      </w:r>
      <w:r w:rsidRPr="00BA1342">
        <w:rPr>
          <w:rFonts w:ascii="Arial" w:eastAsia="Times New Roman" w:hAnsi="Arial" w:cs="Arial"/>
          <w:sz w:val="20"/>
          <w:szCs w:val="20"/>
          <w:lang w:eastAsia="pl-PL"/>
        </w:rPr>
        <w:t>Każdy taki przypadek będzie indywidualnie rozpatrywany przez zamawiającego</w:t>
      </w:r>
      <w:r w:rsidRPr="009947DC">
        <w:rPr>
          <w:rFonts w:ascii="Arial" w:eastAsia="Times New Roman" w:hAnsi="Arial" w:cs="Arial"/>
          <w:sz w:val="20"/>
          <w:szCs w:val="20"/>
          <w:lang w:eastAsia="pl-PL"/>
        </w:rPr>
        <w:t xml:space="preserve">. Do realizacji tych robót będzie można przystąpić po uzyskaniu akceptacji zamawiającego. </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robót ulegających zakryciu lub zanikających Wykonawca winien zawiadamiać </w:t>
      </w:r>
      <w:r w:rsidR="00C613B3" w:rsidRPr="00C613B3">
        <w:rPr>
          <w:rFonts w:ascii="Arial" w:eastAsia="Times New Roman" w:hAnsi="Arial" w:cs="Arial"/>
          <w:sz w:val="20"/>
          <w:szCs w:val="20"/>
          <w:lang w:eastAsia="pl-PL"/>
        </w:rPr>
        <w:t>Zamawiającego</w:t>
      </w:r>
      <w:r w:rsidRPr="009947DC">
        <w:rPr>
          <w:rFonts w:ascii="Arial" w:eastAsia="Times New Roman" w:hAnsi="Arial" w:cs="Arial"/>
          <w:sz w:val="20"/>
          <w:szCs w:val="20"/>
          <w:lang w:eastAsia="pl-PL"/>
        </w:rPr>
        <w:t xml:space="preserve"> o terminie ich wykonania z 3-dniowym wyprzedzeniem. </w:t>
      </w:r>
      <w:r w:rsidRPr="009947DC">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rsid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licząc od dnia ich zgłoszenia przez Zamawiającego.</w:t>
      </w:r>
    </w:p>
    <w:p w:rsidR="009B7A5B" w:rsidRDefault="009B7A5B" w:rsidP="009B7A5B">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B7A5B">
        <w:rPr>
          <w:rFonts w:ascii="Arial" w:eastAsia="Times New Roman" w:hAnsi="Arial" w:cs="Arial"/>
          <w:sz w:val="20"/>
          <w:szCs w:val="20"/>
          <w:lang w:eastAsia="pl-PL"/>
        </w:rPr>
        <w:t xml:space="preserve">Wykonawca ma obowiązek znać i stosować w czasie prowadzenia prac przepisy dotyczące ochrony </w:t>
      </w:r>
      <w:r w:rsidRPr="009B7A5B">
        <w:rPr>
          <w:rFonts w:ascii="Arial" w:eastAsia="Times New Roman" w:hAnsi="Arial" w:cs="Arial"/>
          <w:sz w:val="20"/>
          <w:szCs w:val="20"/>
          <w:lang w:eastAsia="pl-PL"/>
        </w:rPr>
        <w:lastRenderedPageBreak/>
        <w:t>środowiska naturalnego. Opłaty i kary za przekroczenie w trakcie realizacji prac norm określonych w odpowiednich przepisach dotyczących ochrony środowiska natural</w:t>
      </w:r>
      <w:r>
        <w:rPr>
          <w:rFonts w:ascii="Arial" w:eastAsia="Times New Roman" w:hAnsi="Arial" w:cs="Arial"/>
          <w:sz w:val="20"/>
          <w:szCs w:val="20"/>
          <w:lang w:eastAsia="pl-PL"/>
        </w:rPr>
        <w:t>nego i ruchu poniesie wykonawca.</w:t>
      </w:r>
    </w:p>
    <w:p w:rsidR="009B7A5B" w:rsidRDefault="009B7A5B" w:rsidP="009B7A5B">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B7A5B">
        <w:rPr>
          <w:rFonts w:ascii="Arial" w:eastAsia="Times New Roman" w:hAnsi="Arial" w:cs="Arial"/>
          <w:sz w:val="20"/>
          <w:szCs w:val="20"/>
          <w:lang w:eastAsia="pl-PL"/>
        </w:rPr>
        <w:t>Wykonawca ponosi pełną odpowiedzialność za szkody i następstwa nieszczęśliwych wypadków wynikające z nieprawidłowego wykonania prac lub niewłaściwego oznakowania i zabezpieczenia miejsca wykonywania prac.</w:t>
      </w:r>
    </w:p>
    <w:p w:rsidR="009B7A5B" w:rsidRPr="009B7A5B" w:rsidRDefault="009B7A5B" w:rsidP="009B7A5B">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B7A5B">
        <w:rPr>
          <w:rFonts w:ascii="Arial" w:eastAsia="Times New Roman" w:hAnsi="Arial" w:cs="Arial"/>
          <w:sz w:val="20"/>
          <w:szCs w:val="20"/>
          <w:lang w:eastAsia="pl-PL"/>
        </w:rPr>
        <w:t>Wykonawca jest odpowiedzialny za zapewnienie bezpiecznych warunków na placu budowy i w jego otoczeniu.</w:t>
      </w:r>
    </w:p>
    <w:p w:rsidR="00C613B3" w:rsidRDefault="00C613B3" w:rsidP="009947DC">
      <w:pPr>
        <w:widowControl w:val="0"/>
        <w:autoSpaceDE w:val="0"/>
        <w:autoSpaceDN w:val="0"/>
        <w:adjustRightInd w:val="0"/>
        <w:spacing w:after="120"/>
        <w:ind w:left="360" w:hanging="340"/>
        <w:jc w:val="center"/>
        <w:rPr>
          <w:rFonts w:ascii="Arial" w:eastAsia="Times New Roman" w:hAnsi="Arial" w:cs="Arial"/>
          <w:strike/>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5</w:t>
      </w:r>
      <w:r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Termin wykonania zamówienia</w:t>
      </w:r>
    </w:p>
    <w:p w:rsidR="009947DC" w:rsidRPr="00C65169"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C65169">
        <w:rPr>
          <w:rFonts w:ascii="Arial" w:eastAsia="Times New Roman" w:hAnsi="Arial" w:cs="Arial"/>
          <w:sz w:val="20"/>
          <w:szCs w:val="20"/>
          <w:lang w:eastAsia="pl-PL"/>
        </w:rPr>
        <w:t xml:space="preserve">Przedmiot niniejszej umowy należy wykonać </w:t>
      </w:r>
      <w:r w:rsidR="00197F9B" w:rsidRPr="00C65169">
        <w:rPr>
          <w:rFonts w:ascii="Arial" w:eastAsia="Times New Roman" w:hAnsi="Arial" w:cs="Arial"/>
          <w:b/>
          <w:sz w:val="20"/>
          <w:szCs w:val="20"/>
          <w:lang w:eastAsia="pl-PL"/>
        </w:rPr>
        <w:t xml:space="preserve">w terminie </w:t>
      </w:r>
      <w:r w:rsidR="00CD15C4">
        <w:rPr>
          <w:rFonts w:ascii="Arial" w:eastAsia="Times New Roman" w:hAnsi="Arial" w:cs="Arial"/>
          <w:b/>
          <w:sz w:val="20"/>
          <w:szCs w:val="20"/>
          <w:lang w:eastAsia="pl-PL"/>
        </w:rPr>
        <w:t xml:space="preserve">do </w:t>
      </w:r>
      <w:r w:rsidR="00DF5812">
        <w:rPr>
          <w:rFonts w:ascii="Arial" w:eastAsia="Times New Roman" w:hAnsi="Arial" w:cs="Arial"/>
          <w:b/>
          <w:sz w:val="20"/>
          <w:szCs w:val="20"/>
          <w:lang w:eastAsia="pl-PL"/>
        </w:rPr>
        <w:t>6 miesi</w:t>
      </w:r>
      <w:r w:rsidR="00D838B7">
        <w:rPr>
          <w:rFonts w:ascii="Arial" w:eastAsia="Times New Roman" w:hAnsi="Arial" w:cs="Arial"/>
          <w:b/>
          <w:sz w:val="20"/>
          <w:szCs w:val="20"/>
          <w:lang w:eastAsia="pl-PL"/>
        </w:rPr>
        <w:t>ę</w:t>
      </w:r>
      <w:r w:rsidR="00DF5812">
        <w:rPr>
          <w:rFonts w:ascii="Arial" w:eastAsia="Times New Roman" w:hAnsi="Arial" w:cs="Arial"/>
          <w:b/>
          <w:sz w:val="20"/>
          <w:szCs w:val="20"/>
          <w:lang w:eastAsia="pl-PL"/>
        </w:rPr>
        <w:t>cy</w:t>
      </w:r>
      <w:r w:rsidR="00197F9B" w:rsidRPr="00C65169">
        <w:rPr>
          <w:rFonts w:ascii="Arial" w:eastAsia="Times New Roman" w:hAnsi="Arial" w:cs="Arial"/>
          <w:b/>
          <w:sz w:val="20"/>
          <w:szCs w:val="20"/>
          <w:lang w:eastAsia="pl-PL"/>
        </w:rPr>
        <w:t xml:space="preserve"> od dnia zawarcia umowy.</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 termin wykonania całości przedmiotu umowy przyjmuje się dzień podpisania protokołu odbioru końcowego robót budowla</w:t>
      </w:r>
      <w:r w:rsidRPr="002D1C50">
        <w:rPr>
          <w:rFonts w:ascii="Arial" w:eastAsia="Times New Roman" w:hAnsi="Arial" w:cs="Arial"/>
          <w:sz w:val="20"/>
          <w:szCs w:val="20"/>
          <w:lang w:eastAsia="pl-PL"/>
        </w:rPr>
        <w:t>n</w:t>
      </w:r>
      <w:r w:rsidRPr="009947DC">
        <w:rPr>
          <w:rFonts w:ascii="Arial" w:eastAsia="Times New Roman" w:hAnsi="Arial" w:cs="Arial"/>
          <w:sz w:val="20"/>
          <w:szCs w:val="20"/>
          <w:lang w:eastAsia="pl-PL"/>
        </w:rPr>
        <w:t>ych bez zastrzeżeń.</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gotowości dokonania protokolarnego odbior</w:t>
      </w:r>
      <w:r w:rsidR="004A50EF">
        <w:rPr>
          <w:rFonts w:ascii="Arial" w:eastAsia="Times New Roman" w:hAnsi="Arial" w:cs="Arial"/>
          <w:sz w:val="20"/>
          <w:szCs w:val="20"/>
          <w:lang w:eastAsia="pl-PL"/>
        </w:rPr>
        <w:t>ów</w:t>
      </w:r>
      <w:r w:rsidRPr="009947DC">
        <w:rPr>
          <w:rFonts w:ascii="Arial" w:eastAsia="Times New Roman" w:hAnsi="Arial" w:cs="Arial"/>
          <w:sz w:val="20"/>
          <w:szCs w:val="20"/>
          <w:lang w:eastAsia="pl-PL"/>
        </w:rPr>
        <w:t xml:space="preserve"> i końcowego robót Wykonawca zobowiązany jest zawiadomić Zamawiającego w formie pisemnej.</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Podstawę do wystawienia faktury końcowej będzie stanowić:</w:t>
      </w:r>
    </w:p>
    <w:p w:rsidR="009947DC" w:rsidRPr="009947DC" w:rsidRDefault="009947DC" w:rsidP="00D842FD">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protokół wykonania zakończonych elementów robót podpisany przez inspektora nadzoru i kierownika budowy,</w:t>
      </w:r>
    </w:p>
    <w:p w:rsidR="009947DC" w:rsidRPr="009947DC" w:rsidRDefault="009947DC" w:rsidP="00D842FD">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protokół odbioru końcowego przedmiotu Umowy podpisany przez uczestników odbioru. </w:t>
      </w:r>
    </w:p>
    <w:p w:rsidR="00464055" w:rsidRDefault="00464055"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6</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Zatrudnianie pracowników na umowę o pracę</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 xml:space="preserve">Zamawiający, zgodnie z zapisami art. 95 ustawy </w:t>
      </w:r>
      <w:proofErr w:type="spellStart"/>
      <w:r w:rsidRPr="009947DC">
        <w:rPr>
          <w:rFonts w:ascii="Arial" w:eastAsia="Times New Roman" w:hAnsi="Arial" w:cs="Arial"/>
          <w:sz w:val="20"/>
          <w:szCs w:val="20"/>
        </w:rPr>
        <w:t>Pzp</w:t>
      </w:r>
      <w:proofErr w:type="spellEnd"/>
      <w:r w:rsidRPr="009947DC">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rsidR="009947DC" w:rsidRPr="00CD15C4" w:rsidRDefault="009947DC" w:rsidP="00CD15C4">
      <w:pPr>
        <w:numPr>
          <w:ilvl w:val="0"/>
          <w:numId w:val="18"/>
        </w:numPr>
        <w:tabs>
          <w:tab w:val="clear" w:pos="720"/>
          <w:tab w:val="num" w:pos="426"/>
          <w:tab w:val="left" w:pos="1701"/>
        </w:tabs>
        <w:spacing w:after="120" w:line="240" w:lineRule="auto"/>
        <w:ind w:left="426" w:hanging="426"/>
        <w:jc w:val="both"/>
        <w:rPr>
          <w:rFonts w:ascii="Arial" w:hAnsi="Arial" w:cs="Arial"/>
          <w:sz w:val="20"/>
          <w:szCs w:val="20"/>
        </w:rPr>
      </w:pPr>
      <w:r w:rsidRPr="00CD15C4">
        <w:rPr>
          <w:rFonts w:ascii="Arial" w:eastAsia="Times New Roman" w:hAnsi="Arial" w:cs="Arial"/>
          <w:sz w:val="20"/>
          <w:szCs w:val="20"/>
        </w:rPr>
        <w:t xml:space="preserve">Wykonywanie czynności związanych </w:t>
      </w:r>
      <w:r w:rsidR="00CD15C4">
        <w:rPr>
          <w:rFonts w:ascii="Arial" w:eastAsia="Times New Roman" w:hAnsi="Arial" w:cs="Arial"/>
          <w:sz w:val="20"/>
          <w:szCs w:val="20"/>
        </w:rPr>
        <w:t xml:space="preserve">z </w:t>
      </w:r>
      <w:r w:rsidR="00CD15C4" w:rsidRPr="00CD15C4">
        <w:rPr>
          <w:rFonts w:ascii="Arial" w:hAnsi="Arial" w:cs="Arial"/>
          <w:sz w:val="20"/>
          <w:szCs w:val="20"/>
        </w:rPr>
        <w:t>robotami remontowymi i ogólnobudowlanymi, robót związanych z wykonywaniem instalacji elektrycznej, sanitarnej, centralnego ogrzewania</w:t>
      </w:r>
      <w:r w:rsidRPr="00CD15C4">
        <w:rPr>
          <w:rFonts w:ascii="Arial" w:eastAsia="Times New Roman" w:hAnsi="Arial" w:cs="Arial"/>
          <w:sz w:val="20"/>
          <w:szCs w:val="20"/>
        </w:rPr>
        <w:t>, przez osoby zatrudnione na umowę o pracę w rozumieniu przepisów ustawy z dnia 26 czerwca 1974 r. – Kodeks pracy u Wykonawcy/Podwykonawcy.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oświadczenie wykonawcy / podwykonawcy o zatrudnieniu pracowników na podstawie umowy o pracę,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oświadczenie zatrudnionego pracownika,</w:t>
      </w:r>
      <w:r w:rsidRPr="009947DC">
        <w:rPr>
          <w:rFonts w:ascii="Arial" w:eastAsia="Times New Roman" w:hAnsi="Arial" w:cs="Arial"/>
          <w:b/>
          <w:sz w:val="20"/>
          <w:szCs w:val="20"/>
          <w:u w:val="single"/>
          <w:lang w:eastAsia="pl-PL"/>
        </w:rPr>
        <w:t xml:space="preserve"> 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poświadczone za zgodność z oryginałem kopie umowy o pracę zatrudnionych pracowników,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inne dokumenty,</w:t>
      </w:r>
    </w:p>
    <w:p w:rsidR="009947DC" w:rsidRPr="009947DC" w:rsidRDefault="009947DC" w:rsidP="009947DC">
      <w:pPr>
        <w:spacing w:after="120"/>
        <w:ind w:left="426"/>
        <w:contextualSpacing/>
        <w:jc w:val="both"/>
        <w:rPr>
          <w:rFonts w:ascii="Arial" w:eastAsia="Times New Roman" w:hAnsi="Arial" w:cs="Arial"/>
          <w:b/>
          <w:sz w:val="20"/>
          <w:szCs w:val="20"/>
          <w:lang w:eastAsia="pl-PL"/>
        </w:rPr>
      </w:pPr>
      <w:r w:rsidRPr="009947DC">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Każdorazowo na żądanie Zamawiającego, w terminie wskazanym przez Zamawiającego nie krótszym niż 3 dni robocze, Wykonawca zobowiązuje się przedłożyć aktualne oświadczenie/dokument, o którym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lastRenderedPageBreak/>
        <w:t>Zamawiający jest uprawniony do kontroli dokonanego sposobu dokumentowania przez Wykonawcę ze stanem faktycznym.</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7</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Odbiór przedmiotu umowy</w:t>
      </w:r>
    </w:p>
    <w:p w:rsidR="00D838B7" w:rsidRPr="00B307C1" w:rsidRDefault="00D838B7" w:rsidP="00D838B7">
      <w:pPr>
        <w:widowControl w:val="0"/>
        <w:numPr>
          <w:ilvl w:val="0"/>
          <w:numId w:val="7"/>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Strony zgodnie postanawiają, że będą stosowane następujące rodzaje odbiorów prac:</w:t>
      </w:r>
    </w:p>
    <w:p w:rsidR="00D838B7" w:rsidRPr="00B307C1" w:rsidRDefault="00D838B7" w:rsidP="00D838B7">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B307C1">
        <w:rPr>
          <w:rFonts w:ascii="Arial" w:eastAsia="Times New Roman" w:hAnsi="Arial" w:cs="Arial"/>
          <w:b/>
          <w:sz w:val="20"/>
          <w:szCs w:val="20"/>
        </w:rPr>
        <w:t>odbiory robót budowlanych zanikających i ulegających zakryciu,</w:t>
      </w:r>
    </w:p>
    <w:p w:rsidR="00D838B7" w:rsidRPr="00B307C1" w:rsidRDefault="00D838B7" w:rsidP="00D838B7">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B307C1">
        <w:rPr>
          <w:rFonts w:ascii="Arial" w:eastAsia="Times New Roman" w:hAnsi="Arial" w:cs="Arial"/>
          <w:b/>
          <w:sz w:val="20"/>
          <w:szCs w:val="20"/>
        </w:rPr>
        <w:t>odbiory częściowe robót budowlanych</w:t>
      </w:r>
      <w:r w:rsidRPr="00B307C1">
        <w:rPr>
          <w:rFonts w:ascii="Arial" w:eastAsia="Times New Roman" w:hAnsi="Arial" w:cs="Arial"/>
          <w:sz w:val="20"/>
          <w:szCs w:val="20"/>
          <w:lang w:eastAsia="pl-PL"/>
        </w:rPr>
        <w:t xml:space="preserve"> </w:t>
      </w:r>
      <w:r w:rsidRPr="00B307C1">
        <w:rPr>
          <w:rFonts w:ascii="Arial" w:eastAsia="Times New Roman" w:hAnsi="Arial" w:cs="Arial"/>
          <w:b/>
          <w:sz w:val="20"/>
          <w:szCs w:val="20"/>
          <w:lang w:eastAsia="pl-PL"/>
        </w:rPr>
        <w:t xml:space="preserve">nie częściej niż raz na 1 miesiąc (zgodnie </w:t>
      </w:r>
      <w:r w:rsidRPr="00B307C1">
        <w:rPr>
          <w:rFonts w:ascii="Arial" w:eastAsia="Times New Roman" w:hAnsi="Arial" w:cs="Arial"/>
          <w:b/>
          <w:sz w:val="20"/>
          <w:szCs w:val="20"/>
          <w:lang w:eastAsia="pl-PL"/>
        </w:rPr>
        <w:br/>
        <w:t>z harmonogramem rzeczowo – finansowym)</w:t>
      </w:r>
      <w:r w:rsidRPr="00B307C1">
        <w:rPr>
          <w:rFonts w:ascii="Arial" w:eastAsia="Times New Roman" w:hAnsi="Arial" w:cs="Arial"/>
          <w:b/>
          <w:sz w:val="20"/>
          <w:szCs w:val="20"/>
        </w:rPr>
        <w:t>,</w:t>
      </w:r>
    </w:p>
    <w:p w:rsidR="00D838B7" w:rsidRPr="00B307C1" w:rsidRDefault="00D838B7" w:rsidP="00D838B7">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B307C1">
        <w:rPr>
          <w:rFonts w:ascii="Arial" w:eastAsia="Times New Roman" w:hAnsi="Arial" w:cs="Arial"/>
          <w:b/>
          <w:sz w:val="20"/>
          <w:szCs w:val="20"/>
        </w:rPr>
        <w:t>odbiór końcowy robót budowlanych.</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Odbiory robót zanikających i ulegających zakryciu dokonywane będą przez </w:t>
      </w:r>
      <w:r w:rsidR="00C613B3">
        <w:rPr>
          <w:rFonts w:ascii="Arial" w:eastAsia="Times New Roman" w:hAnsi="Arial" w:cs="Arial"/>
          <w:sz w:val="20"/>
          <w:szCs w:val="20"/>
        </w:rPr>
        <w:t xml:space="preserve">wyznaczonego pracownika </w:t>
      </w:r>
      <w:r w:rsidRPr="009947DC">
        <w:rPr>
          <w:rFonts w:ascii="Arial" w:eastAsia="Times New Roman" w:hAnsi="Arial" w:cs="Arial"/>
          <w:sz w:val="20"/>
          <w:szCs w:val="20"/>
        </w:rPr>
        <w:t xml:space="preserve">działającego w imieniu Zamawiającego oraz Kierownika Budowy ze strony Wykonawcy. </w:t>
      </w:r>
    </w:p>
    <w:p w:rsidR="009947DC" w:rsidRPr="00C613B3"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trike/>
          <w:sz w:val="20"/>
          <w:szCs w:val="20"/>
        </w:rPr>
      </w:pPr>
      <w:r w:rsidRPr="00C613B3">
        <w:rPr>
          <w:rFonts w:ascii="Arial" w:eastAsia="Times New Roman" w:hAnsi="Arial" w:cs="Arial"/>
          <w:sz w:val="20"/>
          <w:szCs w:val="20"/>
        </w:rPr>
        <w:t>Wykonawca winien zgłaszać gotowość do odbiorów, o których mowa wyżej</w:t>
      </w:r>
      <w:r w:rsidR="00C613B3" w:rsidRPr="00C613B3">
        <w:rPr>
          <w:rFonts w:ascii="Arial" w:eastAsia="Times New Roman" w:hAnsi="Arial" w:cs="Arial"/>
          <w:sz w:val="20"/>
          <w:szCs w:val="20"/>
        </w:rPr>
        <w:t xml:space="preserve">. </w:t>
      </w:r>
    </w:p>
    <w:p w:rsidR="009947DC" w:rsidRPr="00C613B3"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C613B3">
        <w:rPr>
          <w:rFonts w:ascii="Arial" w:eastAsia="Times New Roman" w:hAnsi="Arial" w:cs="Arial"/>
          <w:sz w:val="20"/>
          <w:szCs w:val="20"/>
        </w:rPr>
        <w:t>Wykonawca zgłosi Zamawiającemu gotowość do odbioru końcowego pisemnie, pod warunkiem potwierdzenia gotowości do odbioru robót podpisanego przez Kierownika Budowy</w:t>
      </w:r>
      <w:r w:rsidR="00C613B3" w:rsidRPr="00C613B3">
        <w:rPr>
          <w:rFonts w:ascii="Arial" w:eastAsia="Times New Roman" w:hAnsi="Arial" w:cs="Arial"/>
          <w:sz w:val="20"/>
          <w:szCs w:val="20"/>
        </w:rPr>
        <w:t xml:space="preserve">. </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 przypadku odbioru końcowego Zamawiający wyznaczy odbiór na dzień przypadający w ciągu </w:t>
      </w:r>
      <w:r w:rsidRPr="009947DC">
        <w:rPr>
          <w:rFonts w:ascii="Arial" w:eastAsia="Times New Roman" w:hAnsi="Arial" w:cs="Arial"/>
          <w:sz w:val="20"/>
          <w:szCs w:val="20"/>
        </w:rPr>
        <w:br/>
        <w:t>14-tu dni, licząc od dnia otrzymania pisemnego zawiadomienia od Wykonawcy.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Obowiązek powiadomienia uczestników odbioru i sporządzenia protokołu ciąży na Zamawiającym.</w:t>
      </w:r>
    </w:p>
    <w:p w:rsidR="009947DC" w:rsidRPr="009947DC" w:rsidRDefault="009947DC" w:rsidP="00D842FD">
      <w:pPr>
        <w:widowControl w:val="0"/>
        <w:numPr>
          <w:ilvl w:val="0"/>
          <w:numId w:val="7"/>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rsidR="009947DC" w:rsidRPr="009947DC" w:rsidRDefault="009947DC" w:rsidP="00D842FD">
      <w:pPr>
        <w:numPr>
          <w:ilvl w:val="0"/>
          <w:numId w:val="7"/>
        </w:numPr>
        <w:tabs>
          <w:tab w:val="num" w:pos="644"/>
        </w:tabs>
        <w:spacing w:before="120" w:after="120" w:line="240" w:lineRule="auto"/>
        <w:jc w:val="both"/>
        <w:rPr>
          <w:rFonts w:ascii="Arial" w:eastAsia="Times New Roman" w:hAnsi="Arial" w:cs="Arial"/>
          <w:b/>
          <w:sz w:val="20"/>
          <w:szCs w:val="20"/>
          <w:lang w:eastAsia="pl-PL"/>
        </w:rPr>
      </w:pPr>
      <w:r w:rsidRPr="009947DC">
        <w:rPr>
          <w:rFonts w:ascii="Arial" w:eastAsia="Times New Roman" w:hAnsi="Arial" w:cs="Arial"/>
          <w:b/>
          <w:sz w:val="20"/>
          <w:szCs w:val="20"/>
          <w:u w:val="single"/>
          <w:lang w:eastAsia="pl-PL"/>
        </w:rPr>
        <w:t>Na dzień zgłoszenia do odbioru końcowego</w:t>
      </w:r>
      <w:r w:rsidRPr="009947DC">
        <w:rPr>
          <w:rFonts w:ascii="Arial" w:eastAsia="Times New Roman" w:hAnsi="Arial" w:cs="Arial"/>
          <w:b/>
          <w:sz w:val="20"/>
          <w:szCs w:val="20"/>
          <w:lang w:eastAsia="pl-PL"/>
        </w:rPr>
        <w:t xml:space="preserve"> Wykonawca zobowiązany jest przekazać </w:t>
      </w:r>
      <w:r w:rsidR="00C613B3">
        <w:rPr>
          <w:rFonts w:ascii="Arial" w:eastAsia="Times New Roman" w:hAnsi="Arial" w:cs="Arial"/>
          <w:b/>
          <w:sz w:val="20"/>
          <w:szCs w:val="20"/>
          <w:lang w:eastAsia="pl-PL"/>
        </w:rPr>
        <w:t xml:space="preserve">Zamawiającemu </w:t>
      </w:r>
      <w:r w:rsidRPr="009947DC">
        <w:rPr>
          <w:rFonts w:ascii="Arial" w:eastAsia="Times New Roman" w:hAnsi="Arial" w:cs="Arial"/>
          <w:b/>
          <w:sz w:val="20"/>
          <w:szCs w:val="20"/>
          <w:lang w:eastAsia="pl-PL"/>
        </w:rPr>
        <w:t>do sprawdzenia dokumenty, które będą stanowić podstawę rozpisania odbioru końcowego, w tym:</w:t>
      </w:r>
    </w:p>
    <w:p w:rsidR="009947DC" w:rsidRPr="00C613B3"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C613B3">
        <w:rPr>
          <w:rFonts w:ascii="Arial" w:eastAsia="Times New Roman" w:hAnsi="Arial" w:cs="Arial"/>
          <w:sz w:val="20"/>
          <w:szCs w:val="20"/>
          <w:lang w:eastAsia="pl-PL"/>
        </w:rPr>
        <w:t xml:space="preserve">oświadczenie kierownika budowy, że budowa została wykonana zgodnie z obowiązującymi warunkami technicznymi, </w:t>
      </w:r>
    </w:p>
    <w:p w:rsidR="009947DC" w:rsidRPr="009947DC"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atesty, deklaracje, aprobaty i certyfikaty na wbudowane materiały i urządzenia,</w:t>
      </w:r>
    </w:p>
    <w:p w:rsidR="009947DC" w:rsidRPr="00C65169"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2D1C50">
        <w:rPr>
          <w:rFonts w:ascii="Arial" w:eastAsia="Times New Roman" w:hAnsi="Arial" w:cs="Arial"/>
          <w:sz w:val="20"/>
          <w:szCs w:val="20"/>
          <w:lang w:eastAsia="pl-PL"/>
        </w:rPr>
        <w:t xml:space="preserve">protokoły z badań </w:t>
      </w:r>
      <w:r w:rsidRPr="00C65169">
        <w:rPr>
          <w:rFonts w:ascii="Arial" w:eastAsia="Times New Roman" w:hAnsi="Arial" w:cs="Arial"/>
          <w:sz w:val="20"/>
          <w:szCs w:val="20"/>
          <w:lang w:eastAsia="pl-PL"/>
        </w:rPr>
        <w:t>sieci energetycznych</w:t>
      </w:r>
      <w:r w:rsidR="00C613B3">
        <w:rPr>
          <w:rFonts w:ascii="Arial" w:eastAsia="Times New Roman" w:hAnsi="Arial" w:cs="Arial"/>
          <w:sz w:val="20"/>
          <w:szCs w:val="20"/>
          <w:lang w:eastAsia="pl-PL"/>
        </w:rPr>
        <w:t xml:space="preserve"> (jeżeli dotyczy)</w:t>
      </w:r>
      <w:r w:rsidRPr="00C65169">
        <w:rPr>
          <w:rFonts w:ascii="Arial" w:eastAsia="Times New Roman" w:hAnsi="Arial" w:cs="Arial"/>
          <w:sz w:val="20"/>
          <w:szCs w:val="20"/>
          <w:lang w:eastAsia="pl-PL"/>
        </w:rPr>
        <w:t>,</w:t>
      </w:r>
    </w:p>
    <w:p w:rsidR="009947DC" w:rsidRPr="009947DC" w:rsidRDefault="009947DC" w:rsidP="00D842FD">
      <w:pPr>
        <w:numPr>
          <w:ilvl w:val="0"/>
          <w:numId w:val="7"/>
        </w:numPr>
        <w:tabs>
          <w:tab w:val="num" w:pos="644"/>
        </w:tabs>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Podstawę do wystawienia faktury końcowej będzie stanowił protokół odbioru podpisany przez obie strony.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8</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Wynagrodzenie i zapłata wynagrodzenia</w:t>
      </w:r>
    </w:p>
    <w:p w:rsidR="009947DC" w:rsidRPr="009947DC" w:rsidRDefault="009947DC" w:rsidP="00464055">
      <w:pPr>
        <w:widowControl w:val="0"/>
        <w:numPr>
          <w:ilvl w:val="0"/>
          <w:numId w:val="42"/>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Za należyte wykonanie całości przedmiotu umowy, określonego w §1</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niniejszej umowy, Strony ustalają wynagrodzenie ryczałtowe w wysokości: …………………………….. złotych brutt</w:t>
      </w:r>
      <w:r w:rsidR="00464055">
        <w:rPr>
          <w:rFonts w:ascii="Arial" w:eastAsia="Times New Roman" w:hAnsi="Arial" w:cs="Arial"/>
          <w:sz w:val="20"/>
          <w:szCs w:val="20"/>
        </w:rPr>
        <w:t>o (słownie złotych……………………………).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Wynagrodzenie ryczałtowe, o którym mowa w ust. 1 obejmuje wszystkie koszty związane z realizacją przedmiotu umowy, zgodnie z ofertą, SWZ oraz </w:t>
      </w:r>
      <w:r w:rsidR="00BA1342">
        <w:rPr>
          <w:rFonts w:ascii="Arial" w:eastAsia="Times New Roman" w:hAnsi="Arial" w:cs="Arial"/>
          <w:sz w:val="20"/>
          <w:szCs w:val="20"/>
        </w:rPr>
        <w:t>opisem przedmiotu zamówienia</w:t>
      </w:r>
      <w:r w:rsidR="00C65169">
        <w:rPr>
          <w:rFonts w:ascii="Arial" w:eastAsia="Times New Roman" w:hAnsi="Arial" w:cs="Arial"/>
          <w:sz w:val="20"/>
          <w:szCs w:val="20"/>
        </w:rPr>
        <w:t xml:space="preserve">. </w:t>
      </w:r>
      <w:r w:rsidRPr="009947DC">
        <w:rPr>
          <w:rFonts w:ascii="Arial" w:eastAsia="Times New Roman" w:hAnsi="Arial" w:cs="Arial"/>
          <w:sz w:val="20"/>
          <w:szCs w:val="20"/>
        </w:rPr>
        <w:t>Wynagrodzenie ryczałtowe obejmuje również ryzyko Wykonawcy z tytułu nieoszacowania 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Przedstawione w ust. </w:t>
      </w:r>
      <w:r w:rsidR="00015563">
        <w:rPr>
          <w:rFonts w:ascii="Arial" w:eastAsia="Times New Roman" w:hAnsi="Arial" w:cs="Arial"/>
          <w:sz w:val="20"/>
          <w:szCs w:val="20"/>
        </w:rPr>
        <w:t>2</w:t>
      </w:r>
      <w:r w:rsidRPr="009947DC">
        <w:rPr>
          <w:rFonts w:ascii="Arial" w:eastAsia="Times New Roman" w:hAnsi="Arial" w:cs="Arial"/>
          <w:sz w:val="20"/>
          <w:szCs w:val="20"/>
        </w:rPr>
        <w:t xml:space="preserve">. rodzajowe zestawienie kosztów, składających się na wynagrodzenie ryczałtowe określone w ust. 1, ma jedynie charakter przykładowy i nie wyczerpuje całego zakresu </w:t>
      </w:r>
      <w:r w:rsidRPr="009947DC">
        <w:rPr>
          <w:rFonts w:ascii="Arial" w:eastAsia="Times New Roman" w:hAnsi="Arial" w:cs="Arial"/>
          <w:sz w:val="20"/>
          <w:szCs w:val="20"/>
        </w:rPr>
        <w:lastRenderedPageBreak/>
        <w:t>zobowiązań Wykonawcy wynikających z niniejszej umowy, a także nie może stanowić podstawy do odmowy wykonania przez Wykonawcę jakichkolwiek czynności niewymienionych wprost w niniejszej Umowie, a niezbędnych do należytego wykonania przedmiotu niniejszej Umowy.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Niedoszacowanie, pominięcie oraz brak rozpoznania zakresu przedmiotu umowy </w:t>
      </w:r>
      <w:r w:rsidRPr="009947DC">
        <w:rPr>
          <w:rFonts w:ascii="Arial" w:eastAsia="Times New Roman" w:hAnsi="Arial" w:cs="Arial"/>
          <w:sz w:val="20"/>
          <w:szCs w:val="20"/>
        </w:rPr>
        <w:br/>
        <w:t xml:space="preserve">nie może być podstawą do żądania zmiany wynagrodzenia ryczałtowego określonego </w:t>
      </w:r>
      <w:r w:rsidRPr="009947DC">
        <w:rPr>
          <w:rFonts w:ascii="Arial" w:eastAsia="Times New Roman" w:hAnsi="Arial" w:cs="Arial"/>
          <w:sz w:val="20"/>
          <w:szCs w:val="20"/>
        </w:rPr>
        <w:br/>
        <w:t>w ust. 1 niniejszego paragrafu.</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u w:val="single"/>
          <w:lang w:eastAsia="pl-PL"/>
        </w:rPr>
      </w:pPr>
      <w:r w:rsidRPr="009947DC">
        <w:rPr>
          <w:rFonts w:ascii="Arial" w:eastAsia="Times New Roman" w:hAnsi="Arial" w:cs="Arial"/>
          <w:sz w:val="20"/>
          <w:szCs w:val="20"/>
        </w:rPr>
        <w:t>Rozliczenie pomiędzy stronami za wykonanie przedmiotu umowy nastąpi na podstawie:</w:t>
      </w:r>
    </w:p>
    <w:p w:rsidR="0045122D" w:rsidRPr="00B307C1" w:rsidRDefault="0045122D" w:rsidP="0045122D">
      <w:pPr>
        <w:numPr>
          <w:ilvl w:val="0"/>
          <w:numId w:val="45"/>
        </w:numPr>
        <w:spacing w:after="120" w:line="240" w:lineRule="auto"/>
        <w:ind w:left="1418" w:hanging="284"/>
        <w:contextualSpacing/>
        <w:jc w:val="both"/>
        <w:rPr>
          <w:rFonts w:ascii="Arial" w:hAnsi="Arial" w:cs="Arial"/>
          <w:b/>
          <w:sz w:val="20"/>
          <w:szCs w:val="20"/>
        </w:rPr>
      </w:pPr>
      <w:r w:rsidRPr="00B307C1">
        <w:rPr>
          <w:rFonts w:ascii="Arial" w:hAnsi="Arial" w:cs="Arial"/>
          <w:sz w:val="20"/>
          <w:szCs w:val="20"/>
        </w:rPr>
        <w:t>faktur częściowych, wystawionych po odbiorach częściowych i podpisaniu protokołów odbiorów częściowych robót budowlanych objętych nadzorem.</w:t>
      </w:r>
      <w:r w:rsidRPr="00B307C1">
        <w:rPr>
          <w:rFonts w:ascii="Arial" w:hAnsi="Arial" w:cs="Arial"/>
          <w:b/>
          <w:sz w:val="20"/>
          <w:szCs w:val="20"/>
        </w:rPr>
        <w:t>,</w:t>
      </w:r>
    </w:p>
    <w:p w:rsidR="0045122D" w:rsidRPr="00B307C1" w:rsidRDefault="0045122D" w:rsidP="0045122D">
      <w:pPr>
        <w:numPr>
          <w:ilvl w:val="0"/>
          <w:numId w:val="45"/>
        </w:numPr>
        <w:spacing w:after="120" w:line="240" w:lineRule="auto"/>
        <w:ind w:left="1418" w:hanging="284"/>
        <w:contextualSpacing/>
        <w:jc w:val="both"/>
        <w:rPr>
          <w:rFonts w:ascii="Arial" w:hAnsi="Arial" w:cs="Arial"/>
          <w:sz w:val="20"/>
          <w:szCs w:val="20"/>
        </w:rPr>
      </w:pPr>
      <w:r w:rsidRPr="00B307C1">
        <w:rPr>
          <w:rFonts w:ascii="Arial" w:hAnsi="Arial" w:cs="Arial"/>
          <w:sz w:val="20"/>
          <w:szCs w:val="20"/>
        </w:rPr>
        <w:t>faktury końcowej, wystawionej po odbiorze końcowym wykonanych robót, potwierdzonych przez Inspektora Nadzoru Inwestorskiego i podpisaniu protokołu odbioru końcowego robót budowlanych.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Zapłata wynagrodzenia nastąpi w terminie do 30-tu dni licząc od dnia złożenia faktury końcowej wraz z odpowiednim protokołem odbioru, stwierdzającym należyte wykonanie zamówienia, z zastrzeżeniem ust. </w:t>
      </w:r>
      <w:r w:rsidR="00015563">
        <w:rPr>
          <w:rFonts w:ascii="Arial" w:eastAsia="Times New Roman" w:hAnsi="Arial" w:cs="Arial"/>
          <w:sz w:val="20"/>
          <w:szCs w:val="20"/>
        </w:rPr>
        <w:t>5</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lang w:eastAsia="pl-PL"/>
        </w:rPr>
        <w:t xml:space="preserve">W przypadku, o którym mowa </w:t>
      </w:r>
      <w:r w:rsidRPr="00054F18">
        <w:rPr>
          <w:rFonts w:ascii="Arial" w:eastAsia="Times New Roman" w:hAnsi="Arial" w:cs="Arial"/>
          <w:sz w:val="20"/>
          <w:szCs w:val="20"/>
          <w:lang w:eastAsia="pl-PL"/>
        </w:rPr>
        <w:t>w §1</w:t>
      </w:r>
      <w:r w:rsidR="00054F18" w:rsidRPr="00054F18">
        <w:rPr>
          <w:rFonts w:ascii="Arial" w:eastAsia="Times New Roman" w:hAnsi="Arial" w:cs="Arial"/>
          <w:sz w:val="20"/>
          <w:szCs w:val="20"/>
          <w:lang w:eastAsia="pl-PL"/>
        </w:rPr>
        <w:t>3</w:t>
      </w:r>
      <w:r w:rsidRPr="00054F18">
        <w:rPr>
          <w:rFonts w:ascii="Arial" w:eastAsia="Times New Roman" w:hAnsi="Arial" w:cs="Arial"/>
          <w:sz w:val="20"/>
          <w:szCs w:val="20"/>
          <w:lang w:eastAsia="pl-PL"/>
        </w:rPr>
        <w:t xml:space="preserve"> ust. 1 pkt 1 lit. „a” termin zapłaty liczy się od złożenia przez Wykonawcę protokołu odbioru zakwestionowanych uprzednio</w:t>
      </w:r>
      <w:r w:rsidRPr="009947DC">
        <w:rPr>
          <w:rFonts w:ascii="Arial" w:eastAsia="Times New Roman" w:hAnsi="Arial" w:cs="Arial"/>
          <w:sz w:val="20"/>
          <w:szCs w:val="20"/>
          <w:lang w:eastAsia="pl-PL"/>
        </w:rPr>
        <w:t xml:space="preserve"> rob</w:t>
      </w:r>
      <w:r w:rsidR="00BA1342">
        <w:rPr>
          <w:rFonts w:ascii="Arial" w:eastAsia="Times New Roman" w:hAnsi="Arial" w:cs="Arial"/>
          <w:sz w:val="20"/>
          <w:szCs w:val="20"/>
          <w:lang w:eastAsia="pl-PL"/>
        </w:rPr>
        <w:t>ó</w:t>
      </w:r>
      <w:r w:rsidRPr="009947DC">
        <w:rPr>
          <w:rFonts w:ascii="Arial" w:eastAsia="Times New Roman" w:hAnsi="Arial" w:cs="Arial"/>
          <w:sz w:val="20"/>
          <w:szCs w:val="20"/>
          <w:lang w:eastAsia="pl-PL"/>
        </w:rPr>
        <w:t>t jako wadliwych.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Dowodem, o którym mowa w ust. </w:t>
      </w:r>
      <w:r w:rsidR="00015563">
        <w:rPr>
          <w:rFonts w:ascii="Arial" w:eastAsia="Times New Roman" w:hAnsi="Arial" w:cs="Arial"/>
          <w:sz w:val="20"/>
          <w:szCs w:val="20"/>
        </w:rPr>
        <w:t>8</w:t>
      </w:r>
      <w:r w:rsidRPr="009947DC">
        <w:rPr>
          <w:rFonts w:ascii="Arial" w:eastAsia="Times New Roman" w:hAnsi="Arial" w:cs="Arial"/>
          <w:sz w:val="20"/>
          <w:szCs w:val="20"/>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Pr="009947DC">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w:t>
      </w:r>
      <w:r w:rsidR="00015563">
        <w:rPr>
          <w:rFonts w:ascii="Arial" w:eastAsia="Times New Roman" w:hAnsi="Arial" w:cs="Arial"/>
          <w:sz w:val="20"/>
          <w:szCs w:val="20"/>
        </w:rPr>
        <w:t>1</w:t>
      </w:r>
      <w:r w:rsidRPr="009947DC">
        <w:rPr>
          <w:rFonts w:ascii="Arial" w:eastAsia="Times New Roman" w:hAnsi="Arial" w:cs="Arial"/>
          <w:sz w:val="20"/>
          <w:szCs w:val="20"/>
        </w:rPr>
        <w:t>-1</w:t>
      </w:r>
      <w:r w:rsidR="00015563">
        <w:rPr>
          <w:rFonts w:ascii="Arial" w:eastAsia="Times New Roman" w:hAnsi="Arial" w:cs="Arial"/>
          <w:sz w:val="20"/>
          <w:szCs w:val="20"/>
        </w:rPr>
        <w:t>4</w:t>
      </w:r>
      <w:r w:rsidRPr="009947DC">
        <w:rPr>
          <w:rFonts w:ascii="Arial" w:eastAsia="Times New Roman" w:hAnsi="Arial" w:cs="Arial"/>
          <w:sz w:val="20"/>
          <w:szCs w:val="20"/>
        </w:rPr>
        <w:t>.</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 przypadku zgłoszenia przez Wykonawcę uwag dot. zasadności bezpośredniej zapłaty wynagrodzenia, w terminie wskazanym w ust. 1</w:t>
      </w:r>
      <w:r w:rsidR="00015563">
        <w:rPr>
          <w:rFonts w:ascii="Arial" w:eastAsia="Times New Roman" w:hAnsi="Arial" w:cs="Arial"/>
          <w:sz w:val="20"/>
          <w:szCs w:val="20"/>
        </w:rPr>
        <w:t>2</w:t>
      </w:r>
      <w:r w:rsidRPr="009947DC">
        <w:rPr>
          <w:rFonts w:ascii="Arial" w:eastAsia="Times New Roman" w:hAnsi="Arial" w:cs="Arial"/>
          <w:sz w:val="20"/>
          <w:szCs w:val="20"/>
        </w:rPr>
        <w:t>, Zamawiający może:</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nie dokonać bezpośredniej zapłaty wynagrodzenie Podwykonawcy lub dalszemu Podwykonawcy, jeżeli Wykonawca wykaże niezasadność takiej zapłaty, albo</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dokonać bezpośredniej zapłaty wynagrodzenia Podwykonawcy lub dalszemu Podwykonawcy, </w:t>
      </w:r>
      <w:r w:rsidRPr="009947DC">
        <w:rPr>
          <w:rFonts w:ascii="Arial" w:eastAsia="Times New Roman" w:hAnsi="Arial" w:cs="Arial"/>
          <w:sz w:val="20"/>
          <w:szCs w:val="20"/>
        </w:rPr>
        <w:lastRenderedPageBreak/>
        <w:t>jeżeli Podwykonawca lub dalszy Podwykonawca wykaże zasadność takiej zapłaty.</w:t>
      </w:r>
    </w:p>
    <w:p w:rsidR="009947DC" w:rsidRPr="00054F18"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t>
      </w:r>
      <w:r w:rsidRPr="00054F18">
        <w:rPr>
          <w:rFonts w:ascii="Arial" w:eastAsia="Times New Roman" w:hAnsi="Arial" w:cs="Arial"/>
          <w:sz w:val="20"/>
          <w:szCs w:val="20"/>
        </w:rPr>
        <w:t>w § 1</w:t>
      </w:r>
      <w:r w:rsidR="00054F18" w:rsidRPr="00054F18">
        <w:rPr>
          <w:rFonts w:ascii="Arial" w:eastAsia="Times New Roman" w:hAnsi="Arial" w:cs="Arial"/>
          <w:sz w:val="20"/>
          <w:szCs w:val="20"/>
        </w:rPr>
        <w:t>6</w:t>
      </w:r>
      <w:r w:rsidRPr="00054F18">
        <w:rPr>
          <w:rFonts w:ascii="Arial" w:eastAsia="Times New Roman" w:hAnsi="Arial" w:cs="Arial"/>
          <w:sz w:val="20"/>
          <w:szCs w:val="20"/>
        </w:rPr>
        <w:t xml:space="preserve"> ust.1 pkt 7).</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Wynagrodzenie zostanie przekazane na rachunek bankowy Wykonawcy w ……………….. nr rachunku ……………………………………………………...</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Spóźnienie w zapłacie należności powoduje obowiązek zapłaty odsetek ustawowych za opóźnienia w transakcjach handlowych.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Przez dotrzymanie terminu płatności rozumie się złożenie dyspozycji przelewu przez Zamawiającego ze swojego rachunku bankowego na rachunek Wykonawcy.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Przed rozpoczęciem wykonywania robót dodatkowych lub zamiennych, konieczne jest uzyskanie akceptacji przedstawiciela Zamawiającego i zawarcie aneksu do  umowy.</w:t>
      </w:r>
    </w:p>
    <w:p w:rsidR="009947DC" w:rsidRPr="00C613B3"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Niedoszacowanie, pominięcie oraz brak rozpoznania zakresu przedmiotu umowy za wyjątkiem okoliczności wynikających z </w:t>
      </w:r>
      <w:r w:rsidRPr="00C613B3">
        <w:rPr>
          <w:rFonts w:ascii="Arial" w:eastAsia="Times New Roman" w:hAnsi="Arial" w:cs="Arial"/>
          <w:sz w:val="20"/>
          <w:szCs w:val="20"/>
        </w:rPr>
        <w:t xml:space="preserve">zastosowania  </w:t>
      </w:r>
      <w:r w:rsidR="00C613B3" w:rsidRPr="00C613B3">
        <w:rPr>
          <w:rFonts w:ascii="Arial" w:eastAsia="Times New Roman" w:hAnsi="Arial" w:cs="Arial"/>
          <w:sz w:val="20"/>
          <w:szCs w:val="20"/>
        </w:rPr>
        <w:t>§13</w:t>
      </w:r>
      <w:r w:rsidRPr="00C613B3">
        <w:rPr>
          <w:rFonts w:ascii="Arial" w:eastAsia="Times New Roman" w:hAnsi="Arial" w:cs="Arial"/>
          <w:sz w:val="20"/>
          <w:szCs w:val="20"/>
        </w:rPr>
        <w:t xml:space="preserve"> ust. 1 pkt 2 lit. „a”, nie może być podstawą do żądania zmiany wynagrodzenia ryczałtowego określonego w ust. 1 niniejszego paragrafu.</w:t>
      </w:r>
    </w:p>
    <w:p w:rsidR="009947DC" w:rsidRPr="00C613B3"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C613B3">
        <w:rPr>
          <w:rFonts w:ascii="Arial" w:eastAsia="Times New Roman" w:hAnsi="Arial" w:cs="Arial"/>
          <w:sz w:val="20"/>
          <w:szCs w:val="20"/>
        </w:rPr>
        <w:t xml:space="preserve">W przypadku możliwości obniżenia przez Zamawiającego ceny w warunkach opisanych w </w:t>
      </w:r>
      <w:r w:rsidR="00C613B3" w:rsidRPr="00C613B3">
        <w:rPr>
          <w:rFonts w:ascii="Arial" w:eastAsia="Times New Roman" w:hAnsi="Arial" w:cs="Arial"/>
          <w:sz w:val="20"/>
          <w:szCs w:val="20"/>
        </w:rPr>
        <w:t>§13</w:t>
      </w:r>
      <w:r w:rsidRPr="00C613B3">
        <w:rPr>
          <w:rFonts w:ascii="Arial" w:eastAsia="Times New Roman" w:hAnsi="Arial" w:cs="Arial"/>
          <w:sz w:val="20"/>
          <w:szCs w:val="20"/>
        </w:rPr>
        <w:t xml:space="preserve"> ust. 1 pkt 2 lit. „a” nową cenę Zamawiający określi w drodze:</w:t>
      </w:r>
    </w:p>
    <w:p w:rsidR="009947DC" w:rsidRPr="009947DC" w:rsidRDefault="009947DC" w:rsidP="00D842FD">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negocjacji stron umowy, a o ile strony nie dojdą do porozumienia w terminie 14 –dni od stwierdzenia wad w toku czynności odbioru, to</w:t>
      </w:r>
    </w:p>
    <w:p w:rsidR="009947DC" w:rsidRPr="009947DC" w:rsidRDefault="009947DC" w:rsidP="00D842FD">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poddają się strony ustaleniu ceny przez rzeczoznawcę majątkowego wskazanego przez Zamawiającego z właściwej listy”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BA1342">
        <w:rPr>
          <w:rFonts w:ascii="Arial" w:hAnsi="Arial" w:cs="Arial"/>
          <w:b/>
          <w:sz w:val="20"/>
          <w:szCs w:val="20"/>
          <w:lang w:val="en-US"/>
        </w:rPr>
        <w:t>9</w:t>
      </w:r>
      <w:r w:rsidRPr="009947DC">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Zabezpieczenie</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należytego</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wykonania</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umowy</w:t>
      </w:r>
      <w:proofErr w:type="spellEnd"/>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wnosi zabezpieczenie należytego wykonania umowy w łącznej </w:t>
      </w:r>
      <w:r w:rsidRPr="00AF7B68">
        <w:rPr>
          <w:rFonts w:ascii="Arial" w:eastAsia="Times New Roman" w:hAnsi="Arial" w:cs="Arial"/>
          <w:sz w:val="20"/>
          <w:szCs w:val="20"/>
          <w:lang w:eastAsia="pl-PL"/>
        </w:rPr>
        <w:t xml:space="preserve">wysokości </w:t>
      </w:r>
      <w:r w:rsidRPr="00AF7B68">
        <w:rPr>
          <w:rFonts w:ascii="Arial" w:eastAsia="Times New Roman" w:hAnsi="Arial" w:cs="Arial"/>
          <w:b/>
          <w:sz w:val="20"/>
          <w:szCs w:val="20"/>
          <w:lang w:eastAsia="pl-PL"/>
        </w:rPr>
        <w:t>5%</w:t>
      </w:r>
      <w:r w:rsidRPr="009947DC">
        <w:rPr>
          <w:rFonts w:ascii="Arial" w:eastAsia="Times New Roman" w:hAnsi="Arial" w:cs="Arial"/>
          <w:sz w:val="20"/>
          <w:szCs w:val="20"/>
          <w:lang w:eastAsia="pl-PL"/>
        </w:rPr>
        <w:t xml:space="preserve"> wynagrodzenia r</w:t>
      </w:r>
      <w:r w:rsidR="00BA1342">
        <w:rPr>
          <w:rFonts w:ascii="Arial" w:eastAsia="Times New Roman" w:hAnsi="Arial" w:cs="Arial"/>
          <w:sz w:val="20"/>
          <w:szCs w:val="20"/>
          <w:lang w:eastAsia="pl-PL"/>
        </w:rPr>
        <w:t>yczałtowego, o którym mowa w § 8</w:t>
      </w:r>
      <w:r w:rsidRPr="009947DC">
        <w:rPr>
          <w:rFonts w:ascii="Arial" w:eastAsia="Times New Roman" w:hAnsi="Arial" w:cs="Arial"/>
          <w:sz w:val="20"/>
          <w:szCs w:val="20"/>
          <w:lang w:eastAsia="pl-PL"/>
        </w:rPr>
        <w:t xml:space="preserve"> ust. 1 za przedmiot umowy w formie …………………….., tj. kwota ………. zł słownie:. …………………………………...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Strony postanawiają, że 30% wniesionego zabezpieczenia należytego wykonania umowy jest przeznaczone na zabezpieczenie roszczeń z tytułu rękojmi za wady</w:t>
      </w:r>
      <w:r w:rsidRPr="009947DC">
        <w:rPr>
          <w:rFonts w:ascii="Arial" w:eastAsia="Times New Roman" w:hAnsi="Arial" w:cs="Arial"/>
          <w:sz w:val="20"/>
          <w:szCs w:val="20"/>
        </w:rPr>
        <w:t xml:space="preserve"> i gwarancji</w:t>
      </w:r>
      <w:r w:rsidRPr="009947DC">
        <w:rPr>
          <w:rFonts w:ascii="Arial" w:eastAsia="Times New Roman" w:hAnsi="Arial" w:cs="Arial"/>
          <w:sz w:val="20"/>
          <w:szCs w:val="20"/>
          <w:lang w:eastAsia="pl-PL"/>
        </w:rPr>
        <w:t xml:space="preserve">, zaś 70% wniesionego zabezpieczenia przeznacza się jako gwarancję zgodnego z umową wykonania robót.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Zabezpieczenie należytego wykonania umowy, o którym mowa w ust. 1, zostanie zwrócone lub </w:t>
      </w:r>
      <w:r w:rsidRPr="009947DC">
        <w:rPr>
          <w:rFonts w:ascii="Arial" w:eastAsia="Times New Roman" w:hAnsi="Arial" w:cs="Arial"/>
          <w:sz w:val="20"/>
          <w:szCs w:val="20"/>
          <w:lang w:eastAsia="pl-PL"/>
        </w:rPr>
        <w:lastRenderedPageBreak/>
        <w:t xml:space="preserve">zwolnione w następujący sposób: </w:t>
      </w:r>
    </w:p>
    <w:p w:rsidR="009947DC" w:rsidRPr="009947DC" w:rsidRDefault="009947DC" w:rsidP="00D842FD">
      <w:pPr>
        <w:numPr>
          <w:ilvl w:val="0"/>
          <w:numId w:val="51"/>
        </w:numPr>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9947DC">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rsidR="009947DC" w:rsidRPr="009947DC" w:rsidRDefault="009947DC" w:rsidP="00D842FD">
      <w:pPr>
        <w:numPr>
          <w:ilvl w:val="0"/>
          <w:numId w:val="51"/>
        </w:numPr>
        <w:spacing w:after="0" w:line="240" w:lineRule="auto"/>
        <w:jc w:val="both"/>
        <w:rPr>
          <w:rFonts w:ascii="Arial" w:eastAsia="Times New Roman" w:hAnsi="Arial" w:cs="Arial"/>
          <w:sz w:val="20"/>
          <w:szCs w:val="20"/>
        </w:rPr>
      </w:pPr>
      <w:r w:rsidRPr="009947DC">
        <w:rPr>
          <w:rFonts w:ascii="Arial" w:eastAsia="Times New Roman" w:hAnsi="Arial" w:cs="Arial"/>
          <w:sz w:val="20"/>
          <w:szCs w:val="20"/>
        </w:rPr>
        <w:t>pozostała część zabezpieczenia (30% wysokości wniesionego zabezpieczenia) w ciągu 15 dni po upływie okresu rękojmi za wady i gwarancji.</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W sytuacji, gdy wskutek okoliczności, o których mowa w § 1</w:t>
      </w:r>
      <w:r w:rsidR="00054F18" w:rsidRPr="00054F18">
        <w:rPr>
          <w:rFonts w:ascii="Arial" w:eastAsia="Times New Roman" w:hAnsi="Arial" w:cs="Arial"/>
          <w:sz w:val="20"/>
          <w:szCs w:val="20"/>
          <w:lang w:eastAsia="pl-PL"/>
        </w:rPr>
        <w:t>7</w:t>
      </w:r>
      <w:r w:rsidRPr="00054F18">
        <w:rPr>
          <w:rFonts w:ascii="Arial" w:eastAsia="Times New Roman" w:hAnsi="Arial" w:cs="Arial"/>
          <w:sz w:val="20"/>
          <w:szCs w:val="20"/>
          <w:lang w:eastAsia="pl-PL"/>
        </w:rPr>
        <w:t xml:space="preserve"> ust. 1 niniejszej umowy</w:t>
      </w:r>
      <w:r w:rsidRPr="009947DC">
        <w:rPr>
          <w:rFonts w:ascii="Arial" w:eastAsia="Times New Roman" w:hAnsi="Arial" w:cs="Arial"/>
          <w:sz w:val="20"/>
          <w:szCs w:val="20"/>
          <w:lang w:eastAsia="pl-PL"/>
        </w:rPr>
        <w:t xml:space="preserve">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9947DC">
        <w:rPr>
          <w:rFonts w:ascii="Arial" w:eastAsia="Times New Roman" w:hAnsi="Arial" w:cs="Arial"/>
          <w:sz w:val="20"/>
          <w:szCs w:val="20"/>
        </w:rPr>
        <w:t xml:space="preserve">450 ust. 1 </w:t>
      </w:r>
      <w:r w:rsidRPr="009947DC">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9947DC">
        <w:rPr>
          <w:rFonts w:ascii="Arial" w:eastAsia="Times New Roman" w:hAnsi="Arial" w:cs="Arial"/>
          <w:sz w:val="20"/>
          <w:szCs w:val="20"/>
          <w:lang w:eastAsia="pl-PL"/>
        </w:rPr>
        <w:br/>
        <w:t xml:space="preserve">o których mowa w art. 450 ust. 2 ustawy </w:t>
      </w:r>
      <w:proofErr w:type="spellStart"/>
      <w:r w:rsidRPr="009947DC">
        <w:rPr>
          <w:rFonts w:ascii="Arial" w:eastAsia="Times New Roman" w:hAnsi="Arial" w:cs="Arial"/>
          <w:sz w:val="20"/>
          <w:szCs w:val="20"/>
          <w:lang w:eastAsia="pl-PL"/>
        </w:rPr>
        <w:t>Pzp</w:t>
      </w:r>
      <w:proofErr w:type="spellEnd"/>
      <w:r w:rsidRPr="009947DC">
        <w:rPr>
          <w:rFonts w:ascii="Arial" w:eastAsia="Times New Roman" w:hAnsi="Arial" w:cs="Arial"/>
          <w:sz w:val="20"/>
          <w:szCs w:val="20"/>
          <w:lang w:eastAsia="pl-PL"/>
        </w:rPr>
        <w:t xml:space="preserve">. Zmiana formy zabezpieczenia musi być dokonana </w:t>
      </w:r>
      <w:r w:rsidRPr="009947DC">
        <w:rPr>
          <w:rFonts w:ascii="Arial" w:eastAsia="Times New Roman" w:hAnsi="Arial" w:cs="Arial"/>
          <w:sz w:val="20"/>
          <w:szCs w:val="20"/>
          <w:lang w:eastAsia="pl-PL"/>
        </w:rPr>
        <w:br/>
        <w:t xml:space="preserve">z zachowaniem ciągłości zabezpieczenia i bez zmiany jego wysokości. </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BA1342">
        <w:rPr>
          <w:rFonts w:ascii="Arial" w:hAnsi="Arial" w:cs="Arial"/>
          <w:b/>
          <w:sz w:val="20"/>
          <w:szCs w:val="20"/>
          <w:lang w:val="en-US"/>
        </w:rPr>
        <w:t xml:space="preserve">10 </w:t>
      </w:r>
      <w:r w:rsidR="00054F18">
        <w:rPr>
          <w:rFonts w:ascii="Arial" w:hAnsi="Arial" w:cs="Arial"/>
          <w:b/>
          <w:sz w:val="20"/>
          <w:szCs w:val="20"/>
          <w:lang w:val="en-US"/>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Podwykonawstwo</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rsidR="009947DC" w:rsidRPr="009947DC" w:rsidRDefault="009947DC" w:rsidP="00D842FD">
      <w:pPr>
        <w:widowControl w:val="0"/>
        <w:numPr>
          <w:ilvl w:val="0"/>
          <w:numId w:val="46"/>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t>
      </w:r>
      <w:r w:rsidRPr="009947DC">
        <w:rPr>
          <w:rFonts w:ascii="Arial" w:eastAsia="Times New Roman" w:hAnsi="Arial" w:cs="Arial"/>
          <w:sz w:val="20"/>
          <w:szCs w:val="20"/>
        </w:rPr>
        <w:footnoteReference w:customMarkFollows="1" w:id="1"/>
        <w:sym w:font="Symbol" w:char="F02A"/>
      </w:r>
    </w:p>
    <w:p w:rsidR="009947DC" w:rsidRPr="009947DC" w:rsidRDefault="009947DC" w:rsidP="009947DC">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dot. Podwykonawcy robót budowlanych realizującego roboty budowlane</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947DC">
        <w:rPr>
          <w:rFonts w:ascii="Arial" w:eastAsia="Times New Roman" w:hAnsi="Arial" w:cs="Arial"/>
          <w:sz w:val="20"/>
          <w:szCs w:val="20"/>
          <w:lang w:eastAsia="pl-PL"/>
        </w:rPr>
        <w:br/>
        <w:t>z projektem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 xml:space="preserve">Wykonawca, Podwykonawca lub dalszy Podwykonawca zamówienia na roboty budowlane przedkłada Zamawiającemu poświadczoną za zgodność z oryginałem kopię zawartej umowy </w:t>
      </w:r>
      <w:r w:rsidRPr="009947DC">
        <w:rPr>
          <w:rFonts w:ascii="Arial" w:eastAsia="Times New Roman" w:hAnsi="Arial" w:cs="Arial"/>
          <w:sz w:val="20"/>
          <w:szCs w:val="20"/>
          <w:lang w:eastAsia="pl-PL"/>
        </w:rPr>
        <w:br/>
        <w:t xml:space="preserve">o podwykonawstwo, której przedmiotem są roboty budowlane, w terminie 7 dni od jej zawarcia. </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umowa o podwykonawstwo lub dalsze podwykonawstwo robót budowlanych musi zawierać m.in. postanowienia dotyczące: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zakresu robót przewidzianego do wykonania </w:t>
      </w:r>
      <w:r w:rsidRPr="009947DC">
        <w:rPr>
          <w:rFonts w:ascii="Arial" w:hAnsi="Arial" w:cs="Arial"/>
          <w:sz w:val="20"/>
          <w:szCs w:val="20"/>
        </w:rPr>
        <w:t>(załączyć kosztorys, który stanowić będzie załącznik do umowy z Podwykonawcą)</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terminu wykonania,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wynagrodzenia i terminów płatności,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postanowienie o obowiązku uzyskania zgody Zamawiającego i Wykonawcy na zawarcie (zmianę/modyfikację) umowy przez Podwykonawcę z dalszym Podwykonawcą,</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rozwiązania umowy z Podwykonawcą lub dalszym Podwykonawcą w przypadku rozwiązania niniejszej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 zmian umowy stosuje się odpowiednio uregulowania niniejszego paragrafu.</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1F72BA">
        <w:rPr>
          <w:rFonts w:ascii="Arial" w:hAnsi="Arial" w:cs="Arial"/>
          <w:b/>
          <w:sz w:val="20"/>
          <w:szCs w:val="20"/>
          <w:lang w:val="en-US"/>
        </w:rPr>
        <w:t>11</w:t>
      </w:r>
      <w:r w:rsidR="00054F18">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Kierownik</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budowy</w:t>
      </w:r>
      <w:proofErr w:type="spellEnd"/>
      <w:r w:rsidRPr="009947DC">
        <w:rPr>
          <w:rFonts w:ascii="Arial" w:hAnsi="Arial" w:cs="Arial"/>
          <w:b/>
          <w:sz w:val="20"/>
          <w:szCs w:val="20"/>
          <w:lang w:val="en-US"/>
        </w:rPr>
        <w:t xml:space="preserve"> / </w:t>
      </w:r>
      <w:proofErr w:type="spellStart"/>
      <w:r w:rsidRPr="009947DC">
        <w:rPr>
          <w:rFonts w:ascii="Arial" w:hAnsi="Arial" w:cs="Arial"/>
          <w:b/>
          <w:sz w:val="20"/>
          <w:szCs w:val="20"/>
          <w:lang w:val="en-US"/>
        </w:rPr>
        <w:t>robót</w:t>
      </w:r>
      <w:proofErr w:type="spellEnd"/>
    </w:p>
    <w:p w:rsid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ustanawia Kierownika </w:t>
      </w:r>
      <w:r w:rsidRPr="00015563">
        <w:rPr>
          <w:rFonts w:ascii="Arial" w:eastAsia="Times New Roman" w:hAnsi="Arial" w:cs="Arial"/>
          <w:sz w:val="20"/>
          <w:szCs w:val="20"/>
          <w:lang w:eastAsia="pl-PL"/>
        </w:rPr>
        <w:t xml:space="preserve">Budowy branży </w:t>
      </w:r>
      <w:r w:rsidR="00F16B18">
        <w:rPr>
          <w:rFonts w:ascii="Arial" w:eastAsia="Times New Roman" w:hAnsi="Arial" w:cs="Arial"/>
          <w:sz w:val="20"/>
          <w:szCs w:val="20"/>
          <w:lang w:eastAsia="pl-PL"/>
        </w:rPr>
        <w:t>konstrukcyjno-budowlanej</w:t>
      </w:r>
      <w:r w:rsidRPr="00015563">
        <w:rPr>
          <w:rFonts w:ascii="Arial" w:eastAsia="Times New Roman" w:hAnsi="Arial" w:cs="Arial"/>
          <w:sz w:val="20"/>
          <w:szCs w:val="20"/>
          <w:lang w:eastAsia="pl-PL"/>
        </w:rPr>
        <w:t xml:space="preserve"> w osobie: …………………………. nr </w:t>
      </w:r>
      <w:proofErr w:type="spellStart"/>
      <w:r w:rsidRPr="00015563">
        <w:rPr>
          <w:rFonts w:ascii="Arial" w:eastAsia="Times New Roman" w:hAnsi="Arial" w:cs="Arial"/>
          <w:sz w:val="20"/>
          <w:szCs w:val="20"/>
          <w:lang w:eastAsia="pl-PL"/>
        </w:rPr>
        <w:t>upr</w:t>
      </w:r>
      <w:proofErr w:type="spellEnd"/>
      <w:r w:rsidRPr="00015563">
        <w:rPr>
          <w:rFonts w:ascii="Arial" w:eastAsia="Times New Roman" w:hAnsi="Arial" w:cs="Arial"/>
          <w:sz w:val="20"/>
          <w:szCs w:val="20"/>
          <w:lang w:eastAsia="pl-PL"/>
        </w:rPr>
        <w:t>. budowlanych ………</w:t>
      </w:r>
    </w:p>
    <w:p w:rsidR="00CE1A7F" w:rsidRPr="00CE1A7F" w:rsidRDefault="00CE1A7F" w:rsidP="00CE1A7F">
      <w:pPr>
        <w:pStyle w:val="Akapitzlist"/>
        <w:numPr>
          <w:ilvl w:val="0"/>
          <w:numId w:val="47"/>
        </w:numPr>
        <w:rPr>
          <w:rFonts w:ascii="Arial" w:eastAsia="Times New Roman" w:hAnsi="Arial" w:cs="Arial"/>
          <w:sz w:val="20"/>
          <w:szCs w:val="20"/>
          <w:lang w:val="pl-PL" w:eastAsia="pl-PL" w:bidi="ar-SA"/>
        </w:rPr>
      </w:pPr>
      <w:r w:rsidRPr="00CE1A7F">
        <w:rPr>
          <w:rFonts w:ascii="Arial" w:eastAsia="Times New Roman" w:hAnsi="Arial" w:cs="Arial"/>
          <w:sz w:val="20"/>
          <w:szCs w:val="20"/>
          <w:lang w:val="pl-PL" w:eastAsia="pl-PL" w:bidi="ar-SA"/>
        </w:rPr>
        <w:t xml:space="preserve">Wykonawca ustanawia Kierownika </w:t>
      </w:r>
      <w:r>
        <w:rPr>
          <w:rFonts w:ascii="Arial" w:eastAsia="Times New Roman" w:hAnsi="Arial" w:cs="Arial"/>
          <w:sz w:val="20"/>
          <w:szCs w:val="20"/>
          <w:lang w:val="pl-PL" w:eastAsia="pl-PL" w:bidi="ar-SA"/>
        </w:rPr>
        <w:t>robót</w:t>
      </w:r>
      <w:r w:rsidRPr="00CE1A7F">
        <w:rPr>
          <w:rFonts w:ascii="Arial" w:eastAsia="Times New Roman" w:hAnsi="Arial" w:cs="Arial"/>
          <w:sz w:val="20"/>
          <w:szCs w:val="20"/>
          <w:lang w:val="pl-PL" w:eastAsia="pl-PL" w:bidi="ar-SA"/>
        </w:rPr>
        <w:t xml:space="preserve"> branży </w:t>
      </w:r>
      <w:r>
        <w:rPr>
          <w:rFonts w:ascii="Arial" w:eastAsia="Times New Roman" w:hAnsi="Arial" w:cs="Arial"/>
          <w:sz w:val="20"/>
          <w:szCs w:val="20"/>
          <w:lang w:val="pl-PL" w:eastAsia="pl-PL" w:bidi="ar-SA"/>
        </w:rPr>
        <w:t>sanitarnej</w:t>
      </w:r>
      <w:r w:rsidRPr="00CE1A7F">
        <w:rPr>
          <w:rFonts w:ascii="Arial" w:eastAsia="Times New Roman" w:hAnsi="Arial" w:cs="Arial"/>
          <w:sz w:val="20"/>
          <w:szCs w:val="20"/>
          <w:lang w:val="pl-PL" w:eastAsia="pl-PL" w:bidi="ar-SA"/>
        </w:rPr>
        <w:t xml:space="preserve"> w osobie: …………………………. nr </w:t>
      </w:r>
      <w:proofErr w:type="spellStart"/>
      <w:r w:rsidRPr="00CE1A7F">
        <w:rPr>
          <w:rFonts w:ascii="Arial" w:eastAsia="Times New Roman" w:hAnsi="Arial" w:cs="Arial"/>
          <w:sz w:val="20"/>
          <w:szCs w:val="20"/>
          <w:lang w:val="pl-PL" w:eastAsia="pl-PL" w:bidi="ar-SA"/>
        </w:rPr>
        <w:t>upr</w:t>
      </w:r>
      <w:proofErr w:type="spellEnd"/>
      <w:r w:rsidRPr="00CE1A7F">
        <w:rPr>
          <w:rFonts w:ascii="Arial" w:eastAsia="Times New Roman" w:hAnsi="Arial" w:cs="Arial"/>
          <w:sz w:val="20"/>
          <w:szCs w:val="20"/>
          <w:lang w:val="pl-PL" w:eastAsia="pl-PL" w:bidi="ar-SA"/>
        </w:rPr>
        <w:t>. budowlanych ………</w:t>
      </w:r>
    </w:p>
    <w:p w:rsidR="00CE1A7F" w:rsidRPr="00CE1A7F" w:rsidRDefault="00CE1A7F" w:rsidP="00CE1A7F">
      <w:pPr>
        <w:pStyle w:val="Akapitzlist"/>
        <w:numPr>
          <w:ilvl w:val="0"/>
          <w:numId w:val="47"/>
        </w:numPr>
        <w:rPr>
          <w:rFonts w:ascii="Arial" w:eastAsia="Times New Roman" w:hAnsi="Arial" w:cs="Arial"/>
          <w:sz w:val="20"/>
          <w:szCs w:val="20"/>
          <w:lang w:val="pl-PL" w:eastAsia="pl-PL" w:bidi="ar-SA"/>
        </w:rPr>
      </w:pPr>
      <w:r w:rsidRPr="00CE1A7F">
        <w:rPr>
          <w:rFonts w:ascii="Arial" w:eastAsia="Times New Roman" w:hAnsi="Arial" w:cs="Arial"/>
          <w:sz w:val="20"/>
          <w:szCs w:val="20"/>
          <w:lang w:val="pl-PL" w:eastAsia="pl-PL" w:bidi="ar-SA"/>
        </w:rPr>
        <w:t xml:space="preserve">Wykonawca ustanawia Kierownika </w:t>
      </w:r>
      <w:r>
        <w:rPr>
          <w:rFonts w:ascii="Arial" w:eastAsia="Times New Roman" w:hAnsi="Arial" w:cs="Arial"/>
          <w:sz w:val="20"/>
          <w:szCs w:val="20"/>
          <w:lang w:val="pl-PL" w:eastAsia="pl-PL" w:bidi="ar-SA"/>
        </w:rPr>
        <w:t>robót</w:t>
      </w:r>
      <w:r w:rsidRPr="00CE1A7F">
        <w:rPr>
          <w:rFonts w:ascii="Arial" w:eastAsia="Times New Roman" w:hAnsi="Arial" w:cs="Arial"/>
          <w:sz w:val="20"/>
          <w:szCs w:val="20"/>
          <w:lang w:val="pl-PL" w:eastAsia="pl-PL" w:bidi="ar-SA"/>
        </w:rPr>
        <w:t xml:space="preserve"> branży </w:t>
      </w:r>
      <w:r>
        <w:rPr>
          <w:rFonts w:ascii="Arial" w:eastAsia="Times New Roman" w:hAnsi="Arial" w:cs="Arial"/>
          <w:sz w:val="20"/>
          <w:szCs w:val="20"/>
          <w:lang w:val="pl-PL" w:eastAsia="pl-PL" w:bidi="ar-SA"/>
        </w:rPr>
        <w:t>elektrycznej</w:t>
      </w:r>
      <w:bookmarkStart w:id="1" w:name="_GoBack"/>
      <w:bookmarkEnd w:id="1"/>
      <w:r w:rsidRPr="00CE1A7F">
        <w:rPr>
          <w:rFonts w:ascii="Arial" w:eastAsia="Times New Roman" w:hAnsi="Arial" w:cs="Arial"/>
          <w:sz w:val="20"/>
          <w:szCs w:val="20"/>
          <w:lang w:val="pl-PL" w:eastAsia="pl-PL" w:bidi="ar-SA"/>
        </w:rPr>
        <w:t xml:space="preserve"> w osobie: …………………………. nr </w:t>
      </w:r>
      <w:proofErr w:type="spellStart"/>
      <w:r w:rsidRPr="00CE1A7F">
        <w:rPr>
          <w:rFonts w:ascii="Arial" w:eastAsia="Times New Roman" w:hAnsi="Arial" w:cs="Arial"/>
          <w:sz w:val="20"/>
          <w:szCs w:val="20"/>
          <w:lang w:val="pl-PL" w:eastAsia="pl-PL" w:bidi="ar-SA"/>
        </w:rPr>
        <w:t>upr</w:t>
      </w:r>
      <w:proofErr w:type="spellEnd"/>
      <w:r w:rsidRPr="00CE1A7F">
        <w:rPr>
          <w:rFonts w:ascii="Arial" w:eastAsia="Times New Roman" w:hAnsi="Arial" w:cs="Arial"/>
          <w:sz w:val="20"/>
          <w:szCs w:val="20"/>
          <w:lang w:val="pl-PL" w:eastAsia="pl-PL" w:bidi="ar-SA"/>
        </w:rPr>
        <w:t>. budowlanych ………</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rsidR="00015563" w:rsidRDefault="00015563" w:rsidP="009947DC">
      <w:pPr>
        <w:spacing w:after="120"/>
        <w:jc w:val="center"/>
        <w:rPr>
          <w:rFonts w:ascii="Arial" w:hAnsi="Arial" w:cs="Arial"/>
          <w:b/>
          <w:sz w:val="20"/>
          <w:szCs w:val="20"/>
          <w:lang w:val="en-US"/>
        </w:rPr>
      </w:pPr>
    </w:p>
    <w:p w:rsidR="009947DC" w:rsidRPr="00AF7B68" w:rsidRDefault="009947DC" w:rsidP="009947DC">
      <w:pPr>
        <w:spacing w:after="120"/>
        <w:jc w:val="center"/>
        <w:rPr>
          <w:rFonts w:ascii="Arial" w:hAnsi="Arial" w:cs="Arial"/>
          <w:b/>
          <w:sz w:val="20"/>
          <w:szCs w:val="20"/>
          <w:lang w:val="en-US"/>
        </w:rPr>
      </w:pPr>
      <w:r w:rsidRPr="00AF7B68">
        <w:rPr>
          <w:rFonts w:ascii="Arial" w:hAnsi="Arial" w:cs="Arial"/>
          <w:b/>
          <w:sz w:val="20"/>
          <w:szCs w:val="20"/>
          <w:lang w:val="en-US"/>
        </w:rPr>
        <w:t xml:space="preserve">§ </w:t>
      </w:r>
      <w:r w:rsidR="00054F18">
        <w:rPr>
          <w:rFonts w:ascii="Arial" w:hAnsi="Arial" w:cs="Arial"/>
          <w:b/>
          <w:sz w:val="20"/>
          <w:szCs w:val="20"/>
          <w:lang w:val="en-US"/>
        </w:rPr>
        <w:t>12.</w:t>
      </w:r>
    </w:p>
    <w:p w:rsidR="009947DC" w:rsidRPr="00054F18" w:rsidRDefault="009947DC" w:rsidP="009947DC">
      <w:pPr>
        <w:spacing w:after="120"/>
        <w:jc w:val="center"/>
        <w:rPr>
          <w:rFonts w:ascii="Arial" w:hAnsi="Arial" w:cs="Arial"/>
          <w:b/>
          <w:sz w:val="20"/>
          <w:szCs w:val="20"/>
          <w:lang w:val="en-US"/>
        </w:rPr>
      </w:pPr>
      <w:proofErr w:type="spellStart"/>
      <w:r w:rsidRPr="00054F18">
        <w:rPr>
          <w:rFonts w:ascii="Arial" w:hAnsi="Arial" w:cs="Arial"/>
          <w:b/>
          <w:sz w:val="20"/>
          <w:szCs w:val="20"/>
          <w:lang w:val="en-US"/>
        </w:rPr>
        <w:t>Inspektorzy</w:t>
      </w:r>
      <w:proofErr w:type="spellEnd"/>
      <w:r w:rsidRPr="00054F18">
        <w:rPr>
          <w:rFonts w:ascii="Arial" w:hAnsi="Arial" w:cs="Arial"/>
          <w:b/>
          <w:sz w:val="20"/>
          <w:szCs w:val="20"/>
          <w:lang w:val="en-US"/>
        </w:rPr>
        <w:t xml:space="preserve"> </w:t>
      </w:r>
      <w:proofErr w:type="spellStart"/>
      <w:r w:rsidRPr="00054F18">
        <w:rPr>
          <w:rFonts w:ascii="Arial" w:hAnsi="Arial" w:cs="Arial"/>
          <w:b/>
          <w:sz w:val="20"/>
          <w:szCs w:val="20"/>
          <w:lang w:val="en-US"/>
        </w:rPr>
        <w:t>nadzoru</w:t>
      </w:r>
      <w:proofErr w:type="spellEnd"/>
    </w:p>
    <w:p w:rsidR="00054F18" w:rsidRDefault="00054F18" w:rsidP="00054F18">
      <w:pPr>
        <w:widowControl w:val="0"/>
        <w:numPr>
          <w:ilvl w:val="0"/>
          <w:numId w:val="52"/>
        </w:numPr>
        <w:spacing w:after="0" w:line="240" w:lineRule="auto"/>
        <w:jc w:val="both"/>
        <w:rPr>
          <w:rFonts w:ascii="Arial" w:hAnsi="Arial" w:cs="Arial"/>
          <w:sz w:val="20"/>
          <w:szCs w:val="20"/>
        </w:rPr>
      </w:pPr>
      <w:r w:rsidRPr="00054F18">
        <w:rPr>
          <w:rFonts w:ascii="Arial" w:hAnsi="Arial" w:cs="Arial"/>
          <w:sz w:val="20"/>
          <w:szCs w:val="20"/>
        </w:rPr>
        <w:lastRenderedPageBreak/>
        <w:t xml:space="preserve">Nadzór nad realizacją robót z ramienia Zamawiającego sprawować będzie wyznaczony przez Zamawiającego pracownik w osobie </w:t>
      </w:r>
      <w:r>
        <w:rPr>
          <w:rFonts w:ascii="Arial" w:hAnsi="Arial" w:cs="Arial"/>
          <w:sz w:val="20"/>
          <w:szCs w:val="20"/>
        </w:rPr>
        <w:t>………………………………..</w:t>
      </w:r>
      <w:r w:rsidRPr="00054F18">
        <w:rPr>
          <w:rFonts w:ascii="Arial" w:hAnsi="Arial" w:cs="Arial"/>
          <w:sz w:val="20"/>
          <w:szCs w:val="20"/>
        </w:rPr>
        <w:t>.</w:t>
      </w:r>
      <w:r>
        <w:rPr>
          <w:rFonts w:ascii="Arial" w:hAnsi="Arial" w:cs="Arial"/>
          <w:sz w:val="20"/>
          <w:szCs w:val="20"/>
        </w:rPr>
        <w:t xml:space="preserve"> .</w:t>
      </w:r>
    </w:p>
    <w:p w:rsidR="00054F18" w:rsidRPr="00054F18" w:rsidRDefault="00054F18" w:rsidP="00054F18">
      <w:pPr>
        <w:widowControl w:val="0"/>
        <w:numPr>
          <w:ilvl w:val="0"/>
          <w:numId w:val="52"/>
        </w:numPr>
        <w:spacing w:after="0" w:line="240" w:lineRule="auto"/>
        <w:jc w:val="both"/>
        <w:rPr>
          <w:rFonts w:ascii="Arial" w:hAnsi="Arial" w:cs="Arial"/>
          <w:sz w:val="20"/>
          <w:szCs w:val="20"/>
        </w:rPr>
      </w:pPr>
      <w:r w:rsidRPr="00054F18">
        <w:rPr>
          <w:rFonts w:ascii="Arial" w:eastAsia="Times New Roman" w:hAnsi="Arial" w:cs="Arial"/>
          <w:sz w:val="20"/>
          <w:szCs w:val="20"/>
          <w:lang w:eastAsia="pl-PL" w:bidi="ne-NP"/>
        </w:rPr>
        <w:t>Ww. osoba wskazana z ramienia Zamawiającego uprawniona jest do wydawania wykonawcy poleceń związanych z jakością i ilością robót, które są niezbędne do prawidłowego oraz zgodnego z umową wykonania przedmiotu umowy.</w:t>
      </w:r>
    </w:p>
    <w:p w:rsidR="009947DC" w:rsidRPr="009947DC" w:rsidRDefault="009947DC"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054F18">
        <w:rPr>
          <w:rFonts w:ascii="Arial" w:hAnsi="Arial" w:cs="Arial"/>
          <w:b/>
          <w:sz w:val="20"/>
          <w:szCs w:val="20"/>
          <w:lang w:val="en-US"/>
        </w:rPr>
        <w:t>13.</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Wady</w:t>
      </w:r>
      <w:proofErr w:type="spellEnd"/>
    </w:p>
    <w:p w:rsidR="009947DC" w:rsidRPr="009947DC" w:rsidRDefault="009947DC" w:rsidP="00D842FD">
      <w:pPr>
        <w:widowControl w:val="0"/>
        <w:numPr>
          <w:ilvl w:val="0"/>
          <w:numId w:val="9"/>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w toku czynności odbioru stwierdzone zostaną wady, to Zamawiającemu przysługują następujące uprawnienia: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nadają się do usunięcia:</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Zamawiający dokonuje odbioru przedmiotu i wyznacza termin usunięcia wad,</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Zamawiający odmawia odbioru do czasu usunięcia wad i wyznacza termin ich usunięcia,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nie nadają się do usunięcia:</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zgodnie z jego przeznaczeniem, Zamawiający może obniżyć wynagrodzenie, stosownie do stwierdzonych wad,</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Wady nieusunięte w terminie, o którym mowa w ust. 6 i których Wykonawca nie usunie pomimo pisemnego wezwania</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rsidR="00F5043F" w:rsidRDefault="00F5043F"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14.</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Kary umowne</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Strony zastrzegają prawo naliczania kar umownych za nieterminowe i nienależyte wykonanie przedmiotu umowy.</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Wykonawca zapłaci Zamawiającemu kary umowne za:</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wykonaniu przedmiotu zamówienia w wysokości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zwłoki, licząc od wymagalnego terminu określonego w § </w:t>
      </w:r>
      <w:r w:rsidR="001F72BA">
        <w:rPr>
          <w:rFonts w:ascii="Arial" w:eastAsia="Times New Roman" w:hAnsi="Arial" w:cs="Arial"/>
          <w:sz w:val="20"/>
          <w:szCs w:val="20"/>
        </w:rPr>
        <w:t>5</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lastRenderedPageBreak/>
        <w:t>zwłoka</w:t>
      </w:r>
      <w:r w:rsidRPr="009947DC">
        <w:rPr>
          <w:rFonts w:ascii="Arial" w:eastAsia="Times New Roman" w:hAnsi="Arial" w:cs="Arial"/>
          <w:sz w:val="20"/>
          <w:szCs w:val="20"/>
        </w:rPr>
        <w:t xml:space="preserve"> w usunięciu wad stwierdzonych przy odbiorze końcowym lub w okresie gwarancji </w:t>
      </w:r>
      <w:r w:rsidRPr="009947DC">
        <w:rPr>
          <w:rFonts w:ascii="Arial" w:eastAsia="Times New Roman" w:hAnsi="Arial" w:cs="Arial"/>
          <w:sz w:val="20"/>
          <w:szCs w:val="20"/>
        </w:rPr>
        <w:br/>
        <w:t xml:space="preserve">i rękojmi za wady -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w:t>
      </w:r>
      <w:r w:rsidRPr="009947DC">
        <w:rPr>
          <w:rFonts w:ascii="Arial" w:eastAsia="Times New Roman" w:hAnsi="Arial" w:cs="Arial"/>
          <w:b/>
          <w:sz w:val="20"/>
          <w:szCs w:val="20"/>
        </w:rPr>
        <w:t>zwłoki,</w:t>
      </w:r>
      <w:r w:rsidRPr="009947DC">
        <w:rPr>
          <w:rFonts w:ascii="Arial" w:eastAsia="Times New Roman" w:hAnsi="Arial" w:cs="Arial"/>
          <w:sz w:val="20"/>
          <w:szCs w:val="20"/>
        </w:rPr>
        <w:t xml:space="preserve"> która naliczana będzie po bezskutecznym upływie terminu wyznaczonego na usunięcie wad i usterek </w:t>
      </w:r>
      <w:r w:rsidRPr="009947DC">
        <w:rPr>
          <w:rFonts w:ascii="Arial" w:eastAsia="Times New Roman" w:hAnsi="Arial" w:cs="Arial"/>
          <w:sz w:val="20"/>
          <w:szCs w:val="20"/>
        </w:rPr>
        <w:br/>
        <w:t>z przyczyn zależnych od Wykonawcy,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Wykonawcę z przyczyn leżących po stronie Wykonawcy </w:t>
      </w:r>
      <w:r w:rsidRPr="009947DC">
        <w:rPr>
          <w:rFonts w:ascii="Arial" w:eastAsia="Times New Roman" w:hAnsi="Arial" w:cs="Arial"/>
          <w:sz w:val="20"/>
          <w:szCs w:val="20"/>
        </w:rPr>
        <w:br/>
        <w:t xml:space="preserve">w wysokości 5% (słownie: pięć procent) wynagrodzenia brutto określonego </w:t>
      </w:r>
      <w:r w:rsidRPr="001D5B54">
        <w:rPr>
          <w:rFonts w:ascii="Arial" w:eastAsia="Times New Roman" w:hAnsi="Arial" w:cs="Arial"/>
          <w:sz w:val="20"/>
          <w:szCs w:val="20"/>
        </w:rPr>
        <w:t xml:space="preserve">w § </w:t>
      </w:r>
      <w:r w:rsidR="001F72BA" w:rsidRPr="001D5B54">
        <w:rPr>
          <w:rFonts w:ascii="Arial" w:eastAsia="Times New Roman" w:hAnsi="Arial" w:cs="Arial"/>
          <w:sz w:val="20"/>
          <w:szCs w:val="20"/>
        </w:rPr>
        <w:t>8</w:t>
      </w:r>
      <w:r w:rsidRPr="001D5B54">
        <w:rPr>
          <w:rFonts w:ascii="Arial" w:eastAsia="Times New Roman" w:hAnsi="Arial" w:cs="Arial"/>
          <w:sz w:val="20"/>
          <w:szCs w:val="20"/>
        </w:rPr>
        <w:t xml:space="preserve"> ust. 1</w:t>
      </w:r>
      <w:r w:rsidRPr="009947DC">
        <w:rPr>
          <w:rFonts w:ascii="Arial" w:eastAsia="Times New Roman" w:hAnsi="Arial" w:cs="Arial"/>
          <w:sz w:val="20"/>
          <w:szCs w:val="20"/>
        </w:rPr>
        <w:t xml:space="preserve">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Zamawiającego z powodu naruszenia przez Wykonawcę warunków umowy, w wysokości 5% (słownie: pięć procent) wynagrodzenia brutto określonego w § </w:t>
      </w:r>
      <w:r w:rsidR="001F72BA">
        <w:rPr>
          <w:rFonts w:ascii="Arial" w:eastAsia="Times New Roman" w:hAnsi="Arial" w:cs="Arial"/>
          <w:sz w:val="20"/>
          <w:szCs w:val="20"/>
        </w:rPr>
        <w:t>8</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2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3 w wysokości 5.000 zł(słownie: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4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5 w wysokości 5.000 zł (słownie: pięć tysięcy złotych 00/100).</w:t>
      </w:r>
    </w:p>
    <w:p w:rsidR="009947DC" w:rsidRPr="009947DC" w:rsidRDefault="009947DC" w:rsidP="009947DC">
      <w:pPr>
        <w:spacing w:after="120"/>
        <w:jc w:val="center"/>
        <w:rPr>
          <w:rFonts w:ascii="Arial" w:eastAsia="Times New Roman" w:hAnsi="Arial" w:cs="Arial"/>
          <w:b/>
          <w:sz w:val="20"/>
          <w:szCs w:val="20"/>
        </w:rPr>
      </w:pPr>
      <w:r w:rsidRPr="009947DC">
        <w:rPr>
          <w:rFonts w:ascii="Arial" w:eastAsia="Times New Roman" w:hAnsi="Arial" w:cs="Arial"/>
          <w:b/>
          <w:sz w:val="20"/>
          <w:szCs w:val="20"/>
        </w:rPr>
        <w:t xml:space="preserve">Kary dla Wykonawcy z tytułu niewywiązania się z obowiązków względem Podwykonawców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brak zapłaty lub nieterminowej zapłaty wynagrodzenia należnego Podwykonawcom                                          lub dalszym Podwykonawcom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do zaakceptowania projektu umowy lub projektu zmiany umowy </w:t>
      </w:r>
      <w:r w:rsidRPr="009947DC">
        <w:rPr>
          <w:rFonts w:ascii="Arial" w:eastAsia="Times New Roman" w:hAnsi="Arial" w:cs="Arial"/>
          <w:sz w:val="20"/>
          <w:szCs w:val="20"/>
        </w:rPr>
        <w:br/>
        <w:t>o podwykonawstwo, której przedmiotem są roboty budowlane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niedoprowadzenie do zmiany umowy, jeżeli termin zapłaty wynagrodzenia określono na okres dłuższy niż 30 dni w wysokości 5.000 zł. (słownie: pięć tysięcy złotych 00/100).</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 xml:space="preserve">Zamawiający zapłaci Wykonawcy karę umowną za odstąpienie od umowy przez Wykonawcę </w:t>
      </w:r>
      <w:r w:rsidRPr="009947DC">
        <w:rPr>
          <w:rFonts w:ascii="Arial" w:hAnsi="Arial" w:cs="Arial"/>
          <w:sz w:val="20"/>
          <w:szCs w:val="20"/>
        </w:rPr>
        <w:br/>
      </w:r>
      <w:r w:rsidRPr="00054F18">
        <w:rPr>
          <w:rFonts w:ascii="Arial" w:hAnsi="Arial" w:cs="Arial"/>
          <w:sz w:val="20"/>
          <w:szCs w:val="20"/>
        </w:rPr>
        <w:t>z przyczyn leżących po stronie Zamawiającego w wysokości 5% (słownie: pięć procent) wynagr</w:t>
      </w:r>
      <w:r w:rsidR="001D5B54" w:rsidRPr="00054F18">
        <w:rPr>
          <w:rFonts w:ascii="Arial" w:hAnsi="Arial" w:cs="Arial"/>
          <w:sz w:val="20"/>
          <w:szCs w:val="20"/>
        </w:rPr>
        <w:t>odzenia brutto określonego w § 8</w:t>
      </w:r>
      <w:r w:rsidRPr="00054F18">
        <w:rPr>
          <w:rFonts w:ascii="Arial" w:hAnsi="Arial" w:cs="Arial"/>
          <w:sz w:val="20"/>
          <w:szCs w:val="20"/>
        </w:rPr>
        <w:t xml:space="preserve"> ust. 1 umowy.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Zamawiający przewiduje łączenie kar, o których mowa w § 1</w:t>
      </w:r>
      <w:r w:rsidR="00054F18" w:rsidRPr="00054F18">
        <w:rPr>
          <w:rFonts w:ascii="Arial" w:hAnsi="Arial" w:cs="Arial"/>
          <w:sz w:val="20"/>
          <w:szCs w:val="20"/>
        </w:rPr>
        <w:t>4</w:t>
      </w:r>
      <w:r w:rsidRPr="00054F18">
        <w:rPr>
          <w:rFonts w:ascii="Arial" w:hAnsi="Arial" w:cs="Arial"/>
          <w:sz w:val="20"/>
          <w:szCs w:val="20"/>
        </w:rPr>
        <w:t xml:space="preserve"> ust. 2.</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Stronom przysługuje prawo do dochodzenia odszkodowania uzupełniającego, przenoszącego wysokość kar umownych do wysokości rzeczywiście poniesionej szkody.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Wykonawca zapłaci karę umowną na konto Zamawiającego w terminie 7 dni od daty doręczenia pisemnego wezwania z określoną wysokością kary przez Zamawiającego.</w:t>
      </w:r>
    </w:p>
    <w:p w:rsidR="009947DC" w:rsidRDefault="009947DC" w:rsidP="00D842FD">
      <w:pPr>
        <w:numPr>
          <w:ilvl w:val="0"/>
          <w:numId w:val="1"/>
        </w:numPr>
        <w:spacing w:after="120" w:line="240" w:lineRule="auto"/>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054F18">
        <w:rPr>
          <w:rFonts w:ascii="Arial" w:eastAsia="Times New Roman" w:hAnsi="Arial" w:cs="Arial"/>
          <w:sz w:val="20"/>
          <w:szCs w:val="20"/>
          <w:vertAlign w:val="superscript"/>
          <w:lang w:eastAsia="pl-PL"/>
        </w:rPr>
        <w:t>1</w:t>
      </w:r>
      <w:r w:rsidRPr="00054F18">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rsidR="00A93A5D" w:rsidRPr="00A93A5D" w:rsidRDefault="00A93A5D" w:rsidP="00A93A5D">
      <w:pPr>
        <w:numPr>
          <w:ilvl w:val="0"/>
          <w:numId w:val="1"/>
        </w:numPr>
        <w:spacing w:after="120" w:line="240" w:lineRule="auto"/>
        <w:jc w:val="both"/>
        <w:rPr>
          <w:rFonts w:ascii="Arial" w:eastAsia="Times New Roman" w:hAnsi="Arial" w:cs="Arial"/>
          <w:sz w:val="20"/>
          <w:szCs w:val="20"/>
          <w:lang w:eastAsia="pl-PL"/>
        </w:rPr>
      </w:pPr>
      <w:r w:rsidRPr="00A93A5D">
        <w:rPr>
          <w:rFonts w:ascii="Arial" w:hAnsi="Arial" w:cs="Arial"/>
          <w:sz w:val="20"/>
          <w:szCs w:val="20"/>
        </w:rPr>
        <w:t xml:space="preserve">Łączna wysokość kar umownych, które mogą zostać naliczone Wykonawcy nie może przekroczyć </w:t>
      </w:r>
      <w:r w:rsidRPr="00A93A5D">
        <w:rPr>
          <w:rFonts w:ascii="Arial" w:hAnsi="Arial" w:cs="Arial"/>
          <w:sz w:val="20"/>
          <w:szCs w:val="20"/>
        </w:rPr>
        <w:br/>
        <w:t>20 % wynagrodzenia za wykonanie przedmiotu umowy, bez podatku VAT.</w:t>
      </w:r>
    </w:p>
    <w:p w:rsidR="00A93A5D" w:rsidRDefault="00A93A5D"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9947DC">
        <w:rPr>
          <w:rFonts w:ascii="Arial" w:eastAsia="Times New Roman" w:hAnsi="Arial" w:cs="Arial"/>
          <w:b/>
          <w:sz w:val="20"/>
          <w:szCs w:val="20"/>
          <w:lang w:val="en-US" w:eastAsia="pl-PL"/>
        </w:rPr>
        <w:t xml:space="preserve">§ </w:t>
      </w:r>
      <w:r w:rsidR="00054F18">
        <w:rPr>
          <w:rFonts w:ascii="Arial" w:eastAsia="Times New Roman" w:hAnsi="Arial" w:cs="Arial"/>
          <w:b/>
          <w:sz w:val="20"/>
          <w:szCs w:val="20"/>
          <w:lang w:val="en-US" w:eastAsia="pl-PL"/>
        </w:rPr>
        <w:t>15</w:t>
      </w:r>
      <w:r w:rsidRPr="009947DC">
        <w:rPr>
          <w:rFonts w:ascii="Arial" w:eastAsia="Times New Roman" w:hAnsi="Arial" w:cs="Arial"/>
          <w:b/>
          <w:sz w:val="20"/>
          <w:szCs w:val="20"/>
          <w:lang w:val="en-US"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9947DC">
        <w:rPr>
          <w:rFonts w:ascii="Arial" w:eastAsia="Times New Roman" w:hAnsi="Arial" w:cs="Arial"/>
          <w:b/>
          <w:sz w:val="20"/>
          <w:szCs w:val="20"/>
          <w:lang w:val="en-US" w:eastAsia="pl-PL"/>
        </w:rPr>
        <w:t>Gwarancja</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i</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rękojmia</w:t>
      </w:r>
      <w:proofErr w:type="spellEnd"/>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w:t>
      </w:r>
      <w:r w:rsidRPr="009947DC">
        <w:rPr>
          <w:rFonts w:ascii="Arial" w:eastAsia="Times New Roman" w:hAnsi="Arial" w:cs="Arial"/>
          <w:sz w:val="20"/>
          <w:szCs w:val="20"/>
          <w:lang w:eastAsia="pl-PL"/>
        </w:rPr>
        <w:lastRenderedPageBreak/>
        <w:t xml:space="preserve">paragrafu. </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9947DC">
        <w:rPr>
          <w:rFonts w:ascii="Arial" w:eastAsia="Times New Roman" w:hAnsi="Arial" w:cs="Arial"/>
          <w:b/>
          <w:sz w:val="20"/>
          <w:szCs w:val="20"/>
          <w:lang w:eastAsia="pl-PL"/>
        </w:rPr>
        <w:t>Okres gwarancji wynosi ………….. miesięcy</w:t>
      </w:r>
      <w:r w:rsidRPr="009947DC">
        <w:rPr>
          <w:rFonts w:ascii="Arial" w:eastAsia="Times New Roman" w:hAnsi="Arial" w:cs="Arial"/>
          <w:sz w:val="20"/>
          <w:szCs w:val="20"/>
          <w:lang w:eastAsia="pl-PL"/>
        </w:rPr>
        <w:t>,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trwania rękojmi Zamawiający zastrzega sobie prawo zwoływania przeglądów wykonanych robót (oględzin).</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wykryciu wady Zamawiający jest obowiązany zawiadomić Wykonawcę pisemnie w terminie 14 dni od daty powzięcia wiadomości o wadzie.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9947DC">
        <w:rPr>
          <w:rFonts w:ascii="Arial" w:eastAsia="Times New Roman" w:hAnsi="Arial" w:cs="Arial"/>
          <w:color w:val="FF0000"/>
          <w:sz w:val="20"/>
          <w:szCs w:val="20"/>
          <w:lang w:eastAsia="pl-PL"/>
        </w:rPr>
        <w:t xml:space="preserve"> </w:t>
      </w:r>
      <w:r w:rsidRPr="009947DC">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wad istotnych Zamawiający w zawiadomieniu o wykryciu wad wyznaczy termin </w:t>
      </w:r>
      <w:r w:rsidRPr="009947DC">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Usunięcie wad powinno być stwierdzone protokolarnie.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rękojmi Wykonawca jest zobowiązany do nieodpłatnego usuwania wad ujawnionych po odbiorze końcowym robót.</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16</w:t>
      </w:r>
      <w:r w:rsidR="00054F18">
        <w:rPr>
          <w:rFonts w:ascii="Arial" w:eastAsia="Times New Roman" w:hAnsi="Arial" w:cs="Arial"/>
          <w:b/>
          <w:sz w:val="20"/>
          <w:szCs w:val="20"/>
          <w:lang w:eastAsia="pl-PL"/>
        </w:rPr>
        <w:t>.</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Odstąpienie od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Zamawiającemu przysługuje prawo odstąpienia od umowy lub jej części: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dojdzie do zajęcia majątku Wykonawcy, w zakresie uniemożliwiającym wykonanie przedmiotowego zamówienia,</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innego rażącego naruszenia warunków umowy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w związku z koniecznością wielokrotnego dokonywania bezpośredniej zapłaty podwykonawcy lub </w:t>
      </w:r>
      <w:r w:rsidRPr="009947DC">
        <w:rPr>
          <w:rFonts w:ascii="Arial" w:eastAsia="Times New Roman" w:hAnsi="Arial" w:cs="Arial"/>
          <w:sz w:val="20"/>
          <w:szCs w:val="20"/>
        </w:rPr>
        <w:lastRenderedPageBreak/>
        <w:t>dalszemu podwykonawcy, lub koniecznością dokonywania bezpośrednich zapłat na kwotę większą niż 5%(słownie: pięć procent) wartości umowy w sprawie zamówienia publicznego.</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Wykonawcy przysługuje prawo odstąpienia od umowy w przypadku gdy:</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ze względów organizacyjnych, technicznych, finansowych nie jest w stanie wykonać umowy bez narażenia na znaczne straty swojej firmy i Zamawiającego,</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 winy Zamawiającego nie jest możliwa dalsza realizacja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Odstąpienie od umowy powinno nastąpić w formie pisemnej pod rygorem nieważności takiego oświadczenia i powinno zawierać uzasadnienie.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Oświadczenie o odstąpieniu od umowy może być złożone w terminie nie dłuższym niż 30 dni od wystąpienia okoliczności uzasadniających odstąpienie.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 przypadku odstąpienia od umowy Wykonawcę i Zamawiającego obciążają następujące obowiązki szczegółowe:</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zabezpieczy przerwane roboty w zakresie obustronnie uzgodnionym na koszt strony, po której leżały przyczyny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Zamawiający w razie odstąpienia od umowy zobowiązany jest do:</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dokonania odbioru przerwanych robót oraz zapłaty wynagrodzenia za roboty, które zostały wykonane do dnia odstąpienia, </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9947DC">
        <w:rPr>
          <w:rFonts w:ascii="Arial" w:eastAsia="Times New Roman" w:hAnsi="Arial" w:cs="Arial"/>
          <w:sz w:val="20"/>
          <w:szCs w:val="20"/>
        </w:rPr>
        <w:br/>
        <w:t>i urządzeń,</w:t>
      </w:r>
    </w:p>
    <w:p w:rsidR="009947DC" w:rsidRPr="00054F18"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przejęcia od Wykonawcy pod swój dozór terenu budowy,</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 xml:space="preserve">paragraf </w:t>
      </w:r>
      <w:r w:rsidR="00054F18" w:rsidRPr="00054F18">
        <w:rPr>
          <w:rFonts w:ascii="Arial" w:eastAsia="Times New Roman" w:hAnsi="Arial" w:cs="Arial"/>
          <w:sz w:val="20"/>
          <w:szCs w:val="20"/>
        </w:rPr>
        <w:t>7</w:t>
      </w:r>
      <w:r w:rsidRPr="00054F18">
        <w:rPr>
          <w:rFonts w:ascii="Arial" w:eastAsia="Times New Roman" w:hAnsi="Arial" w:cs="Arial"/>
          <w:sz w:val="20"/>
          <w:szCs w:val="20"/>
        </w:rPr>
        <w:t xml:space="preserve"> i paragraf 1</w:t>
      </w:r>
      <w:r w:rsidR="00054F18" w:rsidRPr="00054F18">
        <w:rPr>
          <w:rFonts w:ascii="Arial" w:eastAsia="Times New Roman" w:hAnsi="Arial" w:cs="Arial"/>
          <w:sz w:val="20"/>
          <w:szCs w:val="20"/>
        </w:rPr>
        <w:t>3</w:t>
      </w:r>
      <w:r w:rsidRPr="00054F18">
        <w:rPr>
          <w:rFonts w:ascii="Arial" w:eastAsia="Times New Roman" w:hAnsi="Arial" w:cs="Arial"/>
          <w:sz w:val="20"/>
          <w:szCs w:val="20"/>
        </w:rPr>
        <w:t xml:space="preserve"> niniejszej</w:t>
      </w:r>
      <w:r w:rsidRPr="009947DC">
        <w:rPr>
          <w:rFonts w:ascii="Arial" w:eastAsia="Times New Roman" w:hAnsi="Arial" w:cs="Arial"/>
          <w:sz w:val="20"/>
          <w:szCs w:val="20"/>
        </w:rPr>
        <w:t xml:space="preserve"> umowy stosuje się odpowiednio.</w:t>
      </w:r>
    </w:p>
    <w:p w:rsidR="00B9534E" w:rsidRDefault="00B9534E"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17</w:t>
      </w:r>
      <w:r w:rsidRPr="001D5B54">
        <w:rPr>
          <w:rFonts w:ascii="Arial" w:eastAsia="Times New Roman" w:hAnsi="Arial" w:cs="Arial"/>
          <w:strike/>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Zmiana postanowień umowy </w:t>
      </w:r>
    </w:p>
    <w:p w:rsidR="009947DC" w:rsidRPr="009947DC" w:rsidRDefault="009947DC" w:rsidP="009947DC">
      <w:pPr>
        <w:spacing w:after="120"/>
        <w:jc w:val="both"/>
        <w:rPr>
          <w:rFonts w:ascii="Arial" w:eastAsia="Times New Roman" w:hAnsi="Arial" w:cs="Arial"/>
          <w:b/>
          <w:sz w:val="20"/>
          <w:szCs w:val="20"/>
        </w:rPr>
      </w:pPr>
      <w:r w:rsidRPr="009947DC">
        <w:rPr>
          <w:rFonts w:ascii="Arial" w:eastAsia="Times New Roman" w:hAnsi="Arial" w:cs="Arial"/>
          <w:sz w:val="20"/>
          <w:szCs w:val="20"/>
        </w:rPr>
        <w:t xml:space="preserve">Na podstawie art. 455 ustawy Prawo zamówień publicznych (t. j. - Dz. U.  z 2019 r. </w:t>
      </w:r>
      <w:r w:rsidR="00B9534E" w:rsidRPr="00B9534E">
        <w:rPr>
          <w:rFonts w:ascii="Arial" w:eastAsia="Times New Roman" w:hAnsi="Arial" w:cs="Arial"/>
          <w:sz w:val="20"/>
          <w:szCs w:val="20"/>
        </w:rPr>
        <w:t>poz. 2019 ze zm</w:t>
      </w:r>
      <w:r w:rsidRPr="009947DC">
        <w:rPr>
          <w:rFonts w:ascii="Arial" w:eastAsia="Times New Roman" w:hAnsi="Arial" w:cs="Arial"/>
          <w:sz w:val="20"/>
          <w:szCs w:val="20"/>
        </w:rPr>
        <w:t>.) istnieje możliwość dokonania zmiany umowy w formie aneksu pod warunkami:</w:t>
      </w:r>
    </w:p>
    <w:p w:rsidR="009947DC" w:rsidRPr="009947DC" w:rsidRDefault="009947DC" w:rsidP="00D842FD">
      <w:pPr>
        <w:widowControl w:val="0"/>
        <w:numPr>
          <w:ilvl w:val="0"/>
          <w:numId w:val="4"/>
        </w:numPr>
        <w:tabs>
          <w:tab w:val="num" w:pos="284"/>
          <w:tab w:val="num" w:pos="360"/>
        </w:tabs>
        <w:autoSpaceDE w:val="0"/>
        <w:autoSpaceDN w:val="0"/>
        <w:adjustRightInd w:val="0"/>
        <w:spacing w:after="120" w:line="240" w:lineRule="auto"/>
        <w:ind w:left="284" w:hanging="284"/>
        <w:jc w:val="both"/>
        <w:rPr>
          <w:rFonts w:ascii="Arial" w:hAnsi="Arial" w:cs="Arial"/>
          <w:sz w:val="20"/>
          <w:szCs w:val="20"/>
        </w:rPr>
      </w:pPr>
      <w:r w:rsidRPr="009947DC">
        <w:rPr>
          <w:rFonts w:ascii="Arial" w:hAnsi="Arial" w:cs="Arial"/>
          <w:sz w:val="20"/>
          <w:szCs w:val="20"/>
        </w:rPr>
        <w:t xml:space="preserve">Zmiana terminu realizacji zamówienia z przyczyn nie leżących po stronie Wykonawcy, </w:t>
      </w:r>
      <w:r w:rsidRPr="009947DC">
        <w:rPr>
          <w:rFonts w:ascii="Arial" w:hAnsi="Arial" w:cs="Arial"/>
          <w:sz w:val="20"/>
          <w:szCs w:val="20"/>
        </w:rPr>
        <w:br/>
        <w:t>w przypadku:</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 xml:space="preserve">wprowadzenia zmian w zakresie opracowania dokumentacji </w:t>
      </w:r>
      <w:proofErr w:type="spellStart"/>
      <w:r w:rsidRPr="009947DC">
        <w:rPr>
          <w:rFonts w:ascii="Arial" w:eastAsia="Times New Roman" w:hAnsi="Arial" w:cs="Arial"/>
          <w:sz w:val="20"/>
          <w:szCs w:val="20"/>
        </w:rPr>
        <w:t>techniczno</w:t>
      </w:r>
      <w:proofErr w:type="spellEnd"/>
      <w:r w:rsidRPr="009947DC">
        <w:rPr>
          <w:rFonts w:ascii="Arial" w:eastAsia="Times New Roman" w:hAnsi="Arial" w:cs="Arial"/>
          <w:sz w:val="20"/>
          <w:szCs w:val="20"/>
        </w:rPr>
        <w:t xml:space="preserve"> – projektowej, co może powodować brak możliwości dotrzymania pierwotnego terminu zakończenia realizacji zawartej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przedłużającego się terminu uzyskania uzgodnień i pozwoleń osób trzecich w ramach projektowania,</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przerw w realizacji robót budowlanych powstałych z przyczyn nie leżących po stronie Wykonawcy,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 xml:space="preserve">konieczności uzyskania niemożliwych do przewidzenia na etapie planowania inwestycji: danych, </w:t>
      </w:r>
      <w:r w:rsidRPr="009947DC">
        <w:rPr>
          <w:rFonts w:ascii="Arial" w:eastAsia="Times New Roman" w:hAnsi="Arial" w:cs="Arial"/>
          <w:sz w:val="20"/>
          <w:szCs w:val="20"/>
        </w:rPr>
        <w:lastRenderedPageBreak/>
        <w:t>zgód lub pozwoleń osób trzecich albo właściwych organów,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opóźnień wynikających z konieczności uzyskania wyroku sądowego lub innego orzeczenia sądu, lub organu, którego konieczności nie przewidywano przy zawieraniu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wstrzymania realizacji prac objętych umową, co uniemożliwia terminowe zakończenie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okoliczności niezależnych od Wykonawcy i Zamawiającego skutkujących niemożliwością dotrzymania terminu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wykonania prac archeologicznych na terenie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przedmiotu zamówienia pod warunkiem, że jest korzystna dla Zamawiającego lub zaszły okoliczności, których nie można było przewidzieć w chwili zawarcia umowy.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dokonana na podstawie art. 23 pkt 1 ustawy Prawo budowlane – zmiana w rozwiązaniach projektowych, jeżeli są one uzasadnione koniecznością zwiększenia bezpieczeństwa realizacji robót budowlanych lub usprawnienia procesu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dokonana na podstawie art. 20 ust. 1 pkt 4 lit. b) ustawy Prawo budowlane                uzgodniona możliwość wprowadzenia rozwiązań zamiennych w stosunku do przewidzianych </w:t>
      </w:r>
      <w:r w:rsidRPr="009947DC">
        <w:rPr>
          <w:rFonts w:ascii="Arial" w:hAnsi="Arial" w:cs="Arial"/>
          <w:sz w:val="20"/>
          <w:szCs w:val="20"/>
        </w:rPr>
        <w:br/>
        <w:t>w projekcie, zgłoszonych przez kierownika budowy lub inspektora nadzoru inwestorskiego.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wynagrodzenia Wykonawcy za wykonanie zamówienia w związku z ograniczeniem zakresu prac przez Zamawiającego. W takim przypadku wysokość wynagrodzenia zostanie pomniejszona o niewykonane prace.</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koniecznością wykonania zamówienia dodatkowego.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aktualizacją rozwiązań ze względu na postęp technologiczny lub gdyby zastosowanie przewidzianych rozwiązań groziło niewykonaniem lub wadliwym wykonaniem projektu.</w:t>
      </w:r>
    </w:p>
    <w:p w:rsidR="009947DC" w:rsidRPr="009947DC" w:rsidRDefault="009947DC" w:rsidP="00D842FD">
      <w:pPr>
        <w:numPr>
          <w:ilvl w:val="0"/>
          <w:numId w:val="4"/>
        </w:numPr>
        <w:tabs>
          <w:tab w:val="num" w:pos="360"/>
        </w:tabs>
        <w:spacing w:after="120" w:line="240" w:lineRule="auto"/>
        <w:ind w:left="36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Zmiana wysokości wynagrodzenia w przypadku zmiany:</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stawki podatku od towarów i usług</w:t>
      </w:r>
      <w:r w:rsidRPr="009947DC">
        <w:rPr>
          <w:rFonts w:ascii="Arial" w:eastAsia="Times New Roman" w:hAnsi="Arial" w:cs="Arial"/>
          <w:sz w:val="20"/>
          <w:szCs w:val="20"/>
        </w:rPr>
        <w:t xml:space="preserve"> oraz podatku akcyzowego</w:t>
      </w:r>
      <w:r w:rsidRPr="009947DC">
        <w:rPr>
          <w:rFonts w:ascii="Arial" w:eastAsia="Times New Roman" w:hAnsi="Arial" w:cs="Arial"/>
          <w:sz w:val="20"/>
          <w:szCs w:val="20"/>
          <w:lang w:eastAsia="pl-PL"/>
        </w:rPr>
        <w:t xml:space="preserve">, przy czym </w:t>
      </w:r>
      <w:r w:rsidRPr="009947DC">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9947DC">
        <w:rPr>
          <w:rFonts w:ascii="Arial" w:eastAsia="Times New Roman" w:hAnsi="Arial" w:cs="Arial"/>
          <w:bCs/>
          <w:sz w:val="20"/>
          <w:szCs w:val="20"/>
          <w:lang w:eastAsia="pl-PL"/>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9947DC">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947DC">
        <w:rPr>
          <w:rFonts w:ascii="Arial" w:eastAsia="Times New Roman" w:hAnsi="Arial" w:cs="Arial"/>
          <w:bCs/>
          <w:sz w:val="20"/>
          <w:szCs w:val="20"/>
          <w:lang w:eastAsia="pl-PL"/>
        </w:rPr>
        <w:t>Zamawiającego,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rsidR="009947DC" w:rsidRPr="009947DC" w:rsidRDefault="009947DC" w:rsidP="009947DC">
      <w:pPr>
        <w:spacing w:after="120"/>
        <w:ind w:left="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jeżeli zmiany te będą miały wpływ na koszty wykonania zamówienia.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nazw, siedziby stron umowy, numerów kont bankowych, innych danych identyfikacyjnych. </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Podwykonawcy lub zakresu zamówienia powierzonego Podwykonawcy, pod warunkiem spełnienia wymagań określonych </w:t>
      </w:r>
      <w:r w:rsidRPr="00054F18">
        <w:rPr>
          <w:rFonts w:ascii="Arial" w:hAnsi="Arial" w:cs="Arial"/>
          <w:sz w:val="20"/>
          <w:szCs w:val="20"/>
        </w:rPr>
        <w:t>w § 1</w:t>
      </w:r>
      <w:r w:rsidR="00054F18" w:rsidRPr="00054F18">
        <w:rPr>
          <w:rFonts w:ascii="Arial" w:hAnsi="Arial" w:cs="Arial"/>
          <w:sz w:val="20"/>
          <w:szCs w:val="20"/>
        </w:rPr>
        <w:t>0</w:t>
      </w:r>
      <w:r w:rsidRPr="00054F18">
        <w:rPr>
          <w:rFonts w:ascii="Arial" w:hAnsi="Arial" w:cs="Arial"/>
          <w:sz w:val="20"/>
          <w:szCs w:val="20"/>
        </w:rPr>
        <w:t xml:space="preserve"> niniejszej</w:t>
      </w:r>
      <w:r w:rsidRPr="009947DC">
        <w:rPr>
          <w:rFonts w:ascii="Arial" w:hAnsi="Arial" w:cs="Arial"/>
          <w:sz w:val="20"/>
          <w:szCs w:val="20"/>
        </w:rPr>
        <w:t xml:space="preserve">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osób odpowiedzialnych za kontakty i nadzór nad przedmiotem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formy zabezpieczenia należytego wykonania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sposobu odbioru i rozliczania robót w przypadku wydłużenia terminu wykonania umowy </w:t>
      </w:r>
      <w:r w:rsidRPr="009947DC">
        <w:rPr>
          <w:rFonts w:ascii="Arial" w:hAnsi="Arial" w:cs="Arial"/>
          <w:sz w:val="20"/>
          <w:szCs w:val="20"/>
        </w:rPr>
        <w:br/>
        <w:t>z przyczyn niezależnych od Wykonawcy.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terminu płatności z przyczyn nie leżących po stronie Wykonawcy, w przypadku </w:t>
      </w: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9947DC">
        <w:rPr>
          <w:rFonts w:ascii="Arial" w:hAnsi="Arial" w:cs="Arial"/>
          <w:sz w:val="20"/>
          <w:szCs w:val="20"/>
        </w:rPr>
        <w:br/>
        <w:t>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9947DC">
        <w:rPr>
          <w:rFonts w:ascii="Arial" w:hAnsi="Arial" w:cs="Arial"/>
          <w:sz w:val="20"/>
          <w:szCs w:val="20"/>
        </w:rPr>
        <w:br/>
        <w:t>z warunkami zawartymi w umowie. Zmiana umowy może nastąpić w formie pisemnej, pod rygorem nieważności takiego oświadczenia.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lastRenderedPageBreak/>
        <w:t>§</w:t>
      </w:r>
      <w:r w:rsidR="00054F18">
        <w:rPr>
          <w:rFonts w:ascii="Arial" w:eastAsia="Times New Roman" w:hAnsi="Arial" w:cs="Arial"/>
          <w:b/>
          <w:sz w:val="20"/>
          <w:szCs w:val="20"/>
          <w:lang w:eastAsia="pl-PL"/>
        </w:rPr>
        <w:t xml:space="preserve"> 18.</w:t>
      </w:r>
    </w:p>
    <w:p w:rsidR="009947DC" w:rsidRPr="009947DC" w:rsidRDefault="009947DC" w:rsidP="009947DC">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zmiana umowy wymaga formy pisemnej pod rygorem nieważności.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19.</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Ochrona danych osobowych</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9947DC">
        <w:rPr>
          <w:rFonts w:ascii="Arial" w:hAnsi="Arial" w:cs="Arial"/>
          <w:sz w:val="20"/>
          <w:szCs w:val="20"/>
        </w:rPr>
        <w:t>Dz.Urz.UE.L</w:t>
      </w:r>
      <w:proofErr w:type="spellEnd"/>
      <w:r w:rsidRPr="009947DC">
        <w:rPr>
          <w:rFonts w:ascii="Arial" w:hAnsi="Arial" w:cs="Arial"/>
          <w:sz w:val="20"/>
          <w:szCs w:val="20"/>
        </w:rPr>
        <w:t xml:space="preserve"> Nr 119/1), zwanego „RODO”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Umowa Powierzenia Przetwarzania Danych Osobowych, o której mowa w ust. 2, określi m.in.: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administratora danych i podmiot przetwarzający,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przedmiot i czas trwania przetwarzania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charakter i cel przetwarzania,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rodzaj danych osobowych oraz kategorie osób, których dane dotyczą,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Administratora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Podmiotu Przetwarzającego powierzone dane.  </w:t>
      </w:r>
    </w:p>
    <w:p w:rsidR="009947DC" w:rsidRPr="009947DC" w:rsidRDefault="009947DC" w:rsidP="009947DC">
      <w:pPr>
        <w:widowControl w:val="0"/>
        <w:autoSpaceDE w:val="0"/>
        <w:autoSpaceDN w:val="0"/>
        <w:adjustRightInd w:val="0"/>
        <w:spacing w:after="0"/>
        <w:jc w:val="both"/>
        <w:rPr>
          <w:rFonts w:ascii="Arial" w:hAnsi="Arial" w:cs="Arial"/>
          <w:sz w:val="20"/>
          <w:szCs w:val="20"/>
          <w:lang w:eastAsia="pl-PL"/>
        </w:rPr>
      </w:pP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Wykonawca przyjmuje do wiadomości, że: </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1) Administratorem Pani/Pana danych osobowych jest Gmina Zblewo reprezentowana przez Wójta Gminy (o ile wskazują na to przepisy szczegółowe)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4) Pani/Pana dane osobowe przechowywane będą w czasie określonym przepisami prawa, zgodnie z instrukcją kancelaryjną</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5) posiada Pani/Pan prawo żądania od Administratora: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dostępu do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ich sprostowania,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usunięcia lub ograniczenia przetwarzania (w przypadkach przewidzianych prawem),</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wniesienia sprzeciwu wobec przetwarzania,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przenoszenia danych,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cofnięcia zgody w dowolnym momencie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6) ma Pani/Pan prawo wniesienia skargi do organu nadzorczego</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7) podanie danych osobowych w zakresie wymaganym ustawodawstwem jest obligatoryjne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8) Administrator Danych wyznaczył Inspektora Ochrony Danych, z którym skontaktować można się:</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lastRenderedPageBreak/>
        <w:t>- drogą elektroniczną: iod@zblewo.pl</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telefonicznie: +48 58 588 43 81 w.38</w:t>
      </w:r>
    </w:p>
    <w:p w:rsid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osobiście w siedzibie Urzędzie Gminy w Zblewie przy ul. Głównej 40, 83-210 Zblewo.</w:t>
      </w:r>
    </w:p>
    <w:p w:rsidR="00AF71ED" w:rsidRPr="009947DC" w:rsidRDefault="00AF71ED" w:rsidP="00AF71ED">
      <w:pPr>
        <w:suppressAutoHyphens/>
        <w:spacing w:after="120" w:line="240" w:lineRule="auto"/>
        <w:jc w:val="both"/>
        <w:rPr>
          <w:rFonts w:ascii="Arial" w:hAnsi="Arial" w:cs="Arial"/>
          <w:color w:val="000000"/>
          <w:kern w:val="2"/>
          <w:sz w:val="20"/>
          <w:lang w:eastAsia="ar-SA"/>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20</w:t>
      </w:r>
      <w:r w:rsidR="00054F18">
        <w:rPr>
          <w:rFonts w:ascii="Arial" w:eastAsia="Times New Roman" w:hAnsi="Arial" w:cs="Arial"/>
          <w:b/>
          <w:sz w:val="20"/>
          <w:szCs w:val="20"/>
          <w:lang w:eastAsia="pl-PL"/>
        </w:rPr>
        <w:t>.</w:t>
      </w:r>
    </w:p>
    <w:p w:rsidR="009947DC" w:rsidRPr="009947DC" w:rsidRDefault="009947DC" w:rsidP="009947DC">
      <w:pPr>
        <w:autoSpaceDN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Właściwym do rozpoznania sporów wynikłych na tle realizacji niniejszej umowy jest sąd właściwy wg siedziby Zamawiającego.</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21</w:t>
      </w:r>
      <w:r w:rsidR="00054F18">
        <w:rPr>
          <w:rFonts w:ascii="Arial" w:eastAsia="Times New Roman" w:hAnsi="Arial" w:cs="Arial"/>
          <w:b/>
          <w:sz w:val="20"/>
          <w:szCs w:val="20"/>
          <w:lang w:eastAsia="pl-PL"/>
        </w:rPr>
        <w:t>.</w:t>
      </w:r>
    </w:p>
    <w:p w:rsidR="009947DC" w:rsidRPr="009947DC" w:rsidRDefault="009947DC" w:rsidP="009947DC">
      <w:pPr>
        <w:shd w:val="clear" w:color="auto" w:fill="FFFFFF"/>
        <w:spacing w:after="0"/>
        <w:jc w:val="both"/>
        <w:rPr>
          <w:rFonts w:ascii="Arial" w:eastAsia="Times New Roman" w:hAnsi="Arial" w:cs="Arial"/>
          <w:color w:val="800080"/>
          <w:sz w:val="20"/>
          <w:szCs w:val="20"/>
          <w:lang w:eastAsia="pl-PL"/>
        </w:rPr>
      </w:pPr>
      <w:r w:rsidRPr="009947DC">
        <w:rPr>
          <w:rFonts w:ascii="Arial" w:eastAsia="Times New Roman" w:hAnsi="Arial" w:cs="Arial"/>
          <w:sz w:val="20"/>
          <w:szCs w:val="20"/>
          <w:lang w:eastAsia="pl-PL"/>
        </w:rPr>
        <w:t>W sprawach nieuregulowanych niniejszą Umową stosuje się przepisy Kodeksu Cywilnego, ustawy Prawo zamówień publicznych.</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22</w:t>
      </w:r>
      <w:r w:rsidR="00433BC2">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Umowę niniejszą sporządza się w </w:t>
      </w:r>
      <w:r w:rsidR="00AF71ED">
        <w:rPr>
          <w:rFonts w:ascii="Arial" w:eastAsia="Times New Roman" w:hAnsi="Arial" w:cs="Arial"/>
          <w:sz w:val="20"/>
          <w:szCs w:val="20"/>
          <w:lang w:eastAsia="pl-PL"/>
        </w:rPr>
        <w:t>czterec</w:t>
      </w:r>
      <w:r w:rsidRPr="009947DC">
        <w:rPr>
          <w:rFonts w:ascii="Arial" w:eastAsia="Times New Roman" w:hAnsi="Arial" w:cs="Arial"/>
          <w:sz w:val="20"/>
          <w:szCs w:val="20"/>
          <w:lang w:eastAsia="pl-PL"/>
        </w:rPr>
        <w:t xml:space="preserve">h jednobrzmiących egzemplarzach: </w:t>
      </w:r>
      <w:r w:rsidR="00AF71ED">
        <w:rPr>
          <w:rFonts w:ascii="Arial" w:eastAsia="Times New Roman" w:hAnsi="Arial" w:cs="Arial"/>
          <w:sz w:val="20"/>
          <w:szCs w:val="20"/>
          <w:lang w:eastAsia="pl-PL"/>
        </w:rPr>
        <w:t>3 egz. dla Zamawiającego  i 1 egz. dla Wykonawcy.</w:t>
      </w:r>
    </w:p>
    <w:p w:rsid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keepNext/>
        <w:spacing w:after="120"/>
        <w:ind w:left="708" w:firstLine="708"/>
        <w:outlineLvl w:val="1"/>
        <w:rPr>
          <w:rFonts w:ascii="Arial" w:eastAsia="Times New Roman" w:hAnsi="Arial" w:cs="Arial"/>
          <w:b/>
          <w:sz w:val="20"/>
          <w:szCs w:val="20"/>
          <w:lang w:eastAsia="pl-PL"/>
        </w:rPr>
      </w:pPr>
      <w:r>
        <w:rPr>
          <w:rFonts w:ascii="Arial" w:eastAsia="Times New Roman" w:hAnsi="Arial" w:cs="Arial"/>
          <w:b/>
          <w:sz w:val="20"/>
          <w:szCs w:val="20"/>
          <w:lang w:eastAsia="pl-PL"/>
        </w:rPr>
        <w:t>Wykonawca</w:t>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t>Zamawiający</w:t>
      </w:r>
    </w:p>
    <w:p w:rsidR="009947DC" w:rsidRPr="009947DC" w:rsidRDefault="009947DC" w:rsidP="009947DC">
      <w:pPr>
        <w:widowControl w:val="0"/>
        <w:autoSpaceDE w:val="0"/>
        <w:autoSpaceDN w:val="0"/>
        <w:adjustRightInd w:val="0"/>
        <w:spacing w:after="120"/>
        <w:ind w:left="363" w:hanging="340"/>
        <w:rPr>
          <w:rFonts w:ascii="Arial" w:eastAsia="Times New Roman" w:hAnsi="Arial" w:cs="Arial"/>
          <w:sz w:val="20"/>
          <w:szCs w:val="20"/>
          <w:lang w:eastAsia="pl-PL"/>
        </w:rPr>
      </w:pPr>
    </w:p>
    <w:p w:rsidR="009947DC" w:rsidRPr="009947DC" w:rsidRDefault="009947DC" w:rsidP="009947DC">
      <w:pPr>
        <w:spacing w:after="120"/>
        <w:rPr>
          <w:rFonts w:ascii="Arial" w:eastAsia="Times New Roman" w:hAnsi="Arial" w:cs="Arial"/>
          <w:sz w:val="20"/>
          <w:szCs w:val="20"/>
          <w:lang w:eastAsia="pl-PL"/>
        </w:rPr>
      </w:pPr>
    </w:p>
    <w:p w:rsidR="002362A5" w:rsidRDefault="002362A5"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Pr="001B260E" w:rsidRDefault="00CF7754" w:rsidP="00CF7754">
      <w:pPr>
        <w:suppressAutoHyphens/>
        <w:spacing w:after="0" w:line="240" w:lineRule="auto"/>
        <w:jc w:val="both"/>
        <w:rPr>
          <w:rFonts w:ascii="Arial" w:hAnsi="Arial" w:cs="Arial"/>
          <w:sz w:val="20"/>
          <w:szCs w:val="20"/>
        </w:rPr>
      </w:pPr>
    </w:p>
    <w:sectPr w:rsidR="00CF7754" w:rsidRPr="001B260E" w:rsidSect="002058C7">
      <w:headerReference w:type="default" r:id="rId8"/>
      <w:footerReference w:type="default" r:id="rId9"/>
      <w:headerReference w:type="first" r:id="rId10"/>
      <w:footerReference w:type="first" r:id="rId11"/>
      <w:pgSz w:w="11906" w:h="16838"/>
      <w:pgMar w:top="1418" w:right="1134" w:bottom="1418" w:left="1418" w:header="56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2E8" w:rsidRDefault="00F612E8" w:rsidP="0028607D">
      <w:pPr>
        <w:spacing w:after="0" w:line="240" w:lineRule="auto"/>
      </w:pPr>
      <w:r>
        <w:separator/>
      </w:r>
    </w:p>
  </w:endnote>
  <w:endnote w:type="continuationSeparator" w:id="0">
    <w:p w:rsidR="00F612E8" w:rsidRDefault="00F612E8"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328315"/>
      <w:docPartObj>
        <w:docPartGallery w:val="Page Numbers (Bottom of Page)"/>
        <w:docPartUnique/>
      </w:docPartObj>
    </w:sdtPr>
    <w:sdtEndPr/>
    <w:sdtContent>
      <w:p w:rsidR="002058C7" w:rsidRDefault="002058C7">
        <w:pPr>
          <w:pStyle w:val="Stopka"/>
          <w:jc w:val="right"/>
        </w:pPr>
        <w:r>
          <w:rPr>
            <w:noProof/>
            <w:sz w:val="20"/>
            <w:lang w:eastAsia="pl-PL"/>
          </w:rPr>
          <w:drawing>
            <wp:inline distT="0" distB="0" distL="0" distR="0" wp14:anchorId="3FA6587C" wp14:editId="6B9D70C6">
              <wp:extent cx="5939790" cy="307340"/>
              <wp:effectExtent l="0" t="0" r="3810" b="0"/>
              <wp:docPr id="4" name="Obraz 4" descr="Stopka &#10;Projekt współfinansowany z Europejskiego Funduszu Społecznego w ramach Regionalnego Programu Operacyjnego Województwa Pomorskiego na lata 2014-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istownik-DEFS-stopka-bez-danych-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307340"/>
                      </a:xfrm>
                      <a:prstGeom prst="rect">
                        <a:avLst/>
                      </a:prstGeom>
                      <a:noFill/>
                      <a:ln>
                        <a:noFill/>
                      </a:ln>
                    </pic:spPr>
                  </pic:pic>
                </a:graphicData>
              </a:graphic>
            </wp:inline>
          </w:drawing>
        </w:r>
        <w:r>
          <w:fldChar w:fldCharType="begin"/>
        </w:r>
        <w:r>
          <w:instrText>PAGE   \* MERGEFORMAT</w:instrText>
        </w:r>
        <w:r>
          <w:fldChar w:fldCharType="separate"/>
        </w:r>
        <w:r w:rsidR="00CE1A7F">
          <w:rPr>
            <w:noProof/>
          </w:rPr>
          <w:t>10</w:t>
        </w:r>
        <w:r>
          <w:fldChar w:fldCharType="end"/>
        </w:r>
      </w:p>
    </w:sdtContent>
  </w:sdt>
  <w:p w:rsidR="002058C7" w:rsidRDefault="002058C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Stopka"/>
    </w:pPr>
    <w:r>
      <w:rPr>
        <w:noProof/>
        <w:lang w:eastAsia="pl-PL"/>
      </w:rPr>
      <w:drawing>
        <wp:inline distT="0" distB="0" distL="0" distR="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2E8" w:rsidRDefault="00F612E8" w:rsidP="0028607D">
      <w:pPr>
        <w:spacing w:after="0" w:line="240" w:lineRule="auto"/>
      </w:pPr>
      <w:r>
        <w:separator/>
      </w:r>
    </w:p>
  </w:footnote>
  <w:footnote w:type="continuationSeparator" w:id="0">
    <w:p w:rsidR="00F612E8" w:rsidRDefault="00F612E8" w:rsidP="0028607D">
      <w:pPr>
        <w:spacing w:after="0" w:line="240" w:lineRule="auto"/>
      </w:pPr>
      <w:r>
        <w:continuationSeparator/>
      </w:r>
    </w:p>
  </w:footnote>
  <w:footnote w:id="1">
    <w:p w:rsidR="009947DC" w:rsidRPr="009668DB" w:rsidRDefault="009947DC" w:rsidP="009947DC">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2058C7">
    <w:pPr>
      <w:pStyle w:val="Nagwek"/>
    </w:pPr>
    <w:r>
      <w:rPr>
        <w:noProof/>
        <w:lang w:eastAsia="pl-PL"/>
      </w:rPr>
      <w:drawing>
        <wp:inline distT="0" distB="0" distL="0" distR="0" wp14:anchorId="3FD8786B" wp14:editId="6E906A39">
          <wp:extent cx="5939790" cy="641985"/>
          <wp:effectExtent l="0" t="0" r="3810" b="5715"/>
          <wp:docPr id="5" name="Obraz 5" descr="Nagłówek&#10;&#10;Znak Funduszy Europejskich; Znak Urzędu Marszałkowskiego Województwa Pomorskiego; Znak Unii Europejskie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stownik-DEFS-nagl-mono-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6419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Nagwek"/>
    </w:pPr>
    <w:r>
      <w:rPr>
        <w:noProof/>
        <w:lang w:eastAsia="pl-PL"/>
      </w:rPr>
      <w:drawing>
        <wp:inline distT="0" distB="0" distL="0" distR="0">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8709F2"/>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3">
    <w:nsid w:val="0732335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08100B14"/>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84D7CE6"/>
    <w:multiLevelType w:val="hybridMultilevel"/>
    <w:tmpl w:val="D9AA0CD8"/>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9">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C442187"/>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1C9F3C2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5">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D432815"/>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8">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45EE7914"/>
    <w:multiLevelType w:val="hybridMultilevel"/>
    <w:tmpl w:val="F17E1836"/>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35">
    <w:nsid w:val="46A60F9E"/>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CBF7E33"/>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FC90B5A"/>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B260BB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8">
    <w:nsid w:val="6B7940A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A4B64A8"/>
    <w:multiLevelType w:val="hybridMultilevel"/>
    <w:tmpl w:val="8E78185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nsid w:val="7DC66543"/>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8"/>
  </w:num>
  <w:num w:numId="2">
    <w:abstractNumId w:val="0"/>
  </w:num>
  <w:num w:numId="3">
    <w:abstractNumId w:val="6"/>
  </w:num>
  <w:num w:numId="4">
    <w:abstractNumId w:val="53"/>
  </w:num>
  <w:num w:numId="5">
    <w:abstractNumId w:val="17"/>
  </w:num>
  <w:num w:numId="6">
    <w:abstractNumId w:val="22"/>
  </w:num>
  <w:num w:numId="7">
    <w:abstractNumId w:val="56"/>
  </w:num>
  <w:num w:numId="8">
    <w:abstractNumId w:val="27"/>
  </w:num>
  <w:num w:numId="9">
    <w:abstractNumId w:val="23"/>
  </w:num>
  <w:num w:numId="10">
    <w:abstractNumId w:val="15"/>
  </w:num>
  <w:num w:numId="11">
    <w:abstractNumId w:val="36"/>
  </w:num>
  <w:num w:numId="12">
    <w:abstractNumId w:val="25"/>
  </w:num>
  <w:num w:numId="13">
    <w:abstractNumId w:val="52"/>
  </w:num>
  <w:num w:numId="14">
    <w:abstractNumId w:val="9"/>
  </w:num>
  <w:num w:numId="15">
    <w:abstractNumId w:val="57"/>
  </w:num>
  <w:num w:numId="16">
    <w:abstractNumId w:val="5"/>
  </w:num>
  <w:num w:numId="17">
    <w:abstractNumId w:val="1"/>
  </w:num>
  <w:num w:numId="18">
    <w:abstractNumId w:val="42"/>
  </w:num>
  <w:num w:numId="19">
    <w:abstractNumId w:val="32"/>
  </w:num>
  <w:num w:numId="20">
    <w:abstractNumId w:val="24"/>
  </w:num>
  <w:num w:numId="21">
    <w:abstractNumId w:val="41"/>
  </w:num>
  <w:num w:numId="22">
    <w:abstractNumId w:val="7"/>
  </w:num>
  <w:num w:numId="23">
    <w:abstractNumId w:val="14"/>
  </w:num>
  <w:num w:numId="24">
    <w:abstractNumId w:val="16"/>
  </w:num>
  <w:num w:numId="25">
    <w:abstractNumId w:val="45"/>
  </w:num>
  <w:num w:numId="26">
    <w:abstractNumId w:val="13"/>
  </w:num>
  <w:num w:numId="27">
    <w:abstractNumId w:val="39"/>
  </w:num>
  <w:num w:numId="28">
    <w:abstractNumId w:val="19"/>
  </w:num>
  <w:num w:numId="29">
    <w:abstractNumId w:val="35"/>
  </w:num>
  <w:num w:numId="30">
    <w:abstractNumId w:val="12"/>
  </w:num>
  <w:num w:numId="31">
    <w:abstractNumId w:val="46"/>
  </w:num>
  <w:num w:numId="32">
    <w:abstractNumId w:val="58"/>
  </w:num>
  <w:num w:numId="33">
    <w:abstractNumId w:val="3"/>
  </w:num>
  <w:num w:numId="34">
    <w:abstractNumId w:val="48"/>
  </w:num>
  <w:num w:numId="35">
    <w:abstractNumId w:val="30"/>
  </w:num>
  <w:num w:numId="36">
    <w:abstractNumId w:val="44"/>
  </w:num>
  <w:num w:numId="37">
    <w:abstractNumId w:val="33"/>
  </w:num>
  <w:num w:numId="38">
    <w:abstractNumId w:val="21"/>
  </w:num>
  <w:num w:numId="39">
    <w:abstractNumId w:val="49"/>
  </w:num>
  <w:num w:numId="40">
    <w:abstractNumId w:val="40"/>
  </w:num>
  <w:num w:numId="41">
    <w:abstractNumId w:val="43"/>
  </w:num>
  <w:num w:numId="42">
    <w:abstractNumId w:val="51"/>
  </w:num>
  <w:num w:numId="43">
    <w:abstractNumId w:val="37"/>
  </w:num>
  <w:num w:numId="44">
    <w:abstractNumId w:val="38"/>
  </w:num>
  <w:num w:numId="45">
    <w:abstractNumId w:val="47"/>
  </w:num>
  <w:num w:numId="46">
    <w:abstractNumId w:val="28"/>
  </w:num>
  <w:num w:numId="47">
    <w:abstractNumId w:val="2"/>
  </w:num>
  <w:num w:numId="48">
    <w:abstractNumId w:val="50"/>
  </w:num>
  <w:num w:numId="49">
    <w:abstractNumId w:val="29"/>
  </w:num>
  <w:num w:numId="50">
    <w:abstractNumId w:val="20"/>
  </w:num>
  <w:num w:numId="51">
    <w:abstractNumId w:val="26"/>
  </w:num>
  <w:num w:numId="52">
    <w:abstractNumId w:val="8"/>
  </w:num>
  <w:num w:numId="53">
    <w:abstractNumId w:val="34"/>
  </w:num>
  <w:num w:numId="54">
    <w:abstractNumId w:val="10"/>
  </w:num>
  <w:num w:numId="55">
    <w:abstractNumId w:val="55"/>
  </w:num>
  <w:num w:numId="56">
    <w:abstractNumId w:val="11"/>
  </w:num>
  <w:num w:numId="57">
    <w:abstractNumId w:val="31"/>
  </w:num>
  <w:num w:numId="58">
    <w:abstractNumId w:val="54"/>
  </w:num>
  <w:num w:numId="59">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5563"/>
    <w:rsid w:val="000164D4"/>
    <w:rsid w:val="00016C3B"/>
    <w:rsid w:val="00054F18"/>
    <w:rsid w:val="000C2ADD"/>
    <w:rsid w:val="000D5DC6"/>
    <w:rsid w:val="001176B2"/>
    <w:rsid w:val="001301A4"/>
    <w:rsid w:val="00135208"/>
    <w:rsid w:val="00135714"/>
    <w:rsid w:val="00156431"/>
    <w:rsid w:val="00176558"/>
    <w:rsid w:val="0018766C"/>
    <w:rsid w:val="00196BD0"/>
    <w:rsid w:val="00197F9B"/>
    <w:rsid w:val="001B260E"/>
    <w:rsid w:val="001D1527"/>
    <w:rsid w:val="001D5B54"/>
    <w:rsid w:val="001F3897"/>
    <w:rsid w:val="001F72BA"/>
    <w:rsid w:val="002058C7"/>
    <w:rsid w:val="00210269"/>
    <w:rsid w:val="002362A5"/>
    <w:rsid w:val="00240361"/>
    <w:rsid w:val="002541BC"/>
    <w:rsid w:val="00265A86"/>
    <w:rsid w:val="002705D9"/>
    <w:rsid w:val="002745E5"/>
    <w:rsid w:val="00283DCF"/>
    <w:rsid w:val="0028607D"/>
    <w:rsid w:val="002A5DEE"/>
    <w:rsid w:val="002B0C95"/>
    <w:rsid w:val="002B74D8"/>
    <w:rsid w:val="002C016B"/>
    <w:rsid w:val="002C0AF7"/>
    <w:rsid w:val="002D0A45"/>
    <w:rsid w:val="002D1C50"/>
    <w:rsid w:val="002D2F24"/>
    <w:rsid w:val="002D712E"/>
    <w:rsid w:val="00344807"/>
    <w:rsid w:val="003473C3"/>
    <w:rsid w:val="003511C2"/>
    <w:rsid w:val="00372900"/>
    <w:rsid w:val="0037794B"/>
    <w:rsid w:val="00387F2C"/>
    <w:rsid w:val="003A097A"/>
    <w:rsid w:val="003A45FD"/>
    <w:rsid w:val="003B1C34"/>
    <w:rsid w:val="003C638E"/>
    <w:rsid w:val="003D71B9"/>
    <w:rsid w:val="003E363C"/>
    <w:rsid w:val="003F48FB"/>
    <w:rsid w:val="0040291D"/>
    <w:rsid w:val="00404F6F"/>
    <w:rsid w:val="004329B5"/>
    <w:rsid w:val="00433BC2"/>
    <w:rsid w:val="0045122D"/>
    <w:rsid w:val="00464055"/>
    <w:rsid w:val="00484DEB"/>
    <w:rsid w:val="00486C07"/>
    <w:rsid w:val="004A50EF"/>
    <w:rsid w:val="004C3EFA"/>
    <w:rsid w:val="004D0740"/>
    <w:rsid w:val="00502238"/>
    <w:rsid w:val="00505C29"/>
    <w:rsid w:val="00536DC3"/>
    <w:rsid w:val="00554C4F"/>
    <w:rsid w:val="00555987"/>
    <w:rsid w:val="00563897"/>
    <w:rsid w:val="00565529"/>
    <w:rsid w:val="00566C21"/>
    <w:rsid w:val="00573051"/>
    <w:rsid w:val="00576266"/>
    <w:rsid w:val="005779F4"/>
    <w:rsid w:val="00582314"/>
    <w:rsid w:val="00583F27"/>
    <w:rsid w:val="005A4642"/>
    <w:rsid w:val="005A5D5D"/>
    <w:rsid w:val="005C3705"/>
    <w:rsid w:val="005C4DF1"/>
    <w:rsid w:val="005C7BDA"/>
    <w:rsid w:val="00604295"/>
    <w:rsid w:val="006111DB"/>
    <w:rsid w:val="00611F2C"/>
    <w:rsid w:val="00614B60"/>
    <w:rsid w:val="0062085F"/>
    <w:rsid w:val="006276EE"/>
    <w:rsid w:val="00634CE7"/>
    <w:rsid w:val="006556C0"/>
    <w:rsid w:val="00661ED8"/>
    <w:rsid w:val="006829AF"/>
    <w:rsid w:val="0068695D"/>
    <w:rsid w:val="00693A4D"/>
    <w:rsid w:val="006953DD"/>
    <w:rsid w:val="0069737A"/>
    <w:rsid w:val="006A7D17"/>
    <w:rsid w:val="006B5BEC"/>
    <w:rsid w:val="006D59A7"/>
    <w:rsid w:val="006D67F4"/>
    <w:rsid w:val="006E7EF7"/>
    <w:rsid w:val="00711B71"/>
    <w:rsid w:val="007207AB"/>
    <w:rsid w:val="00725644"/>
    <w:rsid w:val="007257D3"/>
    <w:rsid w:val="00766214"/>
    <w:rsid w:val="00777D8E"/>
    <w:rsid w:val="00787AB5"/>
    <w:rsid w:val="0079001D"/>
    <w:rsid w:val="00796E60"/>
    <w:rsid w:val="007A2A48"/>
    <w:rsid w:val="007B4B87"/>
    <w:rsid w:val="007D47CD"/>
    <w:rsid w:val="007E694D"/>
    <w:rsid w:val="00813476"/>
    <w:rsid w:val="00814128"/>
    <w:rsid w:val="00830657"/>
    <w:rsid w:val="00837104"/>
    <w:rsid w:val="008579B9"/>
    <w:rsid w:val="00875ADF"/>
    <w:rsid w:val="00876180"/>
    <w:rsid w:val="00876652"/>
    <w:rsid w:val="00891E1F"/>
    <w:rsid w:val="00895893"/>
    <w:rsid w:val="008A7B66"/>
    <w:rsid w:val="008B3BAA"/>
    <w:rsid w:val="008B5288"/>
    <w:rsid w:val="008C614A"/>
    <w:rsid w:val="008E6B4A"/>
    <w:rsid w:val="008F12FF"/>
    <w:rsid w:val="008F39A1"/>
    <w:rsid w:val="0090140A"/>
    <w:rsid w:val="00902653"/>
    <w:rsid w:val="00903DE6"/>
    <w:rsid w:val="009077E4"/>
    <w:rsid w:val="009125B2"/>
    <w:rsid w:val="00921273"/>
    <w:rsid w:val="00945E36"/>
    <w:rsid w:val="009665A2"/>
    <w:rsid w:val="00976787"/>
    <w:rsid w:val="009947DC"/>
    <w:rsid w:val="009954FA"/>
    <w:rsid w:val="00996AF0"/>
    <w:rsid w:val="009B2039"/>
    <w:rsid w:val="009B35F6"/>
    <w:rsid w:val="009B7A5B"/>
    <w:rsid w:val="009C2D1E"/>
    <w:rsid w:val="009C466B"/>
    <w:rsid w:val="009F1A39"/>
    <w:rsid w:val="00A11A1C"/>
    <w:rsid w:val="00A24181"/>
    <w:rsid w:val="00A46C5C"/>
    <w:rsid w:val="00A5410C"/>
    <w:rsid w:val="00A54E13"/>
    <w:rsid w:val="00A62F2D"/>
    <w:rsid w:val="00A71076"/>
    <w:rsid w:val="00A73FC6"/>
    <w:rsid w:val="00A846BC"/>
    <w:rsid w:val="00A93A5D"/>
    <w:rsid w:val="00AA1EBF"/>
    <w:rsid w:val="00AB63CD"/>
    <w:rsid w:val="00AF4AE5"/>
    <w:rsid w:val="00AF71ED"/>
    <w:rsid w:val="00AF7B68"/>
    <w:rsid w:val="00B12CDE"/>
    <w:rsid w:val="00B31555"/>
    <w:rsid w:val="00B41BBA"/>
    <w:rsid w:val="00B81064"/>
    <w:rsid w:val="00B82966"/>
    <w:rsid w:val="00B87A5A"/>
    <w:rsid w:val="00B93606"/>
    <w:rsid w:val="00B9497D"/>
    <w:rsid w:val="00B9534E"/>
    <w:rsid w:val="00BA1342"/>
    <w:rsid w:val="00BB0DC6"/>
    <w:rsid w:val="00BB2391"/>
    <w:rsid w:val="00BB33B4"/>
    <w:rsid w:val="00BC3B3C"/>
    <w:rsid w:val="00BC658A"/>
    <w:rsid w:val="00BD7267"/>
    <w:rsid w:val="00BE3417"/>
    <w:rsid w:val="00BF56E8"/>
    <w:rsid w:val="00C018A0"/>
    <w:rsid w:val="00C17C15"/>
    <w:rsid w:val="00C2263D"/>
    <w:rsid w:val="00C47E20"/>
    <w:rsid w:val="00C613B3"/>
    <w:rsid w:val="00C65169"/>
    <w:rsid w:val="00C80546"/>
    <w:rsid w:val="00C832B7"/>
    <w:rsid w:val="00C97300"/>
    <w:rsid w:val="00CA76DC"/>
    <w:rsid w:val="00CB1ED6"/>
    <w:rsid w:val="00CB64CD"/>
    <w:rsid w:val="00CD15C4"/>
    <w:rsid w:val="00CD2D44"/>
    <w:rsid w:val="00CD4057"/>
    <w:rsid w:val="00CD5430"/>
    <w:rsid w:val="00CE1A7F"/>
    <w:rsid w:val="00CF3AB3"/>
    <w:rsid w:val="00CF7754"/>
    <w:rsid w:val="00D106E6"/>
    <w:rsid w:val="00D361D9"/>
    <w:rsid w:val="00D51BD2"/>
    <w:rsid w:val="00D54223"/>
    <w:rsid w:val="00D62A8F"/>
    <w:rsid w:val="00D8207B"/>
    <w:rsid w:val="00D825C4"/>
    <w:rsid w:val="00D82B71"/>
    <w:rsid w:val="00D838B7"/>
    <w:rsid w:val="00D842FD"/>
    <w:rsid w:val="00D942B9"/>
    <w:rsid w:val="00DB48BD"/>
    <w:rsid w:val="00DB5A19"/>
    <w:rsid w:val="00DC26C2"/>
    <w:rsid w:val="00DD3487"/>
    <w:rsid w:val="00DD77B7"/>
    <w:rsid w:val="00DE5F8A"/>
    <w:rsid w:val="00DF5812"/>
    <w:rsid w:val="00DF6BCA"/>
    <w:rsid w:val="00E02E64"/>
    <w:rsid w:val="00E05E26"/>
    <w:rsid w:val="00E20E12"/>
    <w:rsid w:val="00E24CE0"/>
    <w:rsid w:val="00E31FD5"/>
    <w:rsid w:val="00E36E50"/>
    <w:rsid w:val="00E40BE6"/>
    <w:rsid w:val="00E43E2B"/>
    <w:rsid w:val="00E62EFF"/>
    <w:rsid w:val="00E64C9A"/>
    <w:rsid w:val="00E757B4"/>
    <w:rsid w:val="00E80B5D"/>
    <w:rsid w:val="00E82E5D"/>
    <w:rsid w:val="00E87C49"/>
    <w:rsid w:val="00ED7457"/>
    <w:rsid w:val="00EF673B"/>
    <w:rsid w:val="00F16B18"/>
    <w:rsid w:val="00F3342A"/>
    <w:rsid w:val="00F5043F"/>
    <w:rsid w:val="00F612E8"/>
    <w:rsid w:val="00F73DA9"/>
    <w:rsid w:val="00F75B06"/>
    <w:rsid w:val="00F974AE"/>
    <w:rsid w:val="00FB37F1"/>
    <w:rsid w:val="00FD31D1"/>
    <w:rsid w:val="00FD557F"/>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8238</Words>
  <Characters>49430</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4</cp:revision>
  <cp:lastPrinted>2021-06-16T12:11:00Z</cp:lastPrinted>
  <dcterms:created xsi:type="dcterms:W3CDTF">2022-09-02T13:11:00Z</dcterms:created>
  <dcterms:modified xsi:type="dcterms:W3CDTF">2022-09-02T13:13:00Z</dcterms:modified>
</cp:coreProperties>
</file>