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6DC296E1" w14:textId="6381AAC5" w:rsidR="005B3BC6" w:rsidRPr="00196AA1" w:rsidRDefault="002A1E8F" w:rsidP="002A1E8F">
      <w:pPr>
        <w:spacing w:line="276" w:lineRule="auto"/>
        <w:jc w:val="center"/>
        <w:rPr>
          <w:rFonts w:asciiTheme="minorHAnsi" w:hAnsiTheme="minorHAnsi" w:cstheme="minorHAnsi"/>
          <w:bCs/>
          <w:szCs w:val="28"/>
        </w:rPr>
      </w:pPr>
      <w:bookmarkStart w:id="0" w:name="_Hlk64275906"/>
      <w:r w:rsidRPr="002A1E8F">
        <w:rPr>
          <w:rFonts w:asciiTheme="minorHAnsi" w:hAnsiTheme="minorHAnsi" w:cstheme="minorHAnsi"/>
          <w:b/>
          <w:bCs/>
          <w:sz w:val="28"/>
          <w:szCs w:val="28"/>
        </w:rPr>
        <w:t>Kompleksowa termomodernizacja budynku Urzędu Gminy Łubnian</w:t>
      </w:r>
      <w:bookmarkEnd w:id="0"/>
      <w:r w:rsidR="00F348BE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196AA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196AA1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96AA1" w:rsidRPr="00196AA1">
        <w:rPr>
          <w:rFonts w:asciiTheme="minorHAnsi" w:hAnsiTheme="minorHAnsi" w:cstheme="minorHAnsi"/>
          <w:bCs/>
          <w:sz w:val="28"/>
          <w:szCs w:val="28"/>
        </w:rPr>
        <w:t>I</w:t>
      </w:r>
      <w:r w:rsidR="00BC5EFD">
        <w:rPr>
          <w:rFonts w:asciiTheme="minorHAnsi" w:hAnsiTheme="minorHAnsi" w:cstheme="minorHAnsi"/>
          <w:bCs/>
          <w:sz w:val="28"/>
          <w:szCs w:val="28"/>
        </w:rPr>
        <w:t>V</w:t>
      </w:r>
      <w:r w:rsidR="00196AA1" w:rsidRPr="00196AA1">
        <w:rPr>
          <w:rFonts w:asciiTheme="minorHAnsi" w:hAnsiTheme="minorHAnsi" w:cstheme="minorHAnsi"/>
          <w:bCs/>
          <w:sz w:val="28"/>
          <w:szCs w:val="28"/>
        </w:rPr>
        <w:t xml:space="preserve"> postępowanie</w:t>
      </w:r>
    </w:p>
    <w:p w14:paraId="3610DBA3" w14:textId="00F2A8DD" w:rsidR="00196AA1" w:rsidRPr="00196AA1" w:rsidRDefault="00196AA1" w:rsidP="00196AA1">
      <w:pPr>
        <w:spacing w:line="276" w:lineRule="auto"/>
        <w:rPr>
          <w:rFonts w:asciiTheme="minorHAnsi" w:eastAsia="Times New Roman" w:hAnsiTheme="minorHAnsi" w:cstheme="minorHAnsi"/>
          <w:bCs/>
          <w:color w:val="auto"/>
          <w:szCs w:val="28"/>
        </w:rPr>
      </w:pPr>
      <w:r w:rsidRPr="00196AA1">
        <w:rPr>
          <w:rFonts w:asciiTheme="minorHAnsi" w:hAnsiTheme="minorHAnsi" w:cstheme="minorHAnsi"/>
          <w:bCs/>
          <w:szCs w:val="28"/>
        </w:rPr>
        <w:t>Znak sprawy RB.ZP.271.</w:t>
      </w:r>
      <w:r w:rsidR="007A403A">
        <w:rPr>
          <w:rFonts w:asciiTheme="minorHAnsi" w:hAnsiTheme="minorHAnsi" w:cstheme="minorHAnsi"/>
          <w:bCs/>
          <w:szCs w:val="28"/>
        </w:rPr>
        <w:t>6</w:t>
      </w:r>
      <w:r w:rsidRPr="00196AA1">
        <w:rPr>
          <w:rFonts w:asciiTheme="minorHAnsi" w:hAnsiTheme="minorHAnsi" w:cstheme="minorHAnsi"/>
          <w:bCs/>
          <w:szCs w:val="28"/>
        </w:rPr>
        <w:t>.202</w:t>
      </w:r>
      <w:r w:rsidR="00BC5EFD">
        <w:rPr>
          <w:rFonts w:asciiTheme="minorHAnsi" w:hAnsiTheme="minorHAnsi" w:cstheme="minorHAnsi"/>
          <w:bCs/>
          <w:szCs w:val="28"/>
        </w:rPr>
        <w:t>2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5B3BC6">
      <w:headerReference w:type="default" r:id="rId7"/>
      <w:headerReference w:type="first" r:id="rId8"/>
      <w:pgSz w:w="11904" w:h="16840"/>
      <w:pgMar w:top="142" w:right="1415" w:bottom="1560" w:left="1418" w:header="13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77777777" w:rsidR="005B3BC6" w:rsidRDefault="005B3BC6" w:rsidP="005B3BC6">
    <w:pPr>
      <w:pStyle w:val="Nagwek"/>
    </w:pPr>
    <w:r w:rsidRPr="00863733">
      <w:rPr>
        <w:noProof/>
      </w:rPr>
      <w:drawing>
        <wp:inline distT="0" distB="0" distL="0" distR="0" wp14:anchorId="731CC09C" wp14:editId="311619D5">
          <wp:extent cx="5760720" cy="60579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15</cp:revision>
  <cp:lastPrinted>2021-03-03T09:35:00Z</cp:lastPrinted>
  <dcterms:created xsi:type="dcterms:W3CDTF">2021-02-15T13:01:00Z</dcterms:created>
  <dcterms:modified xsi:type="dcterms:W3CDTF">2022-05-16T12:12:00Z</dcterms:modified>
</cp:coreProperties>
</file>