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0D72" w14:textId="13F4F48F" w:rsidR="00097491" w:rsidRPr="00097491" w:rsidRDefault="00097491" w:rsidP="00097491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  <w:r w:rsidRPr="00097491">
        <w:rPr>
          <w:rFonts w:ascii="Cambria" w:eastAsia="Times New Roman" w:hAnsi="Cambria" w:cs="Arial"/>
          <w:snapToGrid w:val="0"/>
          <w:lang w:eastAsia="pl-PL"/>
        </w:rPr>
        <w:t xml:space="preserve">Przodkowo, dnia </w:t>
      </w:r>
      <w:r w:rsidR="004E33F3">
        <w:rPr>
          <w:rFonts w:ascii="Cambria" w:eastAsia="Times New Roman" w:hAnsi="Cambria" w:cs="Arial"/>
          <w:snapToGrid w:val="0"/>
          <w:lang w:eastAsia="pl-PL"/>
        </w:rPr>
        <w:t>2</w:t>
      </w:r>
      <w:r w:rsidR="00723B0A">
        <w:rPr>
          <w:rFonts w:ascii="Cambria" w:eastAsia="Times New Roman" w:hAnsi="Cambria" w:cs="Arial"/>
          <w:snapToGrid w:val="0"/>
          <w:lang w:eastAsia="pl-PL"/>
        </w:rPr>
        <w:t>1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="00723B0A">
        <w:rPr>
          <w:rFonts w:ascii="Cambria" w:eastAsia="Times New Roman" w:hAnsi="Cambria" w:cs="Arial"/>
          <w:snapToGrid w:val="0"/>
          <w:lang w:eastAsia="pl-PL"/>
        </w:rPr>
        <w:t>lutego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202</w:t>
      </w:r>
      <w:r w:rsidR="00E563FF">
        <w:rPr>
          <w:rFonts w:ascii="Cambria" w:eastAsia="Times New Roman" w:hAnsi="Cambria" w:cs="Arial"/>
          <w:snapToGrid w:val="0"/>
          <w:lang w:eastAsia="pl-PL"/>
        </w:rPr>
        <w:t>2</w:t>
      </w:r>
      <w:r w:rsidRPr="00097491">
        <w:rPr>
          <w:rFonts w:ascii="Cambria" w:eastAsia="Times New Roman" w:hAnsi="Cambria" w:cs="Arial"/>
          <w:snapToGrid w:val="0"/>
          <w:lang w:eastAsia="pl-PL"/>
        </w:rPr>
        <w:t>r.</w:t>
      </w:r>
    </w:p>
    <w:p w14:paraId="0B15963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Gmina Przodkowo</w:t>
      </w: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ab/>
      </w:r>
    </w:p>
    <w:p w14:paraId="562FD674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ul. Kartuska 21</w:t>
      </w:r>
    </w:p>
    <w:p w14:paraId="0442F54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83-304 Przodkowo</w:t>
      </w:r>
    </w:p>
    <w:p w14:paraId="44EC2CA4" w14:textId="77777777" w:rsidR="001C3257" w:rsidRPr="00D97D76" w:rsidRDefault="001C3257" w:rsidP="001C3257">
      <w:pPr>
        <w:rPr>
          <w:rFonts w:ascii="Times New Roman" w:hAnsi="Times New Roman" w:cs="Times New Roman"/>
          <w:sz w:val="24"/>
          <w:szCs w:val="24"/>
        </w:rPr>
      </w:pPr>
    </w:p>
    <w:p w14:paraId="33797987" w14:textId="77777777" w:rsidR="001C3257" w:rsidRPr="00097491" w:rsidRDefault="001C3257" w:rsidP="00123011">
      <w:pPr>
        <w:ind w:left="2124" w:firstLine="708"/>
        <w:rPr>
          <w:rFonts w:ascii="Cambria" w:hAnsi="Cambria" w:cs="Times New Roman"/>
          <w:sz w:val="24"/>
          <w:szCs w:val="24"/>
        </w:rPr>
      </w:pPr>
      <w:r w:rsidRPr="00097491">
        <w:rPr>
          <w:rFonts w:ascii="Cambria" w:hAnsi="Cambria" w:cs="Times New Roman"/>
          <w:sz w:val="24"/>
          <w:szCs w:val="24"/>
        </w:rPr>
        <w:t>ODPOWIEDZI NA PYTANIA</w:t>
      </w:r>
    </w:p>
    <w:p w14:paraId="09DF2108" w14:textId="082507B0" w:rsidR="008267AB" w:rsidRDefault="001C3257" w:rsidP="00F43FD6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Cambria" w:hAnsi="Cambria"/>
        </w:rPr>
      </w:pPr>
      <w:r w:rsidRPr="00097491">
        <w:rPr>
          <w:rFonts w:ascii="Cambria" w:hAnsi="Cambria"/>
          <w:b/>
        </w:rPr>
        <w:tab/>
      </w:r>
      <w:r w:rsidRPr="00097491">
        <w:rPr>
          <w:rFonts w:ascii="Cambria" w:hAnsi="Cambria"/>
        </w:rPr>
        <w:t xml:space="preserve">Zamawiający – Gmina Przodkowo na podstawie art. </w:t>
      </w:r>
      <w:r w:rsidR="00332DA2">
        <w:rPr>
          <w:rFonts w:ascii="Cambria" w:hAnsi="Cambria"/>
        </w:rPr>
        <w:t xml:space="preserve">284 </w:t>
      </w:r>
      <w:r w:rsidRPr="00097491">
        <w:rPr>
          <w:rFonts w:ascii="Cambria" w:hAnsi="Cambria"/>
        </w:rPr>
        <w:t xml:space="preserve"> ust. </w:t>
      </w:r>
      <w:r w:rsidR="00332DA2">
        <w:rPr>
          <w:rFonts w:ascii="Cambria" w:hAnsi="Cambria"/>
        </w:rPr>
        <w:t xml:space="preserve">2 </w:t>
      </w:r>
      <w:r w:rsidRPr="00097491">
        <w:rPr>
          <w:rFonts w:ascii="Cambria" w:hAnsi="Cambria"/>
        </w:rPr>
        <w:t xml:space="preserve"> i </w:t>
      </w:r>
      <w:r w:rsidR="00332DA2">
        <w:rPr>
          <w:rFonts w:ascii="Cambria" w:hAnsi="Cambria"/>
        </w:rPr>
        <w:t>6</w:t>
      </w:r>
      <w:r w:rsidRPr="00097491">
        <w:rPr>
          <w:rFonts w:ascii="Cambria" w:hAnsi="Cambria"/>
        </w:rPr>
        <w:t xml:space="preserve"> ustawy z dnia </w:t>
      </w:r>
      <w:r w:rsidR="00332DA2">
        <w:rPr>
          <w:rFonts w:ascii="Cambria" w:hAnsi="Cambria"/>
        </w:rPr>
        <w:t>11</w:t>
      </w:r>
      <w:r w:rsidRPr="00097491">
        <w:rPr>
          <w:rFonts w:ascii="Cambria" w:hAnsi="Cambria"/>
        </w:rPr>
        <w:t xml:space="preserve"> </w:t>
      </w:r>
      <w:r w:rsidR="00332DA2">
        <w:rPr>
          <w:rFonts w:ascii="Cambria" w:hAnsi="Cambria"/>
        </w:rPr>
        <w:t>września</w:t>
      </w:r>
      <w:r w:rsidRPr="00097491">
        <w:rPr>
          <w:rFonts w:ascii="Cambria" w:hAnsi="Cambria"/>
        </w:rPr>
        <w:t xml:space="preserve"> 20</w:t>
      </w:r>
      <w:r w:rsidR="00332DA2">
        <w:rPr>
          <w:rFonts w:ascii="Cambria" w:hAnsi="Cambria"/>
        </w:rPr>
        <w:t>19</w:t>
      </w:r>
      <w:r w:rsidRPr="00097491">
        <w:rPr>
          <w:rFonts w:ascii="Cambria" w:hAnsi="Cambria"/>
        </w:rPr>
        <w:t xml:space="preserve"> r. Prawo zamówień publicznych (</w:t>
      </w:r>
      <w:proofErr w:type="spellStart"/>
      <w:r w:rsidRPr="00097491">
        <w:rPr>
          <w:rFonts w:ascii="Cambria" w:hAnsi="Cambria"/>
        </w:rPr>
        <w:t>t.j</w:t>
      </w:r>
      <w:proofErr w:type="spellEnd"/>
      <w:r w:rsidRPr="00097491">
        <w:rPr>
          <w:rFonts w:ascii="Cambria" w:hAnsi="Cambria"/>
        </w:rPr>
        <w:t>. w Dz. U. z 20</w:t>
      </w:r>
      <w:r w:rsidR="00B56C33">
        <w:rPr>
          <w:rFonts w:ascii="Cambria" w:hAnsi="Cambria"/>
        </w:rPr>
        <w:t>21</w:t>
      </w:r>
      <w:r w:rsidRPr="00097491">
        <w:rPr>
          <w:rFonts w:ascii="Cambria" w:hAnsi="Cambria"/>
        </w:rPr>
        <w:t xml:space="preserve"> r., poz. </w:t>
      </w:r>
      <w:r w:rsidR="00B56C33">
        <w:rPr>
          <w:rFonts w:ascii="Cambria" w:hAnsi="Cambria"/>
        </w:rPr>
        <w:t>1129</w:t>
      </w:r>
      <w:r w:rsidRPr="00097491">
        <w:rPr>
          <w:rFonts w:ascii="Cambria" w:hAnsi="Cambria"/>
        </w:rPr>
        <w:t xml:space="preserve"> ze zm.), udziela poniżej wyjaśnień w związku ze złożonymi pytaniami dotyczącymi Specyfikacji Warunków Zamówienia </w:t>
      </w:r>
      <w:proofErr w:type="spellStart"/>
      <w:r w:rsidR="00332DA2">
        <w:rPr>
          <w:rFonts w:ascii="Cambria" w:hAnsi="Cambria"/>
        </w:rPr>
        <w:t>pn</w:t>
      </w:r>
      <w:proofErr w:type="spellEnd"/>
      <w:r w:rsidRPr="00097491">
        <w:rPr>
          <w:rFonts w:ascii="Cambria" w:hAnsi="Cambria"/>
        </w:rPr>
        <w:t xml:space="preserve"> </w:t>
      </w:r>
      <w:r w:rsidR="00F43FD6" w:rsidRPr="00F43FD6">
        <w:rPr>
          <w:rFonts w:ascii="Cambria" w:hAnsi="Cambria"/>
        </w:rPr>
        <w:t>,,</w:t>
      </w:r>
      <w:r w:rsidR="00F43FD6" w:rsidRPr="00F43FD6">
        <w:rPr>
          <w:rFonts w:ascii="Cambria" w:hAnsi="Cambria"/>
          <w:b/>
          <w:bCs/>
        </w:rPr>
        <w:t>Budowa sali sportowej z częścią dydaktyczną przy Szkole Podstawowej w Wilanowie – II etap</w:t>
      </w:r>
      <w:r w:rsidR="00F43FD6" w:rsidRPr="00F43FD6">
        <w:rPr>
          <w:rFonts w:ascii="Cambria" w:hAnsi="Cambria"/>
        </w:rPr>
        <w:t>”</w:t>
      </w:r>
      <w:r w:rsidR="00F43FD6">
        <w:rPr>
          <w:rFonts w:ascii="Cambria" w:hAnsi="Cambria"/>
        </w:rPr>
        <w:t>:</w:t>
      </w:r>
    </w:p>
    <w:p w14:paraId="0FA4A190" w14:textId="27409267" w:rsidR="00F43FD6" w:rsidRPr="00F43FD6" w:rsidRDefault="00F43FD6" w:rsidP="00DB558E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F43FD6">
        <w:rPr>
          <w:rFonts w:ascii="Cambria" w:hAnsi="Cambria"/>
          <w:b/>
          <w:bCs/>
          <w:i/>
          <w:iCs/>
          <w:u w:val="single"/>
        </w:rPr>
        <w:t>Pytanie 1:</w:t>
      </w:r>
    </w:p>
    <w:p w14:paraId="3D056ED8" w14:textId="147A2758" w:rsidR="004E33F3" w:rsidRDefault="004E33F3" w:rsidP="007E7773">
      <w:pPr>
        <w:pStyle w:val="pkt"/>
        <w:autoSpaceDE w:val="0"/>
        <w:autoSpaceDN w:val="0"/>
        <w:spacing w:before="100" w:beforeAutospacing="1" w:after="100" w:afterAutospacing="1" w:line="276" w:lineRule="auto"/>
        <w:ind w:left="0" w:hanging="11"/>
        <w:rPr>
          <w:rFonts w:ascii="Cambria" w:hAnsi="Cambria"/>
          <w:bCs/>
          <w:iCs/>
        </w:rPr>
      </w:pPr>
      <w:r w:rsidRPr="004E33F3">
        <w:rPr>
          <w:rFonts w:ascii="Cambria" w:hAnsi="Cambria"/>
          <w:bCs/>
          <w:iCs/>
        </w:rPr>
        <w:t>Ze względu na istniejącą sytuacje na rynku min. budowlanym (inflacja , rosnące ceny materiałów )</w:t>
      </w:r>
      <w:r>
        <w:rPr>
          <w:rFonts w:ascii="Cambria" w:hAnsi="Cambria"/>
          <w:bCs/>
          <w:iCs/>
        </w:rPr>
        <w:t xml:space="preserve"> </w:t>
      </w:r>
      <w:r w:rsidRPr="004E33F3">
        <w:rPr>
          <w:rFonts w:ascii="Cambria" w:hAnsi="Cambria"/>
          <w:bCs/>
          <w:iCs/>
        </w:rPr>
        <w:t>czy Zamawiający dopuszcza możliwość rozliczenia minimum w trzech terminach ,na podstawie</w:t>
      </w:r>
      <w:r>
        <w:rPr>
          <w:rFonts w:ascii="Cambria" w:hAnsi="Cambria"/>
          <w:bCs/>
          <w:iCs/>
        </w:rPr>
        <w:t xml:space="preserve"> </w:t>
      </w:r>
      <w:r w:rsidRPr="004E33F3">
        <w:rPr>
          <w:rFonts w:ascii="Cambria" w:hAnsi="Cambria"/>
          <w:bCs/>
          <w:iCs/>
        </w:rPr>
        <w:t>zaawansowania robót zgodnie z harmonogramem rzeczowo – finansowym.?</w:t>
      </w:r>
    </w:p>
    <w:p w14:paraId="64505A10" w14:textId="170885E5" w:rsidR="00327E8B" w:rsidRPr="004E33F3" w:rsidRDefault="00F43FD6" w:rsidP="007E7773">
      <w:pPr>
        <w:pStyle w:val="pkt"/>
        <w:autoSpaceDE w:val="0"/>
        <w:autoSpaceDN w:val="0"/>
        <w:spacing w:before="100" w:beforeAutospacing="1" w:after="100" w:afterAutospacing="1" w:line="276" w:lineRule="auto"/>
        <w:ind w:left="0" w:hanging="11"/>
        <w:rPr>
          <w:rFonts w:ascii="Cambria" w:hAnsi="Cambria"/>
          <w:bCs/>
          <w:iCs/>
        </w:rPr>
      </w:pPr>
      <w:r w:rsidRPr="00F43FD6">
        <w:rPr>
          <w:rFonts w:ascii="Cambria" w:hAnsi="Cambria"/>
          <w:b/>
          <w:i/>
          <w:u w:val="single"/>
        </w:rPr>
        <w:t>Odpowiedź na pytanie 1:</w:t>
      </w:r>
    </w:p>
    <w:p w14:paraId="4E63D5AB" w14:textId="358DB6A1" w:rsidR="00723B0A" w:rsidRPr="007E7773" w:rsidRDefault="004E33F3" w:rsidP="007E7773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E7773">
        <w:rPr>
          <w:rFonts w:ascii="Cambria" w:hAnsi="Cambria"/>
          <w:sz w:val="24"/>
          <w:szCs w:val="24"/>
        </w:rPr>
        <w:t>Zadanie dofinansowane jest z Rządowego Funduszu Polski Ład Program Inwestycji Strategicznych. Zgodnie z obowiązującymi procedurami w przypadku inwestycji realizowanych w okresie nie dłuższym niż 12 miesięcy zaliczka przekazywana Wykonawcy  nie może przekroczyć wysokości wkładu własnego,  tym przypadku jest to 15%, pozostała część wynagrodzenia wypłaca jest po zakończeniu realizacji Inwestycji.</w:t>
      </w:r>
    </w:p>
    <w:p w14:paraId="18A41675" w14:textId="2F386839" w:rsidR="007E7773" w:rsidRPr="007E7773" w:rsidRDefault="007E7773" w:rsidP="007E7773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E7773">
        <w:rPr>
          <w:rFonts w:ascii="Cambria" w:hAnsi="Cambria"/>
          <w:sz w:val="24"/>
          <w:szCs w:val="24"/>
        </w:rPr>
        <w:t>W</w:t>
      </w:r>
      <w:r w:rsidRPr="007E7773">
        <w:rPr>
          <w:rFonts w:ascii="Cambria" w:hAnsi="Cambria"/>
          <w:sz w:val="24"/>
          <w:szCs w:val="24"/>
        </w:rPr>
        <w:t>obec powyższego Zamawiający nie dopuszcza możliwości innego sposobu rozliczenia  - w szczególności w minimum trzech terminach</w:t>
      </w:r>
      <w:r w:rsidRPr="007E7773">
        <w:rPr>
          <w:rFonts w:ascii="Cambria" w:hAnsi="Cambria"/>
          <w:sz w:val="24"/>
          <w:szCs w:val="24"/>
        </w:rPr>
        <w:t>.</w:t>
      </w:r>
    </w:p>
    <w:p w14:paraId="0CC75139" w14:textId="77777777" w:rsidR="00F4451D" w:rsidRPr="00DB558E" w:rsidRDefault="00F4451D" w:rsidP="007E7773">
      <w:pPr>
        <w:pStyle w:val="pkt"/>
        <w:tabs>
          <w:tab w:val="left" w:pos="426"/>
        </w:tabs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Cs/>
          <w:iCs/>
        </w:rPr>
      </w:pPr>
    </w:p>
    <w:p w14:paraId="619F81A7" w14:textId="77777777" w:rsidR="00DB558E" w:rsidRPr="00DB558E" w:rsidRDefault="00DB558E" w:rsidP="00F4451D">
      <w:pPr>
        <w:pStyle w:val="pkt"/>
        <w:autoSpaceDE w:val="0"/>
        <w:autoSpaceDN w:val="0"/>
        <w:spacing w:before="0" w:after="0" w:line="276" w:lineRule="auto"/>
        <w:rPr>
          <w:rFonts w:ascii="Cambria" w:hAnsi="Cambria"/>
          <w:bCs/>
          <w:iCs/>
        </w:rPr>
      </w:pPr>
    </w:p>
    <w:p w14:paraId="27FFB9F9" w14:textId="0DF324D7" w:rsidR="007732C2" w:rsidRDefault="000A6D09" w:rsidP="00F4451D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Spor</w:t>
      </w:r>
      <w:r w:rsidR="007732C2">
        <w:rPr>
          <w:rFonts w:ascii="Cambria" w:hAnsi="Cambria" w:cs="Times New Roman"/>
          <w:sz w:val="24"/>
          <w:szCs w:val="24"/>
        </w:rPr>
        <w:t xml:space="preserve">ządziła: </w:t>
      </w:r>
      <w:r w:rsidR="004E33F3">
        <w:rPr>
          <w:rFonts w:ascii="Cambria" w:hAnsi="Cambria" w:cs="Times New Roman"/>
          <w:sz w:val="24"/>
          <w:szCs w:val="24"/>
        </w:rPr>
        <w:t>Katarzyna Markowska</w:t>
      </w:r>
    </w:p>
    <w:p w14:paraId="35071E2A" w14:textId="77777777" w:rsidR="00723B0A" w:rsidRPr="00097491" w:rsidRDefault="00723B0A" w:rsidP="00F4451D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sectPr w:rsidR="00723B0A" w:rsidRPr="0009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2F82"/>
    <w:multiLevelType w:val="hybridMultilevel"/>
    <w:tmpl w:val="8C9A9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20C55"/>
    <w:multiLevelType w:val="hybridMultilevel"/>
    <w:tmpl w:val="85EC2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F5784"/>
    <w:multiLevelType w:val="hybridMultilevel"/>
    <w:tmpl w:val="04546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43"/>
    <w:rsid w:val="000936BB"/>
    <w:rsid w:val="00097491"/>
    <w:rsid w:val="000A6D09"/>
    <w:rsid w:val="00123011"/>
    <w:rsid w:val="001C3257"/>
    <w:rsid w:val="00203CBC"/>
    <w:rsid w:val="00225074"/>
    <w:rsid w:val="002E1DAE"/>
    <w:rsid w:val="00327E8B"/>
    <w:rsid w:val="00332DA2"/>
    <w:rsid w:val="00355AD9"/>
    <w:rsid w:val="004E33F3"/>
    <w:rsid w:val="00567A38"/>
    <w:rsid w:val="005C79A2"/>
    <w:rsid w:val="00624954"/>
    <w:rsid w:val="006C5047"/>
    <w:rsid w:val="006D05CD"/>
    <w:rsid w:val="00723B0A"/>
    <w:rsid w:val="007732C2"/>
    <w:rsid w:val="007E7773"/>
    <w:rsid w:val="008147AF"/>
    <w:rsid w:val="008267AB"/>
    <w:rsid w:val="00850361"/>
    <w:rsid w:val="008B2A43"/>
    <w:rsid w:val="008C6667"/>
    <w:rsid w:val="00954FA8"/>
    <w:rsid w:val="009C0DD1"/>
    <w:rsid w:val="009D1C0C"/>
    <w:rsid w:val="009D27D7"/>
    <w:rsid w:val="00A23C25"/>
    <w:rsid w:val="00A42497"/>
    <w:rsid w:val="00B56C33"/>
    <w:rsid w:val="00BB0DEE"/>
    <w:rsid w:val="00D40049"/>
    <w:rsid w:val="00D97D76"/>
    <w:rsid w:val="00DB558E"/>
    <w:rsid w:val="00E3115D"/>
    <w:rsid w:val="00E563FF"/>
    <w:rsid w:val="00F43FD6"/>
    <w:rsid w:val="00F4451D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23C2"/>
  <w15:chartTrackingRefBased/>
  <w15:docId w15:val="{530ED1F7-ABD0-4FF2-85F7-B241E3A1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7AB"/>
  </w:style>
  <w:style w:type="paragraph" w:styleId="Nagwek1">
    <w:name w:val="heading 1"/>
    <w:basedOn w:val="Normalny"/>
    <w:next w:val="Normalny"/>
    <w:link w:val="Nagwek1Znak"/>
    <w:uiPriority w:val="9"/>
    <w:qFormat/>
    <w:rsid w:val="007E77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C325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7D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2D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DA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7E77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E7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 Marlena Nowicka</dc:creator>
  <cp:keywords/>
  <dc:description/>
  <cp:lastModifiedBy>U21 Katarzyna Markowska</cp:lastModifiedBy>
  <cp:revision>3</cp:revision>
  <cp:lastPrinted>2022-01-25T11:37:00Z</cp:lastPrinted>
  <dcterms:created xsi:type="dcterms:W3CDTF">2022-02-21T11:59:00Z</dcterms:created>
  <dcterms:modified xsi:type="dcterms:W3CDTF">2022-02-21T13:07:00Z</dcterms:modified>
</cp:coreProperties>
</file>