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8816" w14:textId="77777777" w:rsidR="00F919AE" w:rsidRDefault="00F919AE" w:rsidP="007E035B">
      <w:pPr>
        <w:spacing w:line="276" w:lineRule="auto"/>
        <w:rPr>
          <w:rFonts w:ascii="Cambria" w:hAnsi="Cambria"/>
          <w:b/>
          <w:bCs/>
        </w:rPr>
      </w:pPr>
    </w:p>
    <w:p w14:paraId="5B9985D0" w14:textId="55D004F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167DB9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BAF63E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297E7D1" w14:textId="22AFA209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</w:t>
      </w:r>
      <w:r w:rsidR="00167DB9">
        <w:rPr>
          <w:rFonts w:ascii="Cambria" w:hAnsi="Cambria"/>
          <w:b/>
          <w:bCs/>
          <w:sz w:val="24"/>
          <w:szCs w:val="24"/>
        </w:rPr>
        <w:t>18</w:t>
      </w:r>
      <w:r w:rsidR="000313B1">
        <w:rPr>
          <w:rFonts w:ascii="Cambria" w:hAnsi="Cambria"/>
          <w:b/>
          <w:bCs/>
          <w:sz w:val="24"/>
          <w:szCs w:val="24"/>
        </w:rPr>
        <w:t>.202</w:t>
      </w:r>
      <w:r w:rsidR="007E035B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A7C81E" w14:textId="77777777"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7B4CF36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7E19D1" w14:textId="77777777"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26B1408B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905D143" w14:textId="77777777"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F39DD17" w14:textId="77777777" w:rsidR="00F919AE" w:rsidRDefault="00F919AE" w:rsidP="00F919AE">
      <w:pPr>
        <w:spacing w:line="320" w:lineRule="exact"/>
        <w:rPr>
          <w:rFonts w:ascii="Cambria" w:hAnsi="Cambria"/>
        </w:rPr>
      </w:pPr>
    </w:p>
    <w:p w14:paraId="2387B22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7CAF636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3CA96BF">
          <v:rect id="_x0000_s2055" alt="" style="position:absolute;margin-left:6.55pt;margin-top:16.25pt;width:15.6pt;height:14.4pt;z-index:251657216;mso-wrap-edited:f"/>
        </w:pict>
      </w:r>
    </w:p>
    <w:p w14:paraId="3054403F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B31876E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1E05F641">
          <v:rect id="_x0000_s2054" alt="" style="position:absolute;margin-left:6.55pt;margin-top:13.3pt;width:15.6pt;height:14.4pt;z-index:251658240;mso-wrap-edited:f"/>
        </w:pict>
      </w:r>
    </w:p>
    <w:p w14:paraId="262558E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1D197B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6784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2625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EF2925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AE425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8F387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76A28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4E2AF23" w14:textId="77777777"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CA3D9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76583B2" w14:textId="3C3126FC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- dalej: ustawa Pzp</w:t>
            </w:r>
          </w:p>
          <w:p w14:paraId="5C79FD0F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EEE078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95584EA" w14:textId="77777777" w:rsidR="007E035B" w:rsidRDefault="007E035B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28AC7EE" w14:textId="77777777" w:rsidR="00167DB9" w:rsidRDefault="00167DB9" w:rsidP="00167DB9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4124C962" w14:textId="77777777" w:rsidR="00167DB9" w:rsidRDefault="00167DB9" w:rsidP="00167DB9">
      <w:pPr>
        <w:spacing w:line="276" w:lineRule="auto"/>
        <w:jc w:val="both"/>
        <w:rPr>
          <w:rFonts w:ascii="Cambria" w:hAnsi="Cambria"/>
          <w:b/>
          <w:i/>
          <w:iCs/>
          <w:color w:val="000000"/>
        </w:rPr>
      </w:pPr>
      <w:r w:rsidRPr="004F2065">
        <w:rPr>
          <w:rFonts w:ascii="Cambria" w:hAnsi="Cambria"/>
          <w:b/>
          <w:i/>
          <w:iCs/>
          <w:color w:val="000000"/>
          <w:sz w:val="17"/>
          <w:szCs w:val="17"/>
        </w:rPr>
        <w:t>„</w:t>
      </w:r>
      <w:r w:rsidRPr="0053690C">
        <w:rPr>
          <w:rFonts w:ascii="Cambria" w:hAnsi="Cambria"/>
          <w:b/>
          <w:color w:val="000000"/>
        </w:rPr>
        <w:t>Budowa, przebudowa, modernizacja infrastruktury drogowej, oświetleniowej, turystycznej w miejscowościach popegeerowskich,  Gmina Dydnia</w:t>
      </w:r>
      <w:r w:rsidRPr="0053690C">
        <w:rPr>
          <w:rFonts w:ascii="Cambria" w:hAnsi="Cambria"/>
          <w:b/>
          <w:i/>
          <w:iCs/>
          <w:color w:val="000000"/>
        </w:rPr>
        <w:t>”</w:t>
      </w:r>
      <w:r>
        <w:rPr>
          <w:rFonts w:ascii="Cambria" w:hAnsi="Cambria"/>
          <w:b/>
          <w:i/>
          <w:iCs/>
          <w:color w:val="000000"/>
        </w:rPr>
        <w:t xml:space="preserve">,  </w:t>
      </w:r>
    </w:p>
    <w:p w14:paraId="3B4E78DD" w14:textId="77777777" w:rsidR="00167DB9" w:rsidRDefault="00167DB9" w:rsidP="00167DB9">
      <w:pPr>
        <w:spacing w:after="1" w:line="258" w:lineRule="auto"/>
        <w:rPr>
          <w:rFonts w:ascii="Cambria" w:hAnsi="Cambria"/>
          <w:b/>
          <w:i/>
          <w:iCs/>
          <w:sz w:val="22"/>
          <w:szCs w:val="22"/>
        </w:rPr>
      </w:pPr>
    </w:p>
    <w:p w14:paraId="4C7F7BF8" w14:textId="77777777" w:rsidR="00167DB9" w:rsidRPr="00C61263" w:rsidRDefault="00167DB9" w:rsidP="00167DB9">
      <w:pPr>
        <w:spacing w:after="1" w:line="258" w:lineRule="auto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hAnsi="Cambria"/>
          <w:b/>
          <w:i/>
          <w:iCs/>
          <w:sz w:val="22"/>
          <w:szCs w:val="22"/>
        </w:rPr>
        <w:t>CZĘŚĆ 1</w:t>
      </w:r>
      <w:r w:rsidRPr="00C61263">
        <w:rPr>
          <w:rFonts w:ascii="Cambria" w:hAnsi="Cambria"/>
          <w:b/>
          <w:i/>
          <w:iCs/>
          <w:color w:val="FF0000"/>
          <w:sz w:val="22"/>
          <w:szCs w:val="22"/>
        </w:rPr>
        <w:t>*</w:t>
      </w:r>
      <w:r w:rsidRPr="00C61263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Pr="00C61263">
        <w:rPr>
          <w:rFonts w:ascii="Cambria" w:eastAsia="Arial" w:hAnsi="Cambria" w:cs="Arial"/>
          <w:b/>
          <w:bCs/>
          <w:i/>
          <w:iCs/>
        </w:rPr>
        <w:t>„Przebudowa, modernizacja infrastruktury drogowej w m.popegeero-</w:t>
      </w:r>
    </w:p>
    <w:p w14:paraId="51C3B016" w14:textId="77777777" w:rsidR="00167DB9" w:rsidRPr="00C61263" w:rsidRDefault="00167DB9" w:rsidP="00167DB9">
      <w:pPr>
        <w:spacing w:after="1" w:line="258" w:lineRule="auto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eastAsia="Arial" w:hAnsi="Cambria" w:cs="Arial"/>
          <w:b/>
          <w:bCs/>
          <w:i/>
          <w:iCs/>
        </w:rPr>
        <w:t xml:space="preserve">                   wskich, Gmina Dydnia”</w:t>
      </w:r>
      <w:r>
        <w:rPr>
          <w:rFonts w:ascii="Cambria" w:eastAsia="Arial" w:hAnsi="Cambria" w:cs="Arial"/>
          <w:b/>
          <w:bCs/>
          <w:i/>
          <w:iCs/>
        </w:rPr>
        <w:t>,</w:t>
      </w:r>
    </w:p>
    <w:p w14:paraId="5B471169" w14:textId="77777777" w:rsidR="00167DB9" w:rsidRPr="00C61263" w:rsidRDefault="00167DB9" w:rsidP="00167DB9">
      <w:pPr>
        <w:spacing w:line="276" w:lineRule="auto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hAnsi="Cambria"/>
          <w:b/>
          <w:i/>
          <w:iCs/>
          <w:sz w:val="22"/>
          <w:szCs w:val="22"/>
        </w:rPr>
        <w:lastRenderedPageBreak/>
        <w:t>CZĘŚĆ 2</w:t>
      </w:r>
      <w:r w:rsidRPr="00C61263">
        <w:rPr>
          <w:rFonts w:ascii="Cambria" w:hAnsi="Cambria"/>
          <w:b/>
          <w:i/>
          <w:iCs/>
          <w:color w:val="FF0000"/>
          <w:sz w:val="22"/>
          <w:szCs w:val="22"/>
        </w:rPr>
        <w:t>*</w:t>
      </w:r>
      <w:r w:rsidRPr="00C61263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Pr="00C61263">
        <w:rPr>
          <w:rFonts w:ascii="Cambria" w:eastAsia="Arial" w:hAnsi="Cambria" w:cs="Arial"/>
          <w:b/>
          <w:bCs/>
          <w:i/>
          <w:iCs/>
        </w:rPr>
        <w:t xml:space="preserve">„Budowa infrastruktury oświetleniowej w m.popegeerowskich,  </w:t>
      </w:r>
      <w:r w:rsidRPr="00C61263">
        <w:rPr>
          <w:rFonts w:ascii="Cambria" w:eastAsia="Arial" w:hAnsi="Cambria" w:cs="Arial"/>
          <w:b/>
          <w:bCs/>
          <w:i/>
          <w:iCs/>
        </w:rPr>
        <w:br/>
        <w:t xml:space="preserve">                   Gmina Dydnia”</w:t>
      </w:r>
      <w:r>
        <w:rPr>
          <w:rFonts w:ascii="Cambria" w:eastAsia="Arial" w:hAnsi="Cambria" w:cs="Arial"/>
          <w:b/>
          <w:bCs/>
          <w:i/>
          <w:iCs/>
        </w:rPr>
        <w:t>,</w:t>
      </w:r>
    </w:p>
    <w:p w14:paraId="5073C5AE" w14:textId="77777777" w:rsidR="00167DB9" w:rsidRDefault="00167DB9" w:rsidP="00167DB9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61263">
        <w:rPr>
          <w:rFonts w:ascii="Cambria" w:hAnsi="Cambria"/>
          <w:b/>
          <w:i/>
          <w:iCs/>
          <w:sz w:val="22"/>
          <w:szCs w:val="22"/>
        </w:rPr>
        <w:t>CZĘŚĆ 3</w:t>
      </w:r>
      <w:r w:rsidRPr="00C61263">
        <w:rPr>
          <w:rFonts w:ascii="Cambria" w:hAnsi="Cambria"/>
          <w:b/>
          <w:i/>
          <w:iCs/>
          <w:color w:val="FF0000"/>
          <w:sz w:val="22"/>
          <w:szCs w:val="22"/>
        </w:rPr>
        <w:t>*</w:t>
      </w:r>
      <w:r w:rsidRPr="00C61263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Pr="00C61263">
        <w:rPr>
          <w:rFonts w:ascii="Cambria" w:eastAsia="Arial" w:hAnsi="Cambria" w:cs="Arial"/>
          <w:b/>
          <w:bCs/>
          <w:i/>
          <w:iCs/>
        </w:rPr>
        <w:t>„Budowa, przebudowa, modernizacja infrastruktury turystycznej</w:t>
      </w:r>
      <w:r w:rsidRPr="00C61263">
        <w:rPr>
          <w:rFonts w:ascii="Cambria" w:eastAsia="Arial" w:hAnsi="Cambria" w:cs="Arial"/>
          <w:b/>
          <w:bCs/>
          <w:i/>
          <w:iCs/>
        </w:rPr>
        <w:br/>
        <w:t xml:space="preserve">                   w m.popegeerowskich, Gmina Dydnia”</w:t>
      </w:r>
      <w:r>
        <w:rPr>
          <w:rFonts w:ascii="Cambria" w:eastAsia="Arial" w:hAnsi="Cambria" w:cs="Arial"/>
          <w:b/>
          <w:bCs/>
          <w:i/>
          <w:iCs/>
        </w:rPr>
        <w:t>,</w:t>
      </w:r>
    </w:p>
    <w:p w14:paraId="04738A91" w14:textId="77777777" w:rsidR="00167DB9" w:rsidRPr="00C61263" w:rsidRDefault="00167DB9" w:rsidP="00167DB9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5F9794CC" w14:textId="77777777" w:rsidR="00167DB9" w:rsidRDefault="00167DB9" w:rsidP="00167DB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53431D2" w14:textId="44EA2BC8" w:rsidR="00167DB9" w:rsidRPr="00C61263" w:rsidRDefault="00167DB9" w:rsidP="00167DB9">
      <w:pPr>
        <w:spacing w:line="276" w:lineRule="auto"/>
        <w:rPr>
          <w:rFonts w:ascii="Cambria" w:hAnsi="Cambria"/>
          <w:b/>
          <w:i/>
          <w:iCs/>
          <w:color w:val="FF0000"/>
        </w:rPr>
      </w:pPr>
      <w:r>
        <w:rPr>
          <w:rFonts w:ascii="Cambria" w:hAnsi="Cambria"/>
          <w:b/>
          <w:i/>
          <w:iCs/>
          <w:color w:val="FF0000"/>
        </w:rPr>
        <w:t xml:space="preserve">         </w:t>
      </w:r>
      <w:r w:rsidRPr="00C61263">
        <w:rPr>
          <w:rFonts w:ascii="Cambria" w:hAnsi="Cambria"/>
          <w:b/>
          <w:i/>
          <w:iCs/>
          <w:color w:val="FF0000"/>
        </w:rPr>
        <w:t>*</w:t>
      </w:r>
      <w:r>
        <w:rPr>
          <w:rFonts w:ascii="Cambria" w:hAnsi="Cambria"/>
          <w:b/>
          <w:i/>
          <w:iCs/>
          <w:color w:val="FF0000"/>
        </w:rPr>
        <w:t xml:space="preserve"> </w:t>
      </w:r>
      <w:r w:rsidRPr="00C61263">
        <w:rPr>
          <w:rFonts w:ascii="Cambria" w:hAnsi="Cambria"/>
          <w:b/>
          <w:i/>
          <w:iCs/>
          <w:color w:val="FF0000"/>
        </w:rPr>
        <w:t>niewłaściwe skreślić</w:t>
      </w:r>
    </w:p>
    <w:p w14:paraId="27BF5B9A" w14:textId="77777777" w:rsidR="007E035B" w:rsidRDefault="007E03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30BEC4A" w14:textId="77777777"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B749319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523BF31C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0EA488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6ECFDDF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CD4088A" w14:textId="27F4C21E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5C4DF6C"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8.2.4</w:t>
      </w:r>
      <w:r w:rsidR="00167DB9">
        <w:rPr>
          <w:rFonts w:ascii="Cambria" w:hAnsi="Cambria" w:cstheme="minorHAnsi"/>
          <w:color w:val="000000"/>
        </w:rPr>
        <w:t>:</w:t>
      </w:r>
      <w:r w:rsidR="00F93483">
        <w:rPr>
          <w:rFonts w:ascii="Cambria" w:hAnsi="Cambria" w:cstheme="minorHAnsi"/>
          <w:color w:val="000000"/>
        </w:rPr>
        <w:t xml:space="preserve"> ppkt. </w:t>
      </w:r>
      <w:r w:rsidR="00683B52">
        <w:rPr>
          <w:rFonts w:ascii="Cambria" w:hAnsi="Cambria" w:cstheme="minorHAnsi"/>
          <w:color w:val="000000"/>
        </w:rPr>
        <w:t>4.1.1(część 1</w:t>
      </w:r>
      <w:r w:rsidR="00545D44" w:rsidRPr="00226D01">
        <w:rPr>
          <w:rFonts w:ascii="Cambria" w:hAnsi="Cambria" w:cstheme="minorHAnsi"/>
          <w:color w:val="000000"/>
        </w:rPr>
        <w:t>)</w:t>
      </w:r>
      <w:r w:rsidR="00683B52" w:rsidRPr="00167DB9">
        <w:rPr>
          <w:rFonts w:ascii="Cambria" w:hAnsi="Cambria" w:cstheme="minorHAnsi"/>
          <w:color w:val="FF0000"/>
        </w:rPr>
        <w:t>*</w:t>
      </w:r>
      <w:r w:rsidR="00683B52">
        <w:rPr>
          <w:rFonts w:ascii="Cambria" w:hAnsi="Cambria" w:cstheme="minorHAnsi"/>
          <w:color w:val="000000"/>
        </w:rPr>
        <w:t>, ppkt.4.1.2 (część 2)</w:t>
      </w:r>
      <w:r w:rsidR="00683B52" w:rsidRPr="00167DB9">
        <w:rPr>
          <w:rFonts w:ascii="Cambria" w:hAnsi="Cambria" w:cstheme="minorHAnsi"/>
          <w:color w:val="FF0000"/>
        </w:rPr>
        <w:t>*</w:t>
      </w:r>
      <w:r w:rsidR="00167DB9" w:rsidRPr="00167DB9">
        <w:rPr>
          <w:rFonts w:ascii="Cambria" w:hAnsi="Cambria" w:cstheme="minorHAnsi"/>
          <w:color w:val="FF0000"/>
        </w:rPr>
        <w:t>,</w:t>
      </w:r>
      <w:r w:rsidR="00167DB9" w:rsidRPr="00167DB9">
        <w:rPr>
          <w:rFonts w:ascii="Cambria" w:hAnsi="Cambria" w:cstheme="minorHAnsi"/>
          <w:color w:val="000000"/>
        </w:rPr>
        <w:t xml:space="preserve"> </w:t>
      </w:r>
      <w:r w:rsidR="00167DB9">
        <w:rPr>
          <w:rFonts w:ascii="Cambria" w:hAnsi="Cambria" w:cstheme="minorHAnsi"/>
          <w:color w:val="000000"/>
        </w:rPr>
        <w:t>ppkt.4.1.3 (część 3)</w:t>
      </w:r>
      <w:r w:rsidR="00167DB9" w:rsidRPr="00167DB9">
        <w:rPr>
          <w:rFonts w:ascii="Cambria" w:hAnsi="Cambria" w:cstheme="minorHAnsi"/>
          <w:color w:val="FF0000"/>
        </w:rPr>
        <w:t>*</w:t>
      </w:r>
    </w:p>
    <w:p w14:paraId="0D585646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F2817E" w14:textId="5B966FA5" w:rsidR="00545D44" w:rsidRPr="00226D01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CBC1AD5"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>.4</w:t>
      </w:r>
      <w:r w:rsidR="00167DB9">
        <w:rPr>
          <w:rFonts w:ascii="Cambria" w:hAnsi="Cambria" w:cstheme="minorHAnsi"/>
          <w:color w:val="000000"/>
        </w:rPr>
        <w:t>:</w:t>
      </w:r>
      <w:r w:rsidR="00545D44" w:rsidRPr="00226D01">
        <w:rPr>
          <w:rFonts w:ascii="Cambria" w:hAnsi="Cambria" w:cstheme="minorHAnsi"/>
          <w:color w:val="000000"/>
        </w:rPr>
        <w:t xml:space="preserve"> </w:t>
      </w:r>
      <w:r w:rsidR="00F93483">
        <w:rPr>
          <w:rFonts w:ascii="Cambria" w:hAnsi="Cambria" w:cstheme="minorHAnsi"/>
          <w:color w:val="000000"/>
        </w:rPr>
        <w:t xml:space="preserve">ppkt. </w:t>
      </w:r>
      <w:r w:rsidR="00683B52">
        <w:rPr>
          <w:rFonts w:ascii="Cambria" w:hAnsi="Cambria" w:cstheme="minorHAnsi"/>
          <w:color w:val="000000"/>
        </w:rPr>
        <w:t>4.2.1(część 1</w:t>
      </w:r>
      <w:r w:rsidR="00683B52" w:rsidRPr="00226D01">
        <w:rPr>
          <w:rFonts w:ascii="Cambria" w:hAnsi="Cambria" w:cstheme="minorHAnsi"/>
          <w:color w:val="000000"/>
        </w:rPr>
        <w:t>)</w:t>
      </w:r>
      <w:r w:rsidR="00683B52" w:rsidRPr="00167DB9">
        <w:rPr>
          <w:rFonts w:ascii="Cambria" w:hAnsi="Cambria" w:cstheme="minorHAnsi"/>
          <w:color w:val="FF0000"/>
        </w:rPr>
        <w:t>*</w:t>
      </w:r>
      <w:r w:rsidR="00683B52">
        <w:rPr>
          <w:rFonts w:ascii="Cambria" w:hAnsi="Cambria" w:cstheme="minorHAnsi"/>
          <w:color w:val="000000"/>
        </w:rPr>
        <w:t>, ppkt.4.2.2 (część 2)</w:t>
      </w:r>
      <w:r w:rsidR="00683B52" w:rsidRPr="00167DB9">
        <w:rPr>
          <w:rFonts w:ascii="Cambria" w:hAnsi="Cambria" w:cstheme="minorHAnsi"/>
          <w:color w:val="FF0000"/>
        </w:rPr>
        <w:t>*</w:t>
      </w:r>
      <w:r w:rsidR="00167DB9">
        <w:rPr>
          <w:rFonts w:ascii="Cambria" w:hAnsi="Cambria" w:cstheme="minorHAnsi"/>
          <w:color w:val="000000"/>
        </w:rPr>
        <w:t>,  ppkt.4.2.3 (część 3)</w:t>
      </w:r>
      <w:r w:rsidR="00167DB9" w:rsidRPr="00167DB9">
        <w:rPr>
          <w:rFonts w:ascii="Cambria" w:hAnsi="Cambria" w:cstheme="minorHAnsi"/>
          <w:color w:val="FF0000"/>
        </w:rPr>
        <w:t>*</w:t>
      </w:r>
    </w:p>
    <w:p w14:paraId="425E6BE1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DB0D59D" w14:textId="77777777" w:rsidR="00F93483" w:rsidRPr="00120C93" w:rsidRDefault="00F93483" w:rsidP="007E035B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03FFD296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083E835C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6142231B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149B5F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3D6F244" w14:textId="7332982D" w:rsidR="00F93483" w:rsidRPr="00167DB9" w:rsidRDefault="00000000" w:rsidP="00167DB9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75E4D18">
          <v:rect id="_x0000_s2057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683B52" w:rsidRPr="00683B52">
        <w:rPr>
          <w:rFonts w:ascii="Cambria" w:hAnsi="Cambria" w:cstheme="minorHAnsi"/>
          <w:color w:val="000000"/>
        </w:rPr>
        <w:t xml:space="preserve"> </w:t>
      </w:r>
      <w:r w:rsidR="00683B52">
        <w:rPr>
          <w:rFonts w:ascii="Cambria" w:hAnsi="Cambria" w:cstheme="minorHAnsi"/>
          <w:color w:val="000000"/>
        </w:rPr>
        <w:t>pkt. 8.2.4</w:t>
      </w:r>
      <w:r w:rsidR="00167DB9">
        <w:rPr>
          <w:rFonts w:ascii="Cambria" w:hAnsi="Cambria" w:cstheme="minorHAnsi"/>
          <w:color w:val="000000"/>
        </w:rPr>
        <w:t>:</w:t>
      </w:r>
      <w:r w:rsidR="00683B52">
        <w:rPr>
          <w:rFonts w:ascii="Cambria" w:hAnsi="Cambria" w:cstheme="minorHAnsi"/>
          <w:color w:val="000000"/>
        </w:rPr>
        <w:t xml:space="preserve"> ppkt. </w:t>
      </w:r>
      <w:r w:rsidR="00167DB9">
        <w:rPr>
          <w:rFonts w:ascii="Cambria" w:hAnsi="Cambria" w:cstheme="minorHAnsi"/>
          <w:color w:val="000000"/>
        </w:rPr>
        <w:t>4.1.1(część 1</w:t>
      </w:r>
      <w:r w:rsidR="00167DB9" w:rsidRPr="00226D01">
        <w:rPr>
          <w:rFonts w:ascii="Cambria" w:hAnsi="Cambria" w:cstheme="minorHAnsi"/>
          <w:color w:val="000000"/>
        </w:rPr>
        <w:t>)</w:t>
      </w:r>
      <w:r w:rsidR="00167DB9" w:rsidRPr="00167DB9">
        <w:rPr>
          <w:rFonts w:ascii="Cambria" w:hAnsi="Cambria" w:cstheme="minorHAnsi"/>
          <w:color w:val="FF0000"/>
        </w:rPr>
        <w:t>*</w:t>
      </w:r>
      <w:r w:rsidR="00167DB9">
        <w:rPr>
          <w:rFonts w:ascii="Cambria" w:hAnsi="Cambria" w:cstheme="minorHAnsi"/>
          <w:color w:val="000000"/>
        </w:rPr>
        <w:t>, ppkt.4.1.2 (część 2)</w:t>
      </w:r>
      <w:r w:rsidR="00167DB9" w:rsidRPr="00167DB9">
        <w:rPr>
          <w:rFonts w:ascii="Cambria" w:hAnsi="Cambria" w:cstheme="minorHAnsi"/>
          <w:color w:val="FF0000"/>
        </w:rPr>
        <w:t>*,</w:t>
      </w:r>
      <w:r w:rsidR="00167DB9" w:rsidRPr="00167DB9">
        <w:rPr>
          <w:rFonts w:ascii="Cambria" w:hAnsi="Cambria" w:cstheme="minorHAnsi"/>
          <w:color w:val="000000"/>
        </w:rPr>
        <w:t xml:space="preserve"> </w:t>
      </w:r>
      <w:r w:rsidR="00167DB9">
        <w:rPr>
          <w:rFonts w:ascii="Cambria" w:hAnsi="Cambria" w:cstheme="minorHAnsi"/>
          <w:color w:val="000000"/>
        </w:rPr>
        <w:t>ppkt.4.1.3 (część 3)</w:t>
      </w:r>
      <w:r w:rsidR="00167DB9" w:rsidRPr="00167DB9">
        <w:rPr>
          <w:rFonts w:ascii="Cambria" w:hAnsi="Cambria" w:cstheme="minorHAnsi"/>
          <w:color w:val="FF0000"/>
        </w:rPr>
        <w:t>*</w:t>
      </w:r>
    </w:p>
    <w:p w14:paraId="2818E841" w14:textId="77777777"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E92DF60" w14:textId="0B7EB5C2" w:rsidR="00F93483" w:rsidRPr="00226D01" w:rsidRDefault="00000000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7C08B41">
          <v:rect id="_x0000_s2058" alt="" style="position:absolute;left:0;text-align:left;margin-left:17.8pt;margin-top:3.8pt;width:18.9pt;height:18.2pt;z-index:251675648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</w:t>
      </w:r>
      <w:r w:rsidR="00683B52">
        <w:rPr>
          <w:rFonts w:ascii="Cambria" w:hAnsi="Cambria" w:cstheme="minorHAnsi"/>
          <w:color w:val="000000"/>
        </w:rPr>
        <w:t>8.2</w:t>
      </w:r>
      <w:r w:rsidR="00683B52" w:rsidRPr="00226D01">
        <w:rPr>
          <w:rFonts w:ascii="Cambria" w:hAnsi="Cambria" w:cstheme="minorHAnsi"/>
          <w:color w:val="000000"/>
        </w:rPr>
        <w:t>.4</w:t>
      </w:r>
      <w:r w:rsidR="00167DB9">
        <w:rPr>
          <w:rFonts w:ascii="Cambria" w:hAnsi="Cambria" w:cstheme="minorHAnsi"/>
          <w:color w:val="000000"/>
        </w:rPr>
        <w:t>:</w:t>
      </w:r>
      <w:r w:rsidR="00683B52" w:rsidRPr="00226D01">
        <w:rPr>
          <w:rFonts w:ascii="Cambria" w:hAnsi="Cambria" w:cstheme="minorHAnsi"/>
          <w:color w:val="000000"/>
        </w:rPr>
        <w:t xml:space="preserve"> </w:t>
      </w:r>
      <w:r w:rsidR="00167DB9">
        <w:rPr>
          <w:rFonts w:ascii="Cambria" w:hAnsi="Cambria" w:cstheme="minorHAnsi"/>
          <w:color w:val="000000"/>
        </w:rPr>
        <w:t>ppkt. 4.2.1(część 1</w:t>
      </w:r>
      <w:r w:rsidR="00167DB9" w:rsidRPr="00226D01">
        <w:rPr>
          <w:rFonts w:ascii="Cambria" w:hAnsi="Cambria" w:cstheme="minorHAnsi"/>
          <w:color w:val="000000"/>
        </w:rPr>
        <w:t>)</w:t>
      </w:r>
      <w:r w:rsidR="00167DB9" w:rsidRPr="00167DB9">
        <w:rPr>
          <w:rFonts w:ascii="Cambria" w:hAnsi="Cambria" w:cstheme="minorHAnsi"/>
          <w:color w:val="FF0000"/>
        </w:rPr>
        <w:t>*</w:t>
      </w:r>
      <w:r w:rsidR="00167DB9">
        <w:rPr>
          <w:rFonts w:ascii="Cambria" w:hAnsi="Cambria" w:cstheme="minorHAnsi"/>
          <w:color w:val="000000"/>
        </w:rPr>
        <w:t>, ppkt.4.2.2 (część 2)</w:t>
      </w:r>
      <w:r w:rsidR="00167DB9" w:rsidRPr="00167DB9">
        <w:rPr>
          <w:rFonts w:ascii="Cambria" w:hAnsi="Cambria" w:cstheme="minorHAnsi"/>
          <w:color w:val="FF0000"/>
        </w:rPr>
        <w:t>*</w:t>
      </w:r>
      <w:r w:rsidR="00167DB9">
        <w:rPr>
          <w:rFonts w:ascii="Cambria" w:hAnsi="Cambria" w:cstheme="minorHAnsi"/>
          <w:color w:val="000000"/>
        </w:rPr>
        <w:t>,  ppkt.4.2.3 (część 3)</w:t>
      </w:r>
      <w:r w:rsidR="00167DB9" w:rsidRPr="00167DB9">
        <w:rPr>
          <w:rFonts w:ascii="Cambria" w:hAnsi="Cambria" w:cstheme="minorHAnsi"/>
          <w:color w:val="FF0000"/>
        </w:rPr>
        <w:t>*</w:t>
      </w:r>
    </w:p>
    <w:p w14:paraId="439056F1" w14:textId="77777777"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6EDE8AB" w14:textId="77777777" w:rsidR="00545D44" w:rsidRPr="006416DA" w:rsidRDefault="00545D44" w:rsidP="007E03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70039108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53DFC07D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480DE" w14:textId="08873C08" w:rsidR="007F6326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3A03ACFC" w14:textId="77777777" w:rsidR="00683B52" w:rsidRPr="00167DB9" w:rsidRDefault="00683B52" w:rsidP="00683B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theme="minorHAnsi"/>
          <w:b/>
          <w:bCs/>
          <w:i/>
          <w:iCs/>
          <w:color w:val="FF0000"/>
        </w:rPr>
      </w:pPr>
      <w:r w:rsidRPr="00167DB9">
        <w:rPr>
          <w:rFonts w:ascii="Cambria" w:hAnsi="Cambria" w:cstheme="minorHAnsi"/>
          <w:b/>
          <w:bCs/>
          <w:i/>
          <w:iCs/>
          <w:color w:val="FF0000"/>
        </w:rPr>
        <w:t xml:space="preserve">* niewłaściwe skreślić </w:t>
      </w:r>
    </w:p>
    <w:p w14:paraId="22219AC0" w14:textId="60A91C4E" w:rsidR="00683B52" w:rsidRDefault="00683B52" w:rsidP="00683B52">
      <w:pPr>
        <w:spacing w:line="276" w:lineRule="auto"/>
        <w:jc w:val="both"/>
        <w:rPr>
          <w:rFonts w:ascii="Cambria" w:hAnsi="Cambria" w:cstheme="minorHAnsi"/>
        </w:rPr>
      </w:pPr>
    </w:p>
    <w:p w14:paraId="52AFB6C6" w14:textId="4374C4BF" w:rsidR="00683B52" w:rsidRDefault="00683B52" w:rsidP="00683B52">
      <w:pPr>
        <w:spacing w:line="276" w:lineRule="auto"/>
        <w:jc w:val="both"/>
        <w:rPr>
          <w:rFonts w:ascii="Cambria" w:hAnsi="Cambria" w:cstheme="minorHAnsi"/>
        </w:rPr>
      </w:pPr>
    </w:p>
    <w:p w14:paraId="71ACB71D" w14:textId="09F9CAAD" w:rsidR="00167DB9" w:rsidRDefault="00167DB9" w:rsidP="00683B52">
      <w:pPr>
        <w:spacing w:line="276" w:lineRule="auto"/>
        <w:jc w:val="both"/>
        <w:rPr>
          <w:rFonts w:ascii="Cambria" w:hAnsi="Cambria" w:cstheme="minorHAnsi"/>
        </w:rPr>
      </w:pPr>
    </w:p>
    <w:p w14:paraId="4EE0FB21" w14:textId="280F083E" w:rsidR="00167DB9" w:rsidRDefault="00167DB9" w:rsidP="00683B52">
      <w:pPr>
        <w:spacing w:line="276" w:lineRule="auto"/>
        <w:jc w:val="both"/>
        <w:rPr>
          <w:rFonts w:ascii="Cambria" w:hAnsi="Cambria" w:cstheme="minorHAnsi"/>
        </w:rPr>
      </w:pPr>
    </w:p>
    <w:p w14:paraId="63BBF189" w14:textId="77777777" w:rsidR="00167DB9" w:rsidRPr="00683B52" w:rsidRDefault="00167DB9" w:rsidP="00683B52">
      <w:pPr>
        <w:spacing w:line="276" w:lineRule="auto"/>
        <w:jc w:val="both"/>
        <w:rPr>
          <w:rFonts w:ascii="Cambria" w:hAnsi="Cambria" w:cstheme="minorHAnsi"/>
        </w:rPr>
      </w:pPr>
    </w:p>
    <w:p w14:paraId="6630B078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4EED41E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94C6BA7" w14:textId="1B5E9E7C" w:rsidR="00AD1300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4FE5243" w14:textId="77777777" w:rsidR="00AB6100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3BA6C58F" w14:textId="77777777" w:rsidR="00AB6100" w:rsidRPr="006E77AF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1B0463AD" w14:textId="77777777" w:rsidR="007E035B" w:rsidRDefault="007E035B" w:rsidP="007E035B">
      <w:pPr>
        <w:pStyle w:val="Tekstpodstawowywcity"/>
        <w:ind w:left="0" w:right="72"/>
      </w:pPr>
    </w:p>
    <w:p w14:paraId="1270A2A4" w14:textId="77777777" w:rsidR="007E035B" w:rsidRPr="006F67B8" w:rsidRDefault="007E035B" w:rsidP="007E035B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061C294D" w14:textId="77777777" w:rsidR="007E035B" w:rsidRPr="006F67B8" w:rsidRDefault="007E035B" w:rsidP="007E035B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1691989" w14:textId="77777777" w:rsidR="007E035B" w:rsidRPr="006F67B8" w:rsidRDefault="007E035B" w:rsidP="007E035B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074832E" w14:textId="77777777" w:rsidR="007E035B" w:rsidRDefault="007E035B" w:rsidP="007E035B">
      <w:pPr>
        <w:spacing w:line="276" w:lineRule="auto"/>
        <w:jc w:val="both"/>
        <w:rPr>
          <w:rFonts w:ascii="Cambria" w:hAnsi="Cambria"/>
        </w:rPr>
      </w:pPr>
    </w:p>
    <w:p w14:paraId="50D962E3" w14:textId="77777777" w:rsidR="007E035B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3EB37CE0" w14:textId="77777777" w:rsidR="007E035B" w:rsidRPr="00CA48D4" w:rsidRDefault="007E035B" w:rsidP="007E035B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63CFAC5A" w14:textId="77777777" w:rsidR="007E035B" w:rsidRDefault="007E035B" w:rsidP="007E035B">
      <w:pPr>
        <w:jc w:val="both"/>
      </w:pPr>
    </w:p>
    <w:p w14:paraId="3A3B7DC3" w14:textId="77777777" w:rsidR="007E035B" w:rsidRPr="001C1F05" w:rsidRDefault="007E035B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7E035B" w:rsidRPr="001C1F05" w:rsidSect="00F919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11E1" w14:textId="77777777" w:rsidR="00D30BA7" w:rsidRDefault="00D30BA7" w:rsidP="00AF0EDA">
      <w:r>
        <w:separator/>
      </w:r>
    </w:p>
  </w:endnote>
  <w:endnote w:type="continuationSeparator" w:id="0">
    <w:p w14:paraId="3725CE7E" w14:textId="77777777" w:rsidR="00D30BA7" w:rsidRDefault="00D30BA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5E58" w14:textId="6BE22723"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EC35AC" w:rsidRPr="00BA303A">
      <w:rPr>
        <w:rFonts w:ascii="Cambria" w:hAnsi="Cambria"/>
        <w:bdr w:val="single" w:sz="4" w:space="0" w:color="auto"/>
      </w:rPr>
      <w:t xml:space="preserve">Strona </w:t>
    </w:r>
    <w:r w:rsidR="00EC35AC" w:rsidRPr="00BA303A">
      <w:rPr>
        <w:rFonts w:ascii="Cambria" w:hAnsi="Cambria"/>
        <w:b/>
        <w:bdr w:val="single" w:sz="4" w:space="0" w:color="auto"/>
      </w:rPr>
      <w:fldChar w:fldCharType="begin"/>
    </w:r>
    <w:r w:rsidR="00EC35AC" w:rsidRPr="00BA303A">
      <w:rPr>
        <w:rFonts w:ascii="Cambria" w:hAnsi="Cambria"/>
        <w:b/>
        <w:bdr w:val="single" w:sz="4" w:space="0" w:color="auto"/>
      </w:rPr>
      <w:instrText>PAGE</w:instrText>
    </w:r>
    <w:r w:rsidR="00EC35AC" w:rsidRPr="00BA303A">
      <w:rPr>
        <w:rFonts w:ascii="Cambria" w:hAnsi="Cambria"/>
        <w:b/>
        <w:bdr w:val="single" w:sz="4" w:space="0" w:color="auto"/>
      </w:rPr>
      <w:fldChar w:fldCharType="separate"/>
    </w:r>
    <w:r w:rsidR="00EC35AC">
      <w:rPr>
        <w:rFonts w:ascii="Cambria" w:hAnsi="Cambria"/>
        <w:b/>
        <w:bdr w:val="single" w:sz="4" w:space="0" w:color="auto"/>
      </w:rPr>
      <w:t>1</w:t>
    </w:r>
    <w:r w:rsidR="00EC35AC" w:rsidRPr="00BA303A">
      <w:rPr>
        <w:rFonts w:ascii="Cambria" w:hAnsi="Cambria"/>
        <w:b/>
        <w:bdr w:val="single" w:sz="4" w:space="0" w:color="auto"/>
      </w:rPr>
      <w:fldChar w:fldCharType="end"/>
    </w:r>
    <w:r w:rsidR="00EC35AC" w:rsidRPr="00BA303A">
      <w:rPr>
        <w:rFonts w:ascii="Cambria" w:hAnsi="Cambria"/>
        <w:bdr w:val="single" w:sz="4" w:space="0" w:color="auto"/>
      </w:rPr>
      <w:t xml:space="preserve"> z </w:t>
    </w:r>
    <w:r w:rsidR="00EC35AC" w:rsidRPr="00BA303A">
      <w:rPr>
        <w:rFonts w:ascii="Cambria" w:hAnsi="Cambria"/>
        <w:b/>
        <w:bdr w:val="single" w:sz="4" w:space="0" w:color="auto"/>
      </w:rPr>
      <w:fldChar w:fldCharType="begin"/>
    </w:r>
    <w:r w:rsidR="00EC35AC" w:rsidRPr="00BA303A">
      <w:rPr>
        <w:rFonts w:ascii="Cambria" w:hAnsi="Cambria"/>
        <w:b/>
        <w:bdr w:val="single" w:sz="4" w:space="0" w:color="auto"/>
      </w:rPr>
      <w:instrText>NUMPAGES</w:instrText>
    </w:r>
    <w:r w:rsidR="00EC35AC" w:rsidRPr="00BA303A">
      <w:rPr>
        <w:rFonts w:ascii="Cambria" w:hAnsi="Cambria"/>
        <w:b/>
        <w:bdr w:val="single" w:sz="4" w:space="0" w:color="auto"/>
      </w:rPr>
      <w:fldChar w:fldCharType="separate"/>
    </w:r>
    <w:r w:rsidR="00EC35AC">
      <w:rPr>
        <w:rFonts w:ascii="Cambria" w:hAnsi="Cambria"/>
        <w:b/>
        <w:bdr w:val="single" w:sz="4" w:space="0" w:color="auto"/>
      </w:rPr>
      <w:t>7</w:t>
    </w:r>
    <w:r w:rsidR="00EC35AC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288B" w14:textId="77777777" w:rsidR="00D30BA7" w:rsidRDefault="00D30BA7" w:rsidP="00AF0EDA">
      <w:r>
        <w:separator/>
      </w:r>
    </w:p>
  </w:footnote>
  <w:footnote w:type="continuationSeparator" w:id="0">
    <w:p w14:paraId="0C47C1BC" w14:textId="77777777" w:rsidR="00D30BA7" w:rsidRDefault="00D30BA7" w:rsidP="00AF0EDA">
      <w:r>
        <w:continuationSeparator/>
      </w:r>
    </w:p>
  </w:footnote>
  <w:footnote w:id="1">
    <w:p w14:paraId="182BC77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28F5D78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7F5C409" w14:textId="77777777" w:rsidR="00AB6100" w:rsidRPr="00840A03" w:rsidRDefault="00AB6100" w:rsidP="00AB6100">
      <w:pPr>
        <w:pStyle w:val="Tekstprzypisudolnego"/>
        <w:rPr>
          <w:rFonts w:ascii="Cambria" w:hAnsi="Cambria" w:cs="Arial"/>
          <w:iCs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40A03">
        <w:rPr>
          <w:rFonts w:ascii="Cambria" w:hAnsi="Cambria" w:cs="Arial"/>
          <w:iCs/>
          <w:sz w:val="16"/>
          <w:szCs w:val="16"/>
        </w:rPr>
        <w:t>(ogólne rozporządzenie o ochronie danych) (Dz. Urz. UE L 119 z 04.05.2016, str. 1).</w:t>
      </w:r>
    </w:p>
  </w:footnote>
  <w:footnote w:id="4">
    <w:p w14:paraId="7A6E52E0" w14:textId="77777777" w:rsidR="00AB6100" w:rsidRPr="00840A03" w:rsidRDefault="00AB6100" w:rsidP="00AB6100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6E51C2" w14:textId="77777777" w:rsidR="00AB6100" w:rsidRDefault="00AB6100" w:rsidP="00AB6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9E99" w14:textId="77777777" w:rsidR="008D6903" w:rsidRPr="00F919AE" w:rsidRDefault="008D6903" w:rsidP="008D6903">
    <w:pPr>
      <w:jc w:val="right"/>
      <w:rPr>
        <w:sz w:val="12"/>
        <w:szCs w:val="12"/>
      </w:rPr>
    </w:pPr>
  </w:p>
  <w:p w14:paraId="2C683717" w14:textId="77777777" w:rsidR="008D6903" w:rsidRDefault="008D6903" w:rsidP="008D6903">
    <w:pPr>
      <w:jc w:val="center"/>
    </w:pPr>
    <w:r>
      <w:rPr>
        <w:noProof/>
        <w:lang w:eastAsia="pl-PL"/>
      </w:rPr>
      <w:drawing>
        <wp:inline distT="0" distB="0" distL="0" distR="0" wp14:anchorId="637B49ED" wp14:editId="0BCFE1E4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19A4AC" wp14:editId="0FCF20D8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62939" w14:textId="77777777" w:rsidR="008D6903" w:rsidRPr="00F919AE" w:rsidRDefault="008D6903" w:rsidP="008D6903">
    <w:pPr>
      <w:spacing w:line="276" w:lineRule="auto"/>
      <w:jc w:val="center"/>
      <w:rPr>
        <w:rFonts w:ascii="Cambria" w:hAnsi="Cambria"/>
        <w:bCs/>
        <w:color w:val="000000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D6903" w14:paraId="26345E79" w14:textId="77777777" w:rsidTr="0061543C">
      <w:tc>
        <w:tcPr>
          <w:tcW w:w="9062" w:type="dxa"/>
        </w:tcPr>
        <w:p w14:paraId="180A30E0" w14:textId="77777777" w:rsidR="00167DB9" w:rsidRPr="002A2EB4" w:rsidRDefault="00167DB9" w:rsidP="00167DB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5A01C1D0" w14:textId="77777777" w:rsidR="00167DB9" w:rsidRPr="00F83D93" w:rsidRDefault="00167DB9" w:rsidP="00167DB9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Budowa, przebudowa, modernizacja infrastruktury drogowej, oświetleniowej, turystycznej w miejscowościach popegeerowskich,  Gmina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(edycja 3-PGR)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</w:t>
          </w:r>
        </w:p>
        <w:p w14:paraId="412AE8DE" w14:textId="1495F36D" w:rsidR="008D6903" w:rsidRPr="00B93BAC" w:rsidRDefault="008D6903" w:rsidP="00F53D4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21908EC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0569"/>
    <w:multiLevelType w:val="hybridMultilevel"/>
    <w:tmpl w:val="69DC9068"/>
    <w:lvl w:ilvl="0" w:tplc="286075A2">
      <w:numFmt w:val="bullet"/>
      <w:lvlText w:val="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1951097">
    <w:abstractNumId w:val="0"/>
  </w:num>
  <w:num w:numId="2" w16cid:durableId="33464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67DB9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364AC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695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C7DA9"/>
    <w:rsid w:val="004E2A60"/>
    <w:rsid w:val="004F2E8E"/>
    <w:rsid w:val="004F478A"/>
    <w:rsid w:val="004F4B13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37E6"/>
    <w:rsid w:val="00617E86"/>
    <w:rsid w:val="0062335A"/>
    <w:rsid w:val="00631894"/>
    <w:rsid w:val="0064145F"/>
    <w:rsid w:val="00662DA6"/>
    <w:rsid w:val="00670222"/>
    <w:rsid w:val="006779DB"/>
    <w:rsid w:val="00683B52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35D0"/>
    <w:rsid w:val="00774FE4"/>
    <w:rsid w:val="007757C0"/>
    <w:rsid w:val="00782740"/>
    <w:rsid w:val="00786133"/>
    <w:rsid w:val="007D3E39"/>
    <w:rsid w:val="007D701B"/>
    <w:rsid w:val="007E035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D6903"/>
    <w:rsid w:val="008E780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B6100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85DC1"/>
    <w:rsid w:val="00B90D88"/>
    <w:rsid w:val="00BA46F4"/>
    <w:rsid w:val="00BA513E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0BA7"/>
    <w:rsid w:val="00D310AF"/>
    <w:rsid w:val="00D34E81"/>
    <w:rsid w:val="00D637BB"/>
    <w:rsid w:val="00DA23A4"/>
    <w:rsid w:val="00DB7B4B"/>
    <w:rsid w:val="00DD5240"/>
    <w:rsid w:val="00DD5FA5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C35AC"/>
    <w:rsid w:val="00ED263F"/>
    <w:rsid w:val="00ED4D01"/>
    <w:rsid w:val="00ED59C0"/>
    <w:rsid w:val="00EF129B"/>
    <w:rsid w:val="00F2225B"/>
    <w:rsid w:val="00F23879"/>
    <w:rsid w:val="00F334D6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62A662B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3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15</cp:revision>
  <dcterms:created xsi:type="dcterms:W3CDTF">2022-02-23T10:07:00Z</dcterms:created>
  <dcterms:modified xsi:type="dcterms:W3CDTF">2023-04-07T05:56:00Z</dcterms:modified>
</cp:coreProperties>
</file>