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8AC0481" w14:textId="367D9FE6" w:rsidR="000A1249" w:rsidRPr="00D1617E" w:rsidRDefault="000A1249" w:rsidP="00CE4F06">
      <w:pPr>
        <w:widowControl w:val="0"/>
        <w:jc w:val="right"/>
        <w:rPr>
          <w:rFonts w:ascii="Arial" w:hAnsi="Arial" w:cs="Arial"/>
          <w:szCs w:val="22"/>
        </w:rPr>
      </w:pPr>
      <w:r w:rsidRPr="00D1617E">
        <w:rPr>
          <w:rFonts w:ascii="Arial" w:hAnsi="Arial" w:cs="Arial"/>
          <w:szCs w:val="22"/>
        </w:rPr>
        <w:t>Kraków, dn.</w:t>
      </w:r>
      <w:r w:rsidR="00066191" w:rsidRPr="00D1617E">
        <w:rPr>
          <w:rFonts w:ascii="Arial" w:hAnsi="Arial" w:cs="Arial"/>
          <w:szCs w:val="22"/>
        </w:rPr>
        <w:t xml:space="preserve"> </w:t>
      </w:r>
      <w:r w:rsidR="00D1617E">
        <w:rPr>
          <w:rFonts w:ascii="Arial" w:hAnsi="Arial" w:cs="Arial"/>
          <w:szCs w:val="22"/>
        </w:rPr>
        <w:t>28.12.2020 r.</w:t>
      </w:r>
    </w:p>
    <w:p w14:paraId="0A35B67D" w14:textId="06765566" w:rsidR="000A1249" w:rsidRPr="00D1617E" w:rsidRDefault="000A1249" w:rsidP="00CE4F06">
      <w:pPr>
        <w:widowControl w:val="0"/>
        <w:jc w:val="both"/>
        <w:rPr>
          <w:rFonts w:ascii="Arial" w:hAnsi="Arial" w:cs="Arial"/>
          <w:b/>
          <w:bCs/>
          <w:szCs w:val="22"/>
        </w:rPr>
      </w:pPr>
      <w:r w:rsidRPr="00D1617E">
        <w:rPr>
          <w:rFonts w:ascii="Arial" w:hAnsi="Arial" w:cs="Arial"/>
          <w:b/>
          <w:bCs/>
          <w:szCs w:val="22"/>
        </w:rPr>
        <w:t>SZP-271/</w:t>
      </w:r>
      <w:r w:rsidR="00CF240F" w:rsidRPr="00D1617E">
        <w:rPr>
          <w:rFonts w:ascii="Arial" w:hAnsi="Arial" w:cs="Arial"/>
          <w:b/>
          <w:bCs/>
          <w:szCs w:val="22"/>
        </w:rPr>
        <w:t>27</w:t>
      </w:r>
      <w:r w:rsidR="00DD1843" w:rsidRPr="00D1617E">
        <w:rPr>
          <w:rFonts w:ascii="Arial" w:hAnsi="Arial" w:cs="Arial"/>
          <w:b/>
          <w:bCs/>
          <w:szCs w:val="22"/>
        </w:rPr>
        <w:t>-</w:t>
      </w:r>
      <w:r w:rsidR="004067F0" w:rsidRPr="00D1617E">
        <w:rPr>
          <w:rFonts w:ascii="Arial" w:hAnsi="Arial" w:cs="Arial"/>
          <w:b/>
          <w:bCs/>
          <w:szCs w:val="22"/>
        </w:rPr>
        <w:t>5</w:t>
      </w:r>
      <w:r w:rsidRPr="00D1617E">
        <w:rPr>
          <w:rFonts w:ascii="Arial" w:hAnsi="Arial" w:cs="Arial"/>
          <w:b/>
          <w:bCs/>
          <w:szCs w:val="22"/>
        </w:rPr>
        <w:t>/20</w:t>
      </w:r>
      <w:r w:rsidR="00125E16" w:rsidRPr="00D1617E">
        <w:rPr>
          <w:rFonts w:ascii="Arial" w:hAnsi="Arial" w:cs="Arial"/>
          <w:b/>
          <w:bCs/>
          <w:szCs w:val="22"/>
        </w:rPr>
        <w:t>20</w:t>
      </w:r>
    </w:p>
    <w:p w14:paraId="7C6FFC36" w14:textId="77777777" w:rsidR="006A6D45" w:rsidRPr="00D1617E" w:rsidRDefault="006A6D45" w:rsidP="00CE4F06">
      <w:pPr>
        <w:widowControl w:val="0"/>
        <w:tabs>
          <w:tab w:val="left" w:pos="0"/>
        </w:tabs>
        <w:jc w:val="right"/>
        <w:outlineLvl w:val="3"/>
        <w:rPr>
          <w:rFonts w:ascii="Arial" w:hAnsi="Arial" w:cs="Arial"/>
          <w:szCs w:val="22"/>
          <w:lang w:eastAsia="pl-PL"/>
        </w:rPr>
      </w:pPr>
    </w:p>
    <w:p w14:paraId="6164BEA5" w14:textId="5B4EE33A" w:rsidR="000A1249" w:rsidRPr="00D1617E" w:rsidRDefault="000A1249" w:rsidP="00CE4F06">
      <w:pPr>
        <w:widowControl w:val="0"/>
        <w:tabs>
          <w:tab w:val="left" w:pos="0"/>
        </w:tabs>
        <w:jc w:val="right"/>
        <w:outlineLvl w:val="3"/>
        <w:rPr>
          <w:rFonts w:ascii="Arial" w:hAnsi="Arial" w:cs="Arial"/>
          <w:szCs w:val="22"/>
          <w:lang w:eastAsia="pl-PL"/>
        </w:rPr>
      </w:pPr>
      <w:r w:rsidRPr="00D1617E">
        <w:rPr>
          <w:rFonts w:ascii="Arial" w:hAnsi="Arial" w:cs="Arial"/>
          <w:szCs w:val="22"/>
          <w:lang w:eastAsia="pl-PL"/>
        </w:rPr>
        <w:tab/>
      </w:r>
      <w:r w:rsidRPr="00D1617E">
        <w:rPr>
          <w:rFonts w:ascii="Arial" w:hAnsi="Arial" w:cs="Arial"/>
          <w:szCs w:val="22"/>
          <w:lang w:eastAsia="pl-PL"/>
        </w:rPr>
        <w:tab/>
      </w:r>
    </w:p>
    <w:p w14:paraId="284CC4F3" w14:textId="369BB828" w:rsidR="000A1249" w:rsidRPr="00D1617E" w:rsidRDefault="000A1249" w:rsidP="00CE4F06">
      <w:pPr>
        <w:widowControl w:val="0"/>
        <w:tabs>
          <w:tab w:val="left" w:pos="0"/>
        </w:tabs>
        <w:jc w:val="right"/>
        <w:outlineLvl w:val="3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>DO WSZYSTKICH, KOGO DOTYCZY</w:t>
      </w:r>
    </w:p>
    <w:p w14:paraId="242C54C1" w14:textId="0A4159A1" w:rsidR="000A1249" w:rsidRPr="00D1617E" w:rsidRDefault="000A1249" w:rsidP="00CE4F06">
      <w:pPr>
        <w:widowControl w:val="0"/>
        <w:jc w:val="both"/>
        <w:rPr>
          <w:rFonts w:ascii="Arial" w:hAnsi="Arial" w:cs="Arial"/>
          <w:szCs w:val="22"/>
          <w:lang w:eastAsia="pl-PL"/>
        </w:rPr>
      </w:pPr>
    </w:p>
    <w:p w14:paraId="31471B28" w14:textId="77777777" w:rsidR="004B621F" w:rsidRPr="00D1617E" w:rsidRDefault="004B621F" w:rsidP="00CE4F06">
      <w:pPr>
        <w:widowControl w:val="0"/>
        <w:tabs>
          <w:tab w:val="left" w:pos="0"/>
        </w:tabs>
        <w:outlineLvl w:val="0"/>
        <w:rPr>
          <w:rFonts w:ascii="Arial" w:hAnsi="Arial" w:cs="Arial"/>
          <w:b/>
          <w:bCs/>
          <w:i/>
          <w:szCs w:val="22"/>
          <w:u w:val="single"/>
          <w:lang w:eastAsia="pl-PL"/>
        </w:rPr>
      </w:pPr>
    </w:p>
    <w:p w14:paraId="28B68DD6" w14:textId="77777777" w:rsidR="00983822" w:rsidRPr="00D1617E" w:rsidRDefault="00983822" w:rsidP="00CE4F06">
      <w:pPr>
        <w:widowControl w:val="0"/>
        <w:tabs>
          <w:tab w:val="left" w:pos="0"/>
        </w:tabs>
        <w:outlineLvl w:val="0"/>
        <w:rPr>
          <w:rFonts w:ascii="Arial" w:hAnsi="Arial" w:cs="Arial"/>
          <w:b/>
          <w:bCs/>
          <w:i/>
          <w:szCs w:val="22"/>
          <w:u w:val="single"/>
          <w:lang w:eastAsia="pl-PL"/>
        </w:rPr>
      </w:pPr>
    </w:p>
    <w:p w14:paraId="73FBC608" w14:textId="4BE9EDBF" w:rsidR="000A1249" w:rsidRPr="00D1617E" w:rsidRDefault="000A1249" w:rsidP="00CE4F06">
      <w:pPr>
        <w:widowControl w:val="0"/>
        <w:tabs>
          <w:tab w:val="left" w:pos="0"/>
        </w:tabs>
        <w:outlineLvl w:val="0"/>
        <w:rPr>
          <w:rFonts w:ascii="Arial" w:hAnsi="Arial" w:cs="Arial"/>
          <w:b/>
          <w:bCs/>
          <w:i/>
          <w:szCs w:val="22"/>
          <w:u w:val="single"/>
          <w:lang w:eastAsia="pl-PL"/>
        </w:rPr>
      </w:pPr>
      <w:r w:rsidRPr="00D1617E">
        <w:rPr>
          <w:rFonts w:ascii="Arial" w:hAnsi="Arial" w:cs="Arial"/>
          <w:b/>
          <w:bCs/>
          <w:i/>
          <w:szCs w:val="22"/>
          <w:u w:val="single"/>
          <w:lang w:eastAsia="pl-PL"/>
        </w:rPr>
        <w:t>dot. sprawy: SZP/</w:t>
      </w:r>
      <w:r w:rsidR="006A6D45" w:rsidRPr="00D1617E">
        <w:rPr>
          <w:rFonts w:ascii="Arial" w:hAnsi="Arial" w:cs="Arial"/>
          <w:b/>
          <w:bCs/>
          <w:i/>
          <w:szCs w:val="22"/>
          <w:u w:val="single"/>
          <w:lang w:eastAsia="pl-PL"/>
        </w:rPr>
        <w:t>2</w:t>
      </w:r>
      <w:r w:rsidR="00CF240F" w:rsidRPr="00D1617E">
        <w:rPr>
          <w:rFonts w:ascii="Arial" w:hAnsi="Arial" w:cs="Arial"/>
          <w:b/>
          <w:bCs/>
          <w:i/>
          <w:szCs w:val="22"/>
          <w:u w:val="single"/>
          <w:lang w:eastAsia="pl-PL"/>
        </w:rPr>
        <w:t>6</w:t>
      </w:r>
      <w:r w:rsidRPr="00D1617E">
        <w:rPr>
          <w:rFonts w:ascii="Arial" w:hAnsi="Arial" w:cs="Arial"/>
          <w:b/>
          <w:bCs/>
          <w:i/>
          <w:szCs w:val="22"/>
          <w:u w:val="single"/>
          <w:lang w:eastAsia="pl-PL"/>
        </w:rPr>
        <w:t>/20</w:t>
      </w:r>
      <w:r w:rsidR="000833DC" w:rsidRPr="00D1617E">
        <w:rPr>
          <w:rFonts w:ascii="Arial" w:hAnsi="Arial" w:cs="Arial"/>
          <w:b/>
          <w:bCs/>
          <w:i/>
          <w:szCs w:val="22"/>
          <w:u w:val="single"/>
          <w:lang w:eastAsia="pl-PL"/>
        </w:rPr>
        <w:t>20</w:t>
      </w:r>
      <w:r w:rsidRPr="00D1617E">
        <w:rPr>
          <w:rFonts w:ascii="Arial" w:hAnsi="Arial" w:cs="Arial"/>
          <w:b/>
          <w:bCs/>
          <w:i/>
          <w:szCs w:val="22"/>
          <w:u w:val="single"/>
          <w:lang w:eastAsia="pl-PL"/>
        </w:rPr>
        <w:t xml:space="preserve"> – odpowied</w:t>
      </w:r>
      <w:r w:rsidR="004B621F" w:rsidRPr="00D1617E">
        <w:rPr>
          <w:rFonts w:ascii="Arial" w:hAnsi="Arial" w:cs="Arial"/>
          <w:b/>
          <w:bCs/>
          <w:i/>
          <w:szCs w:val="22"/>
          <w:u w:val="single"/>
          <w:lang w:eastAsia="pl-PL"/>
        </w:rPr>
        <w:t>zi</w:t>
      </w:r>
      <w:r w:rsidRPr="00D1617E">
        <w:rPr>
          <w:rFonts w:ascii="Arial" w:hAnsi="Arial" w:cs="Arial"/>
          <w:b/>
          <w:bCs/>
          <w:i/>
          <w:szCs w:val="22"/>
          <w:u w:val="single"/>
          <w:lang w:eastAsia="pl-PL"/>
        </w:rPr>
        <w:t xml:space="preserve"> na pytani</w:t>
      </w:r>
      <w:r w:rsidR="004B621F" w:rsidRPr="00D1617E">
        <w:rPr>
          <w:rFonts w:ascii="Arial" w:hAnsi="Arial" w:cs="Arial"/>
          <w:b/>
          <w:bCs/>
          <w:i/>
          <w:szCs w:val="22"/>
          <w:u w:val="single"/>
          <w:lang w:eastAsia="pl-PL"/>
        </w:rPr>
        <w:t>a</w:t>
      </w:r>
      <w:r w:rsidR="00CE4F06" w:rsidRPr="00D1617E">
        <w:rPr>
          <w:rFonts w:ascii="Arial" w:hAnsi="Arial" w:cs="Arial"/>
          <w:b/>
          <w:bCs/>
          <w:i/>
          <w:szCs w:val="22"/>
          <w:u w:val="single"/>
          <w:lang w:eastAsia="pl-PL"/>
        </w:rPr>
        <w:t xml:space="preserve"> I</w:t>
      </w:r>
      <w:r w:rsidR="004067F0" w:rsidRPr="00D1617E">
        <w:rPr>
          <w:rFonts w:ascii="Arial" w:hAnsi="Arial" w:cs="Arial"/>
          <w:b/>
          <w:bCs/>
          <w:i/>
          <w:szCs w:val="22"/>
          <w:u w:val="single"/>
          <w:lang w:eastAsia="pl-PL"/>
        </w:rPr>
        <w:t>V</w:t>
      </w:r>
    </w:p>
    <w:p w14:paraId="1CE9247C" w14:textId="77777777" w:rsidR="000A1249" w:rsidRPr="00D1617E" w:rsidRDefault="000A1249" w:rsidP="00CE4F06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Cs/>
          <w:szCs w:val="22"/>
          <w:lang w:eastAsia="pl-PL"/>
        </w:rPr>
      </w:pPr>
    </w:p>
    <w:p w14:paraId="47DCC05C" w14:textId="77777777" w:rsidR="006027BC" w:rsidRPr="00D1617E" w:rsidRDefault="006027BC" w:rsidP="00CE4F06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Cs/>
          <w:szCs w:val="22"/>
          <w:lang w:eastAsia="pl-PL"/>
        </w:rPr>
      </w:pPr>
    </w:p>
    <w:p w14:paraId="4B3BD9D8" w14:textId="6B7BDFB0" w:rsidR="006027BC" w:rsidRPr="00D1617E" w:rsidRDefault="007817A3" w:rsidP="00CE4F06">
      <w:pPr>
        <w:widowControl w:val="0"/>
        <w:tabs>
          <w:tab w:val="left" w:pos="0"/>
          <w:tab w:val="left" w:pos="7005"/>
        </w:tabs>
        <w:jc w:val="both"/>
        <w:outlineLvl w:val="5"/>
        <w:rPr>
          <w:rFonts w:ascii="Arial" w:hAnsi="Arial" w:cs="Arial"/>
          <w:bCs/>
          <w:szCs w:val="22"/>
          <w:lang w:eastAsia="pl-PL"/>
        </w:rPr>
      </w:pPr>
      <w:r w:rsidRPr="00D1617E">
        <w:rPr>
          <w:rFonts w:ascii="Arial" w:hAnsi="Arial" w:cs="Arial"/>
          <w:bCs/>
          <w:szCs w:val="22"/>
          <w:lang w:eastAsia="pl-PL"/>
        </w:rPr>
        <w:tab/>
      </w:r>
    </w:p>
    <w:p w14:paraId="5221158D" w14:textId="77777777" w:rsidR="006027BC" w:rsidRPr="00D1617E" w:rsidRDefault="006027BC" w:rsidP="00CE4F06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Cs/>
          <w:szCs w:val="22"/>
          <w:lang w:eastAsia="pl-PL"/>
        </w:rPr>
      </w:pPr>
      <w:r w:rsidRPr="00D1617E">
        <w:rPr>
          <w:rFonts w:ascii="Arial" w:hAnsi="Arial" w:cs="Arial"/>
          <w:bCs/>
          <w:szCs w:val="22"/>
          <w:lang w:eastAsia="pl-PL"/>
        </w:rPr>
        <w:t>Szanowni Państwo</w:t>
      </w:r>
      <w:r w:rsidRPr="00D1617E">
        <w:rPr>
          <w:rFonts w:ascii="Arial" w:hAnsi="Arial" w:cs="Arial"/>
          <w:b/>
          <w:szCs w:val="22"/>
          <w:lang w:eastAsia="pl-PL"/>
        </w:rPr>
        <w:t>!</w:t>
      </w:r>
    </w:p>
    <w:p w14:paraId="5A449325" w14:textId="77777777" w:rsidR="006027BC" w:rsidRPr="00D1617E" w:rsidRDefault="006027BC" w:rsidP="00CE4F06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Cs/>
          <w:szCs w:val="22"/>
          <w:lang w:eastAsia="pl-PL"/>
        </w:rPr>
      </w:pPr>
    </w:p>
    <w:p w14:paraId="0C277FC9" w14:textId="2E8C5B1D" w:rsidR="006027BC" w:rsidRPr="00D1617E" w:rsidRDefault="006027BC" w:rsidP="00CE4F06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Cs/>
          <w:szCs w:val="22"/>
          <w:lang w:eastAsia="pl-PL"/>
        </w:rPr>
        <w:t xml:space="preserve">Uprzejmie informuję, że w sprawie ogłoszonego przez Szpital Specjalistyczny im. J. Dietla w Krakowie przetargu na </w:t>
      </w:r>
      <w:r w:rsidRPr="00D1617E">
        <w:rPr>
          <w:rFonts w:ascii="Arial" w:hAnsi="Arial" w:cs="Arial"/>
          <w:b/>
          <w:szCs w:val="22"/>
          <w:lang w:eastAsia="pl-PL"/>
        </w:rPr>
        <w:t>„</w:t>
      </w:r>
      <w:r w:rsidR="006A6D45" w:rsidRPr="00D1617E">
        <w:rPr>
          <w:rFonts w:ascii="Arial" w:hAnsi="Arial" w:cs="Arial"/>
          <w:b/>
          <w:szCs w:val="22"/>
          <w:lang w:eastAsia="pl-PL"/>
        </w:rPr>
        <w:t xml:space="preserve">Dostawę </w:t>
      </w:r>
      <w:r w:rsidR="00CF240F" w:rsidRPr="00D1617E">
        <w:rPr>
          <w:rFonts w:ascii="Arial" w:hAnsi="Arial" w:cs="Arial"/>
          <w:b/>
          <w:bCs/>
          <w:szCs w:val="22"/>
          <w:lang w:eastAsia="pl-PL"/>
        </w:rPr>
        <w:t>wyrobów jednorazowych w postaci: masek chirurgicznych, masek FFP2, FFP3, kombinezonów, fartuchów, czepków, ubrań chirurgicznych oraz ochraniaczy na obuwie”</w:t>
      </w:r>
      <w:r w:rsidR="00CF240F" w:rsidRPr="00D1617E">
        <w:rPr>
          <w:rFonts w:ascii="Arial" w:hAnsi="Arial" w:cs="Arial"/>
          <w:b/>
          <w:szCs w:val="22"/>
          <w:lang w:eastAsia="pl-PL"/>
        </w:rPr>
        <w:t xml:space="preserve">, </w:t>
      </w:r>
      <w:r w:rsidRPr="00D1617E">
        <w:rPr>
          <w:rFonts w:ascii="Arial" w:hAnsi="Arial" w:cs="Arial"/>
          <w:bCs/>
          <w:szCs w:val="22"/>
          <w:lang w:eastAsia="pl-PL"/>
        </w:rPr>
        <w:t>znak sprawy:</w:t>
      </w:r>
      <w:r w:rsidRPr="00D1617E">
        <w:rPr>
          <w:rFonts w:ascii="Arial" w:hAnsi="Arial" w:cs="Arial"/>
          <w:b/>
          <w:szCs w:val="22"/>
          <w:lang w:eastAsia="pl-PL"/>
        </w:rPr>
        <w:t xml:space="preserve"> SZP/</w:t>
      </w:r>
      <w:r w:rsidR="006A6D45" w:rsidRPr="00D1617E">
        <w:rPr>
          <w:rFonts w:ascii="Arial" w:hAnsi="Arial" w:cs="Arial"/>
          <w:b/>
          <w:szCs w:val="22"/>
          <w:lang w:eastAsia="pl-PL"/>
        </w:rPr>
        <w:t>2</w:t>
      </w:r>
      <w:r w:rsidR="00CF240F" w:rsidRPr="00D1617E">
        <w:rPr>
          <w:rFonts w:ascii="Arial" w:hAnsi="Arial" w:cs="Arial"/>
          <w:b/>
          <w:szCs w:val="22"/>
          <w:lang w:eastAsia="pl-PL"/>
        </w:rPr>
        <w:t>6</w:t>
      </w:r>
      <w:r w:rsidRPr="00D1617E">
        <w:rPr>
          <w:rFonts w:ascii="Arial" w:hAnsi="Arial" w:cs="Arial"/>
          <w:b/>
          <w:szCs w:val="22"/>
          <w:lang w:eastAsia="pl-PL"/>
        </w:rPr>
        <w:t xml:space="preserve">/2020 </w:t>
      </w:r>
      <w:r w:rsidRPr="00D1617E">
        <w:rPr>
          <w:rFonts w:ascii="Arial" w:hAnsi="Arial" w:cs="Arial"/>
          <w:bCs/>
          <w:szCs w:val="22"/>
          <w:lang w:eastAsia="pl-PL"/>
        </w:rPr>
        <w:t>wpłynęły pytania dotyczące zapisów SIWZ</w:t>
      </w:r>
      <w:r w:rsidRPr="00D1617E">
        <w:rPr>
          <w:rFonts w:ascii="Arial" w:hAnsi="Arial" w:cs="Arial"/>
          <w:b/>
          <w:szCs w:val="22"/>
          <w:lang w:eastAsia="pl-PL"/>
        </w:rPr>
        <w:t>.</w:t>
      </w:r>
      <w:r w:rsidR="00B95BE9" w:rsidRPr="00D1617E">
        <w:rPr>
          <w:rFonts w:ascii="Arial" w:hAnsi="Arial" w:cs="Arial"/>
          <w:bCs/>
          <w:szCs w:val="22"/>
          <w:lang w:eastAsia="pl-PL"/>
        </w:rPr>
        <w:t xml:space="preserve"> </w:t>
      </w:r>
      <w:r w:rsidRPr="00D1617E">
        <w:rPr>
          <w:rFonts w:ascii="Arial" w:hAnsi="Arial" w:cs="Arial"/>
          <w:bCs/>
          <w:szCs w:val="22"/>
          <w:lang w:eastAsia="pl-PL"/>
        </w:rPr>
        <w:t>Treść pytań wraz z odpowiedziami na nie zgodnie z art. 38, ust. 2 przedstawiam poniżej:</w:t>
      </w:r>
    </w:p>
    <w:p w14:paraId="625E0AD9" w14:textId="77777777" w:rsidR="006027BC" w:rsidRPr="00D1617E" w:rsidRDefault="006027BC" w:rsidP="00CE4F06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Cs/>
          <w:szCs w:val="22"/>
          <w:lang w:eastAsia="pl-PL"/>
        </w:rPr>
      </w:pPr>
    </w:p>
    <w:p w14:paraId="6F9B1A7A" w14:textId="77777777" w:rsidR="004067F0" w:rsidRPr="00D1617E" w:rsidRDefault="006027BC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szCs w:val="22"/>
          <w:lang w:eastAsia="pl-PL"/>
        </w:rPr>
      </w:pPr>
      <w:bookmarkStart w:id="0" w:name="_Hlk50916885"/>
      <w:bookmarkStart w:id="1" w:name="_Hlk58410946"/>
      <w:r w:rsidRPr="00D1617E">
        <w:rPr>
          <w:rFonts w:ascii="Arial" w:hAnsi="Arial" w:cs="Arial"/>
          <w:b/>
          <w:szCs w:val="22"/>
          <w:lang w:eastAsia="pl-PL"/>
        </w:rPr>
        <w:t xml:space="preserve">Pytanie 1 </w:t>
      </w:r>
      <w:bookmarkStart w:id="2" w:name="_Hlk54354627"/>
      <w:r w:rsidR="007A5737" w:rsidRPr="00D1617E">
        <w:rPr>
          <w:rFonts w:ascii="Arial" w:hAnsi="Arial" w:cs="Arial"/>
          <w:b/>
          <w:szCs w:val="22"/>
          <w:lang w:eastAsia="pl-PL"/>
        </w:rPr>
        <w:t xml:space="preserve">– </w:t>
      </w:r>
      <w:bookmarkEnd w:id="2"/>
      <w:r w:rsidR="004067F0" w:rsidRPr="00D1617E">
        <w:rPr>
          <w:rFonts w:ascii="Arial" w:hAnsi="Arial" w:cs="Arial"/>
          <w:b/>
          <w:bCs/>
          <w:szCs w:val="22"/>
          <w:lang w:eastAsia="pl-PL"/>
        </w:rPr>
        <w:t>Pakiet 3, pozycja 1</w:t>
      </w:r>
      <w:r w:rsidR="004067F0" w:rsidRPr="00D1617E">
        <w:rPr>
          <w:rFonts w:ascii="Arial" w:hAnsi="Arial" w:cs="Arial"/>
          <w:szCs w:val="22"/>
          <w:lang w:eastAsia="pl-PL"/>
        </w:rPr>
        <w:t xml:space="preserve"> </w:t>
      </w:r>
    </w:p>
    <w:p w14:paraId="16A6BD8C" w14:textId="714B44CB" w:rsidR="004067F0" w:rsidRPr="00D1617E" w:rsidRDefault="004067F0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de-DE"/>
        </w:rPr>
      </w:pPr>
      <w:r w:rsidRPr="00D1617E">
        <w:rPr>
          <w:rFonts w:ascii="Arial" w:hAnsi="Arial" w:cs="Arial"/>
          <w:szCs w:val="22"/>
          <w:lang w:eastAsia="pl-PL"/>
        </w:rPr>
        <w:t xml:space="preserve">Czy Zamawiający dopuści: </w:t>
      </w:r>
      <w:r w:rsidRPr="00D1617E">
        <w:rPr>
          <w:rFonts w:ascii="Arial" w:hAnsi="Arial" w:cs="Arial"/>
          <w:szCs w:val="22"/>
          <w:shd w:val="clear" w:color="auto" w:fill="FFFFFF"/>
          <w:lang w:eastAsia="pl-PL"/>
        </w:rPr>
        <w:t>Kombinezon ochronny wykonany z laminatu (polipropylen i polietylen) o gramaturze 63 g/m², kolor biały z niebieskim oklejeniem szwów.  Wyposażony w kaptur z elastycznym wykończeniem, gumkę z tyłu w pasie, w nadgarstkach i kostkach, zamek zakryty samoprzylepną patką. Środek</w:t>
      </w:r>
      <w:r w:rsidRPr="00D1617E">
        <w:rPr>
          <w:rFonts w:ascii="Arial" w:hAnsi="Arial" w:cs="Arial"/>
          <w:szCs w:val="22"/>
          <w:bdr w:val="none" w:sz="0" w:space="0" w:color="auto" w:frame="1"/>
          <w:shd w:val="clear" w:color="auto" w:fill="FFFFFF"/>
          <w:lang w:eastAsia="pl-PL"/>
        </w:rPr>
        <w:t>  ochrony indywidualnej kat. III zgodnie z Rozporządzeniem PE i Rady (UE) 2016/425, typ 4, 5, 6. Spełnione normy i poziomy ochrony EN ISO 13688:2013,  typ 4B wg EN 14605:2005 +A1:2009, typ 5B wg EN ISO 13982-1:2004 + A1:2010, typ 6B wg EN 13034:2005 + A1:2009, klasa 1 wg EN1073-2:2002, EN 14126:2003 +AC:2004 (klasa 6 Odporności na przenikanie skażonych cieczy pod wpływem ciśnienia hydrostatycznego, klasa 6 Odporności a przenikanie czynników infekcyjnych w wyniku mechanicznego kontaktu z substancjami zawierającymi skażone ciecze, klasa 3 odporności na przenikanie skażonych ciekłych aerozoli, klasa 3 odporności na przenikanie skażonych cząstek stałych), EN 1149-5:2018, EN 14325:2004?</w:t>
      </w:r>
    </w:p>
    <w:p w14:paraId="77A25975" w14:textId="15B554DB" w:rsidR="004067F0" w:rsidRPr="00D1617E" w:rsidRDefault="006027BC" w:rsidP="00983822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ODPOWIEDŹ: </w:t>
      </w:r>
      <w:r w:rsidR="00E123EC" w:rsidRPr="00D1617E">
        <w:rPr>
          <w:rFonts w:ascii="Arial" w:hAnsi="Arial" w:cs="Arial"/>
          <w:b/>
          <w:szCs w:val="22"/>
          <w:lang w:eastAsia="pl-PL"/>
        </w:rPr>
        <w:t>NIE, Zamawiający wymaga lekkiego kombinezonu z włókniny o gramaturze 30-35g/m</w:t>
      </w:r>
      <w:r w:rsidR="00E123EC" w:rsidRPr="00D1617E">
        <w:rPr>
          <w:rFonts w:ascii="Arial" w:hAnsi="Arial" w:cs="Arial"/>
          <w:b/>
          <w:szCs w:val="22"/>
          <w:vertAlign w:val="superscript"/>
          <w:lang w:eastAsia="pl-PL"/>
        </w:rPr>
        <w:t>2</w:t>
      </w:r>
      <w:r w:rsidR="00E123EC" w:rsidRPr="00D1617E">
        <w:rPr>
          <w:rFonts w:ascii="Arial" w:hAnsi="Arial" w:cs="Arial"/>
          <w:b/>
          <w:szCs w:val="22"/>
          <w:lang w:eastAsia="pl-PL"/>
        </w:rPr>
        <w:t>.</w:t>
      </w:r>
    </w:p>
    <w:p w14:paraId="08709B24" w14:textId="77777777" w:rsidR="00440E2C" w:rsidRPr="00D1617E" w:rsidRDefault="00440E2C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1C1D3D3F" w14:textId="3157980B" w:rsidR="004067F0" w:rsidRPr="00D1617E" w:rsidRDefault="006027BC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szCs w:val="22"/>
          <w:bdr w:val="none" w:sz="0" w:space="0" w:color="auto" w:frame="1"/>
          <w:shd w:val="clear" w:color="auto" w:fill="FFFFFF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Pytanie 2 </w:t>
      </w:r>
      <w:r w:rsidR="00073E3B" w:rsidRPr="00D1617E">
        <w:rPr>
          <w:rFonts w:ascii="Arial" w:hAnsi="Arial" w:cs="Arial"/>
          <w:b/>
          <w:szCs w:val="22"/>
          <w:lang w:eastAsia="pl-PL"/>
        </w:rPr>
        <w:t xml:space="preserve">– </w:t>
      </w:r>
      <w:r w:rsidR="004067F0" w:rsidRPr="00D1617E">
        <w:rPr>
          <w:rFonts w:ascii="Arial" w:hAnsi="Arial" w:cs="Arial"/>
          <w:b/>
          <w:bCs/>
          <w:szCs w:val="22"/>
          <w:bdr w:val="none" w:sz="0" w:space="0" w:color="auto" w:frame="1"/>
          <w:shd w:val="clear" w:color="auto" w:fill="FFFFFF"/>
          <w:lang w:eastAsia="pl-PL"/>
        </w:rPr>
        <w:t>Pakiet 3, pozycja 2</w:t>
      </w:r>
      <w:r w:rsidR="004067F0" w:rsidRPr="00D1617E">
        <w:rPr>
          <w:rFonts w:ascii="Arial" w:hAnsi="Arial" w:cs="Arial"/>
          <w:szCs w:val="22"/>
          <w:bdr w:val="none" w:sz="0" w:space="0" w:color="auto" w:frame="1"/>
          <w:shd w:val="clear" w:color="auto" w:fill="FFFFFF"/>
          <w:lang w:eastAsia="pl-PL"/>
        </w:rPr>
        <w:t xml:space="preserve"> </w:t>
      </w:r>
    </w:p>
    <w:p w14:paraId="20759778" w14:textId="28C356E1" w:rsidR="004067F0" w:rsidRPr="00D1617E" w:rsidRDefault="004067F0" w:rsidP="004067F0">
      <w:pPr>
        <w:widowControl w:val="0"/>
        <w:tabs>
          <w:tab w:val="left" w:pos="0"/>
        </w:tabs>
        <w:jc w:val="both"/>
        <w:outlineLvl w:val="5"/>
        <w:rPr>
          <w:rFonts w:ascii="Arial" w:eastAsia="Calibri" w:hAnsi="Arial" w:cs="Arial"/>
          <w:b/>
          <w:szCs w:val="22"/>
        </w:rPr>
      </w:pPr>
      <w:r w:rsidRPr="00D1617E">
        <w:rPr>
          <w:rFonts w:ascii="Arial" w:hAnsi="Arial" w:cs="Arial"/>
          <w:szCs w:val="22"/>
          <w:lang w:eastAsia="pl-PL"/>
        </w:rPr>
        <w:t xml:space="preserve">Czy Zamawiający dopuści: </w:t>
      </w:r>
      <w:r w:rsidRPr="00D1617E">
        <w:rPr>
          <w:rFonts w:ascii="Arial" w:hAnsi="Arial" w:cs="Arial"/>
          <w:szCs w:val="22"/>
          <w:shd w:val="clear" w:color="auto" w:fill="FFFFFF"/>
          <w:lang w:eastAsia="pl-PL"/>
        </w:rPr>
        <w:t>Kombinezon ochronny wykonany z laminatu (polipropylen i polietylen) o gramaturze 63 g/m², kolor biały z niebieskim oklejeniem szwów.  Wyposażony w kaptur z elastycznym wykończeniem, gumkę z tyłu w pasie, w nadgarstkach i kostkach, zintegrowany z pokrowcami na buty, zamek zakryty samoprzylepną patką. Środek</w:t>
      </w:r>
      <w:r w:rsidRPr="00D1617E">
        <w:rPr>
          <w:rFonts w:ascii="Arial" w:hAnsi="Arial" w:cs="Arial"/>
          <w:szCs w:val="22"/>
          <w:bdr w:val="none" w:sz="0" w:space="0" w:color="auto" w:frame="1"/>
          <w:shd w:val="clear" w:color="auto" w:fill="FFFFFF"/>
          <w:lang w:eastAsia="pl-PL"/>
        </w:rPr>
        <w:t>  ochrony indywidualnej kat. III zgodnie z Rozporządzeniem PE i Rady (UE) 2016/425, typ 4, 5, 6. Spełnione normy i poziomy ochrony EN ISO 13688:2013,  typ 4B wg EN 14605:2005 +A1:2009, typ 5B wg EN ISO 13982-1:2004 + A1:2010, typ 6B wg EN 13034:2005 + A1:2009, klasa 1 wg EN1073-2:2002, EN 14126:2003 +AC:2004 (klasa 6 Odporności na przenikanie skażonych cieczy pod wpływem ciśnienia hydrostatycznego, klasa 6 Odporności a przenikanie czynników infekcyjnych w wyniku mechanicznego kontaktu z substancjami zawierającymi skażone ciecze, klasa 3 odporności na przenikanie skażonych ciekłych aerozoli, klasa 3 odporności na przenikanie skażonych cząstek stałych), EN 1149-5:2018, EN 14325:2004?</w:t>
      </w:r>
    </w:p>
    <w:p w14:paraId="6EF9432A" w14:textId="383EFA0D" w:rsidR="004067F0" w:rsidRPr="00D1617E" w:rsidRDefault="006027BC" w:rsidP="00983822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ODPOWIEDŹ: </w:t>
      </w:r>
      <w:r w:rsidR="00E123EC" w:rsidRPr="00D1617E">
        <w:rPr>
          <w:rFonts w:ascii="Arial" w:hAnsi="Arial" w:cs="Arial"/>
          <w:b/>
          <w:szCs w:val="22"/>
          <w:lang w:eastAsia="pl-PL"/>
        </w:rPr>
        <w:t>NIE, Zamawiający wymaga kombinezonu TYVEK lub równoważny</w:t>
      </w:r>
      <w:bookmarkStart w:id="3" w:name="_Hlk59096233"/>
      <w:r w:rsidR="00E123EC" w:rsidRPr="00D1617E">
        <w:rPr>
          <w:rFonts w:ascii="Arial" w:hAnsi="Arial" w:cs="Arial"/>
          <w:b/>
          <w:szCs w:val="22"/>
          <w:lang w:eastAsia="pl-PL"/>
        </w:rPr>
        <w:t>, gdzie tkanina typu TYVEK to: przędza polietylenowa łączona termicznie i ciśnieniowo.</w:t>
      </w:r>
    </w:p>
    <w:bookmarkEnd w:id="3"/>
    <w:p w14:paraId="4FA96DAA" w14:textId="77777777" w:rsidR="00440E2C" w:rsidRPr="00D1617E" w:rsidRDefault="00440E2C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211574CE" w14:textId="630B9D96" w:rsidR="004067F0" w:rsidRPr="00D1617E" w:rsidRDefault="006027BC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szCs w:val="22"/>
          <w:bdr w:val="none" w:sz="0" w:space="0" w:color="auto" w:frame="1"/>
          <w:shd w:val="clear" w:color="auto" w:fill="FFFFFF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Pytanie 3 </w:t>
      </w:r>
      <w:r w:rsidR="0029359B" w:rsidRPr="00D1617E">
        <w:rPr>
          <w:rFonts w:ascii="Arial" w:hAnsi="Arial" w:cs="Arial"/>
          <w:b/>
          <w:szCs w:val="22"/>
          <w:lang w:eastAsia="pl-PL"/>
        </w:rPr>
        <w:t xml:space="preserve">– </w:t>
      </w:r>
      <w:r w:rsidR="004067F0" w:rsidRPr="00D1617E">
        <w:rPr>
          <w:rFonts w:ascii="Arial" w:hAnsi="Arial" w:cs="Arial"/>
          <w:b/>
          <w:bCs/>
          <w:szCs w:val="22"/>
          <w:bdr w:val="none" w:sz="0" w:space="0" w:color="auto" w:frame="1"/>
          <w:shd w:val="clear" w:color="auto" w:fill="FFFFFF"/>
          <w:lang w:eastAsia="pl-PL"/>
        </w:rPr>
        <w:t>Pakiet 3, pozycja 4</w:t>
      </w:r>
      <w:r w:rsidR="004067F0" w:rsidRPr="00D1617E">
        <w:rPr>
          <w:rFonts w:ascii="Arial" w:hAnsi="Arial" w:cs="Arial"/>
          <w:szCs w:val="22"/>
          <w:bdr w:val="none" w:sz="0" w:space="0" w:color="auto" w:frame="1"/>
          <w:shd w:val="clear" w:color="auto" w:fill="FFFFFF"/>
          <w:lang w:eastAsia="pl-PL"/>
        </w:rPr>
        <w:t xml:space="preserve"> </w:t>
      </w:r>
    </w:p>
    <w:p w14:paraId="593289A1" w14:textId="6E432F02" w:rsidR="004067F0" w:rsidRPr="00D1617E" w:rsidRDefault="004067F0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szCs w:val="22"/>
          <w:bdr w:val="none" w:sz="0" w:space="0" w:color="auto" w:frame="1"/>
          <w:shd w:val="clear" w:color="auto" w:fill="FFFFFF"/>
          <w:lang w:eastAsia="pl-PL"/>
        </w:rPr>
        <w:t xml:space="preserve">Czy Zamawiający dopuści: </w:t>
      </w:r>
      <w:r w:rsidRPr="00D1617E">
        <w:rPr>
          <w:rFonts w:ascii="Arial" w:hAnsi="Arial" w:cs="Arial"/>
          <w:szCs w:val="22"/>
          <w:lang w:eastAsia="pl-PL"/>
        </w:rPr>
        <w:t xml:space="preserve">jednorazowy, niejałowy, pełnobarierowy, fartuch chirurgiczny wykonany z podfoliowanej na całości włókniny polipropylenowej o gramaturze 35 g/m2. Rękaw zakończony elastycznym </w:t>
      </w:r>
      <w:r w:rsidRPr="00D1617E">
        <w:rPr>
          <w:rFonts w:ascii="Arial" w:hAnsi="Arial" w:cs="Arial"/>
          <w:szCs w:val="22"/>
          <w:lang w:eastAsia="pl-PL"/>
        </w:rPr>
        <w:lastRenderedPageBreak/>
        <w:t xml:space="preserve">mankietem z dzianiny. Tylne części fartucha zachodzą na siebie. Posiada 4 wszywane troki o długości min.45 cm, 2 zewnętrzne troki umiejscowione w specjalnym kartoniku umożliwiajacym zawiązanie ich zgodnie z procedurami postępowania aseptycznego. Dodatkowo zapięcie w okolicy karku na rzep o długości 12,5 - 13 cm na jednej </w:t>
      </w:r>
      <w:r w:rsidR="00440E2C" w:rsidRPr="00D1617E">
        <w:rPr>
          <w:rFonts w:ascii="Arial" w:hAnsi="Arial" w:cs="Arial"/>
          <w:szCs w:val="22"/>
          <w:lang w:eastAsia="pl-PL"/>
        </w:rPr>
        <w:t>części</w:t>
      </w:r>
      <w:r w:rsidRPr="00D1617E">
        <w:rPr>
          <w:rFonts w:ascii="Arial" w:hAnsi="Arial" w:cs="Arial"/>
          <w:szCs w:val="22"/>
          <w:lang w:eastAsia="pl-PL"/>
        </w:rPr>
        <w:t xml:space="preserve"> </w:t>
      </w:r>
      <w:r w:rsidR="00440E2C" w:rsidRPr="00D1617E">
        <w:rPr>
          <w:rFonts w:ascii="Arial" w:hAnsi="Arial" w:cs="Arial"/>
          <w:szCs w:val="22"/>
          <w:lang w:eastAsia="pl-PL"/>
        </w:rPr>
        <w:t>fartucha</w:t>
      </w:r>
      <w:r w:rsidRPr="00D1617E">
        <w:rPr>
          <w:rFonts w:ascii="Arial" w:hAnsi="Arial" w:cs="Arial"/>
          <w:szCs w:val="22"/>
          <w:lang w:eastAsia="pl-PL"/>
        </w:rPr>
        <w:t xml:space="preserve"> i 6,5 -7,5 cm na drugiej części fartucha. Szwy wykonane techniką ultradźwiękową. Oznaczenie rozmiaru poprzez wszywke przy lamówce. Opakowanie typu worek foliowy, pakowany po 10 sztuk. Spełnia wymagania aktualnej normy PN-EN </w:t>
      </w:r>
      <w:r w:rsidRPr="00D1617E">
        <w:rPr>
          <w:rFonts w:ascii="Arial" w:hAnsi="Arial" w:cs="Arial"/>
          <w:szCs w:val="22"/>
          <w:u w:val="single"/>
          <w:lang w:eastAsia="pl-PL"/>
        </w:rPr>
        <w:t>13795-1</w:t>
      </w:r>
      <w:r w:rsidRPr="00D1617E">
        <w:rPr>
          <w:rFonts w:ascii="Arial" w:hAnsi="Arial" w:cs="Arial"/>
          <w:szCs w:val="22"/>
          <w:lang w:eastAsia="pl-PL"/>
        </w:rPr>
        <w:t>:2019 oraz EN 14126. Rozmiar: L, XL. Wyrób medyczny zgodny z obowiązującą dyrektywą 93/42/EWG?</w:t>
      </w:r>
    </w:p>
    <w:p w14:paraId="6AA820B0" w14:textId="51ECAED3" w:rsidR="004067F0" w:rsidRPr="00D1617E" w:rsidRDefault="006027BC" w:rsidP="00983822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ODPOWIEDŹ: </w:t>
      </w:r>
      <w:r w:rsidR="002E2E68" w:rsidRPr="00D1617E">
        <w:rPr>
          <w:rFonts w:ascii="Arial" w:hAnsi="Arial" w:cs="Arial"/>
          <w:b/>
          <w:szCs w:val="22"/>
          <w:lang w:eastAsia="pl-PL"/>
        </w:rPr>
        <w:t xml:space="preserve">NIE, Zamawiający wymaga dostarczenia </w:t>
      </w:r>
      <w:r w:rsidR="002E2E68" w:rsidRPr="00D1617E">
        <w:rPr>
          <w:rFonts w:ascii="Arial" w:hAnsi="Arial" w:cs="Arial"/>
          <w:b/>
          <w:szCs w:val="22"/>
          <w:u w:val="single"/>
          <w:lang w:eastAsia="pl-PL"/>
        </w:rPr>
        <w:t xml:space="preserve">fartuchów flizelinowych z nieprzemakalnymi </w:t>
      </w:r>
      <w:r w:rsidR="00440E2C" w:rsidRPr="00D1617E">
        <w:rPr>
          <w:rFonts w:ascii="Arial" w:hAnsi="Arial" w:cs="Arial"/>
          <w:b/>
          <w:szCs w:val="22"/>
          <w:u w:val="single"/>
          <w:lang w:eastAsia="pl-PL"/>
        </w:rPr>
        <w:t>wstawkami</w:t>
      </w:r>
      <w:r w:rsidR="00440E2C" w:rsidRPr="00D1617E">
        <w:rPr>
          <w:rFonts w:ascii="Arial" w:hAnsi="Arial" w:cs="Arial"/>
          <w:b/>
          <w:szCs w:val="22"/>
          <w:lang w:eastAsia="pl-PL"/>
        </w:rPr>
        <w:t>.</w:t>
      </w:r>
    </w:p>
    <w:p w14:paraId="6D71C276" w14:textId="77777777" w:rsidR="00440E2C" w:rsidRPr="00D1617E" w:rsidRDefault="00440E2C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753B1165" w14:textId="1F17C1C7" w:rsidR="004067F0" w:rsidRPr="00D1617E" w:rsidRDefault="006027BC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Pytanie 4 </w:t>
      </w:r>
      <w:r w:rsidR="00983822" w:rsidRPr="00D1617E">
        <w:rPr>
          <w:rFonts w:ascii="Arial" w:hAnsi="Arial" w:cs="Arial"/>
          <w:b/>
          <w:szCs w:val="22"/>
          <w:lang w:eastAsia="pl-PL"/>
        </w:rPr>
        <w:t>–</w:t>
      </w:r>
      <w:r w:rsidR="00CE4F06" w:rsidRPr="00D1617E">
        <w:rPr>
          <w:rFonts w:ascii="Arial" w:hAnsi="Arial" w:cs="Arial"/>
          <w:b/>
          <w:szCs w:val="22"/>
          <w:lang w:eastAsia="pl-PL"/>
        </w:rPr>
        <w:t xml:space="preserve"> </w:t>
      </w:r>
      <w:bookmarkEnd w:id="0"/>
      <w:r w:rsidR="004067F0" w:rsidRPr="00D1617E">
        <w:rPr>
          <w:rFonts w:ascii="Arial" w:hAnsi="Arial" w:cs="Arial"/>
          <w:b/>
          <w:bCs/>
          <w:szCs w:val="22"/>
          <w:lang w:eastAsia="pl-PL"/>
        </w:rPr>
        <w:t>Pakiet 3, pozycja 5</w:t>
      </w:r>
      <w:r w:rsidR="004067F0" w:rsidRPr="00D1617E">
        <w:rPr>
          <w:rFonts w:ascii="Arial" w:hAnsi="Arial" w:cs="Arial"/>
          <w:szCs w:val="22"/>
          <w:lang w:eastAsia="pl-PL"/>
        </w:rPr>
        <w:t xml:space="preserve"> </w:t>
      </w:r>
    </w:p>
    <w:p w14:paraId="346302FE" w14:textId="5616E7C0" w:rsidR="004067F0" w:rsidRPr="00D1617E" w:rsidRDefault="004067F0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szCs w:val="22"/>
          <w:lang w:eastAsia="pl-PL"/>
        </w:rPr>
        <w:t xml:space="preserve">Czy Zamawiający dopuści: </w:t>
      </w:r>
      <w:bookmarkStart w:id="4" w:name="_Hlk59095336"/>
      <w:r w:rsidRPr="00D1617E">
        <w:rPr>
          <w:rFonts w:ascii="Arial" w:hAnsi="Arial" w:cs="Arial"/>
          <w:szCs w:val="22"/>
          <w:lang w:eastAsia="pl-PL"/>
        </w:rPr>
        <w:t xml:space="preserve">Jednorazowy, niejałowy, pełnobarierowy, fartuch chirurgiczny standard wykonany z włókniny hydrofobowej typu SMS o gramaturze 35 g/m2. Rękaw zakończony elastycznym mankietem z dzianiny. Tylne części fartucha zachodzą na siebie. Posiada 4 wszywane troki o długości min.45 cm, 2 zewnętrzne troki umiejscowione w specjalnym kartoniku </w:t>
      </w:r>
      <w:r w:rsidR="00A2480E" w:rsidRPr="00D1617E">
        <w:rPr>
          <w:rFonts w:ascii="Arial" w:hAnsi="Arial" w:cs="Arial"/>
          <w:szCs w:val="22"/>
          <w:lang w:eastAsia="pl-PL"/>
        </w:rPr>
        <w:t>umożliwiającym</w:t>
      </w:r>
      <w:r w:rsidRPr="00D1617E">
        <w:rPr>
          <w:rFonts w:ascii="Arial" w:hAnsi="Arial" w:cs="Arial"/>
          <w:szCs w:val="22"/>
          <w:lang w:eastAsia="pl-PL"/>
        </w:rPr>
        <w:t xml:space="preserve"> zawiązanie ich zgodnie z procedurami postępowania aseptycznego. Dodatkowo zapięcie w okolicy karku na rzep o długości 12,5 - 13 cm na jednej części fartucha i 6,5 -7,5 cm na drugiej części fartucha. Szwy wykonane techniką ultradźwiękową. Oznaczenie rozmiaru poprzez kolorową lamówkę oraz nadruk z rozmiarówką, zgodnością z normą 13795 i zakresie procedur widoczny zaraz po wyjęciu fartucha z opakowania. Spełnia wymagania aktualnej normy PN-EN </w:t>
      </w:r>
      <w:hyperlink r:id="rId8" w:history="1">
        <w:r w:rsidRPr="00D1617E">
          <w:rPr>
            <w:rFonts w:ascii="Arial" w:hAnsi="Arial" w:cs="Arial"/>
            <w:szCs w:val="22"/>
            <w:u w:val="single"/>
            <w:lang w:eastAsia="pl-PL"/>
          </w:rPr>
          <w:t>13795-1:2019.</w:t>
        </w:r>
      </w:hyperlink>
      <w:r w:rsidRPr="00D1617E">
        <w:rPr>
          <w:rFonts w:ascii="Arial" w:hAnsi="Arial" w:cs="Arial"/>
          <w:szCs w:val="22"/>
          <w:lang w:eastAsia="pl-PL"/>
        </w:rPr>
        <w:t> Rozmiar: M, L, XL, XXL. Wyrób medyczny zgodny z obowiązującą dyrektywą 93/42/EWG</w:t>
      </w:r>
      <w:bookmarkEnd w:id="4"/>
      <w:r w:rsidRPr="00D1617E">
        <w:rPr>
          <w:rFonts w:ascii="Arial" w:hAnsi="Arial" w:cs="Arial"/>
          <w:szCs w:val="22"/>
          <w:lang w:eastAsia="pl-PL"/>
        </w:rPr>
        <w:t>?</w:t>
      </w:r>
    </w:p>
    <w:p w14:paraId="2F95ECAE" w14:textId="5A5C21CE" w:rsidR="00983822" w:rsidRPr="00D1617E" w:rsidRDefault="002604C2" w:rsidP="00501D56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ODPOWIEDŹ: </w:t>
      </w:r>
      <w:r w:rsidR="00902DD4" w:rsidRPr="00D1617E">
        <w:rPr>
          <w:rFonts w:ascii="Arial" w:hAnsi="Arial" w:cs="Arial"/>
          <w:b/>
          <w:szCs w:val="22"/>
          <w:lang w:eastAsia="pl-PL"/>
        </w:rPr>
        <w:t>TAK, Zamawiający dopuszcza w pakiecie nr 3 poz. 5:</w:t>
      </w:r>
      <w:r w:rsidR="00902DD4" w:rsidRPr="00D1617E">
        <w:t xml:space="preserve"> </w:t>
      </w:r>
      <w:r w:rsidR="00902DD4" w:rsidRPr="00D1617E">
        <w:rPr>
          <w:rFonts w:ascii="Arial" w:hAnsi="Arial" w:cs="Arial"/>
          <w:b/>
          <w:szCs w:val="22"/>
          <w:lang w:eastAsia="pl-PL"/>
        </w:rPr>
        <w:t>Jednorazowy, niejałowy, pełnobarierowy, fartuch chirurgiczny standard wykonany z włókniny hydrofobowej typu SMS o gramaturze 35 g/m2. Rękaw zakończony elastycznym mankietem z dzianiny. Tylne części fartucha zachodzą na siebie. Posiada 4 wszywane troki o długości min.45 cm, 2 zewnętrzne troki umiejscowione w specjalnym kartoniku umożliwiającym zawiązanie ich zgodnie z procedurami postępowania aseptycznego. Dodatkowo zapięcie w okolicy karku na rzep o długości 12,5 - 13 cm na jednej części fartucha i 6,5 -7,5 cm na drugiej części fartucha. Szwy wykonane techniką ultradźwiękową. Oznaczenie rozmiaru poprzez kolorową lamówkę oraz nadruk z rozmiarówką, zgodnością z normą 13795 i zakresie procedur widoczny zaraz po wyjęciu fartucha z opakowania. Spełnia wymagania aktualnej normy PN-EN 13795-1:2019. Rozmiar: M, L, XL, XXL. Wyrób medyczny zgodny z obowiązującą dyrektywą 93/42/EWG.</w:t>
      </w:r>
    </w:p>
    <w:p w14:paraId="10C2F4B7" w14:textId="77777777" w:rsidR="00440E2C" w:rsidRPr="00D1617E" w:rsidRDefault="00440E2C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bookmarkStart w:id="5" w:name="_Hlk58910760"/>
    </w:p>
    <w:p w14:paraId="4A33855D" w14:textId="1B89CE7B" w:rsidR="004067F0" w:rsidRPr="00D1617E" w:rsidRDefault="007817A3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Pytanie 5 </w:t>
      </w:r>
      <w:r w:rsidR="006A05CD" w:rsidRPr="00D1617E">
        <w:rPr>
          <w:rFonts w:ascii="Arial" w:hAnsi="Arial" w:cs="Arial"/>
          <w:b/>
          <w:szCs w:val="22"/>
          <w:lang w:eastAsia="pl-PL"/>
        </w:rPr>
        <w:t xml:space="preserve">– </w:t>
      </w:r>
      <w:r w:rsidR="004067F0" w:rsidRPr="00D1617E">
        <w:rPr>
          <w:rFonts w:ascii="Arial" w:hAnsi="Arial" w:cs="Arial"/>
          <w:b/>
          <w:bCs/>
          <w:szCs w:val="22"/>
          <w:lang w:eastAsia="pl-PL"/>
        </w:rPr>
        <w:t>Pakiet 4, pozycja 3</w:t>
      </w:r>
      <w:r w:rsidR="004067F0" w:rsidRPr="00D1617E">
        <w:rPr>
          <w:rFonts w:ascii="Arial" w:hAnsi="Arial" w:cs="Arial"/>
          <w:szCs w:val="22"/>
          <w:lang w:eastAsia="pl-PL"/>
        </w:rPr>
        <w:t xml:space="preserve"> </w:t>
      </w:r>
    </w:p>
    <w:p w14:paraId="5306E9D0" w14:textId="11F9F074" w:rsidR="004067F0" w:rsidRPr="00D1617E" w:rsidRDefault="004067F0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szCs w:val="22"/>
          <w:lang w:eastAsia="pl-PL"/>
        </w:rPr>
        <w:t>Czy Zamawiający dopuści: Półmaska filtrująca FFP2 NR zgodnie z EN149:2001 + A1:2009. Penetracja aerozolu chlorku sodu poniżej 1,29 %; penetracja mgłą oleju parafinowego poniżej 4,27 %; opór wdechu przy natężeniu przepływu 95l/min poniżej 1,7 mbar (170 Pa), opór wydechu przy natężeniu przepływu 160l/min poniżej 1,4 mbar (140 Pa), bez zaworu, płaska konstrukcja ułatwiająca zakładanie, zintegrowany sztywnik na nos, mocowana na gumki zakładane na uszy z klipsem do ich połączenia w celu zapewnienia ścisłego przylegania do twarzy. Półmaska w oraz gumki mocujące w kolorze białymi. Nie zawiera lateksu. Opakowanie a’5 szt. z nadrukowaną graficzną instrukcją zakładania. W celu potwierdzenia zgodności produktu należy załączyć deklarację zgodności, certyfikat badania typu UE?</w:t>
      </w:r>
    </w:p>
    <w:p w14:paraId="11444AA1" w14:textId="0D323450" w:rsidR="0011182F" w:rsidRPr="00D1617E" w:rsidRDefault="007817A3" w:rsidP="00501D56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ODPOWIEDŹ: </w:t>
      </w:r>
      <w:bookmarkStart w:id="6" w:name="_Hlk59097207"/>
      <w:bookmarkEnd w:id="1"/>
      <w:r w:rsidR="001332CC" w:rsidRPr="00D1617E">
        <w:rPr>
          <w:rFonts w:ascii="Arial" w:hAnsi="Arial" w:cs="Arial"/>
          <w:b/>
          <w:szCs w:val="22"/>
          <w:lang w:eastAsia="pl-PL"/>
        </w:rPr>
        <w:t>NIE, Zamawiający wymaga półmaski czterowarstwowej, o gramaturze min. 20 g/m2, gwarantującą skuteczność filtracji cząstek o wielkości powyżej 0,3 µm (komórki grzybów, pierwotniaków, bakterii oraz wirusów</w:t>
      </w:r>
      <w:bookmarkEnd w:id="6"/>
      <w:r w:rsidR="001332CC" w:rsidRPr="00D1617E">
        <w:rPr>
          <w:rFonts w:ascii="Arial" w:hAnsi="Arial" w:cs="Arial"/>
          <w:b/>
          <w:szCs w:val="22"/>
          <w:lang w:eastAsia="pl-PL"/>
        </w:rPr>
        <w:t xml:space="preserve">. </w:t>
      </w:r>
    </w:p>
    <w:p w14:paraId="571F1742" w14:textId="77777777" w:rsidR="00440E2C" w:rsidRPr="00D1617E" w:rsidRDefault="00440E2C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40B63FE9" w14:textId="5A0D9BCE" w:rsidR="004067F0" w:rsidRPr="00D1617E" w:rsidRDefault="00CE4F06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Pytanie 6 </w:t>
      </w:r>
      <w:r w:rsidR="004067F0" w:rsidRPr="00D1617E">
        <w:rPr>
          <w:rFonts w:ascii="Arial" w:hAnsi="Arial" w:cs="Arial"/>
          <w:b/>
          <w:szCs w:val="22"/>
          <w:lang w:eastAsia="pl-PL"/>
        </w:rPr>
        <w:t>– P</w:t>
      </w:r>
      <w:r w:rsidR="004067F0" w:rsidRPr="00D1617E">
        <w:rPr>
          <w:rFonts w:ascii="Arial" w:hAnsi="Arial" w:cs="Arial"/>
          <w:b/>
          <w:bCs/>
          <w:szCs w:val="22"/>
          <w:lang w:eastAsia="pl-PL"/>
        </w:rPr>
        <w:t>akiet 4, pozycja 4</w:t>
      </w:r>
      <w:r w:rsidR="004067F0" w:rsidRPr="00D1617E">
        <w:rPr>
          <w:rFonts w:ascii="Arial" w:hAnsi="Arial" w:cs="Arial"/>
          <w:szCs w:val="22"/>
          <w:lang w:eastAsia="pl-PL"/>
        </w:rPr>
        <w:t xml:space="preserve"> </w:t>
      </w:r>
    </w:p>
    <w:p w14:paraId="060051ED" w14:textId="355104BF" w:rsidR="004067F0" w:rsidRPr="00D1617E" w:rsidRDefault="004067F0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szCs w:val="22"/>
          <w:lang w:eastAsia="pl-PL"/>
        </w:rPr>
        <w:t xml:space="preserve">Czy Zamawiający dopuści: </w:t>
      </w:r>
      <w:bookmarkStart w:id="7" w:name="_Hlk59095867"/>
      <w:r w:rsidRPr="00D1617E">
        <w:rPr>
          <w:rFonts w:ascii="Arial" w:hAnsi="Arial" w:cs="Arial"/>
          <w:szCs w:val="22"/>
          <w:lang w:eastAsia="pl-PL"/>
        </w:rPr>
        <w:t xml:space="preserve">Półmaska filtrująca FFP3 NR zgodnie z EN149:2001 + A1:2009. Penetracja aerozolu chlorku sodu poniżej 0,28 %; penetracja mgłą oleju parafinowego poniżej 0,72 %; opór wdechu przy natężeniu przepływu 95l/min poniżej 2,77 mbar (277 Pa), opór wydechu przy natężeniu przepływu 160l/min poniżej 2,37 mbar (237 Pa), z zaworem, kopułowa konstrukcja, elastyczny zewnętrzny sztywnik na nas, pianka uszczelniająca od strony wewnętrznej na całym obwodzie półmaski, regulowane gumki mocowane z </w:t>
      </w:r>
      <w:r w:rsidRPr="00D1617E">
        <w:rPr>
          <w:rFonts w:ascii="Arial" w:hAnsi="Arial" w:cs="Arial"/>
          <w:szCs w:val="22"/>
          <w:lang w:eastAsia="pl-PL"/>
        </w:rPr>
        <w:lastRenderedPageBreak/>
        <w:t>tyłu głowy zapewniające szczelne przyleganie. Opakowanie a’5 szt. z nadrukowaną graficzną instrukcją zakładania. W celu potwierdzenia zgodności produktu należy załączyć deklarację zgodności, certyfikat badania typu UE?</w:t>
      </w:r>
    </w:p>
    <w:bookmarkEnd w:id="7"/>
    <w:p w14:paraId="72CBB9B2" w14:textId="5ECC2E9E" w:rsidR="004067F0" w:rsidRPr="00D1617E" w:rsidRDefault="00CE4F06" w:rsidP="00501D56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ODPOWIEDŹ: </w:t>
      </w:r>
      <w:r w:rsidR="00066FBC" w:rsidRPr="00D1617E">
        <w:rPr>
          <w:rFonts w:ascii="Arial" w:hAnsi="Arial" w:cs="Arial"/>
          <w:b/>
          <w:szCs w:val="22"/>
          <w:lang w:eastAsia="pl-PL"/>
        </w:rPr>
        <w:t xml:space="preserve">TAK, zamawiający dopuszcza półmaskę filtrującą FFP3 NR zgodnie z EN149:2001 + A1:2009. Penetracja aerozolu chlorku sodu poniżej 0,28 %; penetracja mgłą oleju parafinowego poniżej 0,72 %; opór wdechu przy natężeniu przepływu 95l/min poniżej 2,77 mbar (277 Pa), opór wydechu przy natężeniu przepływu 160l/min poniżej 2,37 mbar (237 Pa), z zaworem, kopułowa konstrukcja, elastyczny zewnętrzny sztywnik na nas, pianka uszczelniająca od strony wewnętrznej na całym obwodzie półmaski, regulowane gumki mocowane z tyłu głowy zapewniające szczelne przyleganie. Opakowanie a’5 szt. z nadrukowaną graficzną instrukcją zakładania. </w:t>
      </w:r>
    </w:p>
    <w:p w14:paraId="655FB427" w14:textId="77777777" w:rsidR="00440E2C" w:rsidRPr="00D1617E" w:rsidRDefault="00440E2C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1F510435" w14:textId="5A2555F6" w:rsidR="004067F0" w:rsidRPr="00D1617E" w:rsidRDefault="00CE4F06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Pytanie 7 – </w:t>
      </w:r>
      <w:r w:rsidR="004067F0" w:rsidRPr="00D1617E">
        <w:rPr>
          <w:rFonts w:ascii="Arial" w:hAnsi="Arial" w:cs="Arial"/>
          <w:b/>
          <w:bCs/>
          <w:szCs w:val="22"/>
          <w:lang w:eastAsia="pl-PL"/>
        </w:rPr>
        <w:t>Pakiet 5, pozycja 1</w:t>
      </w:r>
      <w:r w:rsidR="004067F0" w:rsidRPr="00D1617E">
        <w:rPr>
          <w:rFonts w:ascii="Arial" w:hAnsi="Arial" w:cs="Arial"/>
          <w:szCs w:val="22"/>
          <w:lang w:eastAsia="pl-PL"/>
        </w:rPr>
        <w:t xml:space="preserve"> </w:t>
      </w:r>
    </w:p>
    <w:p w14:paraId="46F209BD" w14:textId="021B2EC3" w:rsidR="004067F0" w:rsidRPr="00D1617E" w:rsidRDefault="004067F0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szCs w:val="22"/>
          <w:lang w:eastAsia="pl-PL"/>
        </w:rPr>
        <w:t>Czy Zamawiający dopuści: Ochraniacze na buty wykonane z mocnej i wytrzymałej włókniny polipropylenowej 30 g/m², ściągane gumką. Wymiary: wysokość 47cm, szerokość 38,5 cm. Kolor niebieski?</w:t>
      </w:r>
    </w:p>
    <w:p w14:paraId="11A673D2" w14:textId="238F2AB0" w:rsidR="00983822" w:rsidRPr="00D1617E" w:rsidRDefault="00CE4F06" w:rsidP="00501D56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ODPOWIEDŹ: </w:t>
      </w:r>
      <w:bookmarkEnd w:id="5"/>
      <w:r w:rsidR="00E72F4B" w:rsidRPr="00D1617E">
        <w:rPr>
          <w:rFonts w:ascii="Arial" w:hAnsi="Arial" w:cs="Arial"/>
          <w:b/>
          <w:szCs w:val="22"/>
          <w:lang w:eastAsia="pl-PL"/>
        </w:rPr>
        <w:t xml:space="preserve">NIE, Zamawiający wymaga </w:t>
      </w:r>
      <w:r w:rsidR="00E72F4B" w:rsidRPr="00D1617E">
        <w:rPr>
          <w:rFonts w:ascii="Arial" w:hAnsi="Arial" w:cs="Arial"/>
          <w:b/>
          <w:szCs w:val="22"/>
          <w:u w:val="single"/>
          <w:lang w:eastAsia="pl-PL"/>
        </w:rPr>
        <w:t xml:space="preserve">ochraniaczy na buty jednorazowych, foliowych, wiązanych. </w:t>
      </w:r>
    </w:p>
    <w:p w14:paraId="3DD47845" w14:textId="77777777" w:rsidR="00440E2C" w:rsidRPr="00D1617E" w:rsidRDefault="00440E2C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72A70D7A" w14:textId="466578B4" w:rsidR="004067F0" w:rsidRPr="00D1617E" w:rsidRDefault="00CE4F06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Pytanie 8 – </w:t>
      </w:r>
      <w:bookmarkStart w:id="8" w:name="_Hlk58910562"/>
      <w:r w:rsidR="004067F0" w:rsidRPr="00D1617E">
        <w:rPr>
          <w:rFonts w:ascii="Arial" w:hAnsi="Arial" w:cs="Arial"/>
          <w:b/>
          <w:bCs/>
          <w:szCs w:val="22"/>
          <w:lang w:eastAsia="pl-PL"/>
        </w:rPr>
        <w:t xml:space="preserve">Pakiet 5, pozycja 2 </w:t>
      </w:r>
    </w:p>
    <w:p w14:paraId="4E0A05E2" w14:textId="0DBCEF9E" w:rsidR="004067F0" w:rsidRPr="00D1617E" w:rsidRDefault="004067F0" w:rsidP="00501D56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szCs w:val="22"/>
          <w:lang w:eastAsia="pl-PL"/>
        </w:rPr>
        <w:t xml:space="preserve">Czy Zamawiający dopuści: Ochraniacze na buty wykonane z mocnej i wytrzymałej włókniny polipropylenowej 30 g/m², ściągane gumką. Wymiary: wysokość 47cm, szerokość 38,5 cm. Kolor niebieski. </w:t>
      </w:r>
    </w:p>
    <w:p w14:paraId="382B1A23" w14:textId="1B16B19B" w:rsidR="00A2480E" w:rsidRPr="00D1617E" w:rsidRDefault="00CE4F06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ODPOWIEDŹ: </w:t>
      </w:r>
      <w:bookmarkEnd w:id="8"/>
      <w:r w:rsidR="0027308C" w:rsidRPr="00D1617E">
        <w:rPr>
          <w:rFonts w:ascii="Arial" w:hAnsi="Arial" w:cs="Arial"/>
          <w:b/>
          <w:szCs w:val="22"/>
          <w:lang w:eastAsia="pl-PL"/>
        </w:rPr>
        <w:t xml:space="preserve">NIE, zamawiający wymaga ochraniaczy </w:t>
      </w:r>
      <w:r w:rsidR="0027308C" w:rsidRPr="00D1617E">
        <w:rPr>
          <w:rFonts w:ascii="Arial" w:hAnsi="Arial" w:cs="Arial"/>
          <w:b/>
          <w:szCs w:val="22"/>
          <w:u w:val="single"/>
          <w:lang w:eastAsia="pl-PL"/>
        </w:rPr>
        <w:t>jednorazowych foliowych.</w:t>
      </w:r>
    </w:p>
    <w:p w14:paraId="6298EF08" w14:textId="77777777" w:rsidR="00440E2C" w:rsidRPr="00D1617E" w:rsidRDefault="00440E2C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77884248" w14:textId="50A8462C" w:rsidR="004067F0" w:rsidRPr="00D1617E" w:rsidRDefault="004067F0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Pytanie 9 – </w:t>
      </w:r>
      <w:r w:rsidRPr="00D1617E">
        <w:rPr>
          <w:rFonts w:ascii="Arial" w:hAnsi="Arial" w:cs="Arial"/>
          <w:b/>
          <w:bCs/>
          <w:szCs w:val="22"/>
          <w:lang w:eastAsia="pl-PL"/>
        </w:rPr>
        <w:t>Pakiet 5, pozycja 1 – 3</w:t>
      </w:r>
      <w:r w:rsidRPr="00D1617E">
        <w:rPr>
          <w:rFonts w:ascii="Arial" w:hAnsi="Arial" w:cs="Arial"/>
          <w:szCs w:val="22"/>
          <w:lang w:eastAsia="pl-PL"/>
        </w:rPr>
        <w:t xml:space="preserve"> </w:t>
      </w:r>
    </w:p>
    <w:p w14:paraId="2C7809B5" w14:textId="63E23140" w:rsidR="004067F0" w:rsidRPr="00D1617E" w:rsidRDefault="004067F0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de-DE"/>
        </w:rPr>
      </w:pPr>
      <w:r w:rsidRPr="00D1617E">
        <w:rPr>
          <w:rFonts w:ascii="Arial" w:hAnsi="Arial" w:cs="Arial"/>
          <w:szCs w:val="22"/>
          <w:lang w:eastAsia="pl-PL"/>
        </w:rPr>
        <w:t xml:space="preserve">Czy Zamawiający dopuści </w:t>
      </w:r>
      <w:bookmarkStart w:id="9" w:name="_Hlk59096156"/>
      <w:r w:rsidRPr="00D1617E">
        <w:rPr>
          <w:rFonts w:ascii="Arial" w:hAnsi="Arial" w:cs="Arial"/>
          <w:szCs w:val="22"/>
          <w:lang w:eastAsia="pl-PL"/>
        </w:rPr>
        <w:t>ochraniacze wykonane z laminatu (polipropylen i polietylen) o gramaturze 63g/m2 wykończone gumką oraz dodatkowo wiązane, wysokość 48cm</w:t>
      </w:r>
      <w:bookmarkEnd w:id="9"/>
      <w:r w:rsidRPr="00D1617E">
        <w:rPr>
          <w:rFonts w:ascii="Arial" w:hAnsi="Arial" w:cs="Arial"/>
          <w:szCs w:val="22"/>
          <w:lang w:eastAsia="pl-PL"/>
        </w:rPr>
        <w:t>?</w:t>
      </w:r>
    </w:p>
    <w:p w14:paraId="6D895008" w14:textId="0E9BB6DE" w:rsidR="000B1ED2" w:rsidRPr="00D1617E" w:rsidRDefault="004067F0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>ODPOWIEDŹ:</w:t>
      </w:r>
      <w:r w:rsidR="00440E2C" w:rsidRPr="00D1617E">
        <w:rPr>
          <w:rFonts w:ascii="Arial" w:hAnsi="Arial" w:cs="Arial"/>
          <w:b/>
          <w:szCs w:val="22"/>
          <w:lang w:eastAsia="pl-PL"/>
        </w:rPr>
        <w:t xml:space="preserve"> </w:t>
      </w:r>
      <w:r w:rsidR="000B1ED2" w:rsidRPr="00D1617E">
        <w:rPr>
          <w:rFonts w:ascii="Arial" w:hAnsi="Arial" w:cs="Arial"/>
          <w:b/>
          <w:szCs w:val="22"/>
          <w:lang w:eastAsia="pl-PL"/>
        </w:rPr>
        <w:t>Zamawiający dopuszcza ochraniacze wykonane z laminatu (polipropylen i polietylen) o gramaturze 63g/m2 wykończone gumką oraz dodatkowo wiązane, wysokość 48cm, w pozycjach 1-2. Zamawiający w poz. 3 wymaga ochraniaczy typu TYVEK lub równoważnych, gdzie tkanina typu TYVEK to: przędza polietylenowa łączona termicznie i ciśnieniowo.</w:t>
      </w:r>
    </w:p>
    <w:p w14:paraId="08AFB336" w14:textId="77777777" w:rsidR="00440E2C" w:rsidRPr="00D1617E" w:rsidRDefault="00440E2C" w:rsidP="0011286A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4C0915E2" w14:textId="06C32D5B" w:rsidR="0011286A" w:rsidRPr="00D1617E" w:rsidRDefault="004067F0" w:rsidP="0011286A">
      <w:pPr>
        <w:widowControl w:val="0"/>
        <w:tabs>
          <w:tab w:val="left" w:pos="0"/>
        </w:tabs>
        <w:jc w:val="both"/>
        <w:outlineLvl w:val="5"/>
        <w:rPr>
          <w:rFonts w:ascii="Arial" w:eastAsia="Calibri" w:hAnsi="Arial" w:cs="Arial"/>
          <w:b/>
          <w:szCs w:val="22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Pytanie 10 </w:t>
      </w:r>
      <w:r w:rsidR="0011286A" w:rsidRPr="00D1617E">
        <w:rPr>
          <w:rFonts w:ascii="Arial" w:eastAsia="Calibri" w:hAnsi="Arial" w:cs="Arial"/>
          <w:b/>
          <w:bCs/>
          <w:szCs w:val="22"/>
          <w:lang w:eastAsia="en-US"/>
        </w:rPr>
        <w:t>– dotyczy Zapisów SIWZ</w:t>
      </w:r>
    </w:p>
    <w:p w14:paraId="1399557F" w14:textId="77777777" w:rsidR="0011286A" w:rsidRPr="00D1617E" w:rsidRDefault="0011286A" w:rsidP="0011286A">
      <w:pPr>
        <w:suppressAutoHyphens w:val="0"/>
        <w:jc w:val="both"/>
        <w:rPr>
          <w:rFonts w:ascii="Arial" w:eastAsia="Calibri" w:hAnsi="Arial" w:cs="Arial"/>
          <w:szCs w:val="22"/>
          <w:lang w:eastAsia="en-US"/>
        </w:rPr>
      </w:pPr>
      <w:r w:rsidRPr="00D1617E">
        <w:rPr>
          <w:rFonts w:ascii="Arial" w:eastAsia="Calibri" w:hAnsi="Arial" w:cs="Arial"/>
          <w:szCs w:val="22"/>
          <w:lang w:eastAsia="en-US"/>
        </w:rPr>
        <w:t>Czy Zamawiający wyrazi zgodę na złożenie dokumentów składających się na ofertę w pliku skompresowanym .zip?</w:t>
      </w:r>
    </w:p>
    <w:p w14:paraId="4DE025C1" w14:textId="14BA612D" w:rsidR="00CE4492" w:rsidRPr="00D1617E" w:rsidRDefault="004067F0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ODPOWIEDŹ: </w:t>
      </w:r>
      <w:r w:rsidR="000A46C7" w:rsidRPr="00D1617E">
        <w:rPr>
          <w:rFonts w:ascii="Arial" w:hAnsi="Arial" w:cs="Arial"/>
          <w:b/>
          <w:szCs w:val="22"/>
          <w:lang w:eastAsia="pl-PL"/>
        </w:rPr>
        <w:t>Zamawiający w SIWZ w roz</w:t>
      </w:r>
      <w:r w:rsidR="00CE4492" w:rsidRPr="00D1617E">
        <w:rPr>
          <w:rFonts w:ascii="Arial" w:hAnsi="Arial" w:cs="Arial"/>
          <w:b/>
          <w:szCs w:val="22"/>
          <w:lang w:eastAsia="pl-PL"/>
        </w:rPr>
        <w:t>dz</w:t>
      </w:r>
      <w:r w:rsidR="000A46C7" w:rsidRPr="00D1617E">
        <w:rPr>
          <w:rFonts w:ascii="Arial" w:hAnsi="Arial" w:cs="Arial"/>
          <w:b/>
          <w:szCs w:val="22"/>
          <w:lang w:eastAsia="pl-PL"/>
        </w:rPr>
        <w:t xml:space="preserve">. 18 ust. 4 pkt b podał linki do instrukcji składania </w:t>
      </w:r>
      <w:r w:rsidR="00CE4492" w:rsidRPr="00D1617E">
        <w:rPr>
          <w:rFonts w:ascii="Arial" w:hAnsi="Arial" w:cs="Arial"/>
          <w:b/>
          <w:szCs w:val="22"/>
          <w:lang w:eastAsia="pl-PL"/>
        </w:rPr>
        <w:t>ofert,</w:t>
      </w:r>
      <w:r w:rsidR="000A46C7" w:rsidRPr="00D1617E">
        <w:rPr>
          <w:rFonts w:ascii="Arial" w:hAnsi="Arial" w:cs="Arial"/>
          <w:b/>
          <w:szCs w:val="22"/>
          <w:lang w:eastAsia="pl-PL"/>
        </w:rPr>
        <w:t xml:space="preserve"> </w:t>
      </w:r>
      <w:r w:rsidR="00CE4492" w:rsidRPr="00D1617E">
        <w:rPr>
          <w:rFonts w:ascii="Arial" w:hAnsi="Arial" w:cs="Arial"/>
          <w:b/>
          <w:szCs w:val="22"/>
          <w:lang w:eastAsia="pl-PL"/>
        </w:rPr>
        <w:t xml:space="preserve">gdzie w instrukcji zatytułowanej „jak pakować pliki o dużym rozmiarze” jest odniesienie do </w:t>
      </w:r>
      <w:r w:rsidR="00CE4492" w:rsidRPr="00D1617E">
        <w:rPr>
          <w:rFonts w:ascii="Arial" w:hAnsi="Arial" w:cs="Arial"/>
          <w:b/>
          <w:szCs w:val="22"/>
        </w:rPr>
        <w:t>Rozporządzenia Rady Ministrów z dnia 12 kwietnia 2012</w:t>
      </w:r>
      <w:r w:rsidR="00A2480E" w:rsidRPr="00D1617E">
        <w:rPr>
          <w:rFonts w:ascii="Arial" w:hAnsi="Arial" w:cs="Arial"/>
          <w:b/>
          <w:szCs w:val="22"/>
        </w:rPr>
        <w:t xml:space="preserve"> </w:t>
      </w:r>
      <w:r w:rsidR="00CE4492" w:rsidRPr="00D1617E">
        <w:rPr>
          <w:rFonts w:ascii="Arial" w:hAnsi="Arial" w:cs="Arial"/>
          <w:b/>
          <w:szCs w:val="22"/>
        </w:rPr>
        <w:t xml:space="preserve">r. w sprawie Krajowych Ram Interoperacyjności, minimalnych wymagań dla rejestrów publicznych i wymiany informacji w postaci elektronicznej oraz minimalnych wymagań dla systemów teleinformatycznych. Załącznik do </w:t>
      </w:r>
      <w:r w:rsidR="00A2480E" w:rsidRPr="00D1617E">
        <w:rPr>
          <w:rFonts w:ascii="Arial" w:hAnsi="Arial" w:cs="Arial"/>
          <w:b/>
          <w:szCs w:val="22"/>
        </w:rPr>
        <w:t>wyżej</w:t>
      </w:r>
      <w:r w:rsidR="00CE4492" w:rsidRPr="00D1617E">
        <w:rPr>
          <w:rFonts w:ascii="Arial" w:hAnsi="Arial" w:cs="Arial"/>
          <w:b/>
          <w:szCs w:val="22"/>
        </w:rPr>
        <w:t xml:space="preserve"> wskazanego rozporządzenia określa formaty danych oraz standardy zapewniające dostęp do zasobów informacji udostępnianych za pomocą systemów teleinformatycznych używanych do realizacji zadań publicznych. We wskazanym załączniku do rozporządzenia są </w:t>
      </w:r>
      <w:r w:rsidR="00A2480E" w:rsidRPr="00D1617E">
        <w:rPr>
          <w:rFonts w:ascii="Arial" w:hAnsi="Arial" w:cs="Arial"/>
          <w:b/>
          <w:szCs w:val="22"/>
        </w:rPr>
        <w:t>podane dopuszczalne formaty kompresji plików.</w:t>
      </w:r>
    </w:p>
    <w:p w14:paraId="727F5396" w14:textId="77777777" w:rsidR="00CE4492" w:rsidRPr="00D1617E" w:rsidRDefault="00CE4492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0058C9B4" w14:textId="73BE9156" w:rsidR="0011286A" w:rsidRPr="00D1617E" w:rsidRDefault="004067F0" w:rsidP="0011286A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Pytanie 11 – </w:t>
      </w:r>
      <w:r w:rsidR="0011286A" w:rsidRPr="00D1617E">
        <w:rPr>
          <w:rFonts w:ascii="Arial" w:eastAsia="Calibri" w:hAnsi="Arial" w:cs="Arial"/>
          <w:b/>
          <w:szCs w:val="22"/>
          <w:lang w:eastAsia="en-US"/>
        </w:rPr>
        <w:t>dotyczy Pakietu nr 4 poz. 1 i 2</w:t>
      </w:r>
    </w:p>
    <w:p w14:paraId="693EA3A1" w14:textId="77777777" w:rsidR="0011286A" w:rsidRPr="00D1617E" w:rsidRDefault="0011286A" w:rsidP="00A2480E">
      <w:pPr>
        <w:jc w:val="both"/>
        <w:rPr>
          <w:rFonts w:ascii="Arial" w:eastAsia="Calibri" w:hAnsi="Arial" w:cs="Arial"/>
          <w:bCs/>
          <w:szCs w:val="22"/>
          <w:lang w:eastAsia="en-US"/>
        </w:rPr>
      </w:pPr>
      <w:r w:rsidRPr="00D1617E">
        <w:rPr>
          <w:rFonts w:ascii="Arial" w:eastAsia="Calibri" w:hAnsi="Arial" w:cs="Arial"/>
          <w:bCs/>
          <w:szCs w:val="22"/>
          <w:lang w:eastAsia="en-US"/>
        </w:rPr>
        <w:t>Czy Zamawiający wyrazi zgodę na zaoferowanie masek 3-warstwowych wykonanych z włókniny polipropylenowej?</w:t>
      </w:r>
    </w:p>
    <w:p w14:paraId="732FEAD3" w14:textId="577AC61A" w:rsidR="004067F0" w:rsidRPr="00D1617E" w:rsidRDefault="004067F0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ODPOWIEDŹ: </w:t>
      </w:r>
      <w:r w:rsidR="00623CFC" w:rsidRPr="00D1617E">
        <w:rPr>
          <w:rFonts w:ascii="Arial" w:hAnsi="Arial" w:cs="Arial"/>
          <w:b/>
          <w:szCs w:val="22"/>
          <w:lang w:eastAsia="pl-PL"/>
        </w:rPr>
        <w:t>TAK, Zamawiający wyraża zgodę na zaoferowanie masek 3-warstwowych wykonanych z włókniny polipropylenowej, reszta wymagań zgodnie z SIWZ.</w:t>
      </w:r>
    </w:p>
    <w:p w14:paraId="7E450B35" w14:textId="77777777" w:rsidR="00440E2C" w:rsidRPr="00D1617E" w:rsidRDefault="00440E2C" w:rsidP="0011286A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4AF47E64" w14:textId="1C0EC916" w:rsidR="0011286A" w:rsidRPr="00D1617E" w:rsidRDefault="004067F0" w:rsidP="0011286A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Pytanie 12 – </w:t>
      </w:r>
      <w:r w:rsidR="0011286A" w:rsidRPr="00D1617E">
        <w:rPr>
          <w:rFonts w:ascii="Arial" w:eastAsia="Calibri" w:hAnsi="Arial" w:cs="Arial"/>
          <w:b/>
          <w:szCs w:val="22"/>
          <w:lang w:eastAsia="en-US"/>
        </w:rPr>
        <w:t>dotyczy Pakietu nr 4 poz. 3</w:t>
      </w:r>
    </w:p>
    <w:p w14:paraId="20A1A131" w14:textId="77777777" w:rsidR="0011286A" w:rsidRPr="00D1617E" w:rsidRDefault="0011286A" w:rsidP="0011286A">
      <w:pPr>
        <w:jc w:val="both"/>
        <w:rPr>
          <w:rFonts w:ascii="Arial" w:hAnsi="Arial" w:cs="Arial"/>
          <w:szCs w:val="22"/>
          <w:lang w:eastAsia="pl-PL"/>
        </w:rPr>
      </w:pPr>
      <w:r w:rsidRPr="00D1617E">
        <w:rPr>
          <w:rFonts w:ascii="Arial" w:hAnsi="Arial" w:cs="Arial"/>
          <w:szCs w:val="22"/>
          <w:lang w:eastAsia="en-US"/>
        </w:rPr>
        <w:t xml:space="preserve">Czy Zamawiający wyrazi zgodę na zaoferowanie jednorazowej medycznej maski ochronnej z gumkami typu KN95 będącej </w:t>
      </w:r>
      <w:r w:rsidRPr="00D1617E">
        <w:rPr>
          <w:rFonts w:ascii="Arial" w:hAnsi="Arial" w:cs="Arial"/>
          <w:szCs w:val="22"/>
          <w:u w:val="single"/>
          <w:lang w:eastAsia="en-US"/>
        </w:rPr>
        <w:t>wyrobem medycznym (8% VAT)</w:t>
      </w:r>
      <w:r w:rsidRPr="00D1617E">
        <w:rPr>
          <w:rFonts w:ascii="Arial" w:hAnsi="Arial" w:cs="Arial"/>
          <w:szCs w:val="22"/>
          <w:lang w:eastAsia="en-US"/>
        </w:rPr>
        <w:t xml:space="preserve">, technicznie zgodnym z wymaganiami Dyrektywy Rady o Wyrobach Medycznych 93/42/EWG. Wyrób klasy I typu IIR zgodnie z EN 14683 - posiada poziom filtracji </w:t>
      </w:r>
      <w:r w:rsidRPr="00D1617E">
        <w:rPr>
          <w:rFonts w:ascii="Arial" w:hAnsi="Arial" w:cs="Arial"/>
          <w:szCs w:val="22"/>
          <w:lang w:eastAsia="en-US"/>
        </w:rPr>
        <w:lastRenderedPageBreak/>
        <w:t xml:space="preserve">BFE </w:t>
      </w:r>
      <w:r w:rsidRPr="00D1617E">
        <w:rPr>
          <w:rFonts w:ascii="Arial" w:hAnsi="Arial" w:cs="Arial"/>
          <w:szCs w:val="22"/>
          <w:lang w:eastAsia="pl-PL"/>
        </w:rPr>
        <w:t>≥ 98% (testy zgodnie z EN149 z niezależnego, akredytowanego laboratorium badawczego potwierdzają zgodność z wymogami EN149 dla masek FFP2, a nawet wykazały zbliżone wartości przenikania materiału filtracyjnego z wymaganiami dla masek FFP3). Oznaczenie CE potwierdzone w dokumentacji.</w:t>
      </w:r>
    </w:p>
    <w:p w14:paraId="377A471C" w14:textId="322D1467" w:rsidR="0011286A" w:rsidRPr="00D1617E" w:rsidRDefault="0011286A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noProof/>
          <w:szCs w:val="22"/>
          <w:lang w:eastAsia="zh-CN"/>
        </w:rPr>
        <w:drawing>
          <wp:anchor distT="0" distB="0" distL="114300" distR="114300" simplePos="0" relativeHeight="251662336" behindDoc="0" locked="0" layoutInCell="1" allowOverlap="1" wp14:anchorId="06748877" wp14:editId="3FA3F6ED">
            <wp:simplePos x="0" y="0"/>
            <wp:positionH relativeFrom="column">
              <wp:posOffset>0</wp:posOffset>
            </wp:positionH>
            <wp:positionV relativeFrom="paragraph">
              <wp:posOffset>161290</wp:posOffset>
            </wp:positionV>
            <wp:extent cx="1752600" cy="1372870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7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84CA7F" w14:textId="77777777" w:rsidR="0011286A" w:rsidRPr="00D1617E" w:rsidRDefault="0011286A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0504C5D5" w14:textId="77777777" w:rsidR="0011286A" w:rsidRPr="00D1617E" w:rsidRDefault="0011286A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1A4A7919" w14:textId="77777777" w:rsidR="0011286A" w:rsidRPr="00D1617E" w:rsidRDefault="0011286A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482BE6BE" w14:textId="77777777" w:rsidR="0011286A" w:rsidRPr="00D1617E" w:rsidRDefault="0011286A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47495F7A" w14:textId="77777777" w:rsidR="0011286A" w:rsidRPr="00D1617E" w:rsidRDefault="0011286A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187AAF96" w14:textId="77777777" w:rsidR="0011286A" w:rsidRPr="00D1617E" w:rsidRDefault="0011286A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0FE810D5" w14:textId="77777777" w:rsidR="0011286A" w:rsidRPr="00D1617E" w:rsidRDefault="0011286A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5CB8C3C3" w14:textId="77777777" w:rsidR="0011286A" w:rsidRPr="00D1617E" w:rsidRDefault="0011286A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6B097F89" w14:textId="77777777" w:rsidR="0011286A" w:rsidRPr="00D1617E" w:rsidRDefault="0011286A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524C9DCD" w14:textId="5B04F3E0" w:rsidR="006869A4" w:rsidRPr="00D1617E" w:rsidRDefault="004067F0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ODPOWIEDŹ: </w:t>
      </w:r>
      <w:r w:rsidR="006869A4" w:rsidRPr="00D1617E">
        <w:rPr>
          <w:rFonts w:ascii="Arial" w:hAnsi="Arial" w:cs="Arial"/>
          <w:b/>
          <w:szCs w:val="22"/>
          <w:lang w:eastAsia="pl-PL"/>
        </w:rPr>
        <w:t>NIE, Zamawiający wymaga półmaski czterowarstwowej, o gramaturze min. 20 g/m</w:t>
      </w:r>
      <w:r w:rsidR="006869A4" w:rsidRPr="00D1617E">
        <w:rPr>
          <w:rFonts w:ascii="Arial" w:hAnsi="Arial" w:cs="Arial"/>
          <w:b/>
          <w:szCs w:val="22"/>
          <w:vertAlign w:val="superscript"/>
          <w:lang w:eastAsia="pl-PL"/>
        </w:rPr>
        <w:t>2</w:t>
      </w:r>
      <w:r w:rsidR="006869A4" w:rsidRPr="00D1617E">
        <w:rPr>
          <w:rFonts w:ascii="Arial" w:hAnsi="Arial" w:cs="Arial"/>
          <w:b/>
          <w:szCs w:val="22"/>
          <w:lang w:eastAsia="pl-PL"/>
        </w:rPr>
        <w:t>, gwarantującą skuteczność filtracji cząstek o wielkości powyżej 0,3 µm (komórki grzybów, pierwotniaków, bakterii oraz wirusów</w:t>
      </w:r>
      <w:r w:rsidR="00507A3E" w:rsidRPr="00D1617E">
        <w:rPr>
          <w:rFonts w:ascii="Arial" w:hAnsi="Arial" w:cs="Arial"/>
          <w:b/>
          <w:szCs w:val="22"/>
          <w:lang w:eastAsia="pl-PL"/>
        </w:rPr>
        <w:t xml:space="preserve">). </w:t>
      </w:r>
    </w:p>
    <w:p w14:paraId="41F3070B" w14:textId="77777777" w:rsidR="004067F0" w:rsidRPr="00D1617E" w:rsidRDefault="004067F0" w:rsidP="004067F0">
      <w:pPr>
        <w:widowControl w:val="0"/>
        <w:tabs>
          <w:tab w:val="left" w:pos="0"/>
        </w:tabs>
        <w:jc w:val="both"/>
        <w:outlineLvl w:val="5"/>
        <w:rPr>
          <w:rFonts w:ascii="Arial" w:eastAsia="Calibri" w:hAnsi="Arial" w:cs="Arial"/>
          <w:b/>
          <w:bCs/>
          <w:szCs w:val="22"/>
          <w:lang w:eastAsia="en-US"/>
        </w:rPr>
      </w:pPr>
    </w:p>
    <w:p w14:paraId="22360E04" w14:textId="015A3287" w:rsidR="0011286A" w:rsidRPr="00D1617E" w:rsidRDefault="004067F0" w:rsidP="0011286A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Pytanie 13 – </w:t>
      </w:r>
      <w:r w:rsidR="0011286A" w:rsidRPr="00D1617E">
        <w:rPr>
          <w:rFonts w:ascii="Arial" w:eastAsia="Calibri" w:hAnsi="Arial" w:cs="Arial"/>
          <w:b/>
          <w:szCs w:val="22"/>
          <w:lang w:eastAsia="en-US"/>
        </w:rPr>
        <w:t>dotyczy Pakietu nr 4 poz. 4</w:t>
      </w:r>
    </w:p>
    <w:p w14:paraId="0EC4682D" w14:textId="119E017E" w:rsidR="0011286A" w:rsidRPr="00D1617E" w:rsidRDefault="0011286A" w:rsidP="0011286A">
      <w:pPr>
        <w:rPr>
          <w:rFonts w:ascii="Arial" w:hAnsi="Arial" w:cs="Arial"/>
          <w:szCs w:val="22"/>
          <w:lang w:eastAsia="zh-CN"/>
        </w:rPr>
      </w:pPr>
      <w:r w:rsidRPr="00D1617E">
        <w:rPr>
          <w:rFonts w:ascii="Arial" w:hAnsi="Arial" w:cs="Arial"/>
          <w:szCs w:val="22"/>
          <w:lang w:eastAsia="en-US"/>
        </w:rPr>
        <w:t>Czy Zamawiający wyrazi zgodę na zaoferowanie jednorazowej medycznej maski</w:t>
      </w:r>
      <w:r w:rsidRPr="00D1617E">
        <w:rPr>
          <w:rFonts w:ascii="Arial" w:hAnsi="Arial" w:cs="Arial"/>
          <w:szCs w:val="22"/>
          <w:lang w:eastAsia="zh-CN"/>
        </w:rPr>
        <w:t xml:space="preserve"> ochronnej na twarz FFP3 o właściwościach opisanych poniżej:</w:t>
      </w:r>
    </w:p>
    <w:p w14:paraId="1FDD4D15" w14:textId="77777777" w:rsidR="0011286A" w:rsidRPr="00D1617E" w:rsidRDefault="0011286A" w:rsidP="0011286A">
      <w:pPr>
        <w:rPr>
          <w:rFonts w:ascii="Arial" w:hAnsi="Arial" w:cs="Arial"/>
          <w:szCs w:val="22"/>
          <w:lang w:eastAsia="zh-CN"/>
        </w:rPr>
      </w:pPr>
      <w:r w:rsidRPr="00D1617E">
        <w:rPr>
          <w:rFonts w:ascii="Arial" w:hAnsi="Arial" w:cs="Arial"/>
          <w:szCs w:val="22"/>
          <w:lang w:eastAsia="zh-CN"/>
        </w:rPr>
        <w:t>Pięciowarstwowa struktura filtrująca</w:t>
      </w:r>
    </w:p>
    <w:p w14:paraId="07E2E417" w14:textId="77777777" w:rsidR="0011286A" w:rsidRPr="00D1617E" w:rsidRDefault="0011286A" w:rsidP="0011286A">
      <w:pPr>
        <w:rPr>
          <w:rFonts w:ascii="Arial" w:hAnsi="Arial" w:cs="Arial"/>
          <w:szCs w:val="22"/>
          <w:lang w:eastAsia="zh-CN"/>
        </w:rPr>
      </w:pPr>
      <w:r w:rsidRPr="00D1617E">
        <w:rPr>
          <w:rFonts w:ascii="Arial" w:hAnsi="Arial" w:cs="Arial"/>
          <w:szCs w:val="22"/>
          <w:lang w:eastAsia="zh-CN"/>
        </w:rPr>
        <w:t>Wysokiej jakości i przyjazne dla skóry materiały z włókniny</w:t>
      </w:r>
    </w:p>
    <w:p w14:paraId="26550872" w14:textId="77777777" w:rsidR="0011286A" w:rsidRPr="00D1617E" w:rsidRDefault="0011286A" w:rsidP="0011286A">
      <w:pPr>
        <w:rPr>
          <w:rFonts w:ascii="Arial" w:hAnsi="Arial" w:cs="Arial"/>
          <w:szCs w:val="22"/>
          <w:lang w:eastAsia="zh-CN"/>
        </w:rPr>
      </w:pPr>
      <w:r w:rsidRPr="00D1617E">
        <w:rPr>
          <w:rFonts w:ascii="Arial" w:hAnsi="Arial" w:cs="Arial"/>
          <w:szCs w:val="22"/>
          <w:lang w:eastAsia="zh-CN"/>
        </w:rPr>
        <w:t>Komfortowy nosek i wygodna opaska na głowę</w:t>
      </w:r>
    </w:p>
    <w:p w14:paraId="2731B8D6" w14:textId="77777777" w:rsidR="0011286A" w:rsidRPr="00D1617E" w:rsidRDefault="0011286A" w:rsidP="0011286A">
      <w:pPr>
        <w:rPr>
          <w:rFonts w:ascii="Arial" w:hAnsi="Arial" w:cs="Arial"/>
          <w:szCs w:val="22"/>
          <w:lang w:eastAsia="zh-CN"/>
        </w:rPr>
      </w:pPr>
      <w:r w:rsidRPr="00D1617E">
        <w:rPr>
          <w:rFonts w:ascii="Arial" w:hAnsi="Arial" w:cs="Arial"/>
          <w:szCs w:val="22"/>
          <w:lang w:eastAsia="zh-CN"/>
        </w:rPr>
        <w:t xml:space="preserve">Bez zaworu oddechowego </w:t>
      </w:r>
    </w:p>
    <w:p w14:paraId="398C9ECB" w14:textId="77777777" w:rsidR="0011286A" w:rsidRPr="00D1617E" w:rsidRDefault="0011286A" w:rsidP="0011286A">
      <w:pPr>
        <w:rPr>
          <w:rFonts w:ascii="Arial" w:hAnsi="Arial" w:cs="Arial"/>
          <w:szCs w:val="22"/>
          <w:lang w:eastAsia="zh-CN"/>
        </w:rPr>
      </w:pPr>
      <w:r w:rsidRPr="00D1617E">
        <w:rPr>
          <w:rFonts w:ascii="Arial" w:hAnsi="Arial" w:cs="Arial"/>
          <w:szCs w:val="22"/>
          <w:lang w:eastAsia="zh-CN"/>
        </w:rPr>
        <w:t xml:space="preserve">Elastyczna i miękka opaska na głowę </w:t>
      </w:r>
    </w:p>
    <w:p w14:paraId="62B49C4C" w14:textId="77777777" w:rsidR="0011286A" w:rsidRPr="00D1617E" w:rsidRDefault="0011286A" w:rsidP="0011286A">
      <w:pPr>
        <w:rPr>
          <w:rFonts w:ascii="Arial" w:hAnsi="Arial" w:cs="Arial"/>
          <w:szCs w:val="22"/>
          <w:lang w:eastAsia="zh-CN"/>
        </w:rPr>
      </w:pPr>
      <w:r w:rsidRPr="00D1617E">
        <w:rPr>
          <w:rFonts w:ascii="Arial" w:hAnsi="Arial" w:cs="Arial"/>
          <w:szCs w:val="22"/>
          <w:lang w:eastAsia="zh-CN"/>
        </w:rPr>
        <w:t>Ochrona przed cząsteczkami unoszącymi się w powietrzu, zanieczyszczeniami, pyłami, itp.</w:t>
      </w:r>
    </w:p>
    <w:p w14:paraId="45DD058C" w14:textId="77777777" w:rsidR="0011286A" w:rsidRPr="00D1617E" w:rsidRDefault="0011286A" w:rsidP="0011286A">
      <w:pPr>
        <w:rPr>
          <w:rFonts w:ascii="Arial" w:hAnsi="Arial" w:cs="Arial"/>
          <w:szCs w:val="22"/>
          <w:lang w:eastAsia="zh-CN"/>
        </w:rPr>
      </w:pPr>
      <w:r w:rsidRPr="00D1617E">
        <w:rPr>
          <w:rFonts w:ascii="Arial" w:hAnsi="Arial" w:cs="Arial"/>
          <w:szCs w:val="22"/>
          <w:lang w:eastAsia="zh-CN"/>
        </w:rPr>
        <w:t>Lekka, oddychająca, hipoalergiczna, o wysokiej wydajności filtracji</w:t>
      </w:r>
    </w:p>
    <w:p w14:paraId="4B2AA1F4" w14:textId="77777777" w:rsidR="0011286A" w:rsidRPr="00D1617E" w:rsidRDefault="0011286A" w:rsidP="0011286A">
      <w:pPr>
        <w:rPr>
          <w:rFonts w:ascii="Arial" w:hAnsi="Arial" w:cs="Arial"/>
          <w:szCs w:val="22"/>
          <w:lang w:eastAsia="zh-CN"/>
        </w:rPr>
      </w:pPr>
      <w:r w:rsidRPr="00D1617E">
        <w:rPr>
          <w:rFonts w:ascii="Arial" w:hAnsi="Arial" w:cs="Arial"/>
          <w:szCs w:val="22"/>
          <w:lang w:eastAsia="zh-CN"/>
        </w:rPr>
        <w:t>Kolor: biały</w:t>
      </w:r>
    </w:p>
    <w:p w14:paraId="3D93DC2A" w14:textId="77777777" w:rsidR="0011286A" w:rsidRPr="00D1617E" w:rsidRDefault="0011286A" w:rsidP="0011286A">
      <w:pPr>
        <w:rPr>
          <w:rFonts w:ascii="Arial" w:hAnsi="Arial" w:cs="Arial"/>
          <w:szCs w:val="22"/>
          <w:lang w:eastAsia="zh-CN"/>
        </w:rPr>
      </w:pPr>
      <w:r w:rsidRPr="00D1617E">
        <w:rPr>
          <w:rFonts w:ascii="Arial" w:hAnsi="Arial" w:cs="Arial"/>
          <w:szCs w:val="22"/>
          <w:lang w:eastAsia="zh-CN"/>
        </w:rPr>
        <w:t>Wymiary: 159,99mm*104,44 jeden rozmiar</w:t>
      </w:r>
    </w:p>
    <w:p w14:paraId="6C721EE2" w14:textId="77777777" w:rsidR="0011286A" w:rsidRPr="00D1617E" w:rsidRDefault="0011286A" w:rsidP="0011286A">
      <w:pPr>
        <w:rPr>
          <w:rFonts w:ascii="Arial" w:hAnsi="Arial" w:cs="Arial"/>
          <w:szCs w:val="22"/>
          <w:lang w:eastAsia="zh-CN"/>
        </w:rPr>
      </w:pPr>
      <w:r w:rsidRPr="00D1617E">
        <w:rPr>
          <w:rFonts w:ascii="Arial" w:hAnsi="Arial" w:cs="Arial"/>
          <w:szCs w:val="22"/>
          <w:lang w:eastAsia="zh-CN"/>
        </w:rPr>
        <w:t xml:space="preserve">Materiały: Włóknina polipropylenowa  </w:t>
      </w:r>
    </w:p>
    <w:p w14:paraId="7117A5F5" w14:textId="77777777" w:rsidR="0011286A" w:rsidRPr="00D1617E" w:rsidRDefault="0011286A" w:rsidP="0011286A">
      <w:pPr>
        <w:rPr>
          <w:rFonts w:ascii="Arial" w:hAnsi="Arial" w:cs="Arial"/>
          <w:szCs w:val="22"/>
          <w:lang w:eastAsia="zh-CN"/>
        </w:rPr>
      </w:pPr>
      <w:r w:rsidRPr="00D1617E">
        <w:rPr>
          <w:rFonts w:ascii="Arial" w:hAnsi="Arial" w:cs="Arial"/>
          <w:szCs w:val="22"/>
          <w:lang w:eastAsia="zh-CN"/>
        </w:rPr>
        <w:t xml:space="preserve">Zgodna z normą: EN149:2001+A1:2009 </w:t>
      </w:r>
    </w:p>
    <w:p w14:paraId="33468A89" w14:textId="77777777" w:rsidR="0011286A" w:rsidRPr="00D1617E" w:rsidRDefault="0011286A" w:rsidP="0011286A">
      <w:pPr>
        <w:rPr>
          <w:rFonts w:ascii="Arial" w:hAnsi="Arial" w:cs="Arial"/>
          <w:szCs w:val="22"/>
          <w:lang w:eastAsia="zh-CN"/>
        </w:rPr>
      </w:pPr>
      <w:r w:rsidRPr="00D1617E">
        <w:rPr>
          <w:rFonts w:ascii="Arial" w:hAnsi="Arial" w:cs="Arial"/>
          <w:szCs w:val="22"/>
          <w:lang w:eastAsia="zh-CN"/>
        </w:rPr>
        <w:t>Klasa ochronna: FFP3</w:t>
      </w:r>
    </w:p>
    <w:p w14:paraId="343D7E37" w14:textId="77777777" w:rsidR="0011286A" w:rsidRPr="00D1617E" w:rsidRDefault="0011286A" w:rsidP="0011286A">
      <w:pPr>
        <w:rPr>
          <w:rFonts w:ascii="Arial" w:hAnsi="Arial" w:cs="Arial"/>
          <w:szCs w:val="22"/>
          <w:lang w:eastAsia="zh-CN"/>
        </w:rPr>
      </w:pPr>
      <w:r w:rsidRPr="00D1617E">
        <w:rPr>
          <w:rFonts w:ascii="Arial" w:hAnsi="Arial" w:cs="Arial"/>
          <w:szCs w:val="22"/>
          <w:lang w:eastAsia="zh-CN"/>
        </w:rPr>
        <w:t>Wydajność filtracji: ≥99%</w:t>
      </w:r>
    </w:p>
    <w:p w14:paraId="361FD2A8" w14:textId="77777777" w:rsidR="0011286A" w:rsidRPr="00D1617E" w:rsidRDefault="0011286A" w:rsidP="0011286A">
      <w:pPr>
        <w:jc w:val="both"/>
        <w:rPr>
          <w:rFonts w:ascii="Arial" w:hAnsi="Arial" w:cs="Arial"/>
          <w:szCs w:val="22"/>
          <w:lang w:eastAsia="zh-CN"/>
        </w:rPr>
      </w:pPr>
      <w:r w:rsidRPr="00D1617E">
        <w:rPr>
          <w:rFonts w:ascii="Arial" w:hAnsi="Arial" w:cs="Arial"/>
          <w:szCs w:val="22"/>
          <w:lang w:eastAsia="zh-CN"/>
        </w:rPr>
        <w:t>Produkt ten jest przeznaczony do odpowiedniego uszczelnienia twarzy użytkownika przed atmosferą otoczenia oraz ochrony układu oddechowego, przeszedł normę EN149:2001+A1:2009 w celu wykazania zgodności z EHSR Rozporządzenia (UE) 2016/425.</w:t>
      </w:r>
    </w:p>
    <w:p w14:paraId="7DE1463A" w14:textId="77777777" w:rsidR="0011286A" w:rsidRPr="00D1617E" w:rsidRDefault="0011286A" w:rsidP="0011286A">
      <w:pPr>
        <w:jc w:val="both"/>
        <w:rPr>
          <w:rFonts w:ascii="Arial" w:hAnsi="Arial" w:cs="Arial"/>
          <w:szCs w:val="22"/>
          <w:lang w:eastAsia="zh-CN"/>
        </w:rPr>
      </w:pPr>
      <w:r w:rsidRPr="00D1617E">
        <w:rPr>
          <w:rFonts w:ascii="Arial" w:hAnsi="Arial" w:cs="Arial"/>
          <w:szCs w:val="22"/>
          <w:lang w:eastAsia="zh-CN"/>
        </w:rPr>
        <w:t>Oznakowanie CE na pojedynczej sztuce.</w:t>
      </w:r>
    </w:p>
    <w:p w14:paraId="5982DF52" w14:textId="143A54AF" w:rsidR="0011286A" w:rsidRPr="00D1617E" w:rsidRDefault="0011286A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noProof/>
          <w:szCs w:val="22"/>
          <w:lang w:eastAsia="zh-CN"/>
        </w:rPr>
        <w:drawing>
          <wp:anchor distT="0" distB="0" distL="114300" distR="114300" simplePos="0" relativeHeight="251664384" behindDoc="1" locked="0" layoutInCell="1" allowOverlap="1" wp14:anchorId="6222BFC8" wp14:editId="6A243917">
            <wp:simplePos x="0" y="0"/>
            <wp:positionH relativeFrom="column">
              <wp:posOffset>0</wp:posOffset>
            </wp:positionH>
            <wp:positionV relativeFrom="paragraph">
              <wp:posOffset>161925</wp:posOffset>
            </wp:positionV>
            <wp:extent cx="1771650" cy="1732280"/>
            <wp:effectExtent l="0" t="0" r="0" b="1270"/>
            <wp:wrapTight wrapText="bothSides">
              <wp:wrapPolygon edited="0">
                <wp:start x="0" y="0"/>
                <wp:lineTo x="0" y="21378"/>
                <wp:lineTo x="21368" y="21378"/>
                <wp:lineTo x="21368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3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6229D" w14:textId="77777777" w:rsidR="0011286A" w:rsidRPr="00D1617E" w:rsidRDefault="0011286A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481AD10B" w14:textId="77777777" w:rsidR="0011286A" w:rsidRPr="00D1617E" w:rsidRDefault="0011286A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6D27DC13" w14:textId="77777777" w:rsidR="0011286A" w:rsidRPr="00D1617E" w:rsidRDefault="0011286A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51045C26" w14:textId="77777777" w:rsidR="000A46C7" w:rsidRPr="00D1617E" w:rsidRDefault="000A46C7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2C5D49C6" w14:textId="77777777" w:rsidR="000A46C7" w:rsidRPr="00D1617E" w:rsidRDefault="000A46C7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74AED709" w14:textId="77777777" w:rsidR="000A46C7" w:rsidRPr="00D1617E" w:rsidRDefault="000A46C7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2C7BAD0C" w14:textId="77777777" w:rsidR="000A46C7" w:rsidRPr="00D1617E" w:rsidRDefault="000A46C7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67A2BE71" w14:textId="77777777" w:rsidR="000A46C7" w:rsidRPr="00D1617E" w:rsidRDefault="000A46C7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2D105533" w14:textId="77777777" w:rsidR="000A46C7" w:rsidRPr="00D1617E" w:rsidRDefault="000A46C7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583BE62A" w14:textId="77777777" w:rsidR="000A46C7" w:rsidRPr="00D1617E" w:rsidRDefault="000A46C7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630ACFBC" w14:textId="77777777" w:rsidR="000A46C7" w:rsidRPr="00D1617E" w:rsidRDefault="000A46C7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25E5C054" w14:textId="680CBDAD" w:rsidR="004067F0" w:rsidRPr="00D1617E" w:rsidRDefault="004067F0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ODPOWIEDŹ: </w:t>
      </w:r>
      <w:r w:rsidR="00FF1D5F" w:rsidRPr="00D1617E">
        <w:rPr>
          <w:rFonts w:ascii="Arial" w:hAnsi="Arial" w:cs="Arial"/>
          <w:b/>
          <w:szCs w:val="22"/>
          <w:lang w:eastAsia="pl-PL"/>
        </w:rPr>
        <w:t xml:space="preserve">NIE, Zamawiający wymaga maski ochronnej </w:t>
      </w:r>
      <w:r w:rsidR="00FF1D5F" w:rsidRPr="00D1617E">
        <w:rPr>
          <w:rFonts w:ascii="Arial" w:hAnsi="Arial" w:cs="Arial"/>
          <w:b/>
          <w:szCs w:val="22"/>
          <w:u w:val="single"/>
          <w:lang w:eastAsia="pl-PL"/>
        </w:rPr>
        <w:t xml:space="preserve">FFP3 z zaworem wydechowym. </w:t>
      </w:r>
    </w:p>
    <w:p w14:paraId="5535875C" w14:textId="4BD585DD" w:rsidR="0011286A" w:rsidRPr="00D1617E" w:rsidRDefault="0011286A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597D5E54" w14:textId="77777777" w:rsidR="00440E2C" w:rsidRPr="00D1617E" w:rsidRDefault="00440E2C" w:rsidP="004067F0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58FDD6BD" w14:textId="4D3AA3F7" w:rsidR="00CB214D" w:rsidRPr="00D1617E" w:rsidRDefault="004067F0" w:rsidP="00CB214D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bookmarkStart w:id="10" w:name="_Hlk59094191"/>
      <w:r w:rsidRPr="00D1617E">
        <w:rPr>
          <w:rFonts w:ascii="Arial" w:hAnsi="Arial" w:cs="Arial"/>
          <w:b/>
          <w:szCs w:val="22"/>
          <w:lang w:eastAsia="pl-PL"/>
        </w:rPr>
        <w:lastRenderedPageBreak/>
        <w:t>Pytanie 14</w:t>
      </w:r>
      <w:r w:rsidR="00CB214D" w:rsidRPr="00D1617E">
        <w:rPr>
          <w:rFonts w:ascii="Arial" w:hAnsi="Arial" w:cs="Arial"/>
          <w:b/>
          <w:szCs w:val="22"/>
          <w:lang w:eastAsia="pl-PL"/>
        </w:rPr>
        <w:t xml:space="preserve"> - </w:t>
      </w:r>
      <w:r w:rsidR="00CB214D" w:rsidRPr="00D1617E">
        <w:rPr>
          <w:rFonts w:ascii="Arial" w:hAnsi="Arial" w:cs="Arial"/>
          <w:b/>
          <w:szCs w:val="22"/>
        </w:rPr>
        <w:t>Pakiet 2, poz. 1-3</w:t>
      </w:r>
    </w:p>
    <w:p w14:paraId="79F67DE6" w14:textId="3031F3C2" w:rsidR="004067F0" w:rsidRPr="00D1617E" w:rsidRDefault="00CB214D" w:rsidP="00CB214D">
      <w:pPr>
        <w:autoSpaceDN w:val="0"/>
        <w:jc w:val="both"/>
        <w:rPr>
          <w:rFonts w:ascii="Arial" w:hAnsi="Arial" w:cs="Arial"/>
          <w:kern w:val="3"/>
          <w:szCs w:val="22"/>
          <w:lang w:eastAsia="zh-CN"/>
        </w:rPr>
      </w:pPr>
      <w:r w:rsidRPr="00D1617E">
        <w:rPr>
          <w:rFonts w:ascii="Arial" w:hAnsi="Arial" w:cs="Arial"/>
          <w:kern w:val="3"/>
          <w:szCs w:val="22"/>
          <w:lang w:eastAsia="zh-CN"/>
        </w:rPr>
        <w:t xml:space="preserve">Czy zamawiający dopuści </w:t>
      </w:r>
      <w:bookmarkStart w:id="11" w:name="_Hlk59097371"/>
      <w:r w:rsidRPr="00D1617E">
        <w:rPr>
          <w:rFonts w:ascii="Arial" w:hAnsi="Arial" w:cs="Arial"/>
          <w:kern w:val="3"/>
          <w:szCs w:val="22"/>
          <w:lang w:eastAsia="zh-CN"/>
        </w:rPr>
        <w:t>wycenę za opakowanie 100 szt. z przeliczeniem ilości i zaokrągleniem w górę do pełnych opakowań?</w:t>
      </w:r>
    </w:p>
    <w:bookmarkEnd w:id="11"/>
    <w:p w14:paraId="5DB56182" w14:textId="39989DB3" w:rsidR="004E18E7" w:rsidRPr="00D1617E" w:rsidRDefault="004067F0" w:rsidP="00CB214D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ODPOWIEDŹ: </w:t>
      </w:r>
      <w:r w:rsidR="004E18E7" w:rsidRPr="00D1617E">
        <w:rPr>
          <w:rFonts w:ascii="Arial" w:hAnsi="Arial" w:cs="Arial"/>
          <w:b/>
          <w:szCs w:val="22"/>
          <w:lang w:eastAsia="pl-PL"/>
        </w:rPr>
        <w:t>TAK, Zamawiający dopuszcza wycenę za opakowanie 100 szt. z przeliczeniem ilości i zaokrągleniem w górę do pełnych opakowań, zgodnie z SIWZ.</w:t>
      </w:r>
    </w:p>
    <w:p w14:paraId="043A02F4" w14:textId="77777777" w:rsidR="004067F0" w:rsidRPr="00D1617E" w:rsidRDefault="004067F0" w:rsidP="00CB214D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156113A1" w14:textId="07612B61" w:rsidR="00CB214D" w:rsidRPr="00D1617E" w:rsidRDefault="004067F0" w:rsidP="00CB214D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Pytanie 15 – </w:t>
      </w:r>
      <w:r w:rsidR="00CB214D" w:rsidRPr="00D1617E">
        <w:rPr>
          <w:rFonts w:ascii="Arial" w:hAnsi="Arial" w:cs="Arial"/>
          <w:b/>
          <w:szCs w:val="22"/>
        </w:rPr>
        <w:t>Pakiet 2, poz. 1-3</w:t>
      </w:r>
    </w:p>
    <w:p w14:paraId="6DFDD17C" w14:textId="5B85AC26" w:rsidR="004067F0" w:rsidRPr="00D1617E" w:rsidRDefault="00CB214D" w:rsidP="00CB214D">
      <w:pPr>
        <w:jc w:val="both"/>
        <w:rPr>
          <w:rFonts w:ascii="Arial" w:hAnsi="Arial" w:cs="Arial"/>
          <w:szCs w:val="22"/>
        </w:rPr>
      </w:pPr>
      <w:r w:rsidRPr="00D1617E">
        <w:rPr>
          <w:rFonts w:ascii="Arial" w:hAnsi="Arial" w:cs="Arial"/>
          <w:szCs w:val="22"/>
        </w:rPr>
        <w:t>Prosimy o dopuszczenie czepka pakowanego w opakowanie foliowe, taki sposób pakowania zmniejsza powierzchnię magazynowania lub/i przechowywania, opakowanie w foli gwarantuje również higieniczne przechowywanie i wyjmowanie pojedynczej sztuki - sposób pakowania nie wpływa na jakość produktu i jego wartości użytkowe.</w:t>
      </w:r>
    </w:p>
    <w:p w14:paraId="5277B7B0" w14:textId="2EE6A60F" w:rsidR="004067F0" w:rsidRPr="00D1617E" w:rsidRDefault="004067F0" w:rsidP="00CB214D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ODPOWIEDŹ: </w:t>
      </w:r>
      <w:r w:rsidR="004346F3" w:rsidRPr="00D1617E">
        <w:rPr>
          <w:rFonts w:ascii="Arial" w:hAnsi="Arial" w:cs="Arial"/>
          <w:b/>
          <w:szCs w:val="22"/>
          <w:lang w:eastAsia="pl-PL"/>
        </w:rPr>
        <w:t xml:space="preserve">NIE, Zamawiający wymaga czepków pakowanych w kartoniki w formie podajnika.  </w:t>
      </w:r>
    </w:p>
    <w:p w14:paraId="1FD6F740" w14:textId="77777777" w:rsidR="00440E2C" w:rsidRPr="00D1617E" w:rsidRDefault="00440E2C" w:rsidP="00CB214D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5352E4B9" w14:textId="617D529B" w:rsidR="00CB214D" w:rsidRPr="00D1617E" w:rsidRDefault="004067F0" w:rsidP="00CB214D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Pytanie 16 – </w:t>
      </w:r>
      <w:r w:rsidR="00CB214D" w:rsidRPr="00D1617E">
        <w:rPr>
          <w:rFonts w:ascii="Arial" w:hAnsi="Arial" w:cs="Arial"/>
          <w:b/>
          <w:szCs w:val="22"/>
        </w:rPr>
        <w:t>Pakiet 2, poz. 1-3</w:t>
      </w:r>
    </w:p>
    <w:p w14:paraId="7808104C" w14:textId="2C6A3180" w:rsidR="004067F0" w:rsidRPr="00D1617E" w:rsidRDefault="00CB214D" w:rsidP="00CB214D">
      <w:pPr>
        <w:jc w:val="both"/>
        <w:rPr>
          <w:rFonts w:ascii="Arial" w:hAnsi="Arial" w:cs="Arial"/>
          <w:szCs w:val="22"/>
        </w:rPr>
      </w:pPr>
      <w:r w:rsidRPr="00D1617E">
        <w:rPr>
          <w:rFonts w:ascii="Arial" w:hAnsi="Arial" w:cs="Arial"/>
          <w:szCs w:val="22"/>
        </w:rPr>
        <w:t>Czy zamawiający dopuści kolor niebieski?</w:t>
      </w:r>
    </w:p>
    <w:p w14:paraId="30049098" w14:textId="041113D9" w:rsidR="004067F0" w:rsidRPr="00D1617E" w:rsidRDefault="004067F0" w:rsidP="00CB214D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ODPOWIEDŹ: </w:t>
      </w:r>
      <w:r w:rsidR="00186804" w:rsidRPr="00D1617E">
        <w:rPr>
          <w:rFonts w:ascii="Arial" w:hAnsi="Arial" w:cs="Arial"/>
          <w:b/>
          <w:bCs/>
          <w:szCs w:val="22"/>
        </w:rPr>
        <w:t xml:space="preserve">TAK, Zamawiający dopuszcza czepki w kolorze niebieskim. </w:t>
      </w:r>
    </w:p>
    <w:p w14:paraId="3E836A00" w14:textId="77777777" w:rsidR="00440E2C" w:rsidRPr="00D1617E" w:rsidRDefault="00440E2C" w:rsidP="00CB214D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10C1D70F" w14:textId="3D63F38E" w:rsidR="00CB214D" w:rsidRPr="00D1617E" w:rsidRDefault="00CB214D" w:rsidP="00CB214D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Pytanie 17 - </w:t>
      </w:r>
      <w:r w:rsidRPr="00D1617E">
        <w:rPr>
          <w:rFonts w:ascii="Arial" w:hAnsi="Arial" w:cs="Arial"/>
          <w:b/>
          <w:szCs w:val="22"/>
        </w:rPr>
        <w:t>Pakiet 2, poz. 1,2</w:t>
      </w:r>
    </w:p>
    <w:p w14:paraId="169C062E" w14:textId="22DAD7D7" w:rsidR="00CB214D" w:rsidRPr="00D1617E" w:rsidRDefault="00CB214D" w:rsidP="00CB214D">
      <w:pPr>
        <w:jc w:val="both"/>
        <w:rPr>
          <w:rFonts w:ascii="Arial" w:hAnsi="Arial" w:cs="Arial"/>
          <w:szCs w:val="22"/>
        </w:rPr>
      </w:pPr>
      <w:r w:rsidRPr="00D1617E">
        <w:rPr>
          <w:rFonts w:ascii="Arial" w:hAnsi="Arial" w:cs="Arial"/>
          <w:szCs w:val="22"/>
        </w:rPr>
        <w:t>Czy zamawiający dopuści włókninę bez perforacji?</w:t>
      </w:r>
    </w:p>
    <w:p w14:paraId="45D903CA" w14:textId="52864C8E" w:rsidR="00CB214D" w:rsidRPr="00D1617E" w:rsidRDefault="00CB214D" w:rsidP="00CB214D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ODPOWIEDŹ: </w:t>
      </w:r>
      <w:r w:rsidR="000F6E95" w:rsidRPr="00D1617E">
        <w:rPr>
          <w:rFonts w:ascii="Arial" w:hAnsi="Arial" w:cs="Arial"/>
          <w:b/>
          <w:szCs w:val="22"/>
          <w:lang w:eastAsia="pl-PL"/>
        </w:rPr>
        <w:t xml:space="preserve">Zamawiający dopuszcza włókninę bez perforacji w zakresie pakietu 2 poz. 1. W zakresie pakietu 2 poz. 2, Zamawiający wymaga włókniny perforowanej.  </w:t>
      </w:r>
    </w:p>
    <w:p w14:paraId="2B6D01FD" w14:textId="77777777" w:rsidR="00440E2C" w:rsidRPr="00D1617E" w:rsidRDefault="00440E2C" w:rsidP="00CB214D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736B1414" w14:textId="0533B32A" w:rsidR="00CB214D" w:rsidRPr="00D1617E" w:rsidRDefault="00CB214D" w:rsidP="00CB214D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Pytanie 18 – </w:t>
      </w:r>
      <w:r w:rsidRPr="00D1617E">
        <w:rPr>
          <w:rFonts w:ascii="Arial" w:hAnsi="Arial" w:cs="Arial"/>
          <w:b/>
          <w:szCs w:val="22"/>
        </w:rPr>
        <w:t>Pakiet 2, poz. 2,3</w:t>
      </w:r>
    </w:p>
    <w:p w14:paraId="6DEE3647" w14:textId="77777777" w:rsidR="00CB214D" w:rsidRPr="00D1617E" w:rsidRDefault="00CB214D" w:rsidP="00CB214D">
      <w:pPr>
        <w:jc w:val="both"/>
        <w:rPr>
          <w:rFonts w:ascii="Arial" w:hAnsi="Arial" w:cs="Arial"/>
          <w:szCs w:val="22"/>
        </w:rPr>
      </w:pPr>
      <w:r w:rsidRPr="00D1617E">
        <w:rPr>
          <w:rFonts w:ascii="Arial" w:hAnsi="Arial" w:cs="Arial"/>
          <w:szCs w:val="22"/>
        </w:rPr>
        <w:t>Czy zamawiający dopuści w części tylnej wiązanie na troki, bez ściągacza?</w:t>
      </w:r>
    </w:p>
    <w:p w14:paraId="2F70EB02" w14:textId="0FF21570" w:rsidR="00CB214D" w:rsidRPr="00D1617E" w:rsidRDefault="00CB214D" w:rsidP="00CB214D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ODPOWIEDŹ: </w:t>
      </w:r>
      <w:r w:rsidR="00CA4166" w:rsidRPr="00D1617E">
        <w:rPr>
          <w:rFonts w:ascii="Arial" w:hAnsi="Arial" w:cs="Arial"/>
          <w:b/>
          <w:szCs w:val="22"/>
          <w:lang w:eastAsia="pl-PL"/>
        </w:rPr>
        <w:t xml:space="preserve">NIE, Zamawiający wymaga </w:t>
      </w:r>
      <w:r w:rsidR="00CA4166" w:rsidRPr="00D1617E">
        <w:rPr>
          <w:rFonts w:ascii="Arial" w:hAnsi="Arial" w:cs="Arial"/>
          <w:b/>
          <w:szCs w:val="22"/>
          <w:u w:val="single"/>
          <w:lang w:eastAsia="pl-PL"/>
        </w:rPr>
        <w:t>czepków w formie furażerki ze ściągaczem w części tylnej</w:t>
      </w:r>
      <w:r w:rsidR="00CA4166" w:rsidRPr="00D1617E">
        <w:rPr>
          <w:rFonts w:ascii="Arial" w:hAnsi="Arial" w:cs="Arial"/>
          <w:b/>
          <w:szCs w:val="22"/>
          <w:lang w:eastAsia="pl-PL"/>
        </w:rPr>
        <w:t>.</w:t>
      </w:r>
    </w:p>
    <w:p w14:paraId="40D58E22" w14:textId="77777777" w:rsidR="00440E2C" w:rsidRPr="00D1617E" w:rsidRDefault="00440E2C" w:rsidP="00CB214D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4387EA10" w14:textId="552D2AF3" w:rsidR="00CB214D" w:rsidRPr="00D1617E" w:rsidRDefault="00CB214D" w:rsidP="00CB214D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Pytanie 19 – </w:t>
      </w:r>
      <w:r w:rsidRPr="00D1617E">
        <w:rPr>
          <w:rFonts w:ascii="Arial" w:hAnsi="Arial" w:cs="Arial"/>
          <w:b/>
          <w:szCs w:val="22"/>
        </w:rPr>
        <w:t>Pakiet 2, poz. 3</w:t>
      </w:r>
    </w:p>
    <w:p w14:paraId="556CD512" w14:textId="4C64B6A3" w:rsidR="00CB214D" w:rsidRPr="00D1617E" w:rsidRDefault="00CB214D" w:rsidP="00CB214D">
      <w:pPr>
        <w:jc w:val="both"/>
        <w:rPr>
          <w:rFonts w:ascii="Arial" w:hAnsi="Arial" w:cs="Arial"/>
          <w:szCs w:val="22"/>
        </w:rPr>
      </w:pPr>
      <w:r w:rsidRPr="00D1617E">
        <w:rPr>
          <w:rFonts w:ascii="Arial" w:hAnsi="Arial" w:cs="Arial"/>
          <w:szCs w:val="22"/>
        </w:rPr>
        <w:t xml:space="preserve">Czy zamawiający dopuści w części tylnej wiązanie na troki, bez ściągacza, w </w:t>
      </w:r>
      <w:r w:rsidR="00440E2C" w:rsidRPr="00D1617E">
        <w:rPr>
          <w:rFonts w:ascii="Arial" w:hAnsi="Arial" w:cs="Arial"/>
          <w:szCs w:val="22"/>
        </w:rPr>
        <w:t>przedniej</w:t>
      </w:r>
      <w:r w:rsidRPr="00D1617E">
        <w:rPr>
          <w:rFonts w:ascii="Arial" w:hAnsi="Arial" w:cs="Arial"/>
          <w:szCs w:val="22"/>
        </w:rPr>
        <w:t xml:space="preserve"> części warstwa pochłaniająca pot, denko bez warstwy przeciwpotnej i perforacji?</w:t>
      </w:r>
    </w:p>
    <w:p w14:paraId="6CC71F2E" w14:textId="77777777" w:rsidR="007C55E5" w:rsidRPr="00D1617E" w:rsidRDefault="00CB214D" w:rsidP="007C55E5">
      <w:pPr>
        <w:rPr>
          <w:rFonts w:ascii="Arial" w:hAnsi="Arial" w:cs="Arial"/>
          <w:b/>
          <w:bCs/>
          <w:szCs w:val="22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ODPOWIEDŹ: </w:t>
      </w:r>
      <w:r w:rsidR="007C55E5" w:rsidRPr="00D1617E">
        <w:rPr>
          <w:rFonts w:ascii="Arial" w:hAnsi="Arial" w:cs="Arial"/>
          <w:b/>
          <w:bCs/>
          <w:szCs w:val="22"/>
        </w:rPr>
        <w:t>NIE, Zamawiający wymaga w poz. 3 pakiet 2 w tylnej części czepka ściągacz.</w:t>
      </w:r>
    </w:p>
    <w:p w14:paraId="5ACF5BA5" w14:textId="15E42C6A" w:rsidR="004067F0" w:rsidRPr="00D1617E" w:rsidRDefault="004067F0" w:rsidP="00CB214D">
      <w:pPr>
        <w:rPr>
          <w:rFonts w:ascii="Arial" w:hAnsi="Arial" w:cs="Arial"/>
          <w:szCs w:val="22"/>
        </w:rPr>
      </w:pPr>
    </w:p>
    <w:p w14:paraId="5E985551" w14:textId="0680E6F6" w:rsidR="00CB214D" w:rsidRPr="00D1617E" w:rsidRDefault="00CB214D" w:rsidP="00CB214D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Pytanie 20 - </w:t>
      </w:r>
      <w:r w:rsidRPr="00D1617E">
        <w:rPr>
          <w:rFonts w:ascii="Arial" w:hAnsi="Arial" w:cs="Arial"/>
          <w:b/>
          <w:szCs w:val="22"/>
        </w:rPr>
        <w:t>Pakiet 3, poz. 3-5</w:t>
      </w:r>
    </w:p>
    <w:p w14:paraId="16BEED72" w14:textId="1A292092" w:rsidR="00CB214D" w:rsidRPr="00D1617E" w:rsidRDefault="00CB214D" w:rsidP="00CB214D">
      <w:pPr>
        <w:suppressAutoHyphens w:val="0"/>
        <w:jc w:val="both"/>
        <w:rPr>
          <w:rFonts w:ascii="Arial" w:hAnsi="Arial" w:cs="Arial"/>
          <w:szCs w:val="22"/>
          <w:lang w:eastAsia="pl-PL"/>
        </w:rPr>
      </w:pPr>
      <w:r w:rsidRPr="00D1617E">
        <w:rPr>
          <w:rFonts w:ascii="Arial" w:hAnsi="Arial" w:cs="Arial"/>
          <w:szCs w:val="22"/>
          <w:lang w:eastAsia="pl-PL"/>
        </w:rPr>
        <w:t xml:space="preserve">Czy zamawiający wydzieli poz.3-5 </w:t>
      </w:r>
      <w:r w:rsidRPr="00D1617E">
        <w:rPr>
          <w:rFonts w:ascii="Arial" w:hAnsi="Arial" w:cs="Arial"/>
          <w:szCs w:val="22"/>
        </w:rPr>
        <w:t>do osobnego pakietu, takie rozwiązanie pozwoli na złożenie konkurencyjnej oferty. Racjonalne wydatkowanie publicznych pieniędzy jest dla Zamawiającego priorytetem, a podział pakietu to umożliwia.  Złożenie ofert przez różne firmy pozwoli Zamawiającemu na dokonanie wyboru oferty zgodnej z zapisami SIWZ oraz zasadami uczciwej konkurencji w myśl ustawy PZP, gdyż większa liczba oferentów stwarza większe możliwości wyboru.</w:t>
      </w:r>
    </w:p>
    <w:p w14:paraId="03B46376" w14:textId="3EBFCFE2" w:rsidR="00CB214D" w:rsidRPr="00D1617E" w:rsidRDefault="00CB214D" w:rsidP="00CB214D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ODPOWIEDŹ: </w:t>
      </w:r>
      <w:r w:rsidR="000A0516" w:rsidRPr="00D1617E">
        <w:rPr>
          <w:rFonts w:ascii="Arial" w:hAnsi="Arial" w:cs="Arial"/>
          <w:b/>
          <w:szCs w:val="22"/>
          <w:lang w:eastAsia="pl-PL"/>
        </w:rPr>
        <w:t xml:space="preserve">NIE, Zamawiający nie wyraża zgody na wydzielenie pozycji 3-5 z pakietu 3 do osobnego pakietu. </w:t>
      </w:r>
    </w:p>
    <w:p w14:paraId="22AB1832" w14:textId="77777777" w:rsidR="00440E2C" w:rsidRPr="00D1617E" w:rsidRDefault="00440E2C" w:rsidP="00CB214D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322D19C7" w14:textId="4EBF79A9" w:rsidR="00CB214D" w:rsidRPr="00D1617E" w:rsidRDefault="00CB214D" w:rsidP="00CB214D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Pytanie 21 – </w:t>
      </w:r>
      <w:r w:rsidRPr="00D1617E">
        <w:rPr>
          <w:rFonts w:ascii="Arial" w:hAnsi="Arial" w:cs="Arial"/>
          <w:b/>
          <w:szCs w:val="22"/>
        </w:rPr>
        <w:t>Pakiet 3, poz.3-5</w:t>
      </w:r>
    </w:p>
    <w:p w14:paraId="6BE6A570" w14:textId="020CD256" w:rsidR="00CB214D" w:rsidRPr="00D1617E" w:rsidRDefault="00CB214D" w:rsidP="00CB214D">
      <w:pPr>
        <w:jc w:val="both"/>
        <w:rPr>
          <w:rFonts w:ascii="Arial" w:hAnsi="Arial" w:cs="Arial"/>
          <w:szCs w:val="22"/>
        </w:rPr>
      </w:pPr>
      <w:r w:rsidRPr="00D1617E">
        <w:rPr>
          <w:rFonts w:ascii="Arial" w:hAnsi="Arial" w:cs="Arial"/>
          <w:szCs w:val="22"/>
        </w:rPr>
        <w:t>Czy zamawiający dopuszcza kolor niebieski?</w:t>
      </w:r>
    </w:p>
    <w:p w14:paraId="79E1656F" w14:textId="18CBFACD" w:rsidR="00CB214D" w:rsidRPr="00D1617E" w:rsidRDefault="00CB214D" w:rsidP="00CB214D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ODPOWIEDŹ: </w:t>
      </w:r>
      <w:r w:rsidR="001A269A" w:rsidRPr="00D1617E">
        <w:rPr>
          <w:rFonts w:ascii="Arial" w:hAnsi="Arial" w:cs="Arial"/>
          <w:b/>
          <w:szCs w:val="22"/>
          <w:lang w:eastAsia="pl-PL"/>
        </w:rPr>
        <w:t>TAK, Zamawiający dopuszcza kolor niebieski.</w:t>
      </w:r>
    </w:p>
    <w:p w14:paraId="03C5CB9B" w14:textId="77777777" w:rsidR="00440E2C" w:rsidRPr="00D1617E" w:rsidRDefault="00440E2C" w:rsidP="00CB214D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4AA5C614" w14:textId="64614CA2" w:rsidR="00CB214D" w:rsidRPr="00D1617E" w:rsidRDefault="00CB214D" w:rsidP="00CB214D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Pytanie 22 – </w:t>
      </w:r>
      <w:r w:rsidRPr="00D1617E">
        <w:rPr>
          <w:rFonts w:ascii="Arial" w:hAnsi="Arial" w:cs="Arial"/>
          <w:b/>
          <w:szCs w:val="22"/>
        </w:rPr>
        <w:t>Pakiet 3, poz. 3</w:t>
      </w:r>
    </w:p>
    <w:p w14:paraId="4E40E1F6" w14:textId="1AB9CB81" w:rsidR="00CB214D" w:rsidRPr="00D1617E" w:rsidRDefault="00CB214D" w:rsidP="00CB214D">
      <w:pPr>
        <w:jc w:val="both"/>
        <w:rPr>
          <w:rFonts w:ascii="Arial" w:hAnsi="Arial" w:cs="Arial"/>
          <w:szCs w:val="22"/>
        </w:rPr>
      </w:pPr>
      <w:r w:rsidRPr="00D1617E">
        <w:rPr>
          <w:rFonts w:ascii="Arial" w:hAnsi="Arial" w:cs="Arial"/>
          <w:szCs w:val="22"/>
        </w:rPr>
        <w:t>Czy zamawiający dopuści rękaw zakończony mankietem?</w:t>
      </w:r>
    </w:p>
    <w:p w14:paraId="55C2A2B6" w14:textId="7155FCA1" w:rsidR="00CB214D" w:rsidRPr="00D1617E" w:rsidRDefault="00CB214D" w:rsidP="00CB214D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ODPOWIEDŹ: </w:t>
      </w:r>
      <w:r w:rsidR="00DE19BF" w:rsidRPr="00D1617E">
        <w:rPr>
          <w:rFonts w:ascii="Arial" w:hAnsi="Arial" w:cs="Arial"/>
          <w:b/>
          <w:szCs w:val="22"/>
          <w:lang w:eastAsia="pl-PL"/>
        </w:rPr>
        <w:t xml:space="preserve">NIE, Zamawiający </w:t>
      </w:r>
      <w:r w:rsidR="00440E2C" w:rsidRPr="00D1617E">
        <w:rPr>
          <w:rFonts w:ascii="Arial" w:hAnsi="Arial" w:cs="Arial"/>
          <w:b/>
          <w:szCs w:val="22"/>
          <w:lang w:eastAsia="pl-PL"/>
        </w:rPr>
        <w:t>wymaga,</w:t>
      </w:r>
      <w:r w:rsidR="00DE19BF" w:rsidRPr="00D1617E">
        <w:rPr>
          <w:rFonts w:ascii="Arial" w:hAnsi="Arial" w:cs="Arial"/>
          <w:b/>
          <w:szCs w:val="22"/>
          <w:lang w:eastAsia="pl-PL"/>
        </w:rPr>
        <w:t xml:space="preserve"> aby rękawy wykończone były gumką.</w:t>
      </w:r>
    </w:p>
    <w:p w14:paraId="7488A457" w14:textId="77777777" w:rsidR="00440E2C" w:rsidRPr="00D1617E" w:rsidRDefault="00440E2C" w:rsidP="00CB214D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77A3BB7E" w14:textId="0AC9A341" w:rsidR="00CB214D" w:rsidRPr="00D1617E" w:rsidRDefault="00CB214D" w:rsidP="00CB214D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Pytanie 23 - </w:t>
      </w:r>
      <w:r w:rsidRPr="00D1617E">
        <w:rPr>
          <w:rFonts w:ascii="Arial" w:hAnsi="Arial" w:cs="Arial"/>
          <w:b/>
          <w:szCs w:val="22"/>
        </w:rPr>
        <w:t>Pakiet 3, poz. 5</w:t>
      </w:r>
    </w:p>
    <w:p w14:paraId="5F5CDADD" w14:textId="2F085B78" w:rsidR="00CB214D" w:rsidRPr="00D1617E" w:rsidRDefault="00CB214D" w:rsidP="00CB214D">
      <w:pPr>
        <w:jc w:val="both"/>
        <w:rPr>
          <w:rFonts w:ascii="Arial" w:hAnsi="Arial" w:cs="Arial"/>
          <w:szCs w:val="22"/>
        </w:rPr>
      </w:pPr>
      <w:r w:rsidRPr="00D1617E">
        <w:rPr>
          <w:rFonts w:ascii="Arial" w:hAnsi="Arial" w:cs="Arial"/>
          <w:szCs w:val="22"/>
        </w:rPr>
        <w:t>Czy przez dzianinowy ściągacz należy rozumieć, że zamawiający wymaga rękawu zakończonego mankietem?</w:t>
      </w:r>
    </w:p>
    <w:p w14:paraId="20879569" w14:textId="2A7CBA07" w:rsidR="00CB214D" w:rsidRPr="00D1617E" w:rsidRDefault="00CB214D" w:rsidP="00CB214D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ODPOWIEDŹ: </w:t>
      </w:r>
      <w:r w:rsidR="00120ADC" w:rsidRPr="00D1617E">
        <w:rPr>
          <w:rFonts w:ascii="Arial" w:hAnsi="Arial" w:cs="Arial"/>
          <w:b/>
          <w:szCs w:val="22"/>
          <w:lang w:eastAsia="pl-PL"/>
        </w:rPr>
        <w:t xml:space="preserve">Zamawiający </w:t>
      </w:r>
      <w:r w:rsidR="00440E2C" w:rsidRPr="00D1617E">
        <w:rPr>
          <w:rFonts w:ascii="Arial" w:hAnsi="Arial" w:cs="Arial"/>
          <w:b/>
          <w:szCs w:val="22"/>
          <w:lang w:eastAsia="pl-PL"/>
        </w:rPr>
        <w:t>wymaga,</w:t>
      </w:r>
      <w:r w:rsidR="00120ADC" w:rsidRPr="00D1617E">
        <w:rPr>
          <w:rFonts w:ascii="Arial" w:hAnsi="Arial" w:cs="Arial"/>
          <w:b/>
          <w:szCs w:val="22"/>
          <w:lang w:eastAsia="pl-PL"/>
        </w:rPr>
        <w:t xml:space="preserve"> aby ściągacz lub mankiet zapobiegał opadaniu rękawa na dłoń </w:t>
      </w:r>
      <w:r w:rsidR="00120ADC" w:rsidRPr="00D1617E">
        <w:rPr>
          <w:rFonts w:ascii="Arial" w:hAnsi="Arial" w:cs="Arial"/>
          <w:b/>
          <w:szCs w:val="22"/>
          <w:lang w:eastAsia="pl-PL"/>
        </w:rPr>
        <w:lastRenderedPageBreak/>
        <w:t xml:space="preserve">i utrzymywał go na poziomie nadgarstka. </w:t>
      </w:r>
    </w:p>
    <w:p w14:paraId="043C1A66" w14:textId="77777777" w:rsidR="00AA37F3" w:rsidRPr="00D1617E" w:rsidRDefault="00AA37F3" w:rsidP="00CB214D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777132CC" w14:textId="6FA41164" w:rsidR="00CB214D" w:rsidRPr="00D1617E" w:rsidRDefault="00CB214D" w:rsidP="00CB214D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Pytanie 24 – </w:t>
      </w:r>
      <w:r w:rsidRPr="00D1617E">
        <w:rPr>
          <w:rFonts w:ascii="Arial" w:hAnsi="Arial" w:cs="Arial"/>
          <w:b/>
          <w:szCs w:val="22"/>
        </w:rPr>
        <w:t>Pakiet 3, poz.3,5</w:t>
      </w:r>
    </w:p>
    <w:p w14:paraId="4CB6BBA3" w14:textId="77777777" w:rsidR="00CB214D" w:rsidRPr="00D1617E" w:rsidRDefault="00CB214D" w:rsidP="00CB214D">
      <w:pPr>
        <w:autoSpaceDN w:val="0"/>
        <w:jc w:val="both"/>
        <w:rPr>
          <w:rFonts w:ascii="Arial" w:hAnsi="Arial" w:cs="Arial"/>
          <w:kern w:val="3"/>
          <w:szCs w:val="22"/>
          <w:lang w:eastAsia="zh-CN"/>
        </w:rPr>
      </w:pPr>
      <w:r w:rsidRPr="00D1617E">
        <w:rPr>
          <w:rFonts w:ascii="Arial" w:hAnsi="Arial" w:cs="Arial"/>
          <w:kern w:val="3"/>
          <w:szCs w:val="22"/>
          <w:lang w:eastAsia="zh-CN"/>
        </w:rPr>
        <w:t>Czy zamawiający dopuści wycenę za opakowanie 10 szt. z przeliczeniem ilości i zaokrągleniem w górę do pełnych opakowań?</w:t>
      </w:r>
    </w:p>
    <w:p w14:paraId="30D66591" w14:textId="10CD7248" w:rsidR="00CB214D" w:rsidRPr="00D1617E" w:rsidRDefault="00CB214D" w:rsidP="00CB214D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ODPOWIEDŹ: </w:t>
      </w:r>
      <w:r w:rsidR="00120ADC" w:rsidRPr="00D1617E">
        <w:rPr>
          <w:rFonts w:ascii="Arial" w:hAnsi="Arial" w:cs="Arial"/>
          <w:b/>
          <w:szCs w:val="22"/>
          <w:lang w:eastAsia="pl-PL"/>
        </w:rPr>
        <w:t>TAK, Zamawiający dopuszcza wycenę za opakowanie 10 szt. z przeliczeniem ilości i zaokrągleniem w górę do pełnych opakowań.</w:t>
      </w:r>
    </w:p>
    <w:p w14:paraId="5AF36C30" w14:textId="77777777" w:rsidR="00AA37F3" w:rsidRPr="00D1617E" w:rsidRDefault="00AA37F3" w:rsidP="00CB214D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5A747D04" w14:textId="34A5E29D" w:rsidR="00CB214D" w:rsidRPr="00D1617E" w:rsidRDefault="00CB214D" w:rsidP="00CB214D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Pytanie 25 – </w:t>
      </w:r>
      <w:r w:rsidRPr="00D1617E">
        <w:rPr>
          <w:rFonts w:ascii="Arial" w:hAnsi="Arial" w:cs="Arial"/>
          <w:b/>
          <w:szCs w:val="22"/>
        </w:rPr>
        <w:t>Pakiet 4, poz. 1-2</w:t>
      </w:r>
    </w:p>
    <w:p w14:paraId="41ECD852" w14:textId="77777777" w:rsidR="00CB214D" w:rsidRPr="00D1617E" w:rsidRDefault="00CB214D" w:rsidP="00CB214D">
      <w:pPr>
        <w:jc w:val="both"/>
        <w:rPr>
          <w:rFonts w:ascii="Arial" w:hAnsi="Arial" w:cs="Arial"/>
          <w:szCs w:val="22"/>
        </w:rPr>
      </w:pPr>
      <w:r w:rsidRPr="00D1617E">
        <w:rPr>
          <w:rFonts w:ascii="Arial" w:hAnsi="Arial" w:cs="Arial"/>
          <w:szCs w:val="22"/>
          <w:lang w:eastAsia="pl-PL"/>
        </w:rPr>
        <w:t xml:space="preserve">Czy zamawiający wydzieli poz.1-2 </w:t>
      </w:r>
      <w:r w:rsidRPr="00D1617E">
        <w:rPr>
          <w:rFonts w:ascii="Arial" w:hAnsi="Arial" w:cs="Arial"/>
          <w:szCs w:val="22"/>
        </w:rPr>
        <w:t>do osobnego pakietu, takie rozwiązanie pozwoli na złożenie konkurencyjnej oferty?</w:t>
      </w:r>
    </w:p>
    <w:p w14:paraId="38FD3EB7" w14:textId="6A337D2D" w:rsidR="00CB214D" w:rsidRPr="00D1617E" w:rsidRDefault="00CB214D" w:rsidP="007C55F8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ODPOWIEDŹ: </w:t>
      </w:r>
      <w:bookmarkEnd w:id="10"/>
      <w:r w:rsidR="00120ADC" w:rsidRPr="00D1617E">
        <w:rPr>
          <w:rFonts w:ascii="Arial" w:hAnsi="Arial" w:cs="Arial"/>
          <w:b/>
          <w:bCs/>
          <w:szCs w:val="22"/>
        </w:rPr>
        <w:t>NIE, Zamawiający nie wyraża zgody na wydzielenie poz. 1-2 do osobnego pakietu</w:t>
      </w:r>
      <w:r w:rsidR="00120ADC" w:rsidRPr="00D1617E">
        <w:rPr>
          <w:rFonts w:ascii="Arial" w:hAnsi="Arial" w:cs="Arial"/>
          <w:szCs w:val="22"/>
        </w:rPr>
        <w:t xml:space="preserve">. </w:t>
      </w:r>
    </w:p>
    <w:p w14:paraId="54561544" w14:textId="77777777" w:rsidR="007C55F8" w:rsidRPr="00D1617E" w:rsidRDefault="007C55F8" w:rsidP="007C55F8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69E1A958" w14:textId="77777777" w:rsidR="00440E2C" w:rsidRPr="00D1617E" w:rsidRDefault="00440E2C" w:rsidP="00440E2C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bookmarkStart w:id="12" w:name="_Hlk59108227"/>
      <w:r w:rsidRPr="00D1617E">
        <w:rPr>
          <w:rFonts w:ascii="Arial" w:hAnsi="Arial" w:cs="Arial"/>
          <w:b/>
          <w:szCs w:val="22"/>
          <w:lang w:eastAsia="pl-PL"/>
        </w:rPr>
        <w:t>Pytanie 26 – dotyczy pakietu 1, pozycja 3</w:t>
      </w:r>
    </w:p>
    <w:p w14:paraId="112A7255" w14:textId="77777777" w:rsidR="00440E2C" w:rsidRPr="00D1617E" w:rsidRDefault="00440E2C" w:rsidP="00440E2C">
      <w:pPr>
        <w:suppressAutoHyphens w:val="0"/>
        <w:jc w:val="both"/>
        <w:rPr>
          <w:rFonts w:ascii="Arial" w:hAnsi="Arial" w:cs="Arial"/>
          <w:szCs w:val="22"/>
          <w:lang w:eastAsia="pl-PL"/>
        </w:rPr>
      </w:pPr>
      <w:r w:rsidRPr="00D1617E">
        <w:rPr>
          <w:rFonts w:ascii="Arial" w:hAnsi="Arial" w:cs="Arial"/>
          <w:szCs w:val="22"/>
          <w:lang w:eastAsia="pl-PL"/>
        </w:rPr>
        <w:t>Prosimy Zamawiającego o wydzielenie z pakietu 1 pozycji 3 „Komplet – ubranie operacyjne chirurgiczne” do osobnego pakietu. Pozwoli to na zwiększenie konkurencyjności, a w rezultacie na wybranie najkorzystniej oferty dla Zamawiającego.</w:t>
      </w:r>
    </w:p>
    <w:p w14:paraId="2122F037" w14:textId="77777777" w:rsidR="007C55E5" w:rsidRPr="00D1617E" w:rsidRDefault="00440E2C" w:rsidP="007C55E5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ODPOWIEDŹ: </w:t>
      </w:r>
      <w:r w:rsidR="007C55E5" w:rsidRPr="00D1617E">
        <w:rPr>
          <w:rFonts w:ascii="Arial" w:hAnsi="Arial" w:cs="Arial"/>
          <w:b/>
          <w:szCs w:val="22"/>
          <w:lang w:eastAsia="pl-PL"/>
        </w:rPr>
        <w:t>NIE, Zamawiający nie wyraża zgody na wydzielenie z pakietu 1 pozycji 3 „Komplet – ubranie operacyjne chirurgiczne” do osobnego pakietu.</w:t>
      </w:r>
    </w:p>
    <w:p w14:paraId="1A52D144" w14:textId="546635E9" w:rsidR="00440E2C" w:rsidRPr="00D1617E" w:rsidRDefault="00440E2C" w:rsidP="00440E2C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7632D72C" w14:textId="77777777" w:rsidR="00440E2C" w:rsidRPr="00D1617E" w:rsidRDefault="00440E2C" w:rsidP="00440E2C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>Pytanie 27 – dotyczy pakietu 1, pozycja 1</w:t>
      </w:r>
    </w:p>
    <w:p w14:paraId="1775990A" w14:textId="77777777" w:rsidR="00440E2C" w:rsidRPr="00D1617E" w:rsidRDefault="00440E2C" w:rsidP="00440E2C">
      <w:pPr>
        <w:suppressAutoHyphens w:val="0"/>
        <w:jc w:val="both"/>
        <w:rPr>
          <w:rFonts w:ascii="Arial" w:hAnsi="Arial" w:cs="Arial"/>
          <w:szCs w:val="22"/>
          <w:lang w:eastAsia="pl-PL"/>
        </w:rPr>
      </w:pPr>
      <w:r w:rsidRPr="00D1617E">
        <w:rPr>
          <w:rFonts w:ascii="Arial" w:hAnsi="Arial" w:cs="Arial"/>
          <w:szCs w:val="22"/>
          <w:lang w:eastAsia="pl-PL"/>
        </w:rPr>
        <w:t xml:space="preserve">Prosimy Zamawiającego o dopuszczenie bluz chirurgicznych, które pod szyją mają wycięcie w kształcie „U”. Pozostałe parametry są zgodne z SIWZ. </w:t>
      </w:r>
    </w:p>
    <w:p w14:paraId="502FB0E6" w14:textId="7CD612E0" w:rsidR="007C55E5" w:rsidRPr="00D1617E" w:rsidRDefault="00440E2C" w:rsidP="007C55E5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ODPOWIEDŹ: </w:t>
      </w:r>
      <w:bookmarkEnd w:id="12"/>
      <w:r w:rsidR="007C55E5" w:rsidRPr="00D1617E">
        <w:rPr>
          <w:rFonts w:ascii="Arial" w:hAnsi="Arial" w:cs="Arial"/>
          <w:b/>
          <w:szCs w:val="22"/>
          <w:lang w:eastAsia="pl-PL"/>
        </w:rPr>
        <w:t xml:space="preserve">NIE, Zamawiający </w:t>
      </w:r>
      <w:r w:rsidR="007C55E5" w:rsidRPr="00D1617E">
        <w:rPr>
          <w:rFonts w:ascii="Arial" w:hAnsi="Arial" w:cs="Arial"/>
          <w:b/>
          <w:szCs w:val="22"/>
          <w:lang w:eastAsia="pl-PL"/>
        </w:rPr>
        <w:t>wymaga,</w:t>
      </w:r>
      <w:r w:rsidR="007C55E5" w:rsidRPr="00D1617E">
        <w:rPr>
          <w:rFonts w:ascii="Arial" w:hAnsi="Arial" w:cs="Arial"/>
          <w:b/>
          <w:szCs w:val="22"/>
          <w:lang w:eastAsia="pl-PL"/>
        </w:rPr>
        <w:t xml:space="preserve"> aby bluza chirurgiczna miała dekolt w kształcie litery V.</w:t>
      </w:r>
    </w:p>
    <w:p w14:paraId="71601175" w14:textId="50A25759" w:rsidR="00440E2C" w:rsidRPr="00D1617E" w:rsidRDefault="00440E2C" w:rsidP="00440E2C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0D8AB88F" w14:textId="77777777" w:rsidR="00440E2C" w:rsidRPr="00D1617E" w:rsidRDefault="00440E2C" w:rsidP="00440E2C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bookmarkStart w:id="13" w:name="_Hlk59169781"/>
      <w:r w:rsidRPr="00D1617E">
        <w:rPr>
          <w:rFonts w:ascii="Arial" w:hAnsi="Arial" w:cs="Arial"/>
          <w:b/>
          <w:szCs w:val="22"/>
          <w:lang w:eastAsia="pl-PL"/>
        </w:rPr>
        <w:t>Pytanie 28 – pakiet 1, pozycja 3</w:t>
      </w:r>
    </w:p>
    <w:p w14:paraId="1DD6ED97" w14:textId="77777777" w:rsidR="00440E2C" w:rsidRPr="00D1617E" w:rsidRDefault="00440E2C" w:rsidP="00440E2C">
      <w:pPr>
        <w:suppressAutoHyphens w:val="0"/>
        <w:jc w:val="both"/>
        <w:rPr>
          <w:rFonts w:ascii="Arial" w:hAnsi="Arial" w:cs="Arial"/>
          <w:szCs w:val="22"/>
          <w:lang w:eastAsia="pl-PL"/>
        </w:rPr>
      </w:pPr>
      <w:r w:rsidRPr="00D1617E">
        <w:rPr>
          <w:rFonts w:ascii="Arial" w:hAnsi="Arial" w:cs="Arial"/>
          <w:szCs w:val="22"/>
          <w:lang w:eastAsia="pl-PL"/>
        </w:rPr>
        <w:t>Prosimy Zamawiającego o wydzielenie z pakietu 1 pozycji 3 „Komplet – ubranie operacyjne chirurgiczne” do osobnego pakietu. Pozwoli to na zwiększenie konkurencyjności, a w rezultacie na wybranie najkorzystniej oferty dla Zamawiającego.</w:t>
      </w:r>
    </w:p>
    <w:p w14:paraId="153506E9" w14:textId="77777777" w:rsidR="007C55E5" w:rsidRPr="00D1617E" w:rsidRDefault="00440E2C" w:rsidP="007C55E5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ODPOWIEDŹ: </w:t>
      </w:r>
      <w:r w:rsidR="007C55E5" w:rsidRPr="00D1617E">
        <w:rPr>
          <w:rFonts w:ascii="Arial" w:hAnsi="Arial" w:cs="Arial"/>
          <w:b/>
          <w:szCs w:val="22"/>
          <w:lang w:eastAsia="pl-PL"/>
        </w:rPr>
        <w:t>NIE, Zamawiający nie wyraża zgody na wydzielenie z pakietu 1 pozycji 3 „Komplet – ubranie operacyjne chirurgiczne” do osobnego pakietu.</w:t>
      </w:r>
    </w:p>
    <w:p w14:paraId="23A181BC" w14:textId="77777777" w:rsidR="00440E2C" w:rsidRPr="00D1617E" w:rsidRDefault="00440E2C" w:rsidP="00440E2C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05FAC2B2" w14:textId="77777777" w:rsidR="00440E2C" w:rsidRPr="00D1617E" w:rsidRDefault="00440E2C" w:rsidP="00440E2C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>Pytanie 29 – pakiet 1, pozycja 1</w:t>
      </w:r>
    </w:p>
    <w:p w14:paraId="000BDF64" w14:textId="77777777" w:rsidR="00440E2C" w:rsidRPr="00D1617E" w:rsidRDefault="00440E2C" w:rsidP="00440E2C">
      <w:pPr>
        <w:suppressAutoHyphens w:val="0"/>
        <w:jc w:val="both"/>
        <w:rPr>
          <w:rFonts w:ascii="Arial" w:hAnsi="Arial" w:cs="Arial"/>
          <w:szCs w:val="22"/>
          <w:lang w:eastAsia="pl-PL"/>
        </w:rPr>
      </w:pPr>
      <w:r w:rsidRPr="00D1617E">
        <w:rPr>
          <w:rFonts w:ascii="Arial" w:hAnsi="Arial" w:cs="Arial"/>
          <w:szCs w:val="22"/>
          <w:lang w:eastAsia="pl-PL"/>
        </w:rPr>
        <w:t xml:space="preserve">Prosimy Zamawiającego o dopuszczenie bluz chirurgicznych, które pod szyją mają wycięcie w kształcie „U”. Pozostałe parametry są zgodne z SIWZ. </w:t>
      </w:r>
    </w:p>
    <w:p w14:paraId="649FC663" w14:textId="7CBE547B" w:rsidR="007C55E5" w:rsidRPr="00D1617E" w:rsidRDefault="00440E2C" w:rsidP="007C55E5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ODPOWIEDŹ: </w:t>
      </w:r>
      <w:r w:rsidR="007C55E5" w:rsidRPr="00D1617E">
        <w:rPr>
          <w:rFonts w:ascii="Arial" w:hAnsi="Arial" w:cs="Arial"/>
          <w:b/>
          <w:szCs w:val="22"/>
          <w:lang w:eastAsia="pl-PL"/>
        </w:rPr>
        <w:t xml:space="preserve">NIE, Zamawiający </w:t>
      </w:r>
      <w:r w:rsidR="007C55E5" w:rsidRPr="00D1617E">
        <w:rPr>
          <w:rFonts w:ascii="Arial" w:hAnsi="Arial" w:cs="Arial"/>
          <w:b/>
          <w:szCs w:val="22"/>
          <w:lang w:eastAsia="pl-PL"/>
        </w:rPr>
        <w:t>wymaga,</w:t>
      </w:r>
      <w:r w:rsidR="007C55E5" w:rsidRPr="00D1617E">
        <w:rPr>
          <w:rFonts w:ascii="Arial" w:hAnsi="Arial" w:cs="Arial"/>
          <w:b/>
          <w:szCs w:val="22"/>
          <w:lang w:eastAsia="pl-PL"/>
        </w:rPr>
        <w:t xml:space="preserve"> aby bluza chirurgiczna miała dekolt w kształcie litery V.</w:t>
      </w:r>
    </w:p>
    <w:p w14:paraId="3B4C5B7D" w14:textId="77777777" w:rsidR="00440E2C" w:rsidRPr="00D1617E" w:rsidRDefault="00440E2C" w:rsidP="00440E2C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7B5E9A21" w14:textId="77777777" w:rsidR="00440E2C" w:rsidRPr="00D1617E" w:rsidRDefault="00440E2C" w:rsidP="00440E2C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Pytanie 30 – </w:t>
      </w:r>
      <w:r w:rsidRPr="00D1617E">
        <w:rPr>
          <w:rFonts w:ascii="Arial" w:hAnsi="Arial" w:cs="Arial"/>
          <w:b/>
          <w:bCs/>
          <w:szCs w:val="22"/>
          <w:lang w:eastAsia="pl-PL"/>
        </w:rPr>
        <w:t>Pakiet nr 4 poz. 3</w:t>
      </w:r>
    </w:p>
    <w:p w14:paraId="774BEE61" w14:textId="77777777" w:rsidR="00440E2C" w:rsidRPr="00D1617E" w:rsidRDefault="00440E2C" w:rsidP="00440E2C">
      <w:pPr>
        <w:suppressAutoHyphens w:val="0"/>
        <w:jc w:val="both"/>
        <w:rPr>
          <w:rFonts w:ascii="Arial" w:hAnsi="Arial" w:cs="Arial"/>
          <w:szCs w:val="22"/>
          <w:lang w:eastAsia="pl-PL"/>
        </w:rPr>
      </w:pPr>
      <w:r w:rsidRPr="00D1617E">
        <w:rPr>
          <w:rFonts w:ascii="Arial" w:hAnsi="Arial" w:cs="Arial"/>
          <w:szCs w:val="22"/>
          <w:lang w:eastAsia="pl-PL"/>
        </w:rPr>
        <w:t>Czy Zamawiający dopuści maskę ochronną trzywarstwową?</w:t>
      </w:r>
    </w:p>
    <w:p w14:paraId="64305D39" w14:textId="77777777" w:rsidR="007C55E5" w:rsidRPr="00D1617E" w:rsidRDefault="00440E2C" w:rsidP="007C55E5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ODPOWIEDŹ: </w:t>
      </w:r>
      <w:r w:rsidR="007C55E5" w:rsidRPr="00D1617E">
        <w:rPr>
          <w:rFonts w:ascii="Arial" w:hAnsi="Arial" w:cs="Arial"/>
          <w:b/>
          <w:szCs w:val="22"/>
          <w:lang w:eastAsia="pl-PL"/>
        </w:rPr>
        <w:t xml:space="preserve">NIE, Zamawiający wymaga maseczek ochronnych czterowarstwowych. </w:t>
      </w:r>
    </w:p>
    <w:p w14:paraId="52DD056C" w14:textId="77777777" w:rsidR="00440E2C" w:rsidRPr="00D1617E" w:rsidRDefault="00440E2C" w:rsidP="00440E2C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0425DDE6" w14:textId="77777777" w:rsidR="00440E2C" w:rsidRPr="00D1617E" w:rsidRDefault="00440E2C" w:rsidP="00440E2C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Pytanie 31 - </w:t>
      </w:r>
      <w:r w:rsidRPr="00D1617E">
        <w:rPr>
          <w:rFonts w:ascii="Arial" w:hAnsi="Arial" w:cs="Arial"/>
          <w:b/>
          <w:bCs/>
          <w:szCs w:val="22"/>
          <w:lang w:eastAsia="pl-PL"/>
        </w:rPr>
        <w:t>Pakiet nr 4 poz. 3</w:t>
      </w:r>
    </w:p>
    <w:p w14:paraId="3BBE75FB" w14:textId="77777777" w:rsidR="00440E2C" w:rsidRPr="00D1617E" w:rsidRDefault="00440E2C" w:rsidP="00440E2C">
      <w:pPr>
        <w:suppressAutoHyphens w:val="0"/>
        <w:jc w:val="both"/>
        <w:rPr>
          <w:rFonts w:ascii="Arial" w:hAnsi="Arial" w:cs="Arial"/>
          <w:szCs w:val="22"/>
          <w:lang w:eastAsia="pl-PL"/>
        </w:rPr>
      </w:pPr>
      <w:r w:rsidRPr="00D1617E">
        <w:rPr>
          <w:rFonts w:ascii="Arial" w:hAnsi="Arial" w:cs="Arial"/>
          <w:szCs w:val="22"/>
          <w:lang w:eastAsia="pl-PL"/>
        </w:rPr>
        <w:t>Czy Zamawiający dopuści maskę ochronną pięciowarstwową?</w:t>
      </w:r>
    </w:p>
    <w:p w14:paraId="605A04F6" w14:textId="77777777" w:rsidR="007C55E5" w:rsidRPr="00D1617E" w:rsidRDefault="00440E2C" w:rsidP="007C55E5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ODPOWIEDŹ: </w:t>
      </w:r>
      <w:r w:rsidR="007C55E5" w:rsidRPr="00D1617E">
        <w:rPr>
          <w:rFonts w:ascii="Arial" w:hAnsi="Arial" w:cs="Arial"/>
          <w:b/>
          <w:szCs w:val="22"/>
          <w:lang w:eastAsia="pl-PL"/>
        </w:rPr>
        <w:t>NIE, Zamawiający wymaga maseczek ochronnych czterowarstwowych.</w:t>
      </w:r>
    </w:p>
    <w:p w14:paraId="47265050" w14:textId="787D383E" w:rsidR="00440E2C" w:rsidRPr="00D1617E" w:rsidRDefault="00440E2C" w:rsidP="00440E2C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23E3E508" w14:textId="77777777" w:rsidR="00440E2C" w:rsidRPr="00D1617E" w:rsidRDefault="00440E2C" w:rsidP="00440E2C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bookmarkStart w:id="14" w:name="_Hlk59169126"/>
      <w:r w:rsidRPr="00D1617E">
        <w:rPr>
          <w:rFonts w:ascii="Arial" w:hAnsi="Arial" w:cs="Arial"/>
          <w:b/>
          <w:szCs w:val="22"/>
          <w:lang w:eastAsia="pl-PL"/>
        </w:rPr>
        <w:t xml:space="preserve">Pytanie 32 – </w:t>
      </w:r>
      <w:r w:rsidRPr="00D1617E">
        <w:rPr>
          <w:rFonts w:ascii="Arial" w:hAnsi="Arial" w:cs="Arial"/>
          <w:b/>
          <w:bCs/>
          <w:szCs w:val="22"/>
          <w:lang w:eastAsia="pl-PL"/>
        </w:rPr>
        <w:t>Pakiet nr 4 poz. 3-4</w:t>
      </w:r>
    </w:p>
    <w:p w14:paraId="78D620D2" w14:textId="77777777" w:rsidR="00440E2C" w:rsidRPr="00D1617E" w:rsidRDefault="00440E2C" w:rsidP="00440E2C">
      <w:pPr>
        <w:suppressAutoHyphens w:val="0"/>
        <w:jc w:val="both"/>
        <w:rPr>
          <w:rFonts w:ascii="Arial" w:hAnsi="Arial" w:cs="Arial"/>
          <w:szCs w:val="22"/>
          <w:lang w:eastAsia="pl-PL"/>
        </w:rPr>
      </w:pPr>
      <w:r w:rsidRPr="00D1617E">
        <w:rPr>
          <w:rFonts w:ascii="Arial" w:hAnsi="Arial" w:cs="Arial"/>
          <w:szCs w:val="22"/>
          <w:lang w:eastAsia="pl-PL"/>
        </w:rPr>
        <w:t>Czy Zamawiający wyłączy pozycje 3-4 z Pakietu nr 4 i utworzy z nich oddzielne zadanie? Umożliwi to uzyskanie większej ilości korzystnych cenowo ofert od firm specjalizujących się właśnie w tym asortymencie.</w:t>
      </w:r>
    </w:p>
    <w:p w14:paraId="192F1C90" w14:textId="2B2D7E1B" w:rsidR="007C55E5" w:rsidRPr="00D1617E" w:rsidRDefault="00440E2C" w:rsidP="007C55E5">
      <w:pPr>
        <w:jc w:val="both"/>
        <w:rPr>
          <w:rFonts w:ascii="Arial" w:hAnsi="Arial" w:cs="Arial"/>
          <w:b/>
          <w:bCs/>
          <w:szCs w:val="22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ODPOWIEDŹ: </w:t>
      </w:r>
      <w:r w:rsidR="007C55E5" w:rsidRPr="00D1617E">
        <w:rPr>
          <w:rFonts w:ascii="Arial" w:hAnsi="Arial" w:cs="Arial"/>
          <w:b/>
          <w:bCs/>
          <w:szCs w:val="22"/>
        </w:rPr>
        <w:t>NIE, Zamawiający nie wyłączy pozycj</w:t>
      </w:r>
      <w:r w:rsidR="007C55E5" w:rsidRPr="00D1617E">
        <w:rPr>
          <w:rFonts w:ascii="Arial" w:hAnsi="Arial" w:cs="Arial"/>
          <w:b/>
          <w:bCs/>
          <w:szCs w:val="22"/>
        </w:rPr>
        <w:t>i</w:t>
      </w:r>
      <w:r w:rsidR="007C55E5" w:rsidRPr="00D1617E">
        <w:rPr>
          <w:rFonts w:ascii="Arial" w:hAnsi="Arial" w:cs="Arial"/>
          <w:b/>
          <w:bCs/>
          <w:szCs w:val="22"/>
        </w:rPr>
        <w:t xml:space="preserve"> 3-4 z Pakietu nr 4 i nie  utworzy z nich oddzielnego zadania.</w:t>
      </w:r>
    </w:p>
    <w:p w14:paraId="49B60BFA" w14:textId="3F678060" w:rsidR="00440E2C" w:rsidRPr="00D1617E" w:rsidRDefault="00440E2C" w:rsidP="00440E2C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bookmarkEnd w:id="14"/>
    <w:p w14:paraId="6FCE5EF1" w14:textId="77777777" w:rsidR="007C55E5" w:rsidRPr="00D1617E" w:rsidRDefault="007C55E5" w:rsidP="00440E2C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71F5BA0F" w14:textId="0B4BA38F" w:rsidR="00440E2C" w:rsidRPr="00D1617E" w:rsidRDefault="00440E2C" w:rsidP="00440E2C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lastRenderedPageBreak/>
        <w:t xml:space="preserve">Pytanie 33 – </w:t>
      </w:r>
      <w:r w:rsidRPr="00D1617E">
        <w:rPr>
          <w:rFonts w:ascii="Arial" w:eastAsia="Calibri" w:hAnsi="Arial" w:cs="Arial"/>
          <w:b/>
          <w:szCs w:val="22"/>
          <w:lang w:eastAsia="en-US"/>
        </w:rPr>
        <w:t>pakiet nr. 4 poz. 3,4</w:t>
      </w:r>
    </w:p>
    <w:p w14:paraId="7AEFD432" w14:textId="77777777" w:rsidR="00440E2C" w:rsidRPr="00D1617E" w:rsidRDefault="00440E2C" w:rsidP="00440E2C">
      <w:pPr>
        <w:suppressAutoHyphens w:val="0"/>
        <w:jc w:val="both"/>
        <w:rPr>
          <w:rFonts w:ascii="Arial" w:eastAsia="Calibri" w:hAnsi="Arial" w:cs="Arial"/>
          <w:szCs w:val="22"/>
          <w:lang w:eastAsia="en-US"/>
        </w:rPr>
      </w:pPr>
      <w:r w:rsidRPr="00D1617E">
        <w:rPr>
          <w:rFonts w:ascii="Arial" w:eastAsia="Calibri" w:hAnsi="Arial" w:cs="Arial"/>
          <w:szCs w:val="22"/>
          <w:lang w:eastAsia="en-US"/>
        </w:rPr>
        <w:t>W celu złożenia oferty konkurencyjnej cenowo, zwracamy się z prośbą do Zamawiającego o wyłączenie z pakietu nr. 4 pozycji nr. 3 oraz 4 i stworzenie odrębnego pakietu.</w:t>
      </w:r>
    </w:p>
    <w:p w14:paraId="29611891" w14:textId="77777777" w:rsidR="007C55E5" w:rsidRPr="00D1617E" w:rsidRDefault="00440E2C" w:rsidP="007C55E5">
      <w:pPr>
        <w:jc w:val="both"/>
        <w:rPr>
          <w:rFonts w:ascii="Arial" w:hAnsi="Arial" w:cs="Arial"/>
          <w:b/>
          <w:bCs/>
          <w:szCs w:val="22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ODPOWIEDŹ: </w:t>
      </w:r>
      <w:r w:rsidR="007C55E5" w:rsidRPr="00D1617E">
        <w:rPr>
          <w:rFonts w:ascii="Arial" w:hAnsi="Arial" w:cs="Arial"/>
          <w:b/>
          <w:bCs/>
          <w:szCs w:val="22"/>
        </w:rPr>
        <w:t>NIE, Zamawiający nie wyłączy z pakietu nr. 4 pozycji nr. 3 oraz 4 i nie stworzy odrębnego pakietu.</w:t>
      </w:r>
    </w:p>
    <w:p w14:paraId="3DDE6439" w14:textId="0CF8318B" w:rsidR="00440E2C" w:rsidRPr="00D1617E" w:rsidRDefault="00440E2C" w:rsidP="007C55E5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szCs w:val="22"/>
        </w:rPr>
      </w:pPr>
    </w:p>
    <w:p w14:paraId="17B7BC85" w14:textId="77777777" w:rsidR="00440E2C" w:rsidRPr="00D1617E" w:rsidRDefault="00440E2C" w:rsidP="00440E2C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Pytanie 34 – </w:t>
      </w:r>
      <w:r w:rsidRPr="00D1617E">
        <w:rPr>
          <w:rFonts w:ascii="Arial" w:eastAsia="Calibri" w:hAnsi="Arial" w:cs="Arial"/>
          <w:b/>
          <w:szCs w:val="22"/>
          <w:lang w:eastAsia="en-US"/>
        </w:rPr>
        <w:t>pakiet nr. 4 poz. 3,4</w:t>
      </w:r>
    </w:p>
    <w:p w14:paraId="7EC7FDAC" w14:textId="77777777" w:rsidR="00440E2C" w:rsidRPr="00D1617E" w:rsidRDefault="00440E2C" w:rsidP="00440E2C">
      <w:pPr>
        <w:suppressAutoHyphens w:val="0"/>
        <w:jc w:val="both"/>
        <w:rPr>
          <w:rFonts w:ascii="Arial" w:eastAsia="Calibri" w:hAnsi="Arial" w:cs="Arial"/>
          <w:szCs w:val="22"/>
          <w:lang w:eastAsia="en-US"/>
        </w:rPr>
      </w:pPr>
      <w:r w:rsidRPr="00D1617E">
        <w:rPr>
          <w:rFonts w:ascii="Arial" w:eastAsia="Calibri" w:hAnsi="Arial" w:cs="Arial"/>
          <w:szCs w:val="22"/>
          <w:lang w:eastAsia="en-US"/>
        </w:rPr>
        <w:t xml:space="preserve">Ze względu na planowane użycie masek z filtrem FFP3 w środowisku medycznym, czyli w szpitalach lub innych jednostkach o podobnym charakterze maski żądane przez Zamawiającego powinny dodatkowo spełniać wymogi ustawy o wyrobach medycznych i </w:t>
      </w:r>
      <w:r w:rsidRPr="00D1617E">
        <w:rPr>
          <w:rFonts w:ascii="Arial" w:hAnsi="Arial" w:cs="Arial"/>
          <w:szCs w:val="22"/>
          <w:lang w:eastAsia="pl-PL"/>
        </w:rPr>
        <w:t>Dyrektywy Rady 93/42/EWG</w:t>
      </w:r>
      <w:r w:rsidRPr="00D1617E">
        <w:rPr>
          <w:rFonts w:ascii="Arial" w:eastAsia="Calibri" w:hAnsi="Arial" w:cs="Arial"/>
          <w:szCs w:val="22"/>
          <w:lang w:eastAsia="en-US"/>
        </w:rPr>
        <w:t xml:space="preserve">. W związku z powyższym wnosimy o wprowadzenie z zapisach SIWZ wymogu rejestracji oferowanych masek FFP3 jako wyrób medyczny, czyli masek objętych 8 % stawką podatku VAT o podwójnej ochronie pasywno – aktywnej, chroniącej zarówno użytkownika (jako środek ochrony indywidualnej) jak i otoczenie (jako wyrób medyczny), spełniają normy PN – EN 149+A1:2010 plus normę EN 14683:2019+AC:2019 oraz zgodną z Dyrektywy Rady 93/42/EWG </w:t>
      </w:r>
    </w:p>
    <w:p w14:paraId="4692CFE0" w14:textId="77777777" w:rsidR="007C55E5" w:rsidRPr="00D1617E" w:rsidRDefault="00440E2C" w:rsidP="007C55E5">
      <w:pPr>
        <w:jc w:val="both"/>
        <w:rPr>
          <w:rFonts w:ascii="Arial" w:hAnsi="Arial" w:cs="Arial"/>
          <w:b/>
          <w:bCs/>
          <w:szCs w:val="22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ODPOWIEDŹ: </w:t>
      </w:r>
      <w:r w:rsidR="007C55E5" w:rsidRPr="00D1617E">
        <w:rPr>
          <w:rFonts w:ascii="Arial" w:hAnsi="Arial" w:cs="Arial"/>
          <w:b/>
          <w:bCs/>
          <w:szCs w:val="22"/>
        </w:rPr>
        <w:t xml:space="preserve">NIE, Zamawiający nie wymaga rejestracji masek FFP3 jako wyroby medyczne. Zamawiający dopuszcza maski FFP3 zarejestrowane jako wyrób medyczny z 8% VAT. </w:t>
      </w:r>
    </w:p>
    <w:p w14:paraId="2F21D13B" w14:textId="77777777" w:rsidR="00440E2C" w:rsidRPr="00D1617E" w:rsidRDefault="00440E2C" w:rsidP="00440E2C">
      <w:pPr>
        <w:jc w:val="both"/>
        <w:rPr>
          <w:rFonts w:ascii="Arial" w:hAnsi="Arial" w:cs="Arial"/>
          <w:szCs w:val="22"/>
        </w:rPr>
      </w:pPr>
    </w:p>
    <w:p w14:paraId="3F64A34B" w14:textId="77777777" w:rsidR="00440E2C" w:rsidRPr="00D1617E" w:rsidRDefault="00440E2C" w:rsidP="00440E2C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Pytanie 35 – </w:t>
      </w:r>
      <w:r w:rsidRPr="00D1617E">
        <w:rPr>
          <w:rFonts w:ascii="Arial" w:eastAsia="Calibri" w:hAnsi="Arial" w:cs="Arial"/>
          <w:b/>
          <w:szCs w:val="22"/>
          <w:lang w:eastAsia="en-US"/>
        </w:rPr>
        <w:t>pakiet nr. 4 poz. 3,4</w:t>
      </w:r>
    </w:p>
    <w:p w14:paraId="12D94C71" w14:textId="77777777" w:rsidR="00440E2C" w:rsidRPr="00D1617E" w:rsidRDefault="00440E2C" w:rsidP="00440E2C">
      <w:pPr>
        <w:suppressAutoHyphens w:val="0"/>
        <w:jc w:val="both"/>
        <w:rPr>
          <w:rFonts w:ascii="Arial" w:eastAsia="Calibri" w:hAnsi="Arial" w:cs="Arial"/>
          <w:szCs w:val="22"/>
          <w:lang w:eastAsia="en-US"/>
        </w:rPr>
      </w:pPr>
      <w:r w:rsidRPr="00D1617E">
        <w:rPr>
          <w:rFonts w:ascii="Arial" w:eastAsia="Calibri" w:hAnsi="Arial" w:cs="Arial"/>
          <w:szCs w:val="22"/>
          <w:lang w:eastAsia="en-US"/>
        </w:rPr>
        <w:t xml:space="preserve">Czy Zamawiający kierując się </w:t>
      </w:r>
      <w:r w:rsidRPr="00D1617E">
        <w:rPr>
          <w:rFonts w:ascii="Arial" w:eastAsia="SimSun" w:hAnsi="Arial" w:cs="Arial"/>
          <w:kern w:val="3"/>
          <w:szCs w:val="22"/>
          <w:lang w:eastAsia="en-US"/>
        </w:rPr>
        <w:t xml:space="preserve">Dyrektywą Rady 93/42/EWG z dnia 14 czerwca 1993 r. dotyczącą wyrobów medycznych </w:t>
      </w:r>
      <w:r w:rsidRPr="00D1617E">
        <w:rPr>
          <w:rFonts w:ascii="Arial" w:eastAsia="Calibri" w:hAnsi="Arial" w:cs="Arial"/>
          <w:szCs w:val="22"/>
          <w:lang w:eastAsia="en-US"/>
        </w:rPr>
        <w:t>wymaga, aby każda maska była pakowana indywidualnie w opakowania zawierające instrukcję użytkowania? Indywidualne opakowania dadzą Zamawiającemu możliwość zachowania czystości biologicznej oraz zapobiegną zakażeniom krzyżowym?</w:t>
      </w:r>
    </w:p>
    <w:p w14:paraId="31E9B69F" w14:textId="3C63D11B" w:rsidR="007C55E5" w:rsidRPr="00D1617E" w:rsidRDefault="00440E2C" w:rsidP="007C55E5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ODPOWIEDŹ: </w:t>
      </w:r>
      <w:r w:rsidR="007C55E5" w:rsidRPr="00D1617E">
        <w:rPr>
          <w:rFonts w:ascii="Arial" w:hAnsi="Arial" w:cs="Arial"/>
          <w:b/>
          <w:szCs w:val="22"/>
          <w:lang w:eastAsia="pl-PL"/>
        </w:rPr>
        <w:t>Zamawiający dopuszcza, ale nie wymaga, aby każda maska była pakowana indywidualnie w opakowania zawierające instrukcję użytkowania.</w:t>
      </w:r>
    </w:p>
    <w:p w14:paraId="35563683" w14:textId="6E0FAD1B" w:rsidR="00440E2C" w:rsidRPr="00D1617E" w:rsidRDefault="00440E2C" w:rsidP="00440E2C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15000D92" w14:textId="77777777" w:rsidR="00440E2C" w:rsidRPr="00D1617E" w:rsidRDefault="00440E2C" w:rsidP="00440E2C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Pytanie 36 – </w:t>
      </w:r>
      <w:r w:rsidRPr="00D1617E">
        <w:rPr>
          <w:rFonts w:ascii="Arial" w:eastAsia="Calibri" w:hAnsi="Arial" w:cs="Arial"/>
          <w:b/>
          <w:szCs w:val="22"/>
          <w:lang w:eastAsia="en-US"/>
        </w:rPr>
        <w:t>pakiet nr. 4 poz. 3,4</w:t>
      </w:r>
    </w:p>
    <w:p w14:paraId="3E15668B" w14:textId="77777777" w:rsidR="00440E2C" w:rsidRPr="00D1617E" w:rsidRDefault="00440E2C" w:rsidP="00440E2C">
      <w:pPr>
        <w:suppressAutoHyphens w:val="0"/>
        <w:jc w:val="both"/>
        <w:rPr>
          <w:rFonts w:ascii="Arial" w:eastAsia="Calibri" w:hAnsi="Arial" w:cs="Arial"/>
          <w:szCs w:val="22"/>
          <w:lang w:eastAsia="en-US"/>
        </w:rPr>
      </w:pPr>
      <w:r w:rsidRPr="00D1617E">
        <w:rPr>
          <w:rFonts w:ascii="Arial" w:eastAsia="Calibri" w:hAnsi="Arial" w:cs="Arial"/>
          <w:szCs w:val="22"/>
          <w:lang w:eastAsia="en-US"/>
        </w:rPr>
        <w:t xml:space="preserve">Czy Zamawiający wymaga zaoferowania masek przeznaczonych do procedur medycznych i chirurgicznych? </w:t>
      </w:r>
    </w:p>
    <w:p w14:paraId="231E80CC" w14:textId="77777777" w:rsidR="007C55E5" w:rsidRPr="00D1617E" w:rsidRDefault="00440E2C" w:rsidP="007C55E5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ODPOWIEDŹ: </w:t>
      </w:r>
      <w:r w:rsidR="007C55E5" w:rsidRPr="00D1617E">
        <w:rPr>
          <w:rFonts w:ascii="Arial" w:hAnsi="Arial" w:cs="Arial"/>
          <w:b/>
          <w:szCs w:val="22"/>
          <w:lang w:eastAsia="pl-PL"/>
        </w:rPr>
        <w:t xml:space="preserve">NIE, Zamawiający nie wymaga, ale dopuszcza maski przeznaczone do procedur medycznych i chirurgicznych.  </w:t>
      </w:r>
    </w:p>
    <w:p w14:paraId="18230500" w14:textId="77777777" w:rsidR="00440E2C" w:rsidRPr="00D1617E" w:rsidRDefault="00440E2C" w:rsidP="00440E2C">
      <w:pPr>
        <w:jc w:val="both"/>
        <w:rPr>
          <w:rFonts w:ascii="Arial" w:hAnsi="Arial" w:cs="Arial"/>
          <w:szCs w:val="22"/>
        </w:rPr>
      </w:pPr>
    </w:p>
    <w:p w14:paraId="128382E8" w14:textId="77777777" w:rsidR="00440E2C" w:rsidRPr="00D1617E" w:rsidRDefault="00440E2C" w:rsidP="00440E2C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Pytanie 37 – </w:t>
      </w:r>
      <w:r w:rsidRPr="00D1617E">
        <w:rPr>
          <w:rFonts w:ascii="Arial" w:eastAsia="Calibri" w:hAnsi="Arial" w:cs="Arial"/>
          <w:b/>
          <w:szCs w:val="22"/>
          <w:lang w:eastAsia="en-US"/>
        </w:rPr>
        <w:t>pakiet nr. 4 poz. 3,4</w:t>
      </w:r>
    </w:p>
    <w:p w14:paraId="5A41B0B5" w14:textId="437B9AE4" w:rsidR="00440E2C" w:rsidRPr="00D1617E" w:rsidRDefault="00440E2C" w:rsidP="00440E2C">
      <w:pPr>
        <w:suppressAutoHyphens w:val="0"/>
        <w:jc w:val="both"/>
        <w:rPr>
          <w:rFonts w:ascii="Arial" w:eastAsia="Calibri" w:hAnsi="Arial" w:cs="Arial"/>
          <w:szCs w:val="22"/>
          <w:lang w:eastAsia="en-US"/>
        </w:rPr>
      </w:pPr>
      <w:r w:rsidRPr="00D1617E">
        <w:rPr>
          <w:rFonts w:ascii="Arial" w:eastAsia="Calibri" w:hAnsi="Arial" w:cs="Arial"/>
          <w:szCs w:val="22"/>
          <w:lang w:eastAsia="en-US"/>
        </w:rPr>
        <w:t xml:space="preserve">Zwracamy się z pytaniem do Zamawiającego czy zgodnie z normą 149:2001 Zamawiający </w:t>
      </w:r>
      <w:r w:rsidR="007C55F8" w:rsidRPr="00D1617E">
        <w:rPr>
          <w:rFonts w:ascii="Arial" w:eastAsia="Calibri" w:hAnsi="Arial" w:cs="Arial"/>
          <w:szCs w:val="22"/>
          <w:lang w:eastAsia="en-US"/>
        </w:rPr>
        <w:t>wymaga,</w:t>
      </w:r>
      <w:r w:rsidRPr="00D1617E">
        <w:rPr>
          <w:rFonts w:ascii="Arial" w:eastAsia="Calibri" w:hAnsi="Arial" w:cs="Arial"/>
          <w:szCs w:val="22"/>
          <w:lang w:eastAsia="en-US"/>
        </w:rPr>
        <w:t xml:space="preserve"> aby na każdej masce była uwidoczniona nazwa producenta, znakowanie identyfikujące typ maski, numer i rok publikacji normy oraz CE wraz z numerem jednostki notyfikowanej? Zwracamy się z </w:t>
      </w:r>
      <w:r w:rsidR="007C55F8" w:rsidRPr="00D1617E">
        <w:rPr>
          <w:rFonts w:ascii="Arial" w:eastAsia="Calibri" w:hAnsi="Arial" w:cs="Arial"/>
          <w:szCs w:val="22"/>
          <w:lang w:eastAsia="en-US"/>
        </w:rPr>
        <w:t>prośbą,</w:t>
      </w:r>
      <w:r w:rsidRPr="00D1617E">
        <w:rPr>
          <w:rFonts w:ascii="Arial" w:eastAsia="Calibri" w:hAnsi="Arial" w:cs="Arial"/>
          <w:szCs w:val="22"/>
          <w:lang w:eastAsia="en-US"/>
        </w:rPr>
        <w:t xml:space="preserve"> aby w przypadku postawienia takiego wymogu, Zamawiający w celu potwierdzenia uwidocznienia powyższego oznakowania wymagał dostarczenia próbek oferowanego produktu? Tylko weryfikacja próbek pozwoli Zamawiającemu na określenie spełnienia powyższych wymogów.</w:t>
      </w:r>
    </w:p>
    <w:p w14:paraId="049EE654" w14:textId="5916BFB8" w:rsidR="007C55E5" w:rsidRPr="00D1617E" w:rsidRDefault="00440E2C" w:rsidP="007C55E5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ODPOWIEDŹ: </w:t>
      </w:r>
      <w:bookmarkStart w:id="15" w:name="_Hlk60039499"/>
      <w:r w:rsidR="007C55E5" w:rsidRPr="00D1617E">
        <w:rPr>
          <w:rFonts w:ascii="Arial" w:hAnsi="Arial" w:cs="Arial"/>
          <w:b/>
          <w:szCs w:val="22"/>
          <w:lang w:eastAsia="pl-PL"/>
        </w:rPr>
        <w:t xml:space="preserve">Zamawiający </w:t>
      </w:r>
      <w:r w:rsidR="007C55E5" w:rsidRPr="00D1617E">
        <w:rPr>
          <w:rFonts w:ascii="Arial" w:hAnsi="Arial" w:cs="Arial"/>
          <w:b/>
          <w:szCs w:val="22"/>
          <w:lang w:eastAsia="pl-PL"/>
        </w:rPr>
        <w:t>wymaga,</w:t>
      </w:r>
      <w:r w:rsidR="007C55E5" w:rsidRPr="00D1617E">
        <w:rPr>
          <w:rFonts w:ascii="Arial" w:hAnsi="Arial" w:cs="Arial"/>
          <w:b/>
          <w:szCs w:val="22"/>
          <w:lang w:eastAsia="pl-PL"/>
        </w:rPr>
        <w:t xml:space="preserve"> aby maski posiadały: Certyfikat CE, Deklaracje Zgodności oraz aby każda maska była oznaczona znakiem CE</w:t>
      </w:r>
      <w:bookmarkEnd w:id="15"/>
      <w:r w:rsidR="007C55E5" w:rsidRPr="00D1617E">
        <w:rPr>
          <w:rFonts w:ascii="Arial" w:hAnsi="Arial" w:cs="Arial"/>
          <w:b/>
          <w:szCs w:val="22"/>
          <w:lang w:eastAsia="pl-PL"/>
        </w:rPr>
        <w:t>.</w:t>
      </w:r>
    </w:p>
    <w:p w14:paraId="15898DBA" w14:textId="5EF6E28E" w:rsidR="00440E2C" w:rsidRPr="00D1617E" w:rsidRDefault="00440E2C" w:rsidP="00440E2C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590EE18D" w14:textId="77777777" w:rsidR="00440E2C" w:rsidRPr="00D1617E" w:rsidRDefault="00440E2C" w:rsidP="00440E2C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Pytanie 38 – </w:t>
      </w:r>
      <w:r w:rsidRPr="00D1617E">
        <w:rPr>
          <w:rFonts w:ascii="Arial" w:eastAsia="Calibri" w:hAnsi="Arial" w:cs="Arial"/>
          <w:b/>
          <w:szCs w:val="22"/>
          <w:lang w:eastAsia="en-US"/>
        </w:rPr>
        <w:t>pakiet nr. 4 poz. 3,4</w:t>
      </w:r>
    </w:p>
    <w:p w14:paraId="2AEFB4EB" w14:textId="79C47DA3" w:rsidR="00440E2C" w:rsidRPr="00D1617E" w:rsidRDefault="00440E2C" w:rsidP="00440E2C">
      <w:pPr>
        <w:suppressAutoHyphens w:val="0"/>
        <w:jc w:val="both"/>
        <w:rPr>
          <w:rFonts w:ascii="Arial" w:eastAsia="Calibri" w:hAnsi="Arial" w:cs="Arial"/>
          <w:szCs w:val="22"/>
          <w:lang w:eastAsia="en-US"/>
        </w:rPr>
      </w:pPr>
      <w:r w:rsidRPr="00D1617E">
        <w:rPr>
          <w:rFonts w:ascii="Arial" w:eastAsia="Calibri" w:hAnsi="Arial" w:cs="Arial"/>
          <w:szCs w:val="22"/>
          <w:lang w:eastAsia="en-US"/>
        </w:rPr>
        <w:t xml:space="preserve">Biorąc pod uwagę </w:t>
      </w:r>
      <w:r w:rsidR="007C55F8" w:rsidRPr="00D1617E">
        <w:rPr>
          <w:rFonts w:ascii="Arial" w:eastAsia="Calibri" w:hAnsi="Arial" w:cs="Arial"/>
          <w:szCs w:val="22"/>
          <w:lang w:eastAsia="en-US"/>
        </w:rPr>
        <w:t>fakt,</w:t>
      </w:r>
      <w:r w:rsidRPr="00D1617E">
        <w:rPr>
          <w:rFonts w:ascii="Arial" w:eastAsia="Calibri" w:hAnsi="Arial" w:cs="Arial"/>
          <w:szCs w:val="22"/>
          <w:lang w:eastAsia="en-US"/>
        </w:rPr>
        <w:t xml:space="preserve"> że maseczki spełniają swoje właściwości tylko w </w:t>
      </w:r>
      <w:r w:rsidR="007C55F8" w:rsidRPr="00D1617E">
        <w:rPr>
          <w:rFonts w:ascii="Arial" w:eastAsia="Calibri" w:hAnsi="Arial" w:cs="Arial"/>
          <w:szCs w:val="22"/>
          <w:lang w:eastAsia="en-US"/>
        </w:rPr>
        <w:t>momencie,</w:t>
      </w:r>
      <w:r w:rsidRPr="00D1617E">
        <w:rPr>
          <w:rFonts w:ascii="Arial" w:eastAsia="Calibri" w:hAnsi="Arial" w:cs="Arial"/>
          <w:szCs w:val="22"/>
          <w:lang w:eastAsia="en-US"/>
        </w:rPr>
        <w:t xml:space="preserve"> gdy ściśle przylegają do twarzy, zwracamy się do Zamawiającego z pytaniem czy chcąc zapewnić szczelność podczas użytkowania, </w:t>
      </w:r>
      <w:r w:rsidR="007C55E5" w:rsidRPr="00D1617E">
        <w:rPr>
          <w:rFonts w:ascii="Arial" w:eastAsia="Calibri" w:hAnsi="Arial" w:cs="Arial"/>
          <w:szCs w:val="22"/>
          <w:lang w:eastAsia="en-US"/>
        </w:rPr>
        <w:t>wymaga,</w:t>
      </w:r>
      <w:r w:rsidRPr="00D1617E">
        <w:rPr>
          <w:rFonts w:ascii="Arial" w:eastAsia="Calibri" w:hAnsi="Arial" w:cs="Arial"/>
          <w:szCs w:val="22"/>
          <w:lang w:eastAsia="en-US"/>
        </w:rPr>
        <w:t xml:space="preserve"> aby maseczki oprócz zacisku nosowego posiadały również dodatkową piankową uszczelką oraz </w:t>
      </w:r>
      <w:r w:rsidRPr="00D1617E">
        <w:rPr>
          <w:rFonts w:ascii="Arial" w:eastAsia="Calibri" w:hAnsi="Arial" w:cs="Arial"/>
          <w:b/>
          <w:szCs w:val="22"/>
          <w:lang w:eastAsia="en-US"/>
        </w:rPr>
        <w:t>klips z możliwością regulacji</w:t>
      </w:r>
      <w:r w:rsidRPr="00D1617E">
        <w:rPr>
          <w:rFonts w:ascii="Arial" w:eastAsia="Calibri" w:hAnsi="Arial" w:cs="Arial"/>
          <w:szCs w:val="22"/>
          <w:lang w:eastAsia="en-US"/>
        </w:rPr>
        <w:t xml:space="preserve"> do połączenia gumek z tyłu głowy? </w:t>
      </w:r>
    </w:p>
    <w:p w14:paraId="46883134" w14:textId="77777777" w:rsidR="007C55E5" w:rsidRPr="00D1617E" w:rsidRDefault="00440E2C" w:rsidP="007C55E5">
      <w:pPr>
        <w:jc w:val="both"/>
        <w:rPr>
          <w:rFonts w:ascii="Arial" w:hAnsi="Arial" w:cs="Arial"/>
          <w:b/>
          <w:bCs/>
          <w:szCs w:val="22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ODPOWIEDŹ: </w:t>
      </w:r>
      <w:r w:rsidR="007C55E5" w:rsidRPr="00D1617E">
        <w:rPr>
          <w:rFonts w:ascii="Arial" w:hAnsi="Arial" w:cs="Arial"/>
          <w:b/>
          <w:bCs/>
          <w:szCs w:val="22"/>
        </w:rPr>
        <w:t>NIE, Zamawiający nie wymaga.</w:t>
      </w:r>
    </w:p>
    <w:p w14:paraId="13528208" w14:textId="77777777" w:rsidR="00440E2C" w:rsidRPr="00D1617E" w:rsidRDefault="00440E2C" w:rsidP="00440E2C">
      <w:pPr>
        <w:jc w:val="both"/>
        <w:rPr>
          <w:rFonts w:ascii="Arial" w:hAnsi="Arial" w:cs="Arial"/>
          <w:szCs w:val="22"/>
        </w:rPr>
      </w:pPr>
    </w:p>
    <w:p w14:paraId="5F532B65" w14:textId="77777777" w:rsidR="00440E2C" w:rsidRPr="00D1617E" w:rsidRDefault="00440E2C" w:rsidP="00440E2C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Pytanie 39 – </w:t>
      </w:r>
      <w:r w:rsidRPr="00D1617E">
        <w:rPr>
          <w:rFonts w:ascii="Arial" w:eastAsia="Calibri" w:hAnsi="Arial" w:cs="Arial"/>
          <w:b/>
          <w:szCs w:val="22"/>
          <w:lang w:eastAsia="en-US"/>
        </w:rPr>
        <w:t>pakiet nr. 4 poz. 4</w:t>
      </w:r>
    </w:p>
    <w:p w14:paraId="14B4AE44" w14:textId="77777777" w:rsidR="00440E2C" w:rsidRPr="00D1617E" w:rsidRDefault="00440E2C" w:rsidP="00440E2C">
      <w:pPr>
        <w:suppressAutoHyphens w:val="0"/>
        <w:jc w:val="both"/>
        <w:rPr>
          <w:rFonts w:ascii="Arial" w:eastAsia="Calibri" w:hAnsi="Arial" w:cs="Arial"/>
          <w:szCs w:val="22"/>
          <w:lang w:eastAsia="en-US"/>
        </w:rPr>
      </w:pPr>
      <w:r w:rsidRPr="00D1617E">
        <w:rPr>
          <w:rFonts w:ascii="Arial" w:eastAsia="Calibri" w:hAnsi="Arial" w:cs="Arial"/>
          <w:szCs w:val="22"/>
          <w:lang w:eastAsia="en-US"/>
        </w:rPr>
        <w:t xml:space="preserve">Podczas pandemii maseczki używane w placówkach medycznych powinny stanowić ochronę zarówno dla użytkownika jak i dla pacjenta jednak takich wymogów nie spełniają maski z zaworem oddechowym, </w:t>
      </w:r>
      <w:r w:rsidRPr="00D1617E">
        <w:rPr>
          <w:rFonts w:ascii="Arial" w:eastAsia="Calibri" w:hAnsi="Arial" w:cs="Arial"/>
          <w:szCs w:val="22"/>
          <w:lang w:eastAsia="en-US"/>
        </w:rPr>
        <w:lastRenderedPageBreak/>
        <w:t>ponieważ wydychane powietrze nie jest filtrowane. Maski z zaworem oddechowym nie stanowią ochrony pasywno-aktywnej, służą tylko do ochrony użytkownika, ale nie chronią już pacjenta.</w:t>
      </w:r>
    </w:p>
    <w:p w14:paraId="728E21BE" w14:textId="77777777" w:rsidR="00440E2C" w:rsidRPr="00D1617E" w:rsidRDefault="00440E2C" w:rsidP="00440E2C">
      <w:pPr>
        <w:suppressAutoHyphens w:val="0"/>
        <w:jc w:val="both"/>
        <w:rPr>
          <w:rFonts w:ascii="Arial" w:eastAsia="Calibri" w:hAnsi="Arial" w:cs="Arial"/>
          <w:szCs w:val="22"/>
          <w:lang w:eastAsia="en-US"/>
        </w:rPr>
      </w:pPr>
      <w:r w:rsidRPr="00D1617E">
        <w:rPr>
          <w:rFonts w:ascii="Arial" w:eastAsia="Calibri" w:hAnsi="Arial" w:cs="Arial"/>
          <w:szCs w:val="22"/>
          <w:lang w:eastAsia="en-US"/>
        </w:rPr>
        <w:t>Czy w związku z powyższym w celu zapewniania bezpiecznych warunków pracy oraz zminimalizowania ryzyka rozprzestrzeniania się choroby Covid-19 wywołanej wirusem SARS-CoV-2 Zamawiający wymaga, aby półmaski filtrujące FFP3 nie posiadały zaworu oddechowego i były zgodne normą PN – EN 149+A1:2010 – dotyczącą klasy filtracji cząstek stałych i aerozoli oraz normą EN 14683:2019+AC:2019 – dotyczącą filtracji bakteryjnej i czystości mikrobiologicznej?</w:t>
      </w:r>
    </w:p>
    <w:p w14:paraId="17F11D9F" w14:textId="40C0B55B" w:rsidR="007C55E5" w:rsidRPr="00D1617E" w:rsidRDefault="00440E2C" w:rsidP="007C55E5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  <w:r w:rsidRPr="00D1617E">
        <w:rPr>
          <w:rFonts w:ascii="Arial" w:hAnsi="Arial" w:cs="Arial"/>
          <w:b/>
          <w:szCs w:val="22"/>
          <w:lang w:eastAsia="pl-PL"/>
        </w:rPr>
        <w:t xml:space="preserve">ODPOWIEDŹ: </w:t>
      </w:r>
      <w:bookmarkEnd w:id="13"/>
      <w:r w:rsidR="007C55E5" w:rsidRPr="00D1617E">
        <w:rPr>
          <w:rFonts w:ascii="Arial" w:hAnsi="Arial" w:cs="Arial"/>
          <w:b/>
          <w:szCs w:val="22"/>
          <w:lang w:eastAsia="pl-PL"/>
        </w:rPr>
        <w:t xml:space="preserve">Zamawiający </w:t>
      </w:r>
      <w:r w:rsidR="007C55E5" w:rsidRPr="00D1617E">
        <w:rPr>
          <w:rFonts w:ascii="Arial" w:hAnsi="Arial" w:cs="Arial"/>
          <w:b/>
          <w:szCs w:val="22"/>
          <w:lang w:eastAsia="pl-PL"/>
        </w:rPr>
        <w:t>wymaga,</w:t>
      </w:r>
      <w:r w:rsidR="007C55E5" w:rsidRPr="00D1617E">
        <w:rPr>
          <w:rFonts w:ascii="Arial" w:hAnsi="Arial" w:cs="Arial"/>
          <w:b/>
          <w:szCs w:val="22"/>
          <w:lang w:eastAsia="pl-PL"/>
        </w:rPr>
        <w:t xml:space="preserve"> aby maski posiadały: Certyfikat CE, Deklaracje Zgodności oraz aby każda maska była oznaczona znakiem CE</w:t>
      </w:r>
    </w:p>
    <w:p w14:paraId="20D4D806" w14:textId="77777777" w:rsidR="00440E2C" w:rsidRPr="00D1617E" w:rsidRDefault="00440E2C" w:rsidP="00440E2C">
      <w:pPr>
        <w:widowControl w:val="0"/>
        <w:tabs>
          <w:tab w:val="left" w:pos="0"/>
        </w:tabs>
        <w:jc w:val="both"/>
        <w:outlineLvl w:val="5"/>
        <w:rPr>
          <w:rFonts w:ascii="Arial" w:hAnsi="Arial" w:cs="Arial"/>
          <w:b/>
          <w:szCs w:val="22"/>
          <w:lang w:eastAsia="pl-PL"/>
        </w:rPr>
      </w:pPr>
    </w:p>
    <w:p w14:paraId="207032DA" w14:textId="77777777" w:rsidR="00440E2C" w:rsidRDefault="00440E2C" w:rsidP="00440E2C">
      <w:pPr>
        <w:rPr>
          <w:rFonts w:ascii="Arial" w:hAnsi="Arial" w:cs="Arial"/>
          <w:szCs w:val="22"/>
        </w:rPr>
      </w:pPr>
    </w:p>
    <w:p w14:paraId="501F1840" w14:textId="77777777" w:rsidR="00CB214D" w:rsidRPr="00CB214D" w:rsidRDefault="00CB214D" w:rsidP="00CB214D">
      <w:pPr>
        <w:spacing w:line="360" w:lineRule="auto"/>
        <w:jc w:val="both"/>
        <w:rPr>
          <w:rFonts w:ascii="Calibri" w:hAnsi="Calibri"/>
          <w:sz w:val="20"/>
          <w:szCs w:val="20"/>
        </w:rPr>
      </w:pPr>
    </w:p>
    <w:p w14:paraId="6F6E26E1" w14:textId="77777777" w:rsidR="00CB214D" w:rsidRPr="00CB214D" w:rsidRDefault="00CB214D" w:rsidP="00CB214D">
      <w:pPr>
        <w:spacing w:line="360" w:lineRule="auto"/>
        <w:jc w:val="both"/>
        <w:rPr>
          <w:rFonts w:ascii="Calibri" w:hAnsi="Calibri"/>
          <w:sz w:val="24"/>
        </w:rPr>
      </w:pPr>
    </w:p>
    <w:p w14:paraId="6D8888B1" w14:textId="4B767DB6" w:rsidR="00CB214D" w:rsidRPr="00D1617E" w:rsidRDefault="00D174E1" w:rsidP="004067F0">
      <w:pPr>
        <w:rPr>
          <w:rFonts w:ascii="Arial" w:hAnsi="Arial" w:cs="Arial"/>
          <w:b/>
          <w:bCs/>
          <w:szCs w:val="22"/>
        </w:rPr>
      </w:pPr>
      <w:r w:rsidRPr="00D1617E">
        <w:rPr>
          <w:rFonts w:ascii="Arial" w:hAnsi="Arial" w:cs="Arial"/>
          <w:b/>
          <w:bCs/>
          <w:szCs w:val="22"/>
        </w:rPr>
        <w:t>Uwaga:</w:t>
      </w:r>
    </w:p>
    <w:p w14:paraId="1BC18EBA" w14:textId="6B8D46B7" w:rsidR="00D174E1" w:rsidRPr="00D1617E" w:rsidRDefault="00D174E1" w:rsidP="004067F0">
      <w:pPr>
        <w:rPr>
          <w:rFonts w:ascii="Arial" w:hAnsi="Arial" w:cs="Arial"/>
          <w:b/>
          <w:bCs/>
          <w:szCs w:val="22"/>
        </w:rPr>
      </w:pPr>
    </w:p>
    <w:p w14:paraId="39062239" w14:textId="525EB546" w:rsidR="00D174E1" w:rsidRPr="00D1617E" w:rsidRDefault="00D174E1" w:rsidP="004067F0">
      <w:pPr>
        <w:rPr>
          <w:rFonts w:ascii="Arial" w:hAnsi="Arial" w:cs="Arial"/>
          <w:b/>
          <w:bCs/>
          <w:szCs w:val="22"/>
        </w:rPr>
      </w:pPr>
      <w:r w:rsidRPr="00D1617E">
        <w:rPr>
          <w:rFonts w:ascii="Arial" w:hAnsi="Arial" w:cs="Arial"/>
          <w:b/>
          <w:bCs/>
          <w:szCs w:val="22"/>
        </w:rPr>
        <w:t>Zamawiający przesuwa termin składania i otwarcia ofert:</w:t>
      </w:r>
    </w:p>
    <w:p w14:paraId="165D27C8" w14:textId="0ECBE5F9" w:rsidR="00D174E1" w:rsidRDefault="00D174E1" w:rsidP="004067F0">
      <w:pPr>
        <w:rPr>
          <w:rFonts w:ascii="Arial" w:hAnsi="Arial" w:cs="Arial"/>
          <w:szCs w:val="22"/>
        </w:rPr>
      </w:pPr>
    </w:p>
    <w:p w14:paraId="50A5F46E" w14:textId="77777777" w:rsidR="00D1617E" w:rsidRPr="00D1617E" w:rsidRDefault="00D1617E" w:rsidP="004067F0">
      <w:pPr>
        <w:pStyle w:val="Akapitzlist"/>
        <w:widowControl w:val="0"/>
        <w:numPr>
          <w:ilvl w:val="0"/>
          <w:numId w:val="18"/>
        </w:numPr>
        <w:tabs>
          <w:tab w:val="left" w:pos="709"/>
        </w:tabs>
        <w:suppressAutoHyphens w:val="0"/>
        <w:jc w:val="both"/>
        <w:rPr>
          <w:rFonts w:ascii="Arial" w:eastAsia="Calibri" w:hAnsi="Arial" w:cs="Arial"/>
          <w:szCs w:val="22"/>
        </w:rPr>
      </w:pPr>
      <w:r w:rsidRPr="00D1617E">
        <w:rPr>
          <w:rFonts w:ascii="Arial" w:eastAsia="Calibri" w:hAnsi="Arial" w:cs="Arial"/>
          <w:szCs w:val="22"/>
          <w:lang w:eastAsia="en-US"/>
        </w:rPr>
        <w:t xml:space="preserve">Ofertę należy umieścić na Platformie do dnia </w:t>
      </w:r>
      <w:r w:rsidRPr="00D1617E">
        <w:rPr>
          <w:rFonts w:ascii="Arial" w:eastAsia="Calibri" w:hAnsi="Arial" w:cs="Arial"/>
          <w:b/>
          <w:bCs/>
          <w:color w:val="FF0000"/>
          <w:szCs w:val="22"/>
          <w:lang w:eastAsia="en-US"/>
        </w:rPr>
        <w:t>14</w:t>
      </w:r>
      <w:r w:rsidRPr="00D1617E">
        <w:rPr>
          <w:rFonts w:ascii="Arial" w:eastAsia="Calibri" w:hAnsi="Arial" w:cs="Arial"/>
          <w:b/>
          <w:bCs/>
          <w:color w:val="FF0000"/>
          <w:szCs w:val="22"/>
          <w:lang w:eastAsia="en-US"/>
        </w:rPr>
        <w:t xml:space="preserve">.01.2021 roku, </w:t>
      </w:r>
      <w:r w:rsidRPr="00D1617E">
        <w:rPr>
          <w:rFonts w:ascii="Arial" w:eastAsia="Calibri" w:hAnsi="Arial" w:cs="Arial"/>
          <w:b/>
          <w:bCs/>
          <w:color w:val="FF0000"/>
          <w:szCs w:val="22"/>
          <w:lang w:eastAsia="en-US"/>
        </w:rPr>
        <w:t xml:space="preserve">do </w:t>
      </w:r>
      <w:r w:rsidRPr="00D1617E">
        <w:rPr>
          <w:rFonts w:ascii="Arial" w:eastAsia="Calibri" w:hAnsi="Arial" w:cs="Arial"/>
          <w:b/>
          <w:bCs/>
          <w:color w:val="FF0000"/>
          <w:szCs w:val="22"/>
          <w:lang w:eastAsia="en-US"/>
        </w:rPr>
        <w:t>godz. 11:00</w:t>
      </w:r>
    </w:p>
    <w:p w14:paraId="03EC4229" w14:textId="7C5E81C9" w:rsidR="00D1617E" w:rsidRPr="00D1617E" w:rsidRDefault="00D1617E" w:rsidP="004067F0">
      <w:pPr>
        <w:pStyle w:val="Akapitzlist"/>
        <w:widowControl w:val="0"/>
        <w:numPr>
          <w:ilvl w:val="0"/>
          <w:numId w:val="18"/>
        </w:numPr>
        <w:tabs>
          <w:tab w:val="left" w:pos="709"/>
        </w:tabs>
        <w:suppressAutoHyphens w:val="0"/>
        <w:jc w:val="both"/>
        <w:rPr>
          <w:rFonts w:ascii="Arial" w:eastAsia="Calibri" w:hAnsi="Arial" w:cs="Arial"/>
          <w:szCs w:val="22"/>
        </w:rPr>
      </w:pPr>
      <w:r w:rsidRPr="00D1617E">
        <w:rPr>
          <w:rFonts w:ascii="Arial" w:hAnsi="Arial" w:cs="Arial"/>
        </w:rPr>
        <w:t xml:space="preserve">Otwarcie ofert nastąpi w dniu </w:t>
      </w:r>
      <w:r w:rsidRPr="00D1617E">
        <w:rPr>
          <w:rFonts w:ascii="Arial" w:hAnsi="Arial" w:cs="Arial"/>
          <w:b/>
          <w:bCs/>
          <w:color w:val="FF0000"/>
        </w:rPr>
        <w:t>14</w:t>
      </w:r>
      <w:r w:rsidRPr="00D1617E">
        <w:rPr>
          <w:rFonts w:ascii="Arial" w:hAnsi="Arial" w:cs="Arial"/>
          <w:b/>
          <w:bCs/>
          <w:color w:val="FF0000"/>
        </w:rPr>
        <w:t>.01.2021 roku, godz. 11:05</w:t>
      </w:r>
    </w:p>
    <w:p w14:paraId="7D3D2CAC" w14:textId="77777777" w:rsidR="00D1617E" w:rsidRDefault="00D1617E" w:rsidP="004067F0">
      <w:pPr>
        <w:rPr>
          <w:rFonts w:ascii="Arial" w:hAnsi="Arial" w:cs="Arial"/>
          <w:b/>
          <w:bCs/>
          <w:color w:val="FF0000"/>
        </w:rPr>
      </w:pPr>
    </w:p>
    <w:p w14:paraId="5622DE2E" w14:textId="77777777" w:rsidR="00D1617E" w:rsidRDefault="00D1617E" w:rsidP="00F902DA">
      <w:pPr>
        <w:ind w:left="6379"/>
        <w:jc w:val="center"/>
        <w:rPr>
          <w:rFonts w:ascii="Arial" w:hAnsi="Arial" w:cs="Arial"/>
          <w:color w:val="000000" w:themeColor="text1"/>
          <w:szCs w:val="22"/>
        </w:rPr>
      </w:pPr>
    </w:p>
    <w:p w14:paraId="64F596C9" w14:textId="77777777" w:rsidR="00D1617E" w:rsidRDefault="00D1617E" w:rsidP="00F902DA">
      <w:pPr>
        <w:ind w:left="6379"/>
        <w:jc w:val="center"/>
        <w:rPr>
          <w:rFonts w:ascii="Arial" w:hAnsi="Arial" w:cs="Arial"/>
          <w:color w:val="000000" w:themeColor="text1"/>
          <w:szCs w:val="22"/>
        </w:rPr>
      </w:pPr>
    </w:p>
    <w:p w14:paraId="5952E5C8" w14:textId="77777777" w:rsidR="00D1617E" w:rsidRDefault="00D1617E" w:rsidP="00F902DA">
      <w:pPr>
        <w:ind w:left="6379"/>
        <w:jc w:val="center"/>
        <w:rPr>
          <w:rFonts w:ascii="Arial" w:hAnsi="Arial" w:cs="Arial"/>
          <w:color w:val="000000" w:themeColor="text1"/>
          <w:szCs w:val="22"/>
        </w:rPr>
      </w:pPr>
    </w:p>
    <w:p w14:paraId="07C9D0BD" w14:textId="77777777" w:rsidR="00D1617E" w:rsidRDefault="00D1617E" w:rsidP="00F902DA">
      <w:pPr>
        <w:ind w:left="6379"/>
        <w:jc w:val="center"/>
        <w:rPr>
          <w:rFonts w:ascii="Arial" w:hAnsi="Arial" w:cs="Arial"/>
          <w:color w:val="000000" w:themeColor="text1"/>
          <w:szCs w:val="22"/>
        </w:rPr>
      </w:pPr>
    </w:p>
    <w:p w14:paraId="1AFC3861" w14:textId="5C461613" w:rsidR="00D1617E" w:rsidRDefault="00D1617E" w:rsidP="00F902DA">
      <w:pPr>
        <w:ind w:left="6379"/>
        <w:jc w:val="center"/>
        <w:rPr>
          <w:rFonts w:ascii="Arial" w:hAnsi="Arial" w:cs="Arial"/>
          <w:color w:val="000000" w:themeColor="text1"/>
          <w:szCs w:val="22"/>
        </w:rPr>
      </w:pPr>
      <w:r>
        <w:rPr>
          <w:rFonts w:ascii="Arial" w:hAnsi="Arial" w:cs="Arial"/>
          <w:color w:val="000000" w:themeColor="text1"/>
          <w:szCs w:val="22"/>
        </w:rPr>
        <w:t>Starszy Specjalista</w:t>
      </w:r>
    </w:p>
    <w:p w14:paraId="590B929D" w14:textId="77777777" w:rsidR="00D1617E" w:rsidRDefault="00D1617E" w:rsidP="00F902DA">
      <w:pPr>
        <w:ind w:left="6379"/>
        <w:jc w:val="center"/>
        <w:rPr>
          <w:rFonts w:ascii="Arial" w:hAnsi="Arial" w:cs="Arial"/>
          <w:color w:val="000000" w:themeColor="text1"/>
          <w:szCs w:val="22"/>
        </w:rPr>
      </w:pPr>
      <w:r>
        <w:rPr>
          <w:rFonts w:ascii="Arial" w:hAnsi="Arial" w:cs="Arial"/>
          <w:color w:val="000000" w:themeColor="text1"/>
          <w:szCs w:val="22"/>
        </w:rPr>
        <w:t>ds. Zamówień Publicznych</w:t>
      </w:r>
    </w:p>
    <w:p w14:paraId="2C0485C6" w14:textId="77777777" w:rsidR="00D1617E" w:rsidRPr="00F902DA" w:rsidRDefault="00D1617E" w:rsidP="00F902DA">
      <w:pPr>
        <w:ind w:left="6379"/>
        <w:jc w:val="center"/>
        <w:rPr>
          <w:rFonts w:ascii="Arial" w:hAnsi="Arial" w:cs="Arial"/>
          <w:color w:val="000000" w:themeColor="text1"/>
          <w:szCs w:val="22"/>
        </w:rPr>
      </w:pPr>
      <w:r>
        <w:rPr>
          <w:rFonts w:ascii="Arial" w:hAnsi="Arial" w:cs="Arial"/>
          <w:color w:val="000000" w:themeColor="text1"/>
          <w:szCs w:val="22"/>
        </w:rPr>
        <w:t>mgr Marlena Czyżycka-Poździoch</w:t>
      </w:r>
    </w:p>
    <w:p w14:paraId="307987E4" w14:textId="700C17DC" w:rsidR="00D1617E" w:rsidRPr="00B429FC" w:rsidRDefault="00D1617E" w:rsidP="004067F0">
      <w:pPr>
        <w:rPr>
          <w:rFonts w:ascii="Arial" w:hAnsi="Arial" w:cs="Arial"/>
          <w:szCs w:val="22"/>
        </w:rPr>
      </w:pPr>
    </w:p>
    <w:sectPr w:rsidR="00D1617E" w:rsidRPr="00B429FC" w:rsidSect="00A85DE0">
      <w:headerReference w:type="default" r:id="rId11"/>
      <w:footerReference w:type="default" r:id="rId12"/>
      <w:footnotePr>
        <w:pos w:val="beneathText"/>
      </w:footnotePr>
      <w:pgSz w:w="11905" w:h="16837"/>
      <w:pgMar w:top="2381" w:right="709" w:bottom="1077" w:left="709" w:header="709" w:footer="2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2295A8" w14:textId="77777777" w:rsidR="00AF6CFB" w:rsidRDefault="00AF6CFB" w:rsidP="006E2A73">
      <w:r>
        <w:separator/>
      </w:r>
    </w:p>
  </w:endnote>
  <w:endnote w:type="continuationSeparator" w:id="0">
    <w:p w14:paraId="3F72BC94" w14:textId="77777777" w:rsidR="00AF6CFB" w:rsidRDefault="00AF6CFB" w:rsidP="006E2A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ller">
    <w:altName w:val="Times New Roman"/>
    <w:charset w:val="EE"/>
    <w:family w:val="auto"/>
    <w:pitch w:val="variable"/>
    <w:sig w:usb0="A00000AF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7B7393" w14:textId="77777777" w:rsidR="00F42D2E" w:rsidRPr="00CF4AB2" w:rsidRDefault="00F42D2E" w:rsidP="00AC6540">
    <w:pPr>
      <w:pStyle w:val="Stopka"/>
      <w:jc w:val="center"/>
      <w:rPr>
        <w:rFonts w:ascii="Aller" w:hAnsi="Aller"/>
        <w:b/>
        <w:sz w:val="20"/>
        <w:szCs w:val="20"/>
      </w:rPr>
    </w:pPr>
    <w:r w:rsidRPr="00CF4AB2">
      <w:rPr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 wp14:anchorId="70B6B1BD" wp14:editId="2BCD9C7E">
          <wp:simplePos x="0" y="0"/>
          <wp:positionH relativeFrom="column">
            <wp:posOffset>2643505</wp:posOffset>
          </wp:positionH>
          <wp:positionV relativeFrom="paragraph">
            <wp:posOffset>-2540</wp:posOffset>
          </wp:positionV>
          <wp:extent cx="1449705" cy="289560"/>
          <wp:effectExtent l="0" t="0" r="0" b="0"/>
          <wp:wrapNone/>
          <wp:docPr id="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705" cy="289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4AB2">
      <w:rPr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09F958EE" wp14:editId="3DD55D0E">
              <wp:simplePos x="0" y="0"/>
              <wp:positionH relativeFrom="column">
                <wp:posOffset>-345440</wp:posOffset>
              </wp:positionH>
              <wp:positionV relativeFrom="paragraph">
                <wp:posOffset>-33656</wp:posOffset>
              </wp:positionV>
              <wp:extent cx="7362825" cy="0"/>
              <wp:effectExtent l="0" t="0" r="0" b="0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62825" cy="0"/>
                      </a:xfrm>
                      <a:prstGeom prst="line">
                        <a:avLst/>
                      </a:prstGeom>
                      <a:noFill/>
                      <a:ln w="12700" cmpd="sng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1F76B8" id="Line 7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7.2pt,-2.65pt" to="552.55pt,-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" strokeweight="1pt">
              <v:stroke joinstyle="miter"/>
            </v:line>
          </w:pict>
        </mc:Fallback>
      </mc:AlternateContent>
    </w:r>
  </w:p>
  <w:p w14:paraId="070DA34D" w14:textId="77777777" w:rsidR="00F42D2E" w:rsidRPr="00CF4AB2" w:rsidRDefault="00F42D2E" w:rsidP="00940369">
    <w:pPr>
      <w:pStyle w:val="Nagwek"/>
      <w:jc w:val="center"/>
      <w:rPr>
        <w:rFonts w:ascii="Aller" w:hAnsi="Aller"/>
        <w:b/>
        <w:sz w:val="20"/>
        <w:szCs w:val="20"/>
      </w:rPr>
    </w:pPr>
  </w:p>
  <w:p w14:paraId="313E6CBB" w14:textId="77777777" w:rsidR="00F42D2E" w:rsidRPr="00CF4AB2" w:rsidRDefault="00F42D2E" w:rsidP="00940369">
    <w:pPr>
      <w:pStyle w:val="Nagwek"/>
      <w:jc w:val="center"/>
      <w:rPr>
        <w:rFonts w:ascii="Aller" w:hAnsi="Aller"/>
        <w:b/>
        <w:sz w:val="20"/>
        <w:szCs w:val="20"/>
      </w:rPr>
    </w:pPr>
    <w:r w:rsidRPr="00CF4AB2">
      <w:rPr>
        <w:rFonts w:ascii="Aller" w:hAnsi="Aller"/>
        <w:b/>
        <w:sz w:val="20"/>
        <w:szCs w:val="20"/>
      </w:rPr>
      <w:t>KRS   0000032179     NIP   6762083306     REGON   351564179     RPL   000000005592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6E857D" w14:textId="77777777" w:rsidR="00AF6CFB" w:rsidRDefault="00AF6CFB" w:rsidP="006E2A73">
      <w:r>
        <w:separator/>
      </w:r>
    </w:p>
  </w:footnote>
  <w:footnote w:type="continuationSeparator" w:id="0">
    <w:p w14:paraId="7E5A3A48" w14:textId="77777777" w:rsidR="00AF6CFB" w:rsidRDefault="00AF6CFB" w:rsidP="006E2A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4BA852" w14:textId="77777777" w:rsidR="00F42D2E" w:rsidRPr="009C28DA" w:rsidRDefault="00F42D2E" w:rsidP="00663FD6">
    <w:pPr>
      <w:pStyle w:val="Tekstpodstawowy21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5168" behindDoc="1" locked="0" layoutInCell="1" allowOverlap="1" wp14:anchorId="227414F7" wp14:editId="5A54FE94">
          <wp:simplePos x="0" y="0"/>
          <wp:positionH relativeFrom="column">
            <wp:posOffset>6531610</wp:posOffset>
          </wp:positionH>
          <wp:positionV relativeFrom="paragraph">
            <wp:posOffset>-249555</wp:posOffset>
          </wp:positionV>
          <wp:extent cx="406400" cy="398780"/>
          <wp:effectExtent l="0" t="0" r="0" b="0"/>
          <wp:wrapTight wrapText="bothSides">
            <wp:wrapPolygon edited="0">
              <wp:start x="0" y="0"/>
              <wp:lineTo x="0" y="20637"/>
              <wp:lineTo x="20250" y="20637"/>
              <wp:lineTo x="20250" y="0"/>
              <wp:lineTo x="0" y="0"/>
            </wp:wrapPolygon>
          </wp:wrapTight>
          <wp:docPr id="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400" cy="398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9B74C1C" wp14:editId="57EF8791">
              <wp:simplePos x="0" y="0"/>
              <wp:positionH relativeFrom="column">
                <wp:posOffset>1550035</wp:posOffset>
              </wp:positionH>
              <wp:positionV relativeFrom="paragraph">
                <wp:posOffset>-354330</wp:posOffset>
              </wp:positionV>
              <wp:extent cx="4981575" cy="1123950"/>
              <wp:effectExtent l="0" t="0" r="0" b="0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81575" cy="1123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5FBD93" w14:textId="77777777" w:rsidR="00F42D2E" w:rsidRPr="003B75FC" w:rsidRDefault="00F42D2E" w:rsidP="00E62E55">
                          <w:pPr>
                            <w:spacing w:line="276" w:lineRule="auto"/>
                            <w:ind w:left="-426" w:right="-390"/>
                            <w:jc w:val="center"/>
                            <w:rPr>
                              <w:rFonts w:ascii="Aller" w:hAnsi="Aller"/>
                              <w:spacing w:val="-10"/>
                              <w:sz w:val="38"/>
                              <w:szCs w:val="38"/>
                            </w:rPr>
                          </w:pPr>
                          <w:r w:rsidRPr="003B75FC">
                            <w:rPr>
                              <w:rFonts w:ascii="Aller" w:hAnsi="Aller"/>
                              <w:spacing w:val="-10"/>
                              <w:sz w:val="38"/>
                              <w:szCs w:val="38"/>
                            </w:rPr>
                            <w:t>Szpital Specjalistyczny im. J. Dietla w Krakowie</w:t>
                          </w:r>
                        </w:p>
                        <w:p w14:paraId="1CF881ED" w14:textId="315D0D74" w:rsidR="00F42D2E" w:rsidRPr="003B75FC" w:rsidRDefault="00F42D2E" w:rsidP="00E62E55">
                          <w:pPr>
                            <w:spacing w:line="276" w:lineRule="auto"/>
                            <w:ind w:left="-426" w:right="-390"/>
                            <w:jc w:val="center"/>
                            <w:rPr>
                              <w:rFonts w:ascii="Aller" w:hAnsi="Aller"/>
                              <w:sz w:val="32"/>
                            </w:rPr>
                          </w:pPr>
                          <w:r>
                            <w:rPr>
                              <w:rFonts w:ascii="Aller" w:hAnsi="Aller"/>
                              <w:sz w:val="32"/>
                            </w:rPr>
                            <w:t>u</w:t>
                          </w:r>
                          <w:r w:rsidRPr="003B75FC">
                            <w:rPr>
                              <w:rFonts w:ascii="Aller" w:hAnsi="Aller"/>
                              <w:sz w:val="32"/>
                            </w:rPr>
                            <w:t>l. Skarbowa 4, 31-121 Kraków</w:t>
                          </w:r>
                        </w:p>
                        <w:p w14:paraId="049D2C8E" w14:textId="77777777" w:rsidR="00F42D2E" w:rsidRPr="00E20A42" w:rsidRDefault="00F42D2E" w:rsidP="00E62E55">
                          <w:pPr>
                            <w:spacing w:line="276" w:lineRule="auto"/>
                            <w:ind w:left="-426" w:right="-390"/>
                            <w:jc w:val="center"/>
                            <w:rPr>
                              <w:rFonts w:ascii="Aller" w:hAnsi="Aller"/>
                              <w:spacing w:val="-8"/>
                              <w:szCs w:val="26"/>
                            </w:rPr>
                          </w:pPr>
                          <w:r w:rsidRPr="00E20A42">
                            <w:rPr>
                              <w:rFonts w:ascii="Aller" w:hAnsi="Aller"/>
                              <w:spacing w:val="-8"/>
                              <w:szCs w:val="26"/>
                            </w:rPr>
                            <w:t>centrala 12 687 62 00,   sekretariat 12 687 63 30,   fax 12 687 63 31</w:t>
                          </w:r>
                        </w:p>
                        <w:p w14:paraId="1CC2F3B1" w14:textId="77777777" w:rsidR="00F42D2E" w:rsidRPr="002221F4" w:rsidRDefault="00F42D2E" w:rsidP="00E62E55">
                          <w:pPr>
                            <w:pStyle w:val="Nagwek"/>
                            <w:jc w:val="center"/>
                            <w:rPr>
                              <w:rStyle w:val="Hipercze"/>
                              <w:rFonts w:ascii="Aller" w:hAnsi="Aller"/>
                              <w:b/>
                              <w:spacing w:val="-10"/>
                              <w:szCs w:val="22"/>
                            </w:rPr>
                          </w:pPr>
                          <w:r w:rsidRPr="002221F4">
                            <w:rPr>
                              <w:rFonts w:ascii="Aller" w:hAnsi="Aller"/>
                              <w:b/>
                              <w:spacing w:val="-10"/>
                              <w:szCs w:val="26"/>
                            </w:rPr>
                            <w:t xml:space="preserve">e-mail:    </w:t>
                          </w:r>
                          <w:hyperlink r:id="rId2" w:history="1">
                            <w:r w:rsidRPr="002221F4">
                              <w:rPr>
                                <w:rStyle w:val="Hipercze"/>
                                <w:rFonts w:ascii="Aller" w:hAnsi="Aller"/>
                                <w:b/>
                                <w:spacing w:val="-10"/>
                                <w:szCs w:val="26"/>
                              </w:rPr>
                              <w:t>sekretariat@dietl.krakow.pl</w:t>
                            </w:r>
                          </w:hyperlink>
                          <w:r w:rsidRPr="002221F4">
                            <w:rPr>
                              <w:rStyle w:val="Hipercze"/>
                              <w:rFonts w:ascii="Aller" w:hAnsi="Aller"/>
                              <w:b/>
                              <w:spacing w:val="-10"/>
                              <w:szCs w:val="26"/>
                              <w:u w:val="none"/>
                            </w:rPr>
                            <w:t xml:space="preserve">   </w:t>
                          </w:r>
                          <w:r w:rsidRPr="002221F4">
                            <w:rPr>
                              <w:rFonts w:ascii="Aller" w:hAnsi="Aller"/>
                              <w:b/>
                              <w:spacing w:val="-10"/>
                              <w:szCs w:val="26"/>
                            </w:rPr>
                            <w:t>strona internetowa:</w:t>
                          </w:r>
                          <w:r w:rsidRPr="002221F4">
                            <w:rPr>
                              <w:rFonts w:ascii="Aller" w:hAnsi="Aller"/>
                              <w:b/>
                              <w:spacing w:val="-10"/>
                              <w:szCs w:val="22"/>
                            </w:rPr>
                            <w:t xml:space="preserve">   </w:t>
                          </w:r>
                          <w:hyperlink r:id="rId3" w:history="1">
                            <w:r w:rsidRPr="002221F4">
                              <w:rPr>
                                <w:rStyle w:val="Hipercze"/>
                                <w:rFonts w:ascii="Aller" w:hAnsi="Aller"/>
                                <w:b/>
                                <w:spacing w:val="-10"/>
                                <w:szCs w:val="22"/>
                              </w:rPr>
                              <w:t>www.szpitaldietla.pl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B74C1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122.05pt;margin-top:-27.9pt;width:392.25pt;height:8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" stroked="f">
              <v:textbox>
                <w:txbxContent>
                  <w:p w14:paraId="3D5FBD93" w14:textId="77777777" w:rsidR="00F42D2E" w:rsidRPr="003B75FC" w:rsidRDefault="00F42D2E" w:rsidP="00E62E55">
                    <w:pPr>
                      <w:spacing w:line="276" w:lineRule="auto"/>
                      <w:ind w:left="-426" w:right="-390"/>
                      <w:jc w:val="center"/>
                      <w:rPr>
                        <w:rFonts w:ascii="Aller" w:hAnsi="Aller"/>
                        <w:spacing w:val="-10"/>
                        <w:sz w:val="38"/>
                        <w:szCs w:val="38"/>
                      </w:rPr>
                    </w:pPr>
                    <w:r w:rsidRPr="003B75FC">
                      <w:rPr>
                        <w:rFonts w:ascii="Aller" w:hAnsi="Aller"/>
                        <w:spacing w:val="-10"/>
                        <w:sz w:val="38"/>
                        <w:szCs w:val="38"/>
                      </w:rPr>
                      <w:t>Szpital Specjalistyczny im. J. Dietla w Krakowie</w:t>
                    </w:r>
                  </w:p>
                  <w:p w14:paraId="1CF881ED" w14:textId="315D0D74" w:rsidR="00F42D2E" w:rsidRPr="003B75FC" w:rsidRDefault="00F42D2E" w:rsidP="00E62E55">
                    <w:pPr>
                      <w:spacing w:line="276" w:lineRule="auto"/>
                      <w:ind w:left="-426" w:right="-390"/>
                      <w:jc w:val="center"/>
                      <w:rPr>
                        <w:rFonts w:ascii="Aller" w:hAnsi="Aller"/>
                        <w:sz w:val="32"/>
                      </w:rPr>
                    </w:pPr>
                    <w:r>
                      <w:rPr>
                        <w:rFonts w:ascii="Aller" w:hAnsi="Aller"/>
                        <w:sz w:val="32"/>
                      </w:rPr>
                      <w:t>u</w:t>
                    </w:r>
                    <w:r w:rsidRPr="003B75FC">
                      <w:rPr>
                        <w:rFonts w:ascii="Aller" w:hAnsi="Aller"/>
                        <w:sz w:val="32"/>
                      </w:rPr>
                      <w:t>l. Skarbowa 4, 31-121 Kraków</w:t>
                    </w:r>
                  </w:p>
                  <w:p w14:paraId="049D2C8E" w14:textId="77777777" w:rsidR="00F42D2E" w:rsidRPr="00E20A42" w:rsidRDefault="00F42D2E" w:rsidP="00E62E55">
                    <w:pPr>
                      <w:spacing w:line="276" w:lineRule="auto"/>
                      <w:ind w:left="-426" w:right="-390"/>
                      <w:jc w:val="center"/>
                      <w:rPr>
                        <w:rFonts w:ascii="Aller" w:hAnsi="Aller"/>
                        <w:spacing w:val="-8"/>
                        <w:szCs w:val="26"/>
                      </w:rPr>
                    </w:pPr>
                    <w:r w:rsidRPr="00E20A42">
                      <w:rPr>
                        <w:rFonts w:ascii="Aller" w:hAnsi="Aller"/>
                        <w:spacing w:val="-8"/>
                        <w:szCs w:val="26"/>
                      </w:rPr>
                      <w:t>centrala 12 687 62 00,   sekretariat 12 687 63 30,   fax 12 687 63 31</w:t>
                    </w:r>
                  </w:p>
                  <w:p w14:paraId="1CC2F3B1" w14:textId="77777777" w:rsidR="00F42D2E" w:rsidRPr="002221F4" w:rsidRDefault="00F42D2E" w:rsidP="00E62E55">
                    <w:pPr>
                      <w:pStyle w:val="Nagwek"/>
                      <w:jc w:val="center"/>
                      <w:rPr>
                        <w:rStyle w:val="Hipercze"/>
                        <w:rFonts w:ascii="Aller" w:hAnsi="Aller"/>
                        <w:b/>
                        <w:spacing w:val="-10"/>
                        <w:szCs w:val="22"/>
                      </w:rPr>
                    </w:pPr>
                    <w:r w:rsidRPr="002221F4">
                      <w:rPr>
                        <w:rFonts w:ascii="Aller" w:hAnsi="Aller"/>
                        <w:b/>
                        <w:spacing w:val="-10"/>
                        <w:szCs w:val="26"/>
                      </w:rPr>
                      <w:t xml:space="preserve">e-mail:    </w:t>
                    </w:r>
                    <w:hyperlink r:id="rId4" w:history="1">
                      <w:r w:rsidRPr="002221F4">
                        <w:rPr>
                          <w:rStyle w:val="Hipercze"/>
                          <w:rFonts w:ascii="Aller" w:hAnsi="Aller"/>
                          <w:b/>
                          <w:spacing w:val="-10"/>
                          <w:szCs w:val="26"/>
                        </w:rPr>
                        <w:t>sekretariat@dietl.krakow.pl</w:t>
                      </w:r>
                    </w:hyperlink>
                    <w:r w:rsidRPr="002221F4">
                      <w:rPr>
                        <w:rStyle w:val="Hipercze"/>
                        <w:rFonts w:ascii="Aller" w:hAnsi="Aller"/>
                        <w:b/>
                        <w:spacing w:val="-10"/>
                        <w:szCs w:val="26"/>
                        <w:u w:val="none"/>
                      </w:rPr>
                      <w:t xml:space="preserve">   </w:t>
                    </w:r>
                    <w:r w:rsidRPr="002221F4">
                      <w:rPr>
                        <w:rFonts w:ascii="Aller" w:hAnsi="Aller"/>
                        <w:b/>
                        <w:spacing w:val="-10"/>
                        <w:szCs w:val="26"/>
                      </w:rPr>
                      <w:t>strona internetowa:</w:t>
                    </w:r>
                    <w:r w:rsidRPr="002221F4">
                      <w:rPr>
                        <w:rFonts w:ascii="Aller" w:hAnsi="Aller"/>
                        <w:b/>
                        <w:spacing w:val="-10"/>
                        <w:szCs w:val="22"/>
                      </w:rPr>
                      <w:t xml:space="preserve">   </w:t>
                    </w:r>
                    <w:hyperlink r:id="rId5" w:history="1">
                      <w:r w:rsidRPr="002221F4">
                        <w:rPr>
                          <w:rStyle w:val="Hipercze"/>
                          <w:rFonts w:ascii="Aller" w:hAnsi="Aller"/>
                          <w:b/>
                          <w:spacing w:val="-10"/>
                          <w:szCs w:val="22"/>
                        </w:rPr>
                        <w:t>www.szpitaldietla.pl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D1617E">
      <w:rPr>
        <w:noProof/>
      </w:rPr>
      <w:object w:dxaOrig="1440" w:dyaOrig="1440" w14:anchorId="1B30A4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-18.95pt;margin-top:-25.5pt;width:139.5pt;height:79.45pt;z-index:-251655168;mso-position-horizontal-relative:text;mso-position-vertical-relative:text">
          <v:imagedata r:id="rId6" o:title=""/>
        </v:shape>
        <o:OLEObject Type="Embed" ProgID="PBrush" ShapeID="_x0000_s2052" DrawAspect="Content" ObjectID="_1670659727" r:id="rId7"/>
      </w:object>
    </w:r>
  </w:p>
  <w:p w14:paraId="2485343F" w14:textId="77777777" w:rsidR="00F42D2E" w:rsidRPr="007B18B5" w:rsidRDefault="00F42D2E" w:rsidP="00663FD6">
    <w:pPr>
      <w:pStyle w:val="Tekstpodstawowy21"/>
    </w:pPr>
    <w:r>
      <w:rPr>
        <w:noProof/>
      </w:rPr>
      <w:drawing>
        <wp:anchor distT="0" distB="0" distL="114300" distR="114300" simplePos="0" relativeHeight="251656192" behindDoc="0" locked="0" layoutInCell="1" allowOverlap="1" wp14:anchorId="342D9393" wp14:editId="538333DC">
          <wp:simplePos x="0" y="0"/>
          <wp:positionH relativeFrom="column">
            <wp:posOffset>6590665</wp:posOffset>
          </wp:positionH>
          <wp:positionV relativeFrom="paragraph">
            <wp:posOffset>80645</wp:posOffset>
          </wp:positionV>
          <wp:extent cx="300355" cy="419100"/>
          <wp:effectExtent l="0" t="0" r="0" b="0"/>
          <wp:wrapNone/>
          <wp:docPr id="7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35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18B5">
      <w:tab/>
    </w:r>
    <w:r w:rsidRPr="007B18B5">
      <w:tab/>
    </w:r>
    <w:r w:rsidRPr="007B18B5">
      <w:tab/>
    </w:r>
    <w:r w:rsidRPr="007B18B5">
      <w:tab/>
    </w:r>
    <w:r>
      <w:tab/>
    </w:r>
    <w:r w:rsidRPr="007B18B5">
      <w:tab/>
    </w:r>
    <w:r w:rsidRPr="007B18B5">
      <w:tab/>
    </w:r>
    <w:r w:rsidRPr="007B18B5">
      <w:tab/>
    </w:r>
    <w:r>
      <w:tab/>
    </w:r>
  </w:p>
  <w:p w14:paraId="2532224A" w14:textId="77777777" w:rsidR="00F42D2E" w:rsidRPr="007B18B5" w:rsidRDefault="00F42D2E" w:rsidP="00663FD6">
    <w:pPr>
      <w:pStyle w:val="Tekstpodstawowy21"/>
      <w:tabs>
        <w:tab w:val="right" w:pos="10490"/>
      </w:tabs>
      <w:spacing w:line="360" w:lineRule="auto"/>
      <w:ind w:left="142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69675F" wp14:editId="45AF894B">
              <wp:simplePos x="0" y="0"/>
              <wp:positionH relativeFrom="column">
                <wp:posOffset>-345440</wp:posOffset>
              </wp:positionH>
              <wp:positionV relativeFrom="paragraph">
                <wp:posOffset>285115</wp:posOffset>
              </wp:positionV>
              <wp:extent cx="2143125" cy="228600"/>
              <wp:effectExtent l="0" t="0" r="0" b="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3125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A19728" w14:textId="77777777" w:rsidR="00F42D2E" w:rsidRPr="009E493C" w:rsidRDefault="00F42D2E">
                          <w:pPr>
                            <w:rPr>
                              <w:rFonts w:ascii="Aller" w:hAnsi="Aller" w:cs="Arial"/>
                              <w:sz w:val="12"/>
                              <w:szCs w:val="12"/>
                            </w:rPr>
                          </w:pPr>
                          <w:r w:rsidRPr="009E493C">
                            <w:rPr>
                              <w:rFonts w:ascii="Aller" w:hAnsi="Aller" w:cs="Arial"/>
                              <w:sz w:val="12"/>
                              <w:szCs w:val="12"/>
                            </w:rPr>
                            <w:t>INSTYTUCJA WOJEWÓDZTWA MAŁOPOLSKIEGO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69675F" id="_x0000_s1027" type="#_x0000_t202" style="position:absolute;left:0;text-align:left;margin-left:-27.2pt;margin-top:22.45pt;width:168.7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" stroked="f">
              <v:textbox>
                <w:txbxContent>
                  <w:p w14:paraId="4CA19728" w14:textId="77777777" w:rsidR="00F42D2E" w:rsidRPr="009E493C" w:rsidRDefault="00F42D2E">
                    <w:pPr>
                      <w:rPr>
                        <w:rFonts w:ascii="Aller" w:hAnsi="Aller" w:cs="Arial"/>
                        <w:sz w:val="12"/>
                        <w:szCs w:val="12"/>
                      </w:rPr>
                    </w:pPr>
                    <w:r w:rsidRPr="009E493C">
                      <w:rPr>
                        <w:rFonts w:ascii="Aller" w:hAnsi="Aller" w:cs="Arial"/>
                        <w:sz w:val="12"/>
                        <w:szCs w:val="12"/>
                      </w:rPr>
                      <w:t>INSTYTUCJA WOJEWÓDZTWA MAŁOPOLSKIEGO</w:t>
                    </w:r>
                  </w:p>
                </w:txbxContent>
              </v:textbox>
            </v:shape>
          </w:pict>
        </mc:Fallback>
      </mc:AlternateContent>
    </w:r>
    <w:r>
      <w:tab/>
    </w:r>
  </w:p>
  <w:p w14:paraId="0F5A3CB7" w14:textId="77777777" w:rsidR="00F42D2E" w:rsidRPr="004A5203" w:rsidRDefault="00F42D2E" w:rsidP="00663FD6">
    <w:pPr>
      <w:pStyle w:val="Tekstpodstawowy21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 wp14:anchorId="7A32DDBB" wp14:editId="0C7146D3">
              <wp:simplePos x="0" y="0"/>
              <wp:positionH relativeFrom="column">
                <wp:posOffset>-354965</wp:posOffset>
              </wp:positionH>
              <wp:positionV relativeFrom="paragraph">
                <wp:posOffset>217169</wp:posOffset>
              </wp:positionV>
              <wp:extent cx="7343775" cy="0"/>
              <wp:effectExtent l="0" t="0" r="0" b="0"/>
              <wp:wrapNone/>
              <wp:docPr id="3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43775" cy="0"/>
                      </a:xfrm>
                      <a:prstGeom prst="line">
                        <a:avLst/>
                      </a:prstGeom>
                      <a:noFill/>
                      <a:ln w="15875" cmpd="sng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C2B195" id="Line 7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7.95pt,17.1pt" to="550.3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" strokeweight="1.2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550C46D8"/>
    <w:lvl w:ilvl="0">
      <w:numFmt w:val="decimal"/>
      <w:pStyle w:val="Listapunktowana2"/>
      <w:lvlText w:val="*"/>
      <w:lvlJc w:val="left"/>
      <w:pPr>
        <w:ind w:left="0" w:firstLine="0"/>
      </w:pPr>
    </w:lvl>
  </w:abstractNum>
  <w:abstractNum w:abstractNumId="1" w15:restartNumberingAfterBreak="0">
    <w:nsid w:val="00000001"/>
    <w:multiLevelType w:val="single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70"/>
        </w:tabs>
        <w:ind w:left="1070" w:hanging="360"/>
      </w:pPr>
    </w:lvl>
    <w:lvl w:ilvl="2">
      <w:start w:val="1"/>
      <w:numFmt w:val="lowerRoman"/>
      <w:lvlText w:val="%3."/>
      <w:lvlJc w:val="right"/>
      <w:pPr>
        <w:tabs>
          <w:tab w:val="num" w:pos="1992"/>
        </w:tabs>
        <w:ind w:left="1992" w:hanging="180"/>
      </w:pPr>
    </w:lvl>
    <w:lvl w:ilvl="3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>
      <w:start w:val="1"/>
      <w:numFmt w:val="lowerLetter"/>
      <w:lvlText w:val="%5."/>
      <w:lvlJc w:val="left"/>
      <w:pPr>
        <w:tabs>
          <w:tab w:val="num" w:pos="3432"/>
        </w:tabs>
        <w:ind w:left="3432" w:hanging="360"/>
      </w:pPr>
    </w:lvl>
    <w:lvl w:ilvl="5">
      <w:start w:val="1"/>
      <w:numFmt w:val="lowerRoman"/>
      <w:lvlText w:val="%6."/>
      <w:lvlJc w:val="right"/>
      <w:pPr>
        <w:tabs>
          <w:tab w:val="num" w:pos="4152"/>
        </w:tabs>
        <w:ind w:left="4152" w:hanging="180"/>
      </w:pPr>
    </w:lvl>
    <w:lvl w:ilvl="6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>
      <w:start w:val="1"/>
      <w:numFmt w:val="lowerLetter"/>
      <w:lvlText w:val="%8."/>
      <w:lvlJc w:val="left"/>
      <w:pPr>
        <w:tabs>
          <w:tab w:val="num" w:pos="5592"/>
        </w:tabs>
        <w:ind w:left="5592" w:hanging="360"/>
      </w:pPr>
    </w:lvl>
    <w:lvl w:ilvl="8">
      <w:start w:val="1"/>
      <w:numFmt w:val="lowerRoman"/>
      <w:lvlText w:val="%9."/>
      <w:lvlJc w:val="right"/>
      <w:pPr>
        <w:tabs>
          <w:tab w:val="num" w:pos="6312"/>
        </w:tabs>
        <w:ind w:left="6312" w:hanging="180"/>
      </w:pPr>
    </w:lvl>
  </w:abstractNum>
  <w:abstractNum w:abstractNumId="6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"/>
      <w:lvlJc w:val="left"/>
      <w:pPr>
        <w:tabs>
          <w:tab w:val="num" w:pos="1724"/>
        </w:tabs>
        <w:ind w:left="1724" w:hanging="360"/>
      </w:pPr>
      <w:rPr>
        <w:rFonts w:ascii="Wingdings" w:hAnsi="Wingdings" w:cs="Times New Roman"/>
      </w:rPr>
    </w:lvl>
  </w:abstractNum>
  <w:abstractNum w:abstractNumId="7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00000017"/>
    <w:multiLevelType w:val="singleLevel"/>
    <w:tmpl w:val="00000017"/>
    <w:name w:val="WW8Num74"/>
    <w:lvl w:ilvl="0">
      <w:start w:val="1"/>
      <w:numFmt w:val="lowerLetter"/>
      <w:lvlText w:val="%1)"/>
      <w:lvlJc w:val="left"/>
      <w:pPr>
        <w:tabs>
          <w:tab w:val="num" w:pos="0"/>
        </w:tabs>
        <w:ind w:left="1429" w:hanging="360"/>
      </w:pPr>
    </w:lvl>
  </w:abstractNum>
  <w:abstractNum w:abstractNumId="9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0" w15:restartNumberingAfterBreak="0">
    <w:nsid w:val="00000019"/>
    <w:multiLevelType w:val="singleLevel"/>
    <w:tmpl w:val="00000019"/>
    <w:name w:val="WW8Num2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0000001D"/>
    <w:multiLevelType w:val="singleLevel"/>
    <w:tmpl w:val="0000001D"/>
    <w:name w:val="WW8Num83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/>
      </w:rPr>
    </w:lvl>
  </w:abstractNum>
  <w:abstractNum w:abstractNumId="12" w15:restartNumberingAfterBreak="0">
    <w:nsid w:val="00000028"/>
    <w:multiLevelType w:val="multilevel"/>
    <w:tmpl w:val="719A8ACE"/>
    <w:name w:val="WW8Num40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/>
        <w:strike w:val="0"/>
        <w:dstrike w:val="0"/>
        <w:color w:val="auto"/>
        <w:u w:val="none"/>
        <w:effect w:val="none"/>
      </w:rPr>
    </w:lvl>
    <w:lvl w:ilvl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3" w15:restartNumberingAfterBreak="0">
    <w:nsid w:val="0000002A"/>
    <w:multiLevelType w:val="multilevel"/>
    <w:tmpl w:val="0000002A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 w15:restartNumberingAfterBreak="0">
    <w:nsid w:val="0000002D"/>
    <w:multiLevelType w:val="singleLevel"/>
    <w:tmpl w:val="0000002D"/>
    <w:name w:val="WW8Num45"/>
    <w:lvl w:ilvl="0">
      <w:start w:val="1"/>
      <w:numFmt w:val="lowerLetter"/>
      <w:lvlText w:val="%1)"/>
      <w:lvlJc w:val="left"/>
      <w:pPr>
        <w:tabs>
          <w:tab w:val="num" w:pos="1137"/>
        </w:tabs>
        <w:ind w:left="1364" w:hanging="284"/>
      </w:pPr>
    </w:lvl>
  </w:abstractNum>
  <w:abstractNum w:abstractNumId="15" w15:restartNumberingAfterBreak="0">
    <w:nsid w:val="0000002F"/>
    <w:multiLevelType w:val="singleLevel"/>
    <w:tmpl w:val="7A349F74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dstrike w:val="0"/>
        <w:u w:val="none"/>
        <w:effect w:val="none"/>
      </w:rPr>
    </w:lvl>
  </w:abstractNum>
  <w:abstractNum w:abstractNumId="16" w15:restartNumberingAfterBreak="0">
    <w:nsid w:val="00000031"/>
    <w:multiLevelType w:val="singleLevel"/>
    <w:tmpl w:val="00000031"/>
    <w:name w:val="WW8Num49"/>
    <w:lvl w:ilvl="0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/>
      </w:rPr>
    </w:lvl>
  </w:abstractNum>
  <w:abstractNum w:abstractNumId="17" w15:restartNumberingAfterBreak="0">
    <w:nsid w:val="00000032"/>
    <w:multiLevelType w:val="singleLevel"/>
    <w:tmpl w:val="00000032"/>
    <w:name w:val="WW8Num50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18" w15:restartNumberingAfterBreak="0">
    <w:nsid w:val="00000033"/>
    <w:multiLevelType w:val="singleLevel"/>
    <w:tmpl w:val="00000033"/>
    <w:name w:val="WW8Num51"/>
    <w:lvl w:ilvl="0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/>
      </w:rPr>
    </w:lvl>
  </w:abstractNum>
  <w:abstractNum w:abstractNumId="19" w15:restartNumberingAfterBreak="0">
    <w:nsid w:val="00000034"/>
    <w:multiLevelType w:val="multilevel"/>
    <w:tmpl w:val="00000034"/>
    <w:name w:val="WW8Num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</w:rPr>
    </w:lvl>
    <w:lvl w:ilvl="1">
      <w:start w:val="1"/>
      <w:numFmt w:val="decimal"/>
      <w:lvlText w:val="%2)"/>
      <w:lvlJc w:val="left"/>
      <w:pPr>
        <w:tabs>
          <w:tab w:val="num" w:pos="731"/>
        </w:tabs>
        <w:ind w:left="731" w:hanging="360"/>
      </w:pPr>
      <w:rPr>
        <w:rFonts w:cs="Times New Roman"/>
        <w:b w:val="0"/>
      </w:rPr>
    </w:lvl>
    <w:lvl w:ilvl="2">
      <w:start w:val="1"/>
      <w:numFmt w:val="decimal"/>
      <w:lvlText w:val="%3)"/>
      <w:lvlJc w:val="left"/>
      <w:pPr>
        <w:tabs>
          <w:tab w:val="num" w:pos="786"/>
        </w:tabs>
        <w:ind w:left="786" w:hanging="360"/>
      </w:pPr>
    </w:lvl>
    <w:lvl w:ilvl="3">
      <w:start w:val="1"/>
      <w:numFmt w:val="decimal"/>
      <w:lvlText w:val="%4."/>
      <w:lvlJc w:val="left"/>
      <w:pPr>
        <w:tabs>
          <w:tab w:val="num" w:pos="2171"/>
        </w:tabs>
        <w:ind w:left="2171" w:hanging="360"/>
      </w:pPr>
    </w:lvl>
    <w:lvl w:ilvl="4">
      <w:start w:val="1"/>
      <w:numFmt w:val="lowerLetter"/>
      <w:lvlText w:val="%5."/>
      <w:lvlJc w:val="left"/>
      <w:pPr>
        <w:tabs>
          <w:tab w:val="num" w:pos="2891"/>
        </w:tabs>
        <w:ind w:left="2891" w:hanging="360"/>
      </w:pPr>
    </w:lvl>
    <w:lvl w:ilvl="5">
      <w:start w:val="1"/>
      <w:numFmt w:val="lowerRoman"/>
      <w:lvlText w:val="%6."/>
      <w:lvlJc w:val="left"/>
      <w:pPr>
        <w:tabs>
          <w:tab w:val="num" w:pos="3611"/>
        </w:tabs>
        <w:ind w:left="3611" w:hanging="180"/>
      </w:pPr>
    </w:lvl>
    <w:lvl w:ilvl="6">
      <w:start w:val="1"/>
      <w:numFmt w:val="decimal"/>
      <w:lvlText w:val="%7."/>
      <w:lvlJc w:val="left"/>
      <w:pPr>
        <w:tabs>
          <w:tab w:val="num" w:pos="4331"/>
        </w:tabs>
        <w:ind w:left="4331" w:hanging="360"/>
      </w:pPr>
    </w:lvl>
    <w:lvl w:ilvl="7">
      <w:start w:val="1"/>
      <w:numFmt w:val="lowerLetter"/>
      <w:lvlText w:val="%8."/>
      <w:lvlJc w:val="left"/>
      <w:pPr>
        <w:tabs>
          <w:tab w:val="num" w:pos="5051"/>
        </w:tabs>
        <w:ind w:left="5051" w:hanging="360"/>
      </w:pPr>
    </w:lvl>
    <w:lvl w:ilvl="8">
      <w:start w:val="1"/>
      <w:numFmt w:val="lowerRoman"/>
      <w:lvlText w:val="%9."/>
      <w:lvlJc w:val="left"/>
      <w:pPr>
        <w:tabs>
          <w:tab w:val="num" w:pos="5771"/>
        </w:tabs>
        <w:ind w:left="5771" w:hanging="180"/>
      </w:pPr>
    </w:lvl>
  </w:abstractNum>
  <w:abstractNum w:abstractNumId="20" w15:restartNumberingAfterBreak="0">
    <w:nsid w:val="00000038"/>
    <w:multiLevelType w:val="singleLevel"/>
    <w:tmpl w:val="00000038"/>
    <w:name w:val="WW8Num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0000003A"/>
    <w:multiLevelType w:val="singleLevel"/>
    <w:tmpl w:val="0000003A"/>
    <w:name w:val="WW8Num5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22" w15:restartNumberingAfterBreak="0">
    <w:nsid w:val="0000003B"/>
    <w:multiLevelType w:val="singleLevel"/>
    <w:tmpl w:val="0000003B"/>
    <w:name w:val="WW8Num5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23" w15:restartNumberingAfterBreak="0">
    <w:nsid w:val="0000003D"/>
    <w:multiLevelType w:val="singleLevel"/>
    <w:tmpl w:val="0000003D"/>
    <w:name w:val="WW8Num6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00000040"/>
    <w:multiLevelType w:val="singleLevel"/>
    <w:tmpl w:val="D4EAB06C"/>
    <w:name w:val="WW8Num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color w:val="auto"/>
      </w:rPr>
    </w:lvl>
  </w:abstractNum>
  <w:abstractNum w:abstractNumId="25" w15:restartNumberingAfterBreak="0">
    <w:nsid w:val="00000041"/>
    <w:multiLevelType w:val="singleLevel"/>
    <w:tmpl w:val="34E23DE0"/>
    <w:name w:val="WW8Num6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color w:val="auto"/>
      </w:rPr>
    </w:lvl>
  </w:abstractNum>
  <w:abstractNum w:abstractNumId="26" w15:restartNumberingAfterBreak="0">
    <w:nsid w:val="00000043"/>
    <w:multiLevelType w:val="singleLevel"/>
    <w:tmpl w:val="00000043"/>
    <w:name w:val="WW8Num6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7" w15:restartNumberingAfterBreak="0">
    <w:nsid w:val="0000004D"/>
    <w:multiLevelType w:val="singleLevel"/>
    <w:tmpl w:val="0000004D"/>
    <w:name w:val="WW8Num77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28" w15:restartNumberingAfterBreak="0">
    <w:nsid w:val="0000004E"/>
    <w:multiLevelType w:val="singleLevel"/>
    <w:tmpl w:val="0000004E"/>
    <w:name w:val="WW8Num78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29" w15:restartNumberingAfterBreak="0">
    <w:nsid w:val="0000004F"/>
    <w:multiLevelType w:val="singleLevel"/>
    <w:tmpl w:val="0000004F"/>
    <w:name w:val="WW8Num7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color w:val="auto"/>
      </w:rPr>
    </w:lvl>
  </w:abstractNum>
  <w:abstractNum w:abstractNumId="30" w15:restartNumberingAfterBreak="0">
    <w:nsid w:val="00000056"/>
    <w:multiLevelType w:val="multilevel"/>
    <w:tmpl w:val="BB7ACF7C"/>
    <w:name w:val="WW8Num8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00000057"/>
    <w:multiLevelType w:val="singleLevel"/>
    <w:tmpl w:val="00000057"/>
    <w:name w:val="WW8Num87"/>
    <w:lvl w:ilvl="0">
      <w:start w:val="1"/>
      <w:numFmt w:val="bullet"/>
      <w:lvlText w:val=""/>
      <w:lvlJc w:val="left"/>
      <w:pPr>
        <w:tabs>
          <w:tab w:val="num" w:pos="0"/>
        </w:tabs>
        <w:ind w:left="1069" w:hanging="360"/>
      </w:pPr>
      <w:rPr>
        <w:rFonts w:ascii="Symbol" w:hAnsi="Symbol"/>
      </w:rPr>
    </w:lvl>
  </w:abstractNum>
  <w:abstractNum w:abstractNumId="32" w15:restartNumberingAfterBreak="0">
    <w:nsid w:val="00000058"/>
    <w:multiLevelType w:val="singleLevel"/>
    <w:tmpl w:val="00000058"/>
    <w:name w:val="WW8Num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3" w15:restartNumberingAfterBreak="0">
    <w:nsid w:val="0000005A"/>
    <w:multiLevelType w:val="singleLevel"/>
    <w:tmpl w:val="0000005A"/>
    <w:name w:val="WW8Num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 w15:restartNumberingAfterBreak="0">
    <w:nsid w:val="0000005B"/>
    <w:multiLevelType w:val="singleLevel"/>
    <w:tmpl w:val="0000005B"/>
    <w:name w:val="WW8Num9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5" w15:restartNumberingAfterBreak="0">
    <w:nsid w:val="0669253E"/>
    <w:multiLevelType w:val="hybridMultilevel"/>
    <w:tmpl w:val="ECFE6A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7515D4D"/>
    <w:multiLevelType w:val="hybridMultilevel"/>
    <w:tmpl w:val="372CE6B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09CC7D3F"/>
    <w:multiLevelType w:val="hybridMultilevel"/>
    <w:tmpl w:val="6DDE58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DA76A03"/>
    <w:multiLevelType w:val="hybridMultilevel"/>
    <w:tmpl w:val="8AAC6064"/>
    <w:lvl w:ilvl="0" w:tplc="63B0BC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10082C33"/>
    <w:multiLevelType w:val="hybridMultilevel"/>
    <w:tmpl w:val="81D407F0"/>
    <w:name w:val="WW8Num5422322222222"/>
    <w:lvl w:ilvl="0" w:tplc="04150011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1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105D7C04"/>
    <w:multiLevelType w:val="hybridMultilevel"/>
    <w:tmpl w:val="D904FBBA"/>
    <w:name w:val="WW8Num4022332"/>
    <w:lvl w:ilvl="0" w:tplc="00000028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</w:lvl>
    <w:lvl w:ilvl="1" w:tplc="985A5120">
      <w:start w:val="1"/>
      <w:numFmt w:val="bullet"/>
      <w:lvlText w:val=""/>
      <w:lvlJc w:val="left"/>
      <w:pPr>
        <w:tabs>
          <w:tab w:val="num" w:pos="1353"/>
        </w:tabs>
        <w:ind w:left="1440" w:hanging="363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8"/>
        </w:tabs>
        <w:ind w:left="1808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8"/>
        </w:tabs>
        <w:ind w:left="25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8"/>
        </w:tabs>
        <w:ind w:left="3248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8"/>
        </w:tabs>
        <w:ind w:left="3968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8"/>
        </w:tabs>
        <w:ind w:left="4688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8"/>
        </w:tabs>
        <w:ind w:left="5408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8"/>
        </w:tabs>
        <w:ind w:left="6128" w:hanging="180"/>
      </w:pPr>
    </w:lvl>
  </w:abstractNum>
  <w:abstractNum w:abstractNumId="41" w15:restartNumberingAfterBreak="0">
    <w:nsid w:val="114960A6"/>
    <w:multiLevelType w:val="hybridMultilevel"/>
    <w:tmpl w:val="7654183A"/>
    <w:name w:val="WW8Num54222322232322333332"/>
    <w:lvl w:ilvl="0" w:tplc="6066C64E">
      <w:start w:val="1"/>
      <w:numFmt w:val="bullet"/>
      <w:lvlText w:val="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492A41B6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2" w15:restartNumberingAfterBreak="0">
    <w:nsid w:val="130C79CE"/>
    <w:multiLevelType w:val="multilevel"/>
    <w:tmpl w:val="24F08A44"/>
    <w:name w:val="WW8Num542232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tabs>
          <w:tab w:val="num" w:pos="870"/>
        </w:tabs>
        <w:ind w:left="870" w:hanging="57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632"/>
        </w:tabs>
        <w:ind w:left="1632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352"/>
        </w:tabs>
        <w:ind w:left="2352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072"/>
        </w:tabs>
        <w:ind w:left="3072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792"/>
        </w:tabs>
        <w:ind w:left="3792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512"/>
        </w:tabs>
        <w:ind w:left="4512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232"/>
        </w:tabs>
        <w:ind w:left="5232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5952"/>
        </w:tabs>
        <w:ind w:left="5952" w:hanging="180"/>
      </w:pPr>
      <w:rPr>
        <w:rFonts w:cs="Times New Roman" w:hint="default"/>
      </w:rPr>
    </w:lvl>
  </w:abstractNum>
  <w:abstractNum w:abstractNumId="43" w15:restartNumberingAfterBreak="0">
    <w:nsid w:val="186E750C"/>
    <w:multiLevelType w:val="hybridMultilevel"/>
    <w:tmpl w:val="28C20998"/>
    <w:name w:val="WW8Num402"/>
    <w:lvl w:ilvl="0" w:tplc="0000002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196"/>
        </w:tabs>
        <w:ind w:left="1196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916"/>
        </w:tabs>
        <w:ind w:left="191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636"/>
        </w:tabs>
        <w:ind w:left="263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356"/>
        </w:tabs>
        <w:ind w:left="335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076"/>
        </w:tabs>
        <w:ind w:left="407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796"/>
        </w:tabs>
        <w:ind w:left="479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516"/>
        </w:tabs>
        <w:ind w:left="551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236"/>
        </w:tabs>
        <w:ind w:left="6236" w:hanging="180"/>
      </w:pPr>
      <w:rPr>
        <w:rFonts w:cs="Times New Roman"/>
      </w:rPr>
    </w:lvl>
  </w:abstractNum>
  <w:abstractNum w:abstractNumId="44" w15:restartNumberingAfterBreak="0">
    <w:nsid w:val="195C15FF"/>
    <w:multiLevelType w:val="hybridMultilevel"/>
    <w:tmpl w:val="CF1E52CC"/>
    <w:name w:val="z32522222"/>
    <w:lvl w:ilvl="0" w:tplc="DA046C4E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45" w15:restartNumberingAfterBreak="0">
    <w:nsid w:val="1AD51E48"/>
    <w:multiLevelType w:val="hybridMultilevel"/>
    <w:tmpl w:val="5C440C5C"/>
    <w:name w:val="WW8Num5422452"/>
    <w:lvl w:ilvl="0" w:tplc="A0A208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color w:val="auto"/>
      </w:rPr>
    </w:lvl>
    <w:lvl w:ilvl="1" w:tplc="04150019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6" w15:restartNumberingAfterBreak="0">
    <w:nsid w:val="215D2B6B"/>
    <w:multiLevelType w:val="hybridMultilevel"/>
    <w:tmpl w:val="8AAC6064"/>
    <w:lvl w:ilvl="0" w:tplc="63B0BC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24102FF2"/>
    <w:multiLevelType w:val="hybridMultilevel"/>
    <w:tmpl w:val="1EC00F0C"/>
    <w:name w:val="WW8Num54223222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0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8" w15:restartNumberingAfterBreak="0">
    <w:nsid w:val="25E16545"/>
    <w:multiLevelType w:val="hybridMultilevel"/>
    <w:tmpl w:val="B19E824C"/>
    <w:name w:val="WW8Num402233222"/>
    <w:lvl w:ilvl="0" w:tplc="0000002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196"/>
        </w:tabs>
        <w:ind w:left="1196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916"/>
        </w:tabs>
        <w:ind w:left="191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636"/>
        </w:tabs>
        <w:ind w:left="263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356"/>
        </w:tabs>
        <w:ind w:left="335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076"/>
        </w:tabs>
        <w:ind w:left="407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796"/>
        </w:tabs>
        <w:ind w:left="479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516"/>
        </w:tabs>
        <w:ind w:left="551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236"/>
        </w:tabs>
        <w:ind w:left="6236" w:hanging="180"/>
      </w:pPr>
      <w:rPr>
        <w:rFonts w:cs="Times New Roman"/>
      </w:rPr>
    </w:lvl>
  </w:abstractNum>
  <w:abstractNum w:abstractNumId="49" w15:restartNumberingAfterBreak="0">
    <w:nsid w:val="27867C5B"/>
    <w:multiLevelType w:val="hybridMultilevel"/>
    <w:tmpl w:val="123843F4"/>
    <w:name w:val="WW8Num54222322232322333323"/>
    <w:lvl w:ilvl="0" w:tplc="04150011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509"/>
        </w:tabs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</w:lvl>
  </w:abstractNum>
  <w:abstractNum w:abstractNumId="50" w15:restartNumberingAfterBreak="0">
    <w:nsid w:val="2C0613F1"/>
    <w:multiLevelType w:val="hybridMultilevel"/>
    <w:tmpl w:val="530EAE26"/>
    <w:name w:val="WW8Num40223322"/>
    <w:lvl w:ilvl="0" w:tplc="00000028">
      <w:start w:val="1"/>
      <w:numFmt w:val="decimal"/>
      <w:lvlText w:val="%1."/>
      <w:lvlJc w:val="left"/>
      <w:pPr>
        <w:tabs>
          <w:tab w:val="num" w:pos="604"/>
        </w:tabs>
        <w:ind w:left="604" w:hanging="360"/>
      </w:pPr>
    </w:lvl>
    <w:lvl w:ilvl="1" w:tplc="985A5120" w:tentative="1">
      <w:start w:val="1"/>
      <w:numFmt w:val="lowerLetter"/>
      <w:lvlText w:val="%2."/>
      <w:lvlJc w:val="left"/>
      <w:pPr>
        <w:tabs>
          <w:tab w:val="num" w:pos="1684"/>
        </w:tabs>
        <w:ind w:left="168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04"/>
        </w:tabs>
        <w:ind w:left="240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24"/>
        </w:tabs>
        <w:ind w:left="312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44"/>
        </w:tabs>
        <w:ind w:left="384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64"/>
        </w:tabs>
        <w:ind w:left="45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84"/>
        </w:tabs>
        <w:ind w:left="52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04"/>
        </w:tabs>
        <w:ind w:left="60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24"/>
        </w:tabs>
        <w:ind w:left="6724" w:hanging="180"/>
      </w:pPr>
    </w:lvl>
  </w:abstractNum>
  <w:abstractNum w:abstractNumId="51" w15:restartNumberingAfterBreak="0">
    <w:nsid w:val="33F442DB"/>
    <w:multiLevelType w:val="hybridMultilevel"/>
    <w:tmpl w:val="2BBC373A"/>
    <w:name w:val="WW8Num542"/>
    <w:lvl w:ilvl="0" w:tplc="000000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)"/>
      <w:lvlJc w:val="left"/>
      <w:pPr>
        <w:tabs>
          <w:tab w:val="num" w:pos="1044"/>
        </w:tabs>
        <w:ind w:left="1044" w:hanging="360"/>
      </w:pPr>
    </w:lvl>
    <w:lvl w:ilvl="2" w:tplc="0415001B">
      <w:start w:val="1"/>
      <w:numFmt w:val="lowerLetter"/>
      <w:lvlText w:val="%3)"/>
      <w:lvlJc w:val="left"/>
      <w:pPr>
        <w:tabs>
          <w:tab w:val="num" w:pos="1024"/>
        </w:tabs>
        <w:ind w:left="1251" w:hanging="284"/>
      </w:pPr>
      <w:rPr>
        <w:rFonts w:hint="default"/>
      </w:rPr>
    </w:lvl>
    <w:lvl w:ilvl="3" w:tplc="0415000F">
      <w:start w:val="1"/>
      <w:numFmt w:val="decimal"/>
      <w:lvlText w:val="%4)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2" w15:restartNumberingAfterBreak="0">
    <w:nsid w:val="34321C44"/>
    <w:multiLevelType w:val="hybridMultilevel"/>
    <w:tmpl w:val="D332D760"/>
    <w:name w:val="WW8Num1352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37F31D05"/>
    <w:multiLevelType w:val="hybridMultilevel"/>
    <w:tmpl w:val="00CCE666"/>
    <w:name w:val="WW8Num54222322232322333"/>
    <w:lvl w:ilvl="0" w:tplc="15EA0C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4" w15:restartNumberingAfterBreak="0">
    <w:nsid w:val="3C537AD3"/>
    <w:multiLevelType w:val="hybridMultilevel"/>
    <w:tmpl w:val="8E50FF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3EF90CA7"/>
    <w:multiLevelType w:val="hybridMultilevel"/>
    <w:tmpl w:val="90DA6BBE"/>
    <w:name w:val="WW8Num4022"/>
    <w:lvl w:ilvl="0" w:tplc="FAA2DEDC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/>
        <w:b w:val="0"/>
        <w:bCs w:val="0"/>
        <w:color w:val="auto"/>
      </w:rPr>
    </w:lvl>
    <w:lvl w:ilvl="1" w:tplc="64404602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  <w:rPr>
        <w:rFonts w:ascii="Arial" w:hAnsi="Arial" w:cs="Arial" w:hint="default"/>
        <w:b w:val="0"/>
        <w:i w:val="0"/>
        <w:sz w:val="22"/>
      </w:rPr>
    </w:lvl>
    <w:lvl w:ilvl="2" w:tplc="0415001B">
      <w:start w:val="1"/>
      <w:numFmt w:val="lowerRoman"/>
      <w:lvlText w:val="%3."/>
      <w:lvlJc w:val="right"/>
      <w:pPr>
        <w:tabs>
          <w:tab w:val="num" w:pos="1916"/>
        </w:tabs>
        <w:ind w:left="191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636"/>
        </w:tabs>
        <w:ind w:left="263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356"/>
        </w:tabs>
        <w:ind w:left="335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076"/>
        </w:tabs>
        <w:ind w:left="407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796"/>
        </w:tabs>
        <w:ind w:left="479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516"/>
        </w:tabs>
        <w:ind w:left="551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236"/>
        </w:tabs>
        <w:ind w:left="6236" w:hanging="180"/>
      </w:pPr>
      <w:rPr>
        <w:rFonts w:cs="Times New Roman"/>
      </w:rPr>
    </w:lvl>
  </w:abstractNum>
  <w:abstractNum w:abstractNumId="56" w15:restartNumberingAfterBreak="0">
    <w:nsid w:val="487F65C9"/>
    <w:multiLevelType w:val="hybridMultilevel"/>
    <w:tmpl w:val="5E2AFF80"/>
    <w:name w:val="WW8Num13233"/>
    <w:lvl w:ilvl="0" w:tplc="04150001">
      <w:start w:val="1"/>
      <w:numFmt w:val="decimal"/>
      <w:lvlText w:val="%1."/>
      <w:lvlJc w:val="left"/>
      <w:pPr>
        <w:tabs>
          <w:tab w:val="num" w:pos="362"/>
        </w:tabs>
        <w:ind w:left="717" w:hanging="357"/>
      </w:pPr>
      <w:rPr>
        <w:rFonts w:cs="Times New Roman" w:hint="default"/>
      </w:rPr>
    </w:lvl>
    <w:lvl w:ilvl="1" w:tplc="04150003">
      <w:start w:val="1"/>
      <w:numFmt w:val="bullet"/>
      <w:lvlText w:val=""/>
      <w:lvlJc w:val="left"/>
      <w:pPr>
        <w:tabs>
          <w:tab w:val="num" w:pos="1156"/>
        </w:tabs>
        <w:ind w:left="1156" w:hanging="360"/>
      </w:pPr>
      <w:rPr>
        <w:rFonts w:ascii="Symbol" w:hAnsi="Symbol" w:hint="default"/>
      </w:rPr>
    </w:lvl>
    <w:lvl w:ilvl="2" w:tplc="04150005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1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03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05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03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57" w15:restartNumberingAfterBreak="0">
    <w:nsid w:val="48D8560C"/>
    <w:multiLevelType w:val="hybridMultilevel"/>
    <w:tmpl w:val="3A622150"/>
    <w:name w:val="WW8Num5422232223"/>
    <w:lvl w:ilvl="0" w:tplc="4552E2C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9197B57"/>
    <w:multiLevelType w:val="hybridMultilevel"/>
    <w:tmpl w:val="FB9668F6"/>
    <w:lvl w:ilvl="0" w:tplc="10AE5BBA">
      <w:start w:val="1"/>
      <w:numFmt w:val="decimal"/>
      <w:lvlText w:val="%1."/>
      <w:lvlJc w:val="left"/>
      <w:pPr>
        <w:tabs>
          <w:tab w:val="num" w:pos="822"/>
        </w:tabs>
        <w:ind w:left="822" w:hanging="360"/>
      </w:pPr>
      <w:rPr>
        <w:strike w:val="0"/>
        <w:dstrike w:val="0"/>
        <w:sz w:val="18"/>
        <w:szCs w:val="18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3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58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78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59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1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3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5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78" w:hanging="180"/>
      </w:pPr>
      <w:rPr>
        <w:rFonts w:cs="Times New Roman"/>
      </w:rPr>
    </w:lvl>
  </w:abstractNum>
  <w:abstractNum w:abstractNumId="59" w15:restartNumberingAfterBreak="0">
    <w:nsid w:val="4A3768BC"/>
    <w:multiLevelType w:val="hybridMultilevel"/>
    <w:tmpl w:val="A002F40A"/>
    <w:name w:val="WW8Num40223"/>
    <w:lvl w:ilvl="0" w:tplc="00000028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985A5120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60" w15:restartNumberingAfterBreak="0">
    <w:nsid w:val="4A8D50D2"/>
    <w:multiLevelType w:val="hybridMultilevel"/>
    <w:tmpl w:val="EA2AE1EC"/>
    <w:name w:val="WW8Num13232"/>
    <w:lvl w:ilvl="0" w:tplc="0415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3">
      <w:start w:val="1"/>
      <w:numFmt w:val="lowerLetter"/>
      <w:lvlText w:val="%2."/>
      <w:lvlJc w:val="left"/>
      <w:pPr>
        <w:tabs>
          <w:tab w:val="num" w:pos="501"/>
        </w:tabs>
        <w:ind w:left="501" w:hanging="360"/>
      </w:pPr>
    </w:lvl>
    <w:lvl w:ilvl="2" w:tplc="04150005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04150003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1" w15:restartNumberingAfterBreak="0">
    <w:nsid w:val="4FF95A12"/>
    <w:multiLevelType w:val="multilevel"/>
    <w:tmpl w:val="3DFA0D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/>
      </w:rPr>
    </w:lvl>
    <w:lvl w:ilvl="2">
      <w:start w:val="1"/>
      <w:numFmt w:val="decimal"/>
      <w:lvlText w:val="%1%2..%3."/>
      <w:lvlJc w:val="left"/>
      <w:pPr>
        <w:tabs>
          <w:tab w:val="num" w:pos="1224"/>
        </w:tabs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%2..%3.%4."/>
      <w:lvlJc w:val="left"/>
      <w:pPr>
        <w:tabs>
          <w:tab w:val="num" w:pos="1800"/>
        </w:tabs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880"/>
        </w:tabs>
        <w:ind w:left="2736" w:hanging="936"/>
      </w:pPr>
      <w:rPr>
        <w:rFonts w:ascii="Arial" w:hAnsi="Arial" w:cs="Arial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ascii="Times New Roman" w:hAnsi="Times New Roman" w:cs="Times New Roman"/>
      </w:rPr>
    </w:lvl>
  </w:abstractNum>
  <w:abstractNum w:abstractNumId="62" w15:restartNumberingAfterBreak="0">
    <w:nsid w:val="519E503A"/>
    <w:multiLevelType w:val="hybridMultilevel"/>
    <w:tmpl w:val="F5569BB0"/>
    <w:name w:val="WW8Num54222322232323"/>
    <w:lvl w:ilvl="0" w:tplc="4552E2CE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1" w:tplc="04150019">
      <w:start w:val="1"/>
      <w:numFmt w:val="bullet"/>
      <w:lvlText w:val=""/>
      <w:lvlJc w:val="left"/>
      <w:pPr>
        <w:tabs>
          <w:tab w:val="num" w:pos="2150"/>
        </w:tabs>
        <w:ind w:left="215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870"/>
        </w:tabs>
        <w:ind w:left="287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590"/>
        </w:tabs>
        <w:ind w:left="359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310"/>
        </w:tabs>
        <w:ind w:left="431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5030"/>
        </w:tabs>
        <w:ind w:left="503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470"/>
        </w:tabs>
        <w:ind w:left="647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7190"/>
        </w:tabs>
        <w:ind w:left="7190" w:hanging="180"/>
      </w:pPr>
      <w:rPr>
        <w:rFonts w:cs="Times New Roman"/>
      </w:rPr>
    </w:lvl>
  </w:abstractNum>
  <w:abstractNum w:abstractNumId="63" w15:restartNumberingAfterBreak="0">
    <w:nsid w:val="5E787ACD"/>
    <w:multiLevelType w:val="hybridMultilevel"/>
    <w:tmpl w:val="D5084478"/>
    <w:name w:val="WW8Num542222"/>
    <w:lvl w:ilvl="0" w:tplc="04150011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64" w15:restartNumberingAfterBreak="0">
    <w:nsid w:val="5F877923"/>
    <w:multiLevelType w:val="hybridMultilevel"/>
    <w:tmpl w:val="1BCEFB8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624F29DA"/>
    <w:multiLevelType w:val="hybridMultilevel"/>
    <w:tmpl w:val="7160E830"/>
    <w:name w:val="WW8Num402233"/>
    <w:lvl w:ilvl="0" w:tplc="0000002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196"/>
        </w:tabs>
        <w:ind w:left="1196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916"/>
        </w:tabs>
        <w:ind w:left="191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636"/>
        </w:tabs>
        <w:ind w:left="263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356"/>
        </w:tabs>
        <w:ind w:left="335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076"/>
        </w:tabs>
        <w:ind w:left="407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796"/>
        </w:tabs>
        <w:ind w:left="479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516"/>
        </w:tabs>
        <w:ind w:left="551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236"/>
        </w:tabs>
        <w:ind w:left="6236" w:hanging="180"/>
      </w:pPr>
      <w:rPr>
        <w:rFonts w:cs="Times New Roman"/>
      </w:rPr>
    </w:lvl>
  </w:abstractNum>
  <w:abstractNum w:abstractNumId="66" w15:restartNumberingAfterBreak="0">
    <w:nsid w:val="63FE6003"/>
    <w:multiLevelType w:val="hybridMultilevel"/>
    <w:tmpl w:val="4024F780"/>
    <w:name w:val="WW8Num132322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652D3165"/>
    <w:multiLevelType w:val="hybridMultilevel"/>
    <w:tmpl w:val="78BEB20A"/>
    <w:name w:val="WW8Num54223222"/>
    <w:lvl w:ilvl="0" w:tplc="0415001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8" w15:restartNumberingAfterBreak="0">
    <w:nsid w:val="67D1101F"/>
    <w:multiLevelType w:val="hybridMultilevel"/>
    <w:tmpl w:val="405EE5DA"/>
    <w:name w:val="WW8Num54222322232"/>
    <w:lvl w:ilvl="0" w:tplc="4552E2CE">
      <w:start w:val="1"/>
      <w:numFmt w:val="decimal"/>
      <w:lvlText w:val="%1."/>
      <w:lvlJc w:val="left"/>
      <w:pPr>
        <w:tabs>
          <w:tab w:val="num" w:pos="286"/>
        </w:tabs>
        <w:ind w:left="641" w:hanging="357"/>
      </w:pPr>
      <w:rPr>
        <w:rFonts w:cs="Times New Roman" w:hint="default"/>
      </w:rPr>
    </w:lvl>
    <w:lvl w:ilvl="1" w:tplc="0415000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9" w15:restartNumberingAfterBreak="0">
    <w:nsid w:val="6F8C1C70"/>
    <w:multiLevelType w:val="hybridMultilevel"/>
    <w:tmpl w:val="44167448"/>
    <w:name w:val="WW8Num54224"/>
    <w:lvl w:ilvl="0" w:tplc="0415001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0" w15:restartNumberingAfterBreak="0">
    <w:nsid w:val="7214274D"/>
    <w:multiLevelType w:val="hybridMultilevel"/>
    <w:tmpl w:val="F342E592"/>
    <w:name w:val="WW8Num542223222323"/>
    <w:lvl w:ilvl="0" w:tplc="4552E2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1" w15:restartNumberingAfterBreak="0">
    <w:nsid w:val="749706CF"/>
    <w:multiLevelType w:val="hybridMultilevel"/>
    <w:tmpl w:val="3B6AD1F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74EE1757"/>
    <w:multiLevelType w:val="hybridMultilevel"/>
    <w:tmpl w:val="56D22DC0"/>
    <w:name w:val="z"/>
    <w:lvl w:ilvl="0" w:tplc="0CBE4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trike w:val="0"/>
        <w:sz w:val="22"/>
        <w:szCs w:val="18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 w15:restartNumberingAfterBreak="0">
    <w:nsid w:val="75470687"/>
    <w:multiLevelType w:val="hybridMultilevel"/>
    <w:tmpl w:val="3382854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 w15:restartNumberingAfterBreak="0">
    <w:nsid w:val="78150D87"/>
    <w:multiLevelType w:val="hybridMultilevel"/>
    <w:tmpl w:val="BDC8237A"/>
    <w:name w:val="WW8Num5422232223232233"/>
    <w:lvl w:ilvl="0" w:tplc="4552E2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EA0C94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2" w:tplc="487E957A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5" w15:restartNumberingAfterBreak="0">
    <w:nsid w:val="7901621E"/>
    <w:multiLevelType w:val="multilevel"/>
    <w:tmpl w:val="4C527C96"/>
    <w:name w:val="WW8Num5422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Restart w:val="1"/>
      <w:lvlText w:val="%1%2.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%2.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6" w15:restartNumberingAfterBreak="0">
    <w:nsid w:val="79D11579"/>
    <w:multiLevelType w:val="hybridMultilevel"/>
    <w:tmpl w:val="8AAC6064"/>
    <w:lvl w:ilvl="0" w:tplc="63B0BC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  <w:lvlOverride w:ilvl="0">
      <w:lvl w:ilvl="0">
        <w:numFmt w:val="bullet"/>
        <w:pStyle w:val="Listapunktowana2"/>
        <w:lvlText w:val=""/>
        <w:legacy w:legacy="1" w:legacySpace="0" w:legacyIndent="283"/>
        <w:lvlJc w:val="left"/>
        <w:pPr>
          <w:ind w:left="566" w:hanging="283"/>
        </w:pPr>
        <w:rPr>
          <w:rFonts w:ascii="Symbol" w:hAnsi="Symbol" w:hint="default"/>
        </w:rPr>
      </w:lvl>
    </w:lvlOverride>
  </w:num>
  <w:num w:numId="3">
    <w:abstractNumId w:val="71"/>
  </w:num>
  <w:num w:numId="4">
    <w:abstractNumId w:val="7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6"/>
  </w:num>
  <w:num w:numId="6">
    <w:abstractNumId w:val="44"/>
  </w:num>
  <w:num w:numId="7">
    <w:abstractNumId w:val="66"/>
  </w:num>
  <w:num w:numId="8">
    <w:abstractNumId w:val="39"/>
  </w:num>
  <w:num w:numId="9">
    <w:abstractNumId w:val="38"/>
  </w:num>
  <w:num w:numId="10">
    <w:abstractNumId w:val="46"/>
  </w:num>
  <w:num w:numId="11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4"/>
  </w:num>
  <w:num w:numId="13">
    <w:abstractNumId w:val="54"/>
  </w:num>
  <w:num w:numId="14">
    <w:abstractNumId w:val="36"/>
  </w:num>
  <w:num w:numId="15">
    <w:abstractNumId w:val="73"/>
  </w:num>
  <w:num w:numId="16">
    <w:abstractNumId w:val="35"/>
  </w:num>
  <w:num w:numId="17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activeWritingStyle w:appName="MSWord" w:lang="pl-PL" w:vendorID="64" w:dllVersion="4096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F8A"/>
    <w:rsid w:val="00000A41"/>
    <w:rsid w:val="0000149D"/>
    <w:rsid w:val="00002794"/>
    <w:rsid w:val="0000579B"/>
    <w:rsid w:val="00006801"/>
    <w:rsid w:val="000111E9"/>
    <w:rsid w:val="000116BB"/>
    <w:rsid w:val="00011A73"/>
    <w:rsid w:val="000124AB"/>
    <w:rsid w:val="000130AA"/>
    <w:rsid w:val="000139D9"/>
    <w:rsid w:val="00014430"/>
    <w:rsid w:val="00015114"/>
    <w:rsid w:val="000177E3"/>
    <w:rsid w:val="0002017A"/>
    <w:rsid w:val="00023D14"/>
    <w:rsid w:val="000259C1"/>
    <w:rsid w:val="0003092E"/>
    <w:rsid w:val="00032A67"/>
    <w:rsid w:val="00035AF6"/>
    <w:rsid w:val="00044DF0"/>
    <w:rsid w:val="00045EB0"/>
    <w:rsid w:val="00047E28"/>
    <w:rsid w:val="00050446"/>
    <w:rsid w:val="00050726"/>
    <w:rsid w:val="00053877"/>
    <w:rsid w:val="00053FD4"/>
    <w:rsid w:val="00056D65"/>
    <w:rsid w:val="00061054"/>
    <w:rsid w:val="00061602"/>
    <w:rsid w:val="000620DC"/>
    <w:rsid w:val="00064413"/>
    <w:rsid w:val="00065DBC"/>
    <w:rsid w:val="00065F48"/>
    <w:rsid w:val="00066191"/>
    <w:rsid w:val="0006659F"/>
    <w:rsid w:val="00066FBC"/>
    <w:rsid w:val="00067679"/>
    <w:rsid w:val="00071E3F"/>
    <w:rsid w:val="00072201"/>
    <w:rsid w:val="00072CDD"/>
    <w:rsid w:val="00073E3B"/>
    <w:rsid w:val="00073F26"/>
    <w:rsid w:val="00074F58"/>
    <w:rsid w:val="00077993"/>
    <w:rsid w:val="00077DAC"/>
    <w:rsid w:val="00081648"/>
    <w:rsid w:val="000833DC"/>
    <w:rsid w:val="000839AF"/>
    <w:rsid w:val="00083A5D"/>
    <w:rsid w:val="000847AE"/>
    <w:rsid w:val="0008765D"/>
    <w:rsid w:val="000877DC"/>
    <w:rsid w:val="00092454"/>
    <w:rsid w:val="00092508"/>
    <w:rsid w:val="000A0516"/>
    <w:rsid w:val="000A0A63"/>
    <w:rsid w:val="000A1249"/>
    <w:rsid w:val="000A2014"/>
    <w:rsid w:val="000A2E33"/>
    <w:rsid w:val="000A46C7"/>
    <w:rsid w:val="000A57AB"/>
    <w:rsid w:val="000A713B"/>
    <w:rsid w:val="000B0B4F"/>
    <w:rsid w:val="000B1ED2"/>
    <w:rsid w:val="000B2587"/>
    <w:rsid w:val="000B2BE8"/>
    <w:rsid w:val="000B38D1"/>
    <w:rsid w:val="000B3A30"/>
    <w:rsid w:val="000B4B82"/>
    <w:rsid w:val="000B56C5"/>
    <w:rsid w:val="000B5A10"/>
    <w:rsid w:val="000B735A"/>
    <w:rsid w:val="000C0B25"/>
    <w:rsid w:val="000C2CC8"/>
    <w:rsid w:val="000C4C82"/>
    <w:rsid w:val="000C4E83"/>
    <w:rsid w:val="000C55C0"/>
    <w:rsid w:val="000C6B84"/>
    <w:rsid w:val="000C76BC"/>
    <w:rsid w:val="000D222B"/>
    <w:rsid w:val="000D3585"/>
    <w:rsid w:val="000D3DB1"/>
    <w:rsid w:val="000D424A"/>
    <w:rsid w:val="000D5DCF"/>
    <w:rsid w:val="000E1F72"/>
    <w:rsid w:val="000E3E90"/>
    <w:rsid w:val="000E3FF9"/>
    <w:rsid w:val="000E54B5"/>
    <w:rsid w:val="000F53CA"/>
    <w:rsid w:val="000F6E95"/>
    <w:rsid w:val="00100F68"/>
    <w:rsid w:val="00100F72"/>
    <w:rsid w:val="00102237"/>
    <w:rsid w:val="00105A0B"/>
    <w:rsid w:val="00106806"/>
    <w:rsid w:val="0010757E"/>
    <w:rsid w:val="00107659"/>
    <w:rsid w:val="001102AF"/>
    <w:rsid w:val="0011052E"/>
    <w:rsid w:val="0011182F"/>
    <w:rsid w:val="0011286A"/>
    <w:rsid w:val="00112923"/>
    <w:rsid w:val="00112F7E"/>
    <w:rsid w:val="0011778B"/>
    <w:rsid w:val="00120829"/>
    <w:rsid w:val="00120ADC"/>
    <w:rsid w:val="001229A6"/>
    <w:rsid w:val="001229F0"/>
    <w:rsid w:val="00125E16"/>
    <w:rsid w:val="00127EE0"/>
    <w:rsid w:val="001304FC"/>
    <w:rsid w:val="001332CC"/>
    <w:rsid w:val="001342B9"/>
    <w:rsid w:val="00137AB1"/>
    <w:rsid w:val="001422A8"/>
    <w:rsid w:val="00147DF7"/>
    <w:rsid w:val="00150841"/>
    <w:rsid w:val="00153CFE"/>
    <w:rsid w:val="00155984"/>
    <w:rsid w:val="00160405"/>
    <w:rsid w:val="00162D85"/>
    <w:rsid w:val="00164457"/>
    <w:rsid w:val="0017166C"/>
    <w:rsid w:val="00175DC1"/>
    <w:rsid w:val="0017641F"/>
    <w:rsid w:val="00176786"/>
    <w:rsid w:val="00176ECC"/>
    <w:rsid w:val="00177DEA"/>
    <w:rsid w:val="00180331"/>
    <w:rsid w:val="00182721"/>
    <w:rsid w:val="00185955"/>
    <w:rsid w:val="00186804"/>
    <w:rsid w:val="00187467"/>
    <w:rsid w:val="00190724"/>
    <w:rsid w:val="0019207B"/>
    <w:rsid w:val="00192A7A"/>
    <w:rsid w:val="00196A81"/>
    <w:rsid w:val="001A208E"/>
    <w:rsid w:val="001A269A"/>
    <w:rsid w:val="001A43B3"/>
    <w:rsid w:val="001A5332"/>
    <w:rsid w:val="001A6A4D"/>
    <w:rsid w:val="001B4A7F"/>
    <w:rsid w:val="001B6CE9"/>
    <w:rsid w:val="001C0884"/>
    <w:rsid w:val="001C1233"/>
    <w:rsid w:val="001C2FA1"/>
    <w:rsid w:val="001C4164"/>
    <w:rsid w:val="001C47DE"/>
    <w:rsid w:val="001C504C"/>
    <w:rsid w:val="001C5BC1"/>
    <w:rsid w:val="001C5D1D"/>
    <w:rsid w:val="001C5E99"/>
    <w:rsid w:val="001C6433"/>
    <w:rsid w:val="001C6520"/>
    <w:rsid w:val="001D0E4D"/>
    <w:rsid w:val="001D15BB"/>
    <w:rsid w:val="001D2D2D"/>
    <w:rsid w:val="001D7D08"/>
    <w:rsid w:val="001D7F43"/>
    <w:rsid w:val="001E0658"/>
    <w:rsid w:val="001E3C2C"/>
    <w:rsid w:val="001E4B97"/>
    <w:rsid w:val="001E5096"/>
    <w:rsid w:val="001F1497"/>
    <w:rsid w:val="001F420E"/>
    <w:rsid w:val="001F7219"/>
    <w:rsid w:val="00200517"/>
    <w:rsid w:val="0020051A"/>
    <w:rsid w:val="00200C97"/>
    <w:rsid w:val="00204373"/>
    <w:rsid w:val="0020654D"/>
    <w:rsid w:val="002065C2"/>
    <w:rsid w:val="0020673D"/>
    <w:rsid w:val="00210076"/>
    <w:rsid w:val="00210498"/>
    <w:rsid w:val="002123D8"/>
    <w:rsid w:val="00212452"/>
    <w:rsid w:val="00214DF2"/>
    <w:rsid w:val="002221F4"/>
    <w:rsid w:val="00230655"/>
    <w:rsid w:val="00230AF7"/>
    <w:rsid w:val="002317E3"/>
    <w:rsid w:val="00233D51"/>
    <w:rsid w:val="00233E60"/>
    <w:rsid w:val="00234B65"/>
    <w:rsid w:val="0023504B"/>
    <w:rsid w:val="00237B80"/>
    <w:rsid w:val="0024138B"/>
    <w:rsid w:val="0024161D"/>
    <w:rsid w:val="00246207"/>
    <w:rsid w:val="002464B5"/>
    <w:rsid w:val="002504D6"/>
    <w:rsid w:val="0025068D"/>
    <w:rsid w:val="00256297"/>
    <w:rsid w:val="00256615"/>
    <w:rsid w:val="002604C2"/>
    <w:rsid w:val="0026317A"/>
    <w:rsid w:val="00264A32"/>
    <w:rsid w:val="0026502C"/>
    <w:rsid w:val="0026515E"/>
    <w:rsid w:val="0026734F"/>
    <w:rsid w:val="0027308C"/>
    <w:rsid w:val="00275A52"/>
    <w:rsid w:val="00276451"/>
    <w:rsid w:val="00276978"/>
    <w:rsid w:val="00277C14"/>
    <w:rsid w:val="00280BCB"/>
    <w:rsid w:val="002815B0"/>
    <w:rsid w:val="0028511B"/>
    <w:rsid w:val="002872CC"/>
    <w:rsid w:val="00287721"/>
    <w:rsid w:val="00287F40"/>
    <w:rsid w:val="00290CB2"/>
    <w:rsid w:val="0029359B"/>
    <w:rsid w:val="00293819"/>
    <w:rsid w:val="00294CE0"/>
    <w:rsid w:val="0029515D"/>
    <w:rsid w:val="002970B6"/>
    <w:rsid w:val="002977DC"/>
    <w:rsid w:val="002A10D3"/>
    <w:rsid w:val="002A2211"/>
    <w:rsid w:val="002A33C5"/>
    <w:rsid w:val="002A4B6B"/>
    <w:rsid w:val="002A4CC1"/>
    <w:rsid w:val="002A5BCE"/>
    <w:rsid w:val="002A6311"/>
    <w:rsid w:val="002B03B3"/>
    <w:rsid w:val="002B63B7"/>
    <w:rsid w:val="002B678E"/>
    <w:rsid w:val="002B6806"/>
    <w:rsid w:val="002C0B5B"/>
    <w:rsid w:val="002C0C92"/>
    <w:rsid w:val="002C11BB"/>
    <w:rsid w:val="002C248A"/>
    <w:rsid w:val="002C24B8"/>
    <w:rsid w:val="002C282B"/>
    <w:rsid w:val="002C4F21"/>
    <w:rsid w:val="002C565B"/>
    <w:rsid w:val="002D15AF"/>
    <w:rsid w:val="002D5479"/>
    <w:rsid w:val="002E076A"/>
    <w:rsid w:val="002E0CF1"/>
    <w:rsid w:val="002E2E68"/>
    <w:rsid w:val="002E3DC7"/>
    <w:rsid w:val="002F0226"/>
    <w:rsid w:val="002F1608"/>
    <w:rsid w:val="002F736A"/>
    <w:rsid w:val="00300CC8"/>
    <w:rsid w:val="003012E6"/>
    <w:rsid w:val="00303313"/>
    <w:rsid w:val="0030397C"/>
    <w:rsid w:val="00305518"/>
    <w:rsid w:val="003059BA"/>
    <w:rsid w:val="0030634C"/>
    <w:rsid w:val="00307555"/>
    <w:rsid w:val="003107AE"/>
    <w:rsid w:val="00312FF9"/>
    <w:rsid w:val="003142F0"/>
    <w:rsid w:val="00315AF0"/>
    <w:rsid w:val="003209D6"/>
    <w:rsid w:val="00320A0B"/>
    <w:rsid w:val="00320A77"/>
    <w:rsid w:val="003217E1"/>
    <w:rsid w:val="00322C00"/>
    <w:rsid w:val="00323879"/>
    <w:rsid w:val="00324107"/>
    <w:rsid w:val="00325C80"/>
    <w:rsid w:val="003303CB"/>
    <w:rsid w:val="00334135"/>
    <w:rsid w:val="00334487"/>
    <w:rsid w:val="00336494"/>
    <w:rsid w:val="00336A0D"/>
    <w:rsid w:val="00336C2C"/>
    <w:rsid w:val="003372C3"/>
    <w:rsid w:val="00341017"/>
    <w:rsid w:val="00341564"/>
    <w:rsid w:val="00342D45"/>
    <w:rsid w:val="0034434E"/>
    <w:rsid w:val="00346953"/>
    <w:rsid w:val="00346A7C"/>
    <w:rsid w:val="00347339"/>
    <w:rsid w:val="003513D7"/>
    <w:rsid w:val="00353358"/>
    <w:rsid w:val="003534EE"/>
    <w:rsid w:val="0035603E"/>
    <w:rsid w:val="00356E16"/>
    <w:rsid w:val="00360459"/>
    <w:rsid w:val="00360846"/>
    <w:rsid w:val="00360F6C"/>
    <w:rsid w:val="00365CA9"/>
    <w:rsid w:val="00367A1A"/>
    <w:rsid w:val="003711E9"/>
    <w:rsid w:val="00376416"/>
    <w:rsid w:val="003768F6"/>
    <w:rsid w:val="00382542"/>
    <w:rsid w:val="003845A4"/>
    <w:rsid w:val="00386AAF"/>
    <w:rsid w:val="00387636"/>
    <w:rsid w:val="00390017"/>
    <w:rsid w:val="003906C6"/>
    <w:rsid w:val="00393B3E"/>
    <w:rsid w:val="003968BB"/>
    <w:rsid w:val="003A0EFF"/>
    <w:rsid w:val="003A1ADD"/>
    <w:rsid w:val="003A24AB"/>
    <w:rsid w:val="003A36B3"/>
    <w:rsid w:val="003A5384"/>
    <w:rsid w:val="003A555B"/>
    <w:rsid w:val="003B3295"/>
    <w:rsid w:val="003B6517"/>
    <w:rsid w:val="003B6593"/>
    <w:rsid w:val="003B75FC"/>
    <w:rsid w:val="003B7F7D"/>
    <w:rsid w:val="003C013B"/>
    <w:rsid w:val="003C03EE"/>
    <w:rsid w:val="003C1248"/>
    <w:rsid w:val="003C1E60"/>
    <w:rsid w:val="003C2F7E"/>
    <w:rsid w:val="003C3547"/>
    <w:rsid w:val="003C47C7"/>
    <w:rsid w:val="003C525C"/>
    <w:rsid w:val="003C686F"/>
    <w:rsid w:val="003C75E7"/>
    <w:rsid w:val="003C7FCA"/>
    <w:rsid w:val="003D106E"/>
    <w:rsid w:val="003D13AB"/>
    <w:rsid w:val="003D1F12"/>
    <w:rsid w:val="003D4F63"/>
    <w:rsid w:val="003D6505"/>
    <w:rsid w:val="003D70CA"/>
    <w:rsid w:val="003D7F2C"/>
    <w:rsid w:val="003D7FFB"/>
    <w:rsid w:val="003E108C"/>
    <w:rsid w:val="003E22CA"/>
    <w:rsid w:val="003E268B"/>
    <w:rsid w:val="003E31A5"/>
    <w:rsid w:val="003F0C5C"/>
    <w:rsid w:val="003F391B"/>
    <w:rsid w:val="003F59DC"/>
    <w:rsid w:val="0040047B"/>
    <w:rsid w:val="00401070"/>
    <w:rsid w:val="0040160F"/>
    <w:rsid w:val="00401EE0"/>
    <w:rsid w:val="004067F0"/>
    <w:rsid w:val="0041145A"/>
    <w:rsid w:val="00411919"/>
    <w:rsid w:val="00414343"/>
    <w:rsid w:val="00415677"/>
    <w:rsid w:val="004168B6"/>
    <w:rsid w:val="00416C9F"/>
    <w:rsid w:val="00416F17"/>
    <w:rsid w:val="00421B40"/>
    <w:rsid w:val="00424B1D"/>
    <w:rsid w:val="00424F42"/>
    <w:rsid w:val="00426325"/>
    <w:rsid w:val="0042662B"/>
    <w:rsid w:val="0043106D"/>
    <w:rsid w:val="00431BA5"/>
    <w:rsid w:val="00432095"/>
    <w:rsid w:val="004346F3"/>
    <w:rsid w:val="00434A43"/>
    <w:rsid w:val="004407E7"/>
    <w:rsid w:val="00440D3A"/>
    <w:rsid w:val="00440E2C"/>
    <w:rsid w:val="00441BC6"/>
    <w:rsid w:val="00443C45"/>
    <w:rsid w:val="00443CFC"/>
    <w:rsid w:val="00444508"/>
    <w:rsid w:val="00444879"/>
    <w:rsid w:val="00447CF5"/>
    <w:rsid w:val="00454CAF"/>
    <w:rsid w:val="004551BB"/>
    <w:rsid w:val="0045522C"/>
    <w:rsid w:val="00455361"/>
    <w:rsid w:val="0045545F"/>
    <w:rsid w:val="004609C8"/>
    <w:rsid w:val="00462388"/>
    <w:rsid w:val="00463AB2"/>
    <w:rsid w:val="00463D25"/>
    <w:rsid w:val="004655ED"/>
    <w:rsid w:val="00465679"/>
    <w:rsid w:val="00465F17"/>
    <w:rsid w:val="00467346"/>
    <w:rsid w:val="004678DA"/>
    <w:rsid w:val="004713AC"/>
    <w:rsid w:val="00471894"/>
    <w:rsid w:val="004718E5"/>
    <w:rsid w:val="00472463"/>
    <w:rsid w:val="004729FD"/>
    <w:rsid w:val="00474C12"/>
    <w:rsid w:val="0047516D"/>
    <w:rsid w:val="004755A0"/>
    <w:rsid w:val="00480E43"/>
    <w:rsid w:val="00483B89"/>
    <w:rsid w:val="00484DD3"/>
    <w:rsid w:val="00485047"/>
    <w:rsid w:val="004865D0"/>
    <w:rsid w:val="00490EDF"/>
    <w:rsid w:val="00491CA4"/>
    <w:rsid w:val="00492B87"/>
    <w:rsid w:val="004939E9"/>
    <w:rsid w:val="004946B9"/>
    <w:rsid w:val="0049517F"/>
    <w:rsid w:val="004A303F"/>
    <w:rsid w:val="004A3F64"/>
    <w:rsid w:val="004A5203"/>
    <w:rsid w:val="004A6BB0"/>
    <w:rsid w:val="004A7F3B"/>
    <w:rsid w:val="004B06B3"/>
    <w:rsid w:val="004B20C7"/>
    <w:rsid w:val="004B4335"/>
    <w:rsid w:val="004B621F"/>
    <w:rsid w:val="004B6B44"/>
    <w:rsid w:val="004B70C2"/>
    <w:rsid w:val="004C2376"/>
    <w:rsid w:val="004C2C91"/>
    <w:rsid w:val="004C39BD"/>
    <w:rsid w:val="004C6395"/>
    <w:rsid w:val="004C769A"/>
    <w:rsid w:val="004D17AC"/>
    <w:rsid w:val="004D1D51"/>
    <w:rsid w:val="004D218B"/>
    <w:rsid w:val="004D41CD"/>
    <w:rsid w:val="004D6F7F"/>
    <w:rsid w:val="004E18E7"/>
    <w:rsid w:val="004E2EF1"/>
    <w:rsid w:val="004E3E1D"/>
    <w:rsid w:val="004E4DDE"/>
    <w:rsid w:val="004E5B50"/>
    <w:rsid w:val="004F2D72"/>
    <w:rsid w:val="004F385C"/>
    <w:rsid w:val="004F44A5"/>
    <w:rsid w:val="004F4CFA"/>
    <w:rsid w:val="004F4E45"/>
    <w:rsid w:val="004F5FFC"/>
    <w:rsid w:val="004F755D"/>
    <w:rsid w:val="004F7BA8"/>
    <w:rsid w:val="00500C10"/>
    <w:rsid w:val="005011A9"/>
    <w:rsid w:val="00501D56"/>
    <w:rsid w:val="00503579"/>
    <w:rsid w:val="005044BF"/>
    <w:rsid w:val="005052CF"/>
    <w:rsid w:val="00507A3E"/>
    <w:rsid w:val="0051357E"/>
    <w:rsid w:val="0051473D"/>
    <w:rsid w:val="00516CB4"/>
    <w:rsid w:val="0052679F"/>
    <w:rsid w:val="005274FC"/>
    <w:rsid w:val="00534F28"/>
    <w:rsid w:val="00535858"/>
    <w:rsid w:val="00535E46"/>
    <w:rsid w:val="00535ED5"/>
    <w:rsid w:val="00540B1A"/>
    <w:rsid w:val="00541195"/>
    <w:rsid w:val="005429BF"/>
    <w:rsid w:val="005432CC"/>
    <w:rsid w:val="00543EF6"/>
    <w:rsid w:val="005457FD"/>
    <w:rsid w:val="0054765C"/>
    <w:rsid w:val="00552D21"/>
    <w:rsid w:val="00563EB5"/>
    <w:rsid w:val="005651A9"/>
    <w:rsid w:val="005651EE"/>
    <w:rsid w:val="00566A04"/>
    <w:rsid w:val="00566F94"/>
    <w:rsid w:val="00567765"/>
    <w:rsid w:val="00567EBB"/>
    <w:rsid w:val="00576027"/>
    <w:rsid w:val="00582C38"/>
    <w:rsid w:val="005865C3"/>
    <w:rsid w:val="00586B5A"/>
    <w:rsid w:val="00586E86"/>
    <w:rsid w:val="00587919"/>
    <w:rsid w:val="00591EDA"/>
    <w:rsid w:val="00594B9E"/>
    <w:rsid w:val="00597925"/>
    <w:rsid w:val="005A4F3F"/>
    <w:rsid w:val="005A6054"/>
    <w:rsid w:val="005B0C87"/>
    <w:rsid w:val="005B2DFB"/>
    <w:rsid w:val="005B47A3"/>
    <w:rsid w:val="005B6FC6"/>
    <w:rsid w:val="005C0215"/>
    <w:rsid w:val="005D0487"/>
    <w:rsid w:val="005D0B68"/>
    <w:rsid w:val="005D1583"/>
    <w:rsid w:val="005E13AB"/>
    <w:rsid w:val="005E1948"/>
    <w:rsid w:val="005E2361"/>
    <w:rsid w:val="005E434C"/>
    <w:rsid w:val="005E4F43"/>
    <w:rsid w:val="005E5910"/>
    <w:rsid w:val="005E6E86"/>
    <w:rsid w:val="005E70CC"/>
    <w:rsid w:val="005E7109"/>
    <w:rsid w:val="005F0B6B"/>
    <w:rsid w:val="005F1622"/>
    <w:rsid w:val="005F23D6"/>
    <w:rsid w:val="005F45CD"/>
    <w:rsid w:val="005F6FFC"/>
    <w:rsid w:val="005F7F35"/>
    <w:rsid w:val="006027BC"/>
    <w:rsid w:val="00604A5D"/>
    <w:rsid w:val="00605A17"/>
    <w:rsid w:val="00605A5F"/>
    <w:rsid w:val="00606865"/>
    <w:rsid w:val="00606C10"/>
    <w:rsid w:val="00607AA0"/>
    <w:rsid w:val="00607C88"/>
    <w:rsid w:val="00611885"/>
    <w:rsid w:val="00611E1B"/>
    <w:rsid w:val="00612832"/>
    <w:rsid w:val="00614007"/>
    <w:rsid w:val="006142F5"/>
    <w:rsid w:val="006156C6"/>
    <w:rsid w:val="00620309"/>
    <w:rsid w:val="00620473"/>
    <w:rsid w:val="00620AC4"/>
    <w:rsid w:val="00622B80"/>
    <w:rsid w:val="00623CFC"/>
    <w:rsid w:val="00624A77"/>
    <w:rsid w:val="00625E0C"/>
    <w:rsid w:val="00631531"/>
    <w:rsid w:val="0063392A"/>
    <w:rsid w:val="00633E82"/>
    <w:rsid w:val="0063468C"/>
    <w:rsid w:val="006357AD"/>
    <w:rsid w:val="0063720C"/>
    <w:rsid w:val="00637FB9"/>
    <w:rsid w:val="006401AB"/>
    <w:rsid w:val="0064221D"/>
    <w:rsid w:val="006456E1"/>
    <w:rsid w:val="00646447"/>
    <w:rsid w:val="00653568"/>
    <w:rsid w:val="00653711"/>
    <w:rsid w:val="00656EE5"/>
    <w:rsid w:val="00661A00"/>
    <w:rsid w:val="00661E65"/>
    <w:rsid w:val="00663465"/>
    <w:rsid w:val="006638EC"/>
    <w:rsid w:val="00663D0D"/>
    <w:rsid w:val="00663FD6"/>
    <w:rsid w:val="006643BB"/>
    <w:rsid w:val="0067048E"/>
    <w:rsid w:val="006721DD"/>
    <w:rsid w:val="006771F9"/>
    <w:rsid w:val="006817B6"/>
    <w:rsid w:val="0068238C"/>
    <w:rsid w:val="006850DA"/>
    <w:rsid w:val="006869A4"/>
    <w:rsid w:val="006873DF"/>
    <w:rsid w:val="006910E8"/>
    <w:rsid w:val="006920D8"/>
    <w:rsid w:val="006927DC"/>
    <w:rsid w:val="00694391"/>
    <w:rsid w:val="00694ACC"/>
    <w:rsid w:val="006950D7"/>
    <w:rsid w:val="00696521"/>
    <w:rsid w:val="00696700"/>
    <w:rsid w:val="00696B8E"/>
    <w:rsid w:val="006A05CD"/>
    <w:rsid w:val="006A073A"/>
    <w:rsid w:val="006A165D"/>
    <w:rsid w:val="006A3B79"/>
    <w:rsid w:val="006A6AAD"/>
    <w:rsid w:val="006A6D45"/>
    <w:rsid w:val="006A727B"/>
    <w:rsid w:val="006A7A91"/>
    <w:rsid w:val="006B288B"/>
    <w:rsid w:val="006B2961"/>
    <w:rsid w:val="006B4A6C"/>
    <w:rsid w:val="006B56C8"/>
    <w:rsid w:val="006B634C"/>
    <w:rsid w:val="006C1E8F"/>
    <w:rsid w:val="006C437E"/>
    <w:rsid w:val="006C4543"/>
    <w:rsid w:val="006C6AC8"/>
    <w:rsid w:val="006C7221"/>
    <w:rsid w:val="006D35D0"/>
    <w:rsid w:val="006D4D01"/>
    <w:rsid w:val="006D6208"/>
    <w:rsid w:val="006D653B"/>
    <w:rsid w:val="006E00DE"/>
    <w:rsid w:val="006E014B"/>
    <w:rsid w:val="006E02F4"/>
    <w:rsid w:val="006E08BF"/>
    <w:rsid w:val="006E2A73"/>
    <w:rsid w:val="006E5A7B"/>
    <w:rsid w:val="006E7D5A"/>
    <w:rsid w:val="006F084A"/>
    <w:rsid w:val="006F25BA"/>
    <w:rsid w:val="006F2F82"/>
    <w:rsid w:val="006F5934"/>
    <w:rsid w:val="006F66F5"/>
    <w:rsid w:val="006F7D8B"/>
    <w:rsid w:val="00700276"/>
    <w:rsid w:val="00700527"/>
    <w:rsid w:val="00704939"/>
    <w:rsid w:val="0070618B"/>
    <w:rsid w:val="007101AE"/>
    <w:rsid w:val="00714594"/>
    <w:rsid w:val="00715BB0"/>
    <w:rsid w:val="0072035C"/>
    <w:rsid w:val="00721A9A"/>
    <w:rsid w:val="00726B1A"/>
    <w:rsid w:val="007304E3"/>
    <w:rsid w:val="00730830"/>
    <w:rsid w:val="00731669"/>
    <w:rsid w:val="0073473C"/>
    <w:rsid w:val="00740A9D"/>
    <w:rsid w:val="00741114"/>
    <w:rsid w:val="007415F7"/>
    <w:rsid w:val="00743562"/>
    <w:rsid w:val="007445E3"/>
    <w:rsid w:val="007500CD"/>
    <w:rsid w:val="00752A32"/>
    <w:rsid w:val="00752C86"/>
    <w:rsid w:val="00754E20"/>
    <w:rsid w:val="00756570"/>
    <w:rsid w:val="007579F8"/>
    <w:rsid w:val="00765489"/>
    <w:rsid w:val="00765962"/>
    <w:rsid w:val="00766BEE"/>
    <w:rsid w:val="00767207"/>
    <w:rsid w:val="00772491"/>
    <w:rsid w:val="007728D8"/>
    <w:rsid w:val="00772C7C"/>
    <w:rsid w:val="00773098"/>
    <w:rsid w:val="00774523"/>
    <w:rsid w:val="0077672C"/>
    <w:rsid w:val="0077752A"/>
    <w:rsid w:val="00780D61"/>
    <w:rsid w:val="007817A3"/>
    <w:rsid w:val="0078213C"/>
    <w:rsid w:val="0078233D"/>
    <w:rsid w:val="007836FA"/>
    <w:rsid w:val="00784B83"/>
    <w:rsid w:val="00785CD2"/>
    <w:rsid w:val="007875D5"/>
    <w:rsid w:val="00791A46"/>
    <w:rsid w:val="00791CBF"/>
    <w:rsid w:val="007920BA"/>
    <w:rsid w:val="00794AF1"/>
    <w:rsid w:val="007964C9"/>
    <w:rsid w:val="007977D9"/>
    <w:rsid w:val="00797F28"/>
    <w:rsid w:val="007A03A9"/>
    <w:rsid w:val="007A0501"/>
    <w:rsid w:val="007A3D59"/>
    <w:rsid w:val="007A3E19"/>
    <w:rsid w:val="007A428A"/>
    <w:rsid w:val="007A434A"/>
    <w:rsid w:val="007A5737"/>
    <w:rsid w:val="007A7F4A"/>
    <w:rsid w:val="007B1848"/>
    <w:rsid w:val="007B18B5"/>
    <w:rsid w:val="007B23AD"/>
    <w:rsid w:val="007B5A1E"/>
    <w:rsid w:val="007B5CB3"/>
    <w:rsid w:val="007B6153"/>
    <w:rsid w:val="007C41AF"/>
    <w:rsid w:val="007C55E5"/>
    <w:rsid w:val="007C55F8"/>
    <w:rsid w:val="007C7BFF"/>
    <w:rsid w:val="007D2B19"/>
    <w:rsid w:val="007D3EFC"/>
    <w:rsid w:val="007D5954"/>
    <w:rsid w:val="007D6116"/>
    <w:rsid w:val="007D6980"/>
    <w:rsid w:val="007E2819"/>
    <w:rsid w:val="007E5723"/>
    <w:rsid w:val="007F04EE"/>
    <w:rsid w:val="007F320E"/>
    <w:rsid w:val="007F52F8"/>
    <w:rsid w:val="007F63C8"/>
    <w:rsid w:val="00800BCB"/>
    <w:rsid w:val="00801A2A"/>
    <w:rsid w:val="00801F11"/>
    <w:rsid w:val="00803BFD"/>
    <w:rsid w:val="00805543"/>
    <w:rsid w:val="0081258E"/>
    <w:rsid w:val="00814AE3"/>
    <w:rsid w:val="00814E3C"/>
    <w:rsid w:val="00815728"/>
    <w:rsid w:val="00815D02"/>
    <w:rsid w:val="00817B2F"/>
    <w:rsid w:val="0082022F"/>
    <w:rsid w:val="00821CC2"/>
    <w:rsid w:val="008263D0"/>
    <w:rsid w:val="00827AAD"/>
    <w:rsid w:val="008309B6"/>
    <w:rsid w:val="00833115"/>
    <w:rsid w:val="00833F69"/>
    <w:rsid w:val="00836683"/>
    <w:rsid w:val="00836EEA"/>
    <w:rsid w:val="008378E1"/>
    <w:rsid w:val="00840951"/>
    <w:rsid w:val="0084135F"/>
    <w:rsid w:val="00841EAA"/>
    <w:rsid w:val="008433D5"/>
    <w:rsid w:val="00843C62"/>
    <w:rsid w:val="0084628C"/>
    <w:rsid w:val="00851F0E"/>
    <w:rsid w:val="0085216A"/>
    <w:rsid w:val="0085372E"/>
    <w:rsid w:val="00854073"/>
    <w:rsid w:val="00854D4A"/>
    <w:rsid w:val="00855F30"/>
    <w:rsid w:val="00856106"/>
    <w:rsid w:val="0085719D"/>
    <w:rsid w:val="0086560A"/>
    <w:rsid w:val="00865D3F"/>
    <w:rsid w:val="008665AF"/>
    <w:rsid w:val="00870118"/>
    <w:rsid w:val="008704F1"/>
    <w:rsid w:val="008709F6"/>
    <w:rsid w:val="00871656"/>
    <w:rsid w:val="00876EDB"/>
    <w:rsid w:val="008779D8"/>
    <w:rsid w:val="008804F2"/>
    <w:rsid w:val="00883B35"/>
    <w:rsid w:val="00884FBA"/>
    <w:rsid w:val="00885159"/>
    <w:rsid w:val="00885E95"/>
    <w:rsid w:val="008903D0"/>
    <w:rsid w:val="00890B11"/>
    <w:rsid w:val="00891612"/>
    <w:rsid w:val="00891ABB"/>
    <w:rsid w:val="0089514E"/>
    <w:rsid w:val="00895C77"/>
    <w:rsid w:val="008A1C9C"/>
    <w:rsid w:val="008A2722"/>
    <w:rsid w:val="008A290D"/>
    <w:rsid w:val="008A332D"/>
    <w:rsid w:val="008A3622"/>
    <w:rsid w:val="008A555F"/>
    <w:rsid w:val="008A565A"/>
    <w:rsid w:val="008A592B"/>
    <w:rsid w:val="008B00D1"/>
    <w:rsid w:val="008B23C3"/>
    <w:rsid w:val="008B283F"/>
    <w:rsid w:val="008B2A00"/>
    <w:rsid w:val="008B3D6A"/>
    <w:rsid w:val="008B47A4"/>
    <w:rsid w:val="008B5A5E"/>
    <w:rsid w:val="008B6B93"/>
    <w:rsid w:val="008B6E77"/>
    <w:rsid w:val="008C0D6D"/>
    <w:rsid w:val="008C4517"/>
    <w:rsid w:val="008D0754"/>
    <w:rsid w:val="008D07DB"/>
    <w:rsid w:val="008D192F"/>
    <w:rsid w:val="008D2021"/>
    <w:rsid w:val="008D28D8"/>
    <w:rsid w:val="008E0321"/>
    <w:rsid w:val="008E03A9"/>
    <w:rsid w:val="008E0682"/>
    <w:rsid w:val="008E2649"/>
    <w:rsid w:val="008E292E"/>
    <w:rsid w:val="008E52CE"/>
    <w:rsid w:val="008E5E0E"/>
    <w:rsid w:val="008F0F11"/>
    <w:rsid w:val="008F1044"/>
    <w:rsid w:val="008F14E1"/>
    <w:rsid w:val="008F37A3"/>
    <w:rsid w:val="0090109C"/>
    <w:rsid w:val="00901B3B"/>
    <w:rsid w:val="00902DD4"/>
    <w:rsid w:val="00903355"/>
    <w:rsid w:val="00904E31"/>
    <w:rsid w:val="00905742"/>
    <w:rsid w:val="00916953"/>
    <w:rsid w:val="009172CE"/>
    <w:rsid w:val="00925042"/>
    <w:rsid w:val="0092665F"/>
    <w:rsid w:val="00927BA3"/>
    <w:rsid w:val="00927CE3"/>
    <w:rsid w:val="009304E2"/>
    <w:rsid w:val="00934583"/>
    <w:rsid w:val="00934755"/>
    <w:rsid w:val="00935DD7"/>
    <w:rsid w:val="00936018"/>
    <w:rsid w:val="00940369"/>
    <w:rsid w:val="00943C05"/>
    <w:rsid w:val="00944EAF"/>
    <w:rsid w:val="00950FA8"/>
    <w:rsid w:val="009523BE"/>
    <w:rsid w:val="00952827"/>
    <w:rsid w:val="00955B8B"/>
    <w:rsid w:val="009562F8"/>
    <w:rsid w:val="009567BB"/>
    <w:rsid w:val="00956B8B"/>
    <w:rsid w:val="00956D14"/>
    <w:rsid w:val="00956DD8"/>
    <w:rsid w:val="009579A5"/>
    <w:rsid w:val="00957E95"/>
    <w:rsid w:val="00967DB5"/>
    <w:rsid w:val="0097283F"/>
    <w:rsid w:val="009732C1"/>
    <w:rsid w:val="009740AC"/>
    <w:rsid w:val="0097425E"/>
    <w:rsid w:val="00977917"/>
    <w:rsid w:val="00977CE7"/>
    <w:rsid w:val="00980B7B"/>
    <w:rsid w:val="00983822"/>
    <w:rsid w:val="00985477"/>
    <w:rsid w:val="00990AFE"/>
    <w:rsid w:val="009922D8"/>
    <w:rsid w:val="0099233C"/>
    <w:rsid w:val="00993046"/>
    <w:rsid w:val="00993139"/>
    <w:rsid w:val="009945C0"/>
    <w:rsid w:val="009A0544"/>
    <w:rsid w:val="009A0C6E"/>
    <w:rsid w:val="009A18C0"/>
    <w:rsid w:val="009A6645"/>
    <w:rsid w:val="009A7616"/>
    <w:rsid w:val="009B23C9"/>
    <w:rsid w:val="009B4ADC"/>
    <w:rsid w:val="009B7437"/>
    <w:rsid w:val="009C111C"/>
    <w:rsid w:val="009C1B88"/>
    <w:rsid w:val="009C1F95"/>
    <w:rsid w:val="009C28DA"/>
    <w:rsid w:val="009C2D07"/>
    <w:rsid w:val="009C449E"/>
    <w:rsid w:val="009C478B"/>
    <w:rsid w:val="009C5672"/>
    <w:rsid w:val="009C5D2B"/>
    <w:rsid w:val="009C64D5"/>
    <w:rsid w:val="009D25EE"/>
    <w:rsid w:val="009D2989"/>
    <w:rsid w:val="009D50B1"/>
    <w:rsid w:val="009D57AA"/>
    <w:rsid w:val="009E10E0"/>
    <w:rsid w:val="009E3380"/>
    <w:rsid w:val="009E44F0"/>
    <w:rsid w:val="009E493C"/>
    <w:rsid w:val="009E4B7C"/>
    <w:rsid w:val="009E67D6"/>
    <w:rsid w:val="009E6C70"/>
    <w:rsid w:val="009E6EDC"/>
    <w:rsid w:val="009E7CE2"/>
    <w:rsid w:val="009F6729"/>
    <w:rsid w:val="009F69D6"/>
    <w:rsid w:val="00A047A9"/>
    <w:rsid w:val="00A05121"/>
    <w:rsid w:val="00A05A21"/>
    <w:rsid w:val="00A0627D"/>
    <w:rsid w:val="00A11AFF"/>
    <w:rsid w:val="00A13FFC"/>
    <w:rsid w:val="00A15D89"/>
    <w:rsid w:val="00A16D38"/>
    <w:rsid w:val="00A16DF7"/>
    <w:rsid w:val="00A17C2E"/>
    <w:rsid w:val="00A20CD8"/>
    <w:rsid w:val="00A2480E"/>
    <w:rsid w:val="00A26344"/>
    <w:rsid w:val="00A27F0F"/>
    <w:rsid w:val="00A3080B"/>
    <w:rsid w:val="00A32AFB"/>
    <w:rsid w:val="00A33C97"/>
    <w:rsid w:val="00A340F3"/>
    <w:rsid w:val="00A35E16"/>
    <w:rsid w:val="00A369F4"/>
    <w:rsid w:val="00A40D14"/>
    <w:rsid w:val="00A42E62"/>
    <w:rsid w:val="00A44163"/>
    <w:rsid w:val="00A4613B"/>
    <w:rsid w:val="00A468BE"/>
    <w:rsid w:val="00A4712B"/>
    <w:rsid w:val="00A5212E"/>
    <w:rsid w:val="00A52D09"/>
    <w:rsid w:val="00A5455E"/>
    <w:rsid w:val="00A61F0A"/>
    <w:rsid w:val="00A630E0"/>
    <w:rsid w:val="00A65F70"/>
    <w:rsid w:val="00A67230"/>
    <w:rsid w:val="00A70282"/>
    <w:rsid w:val="00A71A4E"/>
    <w:rsid w:val="00A72EEB"/>
    <w:rsid w:val="00A737E0"/>
    <w:rsid w:val="00A77B4A"/>
    <w:rsid w:val="00A80F2A"/>
    <w:rsid w:val="00A81E47"/>
    <w:rsid w:val="00A82B5B"/>
    <w:rsid w:val="00A85830"/>
    <w:rsid w:val="00A85DE0"/>
    <w:rsid w:val="00A86026"/>
    <w:rsid w:val="00A963CB"/>
    <w:rsid w:val="00AA1E7E"/>
    <w:rsid w:val="00AA37F3"/>
    <w:rsid w:val="00AA3A3C"/>
    <w:rsid w:val="00AB2293"/>
    <w:rsid w:val="00AB3168"/>
    <w:rsid w:val="00AB6082"/>
    <w:rsid w:val="00AB6EDD"/>
    <w:rsid w:val="00AC030A"/>
    <w:rsid w:val="00AC06AB"/>
    <w:rsid w:val="00AC0B6B"/>
    <w:rsid w:val="00AC256D"/>
    <w:rsid w:val="00AC5561"/>
    <w:rsid w:val="00AC5EA9"/>
    <w:rsid w:val="00AC6540"/>
    <w:rsid w:val="00AC742F"/>
    <w:rsid w:val="00AC7DBE"/>
    <w:rsid w:val="00AD23AA"/>
    <w:rsid w:val="00AD25B9"/>
    <w:rsid w:val="00AE03A0"/>
    <w:rsid w:val="00AE4AE8"/>
    <w:rsid w:val="00AE64C2"/>
    <w:rsid w:val="00AE6FAA"/>
    <w:rsid w:val="00AF1A6B"/>
    <w:rsid w:val="00AF2A88"/>
    <w:rsid w:val="00AF3DD4"/>
    <w:rsid w:val="00AF47D6"/>
    <w:rsid w:val="00AF6CFB"/>
    <w:rsid w:val="00AF757A"/>
    <w:rsid w:val="00B02B31"/>
    <w:rsid w:val="00B034A5"/>
    <w:rsid w:val="00B14882"/>
    <w:rsid w:val="00B171F7"/>
    <w:rsid w:val="00B210D4"/>
    <w:rsid w:val="00B2135A"/>
    <w:rsid w:val="00B22560"/>
    <w:rsid w:val="00B23945"/>
    <w:rsid w:val="00B23E48"/>
    <w:rsid w:val="00B2606A"/>
    <w:rsid w:val="00B26108"/>
    <w:rsid w:val="00B265E2"/>
    <w:rsid w:val="00B266FD"/>
    <w:rsid w:val="00B26808"/>
    <w:rsid w:val="00B31E0F"/>
    <w:rsid w:val="00B3226D"/>
    <w:rsid w:val="00B3237B"/>
    <w:rsid w:val="00B359B2"/>
    <w:rsid w:val="00B35D78"/>
    <w:rsid w:val="00B35D7A"/>
    <w:rsid w:val="00B36593"/>
    <w:rsid w:val="00B3778F"/>
    <w:rsid w:val="00B429B4"/>
    <w:rsid w:val="00B429FC"/>
    <w:rsid w:val="00B52188"/>
    <w:rsid w:val="00B52227"/>
    <w:rsid w:val="00B527A0"/>
    <w:rsid w:val="00B54120"/>
    <w:rsid w:val="00B55242"/>
    <w:rsid w:val="00B55F57"/>
    <w:rsid w:val="00B601D2"/>
    <w:rsid w:val="00B64519"/>
    <w:rsid w:val="00B67814"/>
    <w:rsid w:val="00B70E1A"/>
    <w:rsid w:val="00B722CC"/>
    <w:rsid w:val="00B733FD"/>
    <w:rsid w:val="00B7540E"/>
    <w:rsid w:val="00B75964"/>
    <w:rsid w:val="00B8455C"/>
    <w:rsid w:val="00B848F4"/>
    <w:rsid w:val="00B86726"/>
    <w:rsid w:val="00B91B78"/>
    <w:rsid w:val="00B92745"/>
    <w:rsid w:val="00B95BE9"/>
    <w:rsid w:val="00BA0832"/>
    <w:rsid w:val="00BA0A88"/>
    <w:rsid w:val="00BA26D8"/>
    <w:rsid w:val="00BA3291"/>
    <w:rsid w:val="00BA499A"/>
    <w:rsid w:val="00BB024E"/>
    <w:rsid w:val="00BB296C"/>
    <w:rsid w:val="00BB4989"/>
    <w:rsid w:val="00BC0EDC"/>
    <w:rsid w:val="00BC355D"/>
    <w:rsid w:val="00BC58FE"/>
    <w:rsid w:val="00BD0304"/>
    <w:rsid w:val="00BD1D48"/>
    <w:rsid w:val="00BD24F6"/>
    <w:rsid w:val="00BD2F40"/>
    <w:rsid w:val="00BD496F"/>
    <w:rsid w:val="00BE2DED"/>
    <w:rsid w:val="00BE4976"/>
    <w:rsid w:val="00BE5743"/>
    <w:rsid w:val="00BE73D0"/>
    <w:rsid w:val="00C0120D"/>
    <w:rsid w:val="00C04DCE"/>
    <w:rsid w:val="00C06F3E"/>
    <w:rsid w:val="00C07104"/>
    <w:rsid w:val="00C102C9"/>
    <w:rsid w:val="00C11521"/>
    <w:rsid w:val="00C11DD2"/>
    <w:rsid w:val="00C11F27"/>
    <w:rsid w:val="00C126D2"/>
    <w:rsid w:val="00C15C49"/>
    <w:rsid w:val="00C160D0"/>
    <w:rsid w:val="00C16370"/>
    <w:rsid w:val="00C173B8"/>
    <w:rsid w:val="00C20F3D"/>
    <w:rsid w:val="00C25333"/>
    <w:rsid w:val="00C264A4"/>
    <w:rsid w:val="00C2693A"/>
    <w:rsid w:val="00C2740F"/>
    <w:rsid w:val="00C37839"/>
    <w:rsid w:val="00C378F7"/>
    <w:rsid w:val="00C41D50"/>
    <w:rsid w:val="00C466A8"/>
    <w:rsid w:val="00C467E6"/>
    <w:rsid w:val="00C507E2"/>
    <w:rsid w:val="00C50A85"/>
    <w:rsid w:val="00C54987"/>
    <w:rsid w:val="00C55149"/>
    <w:rsid w:val="00C573C8"/>
    <w:rsid w:val="00C575B4"/>
    <w:rsid w:val="00C57BC9"/>
    <w:rsid w:val="00C7080C"/>
    <w:rsid w:val="00C72CCF"/>
    <w:rsid w:val="00C74429"/>
    <w:rsid w:val="00C74803"/>
    <w:rsid w:val="00C81ED2"/>
    <w:rsid w:val="00C852B2"/>
    <w:rsid w:val="00C85D93"/>
    <w:rsid w:val="00C90507"/>
    <w:rsid w:val="00C90B37"/>
    <w:rsid w:val="00C911A7"/>
    <w:rsid w:val="00C925E1"/>
    <w:rsid w:val="00C94DC4"/>
    <w:rsid w:val="00C95991"/>
    <w:rsid w:val="00C97769"/>
    <w:rsid w:val="00CA120C"/>
    <w:rsid w:val="00CA19A1"/>
    <w:rsid w:val="00CA2B97"/>
    <w:rsid w:val="00CA4166"/>
    <w:rsid w:val="00CA4541"/>
    <w:rsid w:val="00CA5789"/>
    <w:rsid w:val="00CA602A"/>
    <w:rsid w:val="00CA6743"/>
    <w:rsid w:val="00CA7ED9"/>
    <w:rsid w:val="00CB1126"/>
    <w:rsid w:val="00CB1648"/>
    <w:rsid w:val="00CB214D"/>
    <w:rsid w:val="00CB37DD"/>
    <w:rsid w:val="00CB3B64"/>
    <w:rsid w:val="00CB50BF"/>
    <w:rsid w:val="00CC03EE"/>
    <w:rsid w:val="00CC0425"/>
    <w:rsid w:val="00CC1FB7"/>
    <w:rsid w:val="00CC29F6"/>
    <w:rsid w:val="00CC6521"/>
    <w:rsid w:val="00CC7355"/>
    <w:rsid w:val="00CC7C08"/>
    <w:rsid w:val="00CD1CFE"/>
    <w:rsid w:val="00CD22DE"/>
    <w:rsid w:val="00CD3A70"/>
    <w:rsid w:val="00CD41C6"/>
    <w:rsid w:val="00CD4CE8"/>
    <w:rsid w:val="00CD7017"/>
    <w:rsid w:val="00CE17C1"/>
    <w:rsid w:val="00CE1CAD"/>
    <w:rsid w:val="00CE3603"/>
    <w:rsid w:val="00CE3640"/>
    <w:rsid w:val="00CE4492"/>
    <w:rsid w:val="00CE4F06"/>
    <w:rsid w:val="00CE619E"/>
    <w:rsid w:val="00CF1F28"/>
    <w:rsid w:val="00CF240F"/>
    <w:rsid w:val="00CF3096"/>
    <w:rsid w:val="00CF479C"/>
    <w:rsid w:val="00CF4AB2"/>
    <w:rsid w:val="00CF720A"/>
    <w:rsid w:val="00D02EB4"/>
    <w:rsid w:val="00D03841"/>
    <w:rsid w:val="00D04DDB"/>
    <w:rsid w:val="00D05E90"/>
    <w:rsid w:val="00D06D31"/>
    <w:rsid w:val="00D10B60"/>
    <w:rsid w:val="00D1617E"/>
    <w:rsid w:val="00D173D4"/>
    <w:rsid w:val="00D174E1"/>
    <w:rsid w:val="00D17A28"/>
    <w:rsid w:val="00D2125B"/>
    <w:rsid w:val="00D226B0"/>
    <w:rsid w:val="00D23B81"/>
    <w:rsid w:val="00D32C10"/>
    <w:rsid w:val="00D34339"/>
    <w:rsid w:val="00D34598"/>
    <w:rsid w:val="00D36ECF"/>
    <w:rsid w:val="00D4039F"/>
    <w:rsid w:val="00D40DB4"/>
    <w:rsid w:val="00D427C7"/>
    <w:rsid w:val="00D44BA6"/>
    <w:rsid w:val="00D462A6"/>
    <w:rsid w:val="00D467E1"/>
    <w:rsid w:val="00D5217A"/>
    <w:rsid w:val="00D52A5F"/>
    <w:rsid w:val="00D5340B"/>
    <w:rsid w:val="00D55440"/>
    <w:rsid w:val="00D55C6A"/>
    <w:rsid w:val="00D5662E"/>
    <w:rsid w:val="00D56C99"/>
    <w:rsid w:val="00D578AE"/>
    <w:rsid w:val="00D60020"/>
    <w:rsid w:val="00D610A0"/>
    <w:rsid w:val="00D61220"/>
    <w:rsid w:val="00D6141C"/>
    <w:rsid w:val="00D62005"/>
    <w:rsid w:val="00D67F91"/>
    <w:rsid w:val="00D70E02"/>
    <w:rsid w:val="00D712FC"/>
    <w:rsid w:val="00D717C0"/>
    <w:rsid w:val="00D71F61"/>
    <w:rsid w:val="00D72EF4"/>
    <w:rsid w:val="00D7430D"/>
    <w:rsid w:val="00D744C1"/>
    <w:rsid w:val="00D76343"/>
    <w:rsid w:val="00D767F0"/>
    <w:rsid w:val="00D82EE0"/>
    <w:rsid w:val="00D82F61"/>
    <w:rsid w:val="00D8662F"/>
    <w:rsid w:val="00D92550"/>
    <w:rsid w:val="00D96E0C"/>
    <w:rsid w:val="00D97F8A"/>
    <w:rsid w:val="00DA255E"/>
    <w:rsid w:val="00DA4A20"/>
    <w:rsid w:val="00DA5635"/>
    <w:rsid w:val="00DA6D24"/>
    <w:rsid w:val="00DB1CE3"/>
    <w:rsid w:val="00DB4817"/>
    <w:rsid w:val="00DB4DBE"/>
    <w:rsid w:val="00DB5282"/>
    <w:rsid w:val="00DB6B39"/>
    <w:rsid w:val="00DB71A1"/>
    <w:rsid w:val="00DB7F5D"/>
    <w:rsid w:val="00DB7FD1"/>
    <w:rsid w:val="00DC51C5"/>
    <w:rsid w:val="00DC589D"/>
    <w:rsid w:val="00DC774E"/>
    <w:rsid w:val="00DC7FDF"/>
    <w:rsid w:val="00DD0147"/>
    <w:rsid w:val="00DD1843"/>
    <w:rsid w:val="00DD37B7"/>
    <w:rsid w:val="00DD4245"/>
    <w:rsid w:val="00DD5FF8"/>
    <w:rsid w:val="00DD62A5"/>
    <w:rsid w:val="00DD7627"/>
    <w:rsid w:val="00DD7B38"/>
    <w:rsid w:val="00DE047B"/>
    <w:rsid w:val="00DE0D80"/>
    <w:rsid w:val="00DE119E"/>
    <w:rsid w:val="00DE19BF"/>
    <w:rsid w:val="00DE22A9"/>
    <w:rsid w:val="00DE3462"/>
    <w:rsid w:val="00DE4B3C"/>
    <w:rsid w:val="00DE61BA"/>
    <w:rsid w:val="00DE6993"/>
    <w:rsid w:val="00DF078E"/>
    <w:rsid w:val="00DF192E"/>
    <w:rsid w:val="00DF45CF"/>
    <w:rsid w:val="00DF4918"/>
    <w:rsid w:val="00E0008F"/>
    <w:rsid w:val="00E0172E"/>
    <w:rsid w:val="00E01A65"/>
    <w:rsid w:val="00E02260"/>
    <w:rsid w:val="00E02360"/>
    <w:rsid w:val="00E03E18"/>
    <w:rsid w:val="00E05176"/>
    <w:rsid w:val="00E06FB0"/>
    <w:rsid w:val="00E112ED"/>
    <w:rsid w:val="00E117DF"/>
    <w:rsid w:val="00E123EC"/>
    <w:rsid w:val="00E145D7"/>
    <w:rsid w:val="00E14D56"/>
    <w:rsid w:val="00E20A42"/>
    <w:rsid w:val="00E21720"/>
    <w:rsid w:val="00E218F1"/>
    <w:rsid w:val="00E22935"/>
    <w:rsid w:val="00E257E5"/>
    <w:rsid w:val="00E27D77"/>
    <w:rsid w:val="00E30143"/>
    <w:rsid w:val="00E32AC9"/>
    <w:rsid w:val="00E33BD3"/>
    <w:rsid w:val="00E35789"/>
    <w:rsid w:val="00E42DFD"/>
    <w:rsid w:val="00E47EAE"/>
    <w:rsid w:val="00E51AEA"/>
    <w:rsid w:val="00E52A0B"/>
    <w:rsid w:val="00E53CEE"/>
    <w:rsid w:val="00E56381"/>
    <w:rsid w:val="00E62513"/>
    <w:rsid w:val="00E62E55"/>
    <w:rsid w:val="00E62FA7"/>
    <w:rsid w:val="00E639D1"/>
    <w:rsid w:val="00E66236"/>
    <w:rsid w:val="00E7052A"/>
    <w:rsid w:val="00E70C3A"/>
    <w:rsid w:val="00E729DA"/>
    <w:rsid w:val="00E72F4B"/>
    <w:rsid w:val="00E7373E"/>
    <w:rsid w:val="00E76CC4"/>
    <w:rsid w:val="00E7759B"/>
    <w:rsid w:val="00E8079A"/>
    <w:rsid w:val="00E82ADA"/>
    <w:rsid w:val="00E86041"/>
    <w:rsid w:val="00E8795E"/>
    <w:rsid w:val="00E947D8"/>
    <w:rsid w:val="00E97093"/>
    <w:rsid w:val="00EA34B3"/>
    <w:rsid w:val="00EA504D"/>
    <w:rsid w:val="00EA6AF7"/>
    <w:rsid w:val="00EA6D24"/>
    <w:rsid w:val="00EB1886"/>
    <w:rsid w:val="00EB302A"/>
    <w:rsid w:val="00EB4702"/>
    <w:rsid w:val="00EB6FEE"/>
    <w:rsid w:val="00EC1C50"/>
    <w:rsid w:val="00EC24EA"/>
    <w:rsid w:val="00EC3A68"/>
    <w:rsid w:val="00EC3C5E"/>
    <w:rsid w:val="00EC4BE1"/>
    <w:rsid w:val="00EC5EA9"/>
    <w:rsid w:val="00EC6659"/>
    <w:rsid w:val="00EC6D1D"/>
    <w:rsid w:val="00EC752F"/>
    <w:rsid w:val="00ED02AB"/>
    <w:rsid w:val="00ED0A7C"/>
    <w:rsid w:val="00ED205D"/>
    <w:rsid w:val="00ED4C2F"/>
    <w:rsid w:val="00ED6163"/>
    <w:rsid w:val="00ED7227"/>
    <w:rsid w:val="00EE14B3"/>
    <w:rsid w:val="00EE23D4"/>
    <w:rsid w:val="00EE37CA"/>
    <w:rsid w:val="00EE4C08"/>
    <w:rsid w:val="00EE58B2"/>
    <w:rsid w:val="00EE7E37"/>
    <w:rsid w:val="00EF0945"/>
    <w:rsid w:val="00EF2553"/>
    <w:rsid w:val="00EF2871"/>
    <w:rsid w:val="00EF4580"/>
    <w:rsid w:val="00EF4F36"/>
    <w:rsid w:val="00EF592E"/>
    <w:rsid w:val="00EF5DCA"/>
    <w:rsid w:val="00F00852"/>
    <w:rsid w:val="00F00D63"/>
    <w:rsid w:val="00F01B13"/>
    <w:rsid w:val="00F038FB"/>
    <w:rsid w:val="00F056DC"/>
    <w:rsid w:val="00F05E81"/>
    <w:rsid w:val="00F06A7C"/>
    <w:rsid w:val="00F15ED1"/>
    <w:rsid w:val="00F16315"/>
    <w:rsid w:val="00F17533"/>
    <w:rsid w:val="00F20814"/>
    <w:rsid w:val="00F212C4"/>
    <w:rsid w:val="00F22DAC"/>
    <w:rsid w:val="00F2318B"/>
    <w:rsid w:val="00F242BB"/>
    <w:rsid w:val="00F24B04"/>
    <w:rsid w:val="00F260E0"/>
    <w:rsid w:val="00F26DB3"/>
    <w:rsid w:val="00F26F5F"/>
    <w:rsid w:val="00F30E47"/>
    <w:rsid w:val="00F310A5"/>
    <w:rsid w:val="00F332F5"/>
    <w:rsid w:val="00F3722F"/>
    <w:rsid w:val="00F42280"/>
    <w:rsid w:val="00F42A2C"/>
    <w:rsid w:val="00F42D2E"/>
    <w:rsid w:val="00F43448"/>
    <w:rsid w:val="00F43A70"/>
    <w:rsid w:val="00F515D3"/>
    <w:rsid w:val="00F516F4"/>
    <w:rsid w:val="00F52C3B"/>
    <w:rsid w:val="00F5306C"/>
    <w:rsid w:val="00F53EC6"/>
    <w:rsid w:val="00F54AC8"/>
    <w:rsid w:val="00F55605"/>
    <w:rsid w:val="00F60D4B"/>
    <w:rsid w:val="00F7127F"/>
    <w:rsid w:val="00F74511"/>
    <w:rsid w:val="00F75AE5"/>
    <w:rsid w:val="00F75F13"/>
    <w:rsid w:val="00F7602D"/>
    <w:rsid w:val="00F762A1"/>
    <w:rsid w:val="00F76499"/>
    <w:rsid w:val="00F764EF"/>
    <w:rsid w:val="00F775AF"/>
    <w:rsid w:val="00F80088"/>
    <w:rsid w:val="00F80A67"/>
    <w:rsid w:val="00F81DA9"/>
    <w:rsid w:val="00F839D5"/>
    <w:rsid w:val="00F85D03"/>
    <w:rsid w:val="00F861E3"/>
    <w:rsid w:val="00F86AD3"/>
    <w:rsid w:val="00F86DEB"/>
    <w:rsid w:val="00F9075C"/>
    <w:rsid w:val="00F91CBD"/>
    <w:rsid w:val="00F968F4"/>
    <w:rsid w:val="00F9727D"/>
    <w:rsid w:val="00FA06C4"/>
    <w:rsid w:val="00FA2333"/>
    <w:rsid w:val="00FA46E5"/>
    <w:rsid w:val="00FA5D98"/>
    <w:rsid w:val="00FA654F"/>
    <w:rsid w:val="00FB3000"/>
    <w:rsid w:val="00FB4FA8"/>
    <w:rsid w:val="00FC314E"/>
    <w:rsid w:val="00FC3A1C"/>
    <w:rsid w:val="00FC4CB9"/>
    <w:rsid w:val="00FC5296"/>
    <w:rsid w:val="00FC5741"/>
    <w:rsid w:val="00FC58F0"/>
    <w:rsid w:val="00FD05A3"/>
    <w:rsid w:val="00FD08DF"/>
    <w:rsid w:val="00FD11E8"/>
    <w:rsid w:val="00FD4BBF"/>
    <w:rsid w:val="00FD52CF"/>
    <w:rsid w:val="00FD6468"/>
    <w:rsid w:val="00FE0A00"/>
    <w:rsid w:val="00FE1AB5"/>
    <w:rsid w:val="00FE3259"/>
    <w:rsid w:val="00FE7055"/>
    <w:rsid w:val="00FE7A63"/>
    <w:rsid w:val="00FF02C5"/>
    <w:rsid w:val="00FF115F"/>
    <w:rsid w:val="00FF16B6"/>
    <w:rsid w:val="00FF1D5F"/>
    <w:rsid w:val="00FF2B3C"/>
    <w:rsid w:val="00FF42B0"/>
    <w:rsid w:val="00FF4889"/>
    <w:rsid w:val="00FF668F"/>
    <w:rsid w:val="00FF7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  <w14:docId w14:val="280F8619"/>
  <w15:chartTrackingRefBased/>
  <w15:docId w15:val="{430DE651-D889-4E97-9DF7-590CE888C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6FB0"/>
    <w:pPr>
      <w:suppressAutoHyphens/>
    </w:pPr>
    <w:rPr>
      <w:sz w:val="22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pPr>
      <w:keepNext/>
      <w:numPr>
        <w:numId w:val="1"/>
      </w:numPr>
      <w:spacing w:line="360" w:lineRule="auto"/>
      <w:jc w:val="both"/>
      <w:outlineLvl w:val="0"/>
    </w:pPr>
    <w:rPr>
      <w:rFonts w:ascii="Book Antiqua" w:hAnsi="Book Antiqua"/>
      <w:b/>
      <w:bCs/>
    </w:rPr>
  </w:style>
  <w:style w:type="paragraph" w:styleId="Nagwek2">
    <w:name w:val="heading 2"/>
    <w:basedOn w:val="Normalny"/>
    <w:next w:val="Normalny"/>
    <w:link w:val="Nagwek2Znak"/>
    <w:qFormat/>
    <w:pPr>
      <w:keepNext/>
      <w:numPr>
        <w:ilvl w:val="1"/>
        <w:numId w:val="1"/>
      </w:numPr>
      <w:jc w:val="both"/>
      <w:outlineLvl w:val="1"/>
    </w:pPr>
    <w:rPr>
      <w:sz w:val="26"/>
    </w:rPr>
  </w:style>
  <w:style w:type="paragraph" w:styleId="Nagwek3">
    <w:name w:val="heading 3"/>
    <w:basedOn w:val="Normalny"/>
    <w:next w:val="Normalny"/>
    <w:link w:val="Nagwek3Znak"/>
    <w:qFormat/>
    <w:pPr>
      <w:keepNext/>
      <w:numPr>
        <w:ilvl w:val="2"/>
        <w:numId w:val="1"/>
      </w:numPr>
      <w:spacing w:line="360" w:lineRule="auto"/>
      <w:ind w:left="4956" w:firstLine="708"/>
      <w:jc w:val="both"/>
      <w:outlineLvl w:val="2"/>
    </w:pPr>
    <w:rPr>
      <w:b/>
      <w:bCs/>
      <w:i/>
      <w:iCs/>
      <w:sz w:val="24"/>
    </w:rPr>
  </w:style>
  <w:style w:type="paragraph" w:styleId="Nagwek4">
    <w:name w:val="heading 4"/>
    <w:basedOn w:val="Normalny"/>
    <w:next w:val="Normalny"/>
    <w:link w:val="Nagwek4Znak"/>
    <w:qFormat/>
    <w:rsid w:val="00EF094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qFormat/>
    <w:rsid w:val="005E13A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1F1497"/>
    <w:pPr>
      <w:spacing w:before="240" w:after="60"/>
      <w:outlineLvl w:val="5"/>
    </w:pPr>
    <w:rPr>
      <w:b/>
      <w:bCs/>
      <w:szCs w:val="22"/>
    </w:rPr>
  </w:style>
  <w:style w:type="paragraph" w:styleId="Nagwek7">
    <w:name w:val="heading 7"/>
    <w:basedOn w:val="Normalny"/>
    <w:next w:val="Normalny"/>
    <w:link w:val="Nagwek7Znak"/>
    <w:qFormat/>
    <w:rsid w:val="005E13AB"/>
    <w:pPr>
      <w:spacing w:before="240" w:after="60"/>
      <w:outlineLvl w:val="6"/>
    </w:pPr>
    <w:rPr>
      <w:sz w:val="24"/>
    </w:rPr>
  </w:style>
  <w:style w:type="paragraph" w:styleId="Nagwek8">
    <w:name w:val="heading 8"/>
    <w:basedOn w:val="Normalny"/>
    <w:next w:val="Normalny"/>
    <w:link w:val="Nagwek8Znak"/>
    <w:qFormat/>
    <w:rsid w:val="005E13AB"/>
    <w:pPr>
      <w:spacing w:before="240" w:after="60"/>
      <w:outlineLvl w:val="7"/>
    </w:pPr>
    <w:rPr>
      <w:i/>
      <w:iCs/>
      <w:sz w:val="24"/>
    </w:rPr>
  </w:style>
  <w:style w:type="paragraph" w:styleId="Nagwek9">
    <w:name w:val="heading 9"/>
    <w:basedOn w:val="Normalny"/>
    <w:next w:val="Normalny"/>
    <w:link w:val="Nagwek9Znak"/>
    <w:qFormat/>
    <w:rsid w:val="005E13AB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443333"/>
    <w:rPr>
      <w:rFonts w:ascii="Book Antiqua" w:hAnsi="Book Antiqua"/>
      <w:b/>
      <w:bCs/>
      <w:sz w:val="22"/>
      <w:szCs w:val="24"/>
      <w:lang w:eastAsia="ar-SA"/>
    </w:rPr>
  </w:style>
  <w:style w:type="character" w:customStyle="1" w:styleId="Nagwek2Znak">
    <w:name w:val="Nagłówek 2 Znak"/>
    <w:link w:val="Nagwek2"/>
    <w:rsid w:val="00443333"/>
    <w:rPr>
      <w:sz w:val="26"/>
      <w:szCs w:val="24"/>
      <w:lang w:eastAsia="ar-SA"/>
    </w:rPr>
  </w:style>
  <w:style w:type="character" w:customStyle="1" w:styleId="Nagwek3Znak">
    <w:name w:val="Nagłówek 3 Znak"/>
    <w:link w:val="Nagwek3"/>
    <w:rsid w:val="00443333"/>
    <w:rPr>
      <w:b/>
      <w:bCs/>
      <w:i/>
      <w:iCs/>
      <w:sz w:val="24"/>
      <w:szCs w:val="24"/>
      <w:lang w:eastAsia="ar-SA"/>
    </w:rPr>
  </w:style>
  <w:style w:type="character" w:customStyle="1" w:styleId="WW8Num1z0">
    <w:name w:val="WW8Num1z0"/>
    <w:rPr>
      <w:rFonts w:ascii="Times New Roman" w:eastAsia="Times New Roman" w:hAnsi="Times New Roman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4z0">
    <w:name w:val="WW8Num4z0"/>
    <w:rPr>
      <w:rFonts w:ascii="Times New Roman" w:eastAsia="Times New Roman" w:hAnsi="Times New Roman"/>
    </w:rPr>
  </w:style>
  <w:style w:type="character" w:customStyle="1" w:styleId="WW8Num4z1">
    <w:name w:val="WW8Num4z1"/>
    <w:rPr>
      <w:rFonts w:ascii="Courier New" w:hAnsi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11z0">
    <w:name w:val="WW8Num11z0"/>
    <w:rPr>
      <w:rFonts w:ascii="Times New Roman" w:eastAsia="Times New Roman" w:hAnsi="Times New Roman"/>
    </w:rPr>
  </w:style>
  <w:style w:type="character" w:customStyle="1" w:styleId="WW8Num11z1">
    <w:name w:val="WW8Num11z1"/>
    <w:rPr>
      <w:rFonts w:ascii="Courier New" w:hAnsi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22z0">
    <w:name w:val="WW8Num22z0"/>
    <w:rPr>
      <w:rFonts w:ascii="Symbol" w:hAnsi="Symbol"/>
    </w:rPr>
  </w:style>
  <w:style w:type="character" w:customStyle="1" w:styleId="WW8Num22z1">
    <w:name w:val="WW8Num22z1"/>
    <w:rPr>
      <w:rFonts w:ascii="Courier New" w:hAnsi="Courier New"/>
    </w:rPr>
  </w:style>
  <w:style w:type="character" w:customStyle="1" w:styleId="WW8Num22z2">
    <w:name w:val="WW8Num22z2"/>
    <w:rPr>
      <w:rFonts w:ascii="Wingdings" w:hAnsi="Wingdings"/>
    </w:rPr>
  </w:style>
  <w:style w:type="character" w:customStyle="1" w:styleId="WW8Num23z0">
    <w:name w:val="WW8Num23z0"/>
    <w:rPr>
      <w:rFonts w:ascii="Symbol" w:hAnsi="Symbol"/>
    </w:rPr>
  </w:style>
  <w:style w:type="character" w:customStyle="1" w:styleId="WW8Num23z1">
    <w:name w:val="WW8Num23z1"/>
    <w:rPr>
      <w:rFonts w:ascii="Courier New" w:hAnsi="Courier New"/>
    </w:rPr>
  </w:style>
  <w:style w:type="character" w:customStyle="1" w:styleId="WW8Num23z2">
    <w:name w:val="WW8Num23z2"/>
    <w:rPr>
      <w:rFonts w:ascii="Wingdings" w:hAnsi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rFonts w:cs="Times New Roman"/>
      <w:sz w:val="16"/>
      <w:szCs w:val="16"/>
    </w:rPr>
  </w:style>
  <w:style w:type="character" w:customStyle="1" w:styleId="Znakinumeracji">
    <w:name w:val="Znaki numeracji"/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pPr>
      <w:spacing w:line="360" w:lineRule="auto"/>
      <w:jc w:val="both"/>
    </w:pPr>
    <w:rPr>
      <w:rFonts w:ascii="Book Antiqua" w:hAnsi="Book Antiqua"/>
    </w:rPr>
  </w:style>
  <w:style w:type="character" w:customStyle="1" w:styleId="TekstpodstawowyZnak">
    <w:name w:val="Tekst podstawowy Znak"/>
    <w:link w:val="Tekstpodstawowy"/>
    <w:semiHidden/>
    <w:rsid w:val="00443333"/>
    <w:rPr>
      <w:szCs w:val="24"/>
      <w:lang w:eastAsia="ar-SA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Tekstpodstawowywcity">
    <w:name w:val="Body Text Indent"/>
    <w:basedOn w:val="Normalny"/>
    <w:link w:val="TekstpodstawowywcityZnak"/>
    <w:pPr>
      <w:ind w:left="720"/>
      <w:jc w:val="both"/>
    </w:pPr>
    <w:rPr>
      <w:sz w:val="26"/>
    </w:rPr>
  </w:style>
  <w:style w:type="character" w:customStyle="1" w:styleId="TekstpodstawowywcityZnak">
    <w:name w:val="Tekst podstawowy wcięty Znak"/>
    <w:link w:val="Tekstpodstawowywcity"/>
    <w:semiHidden/>
    <w:rsid w:val="00443333"/>
    <w:rPr>
      <w:szCs w:val="24"/>
      <w:lang w:eastAsia="ar-SA"/>
    </w:rPr>
  </w:style>
  <w:style w:type="paragraph" w:customStyle="1" w:styleId="Tekstpodstawowywcity21">
    <w:name w:val="Tekst podstawowy wcięty 21"/>
    <w:basedOn w:val="Normalny"/>
    <w:pPr>
      <w:ind w:left="5400"/>
      <w:jc w:val="both"/>
    </w:pPr>
    <w:rPr>
      <w:sz w:val="26"/>
    </w:rPr>
  </w:style>
  <w:style w:type="paragraph" w:customStyle="1" w:styleId="Tekstpodstawowy21">
    <w:name w:val="Tekst podstawowy 21"/>
    <w:basedOn w:val="Normalny"/>
    <w:pPr>
      <w:jc w:val="both"/>
    </w:pPr>
    <w:rPr>
      <w:sz w:val="28"/>
    </w:rPr>
  </w:style>
  <w:style w:type="paragraph" w:customStyle="1" w:styleId="Tekstkomentarza1">
    <w:name w:val="Tekst komentarza1"/>
    <w:basedOn w:val="Normalny"/>
    <w:rPr>
      <w:sz w:val="20"/>
      <w:szCs w:val="20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443333"/>
    <w:rPr>
      <w:szCs w:val="24"/>
      <w:lang w:eastAsia="ar-SA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443333"/>
    <w:rPr>
      <w:szCs w:val="24"/>
      <w:lang w:eastAsia="ar-SA"/>
    </w:rPr>
  </w:style>
  <w:style w:type="paragraph" w:customStyle="1" w:styleId="Tekstpodstawowywcity31">
    <w:name w:val="Tekst podstawowy wcięty 31"/>
    <w:basedOn w:val="Normalny"/>
    <w:pPr>
      <w:spacing w:line="360" w:lineRule="auto"/>
      <w:ind w:left="5664"/>
    </w:pPr>
    <w:rPr>
      <w:b/>
      <w:bCs/>
      <w:i/>
      <w:iCs/>
      <w:sz w:val="30"/>
    </w:rPr>
  </w:style>
  <w:style w:type="paragraph" w:customStyle="1" w:styleId="Tekstpodstawowy31">
    <w:name w:val="Tekst podstawowy 31"/>
    <w:basedOn w:val="Normalny"/>
    <w:pPr>
      <w:spacing w:line="360" w:lineRule="auto"/>
      <w:jc w:val="both"/>
    </w:pPr>
    <w:rPr>
      <w:sz w:val="30"/>
    </w:rPr>
  </w:style>
  <w:style w:type="paragraph" w:styleId="Tekstdymka">
    <w:name w:val="Balloon Text"/>
    <w:basedOn w:val="Normalny"/>
    <w:link w:val="TekstdymkaZnak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443333"/>
    <w:rPr>
      <w:sz w:val="0"/>
      <w:szCs w:val="0"/>
      <w:lang w:eastAsia="ar-SA"/>
    </w:rPr>
  </w:style>
  <w:style w:type="character" w:styleId="Hipercze">
    <w:name w:val="Hyperlink"/>
    <w:unhideWhenUsed/>
    <w:rsid w:val="00C11DD2"/>
    <w:rPr>
      <w:color w:val="0000FF"/>
      <w:u w:val="single"/>
    </w:rPr>
  </w:style>
  <w:style w:type="paragraph" w:styleId="Tekstpodstawowy2">
    <w:name w:val="Body Text 2"/>
    <w:basedOn w:val="Normalny"/>
    <w:link w:val="Tekstpodstawowy2Znak"/>
    <w:rsid w:val="003D7F2C"/>
    <w:pPr>
      <w:spacing w:after="120" w:line="480" w:lineRule="auto"/>
    </w:pPr>
  </w:style>
  <w:style w:type="paragraph" w:styleId="Tekstpodstawowywcity3">
    <w:name w:val="Body Text Indent 3"/>
    <w:basedOn w:val="Normalny"/>
    <w:link w:val="Tekstpodstawowywcity3Znak"/>
    <w:rsid w:val="003D7F2C"/>
    <w:pPr>
      <w:spacing w:after="120"/>
      <w:ind w:left="283"/>
    </w:pPr>
    <w:rPr>
      <w:sz w:val="16"/>
      <w:szCs w:val="16"/>
    </w:rPr>
  </w:style>
  <w:style w:type="paragraph" w:customStyle="1" w:styleId="ZnakZnakZnakZnakZnakZnakZnakZnakZnak">
    <w:name w:val="Znak Znak Znak Znak Znak Znak Znak Znak Znak"/>
    <w:basedOn w:val="Normalny"/>
    <w:rsid w:val="003D7FFB"/>
    <w:pPr>
      <w:suppressAutoHyphens w:val="0"/>
    </w:pPr>
    <w:rPr>
      <w:rFonts w:ascii="Arial" w:hAnsi="Arial" w:cs="Arial"/>
      <w:sz w:val="24"/>
      <w:lang w:eastAsia="pl-PL"/>
    </w:rPr>
  </w:style>
  <w:style w:type="table" w:styleId="Tabela-Siatka">
    <w:name w:val="Table Grid"/>
    <w:basedOn w:val="Standardowy"/>
    <w:rsid w:val="006C45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rsid w:val="00336A0D"/>
    <w:rPr>
      <w:b/>
      <w:bCs/>
    </w:rPr>
  </w:style>
  <w:style w:type="paragraph" w:customStyle="1" w:styleId="Akapitzlist1">
    <w:name w:val="Akapit z listą1"/>
    <w:basedOn w:val="Normalny"/>
    <w:rsid w:val="00336A0D"/>
    <w:rPr>
      <w:rFonts w:cs="Lucida Sans Unicode"/>
      <w:sz w:val="24"/>
    </w:rPr>
  </w:style>
  <w:style w:type="character" w:styleId="Odwoaniedokomentarza">
    <w:name w:val="annotation reference"/>
    <w:semiHidden/>
    <w:rsid w:val="00264A32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64A3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rsid w:val="00264A32"/>
    <w:rPr>
      <w:b/>
      <w:bCs/>
    </w:rPr>
  </w:style>
  <w:style w:type="character" w:customStyle="1" w:styleId="Tekstpodstawowy2Znak">
    <w:name w:val="Tekst podstawowy 2 Znak"/>
    <w:link w:val="Tekstpodstawowy2"/>
    <w:rsid w:val="00797F28"/>
    <w:rPr>
      <w:sz w:val="22"/>
      <w:szCs w:val="24"/>
      <w:lang w:eastAsia="ar-SA"/>
    </w:rPr>
  </w:style>
  <w:style w:type="paragraph" w:styleId="Akapitzlist">
    <w:name w:val="List Paragraph"/>
    <w:aliases w:val="CW_Lista"/>
    <w:basedOn w:val="Normalny"/>
    <w:uiPriority w:val="34"/>
    <w:qFormat/>
    <w:rsid w:val="001A208E"/>
    <w:pPr>
      <w:ind w:left="720"/>
      <w:contextualSpacing/>
    </w:pPr>
  </w:style>
  <w:style w:type="character" w:customStyle="1" w:styleId="Tekstpodstawowy2Znak1">
    <w:name w:val="Tekst podstawowy 2 Znak1"/>
    <w:semiHidden/>
    <w:locked/>
    <w:rsid w:val="007920BA"/>
    <w:rPr>
      <w:sz w:val="22"/>
      <w:szCs w:val="24"/>
      <w:lang w:eastAsia="ar-SA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D11E8"/>
    <w:pPr>
      <w:spacing w:after="60"/>
      <w:jc w:val="center"/>
      <w:outlineLvl w:val="1"/>
    </w:pPr>
    <w:rPr>
      <w:rFonts w:ascii="Calibri Light" w:hAnsi="Calibri Light"/>
      <w:sz w:val="24"/>
    </w:rPr>
  </w:style>
  <w:style w:type="character" w:customStyle="1" w:styleId="PodtytuZnak">
    <w:name w:val="Podtytuł Znak"/>
    <w:link w:val="Podtytu"/>
    <w:uiPriority w:val="11"/>
    <w:rsid w:val="00FD11E8"/>
    <w:rPr>
      <w:rFonts w:ascii="Calibri Light" w:eastAsia="Times New Roman" w:hAnsi="Calibri Light" w:cs="Times New Roman"/>
      <w:sz w:val="24"/>
      <w:szCs w:val="24"/>
      <w:lang w:eastAsia="ar-SA"/>
    </w:rPr>
  </w:style>
  <w:style w:type="character" w:styleId="Nierozpoznanawzmianka">
    <w:name w:val="Unresolved Mention"/>
    <w:uiPriority w:val="99"/>
    <w:semiHidden/>
    <w:unhideWhenUsed/>
    <w:rsid w:val="00D82EE0"/>
    <w:rPr>
      <w:color w:val="605E5C"/>
      <w:shd w:val="clear" w:color="auto" w:fill="E1DFDD"/>
    </w:rPr>
  </w:style>
  <w:style w:type="paragraph" w:styleId="Listapunktowana2">
    <w:name w:val="List Bullet 2"/>
    <w:basedOn w:val="Normalny"/>
    <w:autoRedefine/>
    <w:semiHidden/>
    <w:unhideWhenUsed/>
    <w:rsid w:val="00756570"/>
    <w:pPr>
      <w:numPr>
        <w:numId w:val="2"/>
      </w:numPr>
      <w:suppressAutoHyphens w:val="0"/>
      <w:overflowPunct w:val="0"/>
      <w:autoSpaceDE w:val="0"/>
      <w:autoSpaceDN w:val="0"/>
      <w:adjustRightInd w:val="0"/>
    </w:pPr>
    <w:rPr>
      <w:sz w:val="28"/>
      <w:szCs w:val="20"/>
      <w:lang w:eastAsia="pl-PL"/>
    </w:rPr>
  </w:style>
  <w:style w:type="paragraph" w:customStyle="1" w:styleId="StandardowyZadanie">
    <w:name w:val="Standardowy.Zadanie"/>
    <w:next w:val="Normalny"/>
    <w:rsid w:val="00756570"/>
    <w:pPr>
      <w:widowControl w:val="0"/>
      <w:suppressAutoHyphens/>
      <w:overflowPunct w:val="0"/>
      <w:autoSpaceDE w:val="0"/>
      <w:spacing w:line="360" w:lineRule="auto"/>
    </w:pPr>
    <w:rPr>
      <w:sz w:val="24"/>
      <w:szCs w:val="24"/>
      <w:lang w:eastAsia="ar-SA"/>
    </w:rPr>
  </w:style>
  <w:style w:type="paragraph" w:customStyle="1" w:styleId="Zawartotabeli">
    <w:name w:val="Zawartość tabeli"/>
    <w:basedOn w:val="Normalny"/>
    <w:rsid w:val="00756570"/>
    <w:pPr>
      <w:suppressLineNumbers/>
    </w:pPr>
    <w:rPr>
      <w:sz w:val="20"/>
      <w:szCs w:val="20"/>
    </w:rPr>
  </w:style>
  <w:style w:type="paragraph" w:customStyle="1" w:styleId="Akapitzlist2">
    <w:name w:val="Akapit z listą2"/>
    <w:basedOn w:val="Normalny"/>
    <w:rsid w:val="00FD05A3"/>
    <w:rPr>
      <w:rFonts w:cs="Lucida Sans Unicode"/>
      <w:sz w:val="24"/>
    </w:rPr>
  </w:style>
  <w:style w:type="character" w:customStyle="1" w:styleId="Nagwek5Znak">
    <w:name w:val="Nagłówek 5 Znak"/>
    <w:basedOn w:val="Domylnaczcionkaakapitu"/>
    <w:link w:val="Nagwek5"/>
    <w:rsid w:val="005E13AB"/>
    <w:rPr>
      <w:b/>
      <w:bCs/>
      <w:i/>
      <w:iCs/>
      <w:sz w:val="26"/>
      <w:szCs w:val="26"/>
      <w:lang w:eastAsia="ar-SA"/>
    </w:rPr>
  </w:style>
  <w:style w:type="character" w:customStyle="1" w:styleId="Nagwek7Znak">
    <w:name w:val="Nagłówek 7 Znak"/>
    <w:basedOn w:val="Domylnaczcionkaakapitu"/>
    <w:link w:val="Nagwek7"/>
    <w:rsid w:val="005E13AB"/>
    <w:rPr>
      <w:sz w:val="24"/>
      <w:szCs w:val="24"/>
      <w:lang w:eastAsia="ar-SA"/>
    </w:rPr>
  </w:style>
  <w:style w:type="character" w:customStyle="1" w:styleId="Nagwek8Znak">
    <w:name w:val="Nagłówek 8 Znak"/>
    <w:basedOn w:val="Domylnaczcionkaakapitu"/>
    <w:link w:val="Nagwek8"/>
    <w:rsid w:val="005E13AB"/>
    <w:rPr>
      <w:i/>
      <w:iCs/>
      <w:sz w:val="24"/>
      <w:szCs w:val="24"/>
      <w:lang w:eastAsia="ar-SA"/>
    </w:rPr>
  </w:style>
  <w:style w:type="character" w:customStyle="1" w:styleId="Nagwek9Znak">
    <w:name w:val="Nagłówek 9 Znak"/>
    <w:basedOn w:val="Domylnaczcionkaakapitu"/>
    <w:link w:val="Nagwek9"/>
    <w:rsid w:val="005E13AB"/>
    <w:rPr>
      <w:rFonts w:ascii="Arial" w:hAnsi="Arial" w:cs="Arial"/>
      <w:sz w:val="22"/>
      <w:szCs w:val="22"/>
      <w:lang w:eastAsia="ar-SA"/>
    </w:rPr>
  </w:style>
  <w:style w:type="character" w:customStyle="1" w:styleId="Nagwek4Znak">
    <w:name w:val="Nagłówek 4 Znak"/>
    <w:basedOn w:val="Domylnaczcionkaakapitu"/>
    <w:link w:val="Nagwek4"/>
    <w:rsid w:val="005E13AB"/>
    <w:rPr>
      <w:b/>
      <w:bCs/>
      <w:sz w:val="28"/>
      <w:szCs w:val="28"/>
      <w:lang w:eastAsia="ar-SA"/>
    </w:rPr>
  </w:style>
  <w:style w:type="character" w:customStyle="1" w:styleId="Nagwek6Znak">
    <w:name w:val="Nagłówek 6 Znak"/>
    <w:basedOn w:val="Domylnaczcionkaakapitu"/>
    <w:link w:val="Nagwek6"/>
    <w:rsid w:val="005E13AB"/>
    <w:rPr>
      <w:b/>
      <w:bCs/>
      <w:sz w:val="22"/>
      <w:szCs w:val="22"/>
      <w:lang w:eastAsia="ar-SA"/>
    </w:rPr>
  </w:style>
  <w:style w:type="character" w:customStyle="1" w:styleId="ZnakZnak7">
    <w:name w:val="Znak Znak7"/>
    <w:rsid w:val="005E13AB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ZnakZnak6">
    <w:name w:val="Znak Znak6"/>
    <w:semiHidden/>
    <w:rsid w:val="005E13AB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ZnakZnak5">
    <w:name w:val="Znak Znak5"/>
    <w:semiHidden/>
    <w:rsid w:val="005E13AB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ZnakZnak4">
    <w:name w:val="Znak Znak4"/>
    <w:semiHidden/>
    <w:rsid w:val="005E13AB"/>
    <w:rPr>
      <w:szCs w:val="24"/>
      <w:lang w:eastAsia="ar-SA"/>
    </w:rPr>
  </w:style>
  <w:style w:type="character" w:customStyle="1" w:styleId="ZnakZnak3">
    <w:name w:val="Znak Znak3"/>
    <w:semiHidden/>
    <w:rsid w:val="005E13AB"/>
    <w:rPr>
      <w:szCs w:val="24"/>
      <w:lang w:eastAsia="ar-SA"/>
    </w:rPr>
  </w:style>
  <w:style w:type="character" w:customStyle="1" w:styleId="TekstprzypisudolnegoZnak">
    <w:name w:val="Tekst przypisu dolnego Znak"/>
    <w:rsid w:val="005E13AB"/>
    <w:rPr>
      <w:szCs w:val="24"/>
      <w:lang w:eastAsia="ar-SA"/>
    </w:rPr>
  </w:style>
  <w:style w:type="character" w:customStyle="1" w:styleId="ZnakZnak1">
    <w:name w:val="Znak Znak1"/>
    <w:rsid w:val="005E13AB"/>
    <w:rPr>
      <w:szCs w:val="24"/>
      <w:lang w:eastAsia="ar-SA"/>
    </w:rPr>
  </w:style>
  <w:style w:type="character" w:customStyle="1" w:styleId="ZnakZnak">
    <w:name w:val="Znak Znak"/>
    <w:semiHidden/>
    <w:rsid w:val="005E13AB"/>
    <w:rPr>
      <w:sz w:val="0"/>
      <w:szCs w:val="0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E13AB"/>
    <w:rPr>
      <w:sz w:val="16"/>
      <w:szCs w:val="16"/>
      <w:lang w:eastAsia="ar-SA"/>
    </w:rPr>
  </w:style>
  <w:style w:type="character" w:styleId="Numerstrony">
    <w:name w:val="page number"/>
    <w:basedOn w:val="Domylnaczcionkaakapitu"/>
    <w:semiHidden/>
    <w:rsid w:val="005E13AB"/>
  </w:style>
  <w:style w:type="paragraph" w:customStyle="1" w:styleId="Tekstpodstawowy22">
    <w:name w:val="Tekst podstawowy 22"/>
    <w:basedOn w:val="Normalny"/>
    <w:rsid w:val="005E13AB"/>
    <w:pPr>
      <w:tabs>
        <w:tab w:val="left" w:pos="284"/>
        <w:tab w:val="left" w:pos="426"/>
      </w:tabs>
    </w:pPr>
    <w:rPr>
      <w:sz w:val="28"/>
      <w:szCs w:val="20"/>
    </w:rPr>
  </w:style>
  <w:style w:type="paragraph" w:customStyle="1" w:styleId="Listapunktowana41">
    <w:name w:val="Lista punktowana 41"/>
    <w:basedOn w:val="Normalny"/>
    <w:rsid w:val="005E13AB"/>
    <w:pPr>
      <w:tabs>
        <w:tab w:val="left" w:pos="1209"/>
      </w:tabs>
      <w:overflowPunct w:val="0"/>
      <w:autoSpaceDE w:val="0"/>
      <w:ind w:left="1209" w:hanging="360"/>
      <w:textAlignment w:val="baseline"/>
    </w:pPr>
    <w:rPr>
      <w:sz w:val="24"/>
    </w:rPr>
  </w:style>
  <w:style w:type="paragraph" w:styleId="Tekstpodstawowywcity2">
    <w:name w:val="Body Text Indent 2"/>
    <w:basedOn w:val="Normalny"/>
    <w:link w:val="Tekstpodstawowywcity2Znak"/>
    <w:semiHidden/>
    <w:rsid w:val="005E13A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5E13AB"/>
    <w:rPr>
      <w:sz w:val="22"/>
      <w:szCs w:val="24"/>
      <w:lang w:eastAsia="ar-SA"/>
    </w:rPr>
  </w:style>
  <w:style w:type="paragraph" w:customStyle="1" w:styleId="Tekstblokowy1">
    <w:name w:val="Tekst blokowy1"/>
    <w:basedOn w:val="Normalny"/>
    <w:rsid w:val="005E13AB"/>
    <w:pPr>
      <w:shd w:val="clear" w:color="auto" w:fill="FFFFFF"/>
      <w:ind w:left="4820" w:right="423"/>
      <w:jc w:val="center"/>
    </w:pPr>
    <w:rPr>
      <w:i/>
      <w:iCs/>
      <w:color w:val="000000"/>
      <w:spacing w:val="-2"/>
      <w:sz w:val="20"/>
      <w:szCs w:val="18"/>
    </w:rPr>
  </w:style>
  <w:style w:type="paragraph" w:customStyle="1" w:styleId="Akapitzlist3">
    <w:name w:val="Akapit z listą3"/>
    <w:basedOn w:val="Normalny"/>
    <w:rsid w:val="005E13AB"/>
    <w:pPr>
      <w:suppressAutoHyphens w:val="0"/>
      <w:spacing w:after="160" w:line="259" w:lineRule="auto"/>
      <w:ind w:left="720"/>
      <w:contextualSpacing/>
    </w:pPr>
    <w:rPr>
      <w:rFonts w:ascii="Calibri" w:hAnsi="Calibri"/>
      <w:szCs w:val="22"/>
      <w:lang w:eastAsia="en-US"/>
    </w:rPr>
  </w:style>
  <w:style w:type="paragraph" w:customStyle="1" w:styleId="redniasiatka1akcent21">
    <w:name w:val="Średnia siatka 1 — akcent 21"/>
    <w:basedOn w:val="Normalny"/>
    <w:qFormat/>
    <w:rsid w:val="005E13AB"/>
    <w:pPr>
      <w:ind w:left="708"/>
    </w:pPr>
    <w:rPr>
      <w:sz w:val="20"/>
      <w:szCs w:val="20"/>
    </w:rPr>
  </w:style>
  <w:style w:type="paragraph" w:customStyle="1" w:styleId="Default">
    <w:name w:val="Default"/>
    <w:rsid w:val="005E13A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lb">
    <w:name w:val="a_lb"/>
    <w:basedOn w:val="Domylnaczcionkaakapitu"/>
    <w:rsid w:val="005E13AB"/>
  </w:style>
  <w:style w:type="paragraph" w:customStyle="1" w:styleId="text-justify">
    <w:name w:val="text-justify"/>
    <w:basedOn w:val="Normalny"/>
    <w:rsid w:val="005E13AB"/>
    <w:pPr>
      <w:suppressAutoHyphens w:val="0"/>
      <w:spacing w:before="100" w:beforeAutospacing="1" w:after="100" w:afterAutospacing="1"/>
    </w:pPr>
    <w:rPr>
      <w:sz w:val="24"/>
      <w:lang w:eastAsia="pl-PL"/>
    </w:rPr>
  </w:style>
  <w:style w:type="paragraph" w:styleId="Tekstprzypisudolnego">
    <w:name w:val="footnote text"/>
    <w:basedOn w:val="Normalny"/>
    <w:link w:val="TekstprzypisudolnegoZnak1"/>
    <w:semiHidden/>
    <w:unhideWhenUsed/>
    <w:rsid w:val="005E13AB"/>
    <w:pPr>
      <w:suppressAutoHyphens w:val="0"/>
    </w:pPr>
    <w:rPr>
      <w:sz w:val="20"/>
    </w:rPr>
  </w:style>
  <w:style w:type="character" w:customStyle="1" w:styleId="TekstprzypisudolnegoZnak1">
    <w:name w:val="Tekst przypisu dolnego Znak1"/>
    <w:basedOn w:val="Domylnaczcionkaakapitu"/>
    <w:link w:val="Tekstprzypisudolnego"/>
    <w:semiHidden/>
    <w:rsid w:val="005E13AB"/>
    <w:rPr>
      <w:szCs w:val="24"/>
      <w:lang w:val="pl-PL" w:eastAsia="ar-SA"/>
    </w:rPr>
  </w:style>
  <w:style w:type="character" w:styleId="Odwoanieprzypisudolnego">
    <w:name w:val="footnote reference"/>
    <w:semiHidden/>
    <w:unhideWhenUsed/>
    <w:rsid w:val="005E13AB"/>
    <w:rPr>
      <w:vertAlign w:val="superscript"/>
    </w:rPr>
  </w:style>
  <w:style w:type="character" w:customStyle="1" w:styleId="ZnakZnakZnak">
    <w:name w:val="Znak Znak Znak"/>
    <w:rsid w:val="005E13AB"/>
    <w:rPr>
      <w:lang w:val="pl-PL" w:eastAsia="ar-SA" w:bidi="ar-SA"/>
    </w:rPr>
  </w:style>
  <w:style w:type="paragraph" w:customStyle="1" w:styleId="Styl">
    <w:name w:val="Styl"/>
    <w:rsid w:val="005E13AB"/>
    <w:pPr>
      <w:tabs>
        <w:tab w:val="center" w:pos="4536"/>
        <w:tab w:val="right" w:pos="9072"/>
      </w:tabs>
      <w:suppressAutoHyphens/>
    </w:pPr>
    <w:rPr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5E13AB"/>
    <w:rPr>
      <w:lang w:eastAsia="ar-SA"/>
    </w:rPr>
  </w:style>
  <w:style w:type="character" w:customStyle="1" w:styleId="TematkomentarzaZnak">
    <w:name w:val="Temat komentarza Znak"/>
    <w:basedOn w:val="TekstkomentarzaZnak"/>
    <w:link w:val="Tematkomentarza"/>
    <w:rsid w:val="005E13AB"/>
    <w:rPr>
      <w:b/>
      <w:bCs/>
      <w:lang w:eastAsia="ar-SA"/>
    </w:rPr>
  </w:style>
  <w:style w:type="paragraph" w:customStyle="1" w:styleId="ZnakZnakZnakZnakZnakZnakZnakZnakZnak0">
    <w:name w:val="Znak Znak Znak Znak Znak Znak Znak Znak Znak"/>
    <w:basedOn w:val="Normalny"/>
    <w:rsid w:val="005E13AB"/>
    <w:pPr>
      <w:suppressAutoHyphens w:val="0"/>
    </w:pPr>
    <w:rPr>
      <w:rFonts w:ascii="Arial" w:hAnsi="Arial" w:cs="Arial"/>
      <w:sz w:val="24"/>
      <w:lang w:eastAsia="pl-PL"/>
    </w:rPr>
  </w:style>
  <w:style w:type="character" w:customStyle="1" w:styleId="DeltaViewInsertion">
    <w:name w:val="DeltaView Insertion"/>
    <w:rsid w:val="005E13AB"/>
    <w:rPr>
      <w:b/>
      <w:i/>
      <w:spacing w:val="0"/>
    </w:rPr>
  </w:style>
  <w:style w:type="paragraph" w:styleId="Tekstpodstawowy3">
    <w:name w:val="Body Text 3"/>
    <w:basedOn w:val="Normalny"/>
    <w:link w:val="Tekstpodstawowy3Znak"/>
    <w:semiHidden/>
    <w:rsid w:val="005E13AB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5E13AB"/>
    <w:rPr>
      <w:sz w:val="16"/>
      <w:szCs w:val="16"/>
      <w:lang w:eastAsia="ar-SA"/>
    </w:rPr>
  </w:style>
  <w:style w:type="character" w:customStyle="1" w:styleId="HeaderChar">
    <w:name w:val="Header Char"/>
    <w:locked/>
    <w:rsid w:val="005E13AB"/>
    <w:rPr>
      <w:rFonts w:ascii="Times New Roman" w:hAnsi="Times New Roman" w:cs="Times New Roman"/>
      <w:sz w:val="20"/>
      <w:szCs w:val="20"/>
      <w:lang w:val="x-none" w:eastAsia="ar-SA" w:bidi="ar-SA"/>
    </w:rPr>
  </w:style>
  <w:style w:type="character" w:customStyle="1" w:styleId="CommentSubjectChar">
    <w:name w:val="Comment Subject Char"/>
    <w:locked/>
    <w:rsid w:val="005E13AB"/>
    <w:rPr>
      <w:rFonts w:ascii="Times New Roman" w:hAnsi="Times New Roman" w:cs="Times New Roman"/>
      <w:b/>
      <w:bCs/>
      <w:sz w:val="20"/>
      <w:szCs w:val="20"/>
      <w:lang w:val="x-none" w:eastAsia="ar-SA" w:bidi="ar-SA"/>
    </w:rPr>
  </w:style>
  <w:style w:type="paragraph" w:customStyle="1" w:styleId="Tekstpodstawowy23">
    <w:name w:val="Tekst podstawowy 23"/>
    <w:basedOn w:val="Normalny"/>
    <w:rsid w:val="005E13AB"/>
    <w:pPr>
      <w:widowControl w:val="0"/>
      <w:overflowPunct w:val="0"/>
      <w:autoSpaceDE w:val="0"/>
      <w:textAlignment w:val="baseline"/>
    </w:pPr>
    <w:rPr>
      <w:sz w:val="24"/>
      <w:szCs w:val="20"/>
    </w:rPr>
  </w:style>
  <w:style w:type="paragraph" w:customStyle="1" w:styleId="Tekstpodstawowywcity1">
    <w:name w:val="Tekst podstawowy wcięty1"/>
    <w:basedOn w:val="Normalny"/>
    <w:rsid w:val="005E13AB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  <w:lang w:eastAsia="pl-PL"/>
    </w:rPr>
  </w:style>
  <w:style w:type="paragraph" w:customStyle="1" w:styleId="Zawartoramki">
    <w:name w:val="Zawartość ramki"/>
    <w:basedOn w:val="Tekstpodstawowy"/>
    <w:rsid w:val="005E13AB"/>
    <w:pPr>
      <w:suppressAutoHyphens w:val="0"/>
      <w:overflowPunct w:val="0"/>
      <w:autoSpaceDE w:val="0"/>
      <w:spacing w:before="240"/>
      <w:textAlignment w:val="baseline"/>
    </w:pPr>
    <w:rPr>
      <w:rFonts w:ascii="Times New Roman" w:hAnsi="Times New Roman"/>
      <w:sz w:val="24"/>
    </w:rPr>
  </w:style>
  <w:style w:type="paragraph" w:customStyle="1" w:styleId="NoSpacing1">
    <w:name w:val="No Spacing1"/>
    <w:rsid w:val="005E13AB"/>
    <w:rPr>
      <w:rFonts w:ascii="Calibri" w:hAnsi="Calibri"/>
      <w:sz w:val="22"/>
      <w:szCs w:val="22"/>
    </w:rPr>
  </w:style>
  <w:style w:type="paragraph" w:styleId="Zwykytekst">
    <w:name w:val="Plain Text"/>
    <w:basedOn w:val="Normalny"/>
    <w:link w:val="ZwykytekstZnak"/>
    <w:uiPriority w:val="99"/>
    <w:unhideWhenUsed/>
    <w:rsid w:val="00D4039F"/>
    <w:pPr>
      <w:suppressAutoHyphens w:val="0"/>
    </w:pPr>
    <w:rPr>
      <w:rFonts w:ascii="Calibri" w:eastAsiaTheme="minorHAnsi" w:hAnsi="Calibri" w:cs="Calibri"/>
      <w:color w:val="1F497D"/>
      <w:sz w:val="23"/>
      <w:szCs w:val="22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D4039F"/>
    <w:rPr>
      <w:rFonts w:ascii="Calibri" w:eastAsiaTheme="minorHAnsi" w:hAnsi="Calibri" w:cs="Calibri"/>
      <w:color w:val="1F497D"/>
      <w:sz w:val="23"/>
      <w:szCs w:val="22"/>
      <w:lang w:eastAsia="en-US"/>
    </w:rPr>
  </w:style>
  <w:style w:type="paragraph" w:styleId="Tytu">
    <w:name w:val="Title"/>
    <w:basedOn w:val="Normalny"/>
    <w:link w:val="TytuZnak"/>
    <w:qFormat/>
    <w:rsid w:val="00F76499"/>
    <w:pPr>
      <w:suppressAutoHyphens w:val="0"/>
      <w:jc w:val="center"/>
    </w:pPr>
    <w:rPr>
      <w:b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F76499"/>
    <w:rPr>
      <w:b/>
      <w:sz w:val="28"/>
    </w:rPr>
  </w:style>
  <w:style w:type="paragraph" w:customStyle="1" w:styleId="tresc">
    <w:name w:val="tresc"/>
    <w:basedOn w:val="Normalny"/>
    <w:rsid w:val="008F0F11"/>
    <w:pPr>
      <w:suppressAutoHyphens w:val="0"/>
      <w:spacing w:before="100" w:beforeAutospacing="1" w:after="100" w:afterAutospacing="1"/>
    </w:pPr>
    <w:rPr>
      <w:sz w:val="24"/>
      <w:lang w:eastAsia="pl-PL"/>
    </w:rPr>
  </w:style>
  <w:style w:type="paragraph" w:customStyle="1" w:styleId="Akapitzlist4">
    <w:name w:val="Akapit z listą4"/>
    <w:basedOn w:val="Normalny"/>
    <w:rsid w:val="00F42A2C"/>
    <w:rPr>
      <w:rFonts w:cs="Lucida Sans Unicode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05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64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9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22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22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1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5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1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25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3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94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8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04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7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60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08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7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9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8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2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2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2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5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481379513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hyperlink" Target="http://www.szpitaldietla.pl" TargetMode="External"/><Relationship Id="rId7" Type="http://schemas.openxmlformats.org/officeDocument/2006/relationships/oleObject" Target="embeddings/oleObject1.bin"/><Relationship Id="rId2" Type="http://schemas.openxmlformats.org/officeDocument/2006/relationships/hyperlink" Target="mailto:sekretariat@dietl.krakow.pl" TargetMode="External"/><Relationship Id="rId1" Type="http://schemas.openxmlformats.org/officeDocument/2006/relationships/image" Target="media/image3.jpeg"/><Relationship Id="rId6" Type="http://schemas.openxmlformats.org/officeDocument/2006/relationships/image" Target="media/image4.png"/><Relationship Id="rId5" Type="http://schemas.openxmlformats.org/officeDocument/2006/relationships/hyperlink" Target="http://www.szpitaldietla.pl" TargetMode="External"/><Relationship Id="rId4" Type="http://schemas.openxmlformats.org/officeDocument/2006/relationships/hyperlink" Target="mailto:sekretariat@dietl.krakow.p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lena\Dane%20aplikacji\Microsoft\Szablony\wezwanie%20do%20dokument&#243;w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5E9AB-A870-4078-BA4C-B1DA5A142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wezwanie do dokumentów.dot</Template>
  <TotalTime>36</TotalTime>
  <Pages>8</Pages>
  <Words>3022</Words>
  <Characters>19235</Characters>
  <Application>Microsoft Office Word</Application>
  <DocSecurity>0</DocSecurity>
  <Lines>160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Szp</vt:lpstr>
    </vt:vector>
  </TitlesOfParts>
  <Company/>
  <LinksUpToDate>false</LinksUpToDate>
  <CharactersWithSpaces>22213</CharactersWithSpaces>
  <SharedDoc>false</SharedDoc>
  <HLinks>
    <vt:vector size="102" baseType="variant">
      <vt:variant>
        <vt:i4>7667740</vt:i4>
      </vt:variant>
      <vt:variant>
        <vt:i4>42</vt:i4>
      </vt:variant>
      <vt:variant>
        <vt:i4>0</vt:i4>
      </vt:variant>
      <vt:variant>
        <vt:i4>5</vt:i4>
      </vt:variant>
      <vt:variant>
        <vt:lpwstr>mailto:zp@dietl.krakow.pl</vt:lpwstr>
      </vt:variant>
      <vt:variant>
        <vt:lpwstr/>
      </vt:variant>
      <vt:variant>
        <vt:i4>7667740</vt:i4>
      </vt:variant>
      <vt:variant>
        <vt:i4>39</vt:i4>
      </vt:variant>
      <vt:variant>
        <vt:i4>0</vt:i4>
      </vt:variant>
      <vt:variant>
        <vt:i4>5</vt:i4>
      </vt:variant>
      <vt:variant>
        <vt:lpwstr>mailto:zp@dietl.krakow.pl</vt:lpwstr>
      </vt:variant>
      <vt:variant>
        <vt:lpwstr/>
      </vt:variant>
      <vt:variant>
        <vt:i4>7667740</vt:i4>
      </vt:variant>
      <vt:variant>
        <vt:i4>36</vt:i4>
      </vt:variant>
      <vt:variant>
        <vt:i4>0</vt:i4>
      </vt:variant>
      <vt:variant>
        <vt:i4>5</vt:i4>
      </vt:variant>
      <vt:variant>
        <vt:lpwstr>mailto:zp@dietl.krakow.pl</vt:lpwstr>
      </vt:variant>
      <vt:variant>
        <vt:lpwstr/>
      </vt:variant>
      <vt:variant>
        <vt:i4>7667740</vt:i4>
      </vt:variant>
      <vt:variant>
        <vt:i4>33</vt:i4>
      </vt:variant>
      <vt:variant>
        <vt:i4>0</vt:i4>
      </vt:variant>
      <vt:variant>
        <vt:i4>5</vt:i4>
      </vt:variant>
      <vt:variant>
        <vt:lpwstr>mailto:zp@dietl.krakow.pl</vt:lpwstr>
      </vt:variant>
      <vt:variant>
        <vt:lpwstr/>
      </vt:variant>
      <vt:variant>
        <vt:i4>7667740</vt:i4>
      </vt:variant>
      <vt:variant>
        <vt:i4>30</vt:i4>
      </vt:variant>
      <vt:variant>
        <vt:i4>0</vt:i4>
      </vt:variant>
      <vt:variant>
        <vt:i4>5</vt:i4>
      </vt:variant>
      <vt:variant>
        <vt:lpwstr>mailto:zp@dietl.krakow.pl</vt:lpwstr>
      </vt:variant>
      <vt:variant>
        <vt:lpwstr/>
      </vt:variant>
      <vt:variant>
        <vt:i4>7667740</vt:i4>
      </vt:variant>
      <vt:variant>
        <vt:i4>27</vt:i4>
      </vt:variant>
      <vt:variant>
        <vt:i4>0</vt:i4>
      </vt:variant>
      <vt:variant>
        <vt:i4>5</vt:i4>
      </vt:variant>
      <vt:variant>
        <vt:lpwstr>mailto:zp@dietl.krakow.pl</vt:lpwstr>
      </vt:variant>
      <vt:variant>
        <vt:lpwstr/>
      </vt:variant>
      <vt:variant>
        <vt:i4>7667740</vt:i4>
      </vt:variant>
      <vt:variant>
        <vt:i4>24</vt:i4>
      </vt:variant>
      <vt:variant>
        <vt:i4>0</vt:i4>
      </vt:variant>
      <vt:variant>
        <vt:i4>5</vt:i4>
      </vt:variant>
      <vt:variant>
        <vt:lpwstr>mailto:zp@dietl.krakow.pl</vt:lpwstr>
      </vt:variant>
      <vt:variant>
        <vt:lpwstr/>
      </vt:variant>
      <vt:variant>
        <vt:i4>7667740</vt:i4>
      </vt:variant>
      <vt:variant>
        <vt:i4>21</vt:i4>
      </vt:variant>
      <vt:variant>
        <vt:i4>0</vt:i4>
      </vt:variant>
      <vt:variant>
        <vt:i4>5</vt:i4>
      </vt:variant>
      <vt:variant>
        <vt:lpwstr>mailto:zp@dietl.krakow.pl</vt:lpwstr>
      </vt:variant>
      <vt:variant>
        <vt:lpwstr/>
      </vt:variant>
      <vt:variant>
        <vt:i4>7667740</vt:i4>
      </vt:variant>
      <vt:variant>
        <vt:i4>18</vt:i4>
      </vt:variant>
      <vt:variant>
        <vt:i4>0</vt:i4>
      </vt:variant>
      <vt:variant>
        <vt:i4>5</vt:i4>
      </vt:variant>
      <vt:variant>
        <vt:lpwstr>mailto:zp@dietl.krakow.pl</vt:lpwstr>
      </vt:variant>
      <vt:variant>
        <vt:lpwstr/>
      </vt:variant>
      <vt:variant>
        <vt:i4>7667740</vt:i4>
      </vt:variant>
      <vt:variant>
        <vt:i4>15</vt:i4>
      </vt:variant>
      <vt:variant>
        <vt:i4>0</vt:i4>
      </vt:variant>
      <vt:variant>
        <vt:i4>5</vt:i4>
      </vt:variant>
      <vt:variant>
        <vt:lpwstr>mailto:zp@dietl.krakow.pl</vt:lpwstr>
      </vt:variant>
      <vt:variant>
        <vt:lpwstr/>
      </vt:variant>
      <vt:variant>
        <vt:i4>7667740</vt:i4>
      </vt:variant>
      <vt:variant>
        <vt:i4>12</vt:i4>
      </vt:variant>
      <vt:variant>
        <vt:i4>0</vt:i4>
      </vt:variant>
      <vt:variant>
        <vt:i4>5</vt:i4>
      </vt:variant>
      <vt:variant>
        <vt:lpwstr>mailto:zp@dietl.krakow.pl</vt:lpwstr>
      </vt:variant>
      <vt:variant>
        <vt:lpwstr/>
      </vt:variant>
      <vt:variant>
        <vt:i4>7667740</vt:i4>
      </vt:variant>
      <vt:variant>
        <vt:i4>9</vt:i4>
      </vt:variant>
      <vt:variant>
        <vt:i4>0</vt:i4>
      </vt:variant>
      <vt:variant>
        <vt:i4>5</vt:i4>
      </vt:variant>
      <vt:variant>
        <vt:lpwstr>mailto:zp@dietl.krakow.pl</vt:lpwstr>
      </vt:variant>
      <vt:variant>
        <vt:lpwstr/>
      </vt:variant>
      <vt:variant>
        <vt:i4>7667740</vt:i4>
      </vt:variant>
      <vt:variant>
        <vt:i4>6</vt:i4>
      </vt:variant>
      <vt:variant>
        <vt:i4>0</vt:i4>
      </vt:variant>
      <vt:variant>
        <vt:i4>5</vt:i4>
      </vt:variant>
      <vt:variant>
        <vt:lpwstr>mailto:zp@dietl.krakow.pl</vt:lpwstr>
      </vt:variant>
      <vt:variant>
        <vt:lpwstr/>
      </vt:variant>
      <vt:variant>
        <vt:i4>7667740</vt:i4>
      </vt:variant>
      <vt:variant>
        <vt:i4>3</vt:i4>
      </vt:variant>
      <vt:variant>
        <vt:i4>0</vt:i4>
      </vt:variant>
      <vt:variant>
        <vt:i4>5</vt:i4>
      </vt:variant>
      <vt:variant>
        <vt:lpwstr>mailto:zp@dietl.krakow.pl</vt:lpwstr>
      </vt:variant>
      <vt:variant>
        <vt:lpwstr/>
      </vt:variant>
      <vt:variant>
        <vt:i4>7667740</vt:i4>
      </vt:variant>
      <vt:variant>
        <vt:i4>0</vt:i4>
      </vt:variant>
      <vt:variant>
        <vt:i4>0</vt:i4>
      </vt:variant>
      <vt:variant>
        <vt:i4>5</vt:i4>
      </vt:variant>
      <vt:variant>
        <vt:lpwstr>mailto:zp@dietl.krakow.pl</vt:lpwstr>
      </vt:variant>
      <vt:variant>
        <vt:lpwstr/>
      </vt:variant>
      <vt:variant>
        <vt:i4>1245197</vt:i4>
      </vt:variant>
      <vt:variant>
        <vt:i4>3</vt:i4>
      </vt:variant>
      <vt:variant>
        <vt:i4>0</vt:i4>
      </vt:variant>
      <vt:variant>
        <vt:i4>5</vt:i4>
      </vt:variant>
      <vt:variant>
        <vt:lpwstr>http://www.szpitaldietla.pl/</vt:lpwstr>
      </vt:variant>
      <vt:variant>
        <vt:lpwstr/>
      </vt:variant>
      <vt:variant>
        <vt:i4>2687063</vt:i4>
      </vt:variant>
      <vt:variant>
        <vt:i4>0</vt:i4>
      </vt:variant>
      <vt:variant>
        <vt:i4>0</vt:i4>
      </vt:variant>
      <vt:variant>
        <vt:i4>5</vt:i4>
      </vt:variant>
      <vt:variant>
        <vt:lpwstr>mailto:sekretariat@dietl.krakow.pl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Szp</dc:title>
  <dc:subject/>
  <dc:creator>Szpital Spec. im. J. Dietla w Krakowie</dc:creator>
  <cp:keywords/>
  <cp:lastModifiedBy>Marlena</cp:lastModifiedBy>
  <cp:revision>5</cp:revision>
  <cp:lastPrinted>2020-12-11T08:26:00Z</cp:lastPrinted>
  <dcterms:created xsi:type="dcterms:W3CDTF">2020-12-18T07:11:00Z</dcterms:created>
  <dcterms:modified xsi:type="dcterms:W3CDTF">2020-12-28T10:22:00Z</dcterms:modified>
</cp:coreProperties>
</file>