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9CE9" w14:textId="77777777" w:rsidR="004E32E9" w:rsidRDefault="004E3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</w:p>
    <w:p w14:paraId="23FD67B8" w14:textId="77777777" w:rsidR="004907FB" w:rsidRPr="005D1B38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  <w:r w:rsidRPr="005D1B38">
        <w:rPr>
          <w:b/>
          <w:color w:val="000000"/>
        </w:rPr>
        <w:t>Załącznik nr 5 do SWZ</w:t>
      </w:r>
    </w:p>
    <w:p w14:paraId="4B80C5D9" w14:textId="043DBB7A" w:rsidR="006C6443" w:rsidRPr="005D1B38" w:rsidRDefault="006C6443" w:rsidP="006C6443">
      <w:pPr>
        <w:rPr>
          <w:b/>
          <w:sz w:val="20"/>
          <w:szCs w:val="20"/>
        </w:rPr>
      </w:pPr>
      <w:r w:rsidRPr="005D1B38">
        <w:rPr>
          <w:b/>
          <w:sz w:val="20"/>
          <w:szCs w:val="20"/>
        </w:rPr>
        <w:t>Znak sprawy: IN.271</w:t>
      </w:r>
      <w:r w:rsidR="001A47C2">
        <w:rPr>
          <w:b/>
          <w:sz w:val="20"/>
          <w:szCs w:val="20"/>
        </w:rPr>
        <w:t>.</w:t>
      </w:r>
      <w:r w:rsidR="00802E8A">
        <w:rPr>
          <w:b/>
          <w:sz w:val="20"/>
          <w:szCs w:val="20"/>
        </w:rPr>
        <w:t>2</w:t>
      </w:r>
      <w:r w:rsidR="008E064B">
        <w:rPr>
          <w:b/>
          <w:sz w:val="20"/>
          <w:szCs w:val="20"/>
        </w:rPr>
        <w:t>8</w:t>
      </w:r>
      <w:r w:rsidR="005D1B38">
        <w:rPr>
          <w:b/>
          <w:sz w:val="20"/>
          <w:szCs w:val="20"/>
        </w:rPr>
        <w:t>.</w:t>
      </w:r>
      <w:r w:rsidRPr="005D1B38">
        <w:rPr>
          <w:b/>
          <w:sz w:val="20"/>
          <w:szCs w:val="20"/>
        </w:rPr>
        <w:t xml:space="preserve">2021 </w:t>
      </w:r>
    </w:p>
    <w:p w14:paraId="26330507" w14:textId="77777777" w:rsidR="006C6443" w:rsidRDefault="006C6443" w:rsidP="006C6443">
      <w:pPr>
        <w:rPr>
          <w:b/>
          <w:i/>
          <w:sz w:val="20"/>
          <w:szCs w:val="20"/>
        </w:rPr>
      </w:pPr>
    </w:p>
    <w:p w14:paraId="607C99C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Oświadczenie Wykonawców wsp</w:t>
      </w:r>
      <w:bookmarkStart w:id="0" w:name="_GoBack"/>
      <w:bookmarkEnd w:id="0"/>
      <w:r>
        <w:rPr>
          <w:b/>
          <w:color w:val="000000"/>
          <w:sz w:val="24"/>
          <w:szCs w:val="24"/>
          <w:u w:val="single"/>
        </w:rPr>
        <w:t xml:space="preserve">ólnie ubiegających się o udzielenie zamówienia </w:t>
      </w:r>
    </w:p>
    <w:p w14:paraId="272393C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1AE7F249" w14:textId="23AAE606" w:rsidR="004907FB" w:rsidRPr="005D1B38" w:rsidRDefault="00024238" w:rsidP="005D1B3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B38">
        <w:rPr>
          <w:color w:val="000000"/>
          <w:sz w:val="20"/>
          <w:szCs w:val="20"/>
        </w:rPr>
        <w:t xml:space="preserve">Na potrzeby postępowania o udzielenie zamówienia publicznego  pn. </w:t>
      </w:r>
      <w:bookmarkStart w:id="1" w:name="_Hlk535831023"/>
      <w:bookmarkStart w:id="2" w:name="_Hlk517264785"/>
      <w:r w:rsidR="005D1B38" w:rsidRPr="005D1B38">
        <w:rPr>
          <w:b/>
          <w:bCs/>
          <w:sz w:val="20"/>
          <w:szCs w:val="20"/>
        </w:rPr>
        <w:t xml:space="preserve">„Świadczenie usług nadzoru </w:t>
      </w:r>
      <w:r w:rsidR="005D1B38">
        <w:rPr>
          <w:b/>
          <w:bCs/>
          <w:sz w:val="20"/>
          <w:szCs w:val="20"/>
        </w:rPr>
        <w:t>I</w:t>
      </w:r>
      <w:r w:rsidR="005D1B38" w:rsidRPr="005D1B38">
        <w:rPr>
          <w:b/>
          <w:bCs/>
          <w:sz w:val="20"/>
          <w:szCs w:val="20"/>
        </w:rPr>
        <w:t>nwestorskiego</w:t>
      </w:r>
      <w:bookmarkEnd w:id="1"/>
      <w:r w:rsidR="001A47C2">
        <w:rPr>
          <w:b/>
          <w:bCs/>
          <w:sz w:val="20"/>
          <w:szCs w:val="20"/>
        </w:rPr>
        <w:t xml:space="preserve"> I</w:t>
      </w:r>
      <w:r w:rsidR="008E064B">
        <w:rPr>
          <w:b/>
          <w:bCs/>
          <w:sz w:val="20"/>
          <w:szCs w:val="20"/>
        </w:rPr>
        <w:t>V</w:t>
      </w:r>
      <w:r w:rsidR="005D1B38" w:rsidRPr="005D1B38">
        <w:rPr>
          <w:b/>
          <w:bCs/>
          <w:sz w:val="20"/>
          <w:szCs w:val="20"/>
        </w:rPr>
        <w:t>”</w:t>
      </w:r>
      <w:bookmarkEnd w:id="2"/>
      <w:r w:rsidRPr="005D1B38">
        <w:rPr>
          <w:i/>
          <w:color w:val="000000"/>
          <w:sz w:val="20"/>
          <w:szCs w:val="20"/>
        </w:rPr>
        <w:t xml:space="preserve">, </w:t>
      </w:r>
      <w:r w:rsidRPr="005D1B38">
        <w:rPr>
          <w:color w:val="000000"/>
          <w:sz w:val="20"/>
          <w:szCs w:val="20"/>
        </w:rPr>
        <w:t>oświadczam, że:</w:t>
      </w:r>
    </w:p>
    <w:p w14:paraId="4F46A393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63FE1C1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26876D9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473FA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621F2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4751F32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942A2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8AE0E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862BF9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C1B1A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88B759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6EE916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14:paraId="594CB52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ECE240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5F015E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CD85C" w14:textId="77777777" w:rsidR="00730FBB" w:rsidRDefault="00730FBB">
      <w:pPr>
        <w:spacing w:after="0" w:line="240" w:lineRule="auto"/>
      </w:pPr>
      <w:r>
        <w:separator/>
      </w:r>
    </w:p>
  </w:endnote>
  <w:endnote w:type="continuationSeparator" w:id="0">
    <w:p w14:paraId="7576FCDB" w14:textId="77777777" w:rsidR="00730FBB" w:rsidRDefault="0073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92DB4" w14:textId="77777777" w:rsidR="00730FBB" w:rsidRDefault="00730FBB">
      <w:pPr>
        <w:spacing w:after="0" w:line="240" w:lineRule="auto"/>
      </w:pPr>
      <w:r>
        <w:separator/>
      </w:r>
    </w:p>
  </w:footnote>
  <w:footnote w:type="continuationSeparator" w:id="0">
    <w:p w14:paraId="1882D500" w14:textId="77777777" w:rsidR="00730FBB" w:rsidRDefault="0073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E000" w14:textId="65CD9C09" w:rsidR="004907FB" w:rsidRPr="00A175EF" w:rsidRDefault="00A175EF" w:rsidP="00A175EF">
    <w:pPr>
      <w:pStyle w:val="Nagwek"/>
      <w:jc w:val="center"/>
    </w:pPr>
    <w:r>
      <w:rPr>
        <w:noProof/>
      </w:rPr>
      <w:drawing>
        <wp:inline distT="0" distB="0" distL="0" distR="0" wp14:anchorId="1BE80327" wp14:editId="2ECDA8A4">
          <wp:extent cx="4594860" cy="5994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72" r="-23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4594860" cy="599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814B1"/>
    <w:rsid w:val="00175208"/>
    <w:rsid w:val="001A47C2"/>
    <w:rsid w:val="001B01D4"/>
    <w:rsid w:val="00236D9D"/>
    <w:rsid w:val="004907FB"/>
    <w:rsid w:val="004E32E9"/>
    <w:rsid w:val="005D1B38"/>
    <w:rsid w:val="005F015E"/>
    <w:rsid w:val="006C6443"/>
    <w:rsid w:val="00730FBB"/>
    <w:rsid w:val="007C184A"/>
    <w:rsid w:val="00802E8A"/>
    <w:rsid w:val="008B6645"/>
    <w:rsid w:val="008E064B"/>
    <w:rsid w:val="00A175EF"/>
    <w:rsid w:val="00B44777"/>
    <w:rsid w:val="00C41F67"/>
    <w:rsid w:val="00C5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35D8"/>
  <w15:docId w15:val="{68EBC953-7B7C-41D4-A75B-6950ECD8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5E"/>
  </w:style>
  <w:style w:type="paragraph" w:styleId="Nagwek1">
    <w:name w:val="heading 1"/>
    <w:basedOn w:val="Normalny"/>
    <w:next w:val="Normalny"/>
    <w:uiPriority w:val="9"/>
    <w:qFormat/>
    <w:rsid w:val="005F0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F0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F0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F0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F01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F0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0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F01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5F0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38"/>
  </w:style>
  <w:style w:type="paragraph" w:styleId="Stopka">
    <w:name w:val="footer"/>
    <w:basedOn w:val="Normalny"/>
    <w:link w:val="Stopka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38"/>
  </w:style>
  <w:style w:type="paragraph" w:styleId="Tekstdymka">
    <w:name w:val="Balloon Text"/>
    <w:basedOn w:val="Normalny"/>
    <w:link w:val="TekstdymkaZnak"/>
    <w:uiPriority w:val="99"/>
    <w:semiHidden/>
    <w:unhideWhenUsed/>
    <w:rsid w:val="005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15</cp:revision>
  <dcterms:created xsi:type="dcterms:W3CDTF">2021-03-01T08:24:00Z</dcterms:created>
  <dcterms:modified xsi:type="dcterms:W3CDTF">2021-09-01T08:19:00Z</dcterms:modified>
</cp:coreProperties>
</file>