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DD68F" w14:textId="0D04A780" w:rsidR="00F27FD8" w:rsidRDefault="00F27FD8" w:rsidP="00F27FD8">
      <w:pPr>
        <w:tabs>
          <w:tab w:val="left" w:pos="708"/>
          <w:tab w:val="center" w:pos="4536"/>
          <w:tab w:val="right" w:pos="9072"/>
        </w:tabs>
        <w:spacing w:after="0" w:line="240" w:lineRule="auto"/>
        <w:rPr>
          <w:rFonts w:cs="Calibri"/>
          <w:b/>
          <w:iCs/>
          <w:sz w:val="20"/>
          <w:szCs w:val="20"/>
          <w:u w:val="single"/>
        </w:rPr>
      </w:pPr>
      <w:r w:rsidRPr="00F27FD8">
        <w:rPr>
          <w:rFonts w:cs="Calibri"/>
          <w:b/>
          <w:iCs/>
          <w:sz w:val="20"/>
          <w:szCs w:val="20"/>
          <w:u w:val="single"/>
        </w:rPr>
        <w:t xml:space="preserve">Nr postępowania: </w:t>
      </w:r>
      <w:bookmarkStart w:id="0" w:name="_Hlk167185101"/>
      <w:r w:rsidRPr="00F27FD8">
        <w:rPr>
          <w:rFonts w:cs="Calibri"/>
          <w:b/>
          <w:iCs/>
          <w:sz w:val="20"/>
          <w:szCs w:val="20"/>
          <w:u w:val="single"/>
        </w:rPr>
        <w:t>ZP.262</w:t>
      </w:r>
      <w:r w:rsidR="00B430D3">
        <w:rPr>
          <w:rFonts w:cs="Calibri"/>
          <w:b/>
          <w:iCs/>
          <w:sz w:val="20"/>
          <w:szCs w:val="20"/>
          <w:u w:val="single"/>
        </w:rPr>
        <w:t>.6.2024</w:t>
      </w:r>
    </w:p>
    <w:p w14:paraId="4BD4E124" w14:textId="1A509345" w:rsidR="004B7092" w:rsidRPr="00F27FD8" w:rsidRDefault="004B7092" w:rsidP="00F27FD8">
      <w:pPr>
        <w:tabs>
          <w:tab w:val="left" w:pos="708"/>
          <w:tab w:val="center" w:pos="4536"/>
          <w:tab w:val="right" w:pos="9072"/>
        </w:tabs>
        <w:spacing w:after="0" w:line="240" w:lineRule="auto"/>
        <w:rPr>
          <w:rFonts w:cs="Calibri"/>
          <w:b/>
          <w:iCs/>
          <w:sz w:val="20"/>
          <w:szCs w:val="20"/>
          <w:u w:val="single"/>
        </w:rPr>
      </w:pPr>
      <w:r>
        <w:rPr>
          <w:rFonts w:cs="Calibri"/>
          <w:b/>
          <w:iCs/>
          <w:sz w:val="20"/>
          <w:szCs w:val="20"/>
          <w:u w:val="single"/>
        </w:rPr>
        <w:t>Modyfikacja z dnia 31.05.2024</w:t>
      </w:r>
    </w:p>
    <w:bookmarkEnd w:id="0"/>
    <w:p w14:paraId="6EB1EB44" w14:textId="6D80F483" w:rsidR="00310CEF" w:rsidRPr="00310CEF" w:rsidRDefault="00B430D3" w:rsidP="00310CEF">
      <w:pPr>
        <w:keepNext/>
        <w:spacing w:after="0" w:line="240" w:lineRule="auto"/>
        <w:ind w:left="3540"/>
        <w:jc w:val="center"/>
        <w:outlineLvl w:val="0"/>
        <w:rPr>
          <w:rFonts w:eastAsia="Times New Roman" w:cs="Calibri"/>
          <w:b/>
          <w:sz w:val="20"/>
          <w:szCs w:val="20"/>
          <w:lang w:eastAsia="x-none"/>
        </w:rPr>
      </w:pPr>
      <w:r>
        <w:rPr>
          <w:rFonts w:eastAsia="Times New Roman" w:cs="Calibri"/>
          <w:b/>
          <w:sz w:val="20"/>
          <w:szCs w:val="20"/>
          <w:lang w:eastAsia="pl-PL"/>
        </w:rPr>
        <w:t xml:space="preserve">                         </w:t>
      </w:r>
      <w:r w:rsidR="00310CEF" w:rsidRPr="00310CEF">
        <w:rPr>
          <w:rFonts w:eastAsia="Times New Roman" w:cs="Calibri"/>
          <w:b/>
          <w:sz w:val="20"/>
          <w:szCs w:val="20"/>
          <w:lang w:eastAsia="pl-PL"/>
        </w:rPr>
        <w:t xml:space="preserve">Załącznik nr </w:t>
      </w:r>
      <w:r w:rsidR="0015122A">
        <w:rPr>
          <w:rFonts w:eastAsia="Times New Roman" w:cs="Calibri"/>
          <w:b/>
          <w:sz w:val="20"/>
          <w:szCs w:val="20"/>
          <w:lang w:eastAsia="pl-PL"/>
        </w:rPr>
        <w:t>3</w:t>
      </w:r>
      <w:r w:rsidR="00310CEF" w:rsidRPr="00310CEF">
        <w:rPr>
          <w:rFonts w:eastAsia="Times New Roman" w:cs="Calibri"/>
          <w:b/>
          <w:sz w:val="20"/>
          <w:szCs w:val="20"/>
          <w:lang w:eastAsia="pl-PL"/>
        </w:rPr>
        <w:t xml:space="preserve"> do SWZ </w:t>
      </w:r>
    </w:p>
    <w:p w14:paraId="3A9B869D" w14:textId="77777777" w:rsidR="00310CEF" w:rsidRPr="00310CEF" w:rsidRDefault="00310CEF" w:rsidP="00310CEF">
      <w:pPr>
        <w:spacing w:after="0" w:line="240" w:lineRule="auto"/>
        <w:rPr>
          <w:rFonts w:cs="Calibri"/>
          <w:sz w:val="20"/>
          <w:szCs w:val="20"/>
          <w:lang w:eastAsia="zh-CN"/>
        </w:rPr>
      </w:pPr>
    </w:p>
    <w:p w14:paraId="7B881910" w14:textId="77777777" w:rsidR="00310CEF" w:rsidRPr="00310CEF" w:rsidRDefault="00310CEF" w:rsidP="00310CEF">
      <w:pPr>
        <w:keepNext/>
        <w:spacing w:after="0" w:line="240" w:lineRule="auto"/>
        <w:jc w:val="center"/>
        <w:outlineLvl w:val="0"/>
        <w:rPr>
          <w:rFonts w:eastAsia="Times New Roman" w:cs="Calibri"/>
          <w:b/>
          <w:sz w:val="20"/>
          <w:szCs w:val="20"/>
          <w:lang w:eastAsia="x-none"/>
        </w:rPr>
      </w:pPr>
    </w:p>
    <w:p w14:paraId="2F366776" w14:textId="660081F4" w:rsidR="00310CEF" w:rsidRPr="00310CEF" w:rsidRDefault="00310CEF" w:rsidP="00310CEF">
      <w:pPr>
        <w:keepNext/>
        <w:spacing w:after="0" w:line="240" w:lineRule="auto"/>
        <w:jc w:val="center"/>
        <w:outlineLvl w:val="0"/>
        <w:rPr>
          <w:rFonts w:eastAsia="Times New Roman" w:cs="Calibri"/>
          <w:b/>
          <w:sz w:val="20"/>
          <w:szCs w:val="20"/>
          <w:lang w:eastAsia="pl-PL"/>
        </w:rPr>
      </w:pPr>
      <w:r w:rsidRPr="00310CEF">
        <w:rPr>
          <w:rFonts w:eastAsia="Times New Roman" w:cs="Calibri"/>
          <w:b/>
          <w:sz w:val="20"/>
          <w:szCs w:val="20"/>
          <w:lang w:eastAsia="pl-PL"/>
        </w:rPr>
        <w:t>UMOWA (projekt) Nr    /202</w:t>
      </w:r>
      <w:r w:rsidR="008B3FC8">
        <w:rPr>
          <w:rFonts w:eastAsia="Times New Roman" w:cs="Calibri"/>
          <w:b/>
          <w:sz w:val="20"/>
          <w:szCs w:val="20"/>
          <w:lang w:eastAsia="pl-PL"/>
        </w:rPr>
        <w:t>…</w:t>
      </w:r>
      <w:r w:rsidRPr="00310CEF">
        <w:rPr>
          <w:rFonts w:eastAsia="Times New Roman" w:cs="Calibri"/>
          <w:b/>
          <w:sz w:val="20"/>
          <w:szCs w:val="20"/>
          <w:lang w:eastAsia="pl-PL"/>
        </w:rPr>
        <w:t xml:space="preserve">                            </w:t>
      </w:r>
    </w:p>
    <w:p w14:paraId="552BDC07" w14:textId="77777777" w:rsidR="00310CEF" w:rsidRPr="00310CEF" w:rsidRDefault="00310CEF" w:rsidP="00310CEF">
      <w:pPr>
        <w:spacing w:after="0"/>
        <w:jc w:val="center"/>
        <w:rPr>
          <w:rFonts w:cs="Calibri"/>
          <w:b/>
          <w:sz w:val="20"/>
          <w:szCs w:val="20"/>
        </w:rPr>
      </w:pPr>
      <w:r w:rsidRPr="00310CEF">
        <w:rPr>
          <w:rFonts w:cs="Calibri"/>
          <w:b/>
          <w:sz w:val="20"/>
          <w:szCs w:val="20"/>
        </w:rPr>
        <w:t>( przeprowadzenie specjalistycznych szkoleń)</w:t>
      </w:r>
    </w:p>
    <w:p w14:paraId="0EA4E14C" w14:textId="4F7D46AB"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Zostaje zawarta w  dniu </w:t>
      </w:r>
      <w:r w:rsidRPr="00310CEF">
        <w:rPr>
          <w:rFonts w:eastAsia="Times New Roman" w:cs="Arial"/>
          <w:b/>
          <w:bCs/>
          <w:sz w:val="20"/>
          <w:szCs w:val="20"/>
          <w:lang w:eastAsia="pl-PL"/>
        </w:rPr>
        <w:t>………. 202</w:t>
      </w:r>
      <w:r w:rsidR="000F034D">
        <w:rPr>
          <w:rFonts w:eastAsia="Times New Roman" w:cs="Arial"/>
          <w:b/>
          <w:bCs/>
          <w:sz w:val="20"/>
          <w:szCs w:val="20"/>
          <w:lang w:eastAsia="pl-PL"/>
        </w:rPr>
        <w:t>…..</w:t>
      </w:r>
      <w:r w:rsidRPr="00310CEF">
        <w:rPr>
          <w:rFonts w:eastAsia="Times New Roman" w:cs="Arial"/>
          <w:b/>
          <w:bCs/>
          <w:sz w:val="20"/>
          <w:szCs w:val="20"/>
          <w:lang w:eastAsia="pl-PL"/>
        </w:rPr>
        <w:t xml:space="preserve"> </w:t>
      </w:r>
      <w:r w:rsidRPr="00310CEF">
        <w:rPr>
          <w:rFonts w:eastAsia="Times New Roman" w:cs="Arial"/>
          <w:bCs/>
          <w:sz w:val="20"/>
          <w:szCs w:val="20"/>
          <w:lang w:eastAsia="pl-PL"/>
        </w:rPr>
        <w:t>r. we Wrocławiu, pomiędzy:</w:t>
      </w:r>
    </w:p>
    <w:p w14:paraId="6663D189" w14:textId="3021739D"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Województwo Dolnośląskie </w:t>
      </w:r>
      <w:r w:rsidR="00DA40D8">
        <w:rPr>
          <w:rFonts w:eastAsia="Times New Roman" w:cs="Arial"/>
          <w:bCs/>
          <w:sz w:val="20"/>
          <w:szCs w:val="20"/>
          <w:lang w:eastAsia="pl-PL"/>
        </w:rPr>
        <w:t>–</w:t>
      </w:r>
      <w:r w:rsidRPr="00310CEF">
        <w:rPr>
          <w:rFonts w:eastAsia="Times New Roman" w:cs="Arial"/>
          <w:bCs/>
          <w:sz w:val="20"/>
          <w:szCs w:val="20"/>
          <w:lang w:eastAsia="pl-PL"/>
        </w:rPr>
        <w:t xml:space="preserve"> Dolnośląski Ośrod</w:t>
      </w:r>
      <w:r w:rsidR="00DA40D8">
        <w:rPr>
          <w:rFonts w:eastAsia="Times New Roman" w:cs="Arial"/>
          <w:bCs/>
          <w:sz w:val="20"/>
          <w:szCs w:val="20"/>
          <w:lang w:eastAsia="pl-PL"/>
        </w:rPr>
        <w:t>ek</w:t>
      </w:r>
      <w:r w:rsidRPr="00310CEF">
        <w:rPr>
          <w:rFonts w:eastAsia="Times New Roman" w:cs="Arial"/>
          <w:bCs/>
          <w:sz w:val="20"/>
          <w:szCs w:val="20"/>
          <w:lang w:eastAsia="pl-PL"/>
        </w:rPr>
        <w:t xml:space="preserve"> Polityki Społecznej, </w:t>
      </w:r>
    </w:p>
    <w:p w14:paraId="1E6A6610" w14:textId="77777777"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REGON 931934644, NIP: 899-28-03-047, mającym siedzibę we Wrocławiu przy ul. Trzebnickiej 42 -44, </w:t>
      </w:r>
    </w:p>
    <w:p w14:paraId="72DA3FDD" w14:textId="77777777"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50-230 Wrocław.</w:t>
      </w:r>
    </w:p>
    <w:p w14:paraId="39D0E923" w14:textId="77777777"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reprezentowanym przez:</w:t>
      </w:r>
    </w:p>
    <w:p w14:paraId="1E8CB444" w14:textId="62D47E78"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 </w:t>
      </w:r>
      <w:proofErr w:type="spellStart"/>
      <w:r w:rsidR="000F034D">
        <w:rPr>
          <w:rFonts w:eastAsia="Times New Roman" w:cs="Arial"/>
          <w:bCs/>
          <w:sz w:val="20"/>
          <w:szCs w:val="20"/>
          <w:lang w:eastAsia="pl-PL"/>
        </w:rPr>
        <w:t>Ameli</w:t>
      </w:r>
      <w:proofErr w:type="spellEnd"/>
      <w:r w:rsidR="000F034D">
        <w:rPr>
          <w:rFonts w:eastAsia="Times New Roman" w:cs="Arial"/>
          <w:bCs/>
          <w:sz w:val="20"/>
          <w:szCs w:val="20"/>
          <w:lang w:eastAsia="pl-PL"/>
        </w:rPr>
        <w:t xml:space="preserve"> Dymarek</w:t>
      </w:r>
      <w:r w:rsidRPr="00310CEF">
        <w:rPr>
          <w:rFonts w:eastAsia="Times New Roman" w:cs="Arial"/>
          <w:bCs/>
          <w:sz w:val="20"/>
          <w:szCs w:val="20"/>
          <w:lang w:eastAsia="pl-PL"/>
        </w:rPr>
        <w:tab/>
      </w:r>
      <w:r w:rsidRPr="00310CEF">
        <w:rPr>
          <w:rFonts w:eastAsia="Times New Roman" w:cs="Arial"/>
          <w:bCs/>
          <w:sz w:val="20"/>
          <w:szCs w:val="20"/>
          <w:lang w:eastAsia="pl-PL"/>
        </w:rPr>
        <w:tab/>
        <w:t xml:space="preserve">            -  </w:t>
      </w:r>
      <w:r w:rsidR="00E458A1">
        <w:rPr>
          <w:rFonts w:eastAsia="Times New Roman" w:cs="Arial"/>
          <w:bCs/>
          <w:sz w:val="20"/>
          <w:szCs w:val="20"/>
          <w:lang w:eastAsia="pl-PL"/>
        </w:rPr>
        <w:t xml:space="preserve">Z-ca </w:t>
      </w:r>
      <w:r w:rsidRPr="00310CEF">
        <w:rPr>
          <w:rFonts w:eastAsia="Times New Roman" w:cs="Arial"/>
          <w:bCs/>
          <w:sz w:val="20"/>
          <w:szCs w:val="20"/>
          <w:lang w:eastAsia="pl-PL"/>
        </w:rPr>
        <w:t>Dyrektora DOPS</w:t>
      </w:r>
    </w:p>
    <w:p w14:paraId="16EC524C" w14:textId="77777777" w:rsidR="00310CEF" w:rsidRPr="00310CEF" w:rsidRDefault="00310CEF" w:rsidP="00310CEF">
      <w:pPr>
        <w:spacing w:after="0"/>
        <w:jc w:val="both"/>
        <w:rPr>
          <w:rFonts w:cs="Arial"/>
          <w:bCs/>
          <w:sz w:val="20"/>
          <w:szCs w:val="20"/>
        </w:rPr>
      </w:pPr>
      <w:r w:rsidRPr="00310CEF">
        <w:rPr>
          <w:rFonts w:cs="Arial"/>
          <w:bCs/>
          <w:sz w:val="20"/>
          <w:szCs w:val="20"/>
        </w:rPr>
        <w:t xml:space="preserve">Przy kontrasygnacie </w:t>
      </w:r>
    </w:p>
    <w:p w14:paraId="031DECEE" w14:textId="77777777" w:rsidR="00310CEF" w:rsidRPr="00310CEF" w:rsidRDefault="00310CEF" w:rsidP="00310CEF">
      <w:pPr>
        <w:spacing w:after="0"/>
        <w:jc w:val="both"/>
        <w:rPr>
          <w:rFonts w:cs="Arial"/>
          <w:bCs/>
          <w:sz w:val="20"/>
          <w:szCs w:val="20"/>
        </w:rPr>
      </w:pPr>
      <w:r w:rsidRPr="00310CEF">
        <w:rPr>
          <w:rFonts w:cs="Arial"/>
          <w:bCs/>
          <w:sz w:val="20"/>
          <w:szCs w:val="20"/>
        </w:rPr>
        <w:t>Kariny Orzech</w:t>
      </w:r>
      <w:r w:rsidRPr="00310CEF">
        <w:rPr>
          <w:rFonts w:cs="Arial"/>
          <w:bCs/>
          <w:sz w:val="20"/>
          <w:szCs w:val="20"/>
        </w:rPr>
        <w:tab/>
      </w:r>
      <w:r w:rsidRPr="00310CEF">
        <w:rPr>
          <w:rFonts w:cs="Arial"/>
          <w:bCs/>
          <w:sz w:val="20"/>
          <w:szCs w:val="20"/>
        </w:rPr>
        <w:tab/>
        <w:t>- Głównej księgowej DOPS</w:t>
      </w:r>
    </w:p>
    <w:p w14:paraId="2E17063B" w14:textId="77777777" w:rsidR="00310CEF" w:rsidRPr="00310CEF" w:rsidRDefault="00310CEF" w:rsidP="00310CEF">
      <w:pPr>
        <w:spacing w:after="0"/>
        <w:jc w:val="both"/>
        <w:rPr>
          <w:rFonts w:cs="Arial"/>
          <w:bCs/>
          <w:sz w:val="20"/>
          <w:szCs w:val="20"/>
        </w:rPr>
      </w:pPr>
      <w:r w:rsidRPr="00310CEF">
        <w:rPr>
          <w:rFonts w:cs="Arial"/>
          <w:bCs/>
          <w:sz w:val="20"/>
          <w:szCs w:val="20"/>
        </w:rPr>
        <w:t>zwanym dalej „</w:t>
      </w:r>
      <w:r w:rsidRPr="00310CEF">
        <w:rPr>
          <w:rFonts w:cs="Arial"/>
          <w:bCs/>
          <w:i/>
          <w:sz w:val="20"/>
          <w:szCs w:val="20"/>
        </w:rPr>
        <w:t>Zamawiającym“</w:t>
      </w:r>
      <w:r w:rsidRPr="00310CEF">
        <w:rPr>
          <w:rFonts w:cs="Arial"/>
          <w:bCs/>
          <w:sz w:val="20"/>
          <w:szCs w:val="20"/>
        </w:rPr>
        <w:t>,</w:t>
      </w:r>
    </w:p>
    <w:p w14:paraId="4456DFE0" w14:textId="77777777" w:rsidR="00310CEF" w:rsidRPr="00310CEF" w:rsidRDefault="00310CEF" w:rsidP="00310CEF">
      <w:pPr>
        <w:spacing w:after="0"/>
        <w:jc w:val="both"/>
        <w:rPr>
          <w:rFonts w:cs="Arial"/>
          <w:bCs/>
          <w:sz w:val="20"/>
          <w:szCs w:val="20"/>
        </w:rPr>
      </w:pPr>
      <w:r w:rsidRPr="00310CEF">
        <w:rPr>
          <w:rFonts w:cs="Arial"/>
          <w:bCs/>
          <w:sz w:val="20"/>
          <w:szCs w:val="20"/>
        </w:rPr>
        <w:t xml:space="preserve"> a firmą: ……………………………………… REGON: ……………………………… NIP: ………………………………………; mająca siedzibę w : ……………………………….., przy ul. …………………………………………., działającą na podstawie wpisu do: …………………………………. Nr ……………………………………………………</w:t>
      </w:r>
    </w:p>
    <w:p w14:paraId="53D76812" w14:textId="77777777" w:rsidR="00310CEF" w:rsidRPr="00310CEF" w:rsidRDefault="00310CEF" w:rsidP="00310CEF">
      <w:pPr>
        <w:spacing w:after="0"/>
        <w:jc w:val="both"/>
        <w:rPr>
          <w:rFonts w:cs="Arial"/>
          <w:bCs/>
          <w:sz w:val="20"/>
          <w:szCs w:val="20"/>
          <w:lang w:val="x-none"/>
        </w:rPr>
      </w:pPr>
      <w:r w:rsidRPr="00310CEF">
        <w:rPr>
          <w:rFonts w:cs="Arial"/>
          <w:bCs/>
          <w:sz w:val="20"/>
          <w:szCs w:val="20"/>
          <w:lang w:val="x-none"/>
        </w:rPr>
        <w:t>reprezentowaną przez:</w:t>
      </w:r>
    </w:p>
    <w:p w14:paraId="09C05043" w14:textId="77777777" w:rsidR="00310CEF" w:rsidRPr="00310CEF" w:rsidRDefault="00310CEF" w:rsidP="00310CEF">
      <w:pPr>
        <w:tabs>
          <w:tab w:val="left" w:pos="3119"/>
          <w:tab w:val="left" w:pos="3261"/>
          <w:tab w:val="left" w:pos="3544"/>
        </w:tabs>
        <w:spacing w:after="0" w:line="360" w:lineRule="auto"/>
        <w:jc w:val="both"/>
        <w:rPr>
          <w:rFonts w:cs="Arial"/>
          <w:sz w:val="20"/>
          <w:szCs w:val="20"/>
        </w:rPr>
      </w:pPr>
      <w:r w:rsidRPr="00310CEF">
        <w:rPr>
          <w:rFonts w:cs="Arial"/>
          <w:sz w:val="20"/>
          <w:szCs w:val="20"/>
        </w:rPr>
        <w:t>1. ………………………………………….</w:t>
      </w:r>
    </w:p>
    <w:p w14:paraId="31D3C606" w14:textId="77777777" w:rsidR="00310CEF" w:rsidRPr="00310CEF" w:rsidRDefault="00310CEF" w:rsidP="00310CEF">
      <w:pPr>
        <w:spacing w:after="0"/>
        <w:jc w:val="both"/>
        <w:rPr>
          <w:rFonts w:cs="Arial"/>
          <w:i/>
          <w:sz w:val="20"/>
          <w:szCs w:val="20"/>
        </w:rPr>
      </w:pPr>
      <w:r w:rsidRPr="00310CEF">
        <w:rPr>
          <w:rFonts w:cs="Arial"/>
          <w:sz w:val="20"/>
          <w:szCs w:val="20"/>
        </w:rPr>
        <w:t>zwanym dalej „</w:t>
      </w:r>
      <w:r w:rsidRPr="00310CEF">
        <w:rPr>
          <w:rFonts w:cs="Arial"/>
          <w:i/>
          <w:iCs/>
          <w:sz w:val="20"/>
          <w:szCs w:val="20"/>
        </w:rPr>
        <w:t>Wykon</w:t>
      </w:r>
      <w:r w:rsidRPr="00310CEF">
        <w:rPr>
          <w:rFonts w:cs="Arial"/>
          <w:i/>
          <w:sz w:val="20"/>
          <w:szCs w:val="20"/>
        </w:rPr>
        <w:t xml:space="preserve">awcą“, </w:t>
      </w:r>
    </w:p>
    <w:p w14:paraId="48E05ED6" w14:textId="299A8010" w:rsidR="00310CEF" w:rsidRPr="00B430D3" w:rsidRDefault="00310CEF" w:rsidP="00120D2F">
      <w:pPr>
        <w:tabs>
          <w:tab w:val="left" w:pos="708"/>
          <w:tab w:val="center" w:pos="4536"/>
          <w:tab w:val="right" w:pos="9072"/>
        </w:tabs>
        <w:spacing w:after="0" w:line="240" w:lineRule="auto"/>
        <w:jc w:val="center"/>
        <w:rPr>
          <w:rFonts w:eastAsia="Times New Roman" w:cs="Arial"/>
          <w:bCs/>
          <w:color w:val="000000" w:themeColor="text1"/>
          <w:sz w:val="20"/>
          <w:szCs w:val="20"/>
          <w:lang w:eastAsia="pl-PL"/>
        </w:rPr>
      </w:pPr>
      <w:r w:rsidRPr="00FD5341">
        <w:rPr>
          <w:rFonts w:cs="Arial"/>
          <w:sz w:val="20"/>
        </w:rPr>
        <w:t xml:space="preserve">Umowa zostaje zawarta w wyniku przeprowadzonego postępowania </w:t>
      </w:r>
      <w:r w:rsidRPr="00FD5341">
        <w:rPr>
          <w:rFonts w:cs="Calibri"/>
          <w:sz w:val="20"/>
          <w:szCs w:val="20"/>
        </w:rPr>
        <w:t xml:space="preserve">w trybie </w:t>
      </w:r>
      <w:r w:rsidR="005D2F24">
        <w:rPr>
          <w:rFonts w:cs="Calibri"/>
          <w:sz w:val="20"/>
          <w:szCs w:val="20"/>
        </w:rPr>
        <w:t xml:space="preserve">przetargu nieograniczonego UE, na podstawie art. 132 </w:t>
      </w:r>
      <w:r w:rsidRPr="00FD5341">
        <w:rPr>
          <w:rFonts w:cs="Calibri"/>
          <w:sz w:val="20"/>
          <w:szCs w:val="20"/>
        </w:rPr>
        <w:t xml:space="preserve">ustawy z dnia 11 września 2019 r., Prawo zamówień publicznych </w:t>
      </w:r>
      <w:bookmarkStart w:id="1" w:name="_Hlk65654417"/>
      <w:r w:rsidRPr="00FD5341">
        <w:rPr>
          <w:rFonts w:cs="Calibri"/>
          <w:sz w:val="20"/>
          <w:szCs w:val="20"/>
        </w:rPr>
        <w:t xml:space="preserve">(Dz. U z 2023 r., poz. 1605,tekst jednolity– dalej ustawa ) </w:t>
      </w:r>
      <w:bookmarkEnd w:id="1"/>
      <w:r w:rsidRPr="00FD5341">
        <w:rPr>
          <w:rFonts w:cs="Calibri"/>
          <w:iCs/>
          <w:sz w:val="20"/>
          <w:szCs w:val="20"/>
        </w:rPr>
        <w:t xml:space="preserve">oraz aktów wykonawczych wydanych na jej podstawie. </w:t>
      </w:r>
      <w:r w:rsidR="00120D2F" w:rsidRPr="00B430D3">
        <w:rPr>
          <w:rFonts w:cs="Calibri"/>
          <w:bCs/>
          <w:iCs/>
          <w:color w:val="000000" w:themeColor="text1"/>
          <w:sz w:val="20"/>
          <w:szCs w:val="20"/>
        </w:rPr>
        <w:t xml:space="preserve">Zamówienie dotyczy usług społecznych i innych szczególnych usług o wartości powyżej 750 000 euro zgodnie z art. 359 pkt 1 ustawy </w:t>
      </w:r>
      <w:proofErr w:type="spellStart"/>
      <w:r w:rsidR="00120D2F" w:rsidRPr="00B430D3">
        <w:rPr>
          <w:rFonts w:cs="Calibri"/>
          <w:bCs/>
          <w:iCs/>
          <w:color w:val="000000" w:themeColor="text1"/>
          <w:sz w:val="20"/>
          <w:szCs w:val="20"/>
        </w:rPr>
        <w:t>Pzp</w:t>
      </w:r>
      <w:proofErr w:type="spellEnd"/>
      <w:r w:rsidR="00120D2F" w:rsidRPr="00B430D3">
        <w:rPr>
          <w:rFonts w:cs="Calibri"/>
          <w:bCs/>
          <w:iCs/>
          <w:color w:val="000000" w:themeColor="text1"/>
          <w:sz w:val="20"/>
          <w:szCs w:val="20"/>
        </w:rPr>
        <w:t>.</w:t>
      </w:r>
    </w:p>
    <w:p w14:paraId="55F5664A" w14:textId="77777777" w:rsidR="00310CEF" w:rsidRPr="00310CEF" w:rsidRDefault="00310CEF" w:rsidP="00310CEF"/>
    <w:p w14:paraId="4262088A" w14:textId="5B119B12" w:rsidR="00310CEF" w:rsidRDefault="00310CEF" w:rsidP="00310CEF">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1.</w:t>
      </w:r>
      <w:r w:rsidR="002038B2">
        <w:rPr>
          <w:rFonts w:cs="Arial"/>
          <w:b/>
          <w:bCs/>
          <w:sz w:val="20"/>
          <w:szCs w:val="20"/>
        </w:rPr>
        <w:t xml:space="preserve"> </w:t>
      </w:r>
    </w:p>
    <w:p w14:paraId="7DAFE721" w14:textId="62135B36" w:rsidR="00310CEF" w:rsidRPr="00310CEF" w:rsidRDefault="00310CEF" w:rsidP="00BD6D12">
      <w:pPr>
        <w:numPr>
          <w:ilvl w:val="0"/>
          <w:numId w:val="1"/>
        </w:numPr>
        <w:spacing w:after="0" w:line="240" w:lineRule="auto"/>
        <w:jc w:val="both"/>
        <w:rPr>
          <w:rFonts w:eastAsia="Times New Roman" w:cs="Arial"/>
          <w:b/>
          <w:iCs/>
          <w:color w:val="000000"/>
          <w:sz w:val="20"/>
          <w:szCs w:val="20"/>
          <w:lang w:eastAsia="pl-PL"/>
        </w:rPr>
      </w:pPr>
      <w:r w:rsidRPr="00310CEF">
        <w:rPr>
          <w:rFonts w:eastAsia="Times New Roman" w:cs="Arial"/>
          <w:sz w:val="20"/>
          <w:szCs w:val="20"/>
          <w:lang w:eastAsia="pl-PL"/>
        </w:rPr>
        <w:t xml:space="preserve">Przedmiotem zamówienia są </w:t>
      </w:r>
      <w:r w:rsidRPr="00310CEF">
        <w:rPr>
          <w:rFonts w:eastAsia="Times New Roman" w:cs="Arial"/>
          <w:color w:val="000000"/>
          <w:sz w:val="20"/>
          <w:szCs w:val="20"/>
          <w:lang w:eastAsia="pl-PL"/>
        </w:rPr>
        <w:t>usługi:</w:t>
      </w:r>
      <w:bookmarkStart w:id="2" w:name="_Hlk147304791"/>
      <w:r w:rsidRPr="00310CEF">
        <w:rPr>
          <w:rFonts w:cs="Calibri"/>
          <w:b/>
          <w:iCs/>
          <w:sz w:val="20"/>
          <w:szCs w:val="20"/>
        </w:rPr>
        <w:t xml:space="preserve"> </w:t>
      </w:r>
      <w:r w:rsidR="00120D2F">
        <w:rPr>
          <w:rFonts w:cs="Calibri"/>
          <w:sz w:val="20"/>
          <w:szCs w:val="20"/>
        </w:rPr>
        <w:t>w zakresie przygotowania i przeprowadzenia 2-dniowych</w:t>
      </w:r>
      <w:r w:rsidR="00DA40D8">
        <w:rPr>
          <w:rFonts w:cs="Calibri"/>
          <w:sz w:val="20"/>
          <w:szCs w:val="20"/>
        </w:rPr>
        <w:t xml:space="preserve"> szkoleń specjalistycznych </w:t>
      </w:r>
      <w:r w:rsidR="00120D2F">
        <w:rPr>
          <w:rFonts w:cs="Calibri"/>
          <w:sz w:val="20"/>
          <w:szCs w:val="20"/>
        </w:rPr>
        <w:t xml:space="preserve"> w 2024 r.</w:t>
      </w:r>
      <w:r w:rsidR="00DA40D8">
        <w:rPr>
          <w:rFonts w:cs="Calibri"/>
          <w:sz w:val="20"/>
          <w:szCs w:val="20"/>
        </w:rPr>
        <w:t xml:space="preserve"> </w:t>
      </w:r>
      <w:r w:rsidR="00120D2F">
        <w:rPr>
          <w:rFonts w:cs="Calibri"/>
          <w:sz w:val="20"/>
          <w:szCs w:val="20"/>
        </w:rPr>
        <w:t xml:space="preserve"> Szkolenia będą realizowane </w:t>
      </w:r>
      <w:r w:rsidR="00120D2F">
        <w:rPr>
          <w:rFonts w:eastAsia="Times New Roman" w:cs="Calibri"/>
          <w:kern w:val="3"/>
          <w:sz w:val="20"/>
          <w:szCs w:val="20"/>
          <w:lang w:eastAsia="pl-PL"/>
        </w:rPr>
        <w:t xml:space="preserve">dla kadr </w:t>
      </w:r>
      <w:r w:rsidR="00120D2F">
        <w:rPr>
          <w:rFonts w:eastAsia="Times New Roman" w:cs="Calibri"/>
          <w:sz w:val="20"/>
          <w:szCs w:val="20"/>
          <w:lang w:eastAsia="pl-PL"/>
        </w:rPr>
        <w:t>realizujących działania w obszarze usług społecznych (m.in. przedstawiciele zatrudnieni w wymiarze sprawiedliwości, przedstawiciele Organizatora Rodzinnej Pieczy Zastępczej, pracownicy Ośrodków Adopcyjnych, kandydaci na  rodziców adopcyjnych oraz członkowie ich rodzin), w pierwszej kolejności ze szkoleń</w:t>
      </w:r>
      <w:r w:rsidR="00120D2F">
        <w:rPr>
          <w:rFonts w:eastAsia="Times New Roman" w:cs="Calibri"/>
          <w:b/>
          <w:bCs/>
          <w:sz w:val="20"/>
          <w:szCs w:val="20"/>
          <w:lang w:eastAsia="pl-PL"/>
        </w:rPr>
        <w:t xml:space="preserve"> </w:t>
      </w:r>
      <w:r w:rsidR="00120D2F">
        <w:rPr>
          <w:rFonts w:eastAsia="Times New Roman" w:cs="Calibri"/>
          <w:sz w:val="20"/>
          <w:szCs w:val="20"/>
          <w:lang w:eastAsia="pl-PL"/>
        </w:rPr>
        <w:t xml:space="preserve">będą mogli skorzystać </w:t>
      </w:r>
      <w:r w:rsidR="00120D2F">
        <w:rPr>
          <w:rFonts w:eastAsia="Times New Roman" w:cs="Calibri"/>
          <w:b/>
          <w:bCs/>
          <w:sz w:val="20"/>
          <w:szCs w:val="20"/>
          <w:lang w:eastAsia="pl-PL"/>
        </w:rPr>
        <w:t>przedstawiciele Organizatora Rodzinnej Pieczy Zastępczej z terenu województwa dolnośląskiego.</w:t>
      </w:r>
      <w:r w:rsidR="00120D2F">
        <w:rPr>
          <w:rFonts w:eastAsia="Times New Roman" w:cs="Calibri"/>
          <w:kern w:val="3"/>
          <w:sz w:val="20"/>
          <w:szCs w:val="20"/>
          <w:lang w:eastAsia="pl-PL"/>
        </w:rPr>
        <w:t xml:space="preserve"> Działania będą realizowane przez Dolnośląski Ośrodek Polityki Społecznej w ramach projektu pn.: </w:t>
      </w:r>
      <w:r w:rsidR="00120D2F">
        <w:rPr>
          <w:rFonts w:eastAsia="Times New Roman" w:cs="Calibri"/>
          <w:b/>
          <w:bCs/>
          <w:kern w:val="3"/>
          <w:sz w:val="20"/>
          <w:szCs w:val="20"/>
          <w:lang w:eastAsia="pl-PL"/>
        </w:rPr>
        <w:t>„</w:t>
      </w:r>
      <w:r w:rsidR="00120D2F">
        <w:rPr>
          <w:rFonts w:eastAsia="Times New Roman" w:cs="Calibri"/>
          <w:b/>
          <w:bCs/>
          <w:sz w:val="20"/>
          <w:szCs w:val="20"/>
          <w:lang w:eastAsia="pl-PL"/>
        </w:rPr>
        <w:t>Działania ośrodka adopcyjnego na rzecz dolnośląskich rodzin</w:t>
      </w:r>
      <w:r w:rsidR="00120D2F">
        <w:rPr>
          <w:rFonts w:eastAsia="Times New Roman" w:cs="Calibri"/>
          <w:b/>
          <w:bCs/>
          <w:kern w:val="3"/>
          <w:sz w:val="20"/>
          <w:szCs w:val="20"/>
          <w:lang w:eastAsia="pl-PL"/>
        </w:rPr>
        <w:t>”</w:t>
      </w:r>
    </w:p>
    <w:p w14:paraId="0009F41B" w14:textId="45EE71CD" w:rsidR="00310CEF" w:rsidRDefault="00120D2F" w:rsidP="00310CEF">
      <w:pPr>
        <w:numPr>
          <w:ilvl w:val="0"/>
          <w:numId w:val="1"/>
        </w:numPr>
        <w:spacing w:after="0" w:line="240" w:lineRule="auto"/>
        <w:jc w:val="both"/>
        <w:rPr>
          <w:rFonts w:eastAsia="Times New Roman" w:cs="Arial"/>
          <w:b/>
          <w:iCs/>
          <w:color w:val="000000"/>
          <w:sz w:val="20"/>
          <w:szCs w:val="20"/>
          <w:lang w:eastAsia="pl-PL"/>
        </w:rPr>
      </w:pPr>
      <w:r>
        <w:rPr>
          <w:rFonts w:cs="Calibri"/>
          <w:sz w:val="20"/>
          <w:szCs w:val="20"/>
        </w:rPr>
        <w:t xml:space="preserve">Projekt współfinansowany </w:t>
      </w:r>
      <w:r>
        <w:rPr>
          <w:rFonts w:cs="Calibri"/>
          <w:kern w:val="3"/>
          <w:sz w:val="20"/>
          <w:szCs w:val="20"/>
        </w:rPr>
        <w:t xml:space="preserve">w ramach programu Fundusze Europejskie dla Dolnego Śląska na lata 2021-2027 z zakresu </w:t>
      </w:r>
      <w:r>
        <w:rPr>
          <w:rFonts w:cs="Calibri"/>
          <w:sz w:val="20"/>
          <w:szCs w:val="20"/>
        </w:rPr>
        <w:t>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p>
    <w:p w14:paraId="00CEA4FC" w14:textId="33646B6C" w:rsidR="00310CEF" w:rsidRPr="00120D2F" w:rsidRDefault="00310CEF" w:rsidP="00120D2F">
      <w:pPr>
        <w:pStyle w:val="Akapitzlist"/>
        <w:numPr>
          <w:ilvl w:val="0"/>
          <w:numId w:val="1"/>
        </w:numPr>
        <w:spacing w:after="0" w:line="240" w:lineRule="auto"/>
        <w:rPr>
          <w:rFonts w:eastAsia="Times New Roman" w:cs="Arial"/>
          <w:color w:val="000000"/>
          <w:sz w:val="20"/>
          <w:szCs w:val="20"/>
          <w:lang w:eastAsia="pl-PL"/>
        </w:rPr>
      </w:pPr>
      <w:r w:rsidRPr="00310CEF">
        <w:rPr>
          <w:rFonts w:eastAsia="Times New Roman" w:cs="Arial"/>
          <w:sz w:val="20"/>
          <w:szCs w:val="20"/>
          <w:lang w:eastAsia="pl-PL"/>
        </w:rPr>
        <w:t xml:space="preserve">Przedmiotem zamówienia są </w:t>
      </w:r>
      <w:r w:rsidRPr="00310CEF">
        <w:rPr>
          <w:rFonts w:eastAsia="Times New Roman" w:cs="Arial"/>
          <w:color w:val="000000"/>
          <w:sz w:val="20"/>
          <w:szCs w:val="20"/>
          <w:lang w:eastAsia="pl-PL"/>
        </w:rPr>
        <w:t>usługi w zakresie przygotowania i przeprowadzenia szkolenia pt. Zadanie nr…………………………………………………………………………</w:t>
      </w:r>
      <w:r w:rsidRPr="00120D2F">
        <w:rPr>
          <w:rFonts w:eastAsia="Times New Roman" w:cs="Arial"/>
          <w:color w:val="000000"/>
          <w:sz w:val="20"/>
          <w:szCs w:val="20"/>
          <w:lang w:eastAsia="pl-PL"/>
        </w:rPr>
        <w:t>………………………………………………………………………………………</w:t>
      </w:r>
      <w:r w:rsidR="00120D2F">
        <w:rPr>
          <w:rFonts w:eastAsia="Times New Roman" w:cs="Arial"/>
          <w:color w:val="000000"/>
          <w:sz w:val="20"/>
          <w:szCs w:val="20"/>
          <w:lang w:eastAsia="pl-PL"/>
        </w:rPr>
        <w:t xml:space="preserve"> </w:t>
      </w:r>
      <w:r w:rsidRPr="00120D2F">
        <w:rPr>
          <w:rFonts w:eastAsia="Times New Roman" w:cs="Arial"/>
          <w:color w:val="000000"/>
          <w:sz w:val="20"/>
          <w:szCs w:val="20"/>
          <w:lang w:eastAsia="pl-PL"/>
        </w:rPr>
        <w:t>………………………………</w:t>
      </w:r>
      <w:r w:rsidR="00120D2F">
        <w:rPr>
          <w:rFonts w:eastAsia="Times New Roman" w:cs="Arial"/>
          <w:color w:val="000000"/>
          <w:sz w:val="20"/>
          <w:szCs w:val="20"/>
          <w:lang w:eastAsia="pl-PL"/>
        </w:rPr>
        <w:t>………………………………………………………………………………………………………………………..</w:t>
      </w:r>
    </w:p>
    <w:bookmarkEnd w:id="2"/>
    <w:p w14:paraId="7F9FC7C6" w14:textId="77777777" w:rsidR="00310CEF" w:rsidRDefault="00310CEF" w:rsidP="00310CEF">
      <w:pPr>
        <w:numPr>
          <w:ilvl w:val="0"/>
          <w:numId w:val="1"/>
        </w:numPr>
        <w:spacing w:after="0"/>
        <w:ind w:left="714" w:hanging="357"/>
        <w:jc w:val="both"/>
        <w:rPr>
          <w:rFonts w:cs="Arial"/>
          <w:color w:val="000000"/>
          <w:sz w:val="20"/>
          <w:szCs w:val="20"/>
        </w:rPr>
      </w:pPr>
      <w:r>
        <w:rPr>
          <w:rFonts w:cs="Arial"/>
          <w:color w:val="000000"/>
          <w:sz w:val="20"/>
          <w:szCs w:val="20"/>
        </w:rPr>
        <w:t>Zamawiający i Wykonawca obowiązani są wspólnie działać przy wykonaniu umowy, w celu należytej realizacji przedmiotu umowy.</w:t>
      </w:r>
    </w:p>
    <w:p w14:paraId="06E032FF" w14:textId="21CCC14F" w:rsidR="005D2F24" w:rsidRDefault="005D2F24" w:rsidP="00310CEF">
      <w:pPr>
        <w:numPr>
          <w:ilvl w:val="0"/>
          <w:numId w:val="1"/>
        </w:numPr>
        <w:spacing w:after="0"/>
        <w:ind w:left="714" w:hanging="357"/>
        <w:jc w:val="both"/>
        <w:rPr>
          <w:rFonts w:cs="Arial"/>
          <w:color w:val="000000"/>
          <w:sz w:val="20"/>
          <w:szCs w:val="20"/>
        </w:rPr>
      </w:pPr>
      <w:r>
        <w:rPr>
          <w:rFonts w:cs="Arial"/>
          <w:color w:val="000000"/>
          <w:sz w:val="20"/>
          <w:szCs w:val="20"/>
        </w:rPr>
        <w:lastRenderedPageBreak/>
        <w:t xml:space="preserve">Wykonawca </w:t>
      </w:r>
      <w:proofErr w:type="spellStart"/>
      <w:r>
        <w:rPr>
          <w:rFonts w:cs="Arial"/>
          <w:color w:val="000000"/>
          <w:sz w:val="20"/>
          <w:szCs w:val="20"/>
        </w:rPr>
        <w:t>zobowiazuje</w:t>
      </w:r>
      <w:proofErr w:type="spellEnd"/>
      <w:r>
        <w:rPr>
          <w:rFonts w:cs="Arial"/>
          <w:color w:val="000000"/>
          <w:sz w:val="20"/>
          <w:szCs w:val="20"/>
        </w:rPr>
        <w:t xml:space="preserve"> się do wykonania przedmiotu umowy z zachowaniem staranności zawodowej, rzetelnie i terminowo, i również do przestrzegania obowiązującego prawa i dbałości o interesy </w:t>
      </w:r>
      <w:proofErr w:type="spellStart"/>
      <w:r>
        <w:rPr>
          <w:rFonts w:cs="Arial"/>
          <w:color w:val="000000"/>
          <w:sz w:val="20"/>
          <w:szCs w:val="20"/>
        </w:rPr>
        <w:t>Zamawiajacego</w:t>
      </w:r>
      <w:proofErr w:type="spellEnd"/>
      <w:r>
        <w:rPr>
          <w:rFonts w:cs="Arial"/>
          <w:color w:val="000000"/>
          <w:sz w:val="20"/>
          <w:szCs w:val="20"/>
        </w:rPr>
        <w:t>.</w:t>
      </w:r>
    </w:p>
    <w:p w14:paraId="2FF54E8D" w14:textId="77777777" w:rsidR="00310CEF" w:rsidRPr="00310CEF" w:rsidRDefault="00310CEF" w:rsidP="00310CEF">
      <w:pPr>
        <w:widowControl w:val="0"/>
        <w:autoSpaceDE w:val="0"/>
        <w:autoSpaceDN w:val="0"/>
        <w:spacing w:after="0" w:line="240" w:lineRule="auto"/>
        <w:ind w:left="340"/>
        <w:jc w:val="both"/>
        <w:rPr>
          <w:rFonts w:eastAsia="Times New Roman" w:cs="Arial"/>
          <w:sz w:val="20"/>
          <w:szCs w:val="20"/>
          <w:lang w:eastAsia="x-none"/>
        </w:rPr>
      </w:pPr>
    </w:p>
    <w:p w14:paraId="70D331E4" w14:textId="77777777" w:rsidR="00310CEF" w:rsidRPr="00310CEF" w:rsidRDefault="00310CEF" w:rsidP="00310CEF">
      <w:pPr>
        <w:widowControl w:val="0"/>
        <w:autoSpaceDE w:val="0"/>
        <w:autoSpaceDN w:val="0"/>
        <w:spacing w:after="0" w:line="240" w:lineRule="auto"/>
        <w:ind w:left="340"/>
        <w:jc w:val="center"/>
        <w:rPr>
          <w:rFonts w:eastAsia="Times New Roman" w:cs="Arial"/>
          <w:b/>
          <w:bCs/>
          <w:sz w:val="20"/>
          <w:szCs w:val="20"/>
          <w:lang w:eastAsia="pl-PL"/>
        </w:rPr>
      </w:pPr>
      <w:r w:rsidRPr="00310CEF">
        <w:rPr>
          <w:rFonts w:eastAsia="Times New Roman" w:cs="Arial"/>
          <w:b/>
          <w:bCs/>
          <w:sz w:val="20"/>
          <w:szCs w:val="20"/>
          <w:lang w:eastAsia="pl-PL"/>
        </w:rPr>
        <w:t>§ 2.</w:t>
      </w:r>
    </w:p>
    <w:p w14:paraId="712DDA48" w14:textId="77777777" w:rsidR="00310CEF" w:rsidRPr="00310CEF" w:rsidRDefault="00310CEF" w:rsidP="00310CEF">
      <w:pPr>
        <w:widowControl w:val="0"/>
        <w:numPr>
          <w:ilvl w:val="3"/>
          <w:numId w:val="28"/>
        </w:numPr>
        <w:autoSpaceDE w:val="0"/>
        <w:autoSpaceDN w:val="0"/>
        <w:spacing w:after="0" w:line="240" w:lineRule="auto"/>
        <w:jc w:val="both"/>
        <w:rPr>
          <w:rFonts w:eastAsia="Times New Roman" w:cs="Arial"/>
          <w:sz w:val="20"/>
          <w:szCs w:val="20"/>
          <w:lang w:eastAsia="pl-PL"/>
        </w:rPr>
      </w:pPr>
      <w:r w:rsidRPr="00310CEF">
        <w:rPr>
          <w:rFonts w:eastAsia="Times New Roman" w:cs="Arial"/>
          <w:bCs/>
          <w:sz w:val="20"/>
          <w:szCs w:val="20"/>
          <w:lang w:eastAsia="pl-PL"/>
        </w:rPr>
        <w:t>W ramach zawartej umowy Wykonawca zobowiązuje się do:</w:t>
      </w:r>
    </w:p>
    <w:p w14:paraId="071BF013" w14:textId="0F2FFA64" w:rsidR="00310CEF" w:rsidRPr="00310CEF" w:rsidRDefault="00310CEF" w:rsidP="00310CEF">
      <w:pPr>
        <w:widowControl w:val="0"/>
        <w:numPr>
          <w:ilvl w:val="1"/>
          <w:numId w:val="3"/>
        </w:numPr>
        <w:autoSpaceDE w:val="0"/>
        <w:autoSpaceDN w:val="0"/>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Wykonania zamówienia zgodnie z zasadami określonymi w „Opisie Przedmiotu Zamówienia” stanowiącym załącznik nr </w:t>
      </w:r>
      <w:r w:rsidR="005D2F24">
        <w:rPr>
          <w:rFonts w:eastAsia="Times New Roman" w:cs="Arial"/>
          <w:bCs/>
          <w:sz w:val="20"/>
          <w:szCs w:val="20"/>
          <w:lang w:eastAsia="pl-PL"/>
        </w:rPr>
        <w:t xml:space="preserve"> </w:t>
      </w:r>
      <w:r w:rsidR="00120D2F">
        <w:rPr>
          <w:rFonts w:eastAsia="Times New Roman" w:cs="Arial"/>
          <w:bCs/>
          <w:sz w:val="20"/>
          <w:szCs w:val="20"/>
          <w:lang w:eastAsia="pl-PL"/>
        </w:rPr>
        <w:t xml:space="preserve">2………….. </w:t>
      </w:r>
      <w:r w:rsidRPr="00310CEF">
        <w:rPr>
          <w:rFonts w:eastAsia="Times New Roman" w:cs="Arial"/>
          <w:bCs/>
          <w:sz w:val="20"/>
          <w:szCs w:val="20"/>
          <w:lang w:eastAsia="pl-PL"/>
        </w:rPr>
        <w:t xml:space="preserve">do SWZ oraz załącznik nr </w:t>
      </w:r>
      <w:r w:rsidR="00326ACD">
        <w:rPr>
          <w:rFonts w:eastAsia="Times New Roman" w:cs="Arial"/>
          <w:bCs/>
          <w:sz w:val="20"/>
          <w:szCs w:val="20"/>
          <w:lang w:eastAsia="pl-PL"/>
        </w:rPr>
        <w:t>2b</w:t>
      </w:r>
      <w:r w:rsidRPr="00310CEF">
        <w:rPr>
          <w:rFonts w:eastAsia="Times New Roman" w:cs="Arial"/>
          <w:bCs/>
          <w:sz w:val="20"/>
          <w:szCs w:val="20"/>
          <w:lang w:eastAsia="pl-PL"/>
        </w:rPr>
        <w:t xml:space="preserve"> do zawartej umowy, w tym przygotowanie </w:t>
      </w:r>
      <w:r>
        <w:rPr>
          <w:rFonts w:eastAsia="Times New Roman" w:cs="Arial"/>
          <w:bCs/>
          <w:sz w:val="20"/>
          <w:szCs w:val="20"/>
          <w:lang w:eastAsia="pl-PL"/>
        </w:rPr>
        <w:t>pr</w:t>
      </w:r>
      <w:r w:rsidR="00906838">
        <w:rPr>
          <w:rFonts w:eastAsia="Times New Roman" w:cs="Arial"/>
          <w:bCs/>
          <w:sz w:val="20"/>
          <w:szCs w:val="20"/>
          <w:lang w:eastAsia="pl-PL"/>
        </w:rPr>
        <w:t>ezen</w:t>
      </w:r>
      <w:r>
        <w:rPr>
          <w:rFonts w:eastAsia="Times New Roman" w:cs="Arial"/>
          <w:bCs/>
          <w:sz w:val="20"/>
          <w:szCs w:val="20"/>
          <w:lang w:eastAsia="pl-PL"/>
        </w:rPr>
        <w:t>tacji multimedialn</w:t>
      </w:r>
      <w:r w:rsidR="00120D2F">
        <w:rPr>
          <w:rFonts w:eastAsia="Times New Roman" w:cs="Arial"/>
          <w:bCs/>
          <w:sz w:val="20"/>
          <w:szCs w:val="20"/>
          <w:lang w:eastAsia="pl-PL"/>
        </w:rPr>
        <w:t>ej</w:t>
      </w:r>
      <w:r>
        <w:rPr>
          <w:rFonts w:eastAsia="Times New Roman" w:cs="Arial"/>
          <w:bCs/>
          <w:sz w:val="20"/>
          <w:szCs w:val="20"/>
          <w:lang w:eastAsia="pl-PL"/>
        </w:rPr>
        <w:t xml:space="preserve"> </w:t>
      </w:r>
      <w:r w:rsidRPr="00310CEF">
        <w:rPr>
          <w:rFonts w:eastAsia="Times New Roman" w:cs="Arial"/>
          <w:bCs/>
          <w:sz w:val="20"/>
          <w:szCs w:val="20"/>
          <w:lang w:eastAsia="pl-PL"/>
        </w:rPr>
        <w:t xml:space="preserve">i przekazanie </w:t>
      </w:r>
      <w:r>
        <w:rPr>
          <w:rFonts w:eastAsia="Times New Roman" w:cs="Arial"/>
          <w:bCs/>
          <w:sz w:val="20"/>
          <w:szCs w:val="20"/>
          <w:lang w:eastAsia="pl-PL"/>
        </w:rPr>
        <w:t>jej</w:t>
      </w:r>
      <w:r w:rsidRPr="00310CEF">
        <w:rPr>
          <w:rFonts w:eastAsia="Times New Roman" w:cs="Arial"/>
          <w:bCs/>
          <w:sz w:val="20"/>
          <w:szCs w:val="20"/>
          <w:lang w:eastAsia="pl-PL"/>
        </w:rPr>
        <w:t xml:space="preserve"> w formie elektronicznej</w:t>
      </w:r>
      <w:r>
        <w:rPr>
          <w:rFonts w:eastAsia="Times New Roman" w:cs="Arial"/>
          <w:bCs/>
          <w:sz w:val="20"/>
          <w:szCs w:val="20"/>
          <w:lang w:eastAsia="pl-PL"/>
        </w:rPr>
        <w:t xml:space="preserve"> oraz</w:t>
      </w:r>
      <w:r w:rsidRPr="00310CEF">
        <w:rPr>
          <w:rFonts w:eastAsia="Times New Roman" w:cs="Arial"/>
          <w:bCs/>
          <w:sz w:val="20"/>
          <w:szCs w:val="20"/>
          <w:lang w:eastAsia="pl-PL"/>
        </w:rPr>
        <w:t xml:space="preserve"> poprowadzenie szkolenia.</w:t>
      </w:r>
    </w:p>
    <w:p w14:paraId="55D5BC61" w14:textId="77777777" w:rsidR="00310CEF" w:rsidRPr="00310CEF" w:rsidRDefault="00310CEF" w:rsidP="00310CEF">
      <w:pPr>
        <w:widowControl w:val="0"/>
        <w:numPr>
          <w:ilvl w:val="1"/>
          <w:numId w:val="3"/>
        </w:numPr>
        <w:autoSpaceDE w:val="0"/>
        <w:autoSpaceDN w:val="0"/>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Usługi stanowiące przedmiot zamówienia oraz przedmiot Umowy zostaną wykonane i rozliczone przez Wykonawcę zgodnie ze złożoną ofertą.</w:t>
      </w:r>
    </w:p>
    <w:p w14:paraId="03A8A6EA" w14:textId="77777777" w:rsidR="00310CEF" w:rsidRPr="00310CEF" w:rsidRDefault="00310CEF" w:rsidP="00310CEF">
      <w:pPr>
        <w:spacing w:after="0" w:line="240" w:lineRule="auto"/>
        <w:ind w:left="720" w:hanging="720"/>
        <w:contextualSpacing/>
        <w:rPr>
          <w:rFonts w:eastAsia="Times New Roman" w:cs="Arial"/>
          <w:sz w:val="20"/>
          <w:szCs w:val="20"/>
        </w:rPr>
      </w:pPr>
      <w:r w:rsidRPr="00310CEF">
        <w:rPr>
          <w:rFonts w:eastAsia="Times New Roman" w:cs="Arial"/>
          <w:sz w:val="20"/>
          <w:szCs w:val="20"/>
        </w:rPr>
        <w:t>2.   Ponadto Wykonawca zobowiązany jest do:</w:t>
      </w:r>
    </w:p>
    <w:p w14:paraId="78181208" w14:textId="77777777" w:rsidR="00310CEF" w:rsidRPr="00310CEF" w:rsidRDefault="00310CEF" w:rsidP="00310CEF">
      <w:pPr>
        <w:numPr>
          <w:ilvl w:val="0"/>
          <w:numId w:val="4"/>
        </w:numPr>
        <w:spacing w:after="0" w:line="240" w:lineRule="auto"/>
        <w:jc w:val="both"/>
        <w:rPr>
          <w:rFonts w:cs="Arial"/>
          <w:sz w:val="20"/>
          <w:szCs w:val="20"/>
        </w:rPr>
      </w:pPr>
      <w:r w:rsidRPr="00310CEF">
        <w:rPr>
          <w:rFonts w:cs="Arial"/>
          <w:sz w:val="20"/>
          <w:szCs w:val="20"/>
        </w:rPr>
        <w:t xml:space="preserve">Prowadzenia wszelkiej dokumentacji, w tym księgowej, związanej z realizacją Usług </w:t>
      </w:r>
      <w:r w:rsidRPr="00310CEF">
        <w:rPr>
          <w:rFonts w:cs="Arial"/>
          <w:sz w:val="20"/>
          <w:szCs w:val="20"/>
        </w:rPr>
        <w:br/>
        <w:t>i udostępniania jej na żądanie Zamawiającego.</w:t>
      </w:r>
    </w:p>
    <w:p w14:paraId="2D3FC4F4" w14:textId="77777777" w:rsidR="00D162D0" w:rsidRDefault="00310CEF" w:rsidP="00310CEF">
      <w:pPr>
        <w:numPr>
          <w:ilvl w:val="0"/>
          <w:numId w:val="4"/>
        </w:numPr>
        <w:spacing w:after="0" w:line="240" w:lineRule="auto"/>
        <w:jc w:val="both"/>
        <w:rPr>
          <w:rFonts w:cs="Arial"/>
          <w:sz w:val="20"/>
          <w:szCs w:val="20"/>
        </w:rPr>
      </w:pPr>
      <w:r w:rsidRPr="00310CEF">
        <w:rPr>
          <w:rFonts w:cs="Arial"/>
          <w:sz w:val="20"/>
          <w:szCs w:val="20"/>
        </w:rPr>
        <w:t>Niezwłocznego informowania Zamawiającego o występujących trudnościach w realizacji usługi,</w:t>
      </w:r>
    </w:p>
    <w:p w14:paraId="627E022D" w14:textId="4624DA6C" w:rsidR="00D162D0" w:rsidRPr="00D162D0" w:rsidRDefault="00D162D0" w:rsidP="00D162D0">
      <w:pPr>
        <w:pStyle w:val="Akapitzlist"/>
        <w:widowControl w:val="0"/>
        <w:numPr>
          <w:ilvl w:val="0"/>
          <w:numId w:val="4"/>
        </w:numPr>
        <w:suppressAutoHyphens/>
        <w:autoSpaceDN w:val="0"/>
        <w:spacing w:after="0" w:line="256" w:lineRule="auto"/>
        <w:contextualSpacing/>
        <w:jc w:val="both"/>
        <w:textAlignment w:val="baseline"/>
        <w:rPr>
          <w:rFonts w:cs="Calibri"/>
          <w:bCs/>
          <w:color w:val="000000"/>
          <w:sz w:val="20"/>
          <w:szCs w:val="20"/>
          <w:lang w:eastAsia="pl-PL"/>
        </w:rPr>
      </w:pPr>
      <w:r w:rsidRPr="00D162D0">
        <w:rPr>
          <w:rFonts w:cs="Calibri"/>
          <w:sz w:val="20"/>
          <w:szCs w:val="20"/>
          <w:lang w:eastAsia="pl-PL"/>
        </w:rPr>
        <w:t>Informacja o prawach autorskich:</w:t>
      </w:r>
    </w:p>
    <w:p w14:paraId="7A5BA888" w14:textId="77F4BF53" w:rsidR="00D162D0" w:rsidRPr="00D162D0" w:rsidRDefault="00D162D0" w:rsidP="00D162D0">
      <w:pPr>
        <w:pStyle w:val="Akapitzlist"/>
        <w:numPr>
          <w:ilvl w:val="1"/>
          <w:numId w:val="4"/>
        </w:num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 xml:space="preserve">W przypadku stworzenia przez Wykonawcę  utworów, w rozumieniu art. 1 ustawy z dnia 4 lutego  </w:t>
      </w:r>
    </w:p>
    <w:p w14:paraId="07216186" w14:textId="77777777" w:rsid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1994 r. o prawie autorskim i prawach pokrewnych, związanych z komunikacją i widocznością (np. zdjęcia</w:t>
      </w:r>
      <w:r>
        <w:rPr>
          <w:rFonts w:cs="Calibri"/>
          <w:bCs/>
          <w:color w:val="000000"/>
          <w:sz w:val="20"/>
          <w:szCs w:val="20"/>
          <w:lang w:eastAsia="pl-PL"/>
        </w:rPr>
        <w:t xml:space="preserve">.  </w:t>
      </w:r>
    </w:p>
    <w:p w14:paraId="4A16067B" w14:textId="77777777" w:rsid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 xml:space="preserve">filmy, broszury, ulotki, prezentacje multimedialne nt. Projektu), powstałych w ramach niniejszej umowy </w:t>
      </w:r>
    </w:p>
    <w:p w14:paraId="3CEF4CA3" w14:textId="77777777" w:rsid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 xml:space="preserve">, Wykonawca  przenosi na Zamawiającego   prawa autorskich do tych utworów, obejmujących pola </w:t>
      </w:r>
    </w:p>
    <w:p w14:paraId="4963FBF5" w14:textId="382C5746" w:rsidR="00D162D0" w:rsidRP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eksploatacji niezbędne do udzielenia licencji o których mowa w ust. 2</w:t>
      </w:r>
    </w:p>
    <w:p w14:paraId="227E7DC5" w14:textId="69ABB7D8" w:rsidR="00D162D0" w:rsidRPr="00D162D0" w:rsidRDefault="00D162D0" w:rsidP="00D162D0">
      <w:pPr>
        <w:pStyle w:val="Akapitzlist"/>
        <w:numPr>
          <w:ilvl w:val="1"/>
          <w:numId w:val="4"/>
        </w:numPr>
        <w:spacing w:after="0" w:line="256" w:lineRule="auto"/>
        <w:contextualSpacing/>
        <w:jc w:val="both"/>
        <w:rPr>
          <w:rFonts w:cs="Calibri"/>
          <w:bCs/>
          <w:color w:val="000000"/>
          <w:kern w:val="3"/>
          <w:sz w:val="20"/>
          <w:szCs w:val="20"/>
          <w:lang w:eastAsia="pl-PL"/>
        </w:rPr>
      </w:pPr>
      <w:r w:rsidRPr="00D162D0">
        <w:rPr>
          <w:rFonts w:cs="Calibri"/>
          <w:bCs/>
          <w:color w:val="000000"/>
          <w:kern w:val="3"/>
          <w:sz w:val="20"/>
          <w:szCs w:val="20"/>
          <w:lang w:eastAsia="pl-PL"/>
        </w:rPr>
        <w:t xml:space="preserve">Na wniosek Instytucji Koordynującej Umowę Partnerstwa, Instytucji Zarządzającej, Instytucji </w:t>
      </w:r>
    </w:p>
    <w:p w14:paraId="366AB33F" w14:textId="161AF039" w:rsidR="00D162D0" w:rsidRPr="00D162D0" w:rsidRDefault="00D162D0" w:rsidP="00D162D0">
      <w:pPr>
        <w:pStyle w:val="Akapitzlist"/>
        <w:spacing w:after="0" w:line="256" w:lineRule="auto"/>
        <w:ind w:left="643"/>
        <w:contextualSpacing/>
        <w:jc w:val="both"/>
        <w:rPr>
          <w:rFonts w:cs="Calibri"/>
          <w:bCs/>
          <w:color w:val="000000"/>
          <w:sz w:val="20"/>
          <w:szCs w:val="20"/>
          <w:lang w:eastAsia="pl-PL"/>
        </w:rPr>
      </w:pPr>
      <w:r w:rsidRPr="00D162D0">
        <w:rPr>
          <w:rFonts w:cs="Calibri"/>
          <w:bCs/>
          <w:color w:val="000000"/>
          <w:kern w:val="3"/>
          <w:sz w:val="20"/>
          <w:szCs w:val="20"/>
          <w:lang w:eastAsia="pl-PL"/>
        </w:rPr>
        <w:t>Pośredniczących w Programie i unijnych instytucji lub organów i jednostek organizacyjnych, Wykonawca wyraża zgodę  na  do udostępnienie przez Zamawiającego tym podmiotom utworów związanych z komunikacją i widocznością (np. zdjęcia, filmy, broszury, ulotki, prezentacje multimedialne nt. Projektu) powstałych w ramach Projektu i udziela tym podmiotom nieodpłatnej i niewyłącznej licencji do korzystania z tych utworów na następujących warunkach:</w:t>
      </w:r>
    </w:p>
    <w:p w14:paraId="366B3EB2" w14:textId="77777777" w:rsidR="00D162D0" w:rsidRPr="00D162D0" w:rsidRDefault="00D162D0" w:rsidP="00D162D0">
      <w:pPr>
        <w:spacing w:line="256" w:lineRule="auto"/>
        <w:ind w:left="720"/>
        <w:contextualSpacing/>
        <w:jc w:val="both"/>
        <w:rPr>
          <w:rFonts w:cs="Calibri"/>
          <w:bCs/>
          <w:color w:val="000000"/>
          <w:sz w:val="20"/>
          <w:szCs w:val="20"/>
          <w:lang w:eastAsia="pl-PL"/>
        </w:rPr>
      </w:pPr>
      <w:r w:rsidRPr="00D162D0">
        <w:rPr>
          <w:rFonts w:cs="Calibri"/>
          <w:bCs/>
          <w:color w:val="000000"/>
          <w:sz w:val="20"/>
          <w:szCs w:val="20"/>
          <w:lang w:eastAsia="pl-PL"/>
        </w:rPr>
        <w:t>a) na terytorium Rzeczypospolitej Polskiej oraz na terytorium innych państw członkowskich UE,</w:t>
      </w:r>
    </w:p>
    <w:p w14:paraId="4B50FF17" w14:textId="77777777" w:rsidR="00D162D0" w:rsidRPr="00D162D0" w:rsidRDefault="00D162D0" w:rsidP="00D162D0">
      <w:pPr>
        <w:spacing w:line="256" w:lineRule="auto"/>
        <w:ind w:left="720"/>
        <w:contextualSpacing/>
        <w:jc w:val="both"/>
        <w:rPr>
          <w:rFonts w:cs="Calibri"/>
          <w:bCs/>
          <w:color w:val="000000"/>
          <w:sz w:val="20"/>
          <w:szCs w:val="20"/>
          <w:lang w:eastAsia="pl-PL"/>
        </w:rPr>
      </w:pPr>
      <w:r w:rsidRPr="00D162D0">
        <w:rPr>
          <w:rFonts w:cs="Calibri"/>
          <w:bCs/>
          <w:color w:val="000000"/>
          <w:sz w:val="20"/>
          <w:szCs w:val="20"/>
          <w:lang w:eastAsia="pl-PL"/>
        </w:rPr>
        <w:t>b) na okres 10 lat,</w:t>
      </w:r>
    </w:p>
    <w:p w14:paraId="7D56F9AE" w14:textId="77777777" w:rsidR="00D162D0" w:rsidRPr="00D162D0" w:rsidRDefault="00D162D0" w:rsidP="00D162D0">
      <w:pPr>
        <w:spacing w:line="256" w:lineRule="auto"/>
        <w:ind w:left="720"/>
        <w:contextualSpacing/>
        <w:jc w:val="both"/>
        <w:rPr>
          <w:rFonts w:cs="Calibri"/>
          <w:bCs/>
          <w:color w:val="000000"/>
          <w:sz w:val="20"/>
          <w:szCs w:val="20"/>
          <w:lang w:eastAsia="pl-PL"/>
        </w:rPr>
      </w:pPr>
      <w:r w:rsidRPr="00D162D0">
        <w:rPr>
          <w:rFonts w:cs="Calibri"/>
          <w:bCs/>
          <w:color w:val="000000"/>
          <w:sz w:val="20"/>
          <w:szCs w:val="20"/>
          <w:lang w:eastAsia="pl-PL"/>
        </w:rPr>
        <w:t>c) bez ograniczeń co do liczby egzemplarzy i nośników, w zakresie następujących pól eksploatacji:</w:t>
      </w:r>
    </w:p>
    <w:p w14:paraId="0CB590BC" w14:textId="0ACCBE3B"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1</w:t>
      </w:r>
      <w:r w:rsidRPr="00D162D0">
        <w:rPr>
          <w:rFonts w:cs="Calibri"/>
          <w:bCs/>
          <w:color w:val="000000"/>
          <w:sz w:val="20"/>
          <w:szCs w:val="20"/>
          <w:lang w:eastAsia="pl-PL"/>
        </w:rPr>
        <w:t>) utrwalanie – w szczególności drukiem, zapisem w pamięci komputera i na nośnikach elektronicznych, oraz zwielokrotnianie, powielanie i kopiowanie tak powstałych egzemplarzy dowolną techniką,</w:t>
      </w:r>
    </w:p>
    <w:p w14:paraId="2C7E2DFA" w14:textId="22FDE8B5"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2</w:t>
      </w:r>
      <w:r w:rsidRPr="00D162D0">
        <w:rPr>
          <w:rFonts w:cs="Calibri"/>
          <w:bCs/>
          <w:color w:val="000000"/>
          <w:sz w:val="20"/>
          <w:szCs w:val="20"/>
          <w:lang w:eastAsia="pl-PL"/>
        </w:rPr>
        <w:t>) 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7FB693B4" w14:textId="59D62E0E"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3</w:t>
      </w:r>
      <w:r w:rsidRPr="00D162D0">
        <w:rPr>
          <w:rFonts w:cs="Calibri"/>
          <w:bCs/>
          <w:color w:val="000000"/>
          <w:sz w:val="20"/>
          <w:szCs w:val="20"/>
          <w:lang w:eastAsia="pl-PL"/>
        </w:rPr>
        <w:t>) publiczna dystrybucja utworów lub ich kopii we wszelkich formach (np. książka, broszura, CD, Internet),</w:t>
      </w:r>
    </w:p>
    <w:p w14:paraId="1A4D4FF6" w14:textId="004C98C4"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4</w:t>
      </w:r>
      <w:r w:rsidRPr="00D162D0">
        <w:rPr>
          <w:rFonts w:cs="Calibri"/>
          <w:bCs/>
          <w:color w:val="000000"/>
          <w:sz w:val="20"/>
          <w:szCs w:val="20"/>
          <w:lang w:eastAsia="pl-PL"/>
        </w:rPr>
        <w:t>) udostępnianie, w tym unijnym instytucjom, organom lub jednostkom organizacyjnym Unii, Instytucji Koordynującej Umowę Partnerstwa, Instytucji Zarządzającej, Instytucji Pośredniczącej w Programie oraz ich pracownikom oraz publiczne udostępnianie przy wykorzystaniu wszelkich środków komunikacji (np. Internet),</w:t>
      </w:r>
    </w:p>
    <w:p w14:paraId="6F607193" w14:textId="77777777" w:rsid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5</w:t>
      </w:r>
      <w:r w:rsidRPr="00D162D0">
        <w:rPr>
          <w:rFonts w:cs="Calibri"/>
          <w:bCs/>
          <w:color w:val="000000"/>
          <w:sz w:val="20"/>
          <w:szCs w:val="20"/>
          <w:lang w:eastAsia="pl-PL"/>
        </w:rPr>
        <w:t>)</w:t>
      </w:r>
      <w:r>
        <w:rPr>
          <w:rFonts w:cs="Calibri"/>
          <w:bCs/>
          <w:color w:val="000000"/>
          <w:sz w:val="20"/>
          <w:szCs w:val="20"/>
          <w:lang w:eastAsia="pl-PL"/>
        </w:rPr>
        <w:t xml:space="preserve"> </w:t>
      </w:r>
      <w:r w:rsidRPr="00D162D0">
        <w:rPr>
          <w:rFonts w:cs="Calibri"/>
          <w:bCs/>
          <w:color w:val="000000"/>
          <w:sz w:val="20"/>
          <w:szCs w:val="20"/>
          <w:lang w:eastAsia="pl-PL"/>
        </w:rPr>
        <w:t>przechowywanie i archiwizowanie w postaci papierowej albo elektronicznej,</w:t>
      </w:r>
    </w:p>
    <w:p w14:paraId="0540A85D" w14:textId="70E4D7EA"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 xml:space="preserve">6) </w:t>
      </w:r>
      <w:r w:rsidRPr="00D162D0">
        <w:rPr>
          <w:rFonts w:cs="Calibri"/>
          <w:bCs/>
          <w:color w:val="000000"/>
          <w:sz w:val="20"/>
          <w:szCs w:val="20"/>
          <w:lang w:eastAsia="pl-PL"/>
        </w:rPr>
        <w:t>z prawem do udzielania osobom trzecim sublicencji na warunkach i polach eksploatacji, o których  mowa w niniejszym ustępie.</w:t>
      </w:r>
    </w:p>
    <w:p w14:paraId="2529CDAC" w14:textId="77777777" w:rsidR="00D162D0" w:rsidRDefault="00D162D0" w:rsidP="00D162D0">
      <w:pPr>
        <w:spacing w:after="0" w:line="240" w:lineRule="auto"/>
        <w:jc w:val="both"/>
        <w:rPr>
          <w:rFonts w:cs="Arial"/>
          <w:sz w:val="20"/>
          <w:szCs w:val="20"/>
        </w:rPr>
      </w:pPr>
    </w:p>
    <w:p w14:paraId="2F01455E" w14:textId="77777777" w:rsidR="00D162D0" w:rsidRDefault="00D162D0" w:rsidP="00D162D0">
      <w:pPr>
        <w:spacing w:after="0" w:line="240" w:lineRule="auto"/>
        <w:jc w:val="both"/>
        <w:rPr>
          <w:rFonts w:cs="Arial"/>
          <w:sz w:val="20"/>
          <w:szCs w:val="20"/>
        </w:rPr>
      </w:pPr>
    </w:p>
    <w:p w14:paraId="426389C0" w14:textId="77777777" w:rsidR="00D162D0" w:rsidRDefault="00D162D0" w:rsidP="00D162D0">
      <w:pPr>
        <w:spacing w:after="0" w:line="240" w:lineRule="auto"/>
        <w:jc w:val="both"/>
        <w:rPr>
          <w:rFonts w:cs="Arial"/>
          <w:sz w:val="20"/>
          <w:szCs w:val="20"/>
        </w:rPr>
      </w:pPr>
    </w:p>
    <w:p w14:paraId="7C191027" w14:textId="77777777" w:rsidR="00D162D0" w:rsidRDefault="00D162D0" w:rsidP="00D162D0">
      <w:pPr>
        <w:spacing w:after="0" w:line="240" w:lineRule="auto"/>
        <w:jc w:val="both"/>
        <w:rPr>
          <w:rFonts w:cs="Arial"/>
          <w:sz w:val="20"/>
          <w:szCs w:val="20"/>
        </w:rPr>
      </w:pPr>
    </w:p>
    <w:p w14:paraId="1A173D94" w14:textId="77777777" w:rsidR="00D162D0" w:rsidRDefault="00D162D0" w:rsidP="00D162D0">
      <w:pPr>
        <w:spacing w:after="0" w:line="240" w:lineRule="auto"/>
        <w:jc w:val="both"/>
        <w:rPr>
          <w:rFonts w:cs="Arial"/>
          <w:sz w:val="20"/>
          <w:szCs w:val="20"/>
        </w:rPr>
      </w:pPr>
    </w:p>
    <w:p w14:paraId="4A6FE9B4" w14:textId="77777777" w:rsidR="00D162D0" w:rsidRDefault="00D162D0" w:rsidP="00D162D0">
      <w:pPr>
        <w:spacing w:after="0" w:line="240" w:lineRule="auto"/>
        <w:jc w:val="both"/>
        <w:rPr>
          <w:rFonts w:cs="Arial"/>
          <w:sz w:val="20"/>
          <w:szCs w:val="20"/>
        </w:rPr>
      </w:pPr>
    </w:p>
    <w:p w14:paraId="4CE9FCC4" w14:textId="77777777" w:rsidR="00D162D0" w:rsidRDefault="00D162D0" w:rsidP="00D162D0">
      <w:pPr>
        <w:spacing w:after="0" w:line="240" w:lineRule="auto"/>
        <w:jc w:val="both"/>
        <w:rPr>
          <w:rFonts w:cs="Arial"/>
          <w:sz w:val="20"/>
          <w:szCs w:val="20"/>
        </w:rPr>
      </w:pPr>
    </w:p>
    <w:p w14:paraId="637BB5BA" w14:textId="77777777" w:rsidR="00D162D0" w:rsidRDefault="00D162D0" w:rsidP="00D162D0">
      <w:pPr>
        <w:spacing w:after="0" w:line="240" w:lineRule="auto"/>
        <w:jc w:val="both"/>
        <w:rPr>
          <w:rFonts w:cs="Arial"/>
          <w:sz w:val="20"/>
          <w:szCs w:val="20"/>
        </w:rPr>
      </w:pPr>
    </w:p>
    <w:p w14:paraId="04F10857" w14:textId="77777777" w:rsidR="00D162D0" w:rsidRDefault="00D162D0" w:rsidP="00D162D0">
      <w:pPr>
        <w:spacing w:after="0" w:line="240" w:lineRule="auto"/>
        <w:jc w:val="both"/>
        <w:rPr>
          <w:rFonts w:cs="Arial"/>
          <w:sz w:val="20"/>
          <w:szCs w:val="20"/>
        </w:rPr>
      </w:pPr>
    </w:p>
    <w:p w14:paraId="11120EA4" w14:textId="77777777" w:rsidR="00D162D0" w:rsidRDefault="00D162D0" w:rsidP="00D162D0">
      <w:pPr>
        <w:spacing w:after="0" w:line="240" w:lineRule="auto"/>
        <w:jc w:val="both"/>
        <w:rPr>
          <w:rFonts w:cs="Arial"/>
          <w:sz w:val="20"/>
          <w:szCs w:val="20"/>
        </w:rPr>
      </w:pPr>
    </w:p>
    <w:p w14:paraId="2F198313" w14:textId="77777777" w:rsidR="00D162D0" w:rsidRDefault="00D162D0" w:rsidP="00D162D0">
      <w:pPr>
        <w:spacing w:after="0" w:line="240" w:lineRule="auto"/>
        <w:jc w:val="both"/>
        <w:rPr>
          <w:rFonts w:cs="Arial"/>
          <w:sz w:val="20"/>
          <w:szCs w:val="20"/>
        </w:rPr>
      </w:pPr>
    </w:p>
    <w:p w14:paraId="4E78B17E" w14:textId="7CC866B7" w:rsidR="00310CEF" w:rsidRPr="00310CEF" w:rsidRDefault="00310CEF" w:rsidP="00D162D0">
      <w:pPr>
        <w:spacing w:after="0" w:line="240" w:lineRule="auto"/>
        <w:jc w:val="both"/>
        <w:rPr>
          <w:rFonts w:cs="Arial"/>
          <w:sz w:val="20"/>
          <w:szCs w:val="20"/>
        </w:rPr>
      </w:pPr>
      <w:r w:rsidRPr="00310CEF">
        <w:rPr>
          <w:rFonts w:cs="Arial"/>
          <w:sz w:val="20"/>
          <w:szCs w:val="20"/>
        </w:rPr>
        <w:t xml:space="preserve"> </w:t>
      </w:r>
    </w:p>
    <w:p w14:paraId="7D23F54C" w14:textId="73E16460" w:rsidR="00310CEF" w:rsidRPr="00DA40D8" w:rsidRDefault="00310CEF" w:rsidP="00DA40D8">
      <w:pPr>
        <w:pStyle w:val="Akapitzlist"/>
        <w:numPr>
          <w:ilvl w:val="1"/>
          <w:numId w:val="4"/>
        </w:numPr>
        <w:spacing w:after="0" w:line="240" w:lineRule="auto"/>
        <w:jc w:val="both"/>
        <w:rPr>
          <w:rFonts w:cs="Arial"/>
          <w:sz w:val="20"/>
          <w:szCs w:val="20"/>
        </w:rPr>
      </w:pPr>
      <w:r w:rsidRPr="00DA40D8">
        <w:rPr>
          <w:rFonts w:cs="Arial"/>
          <w:sz w:val="20"/>
          <w:szCs w:val="20"/>
        </w:rPr>
        <w:t>Wykonawca zobowiązuje się do przedstawiania na pisemne wezwanie Zamawiającego wszelkich informacji i wyjaśnień związanych z realizacją Zamówienia, w terminie określonym przez Zamawiającego.</w:t>
      </w:r>
    </w:p>
    <w:p w14:paraId="678651ED" w14:textId="39332D30" w:rsidR="00310CEF" w:rsidRPr="00DA40D8" w:rsidRDefault="00310CEF" w:rsidP="00DA40D8">
      <w:pPr>
        <w:pStyle w:val="Akapitzlist"/>
        <w:numPr>
          <w:ilvl w:val="1"/>
          <w:numId w:val="4"/>
        </w:numPr>
        <w:spacing w:after="0" w:line="240" w:lineRule="auto"/>
        <w:jc w:val="both"/>
        <w:rPr>
          <w:rFonts w:cs="Arial"/>
          <w:sz w:val="20"/>
          <w:szCs w:val="20"/>
        </w:rPr>
      </w:pPr>
      <w:r w:rsidRPr="00DA40D8">
        <w:rPr>
          <w:rFonts w:cs="Arial"/>
          <w:sz w:val="20"/>
          <w:szCs w:val="20"/>
        </w:rPr>
        <w:t>Trener</w:t>
      </w:r>
      <w:r w:rsidR="00B25508">
        <w:rPr>
          <w:rFonts w:cs="Arial"/>
          <w:sz w:val="20"/>
          <w:szCs w:val="20"/>
        </w:rPr>
        <w:t>em/</w:t>
      </w:r>
      <w:r w:rsidRPr="00DA40D8">
        <w:rPr>
          <w:rFonts w:cs="Arial"/>
          <w:sz w:val="20"/>
          <w:szCs w:val="20"/>
        </w:rPr>
        <w:t>wykładowc</w:t>
      </w:r>
      <w:r w:rsidR="00B25508">
        <w:rPr>
          <w:rFonts w:cs="Arial"/>
          <w:sz w:val="20"/>
          <w:szCs w:val="20"/>
        </w:rPr>
        <w:t>ą</w:t>
      </w:r>
      <w:r w:rsidRPr="00DA40D8">
        <w:rPr>
          <w:rFonts w:cs="Arial"/>
          <w:sz w:val="20"/>
          <w:szCs w:val="20"/>
        </w:rPr>
        <w:t xml:space="preserve"> wybranym</w:t>
      </w:r>
      <w:r w:rsidR="00B25508">
        <w:rPr>
          <w:rFonts w:cs="Arial"/>
          <w:sz w:val="20"/>
          <w:szCs w:val="20"/>
        </w:rPr>
        <w:t xml:space="preserve"> </w:t>
      </w:r>
      <w:r w:rsidRPr="00DA40D8">
        <w:rPr>
          <w:rFonts w:cs="Arial"/>
          <w:sz w:val="20"/>
          <w:szCs w:val="20"/>
        </w:rPr>
        <w:t xml:space="preserve">do realizacji usługi szkoleniowej </w:t>
      </w:r>
      <w:r w:rsidR="00B25508">
        <w:rPr>
          <w:rFonts w:cs="Arial"/>
          <w:sz w:val="20"/>
          <w:szCs w:val="20"/>
        </w:rPr>
        <w:t>jest</w:t>
      </w:r>
      <w:r w:rsidRPr="00DA40D8">
        <w:rPr>
          <w:rFonts w:cs="Arial"/>
          <w:sz w:val="20"/>
          <w:szCs w:val="20"/>
        </w:rPr>
        <w:t>: ……………………</w:t>
      </w:r>
    </w:p>
    <w:p w14:paraId="2701F1E7" w14:textId="67DA23B1" w:rsidR="00310CEF" w:rsidRPr="00DA40D8" w:rsidRDefault="00310CEF" w:rsidP="00DA40D8">
      <w:pPr>
        <w:pStyle w:val="Akapitzlist"/>
        <w:numPr>
          <w:ilvl w:val="1"/>
          <w:numId w:val="4"/>
        </w:numPr>
        <w:spacing w:after="0" w:line="240" w:lineRule="auto"/>
        <w:jc w:val="both"/>
        <w:rPr>
          <w:rFonts w:cs="Arial"/>
          <w:color w:val="FF0000"/>
          <w:sz w:val="20"/>
          <w:szCs w:val="20"/>
        </w:rPr>
      </w:pPr>
      <w:r w:rsidRPr="00DA40D8">
        <w:rPr>
          <w:rFonts w:cs="Arial"/>
          <w:sz w:val="20"/>
          <w:szCs w:val="20"/>
        </w:rPr>
        <w:t xml:space="preserve">Usługa będzie świadczona w </w:t>
      </w:r>
      <w:r w:rsidR="00B25508">
        <w:rPr>
          <w:rFonts w:cs="Arial"/>
          <w:sz w:val="20"/>
          <w:szCs w:val="20"/>
        </w:rPr>
        <w:t xml:space="preserve">następujących </w:t>
      </w:r>
      <w:r w:rsidR="00D162D0" w:rsidRPr="00DA40D8">
        <w:rPr>
          <w:rFonts w:cs="Arial"/>
          <w:sz w:val="20"/>
          <w:szCs w:val="20"/>
        </w:rPr>
        <w:t>terminach</w:t>
      </w:r>
      <w:r w:rsidR="00B25508">
        <w:rPr>
          <w:rFonts w:cs="Arial"/>
          <w:sz w:val="20"/>
          <w:szCs w:val="20"/>
        </w:rPr>
        <w:t>………………………………</w:t>
      </w:r>
    </w:p>
    <w:p w14:paraId="3F7D39F4" w14:textId="39089E04" w:rsidR="00D162D0" w:rsidRPr="00CF54E0" w:rsidRDefault="00D162D0" w:rsidP="00DA40D8">
      <w:pPr>
        <w:pStyle w:val="Akapitzlist"/>
        <w:numPr>
          <w:ilvl w:val="1"/>
          <w:numId w:val="4"/>
        </w:numPr>
        <w:spacing w:after="0" w:line="240" w:lineRule="auto"/>
        <w:jc w:val="both"/>
        <w:rPr>
          <w:rFonts w:cs="Arial"/>
          <w:color w:val="FF0000"/>
          <w:sz w:val="20"/>
          <w:szCs w:val="20"/>
        </w:rPr>
      </w:pPr>
      <w:r w:rsidRPr="00DA40D8">
        <w:rPr>
          <w:rFonts w:cs="Arial"/>
          <w:sz w:val="20"/>
          <w:szCs w:val="20"/>
        </w:rPr>
        <w:t>Miejsce realizacji szkolenia: Wrocław</w:t>
      </w:r>
    </w:p>
    <w:p w14:paraId="678FECA6" w14:textId="6AD61939" w:rsidR="00CF54E0" w:rsidRPr="00B430D3" w:rsidRDefault="00CF54E0" w:rsidP="00DA40D8">
      <w:pPr>
        <w:pStyle w:val="Akapitzlist"/>
        <w:numPr>
          <w:ilvl w:val="1"/>
          <w:numId w:val="4"/>
        </w:numPr>
        <w:spacing w:after="0" w:line="240" w:lineRule="auto"/>
        <w:jc w:val="both"/>
        <w:rPr>
          <w:rFonts w:cs="Arial"/>
          <w:color w:val="000000" w:themeColor="text1"/>
          <w:sz w:val="20"/>
          <w:szCs w:val="20"/>
        </w:rPr>
      </w:pPr>
      <w:r w:rsidRPr="00B430D3">
        <w:rPr>
          <w:rFonts w:cs="Arial"/>
          <w:color w:val="000000" w:themeColor="text1"/>
          <w:sz w:val="20"/>
          <w:szCs w:val="20"/>
        </w:rPr>
        <w:t>Dokładny adres realizacji szkolenia, zamawiający wskaże wykonawcy po podpisaniu umowy</w:t>
      </w:r>
    </w:p>
    <w:p w14:paraId="4A6E8F73" w14:textId="77777777" w:rsidR="00CF54E0" w:rsidRPr="00DA40D8" w:rsidRDefault="00CF54E0" w:rsidP="00CF54E0">
      <w:pPr>
        <w:pStyle w:val="Akapitzlist"/>
        <w:spacing w:after="0" w:line="240" w:lineRule="auto"/>
        <w:ind w:left="643"/>
        <w:jc w:val="both"/>
        <w:rPr>
          <w:rFonts w:cs="Arial"/>
          <w:color w:val="FF0000"/>
          <w:sz w:val="20"/>
          <w:szCs w:val="20"/>
        </w:rPr>
      </w:pPr>
    </w:p>
    <w:p w14:paraId="10A9E79D" w14:textId="77777777" w:rsidR="00310CEF" w:rsidRPr="00310CEF" w:rsidRDefault="00310CEF" w:rsidP="00310CEF">
      <w:pPr>
        <w:spacing w:after="0"/>
        <w:jc w:val="center"/>
        <w:rPr>
          <w:rFonts w:cs="Arial"/>
          <w:b/>
          <w:sz w:val="20"/>
          <w:szCs w:val="20"/>
        </w:rPr>
      </w:pPr>
      <w:bookmarkStart w:id="3" w:name="_Hlk166664241"/>
      <w:r w:rsidRPr="00310CEF">
        <w:rPr>
          <w:rFonts w:cs="Arial"/>
          <w:b/>
          <w:sz w:val="20"/>
          <w:szCs w:val="20"/>
        </w:rPr>
        <w:t xml:space="preserve">§ </w:t>
      </w:r>
      <w:bookmarkEnd w:id="3"/>
      <w:r w:rsidRPr="00310CEF">
        <w:rPr>
          <w:rFonts w:cs="Arial"/>
          <w:b/>
          <w:sz w:val="20"/>
          <w:szCs w:val="20"/>
        </w:rPr>
        <w:t>3.</w:t>
      </w:r>
    </w:p>
    <w:p w14:paraId="61272A74" w14:textId="77777777"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Zamawiający zobowiązuje się do świadczenia pomocy organizacyjnej Wykonawcy w trakcie realizacji zobowiązań wynikających z postanowień umowy, w tym monitoring szkolenia.</w:t>
      </w:r>
    </w:p>
    <w:p w14:paraId="36949BBA" w14:textId="77777777"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Zamawiający zobowiązuje się do rekrutacji uczestników szkoleń.</w:t>
      </w:r>
    </w:p>
    <w:p w14:paraId="7E270482" w14:textId="5C11F469"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 xml:space="preserve">Zamawiający przekaże wykonawcy w formie elektronicznej logo </w:t>
      </w:r>
      <w:r w:rsidR="00794853">
        <w:rPr>
          <w:rFonts w:cs="Arial"/>
          <w:sz w:val="20"/>
          <w:szCs w:val="20"/>
        </w:rPr>
        <w:t xml:space="preserve">projektu </w:t>
      </w:r>
      <w:r w:rsidRPr="00310CEF">
        <w:rPr>
          <w:rFonts w:cs="Arial"/>
          <w:sz w:val="20"/>
          <w:szCs w:val="20"/>
        </w:rPr>
        <w:t>oraz nazwę i adres Zamawiającego.</w:t>
      </w:r>
    </w:p>
    <w:p w14:paraId="20B92A27" w14:textId="1838E251"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Zamawiający zastrzega, iż w razie zrekrutowania poniżej 1</w:t>
      </w:r>
      <w:r w:rsidR="00D162D0">
        <w:rPr>
          <w:rFonts w:cs="Arial"/>
          <w:sz w:val="20"/>
          <w:szCs w:val="20"/>
        </w:rPr>
        <w:t>0</w:t>
      </w:r>
      <w:r w:rsidRPr="00310CEF">
        <w:rPr>
          <w:rFonts w:cs="Arial"/>
          <w:sz w:val="20"/>
          <w:szCs w:val="20"/>
        </w:rPr>
        <w:t xml:space="preserve"> osób</w:t>
      </w:r>
      <w:r w:rsidR="00B970E1">
        <w:rPr>
          <w:rFonts w:cs="Arial"/>
          <w:sz w:val="20"/>
          <w:szCs w:val="20"/>
        </w:rPr>
        <w:t xml:space="preserve"> na grupę</w:t>
      </w:r>
      <w:r w:rsidRPr="00310CEF">
        <w:rPr>
          <w:rFonts w:cs="Arial"/>
          <w:sz w:val="20"/>
          <w:szCs w:val="20"/>
        </w:rPr>
        <w:t>, będzie miał możliwość odwołania danego szkolenia bez ponoszenia jakichkolwiek kosztów. Wykonawca o tym fakcie zostanie poinformowany na trzy dni robocze przed rozpoczęciem szkolenia.</w:t>
      </w:r>
    </w:p>
    <w:p w14:paraId="7A92E2D8"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4.</w:t>
      </w:r>
    </w:p>
    <w:p w14:paraId="70158003" w14:textId="61008B58" w:rsidR="00310CEF" w:rsidRPr="009068D1" w:rsidRDefault="00310CEF" w:rsidP="009068D1">
      <w:pPr>
        <w:pStyle w:val="Akapitzlist"/>
        <w:numPr>
          <w:ilvl w:val="1"/>
          <w:numId w:val="29"/>
        </w:numPr>
        <w:tabs>
          <w:tab w:val="clear" w:pos="1440"/>
          <w:tab w:val="num" w:pos="709"/>
        </w:tabs>
        <w:spacing w:after="0" w:line="240" w:lineRule="auto"/>
        <w:ind w:left="709" w:hanging="425"/>
        <w:jc w:val="both"/>
        <w:rPr>
          <w:rFonts w:cs="Arial"/>
          <w:iCs/>
          <w:color w:val="000000"/>
          <w:sz w:val="20"/>
          <w:szCs w:val="20"/>
        </w:rPr>
      </w:pPr>
      <w:r w:rsidRPr="009068D1">
        <w:rPr>
          <w:rFonts w:cs="Arial"/>
          <w:color w:val="000000"/>
          <w:sz w:val="20"/>
          <w:szCs w:val="20"/>
        </w:rPr>
        <w:t xml:space="preserve">Za realizację zamówienia Wykonawca przedstawi prawidłowo wystawioną fakturę VAT/rachunek na kwotę  netto ……………. + podatek VAT tj. łączną kwotę (plus VAT): ………………………..…………. zł., </w:t>
      </w:r>
      <w:r w:rsidRPr="009068D1">
        <w:rPr>
          <w:rFonts w:cs="Arial"/>
          <w:iCs/>
          <w:color w:val="000000"/>
          <w:sz w:val="20"/>
          <w:szCs w:val="20"/>
        </w:rPr>
        <w:t xml:space="preserve">(słownie: </w:t>
      </w:r>
      <w:r w:rsidRPr="009068D1">
        <w:rPr>
          <w:rFonts w:cs="Arial"/>
          <w:bCs/>
          <w:iCs/>
          <w:color w:val="000000"/>
          <w:sz w:val="20"/>
          <w:szCs w:val="20"/>
        </w:rPr>
        <w:t>…………………………….…….. złotych)</w:t>
      </w:r>
      <w:r w:rsidRPr="009068D1">
        <w:rPr>
          <w:rFonts w:cs="Arial"/>
          <w:iCs/>
          <w:color w:val="000000"/>
          <w:sz w:val="20"/>
          <w:szCs w:val="20"/>
        </w:rPr>
        <w:t>.</w:t>
      </w:r>
    </w:p>
    <w:p w14:paraId="4F112D38" w14:textId="48A4C631" w:rsidR="009068D1" w:rsidRPr="009068D1" w:rsidRDefault="009068D1" w:rsidP="009068D1">
      <w:pPr>
        <w:pStyle w:val="Akapitzlist"/>
        <w:numPr>
          <w:ilvl w:val="1"/>
          <w:numId w:val="29"/>
        </w:numPr>
        <w:tabs>
          <w:tab w:val="clear" w:pos="1440"/>
        </w:tabs>
        <w:spacing w:after="0" w:line="240" w:lineRule="auto"/>
        <w:ind w:left="709" w:hanging="425"/>
        <w:jc w:val="both"/>
        <w:rPr>
          <w:rFonts w:cs="Arial"/>
          <w:sz w:val="20"/>
          <w:szCs w:val="20"/>
        </w:rPr>
      </w:pPr>
      <w:r>
        <w:rPr>
          <w:rFonts w:cs="Arial"/>
          <w:sz w:val="20"/>
          <w:szCs w:val="20"/>
        </w:rPr>
        <w:t xml:space="preserve">Wynagrodzenie określone w ust. 1 zaspokaja wszelkie roszczenia Wykonawcy z tytułu wykonania zamówienia, </w:t>
      </w:r>
      <w:r w:rsidRPr="00DA40D8">
        <w:rPr>
          <w:rFonts w:cs="Arial"/>
          <w:color w:val="000000" w:themeColor="text1"/>
          <w:sz w:val="20"/>
          <w:szCs w:val="20"/>
        </w:rPr>
        <w:t>wraz z materiałami mogącymi stanowić przedmiot prawa autorskiego.</w:t>
      </w:r>
    </w:p>
    <w:p w14:paraId="03DCE390" w14:textId="5BE9B5C1" w:rsidR="00310CEF" w:rsidRPr="00310CEF" w:rsidRDefault="009068D1" w:rsidP="00310CEF">
      <w:pPr>
        <w:spacing w:after="0" w:line="240" w:lineRule="auto"/>
        <w:ind w:left="567" w:hanging="283"/>
        <w:jc w:val="both"/>
        <w:rPr>
          <w:rFonts w:cs="Arial"/>
          <w:sz w:val="20"/>
          <w:szCs w:val="20"/>
        </w:rPr>
      </w:pPr>
      <w:r>
        <w:rPr>
          <w:rFonts w:cs="Arial"/>
          <w:sz w:val="20"/>
          <w:szCs w:val="20"/>
        </w:rPr>
        <w:t>3</w:t>
      </w:r>
      <w:r w:rsidR="00310CEF" w:rsidRPr="00310CEF">
        <w:rPr>
          <w:rFonts w:cs="Arial"/>
          <w:sz w:val="20"/>
          <w:szCs w:val="20"/>
        </w:rPr>
        <w:t xml:space="preserve">.  Powyższa kwota obejmuje m. in. : koszt przygotowania i przeszkolenia ……...  osób, przygotowania </w:t>
      </w:r>
      <w:r w:rsidR="00794853">
        <w:rPr>
          <w:rFonts w:cs="Arial"/>
          <w:sz w:val="20"/>
          <w:szCs w:val="20"/>
        </w:rPr>
        <w:t xml:space="preserve">prezentacji multimedialnej </w:t>
      </w:r>
      <w:r w:rsidR="00310CEF" w:rsidRPr="00310CEF">
        <w:rPr>
          <w:rFonts w:cs="Arial"/>
          <w:sz w:val="20"/>
          <w:szCs w:val="20"/>
        </w:rPr>
        <w:t>i stanowi całkowite wynagrodzenie Wykonawcy.</w:t>
      </w:r>
    </w:p>
    <w:p w14:paraId="4C12B127" w14:textId="7059A6AB" w:rsidR="00310CEF" w:rsidRPr="00310CEF" w:rsidRDefault="009068D1" w:rsidP="00310CEF">
      <w:pPr>
        <w:spacing w:after="0" w:line="240" w:lineRule="auto"/>
        <w:ind w:left="567" w:hanging="283"/>
        <w:rPr>
          <w:rFonts w:cs="Calibri"/>
          <w:bCs/>
          <w:sz w:val="20"/>
          <w:lang w:val="x-none"/>
        </w:rPr>
      </w:pPr>
      <w:r>
        <w:rPr>
          <w:rFonts w:cs="Arial"/>
          <w:sz w:val="20"/>
          <w:szCs w:val="20"/>
          <w:lang w:val="x-none"/>
        </w:rPr>
        <w:t>3</w:t>
      </w:r>
      <w:r w:rsidR="00310CEF" w:rsidRPr="00310CEF">
        <w:rPr>
          <w:rFonts w:cs="Arial"/>
          <w:sz w:val="20"/>
          <w:szCs w:val="20"/>
          <w:lang w:val="x-none"/>
        </w:rPr>
        <w:t xml:space="preserve">.1 </w:t>
      </w:r>
      <w:r w:rsidR="00310CEF" w:rsidRPr="00310CEF">
        <w:rPr>
          <w:rFonts w:cs="Calibri"/>
          <w:bCs/>
          <w:sz w:val="20"/>
          <w:lang w:val="x-none"/>
        </w:rPr>
        <w:t xml:space="preserve"> Wartość umowy uwzględnia również wysokość ewentualnych składek</w:t>
      </w:r>
      <w:r w:rsidR="00310CEF" w:rsidRPr="00310CEF">
        <w:rPr>
          <w:rFonts w:cs="Calibri"/>
          <w:bCs/>
          <w:sz w:val="20"/>
        </w:rPr>
        <w:t xml:space="preserve"> 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sidR="00310CEF" w:rsidRPr="00310CEF">
        <w:rPr>
          <w:rFonts w:cs="Calibri"/>
          <w:bCs/>
          <w:sz w:val="20"/>
          <w:lang w:val="x-none"/>
        </w:rPr>
        <w:t>.</w:t>
      </w:r>
    </w:p>
    <w:p w14:paraId="0422F499" w14:textId="705D5FBB" w:rsidR="00310CEF" w:rsidRPr="00310CEF" w:rsidRDefault="009068D1" w:rsidP="00310CEF">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Arial"/>
          <w:sz w:val="20"/>
          <w:szCs w:val="20"/>
          <w:lang w:eastAsia="pl-PL"/>
        </w:rPr>
        <w:t>4</w:t>
      </w:r>
      <w:r w:rsidR="00310CEF" w:rsidRPr="00310CEF">
        <w:rPr>
          <w:rFonts w:eastAsia="Times New Roman" w:cs="Calibri"/>
          <w:sz w:val="20"/>
          <w:szCs w:val="20"/>
          <w:lang w:eastAsia="pl-PL"/>
        </w:rPr>
        <w:t>.  Należność za wykonaną usługę będzie przekazana za prawidłowo wystawioną fakturę/rachunek, w terminie do 30 dni od daty dostarczenia faktury/rachunku, pod warunkiem spełnienia przez Wykonawcę wszystkich warunków określonych w umowie.</w:t>
      </w:r>
    </w:p>
    <w:p w14:paraId="4C0E3360" w14:textId="1508A6D0" w:rsidR="00310CEF" w:rsidRPr="00310CEF" w:rsidRDefault="009068D1" w:rsidP="00310CEF">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Calibri"/>
          <w:sz w:val="20"/>
          <w:szCs w:val="20"/>
          <w:lang w:eastAsia="pl-PL"/>
        </w:rPr>
        <w:t>5</w:t>
      </w:r>
      <w:r w:rsidR="00310CEF" w:rsidRPr="00310CEF">
        <w:rPr>
          <w:rFonts w:eastAsia="Times New Roman" w:cs="Calibri"/>
          <w:sz w:val="20"/>
          <w:szCs w:val="20"/>
          <w:lang w:eastAsia="pl-PL"/>
        </w:rPr>
        <w:t>.   Płatność zostanie dokonana przelewem na konto Wykonawcy wskazane poniżej</w:t>
      </w:r>
    </w:p>
    <w:p w14:paraId="57D5C0A4" w14:textId="77777777" w:rsidR="00310CEF" w:rsidRPr="00310CEF" w:rsidRDefault="00310CEF" w:rsidP="00310CEF">
      <w:pPr>
        <w:spacing w:after="0" w:line="240" w:lineRule="auto"/>
        <w:ind w:left="426"/>
        <w:jc w:val="both"/>
        <w:rPr>
          <w:rFonts w:cs="Arial"/>
          <w:sz w:val="20"/>
          <w:szCs w:val="20"/>
        </w:rPr>
      </w:pPr>
      <w:r w:rsidRPr="00310CEF">
        <w:rPr>
          <w:rFonts w:cs="Arial"/>
          <w:sz w:val="20"/>
          <w:szCs w:val="20"/>
        </w:rPr>
        <w:t>- nr konta Wykonawcy: …………………………………………………...</w:t>
      </w:r>
    </w:p>
    <w:p w14:paraId="3E4C3A75" w14:textId="3F0BB7D0" w:rsidR="00310CEF" w:rsidRPr="00310CEF" w:rsidRDefault="009068D1" w:rsidP="00310CEF">
      <w:pPr>
        <w:spacing w:after="0" w:line="240" w:lineRule="auto"/>
        <w:ind w:left="567" w:hanging="283"/>
        <w:jc w:val="both"/>
        <w:rPr>
          <w:rFonts w:cs="Arial"/>
          <w:sz w:val="20"/>
          <w:szCs w:val="20"/>
        </w:rPr>
      </w:pPr>
      <w:r>
        <w:rPr>
          <w:rFonts w:cs="Arial"/>
          <w:sz w:val="20"/>
          <w:szCs w:val="20"/>
        </w:rPr>
        <w:t>6</w:t>
      </w:r>
      <w:r w:rsidR="00310CEF" w:rsidRPr="00310CEF">
        <w:rPr>
          <w:rFonts w:cs="Arial"/>
          <w:sz w:val="20"/>
          <w:szCs w:val="20"/>
        </w:rPr>
        <w:t>.  Fakturę/rachunek należy wystawiać i dostarczyć na adres Zamawiającego: Województwo Dolnośląskie Dolnośląski Ośrodek Polityki Społecznej we Wrocławiu przy ul. Trzebnickiej 42-44.</w:t>
      </w:r>
    </w:p>
    <w:p w14:paraId="0D6B5D0B" w14:textId="3000B9CB" w:rsidR="00310CEF" w:rsidRPr="00310CEF" w:rsidRDefault="009068D1" w:rsidP="00310CEF">
      <w:pPr>
        <w:spacing w:after="0" w:line="240" w:lineRule="auto"/>
        <w:ind w:firstLine="284"/>
        <w:jc w:val="both"/>
        <w:rPr>
          <w:rFonts w:cs="Arial"/>
          <w:sz w:val="20"/>
          <w:szCs w:val="20"/>
        </w:rPr>
      </w:pPr>
      <w:r>
        <w:rPr>
          <w:rFonts w:cs="Arial"/>
          <w:sz w:val="20"/>
          <w:szCs w:val="20"/>
        </w:rPr>
        <w:t>7</w:t>
      </w:r>
      <w:r w:rsidR="00310CEF" w:rsidRPr="00310CEF">
        <w:rPr>
          <w:rFonts w:cs="Arial"/>
          <w:sz w:val="20"/>
          <w:szCs w:val="20"/>
        </w:rPr>
        <w:t>.  Podstawą zapłaty za zrealizowaną usługę będą przekazane Zamawiającemu:</w:t>
      </w:r>
    </w:p>
    <w:p w14:paraId="6ADD2DDC" w14:textId="77777777" w:rsidR="00310CEF" w:rsidRPr="00310CEF" w:rsidRDefault="00310CEF" w:rsidP="00310CEF">
      <w:pPr>
        <w:numPr>
          <w:ilvl w:val="0"/>
          <w:numId w:val="6"/>
        </w:numPr>
        <w:spacing w:after="0" w:line="240" w:lineRule="auto"/>
        <w:jc w:val="both"/>
        <w:rPr>
          <w:rFonts w:cs="Arial"/>
          <w:sz w:val="20"/>
          <w:szCs w:val="20"/>
        </w:rPr>
      </w:pPr>
      <w:r w:rsidRPr="00310CEF">
        <w:rPr>
          <w:rFonts w:cs="Arial"/>
          <w:sz w:val="20"/>
          <w:szCs w:val="20"/>
        </w:rPr>
        <w:t>prawidłowo wystawiona faktura lub rachunek zgodnie z zamówieniem,</w:t>
      </w:r>
    </w:p>
    <w:p w14:paraId="423539F9" w14:textId="77777777" w:rsidR="00310CEF" w:rsidRDefault="00310CEF" w:rsidP="00310CEF">
      <w:pPr>
        <w:numPr>
          <w:ilvl w:val="0"/>
          <w:numId w:val="6"/>
        </w:numPr>
        <w:spacing w:after="0" w:line="240" w:lineRule="auto"/>
        <w:jc w:val="both"/>
        <w:rPr>
          <w:rFonts w:cs="Arial"/>
          <w:sz w:val="20"/>
          <w:szCs w:val="20"/>
        </w:rPr>
      </w:pPr>
      <w:r w:rsidRPr="00310CEF">
        <w:rPr>
          <w:rFonts w:cs="Arial"/>
          <w:sz w:val="20"/>
          <w:szCs w:val="20"/>
        </w:rPr>
        <w:t>sprawozdanie z przebiegu szkolenia;</w:t>
      </w:r>
    </w:p>
    <w:p w14:paraId="0EFDD269" w14:textId="77777777" w:rsidR="00310CEF" w:rsidRPr="00310CEF" w:rsidRDefault="00310CEF" w:rsidP="00310CEF">
      <w:pPr>
        <w:widowControl w:val="0"/>
        <w:autoSpaceDE w:val="0"/>
        <w:autoSpaceDN w:val="0"/>
        <w:spacing w:after="0" w:line="240" w:lineRule="auto"/>
        <w:ind w:left="567"/>
        <w:jc w:val="both"/>
        <w:rPr>
          <w:rFonts w:eastAsia="Times New Roman" w:cs="Arial"/>
          <w:sz w:val="20"/>
          <w:szCs w:val="20"/>
          <w:lang w:eastAsia="pl-PL"/>
        </w:rPr>
      </w:pPr>
      <w:r w:rsidRPr="00310CEF">
        <w:rPr>
          <w:rFonts w:eastAsia="Times New Roman" w:cs="Arial"/>
          <w:sz w:val="20"/>
          <w:szCs w:val="20"/>
          <w:lang w:eastAsia="pl-PL"/>
        </w:rPr>
        <w:t xml:space="preserve">- Zamawiający jest płatnikiem VAT; NIP: </w:t>
      </w:r>
      <w:r w:rsidRPr="00310CEF">
        <w:rPr>
          <w:rFonts w:eastAsia="Times New Roman" w:cs="Arial"/>
          <w:bCs/>
          <w:sz w:val="20"/>
          <w:szCs w:val="20"/>
          <w:lang w:eastAsia="pl-PL"/>
        </w:rPr>
        <w:t>899-28-03-047.</w:t>
      </w:r>
    </w:p>
    <w:p w14:paraId="3A7DCE87" w14:textId="77777777" w:rsidR="00310CEF" w:rsidRPr="00310CEF" w:rsidRDefault="00310CEF" w:rsidP="00310CEF">
      <w:pPr>
        <w:widowControl w:val="0"/>
        <w:autoSpaceDE w:val="0"/>
        <w:autoSpaceDN w:val="0"/>
        <w:spacing w:after="0" w:line="240" w:lineRule="auto"/>
        <w:ind w:left="567"/>
        <w:jc w:val="both"/>
        <w:rPr>
          <w:rFonts w:eastAsia="Times New Roman" w:cs="Arial"/>
          <w:b/>
          <w:sz w:val="20"/>
          <w:szCs w:val="20"/>
          <w:lang w:eastAsia="pl-PL"/>
        </w:rPr>
      </w:pPr>
      <w:r w:rsidRPr="00310CEF">
        <w:rPr>
          <w:rFonts w:eastAsia="Times New Roman" w:cs="Arial"/>
          <w:b/>
          <w:sz w:val="20"/>
          <w:szCs w:val="20"/>
          <w:lang w:eastAsia="pl-PL"/>
        </w:rPr>
        <w:t>- Wykonawca jest/nie jest płatnikiem VAT; NIP: …………………...</w:t>
      </w:r>
    </w:p>
    <w:p w14:paraId="0768D65B" w14:textId="23685EE3" w:rsidR="00310CEF" w:rsidRPr="00310CEF" w:rsidRDefault="009068D1" w:rsidP="00310CEF">
      <w:pPr>
        <w:widowControl w:val="0"/>
        <w:autoSpaceDE w:val="0"/>
        <w:autoSpaceDN w:val="0"/>
        <w:spacing w:after="0" w:line="240" w:lineRule="auto"/>
        <w:ind w:left="709" w:hanging="425"/>
        <w:jc w:val="both"/>
        <w:rPr>
          <w:rFonts w:eastAsia="Times New Roman" w:cs="Arial"/>
          <w:sz w:val="20"/>
          <w:szCs w:val="20"/>
          <w:lang w:eastAsia="pl-PL"/>
        </w:rPr>
      </w:pPr>
      <w:r>
        <w:rPr>
          <w:rFonts w:eastAsia="Times New Roman" w:cs="Arial"/>
          <w:sz w:val="20"/>
          <w:szCs w:val="20"/>
          <w:lang w:eastAsia="pl-PL"/>
        </w:rPr>
        <w:t>8</w:t>
      </w:r>
      <w:r w:rsidR="00310CEF" w:rsidRPr="00310CEF">
        <w:rPr>
          <w:rFonts w:eastAsia="Times New Roman" w:cs="Arial"/>
          <w:sz w:val="20"/>
          <w:szCs w:val="20"/>
          <w:lang w:eastAsia="pl-PL"/>
        </w:rPr>
        <w:t xml:space="preserve">. W przypadku opóźnienia zapłaty za wykonanie umowy w terminie wyznaczonym </w:t>
      </w:r>
      <w:r w:rsidR="00310CEF" w:rsidRPr="00310CEF">
        <w:rPr>
          <w:rFonts w:eastAsia="Times New Roman" w:cs="Arial"/>
          <w:sz w:val="20"/>
          <w:szCs w:val="20"/>
          <w:lang w:eastAsia="pl-PL"/>
        </w:rPr>
        <w:br/>
      </w:r>
      <w:r w:rsidR="00310CEF" w:rsidRPr="00310CEF">
        <w:rPr>
          <w:rFonts w:eastAsia="Times New Roman" w:cs="Arial"/>
          <w:sz w:val="20"/>
          <w:szCs w:val="20"/>
          <w:lang w:eastAsia="pl-PL"/>
        </w:rPr>
        <w:lastRenderedPageBreak/>
        <w:t>w § 4 pkt. 3,</w:t>
      </w:r>
      <w:r w:rsidR="00310CEF" w:rsidRPr="00310CEF">
        <w:rPr>
          <w:rFonts w:eastAsia="Times New Roman" w:cs="Arial"/>
          <w:b/>
          <w:bCs/>
          <w:sz w:val="20"/>
          <w:szCs w:val="20"/>
          <w:lang w:eastAsia="pl-PL"/>
        </w:rPr>
        <w:t xml:space="preserve"> </w:t>
      </w:r>
      <w:r w:rsidR="00310CEF" w:rsidRPr="00310CEF">
        <w:rPr>
          <w:rFonts w:eastAsia="Times New Roman" w:cs="Arial"/>
          <w:sz w:val="20"/>
          <w:szCs w:val="20"/>
          <w:lang w:eastAsia="pl-PL"/>
        </w:rPr>
        <w:t>Wykonawcy przysługuje prawo naliczenia odsetek ustawowych za opóźnienie.</w:t>
      </w:r>
    </w:p>
    <w:p w14:paraId="5BF41535" w14:textId="679F8D3A" w:rsidR="00310CEF" w:rsidRPr="00310CEF" w:rsidRDefault="009068D1" w:rsidP="00310CEF">
      <w:pPr>
        <w:spacing w:after="0" w:line="240" w:lineRule="auto"/>
        <w:ind w:left="567" w:hanging="283"/>
        <w:jc w:val="both"/>
        <w:rPr>
          <w:rFonts w:cs="Arial"/>
          <w:sz w:val="20"/>
          <w:szCs w:val="20"/>
        </w:rPr>
      </w:pPr>
      <w:r>
        <w:rPr>
          <w:rFonts w:cs="Arial"/>
          <w:sz w:val="20"/>
          <w:szCs w:val="20"/>
        </w:rPr>
        <w:t>9</w:t>
      </w:r>
      <w:r w:rsidR="00310CEF" w:rsidRPr="00310CEF">
        <w:rPr>
          <w:rFonts w:cs="Arial"/>
          <w:sz w:val="20"/>
          <w:szCs w:val="20"/>
        </w:rPr>
        <w:t>. Wykonawca nie ma prawa do przelania bez wiedzy Zamawiającego wierzytelności finansowych związanych z realizacją usługi na rzecz osób trzecich.</w:t>
      </w:r>
    </w:p>
    <w:p w14:paraId="3DDE7C47" w14:textId="1E6F63DC" w:rsidR="00310CEF" w:rsidRPr="00310CEF" w:rsidRDefault="009068D1" w:rsidP="00310CEF">
      <w:pPr>
        <w:spacing w:after="0" w:line="240" w:lineRule="auto"/>
        <w:ind w:left="567" w:hanging="283"/>
        <w:jc w:val="both"/>
        <w:rPr>
          <w:rFonts w:cs="Arial"/>
          <w:sz w:val="20"/>
          <w:szCs w:val="20"/>
        </w:rPr>
      </w:pPr>
      <w:r>
        <w:rPr>
          <w:rFonts w:cs="Arial"/>
          <w:sz w:val="20"/>
          <w:szCs w:val="20"/>
        </w:rPr>
        <w:t>10</w:t>
      </w:r>
      <w:r w:rsidR="00310CEF" w:rsidRPr="00310CEF">
        <w:rPr>
          <w:rFonts w:cs="Arial"/>
          <w:sz w:val="20"/>
          <w:szCs w:val="20"/>
        </w:rPr>
        <w:t xml:space="preserve">.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00310CEF" w:rsidRPr="00310CEF">
        <w:rPr>
          <w:rFonts w:cs="Arial"/>
          <w:sz w:val="20"/>
          <w:szCs w:val="20"/>
        </w:rPr>
        <w:t>publiczno</w:t>
      </w:r>
      <w:proofErr w:type="spellEnd"/>
      <w:r w:rsidR="00310CEF" w:rsidRPr="00310CEF">
        <w:rPr>
          <w:rFonts w:cs="Arial"/>
          <w:sz w:val="20"/>
          <w:szCs w:val="20"/>
        </w:rPr>
        <w:t xml:space="preserve"> – prywatnym (Dz. U. z 2020 r., poz. 1666) – </w:t>
      </w:r>
      <w:hyperlink r:id="rId8" w:history="1">
        <w:r w:rsidR="00310CEF" w:rsidRPr="00310CEF">
          <w:rPr>
            <w:rFonts w:cs="Arial"/>
            <w:color w:val="0000FF"/>
            <w:sz w:val="20"/>
            <w:szCs w:val="20"/>
            <w:u w:val="single"/>
          </w:rPr>
          <w:t>https://www.brokerinfinite.efaktura.gov.pl</w:t>
        </w:r>
      </w:hyperlink>
      <w:r w:rsidR="00310CEF" w:rsidRPr="00310CEF">
        <w:rPr>
          <w:rFonts w:cs="Arial"/>
          <w:sz w:val="20"/>
          <w:szCs w:val="20"/>
        </w:rPr>
        <w:t>.</w:t>
      </w:r>
    </w:p>
    <w:p w14:paraId="4E17AB78" w14:textId="58E8FB7E" w:rsidR="004E754E" w:rsidRDefault="00310CEF" w:rsidP="007119F3">
      <w:pPr>
        <w:spacing w:after="0" w:line="240" w:lineRule="auto"/>
        <w:ind w:left="567" w:hanging="283"/>
        <w:jc w:val="both"/>
        <w:rPr>
          <w:rFonts w:cs="Arial"/>
          <w:sz w:val="20"/>
          <w:szCs w:val="20"/>
        </w:rPr>
      </w:pPr>
      <w:r w:rsidRPr="00310CEF">
        <w:rPr>
          <w:rFonts w:cs="Arial"/>
          <w:sz w:val="20"/>
          <w:szCs w:val="20"/>
        </w:rPr>
        <w:t>1</w:t>
      </w:r>
      <w:r w:rsidR="009068D1">
        <w:rPr>
          <w:rFonts w:cs="Arial"/>
          <w:sz w:val="20"/>
          <w:szCs w:val="20"/>
        </w:rPr>
        <w:t>1</w:t>
      </w:r>
      <w:r w:rsidRPr="00310CEF">
        <w:rPr>
          <w:rFonts w:cs="Arial"/>
          <w:sz w:val="20"/>
          <w:szCs w:val="20"/>
        </w:rPr>
        <w:t xml:space="preserve">. Wykonawca oświadcza, że wskazany w ust. </w:t>
      </w:r>
      <w:r w:rsidR="00906838">
        <w:rPr>
          <w:rFonts w:cs="Arial"/>
          <w:sz w:val="20"/>
          <w:szCs w:val="20"/>
        </w:rPr>
        <w:t>5</w:t>
      </w:r>
      <w:r w:rsidRPr="00310CEF">
        <w:rPr>
          <w:rFonts w:cs="Arial"/>
          <w:sz w:val="20"/>
          <w:szCs w:val="20"/>
        </w:rPr>
        <w:t xml:space="preserve">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17EC82CC" w14:textId="77777777" w:rsidR="00FD3EAA" w:rsidRDefault="00FD3EAA" w:rsidP="00FD3EAA">
      <w:pPr>
        <w:widowControl w:val="0"/>
        <w:spacing w:after="0" w:line="240" w:lineRule="auto"/>
        <w:jc w:val="both"/>
        <w:rPr>
          <w:sz w:val="20"/>
          <w:szCs w:val="20"/>
          <w:highlight w:val="white"/>
        </w:rPr>
      </w:pPr>
      <w:r>
        <w:rPr>
          <w:rFonts w:cs="Arial"/>
          <w:sz w:val="20"/>
          <w:szCs w:val="20"/>
        </w:rPr>
        <w:t xml:space="preserve">    12. </w:t>
      </w:r>
      <w:r>
        <w:rPr>
          <w:sz w:val="20"/>
          <w:szCs w:val="20"/>
          <w:highlight w:val="white"/>
        </w:rPr>
        <w:t xml:space="preserve">Wykonawca jest uprawniony, raz do roku, do waloryzowania wartości umowy o wskaźnik cen towarów i </w:t>
      </w:r>
    </w:p>
    <w:p w14:paraId="16265DD5" w14:textId="77777777" w:rsidR="00FD3EAA" w:rsidRDefault="00FD3EAA" w:rsidP="00FD3EAA">
      <w:pPr>
        <w:widowControl w:val="0"/>
        <w:spacing w:after="0" w:line="240" w:lineRule="auto"/>
        <w:jc w:val="both"/>
        <w:rPr>
          <w:sz w:val="20"/>
          <w:szCs w:val="20"/>
          <w:highlight w:val="white"/>
        </w:rPr>
      </w:pPr>
      <w:r>
        <w:rPr>
          <w:sz w:val="20"/>
          <w:szCs w:val="20"/>
          <w:highlight w:val="white"/>
        </w:rPr>
        <w:t xml:space="preserve">            usług konsumpcyjnych za rok poprzedni ogłoszony w formie komunikatu przez Prezesa Głównego Urzędu  </w:t>
      </w:r>
    </w:p>
    <w:p w14:paraId="76C5F470" w14:textId="77777777" w:rsidR="00FD3EAA" w:rsidRDefault="00FD3EAA" w:rsidP="00FD3EAA">
      <w:pPr>
        <w:widowControl w:val="0"/>
        <w:spacing w:after="0" w:line="240" w:lineRule="auto"/>
        <w:jc w:val="both"/>
        <w:rPr>
          <w:sz w:val="20"/>
          <w:szCs w:val="20"/>
          <w:highlight w:val="white"/>
        </w:rPr>
      </w:pPr>
      <w:r>
        <w:rPr>
          <w:sz w:val="20"/>
          <w:szCs w:val="20"/>
          <w:highlight w:val="white"/>
        </w:rPr>
        <w:t xml:space="preserve">            Statystycznego w Monitorze Polskim.  Waloryzacja następuje poprzez powiadomienie Zamawiającego </w:t>
      </w:r>
    </w:p>
    <w:p w14:paraId="690114E6" w14:textId="77777777" w:rsidR="00FD3EAA" w:rsidRDefault="00FD3EAA" w:rsidP="00FD3EAA">
      <w:pPr>
        <w:widowControl w:val="0"/>
        <w:spacing w:after="0" w:line="240" w:lineRule="auto"/>
        <w:jc w:val="both"/>
        <w:rPr>
          <w:sz w:val="20"/>
          <w:szCs w:val="20"/>
          <w:highlight w:val="white"/>
        </w:rPr>
      </w:pPr>
      <w:r>
        <w:rPr>
          <w:sz w:val="20"/>
          <w:szCs w:val="20"/>
          <w:highlight w:val="white"/>
        </w:rPr>
        <w:t xml:space="preserve">           przez Wykonawcę i nie wymaga zmiany umowy. Zwaloryzowana wartość znajduje zastosowanie po </w:t>
      </w:r>
    </w:p>
    <w:p w14:paraId="1E60F8D3" w14:textId="073148A5" w:rsidR="009068D1" w:rsidRPr="00FD3EAA" w:rsidRDefault="00FD3EAA" w:rsidP="00B430D3">
      <w:pPr>
        <w:widowControl w:val="0"/>
        <w:spacing w:after="0" w:line="240" w:lineRule="auto"/>
        <w:jc w:val="both"/>
        <w:rPr>
          <w:sz w:val="20"/>
          <w:szCs w:val="20"/>
          <w:highlight w:val="white"/>
        </w:rPr>
      </w:pPr>
      <w:r>
        <w:rPr>
          <w:sz w:val="20"/>
          <w:szCs w:val="20"/>
          <w:highlight w:val="white"/>
        </w:rPr>
        <w:t xml:space="preserve">          otrzymaniu powiadomienia przez Zamawiającego</w:t>
      </w:r>
      <w:r w:rsidR="00A810E5">
        <w:rPr>
          <w:sz w:val="20"/>
          <w:szCs w:val="20"/>
          <w:highlight w:val="white"/>
        </w:rPr>
        <w:t xml:space="preserve"> </w:t>
      </w:r>
    </w:p>
    <w:p w14:paraId="48967C1A" w14:textId="77777777" w:rsidR="00310CEF" w:rsidRPr="00310CEF" w:rsidRDefault="00310CEF" w:rsidP="00310CEF">
      <w:pPr>
        <w:spacing w:after="0" w:line="240" w:lineRule="auto"/>
        <w:jc w:val="center"/>
        <w:rPr>
          <w:rFonts w:cs="Arial"/>
          <w:b/>
          <w:sz w:val="20"/>
          <w:szCs w:val="20"/>
        </w:rPr>
      </w:pPr>
    </w:p>
    <w:p w14:paraId="5023C3DE"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5.</w:t>
      </w:r>
    </w:p>
    <w:p w14:paraId="071DEE00" w14:textId="77777777" w:rsidR="00310CEF" w:rsidRPr="00310CEF" w:rsidRDefault="00310CEF" w:rsidP="00310CEF">
      <w:pPr>
        <w:numPr>
          <w:ilvl w:val="0"/>
          <w:numId w:val="7"/>
        </w:numPr>
        <w:spacing w:after="0" w:line="240" w:lineRule="auto"/>
        <w:jc w:val="both"/>
        <w:rPr>
          <w:rFonts w:cs="Arial"/>
          <w:sz w:val="20"/>
          <w:szCs w:val="20"/>
        </w:rPr>
      </w:pPr>
      <w:r w:rsidRPr="00310CEF">
        <w:rPr>
          <w:rFonts w:cs="Arial"/>
          <w:sz w:val="20"/>
          <w:szCs w:val="20"/>
        </w:rPr>
        <w:t>Zamawiający naliczy Wykonawcy karę umowną w następujących przypadkach i wysokościach:</w:t>
      </w:r>
    </w:p>
    <w:p w14:paraId="22401B04"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odstąpienia od umowy przez Zamawiającego z przyczyn wskazanych § 6 ust. 1 lub rozwiązanie umowy z przyczyn leżących po stronie Wykonawcy w wysokości 20 % łącznego wynagrodzenia brutto, o którym mowa w § 4 ust. 1;</w:t>
      </w:r>
    </w:p>
    <w:p w14:paraId="105937F5"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za niezrealizowanie poszczególnych prac wskazanych w Opisie Przedmiotu Zamówienia – w wysokości 15% wartości brutto niezrealizowanych prac;</w:t>
      </w:r>
    </w:p>
    <w:p w14:paraId="49C45AC4"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niewykonania przedmiotu umowy bądź nienależyte wykonanie umowy w wysokości 20 % wartości przedmiotu Umowy,</w:t>
      </w:r>
    </w:p>
    <w:p w14:paraId="0CDAE3DA"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 xml:space="preserve">za zwłokę w terminie realizacji zamówienia 0,2 % wynagrodzenia opisanego w  </w:t>
      </w:r>
      <w:r w:rsidRPr="00310CEF">
        <w:rPr>
          <w:rFonts w:cs="Arial"/>
          <w:bCs/>
          <w:sz w:val="20"/>
          <w:szCs w:val="20"/>
        </w:rPr>
        <w:t>§ 4</w:t>
      </w:r>
      <w:r w:rsidRPr="00310CEF">
        <w:rPr>
          <w:rFonts w:cs="Arial"/>
          <w:sz w:val="20"/>
          <w:szCs w:val="20"/>
        </w:rPr>
        <w:t xml:space="preserve"> za każdy dzień opóźnienia, licząc od dnia upływu terminów;</w:t>
      </w:r>
    </w:p>
    <w:p w14:paraId="4463E315"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zawinionego nierozpoczęcia szkolenia o godzinie wskazanej w OPZ, w wysokości 100 zł., za każde 15 minut zwłoki – kara umowna naliczana będzie maksymalnie do kwoty 400 zł., w przypadku zwłoki zawinionej przekraczającej 1 godzinę zegarową Zamawiający może odstąpić od umowy,</w:t>
      </w:r>
    </w:p>
    <w:p w14:paraId="470B8202"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wykonania przedmiotu umowy przez osoby inne, niż określone w Ofercie lub na które Zamawiający nie wyraził zgody – każdorazowo w wysokości 5% łącznego wynagrodzenia brutto, o którym mowa w § 4 ust. 1, a prace wykonane z udziałem tych osób</w:t>
      </w:r>
      <w:r w:rsidRPr="00310CEF">
        <w:rPr>
          <w:rFonts w:cs="Arial"/>
          <w:b/>
          <w:sz w:val="20"/>
          <w:szCs w:val="20"/>
        </w:rPr>
        <w:t xml:space="preserve"> </w:t>
      </w:r>
      <w:r w:rsidRPr="00310CEF">
        <w:rPr>
          <w:rFonts w:cs="Arial"/>
          <w:sz w:val="20"/>
          <w:szCs w:val="20"/>
        </w:rPr>
        <w:t>nie zostaną przez Zamawiającego przyjęte.</w:t>
      </w:r>
    </w:p>
    <w:p w14:paraId="1F87575A"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262EDC42"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6EC48B2B" w14:textId="77777777" w:rsidR="00310CEF" w:rsidRPr="00310CEF" w:rsidRDefault="00310CEF" w:rsidP="00310CEF">
      <w:pPr>
        <w:tabs>
          <w:tab w:val="left" w:pos="400"/>
        </w:tabs>
        <w:spacing w:after="0" w:line="240" w:lineRule="auto"/>
        <w:ind w:left="284" w:hanging="284"/>
        <w:jc w:val="both"/>
        <w:rPr>
          <w:rFonts w:cs="Arial"/>
          <w:sz w:val="20"/>
          <w:szCs w:val="20"/>
        </w:rPr>
      </w:pPr>
      <w:r w:rsidRPr="00310CEF">
        <w:rPr>
          <w:rFonts w:cs="Arial"/>
          <w:sz w:val="20"/>
          <w:szCs w:val="20"/>
        </w:rPr>
        <w:t>2.  Przez nienależyte wykonanie uznaje się realizację usługi niezgodnie z ogłoszeniem, SWZ, Ofertą Wykonawcy, niniejszą Umową i przepisami prawa.</w:t>
      </w:r>
    </w:p>
    <w:p w14:paraId="051BDD7F"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Roszczenia z tytułu kar umownych będą pokrywane z wynagrodzenia należnego Wykonawcy lub przez Wykonawcę na podstawie pisemnego wezwania do zapłaty, w zależności od wyboru Zamawiającego;</w:t>
      </w:r>
    </w:p>
    <w:p w14:paraId="190D01C5"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Na naliczone kary umowne zostanie wystawiona nota obciążeniowa;</w:t>
      </w:r>
    </w:p>
    <w:p w14:paraId="230991A0"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lastRenderedPageBreak/>
        <w:t>Wykonawca zobowiązuje się do zapłaty zastrzeżonych kar umownych na rachunek wskazany przez Zamawiającego w nocie obciążeniowej, w terminie 14 dni od dnia otrzymania takiej noty;</w:t>
      </w:r>
    </w:p>
    <w:p w14:paraId="41245D4C" w14:textId="77777777" w:rsidR="00310CEF" w:rsidRPr="00310CEF" w:rsidRDefault="00310CEF" w:rsidP="00310CEF">
      <w:pPr>
        <w:numPr>
          <w:ilvl w:val="0"/>
          <w:numId w:val="8"/>
        </w:numPr>
        <w:spacing w:after="0" w:line="240" w:lineRule="auto"/>
        <w:jc w:val="both"/>
        <w:rPr>
          <w:rFonts w:cs="Arial"/>
          <w:sz w:val="20"/>
          <w:szCs w:val="20"/>
          <w:lang w:val="x-none"/>
        </w:rPr>
      </w:pPr>
      <w:r w:rsidRPr="00310CEF">
        <w:rPr>
          <w:rFonts w:cs="Arial"/>
          <w:sz w:val="20"/>
          <w:szCs w:val="20"/>
          <w:lang w:val="x-none"/>
        </w:rPr>
        <w:t>Zapłata lub potrącenie kary umownej nie zwalnia Wykonawcy z obowiązku realizacji umowy.</w:t>
      </w:r>
    </w:p>
    <w:p w14:paraId="2B1C12F7"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 xml:space="preserve">Zamawiającemu przysługuje prawo dochodzenia odszkodowania na zasadach ogólnych prawa cywilnego, jeżeli poniesiona szkoda przewyższa wysokość zastrzeżonych kar umownych. </w:t>
      </w:r>
    </w:p>
    <w:p w14:paraId="6F1045D9"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Kary umowne mogą podlegać łączeniu.</w:t>
      </w:r>
    </w:p>
    <w:p w14:paraId="5E5497E8" w14:textId="77777777" w:rsidR="00310CEF" w:rsidRPr="00310CEF" w:rsidRDefault="00310CEF" w:rsidP="00310CEF">
      <w:pPr>
        <w:spacing w:after="0"/>
        <w:jc w:val="center"/>
        <w:rPr>
          <w:rFonts w:cs="Arial"/>
          <w:b/>
          <w:sz w:val="20"/>
          <w:szCs w:val="20"/>
        </w:rPr>
      </w:pPr>
      <w:r w:rsidRPr="00310CEF">
        <w:rPr>
          <w:rFonts w:cs="Arial"/>
          <w:b/>
          <w:sz w:val="20"/>
          <w:szCs w:val="20"/>
        </w:rPr>
        <w:t>§ 6.</w:t>
      </w:r>
    </w:p>
    <w:p w14:paraId="6E5485B5"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sz w:val="20"/>
          <w:szCs w:val="20"/>
        </w:rPr>
        <w:t>1.</w:t>
      </w:r>
      <w:r w:rsidRPr="00310CEF">
        <w:rPr>
          <w:rFonts w:eastAsia="Times New Roman" w:cs="Arial"/>
          <w:bCs/>
          <w:sz w:val="20"/>
          <w:szCs w:val="20"/>
        </w:rPr>
        <w:t xml:space="preserve"> Zamawiający może odstąpić od niniejszej umowy, w części lub w całości, ze skutkiem natychmiastowym, bez wypłaty jakiegokolwiek odszkodowania, w następujących przypadkach: </w:t>
      </w:r>
    </w:p>
    <w:p w14:paraId="3B9A5635"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2AEA06FF"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6F1B3302"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gdy Wykonawca zaprzestał prowadzenia działalności, wszczęte zostało wobec niego postępowanie likwidacyjne, upadłościowe bądź naprawcze – w terminie 5 dni od dnia, kiedy</w:t>
      </w:r>
      <w:r w:rsidRPr="00310CEF">
        <w:rPr>
          <w:rFonts w:eastAsia="Times New Roman" w:cs="Arial"/>
          <w:sz w:val="20"/>
          <w:szCs w:val="20"/>
          <w:lang w:eastAsia="pl-PL"/>
        </w:rPr>
        <w:t xml:space="preserve"> Zamawiający powziął wiadomość o okolicznościach uzasadniających odstąpienie od umowy z tej przyczyny;</w:t>
      </w:r>
    </w:p>
    <w:p w14:paraId="0180D3C8"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gdy Wykonawca wykonuje lub wykonał zobowiązania określone w umowie za pomocą osoby/osób zatrudnionych w jakimkolwiek charakterze przez Zamawiającego i bez jego zgody – w terminie 5 dni od dnia, kiedy</w:t>
      </w:r>
      <w:r w:rsidRPr="00310CEF">
        <w:rPr>
          <w:rFonts w:eastAsia="Times New Roman" w:cs="Arial"/>
          <w:sz w:val="20"/>
          <w:szCs w:val="20"/>
          <w:lang w:eastAsia="pl-PL"/>
        </w:rPr>
        <w:t xml:space="preserve"> Zamawiający powziął wiadomość o okolicznościach uzasadniających odstąpienie od umowy z tej przyczyny;</w:t>
      </w:r>
    </w:p>
    <w:p w14:paraId="46496377"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sz w:val="20"/>
          <w:szCs w:val="20"/>
          <w:lang w:eastAsia="pl-PL"/>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0879B4D6"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sz w:val="20"/>
          <w:szCs w:val="20"/>
          <w:lang w:eastAsia="pl-PL"/>
        </w:rPr>
        <w:t xml:space="preserve">gdy zwłoka w stosunku do godziny przewidywanej na rozpoczęcie szkolenia przekroczy 1 godzinę- w terminie 2 dni roboczych od powzięcia przez Zamawiającego informacji o przyczynach uzasadniających odstąpienie; </w:t>
      </w:r>
    </w:p>
    <w:p w14:paraId="401B2433"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bCs/>
          <w:sz w:val="20"/>
          <w:szCs w:val="20"/>
        </w:rPr>
        <w:t>W przypadku odstąpienia od umowy przez Zamawiającego w sytuacjach, o których mowa w ust. 1 pkt 2- 6):</w:t>
      </w:r>
    </w:p>
    <w:p w14:paraId="6C4883AE" w14:textId="77777777" w:rsidR="00310CEF" w:rsidRPr="00310CEF" w:rsidRDefault="00310CEF" w:rsidP="00310CEF">
      <w:pPr>
        <w:tabs>
          <w:tab w:val="left"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1)</w:t>
      </w:r>
      <w:r w:rsidRPr="00310CEF">
        <w:rPr>
          <w:rFonts w:eastAsia="Times New Roman" w:cs="Arial"/>
          <w:bCs/>
          <w:sz w:val="20"/>
          <w:szCs w:val="20"/>
          <w:lang w:eastAsia="pl-PL"/>
        </w:rPr>
        <w:tab/>
        <w:t>Wykonawca i Zamawiający zobowiązują się do sporządzenia protokołu, który będzie zawierał opis wykonanych prac do dnia odstąpienia od umowy;</w:t>
      </w:r>
    </w:p>
    <w:p w14:paraId="34F08B2B" w14:textId="77777777" w:rsidR="00310CEF" w:rsidRPr="00310CEF" w:rsidRDefault="00310CEF" w:rsidP="00310CEF">
      <w:pPr>
        <w:tabs>
          <w:tab w:val="left"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2)</w:t>
      </w:r>
      <w:r w:rsidRPr="00310CEF">
        <w:rPr>
          <w:rFonts w:eastAsia="Times New Roman" w:cs="Arial"/>
          <w:bCs/>
          <w:sz w:val="20"/>
          <w:szCs w:val="20"/>
          <w:lang w:eastAsia="pl-PL"/>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0B17CC43"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bCs/>
          <w:sz w:val="20"/>
          <w:szCs w:val="20"/>
        </w:rPr>
        <w:t xml:space="preserve">Oświadczenie Zamawiającego o odstąpieniu od umowy zostanie sporządzone w formie pisemnej wraz z uzasadnieniem i zostanie przesłane na adres Wykonawcy podany w ofercie. </w:t>
      </w:r>
    </w:p>
    <w:p w14:paraId="2B03DF70"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sz w:val="20"/>
          <w:szCs w:val="20"/>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4E9F8EE6" w14:textId="77777777" w:rsidR="00310CEF" w:rsidRPr="00310CEF" w:rsidRDefault="00310CEF" w:rsidP="00310CEF">
      <w:pPr>
        <w:numPr>
          <w:ilvl w:val="0"/>
          <w:numId w:val="9"/>
        </w:numPr>
        <w:spacing w:after="0" w:line="240" w:lineRule="auto"/>
        <w:ind w:left="425" w:hanging="425"/>
        <w:jc w:val="both"/>
        <w:rPr>
          <w:rFonts w:cs="Arial"/>
          <w:sz w:val="20"/>
          <w:szCs w:val="20"/>
        </w:rPr>
      </w:pPr>
      <w:r w:rsidRPr="00310CEF">
        <w:rPr>
          <w:rFonts w:cs="Arial"/>
          <w:sz w:val="20"/>
          <w:szCs w:val="20"/>
        </w:rPr>
        <w:t xml:space="preserve">Odstąpienie od niniejszej umowy przez Zamawiającego nie zwalnia Wykonawcy od obowiązku zapłaty kar umownych zastrzeżonych w umowie. </w:t>
      </w:r>
    </w:p>
    <w:p w14:paraId="5A39E4C5" w14:textId="77777777" w:rsidR="00310CEF" w:rsidRPr="00310CEF" w:rsidRDefault="00310CEF" w:rsidP="00310CEF">
      <w:pPr>
        <w:numPr>
          <w:ilvl w:val="0"/>
          <w:numId w:val="9"/>
        </w:numPr>
        <w:spacing w:after="0" w:line="240" w:lineRule="auto"/>
        <w:ind w:left="425" w:hanging="425"/>
        <w:jc w:val="both"/>
        <w:rPr>
          <w:rFonts w:cs="Arial"/>
          <w:sz w:val="20"/>
          <w:szCs w:val="20"/>
        </w:rPr>
      </w:pPr>
      <w:r w:rsidRPr="00310CEF">
        <w:rPr>
          <w:rFonts w:cs="Arial"/>
          <w:sz w:val="20"/>
          <w:szCs w:val="20"/>
        </w:rPr>
        <w:t>Odstąpienie od umowy wywołuje skutki na przyszłość.</w:t>
      </w:r>
    </w:p>
    <w:p w14:paraId="7A0A43E3" w14:textId="77777777" w:rsidR="00310CEF" w:rsidRPr="00310CEF" w:rsidRDefault="00310CEF" w:rsidP="00794853">
      <w:pPr>
        <w:spacing w:after="0"/>
        <w:jc w:val="center"/>
        <w:rPr>
          <w:rFonts w:cs="Arial"/>
          <w:b/>
          <w:sz w:val="20"/>
          <w:szCs w:val="20"/>
        </w:rPr>
      </w:pPr>
      <w:r w:rsidRPr="00310CEF">
        <w:rPr>
          <w:rFonts w:cs="Arial"/>
          <w:b/>
          <w:sz w:val="20"/>
          <w:szCs w:val="20"/>
        </w:rPr>
        <w:t>§ 7.</w:t>
      </w:r>
    </w:p>
    <w:p w14:paraId="7F52D7DE" w14:textId="77777777" w:rsidR="00794853" w:rsidRPr="00794853" w:rsidRDefault="00794853" w:rsidP="00794853">
      <w:pPr>
        <w:spacing w:after="0"/>
        <w:jc w:val="center"/>
        <w:rPr>
          <w:rFonts w:cs="Calibri"/>
          <w:b/>
          <w:sz w:val="20"/>
          <w:szCs w:val="20"/>
          <w:u w:val="single"/>
        </w:rPr>
      </w:pPr>
      <w:r w:rsidRPr="00794853">
        <w:rPr>
          <w:rFonts w:cs="Calibri"/>
          <w:b/>
          <w:sz w:val="20"/>
          <w:szCs w:val="20"/>
          <w:u w:val="single"/>
        </w:rPr>
        <w:t>Informacja dotycząca przetwarzania danych osobowych.</w:t>
      </w:r>
    </w:p>
    <w:p w14:paraId="28306E8A" w14:textId="7CD7495D" w:rsidR="00794853" w:rsidRPr="00794853" w:rsidRDefault="00794853" w:rsidP="00794853">
      <w:pPr>
        <w:keepNext/>
        <w:spacing w:before="240" w:after="60"/>
        <w:outlineLvl w:val="0"/>
        <w:rPr>
          <w:rFonts w:asciiTheme="minorHAnsi" w:hAnsiTheme="minorHAnsi" w:cstheme="minorHAnsi"/>
          <w:sz w:val="20"/>
          <w:szCs w:val="20"/>
        </w:rPr>
      </w:pPr>
      <w:r w:rsidRPr="00794853">
        <w:rPr>
          <w:rFonts w:eastAsia="Times New Roman" w:cs="Calibri"/>
          <w:kern w:val="32"/>
          <w:sz w:val="20"/>
          <w:szCs w:val="20"/>
        </w:rPr>
        <w:t>W związku z realizacją projektu pn. „</w:t>
      </w:r>
      <w:r w:rsidR="00DA40D8">
        <w:rPr>
          <w:rFonts w:eastAsia="Times New Roman" w:cs="Calibri"/>
          <w:kern w:val="32"/>
          <w:sz w:val="20"/>
          <w:szCs w:val="20"/>
        </w:rPr>
        <w:t>Działania ośrodka adopcyjnego na rzecz dolnośląskich rodzin</w:t>
      </w:r>
      <w:r w:rsidRPr="00794853">
        <w:rPr>
          <w:rFonts w:eastAsia="Times New Roman" w:cs="Calibri"/>
          <w:kern w:val="32"/>
          <w:sz w:val="20"/>
          <w:szCs w:val="20"/>
        </w:rPr>
        <w:t xml:space="preserve">” ramach programu Fundusze Europejskie dla Dolnego Śląska na lata 2021 – 2027, </w:t>
      </w:r>
      <w:r w:rsidRPr="00794853">
        <w:rPr>
          <w:rFonts w:asciiTheme="minorHAnsi" w:hAnsiTheme="minorHAnsi" w:cstheme="minorHAnsi"/>
          <w:sz w:val="20"/>
          <w:szCs w:val="20"/>
        </w:rPr>
        <w:t xml:space="preserve">w celu wykonania obowiązku </w:t>
      </w:r>
      <w:r w:rsidRPr="00794853">
        <w:rPr>
          <w:rFonts w:asciiTheme="minorHAnsi" w:hAnsiTheme="minorHAnsi" w:cstheme="minorHAnsi"/>
          <w:sz w:val="20"/>
          <w:szCs w:val="20"/>
        </w:rPr>
        <w:lastRenderedPageBreak/>
        <w:t>nałożonego art. 13 i 14 RODO</w:t>
      </w:r>
      <w:r w:rsidRPr="00794853">
        <w:rPr>
          <w:rFonts w:asciiTheme="minorHAnsi" w:hAnsiTheme="minorHAnsi" w:cstheme="minorHAnsi"/>
          <w:sz w:val="20"/>
          <w:szCs w:val="20"/>
          <w:vertAlign w:val="superscript"/>
        </w:rPr>
        <w:footnoteReference w:id="1"/>
      </w:r>
      <w:r w:rsidRPr="00794853">
        <w:rPr>
          <w:rFonts w:asciiTheme="minorHAnsi" w:hAnsiTheme="minorHAnsi" w:cstheme="minorHAnsi"/>
          <w:sz w:val="20"/>
          <w:szCs w:val="20"/>
        </w:rPr>
        <w:t>, w związku z art. 88 ustawy o zasadach realizacji zadań</w:t>
      </w:r>
      <w:r w:rsidRPr="00794853">
        <w:rPr>
          <w:rFonts w:asciiTheme="minorHAnsi" w:hAnsiTheme="minorHAnsi" w:cstheme="minorHAnsi"/>
        </w:rPr>
        <w:t xml:space="preserve"> </w:t>
      </w:r>
      <w:r w:rsidRPr="00794853">
        <w:rPr>
          <w:rFonts w:asciiTheme="minorHAnsi" w:hAnsiTheme="minorHAnsi" w:cstheme="minorHAnsi"/>
          <w:sz w:val="20"/>
          <w:szCs w:val="20"/>
        </w:rPr>
        <w:t>finansowanych ze środków europejskich w perspektywie finansowej 2021-2027</w:t>
      </w:r>
      <w:r w:rsidRPr="00794853">
        <w:rPr>
          <w:rFonts w:asciiTheme="minorHAnsi" w:hAnsiTheme="minorHAnsi" w:cstheme="minorHAnsi"/>
          <w:sz w:val="20"/>
          <w:szCs w:val="20"/>
          <w:vertAlign w:val="superscript"/>
        </w:rPr>
        <w:footnoteReference w:id="2"/>
      </w:r>
      <w:r w:rsidRPr="00794853">
        <w:rPr>
          <w:rFonts w:asciiTheme="minorHAnsi" w:hAnsiTheme="minorHAnsi" w:cstheme="minorHAnsi"/>
          <w:sz w:val="20"/>
          <w:szCs w:val="20"/>
        </w:rPr>
        <w:t>, informujemy o zasadach przetwarzania Państwa danych osobowych:</w:t>
      </w:r>
    </w:p>
    <w:p w14:paraId="650D6698" w14:textId="77777777" w:rsidR="00794853" w:rsidRPr="00794853" w:rsidRDefault="00794853" w:rsidP="00794853">
      <w:pPr>
        <w:tabs>
          <w:tab w:val="left" w:pos="8931"/>
        </w:tabs>
        <w:spacing w:after="0"/>
        <w:ind w:left="284" w:right="284"/>
        <w:jc w:val="both"/>
        <w:rPr>
          <w:rFonts w:cs="Calibri"/>
          <w:color w:val="C00000"/>
          <w:sz w:val="20"/>
          <w:szCs w:val="20"/>
        </w:rPr>
      </w:pPr>
    </w:p>
    <w:p w14:paraId="4E25B37A"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Administrator</w:t>
      </w:r>
    </w:p>
    <w:p w14:paraId="17633C7E" w14:textId="77777777" w:rsidR="00794853" w:rsidRPr="00794853" w:rsidRDefault="00794853" w:rsidP="00794853">
      <w:pPr>
        <w:spacing w:after="240"/>
        <w:jc w:val="both"/>
        <w:rPr>
          <w:sz w:val="20"/>
          <w:szCs w:val="20"/>
        </w:rPr>
      </w:pPr>
      <w:r w:rsidRPr="00794853">
        <w:rPr>
          <w:rFonts w:asciiTheme="minorHAnsi" w:hAnsiTheme="minorHAnsi" w:cstheme="minorHAnsi"/>
          <w:sz w:val="20"/>
          <w:szCs w:val="20"/>
        </w:rPr>
        <w:t>Administratorem Państwa danych jest D</w:t>
      </w:r>
      <w:r w:rsidRPr="00794853">
        <w:rPr>
          <w:sz w:val="20"/>
          <w:szCs w:val="20"/>
        </w:rPr>
        <w:t>olnośląski Ośrodek Polityki Społecznej z siedzibą we Wrocławiu, ul. Trzebnicka 42-44, 50-230 Wrocław;</w:t>
      </w:r>
    </w:p>
    <w:p w14:paraId="55147A33" w14:textId="77777777" w:rsidR="00794853" w:rsidRPr="00794853" w:rsidRDefault="00794853" w:rsidP="00794853">
      <w:pPr>
        <w:spacing w:after="240"/>
        <w:jc w:val="both"/>
        <w:rPr>
          <w:sz w:val="20"/>
          <w:szCs w:val="20"/>
        </w:rPr>
      </w:pPr>
      <w:r w:rsidRPr="00794853">
        <w:rPr>
          <w:sz w:val="20"/>
          <w:szCs w:val="20"/>
        </w:rPr>
        <w:t>Pozostali odrębni administratorzy Państwa danych:</w:t>
      </w:r>
    </w:p>
    <w:p w14:paraId="0DA0DADC" w14:textId="77777777" w:rsidR="00794853" w:rsidRPr="00794853" w:rsidRDefault="00794853" w:rsidP="00794853">
      <w:pPr>
        <w:numPr>
          <w:ilvl w:val="1"/>
          <w:numId w:val="18"/>
        </w:numPr>
        <w:tabs>
          <w:tab w:val="num" w:pos="709"/>
        </w:tabs>
        <w:spacing w:after="240"/>
        <w:ind w:left="709" w:hanging="283"/>
        <w:jc w:val="both"/>
        <w:rPr>
          <w:sz w:val="20"/>
          <w:szCs w:val="20"/>
        </w:rPr>
      </w:pPr>
      <w:r w:rsidRPr="00794853">
        <w:rPr>
          <w:sz w:val="20"/>
          <w:szCs w:val="20"/>
        </w:rPr>
        <w:t>Marszałek Województwa Dolnośląskiego z siedzibą we Wrocławiu, ul. Wybrzeże J. Słowackiego 12-14, 50-411 Wrocław (Instytucja Zaradzająca)</w:t>
      </w:r>
    </w:p>
    <w:p w14:paraId="6EF8E5B6" w14:textId="77777777" w:rsidR="00794853" w:rsidRPr="00794853" w:rsidRDefault="00794853" w:rsidP="00794853">
      <w:pPr>
        <w:numPr>
          <w:ilvl w:val="1"/>
          <w:numId w:val="18"/>
        </w:numPr>
        <w:tabs>
          <w:tab w:val="num" w:pos="709"/>
        </w:tabs>
        <w:spacing w:after="240"/>
        <w:ind w:left="426" w:firstLine="0"/>
        <w:jc w:val="both"/>
        <w:rPr>
          <w:sz w:val="20"/>
          <w:szCs w:val="20"/>
        </w:rPr>
      </w:pPr>
      <w:r w:rsidRPr="00794853">
        <w:rPr>
          <w:sz w:val="20"/>
          <w:szCs w:val="20"/>
        </w:rPr>
        <w:t>Dolnośląski Wojewódzki Urząd Pracy z siedzibą w Wałbrzychu,  ul. Ogrodowa 5b, 58-306 Wałbrzych (Instytucja Pośrednicząca)</w:t>
      </w:r>
    </w:p>
    <w:p w14:paraId="5D91755F" w14:textId="77777777" w:rsidR="00794853" w:rsidRPr="00794853" w:rsidRDefault="00794853" w:rsidP="00794853">
      <w:pPr>
        <w:spacing w:after="240"/>
        <w:jc w:val="both"/>
        <w:rPr>
          <w:sz w:val="20"/>
          <w:szCs w:val="20"/>
        </w:rPr>
      </w:pPr>
      <w:r w:rsidRPr="00794853">
        <w:rPr>
          <w:sz w:val="20"/>
          <w:szCs w:val="20"/>
        </w:rPr>
        <w:t>Administratorzy będą przetwarzać oraz wzajemnie udostępniać sobie dane osobowe w celu wykonywania przypisanych im zadań.</w:t>
      </w:r>
    </w:p>
    <w:p w14:paraId="305099E6"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Cel przetwarzania danych</w:t>
      </w:r>
    </w:p>
    <w:p w14:paraId="1F2CE4F9" w14:textId="77777777" w:rsidR="00794853" w:rsidRPr="00794853" w:rsidRDefault="00794853" w:rsidP="00794853">
      <w:pPr>
        <w:suppressAutoHyphens/>
        <w:autoSpaceDE w:val="0"/>
        <w:spacing w:after="0" w:line="240" w:lineRule="auto"/>
        <w:jc w:val="both"/>
        <w:rPr>
          <w:rFonts w:asciiTheme="minorHAnsi" w:hAnsiTheme="minorHAnsi" w:cstheme="minorHAnsi"/>
          <w:sz w:val="20"/>
          <w:szCs w:val="20"/>
          <w:lang w:eastAsia="ar-SA"/>
        </w:rPr>
      </w:pPr>
      <w:r w:rsidRPr="00794853">
        <w:rPr>
          <w:rFonts w:asciiTheme="minorHAnsi" w:hAnsiTheme="minorHAnsi" w:cstheme="minorHAnsi"/>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794853">
        <w:rPr>
          <w:rFonts w:ascii="Arial" w:eastAsia="Times New Roman" w:hAnsi="Arial" w:cs="Calibri"/>
          <w:kern w:val="32"/>
          <w:sz w:val="20"/>
          <w:szCs w:val="20"/>
          <w:lang w:eastAsia="ar-SA"/>
        </w:rPr>
        <w:t xml:space="preserve"> </w:t>
      </w:r>
      <w:r w:rsidRPr="00794853">
        <w:rPr>
          <w:rFonts w:asciiTheme="minorHAnsi" w:hAnsiTheme="minorHAnsi" w:cstheme="minorHAnsi"/>
          <w:sz w:val="20"/>
          <w:szCs w:val="20"/>
          <w:lang w:eastAsia="ar-SA"/>
        </w:rPr>
        <w:t>monitorowania, sprawozdawczości, komunikacji, publikacji, ewaluacji, zarządzania finansowego, weryfikacji i audytów.</w:t>
      </w:r>
    </w:p>
    <w:p w14:paraId="1858E4D3" w14:textId="77777777" w:rsidR="00794853" w:rsidRPr="00794853" w:rsidRDefault="00794853" w:rsidP="00794853">
      <w:pPr>
        <w:suppressAutoHyphens/>
        <w:autoSpaceDE w:val="0"/>
        <w:spacing w:after="0" w:line="240" w:lineRule="auto"/>
        <w:jc w:val="both"/>
        <w:rPr>
          <w:rFonts w:asciiTheme="minorHAnsi" w:hAnsiTheme="minorHAnsi" w:cstheme="minorHAnsi"/>
          <w:sz w:val="20"/>
          <w:szCs w:val="20"/>
          <w:lang w:eastAsia="ar-SA"/>
        </w:rPr>
      </w:pPr>
    </w:p>
    <w:p w14:paraId="254F2741" w14:textId="77777777" w:rsidR="00794853" w:rsidRPr="00794853" w:rsidRDefault="00794853" w:rsidP="00794853">
      <w:pPr>
        <w:spacing w:after="240"/>
        <w:jc w:val="both"/>
        <w:rPr>
          <w:rFonts w:asciiTheme="minorHAnsi" w:hAnsiTheme="minorHAnsi" w:cstheme="minorHAnsi"/>
          <w:sz w:val="20"/>
          <w:szCs w:val="20"/>
        </w:rPr>
      </w:pPr>
      <w:r w:rsidRPr="00794853">
        <w:rPr>
          <w:rFonts w:asciiTheme="minorHAnsi" w:hAnsiTheme="minorHAnsi" w:cstheme="minorHAnsi"/>
          <w:sz w:val="20"/>
          <w:szCs w:val="20"/>
        </w:rPr>
        <w:t>Podanie danych jest dobrowolne, ale konieczne do realizacji wyżej wymienionego celu. Odmowa ich podania jest równoznaczna z brakiem możliwości podjęcia stosownych działań.</w:t>
      </w:r>
    </w:p>
    <w:p w14:paraId="68A1AFB8"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 xml:space="preserve">Podstawa przetwarzania </w:t>
      </w:r>
    </w:p>
    <w:p w14:paraId="1DDF0E25" w14:textId="77777777" w:rsidR="00794853" w:rsidRPr="00794853" w:rsidRDefault="00794853" w:rsidP="00794853">
      <w:pPr>
        <w:spacing w:after="240"/>
        <w:jc w:val="both"/>
        <w:rPr>
          <w:rFonts w:asciiTheme="minorHAnsi" w:hAnsiTheme="minorHAnsi" w:cstheme="minorHAnsi"/>
          <w:sz w:val="20"/>
          <w:szCs w:val="20"/>
        </w:rPr>
      </w:pPr>
      <w:r w:rsidRPr="00794853">
        <w:rPr>
          <w:rFonts w:asciiTheme="minorHAnsi" w:hAnsiTheme="minorHAnsi" w:cstheme="minorHAnsi"/>
          <w:sz w:val="20"/>
          <w:szCs w:val="20"/>
        </w:rPr>
        <w:t xml:space="preserve">Państwa dane osobowe będą przetwarzane w związku z tym, że: </w:t>
      </w:r>
    </w:p>
    <w:p w14:paraId="112E754A" w14:textId="77777777" w:rsidR="00794853" w:rsidRPr="00794853" w:rsidRDefault="00794853" w:rsidP="00794853">
      <w:pPr>
        <w:numPr>
          <w:ilvl w:val="0"/>
          <w:numId w:val="19"/>
        </w:numPr>
        <w:suppressAutoHyphens/>
        <w:spacing w:after="120"/>
        <w:contextualSpacing/>
        <w:jc w:val="both"/>
        <w:rPr>
          <w:rFonts w:asciiTheme="minorHAnsi" w:hAnsiTheme="minorHAnsi" w:cstheme="minorHAnsi"/>
          <w:sz w:val="20"/>
          <w:szCs w:val="20"/>
        </w:rPr>
      </w:pPr>
      <w:r w:rsidRPr="00794853">
        <w:rPr>
          <w:rFonts w:asciiTheme="minorHAnsi" w:hAnsiTheme="minorHAnsi" w:cstheme="minorHAnsi"/>
          <w:sz w:val="20"/>
          <w:szCs w:val="20"/>
        </w:rPr>
        <w:t>Przetwarzanie jest niezbędne do wypełnienia obowiązku prawnego ciążącego na administratorze ( art. 6 ust. 1 lit. c, a w przypadku danych szczególnej kategorii art. 9 ust. 2 lit. g RODO)</w:t>
      </w:r>
      <w:r w:rsidRPr="00794853">
        <w:rPr>
          <w:rFonts w:asciiTheme="minorHAnsi" w:hAnsiTheme="minorHAnsi" w:cstheme="minorHAnsi"/>
          <w:sz w:val="20"/>
          <w:szCs w:val="20"/>
          <w:vertAlign w:val="superscript"/>
        </w:rPr>
        <w:t>1</w:t>
      </w:r>
      <w:r w:rsidRPr="00794853">
        <w:rPr>
          <w:rFonts w:asciiTheme="minorHAnsi" w:hAnsiTheme="minorHAnsi" w:cstheme="minorHAnsi"/>
          <w:sz w:val="20"/>
          <w:szCs w:val="20"/>
        </w:rPr>
        <w:t xml:space="preserve">, który określa: </w:t>
      </w:r>
    </w:p>
    <w:p w14:paraId="3E56552D"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color w:val="0070C0"/>
        </w:rPr>
      </w:pPr>
      <w:r w:rsidRPr="00794853">
        <w:rPr>
          <w:rFonts w:asciiTheme="minorHAnsi" w:hAnsiTheme="minorHAnsi" w:cstheme="minorHAnsi"/>
          <w:sz w:val="20"/>
          <w:szCs w:val="20"/>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w:t>
      </w:r>
      <w:r w:rsidRPr="00794853">
        <w:rPr>
          <w:rFonts w:asciiTheme="minorHAnsi" w:hAnsiTheme="minorHAnsi" w:cstheme="minorHAnsi"/>
          <w:sz w:val="20"/>
          <w:szCs w:val="20"/>
        </w:rPr>
        <w:lastRenderedPageBreak/>
        <w:t>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110E6928" w14:textId="77777777" w:rsidR="00794853" w:rsidRPr="00794853" w:rsidRDefault="00794853" w:rsidP="00794853">
      <w:pPr>
        <w:tabs>
          <w:tab w:val="left" w:pos="851"/>
        </w:tabs>
        <w:spacing w:after="120"/>
        <w:ind w:left="851"/>
        <w:jc w:val="both"/>
        <w:rPr>
          <w:rFonts w:asciiTheme="minorHAnsi" w:hAnsiTheme="minorHAnsi" w:cstheme="minorHAnsi"/>
          <w:color w:val="0070C0"/>
        </w:rPr>
      </w:pPr>
    </w:p>
    <w:p w14:paraId="70E4D3C8"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sz w:val="20"/>
          <w:szCs w:val="20"/>
        </w:rPr>
      </w:pPr>
      <w:r w:rsidRPr="00794853">
        <w:rPr>
          <w:rFonts w:asciiTheme="minorHAnsi" w:hAnsiTheme="minorHAnsi" w:cstheme="minorHAnsi"/>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794853">
        <w:rPr>
          <w:rFonts w:asciiTheme="minorHAnsi" w:hAnsiTheme="minorHAnsi" w:cstheme="minorHAnsi"/>
          <w:sz w:val="20"/>
          <w:szCs w:val="20"/>
        </w:rPr>
        <w:t>późn</w:t>
      </w:r>
      <w:proofErr w:type="spellEnd"/>
      <w:r w:rsidRPr="00794853">
        <w:rPr>
          <w:rFonts w:asciiTheme="minorHAnsi" w:hAnsiTheme="minorHAnsi" w:cstheme="minorHAnsi"/>
          <w:sz w:val="20"/>
          <w:szCs w:val="20"/>
        </w:rPr>
        <w:t>. zm.)</w:t>
      </w:r>
    </w:p>
    <w:p w14:paraId="159D9EF6"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sz w:val="20"/>
          <w:szCs w:val="20"/>
        </w:rPr>
      </w:pPr>
      <w:r w:rsidRPr="00794853">
        <w:rPr>
          <w:rFonts w:asciiTheme="minorHAnsi" w:hAnsiTheme="minorHAnsi" w:cstheme="minorHAnsi"/>
          <w:sz w:val="20"/>
          <w:szCs w:val="20"/>
        </w:rPr>
        <w:t>ustawa z dnia 28 kwietnia 2022 r. o zasadach realizacji zadań finansowanych ze środków europejskich w perspektywie finansowej 2021-2027, w szczególności art. 87-93</w:t>
      </w:r>
      <w:r w:rsidRPr="00794853">
        <w:rPr>
          <w:rFonts w:asciiTheme="minorHAnsi" w:hAnsiTheme="minorHAnsi" w:cstheme="minorHAnsi"/>
          <w:sz w:val="20"/>
          <w:szCs w:val="20"/>
          <w:vertAlign w:val="superscript"/>
        </w:rPr>
        <w:footnoteReference w:id="3"/>
      </w:r>
      <w:r w:rsidRPr="00794853">
        <w:rPr>
          <w:rFonts w:asciiTheme="minorHAnsi" w:hAnsiTheme="minorHAnsi" w:cstheme="minorHAnsi"/>
          <w:sz w:val="20"/>
          <w:szCs w:val="20"/>
        </w:rPr>
        <w:t>,</w:t>
      </w:r>
    </w:p>
    <w:p w14:paraId="5AE80E38"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iCs/>
          <w:sz w:val="20"/>
          <w:szCs w:val="20"/>
        </w:rPr>
      </w:pPr>
      <w:r w:rsidRPr="00794853">
        <w:rPr>
          <w:rFonts w:asciiTheme="minorHAnsi" w:hAnsiTheme="minorHAnsi" w:cstheme="minorHAnsi"/>
          <w:bCs/>
          <w:sz w:val="20"/>
          <w:szCs w:val="20"/>
        </w:rPr>
        <w:t>ustawa z 14 czerwca 1960 r. - Kodeks postępowania administracyjnego,</w:t>
      </w:r>
    </w:p>
    <w:p w14:paraId="137665CB"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iCs/>
          <w:sz w:val="20"/>
          <w:szCs w:val="20"/>
        </w:rPr>
      </w:pPr>
      <w:r w:rsidRPr="00794853">
        <w:rPr>
          <w:rFonts w:asciiTheme="minorHAnsi" w:hAnsiTheme="minorHAnsi" w:cstheme="minorHAnsi"/>
          <w:bCs/>
          <w:sz w:val="20"/>
          <w:szCs w:val="20"/>
        </w:rPr>
        <w:t xml:space="preserve">ustawa z 27 sierpnia 2009 r. o finansach publicznych. </w:t>
      </w:r>
    </w:p>
    <w:p w14:paraId="402BE25B" w14:textId="77777777" w:rsidR="00794853" w:rsidRPr="00794853" w:rsidRDefault="00794853" w:rsidP="00794853">
      <w:pPr>
        <w:numPr>
          <w:ilvl w:val="0"/>
          <w:numId w:val="21"/>
        </w:numPr>
        <w:tabs>
          <w:tab w:val="left" w:pos="851"/>
        </w:tabs>
        <w:spacing w:after="120"/>
        <w:contextualSpacing/>
        <w:jc w:val="both"/>
        <w:rPr>
          <w:rFonts w:asciiTheme="minorHAnsi" w:hAnsiTheme="minorHAnsi" w:cstheme="minorHAnsi"/>
          <w:bCs/>
          <w:sz w:val="20"/>
          <w:szCs w:val="20"/>
        </w:rPr>
      </w:pPr>
      <w:r w:rsidRPr="00794853">
        <w:rPr>
          <w:rFonts w:asciiTheme="minorHAnsi" w:hAnsiTheme="minorHAnsi" w:cstheme="minorHAnsi"/>
          <w:bCs/>
          <w:sz w:val="20"/>
          <w:szCs w:val="20"/>
        </w:rPr>
        <w:t>Przetwarzanie jest niezbędne do wykonania umowy, której stroną jest osoba, której dane dotyczą, lub do podjęcia działań na żądanie osoby, której dane dotyczą, przed zawarciem umowy (art. 6 lit 1 ust. b RODO).</w:t>
      </w:r>
    </w:p>
    <w:p w14:paraId="6E978D14" w14:textId="77777777" w:rsidR="00794853" w:rsidRPr="00794853" w:rsidRDefault="00794853" w:rsidP="00794853">
      <w:pPr>
        <w:tabs>
          <w:tab w:val="left" w:pos="851"/>
        </w:tabs>
        <w:spacing w:after="0"/>
        <w:ind w:left="780"/>
        <w:jc w:val="both"/>
        <w:rPr>
          <w:rFonts w:asciiTheme="minorHAnsi" w:hAnsiTheme="minorHAnsi" w:cstheme="minorHAnsi"/>
          <w:bCs/>
          <w:sz w:val="20"/>
          <w:szCs w:val="20"/>
        </w:rPr>
      </w:pPr>
    </w:p>
    <w:p w14:paraId="470C382B" w14:textId="77777777" w:rsidR="00794853" w:rsidRPr="00794853" w:rsidRDefault="00794853" w:rsidP="00794853">
      <w:pPr>
        <w:numPr>
          <w:ilvl w:val="0"/>
          <w:numId w:val="21"/>
        </w:numPr>
        <w:tabs>
          <w:tab w:val="left" w:pos="851"/>
        </w:tabs>
        <w:spacing w:after="120"/>
        <w:contextualSpacing/>
        <w:jc w:val="both"/>
        <w:rPr>
          <w:rFonts w:asciiTheme="minorHAnsi" w:hAnsiTheme="minorHAnsi" w:cstheme="minorHAnsi"/>
          <w:bCs/>
          <w:sz w:val="20"/>
          <w:szCs w:val="20"/>
        </w:rPr>
      </w:pPr>
      <w:r w:rsidRPr="00794853">
        <w:rPr>
          <w:rFonts w:asciiTheme="minorHAnsi" w:hAnsiTheme="minorHAnsi" w:cstheme="minorHAnsi"/>
          <w:bCs/>
          <w:sz w:val="20"/>
          <w:szCs w:val="20"/>
        </w:rPr>
        <w:t>Przetwarzanie jest niezbędne do wykonania zadania realizowanego w interesie publicznym lub w ramach sprawowania władzy publicznej powierzonej administratorowi (art. 6 ust. 1 lit. e RODO).</w:t>
      </w:r>
    </w:p>
    <w:p w14:paraId="3AD3A5DC"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Zakres przetwarzanych danych.</w:t>
      </w:r>
    </w:p>
    <w:p w14:paraId="648EB366" w14:textId="77777777" w:rsidR="00794853" w:rsidRPr="00794853" w:rsidRDefault="00794853" w:rsidP="00794853">
      <w:pPr>
        <w:spacing w:after="240"/>
        <w:jc w:val="both"/>
        <w:rPr>
          <w:rFonts w:asciiTheme="minorHAnsi" w:hAnsiTheme="minorHAnsi" w:cstheme="minorHAnsi"/>
          <w:bCs/>
          <w:sz w:val="20"/>
          <w:szCs w:val="20"/>
        </w:rPr>
      </w:pPr>
      <w:r w:rsidRPr="00794853">
        <w:rPr>
          <w:rFonts w:asciiTheme="minorHAnsi" w:hAnsiTheme="minorHAnsi" w:cstheme="minorHAnsi"/>
          <w:bCs/>
          <w:sz w:val="20"/>
          <w:szCs w:val="20"/>
        </w:rPr>
        <w:t>Zakres danych, które możemy przetwarzać został określony w art. 87 ust.2 ustawy wdrożeniowej.</w:t>
      </w:r>
    </w:p>
    <w:p w14:paraId="51853F06"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 xml:space="preserve">Sposób pozyskiwania danych </w:t>
      </w:r>
    </w:p>
    <w:p w14:paraId="7FCFA364" w14:textId="77777777" w:rsidR="00794853" w:rsidRPr="00794853" w:rsidRDefault="00794853" w:rsidP="00794853">
      <w:pPr>
        <w:spacing w:after="240"/>
        <w:jc w:val="both"/>
        <w:rPr>
          <w:sz w:val="20"/>
          <w:szCs w:val="20"/>
        </w:rPr>
      </w:pPr>
      <w:r w:rsidRPr="00794853">
        <w:rPr>
          <w:rFonts w:asciiTheme="minorHAnsi" w:hAnsiTheme="minorHAnsi" w:cstheme="minorHAnsi"/>
          <w:sz w:val="20"/>
          <w:szCs w:val="20"/>
        </w:rPr>
        <w:t xml:space="preserve">Dane pozyskujemy bezpośrednio od osób, których one dotyczą, </w:t>
      </w:r>
      <w:r w:rsidRPr="00794853">
        <w:rPr>
          <w:sz w:val="20"/>
          <w:szCs w:val="20"/>
        </w:rPr>
        <w:t>z systemu teleinformatycznego, lub z rejestrów publicznych, o których mowa w art. 92 ust. 2 ustawy wdrożeniowej.</w:t>
      </w:r>
    </w:p>
    <w:p w14:paraId="5BBC27D7"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Dostęp do danych osobowych</w:t>
      </w:r>
    </w:p>
    <w:p w14:paraId="5C514E54" w14:textId="77777777" w:rsidR="00794853" w:rsidRPr="00794853" w:rsidRDefault="00794853" w:rsidP="00794853">
      <w:pPr>
        <w:suppressAutoHyphens/>
        <w:spacing w:after="0" w:line="240" w:lineRule="auto"/>
        <w:ind w:left="142" w:hanging="142"/>
        <w:rPr>
          <w:rFonts w:asciiTheme="minorHAnsi" w:eastAsia="Times New Roman" w:hAnsiTheme="minorHAnsi" w:cstheme="minorHAnsi"/>
          <w:sz w:val="20"/>
          <w:szCs w:val="20"/>
          <w:lang w:eastAsia="ar-SA"/>
        </w:rPr>
      </w:pPr>
      <w:r w:rsidRPr="00794853">
        <w:rPr>
          <w:rFonts w:asciiTheme="minorHAnsi" w:eastAsia="Times New Roman" w:hAnsiTheme="minorHAnsi" w:cstheme="minorHAnsi"/>
          <w:sz w:val="20"/>
          <w:szCs w:val="20"/>
          <w:lang w:eastAsia="ar-SA"/>
        </w:rPr>
        <w:t xml:space="preserve">Dostęp do Państwa danych osobowych mają pracownicy i współpracownicy administratora. Ponadto Państwa dane osobowe mogą być powierzane lub udostępniane: </w:t>
      </w:r>
    </w:p>
    <w:p w14:paraId="3636C395" w14:textId="0F495987" w:rsidR="00794853" w:rsidRPr="00794853" w:rsidRDefault="00794853" w:rsidP="00794853">
      <w:pPr>
        <w:numPr>
          <w:ilvl w:val="0"/>
          <w:numId w:val="22"/>
        </w:numPr>
        <w:spacing w:after="120"/>
        <w:ind w:left="568" w:hanging="284"/>
        <w:jc w:val="both"/>
        <w:rPr>
          <w:rFonts w:asciiTheme="minorHAnsi" w:hAnsiTheme="minorHAnsi" w:cstheme="minorHAnsi"/>
          <w:sz w:val="20"/>
          <w:szCs w:val="20"/>
        </w:rPr>
      </w:pPr>
      <w:r w:rsidRPr="00794853">
        <w:rPr>
          <w:rFonts w:asciiTheme="minorHAnsi" w:hAnsiTheme="minorHAnsi" w:cstheme="minorHAnsi"/>
          <w:sz w:val="20"/>
          <w:szCs w:val="20"/>
        </w:rPr>
        <w:t xml:space="preserve">podmiotom, którym zleciliśmy wykonywanie zadań w ramach projektu: </w:t>
      </w:r>
      <w:r w:rsidRPr="00794853">
        <w:rPr>
          <w:rFonts w:cs="Calibri"/>
          <w:b/>
          <w:iCs/>
          <w:sz w:val="20"/>
          <w:szCs w:val="20"/>
        </w:rPr>
        <w:t>„</w:t>
      </w:r>
      <w:r w:rsidR="00DA40D8">
        <w:rPr>
          <w:rFonts w:eastAsia="Times New Roman" w:cs="Calibri"/>
          <w:kern w:val="32"/>
          <w:sz w:val="20"/>
          <w:szCs w:val="20"/>
        </w:rPr>
        <w:t>Działania ośrodka adopcyjnego na rzecz dolnośląskich rodzin</w:t>
      </w:r>
      <w:r w:rsidRPr="00794853">
        <w:rPr>
          <w:rFonts w:asciiTheme="minorHAnsi" w:hAnsiTheme="minorHAnsi" w:cstheme="minorHAnsi"/>
          <w:sz w:val="20"/>
          <w:szCs w:val="20"/>
        </w:rPr>
        <w:t>”,</w:t>
      </w:r>
    </w:p>
    <w:p w14:paraId="6DFA0783" w14:textId="77777777" w:rsidR="00794853" w:rsidRPr="00794853" w:rsidRDefault="00794853" w:rsidP="00794853">
      <w:pPr>
        <w:numPr>
          <w:ilvl w:val="0"/>
          <w:numId w:val="22"/>
        </w:numPr>
        <w:spacing w:after="120"/>
        <w:jc w:val="both"/>
        <w:rPr>
          <w:rFonts w:asciiTheme="minorHAnsi" w:hAnsiTheme="minorHAnsi" w:cstheme="minorHAnsi"/>
          <w:sz w:val="20"/>
          <w:szCs w:val="20"/>
        </w:rPr>
      </w:pPr>
      <w:r w:rsidRPr="00794853">
        <w:rPr>
          <w:rFonts w:asciiTheme="minorHAnsi" w:hAnsiTheme="minorHAnsi" w:cstheme="minorHAnsi"/>
          <w:sz w:val="20"/>
          <w:szCs w:val="20"/>
        </w:rPr>
        <w:t>podmiotom, którym zleciliśmy wykonywanie zadań w FEDS 2021-2027</w:t>
      </w:r>
    </w:p>
    <w:p w14:paraId="2BFF2B5F" w14:textId="77777777" w:rsidR="00794853" w:rsidRPr="00794853" w:rsidRDefault="00794853" w:rsidP="00794853">
      <w:pPr>
        <w:numPr>
          <w:ilvl w:val="0"/>
          <w:numId w:val="22"/>
        </w:numPr>
        <w:spacing w:after="120"/>
        <w:ind w:left="568" w:hanging="284"/>
        <w:jc w:val="both"/>
        <w:rPr>
          <w:rFonts w:asciiTheme="minorHAnsi" w:hAnsiTheme="minorHAnsi" w:cstheme="minorHAnsi"/>
          <w:sz w:val="20"/>
          <w:szCs w:val="20"/>
        </w:rPr>
      </w:pPr>
      <w:r w:rsidRPr="00794853">
        <w:rPr>
          <w:rFonts w:asciiTheme="minorHAnsi" w:hAnsiTheme="minorHAnsi" w:cstheme="minorHAnsi"/>
          <w:sz w:val="20"/>
          <w:szCs w:val="20"/>
        </w:rPr>
        <w:t xml:space="preserve">organom Komisji Europejskiej, ministrowi właściwemu do spraw rozwoju regionalnego, ministrowi właściwemu do spraw finansów publicznych, prezesowi zakładu ubezpieczeń społecznych, </w:t>
      </w:r>
    </w:p>
    <w:p w14:paraId="772F9BDF" w14:textId="77777777" w:rsidR="00794853" w:rsidRPr="00794853" w:rsidRDefault="00794853" w:rsidP="00794853">
      <w:pPr>
        <w:numPr>
          <w:ilvl w:val="0"/>
          <w:numId w:val="22"/>
        </w:numPr>
        <w:spacing w:after="120"/>
        <w:ind w:left="568" w:hanging="284"/>
        <w:jc w:val="both"/>
        <w:rPr>
          <w:rFonts w:asciiTheme="minorHAnsi" w:hAnsiTheme="minorHAnsi" w:cstheme="minorHAnsi"/>
          <w:sz w:val="20"/>
          <w:szCs w:val="20"/>
        </w:rPr>
      </w:pPr>
      <w:r w:rsidRPr="00794853">
        <w:rPr>
          <w:rFonts w:asciiTheme="minorHAnsi" w:hAnsiTheme="minorHAnsi" w:cstheme="minorHAnsi"/>
          <w:sz w:val="20"/>
          <w:szCs w:val="20"/>
        </w:rPr>
        <w:t>podmiotom, które wykonują dla nas usługi związane z obsługą i rozwojem systemów teleinformatycznych, a także zapewnieniem łączności, np. dostawcom rozwiązań IT i operatorom telekomunikacyjnym.</w:t>
      </w:r>
    </w:p>
    <w:p w14:paraId="787BBB56" w14:textId="77777777" w:rsidR="00794853" w:rsidRPr="00794853" w:rsidRDefault="00794853" w:rsidP="00794853">
      <w:pPr>
        <w:suppressAutoHyphens/>
        <w:spacing w:after="0" w:line="240" w:lineRule="auto"/>
        <w:ind w:left="142" w:hanging="142"/>
        <w:rPr>
          <w:rFonts w:asciiTheme="minorHAnsi" w:eastAsia="Times New Roman" w:hAnsiTheme="minorHAnsi" w:cstheme="minorHAnsi"/>
          <w:sz w:val="18"/>
          <w:szCs w:val="18"/>
          <w:lang w:eastAsia="ar-SA"/>
        </w:rPr>
      </w:pPr>
    </w:p>
    <w:p w14:paraId="3DCEBFDD" w14:textId="77777777" w:rsidR="00794853" w:rsidRPr="00794853" w:rsidRDefault="00794853" w:rsidP="00794853">
      <w:pPr>
        <w:suppressAutoHyphens/>
        <w:spacing w:after="0" w:line="240" w:lineRule="auto"/>
        <w:ind w:left="142" w:hanging="142"/>
        <w:rPr>
          <w:rFonts w:asciiTheme="minorHAnsi" w:eastAsia="Times New Roman" w:hAnsiTheme="minorHAnsi" w:cstheme="minorHAnsi"/>
          <w:sz w:val="18"/>
          <w:szCs w:val="18"/>
          <w:lang w:eastAsia="ar-SA"/>
        </w:rPr>
      </w:pPr>
    </w:p>
    <w:p w14:paraId="3FA3513C" w14:textId="77777777" w:rsidR="00794853" w:rsidRPr="00794853" w:rsidRDefault="00794853" w:rsidP="00794853">
      <w:pPr>
        <w:numPr>
          <w:ilvl w:val="0"/>
          <w:numId w:val="25"/>
        </w:numPr>
        <w:spacing w:after="240"/>
        <w:jc w:val="both"/>
        <w:rPr>
          <w:rFonts w:asciiTheme="minorHAnsi" w:hAnsiTheme="minorHAnsi" w:cstheme="minorHAnsi"/>
          <w:b/>
        </w:rPr>
      </w:pPr>
      <w:r w:rsidRPr="00794853">
        <w:rPr>
          <w:rFonts w:asciiTheme="minorHAnsi" w:hAnsiTheme="minorHAnsi" w:cstheme="minorHAnsi"/>
          <w:b/>
        </w:rPr>
        <w:t>Okres przechowywania danych</w:t>
      </w:r>
      <w:r w:rsidRPr="00794853">
        <w:rPr>
          <w:rFonts w:asciiTheme="minorHAnsi" w:hAnsiTheme="minorHAnsi" w:cstheme="minorHAnsi"/>
          <w:b/>
          <w:highlight w:val="yellow"/>
        </w:rPr>
        <w:t xml:space="preserve"> </w:t>
      </w:r>
    </w:p>
    <w:p w14:paraId="77703D5D" w14:textId="77777777" w:rsidR="00794853" w:rsidRPr="00794853" w:rsidRDefault="00794853" w:rsidP="00794853">
      <w:pPr>
        <w:spacing w:after="240"/>
        <w:jc w:val="both"/>
        <w:rPr>
          <w:rFonts w:asciiTheme="minorHAnsi" w:hAnsiTheme="minorHAnsi" w:cstheme="minorHAnsi"/>
        </w:rPr>
      </w:pPr>
      <w:r w:rsidRPr="00794853">
        <w:rPr>
          <w:rFonts w:asciiTheme="minorHAnsi" w:hAnsiTheme="minorHAnsi" w:cstheme="minorHAnsi"/>
        </w:rPr>
        <w:t xml:space="preserve">Dane osobowe są przechowywane przez okres niezbędny do realizacji celów określonych w punkcie II. </w:t>
      </w:r>
    </w:p>
    <w:p w14:paraId="27EF1F6F"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Prawa osób, których dane dotyczą</w:t>
      </w:r>
    </w:p>
    <w:p w14:paraId="1B95A88A" w14:textId="77777777" w:rsidR="00794853" w:rsidRPr="00794853" w:rsidRDefault="00794853" w:rsidP="00794853">
      <w:pPr>
        <w:spacing w:after="240"/>
        <w:jc w:val="both"/>
        <w:rPr>
          <w:rFonts w:asciiTheme="minorHAnsi" w:hAnsiTheme="minorHAnsi" w:cstheme="minorHAnsi"/>
          <w:sz w:val="20"/>
          <w:szCs w:val="20"/>
        </w:rPr>
      </w:pPr>
      <w:r w:rsidRPr="00794853">
        <w:rPr>
          <w:rFonts w:asciiTheme="minorHAnsi" w:hAnsiTheme="minorHAnsi" w:cstheme="minorHAnsi"/>
          <w:sz w:val="20"/>
          <w:szCs w:val="20"/>
        </w:rPr>
        <w:t xml:space="preserve">Przysługują Państwu następujące prawa: </w:t>
      </w:r>
    </w:p>
    <w:p w14:paraId="576F66FC"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 xml:space="preserve">prawo dostępu do swoich danych oraz otrzymania ich kopii (art. 15 RODO), </w:t>
      </w:r>
    </w:p>
    <w:p w14:paraId="67CEBBDE"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 xml:space="preserve">prawo do sprostowania swoich danych (art. 16 RODO),  </w:t>
      </w:r>
    </w:p>
    <w:p w14:paraId="010A2A30"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prawo do usunięcia swoich danych (art. 17 RODO) - jeśli nie zaistniały okoliczności, o których mowa w art. 17 ust. 3 RODO,</w:t>
      </w:r>
    </w:p>
    <w:p w14:paraId="7E01348C"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prawo do żądania od administratora ograniczenia przetwarzania swoich danych (art. 18 RODO),</w:t>
      </w:r>
    </w:p>
    <w:p w14:paraId="0F49D926"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sz w:val="20"/>
          <w:szCs w:val="20"/>
        </w:rPr>
        <w:t xml:space="preserve">prawo wniesienia sprzeciwu wobec przetwarzania swoich danych (art. 21 RODO) – wobec przetwarzania dotyczących jej danych osobowych opartego na art. 6 ust. 1 lit. e RODO – </w:t>
      </w:r>
      <w:r w:rsidRPr="00794853">
        <w:rPr>
          <w:rFonts w:asciiTheme="minorHAnsi" w:hAnsiTheme="minorHAnsi" w:cstheme="minorHAnsi"/>
          <w:sz w:val="20"/>
          <w:szCs w:val="20"/>
        </w:rPr>
        <w:t>jeśli nie zaistniały okoliczności, o których mowa w art. 21 ust. 1 RODO,</w:t>
      </w:r>
    </w:p>
    <w:p w14:paraId="1F1C303E"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7737F29" w14:textId="77777777" w:rsidR="00794853" w:rsidRPr="00794853" w:rsidRDefault="00794853" w:rsidP="00794853">
      <w:pPr>
        <w:numPr>
          <w:ilvl w:val="0"/>
          <w:numId w:val="25"/>
        </w:numPr>
        <w:spacing w:after="240"/>
        <w:jc w:val="both"/>
        <w:rPr>
          <w:rFonts w:asciiTheme="minorHAnsi" w:hAnsiTheme="minorHAnsi" w:cstheme="minorHAnsi"/>
          <w:b/>
        </w:rPr>
      </w:pPr>
      <w:r w:rsidRPr="00794853">
        <w:rPr>
          <w:rFonts w:asciiTheme="minorHAnsi" w:hAnsiTheme="minorHAnsi" w:cstheme="minorHAnsi"/>
          <w:b/>
        </w:rPr>
        <w:t>Zautomatyzowane podejmowanie decyzji</w:t>
      </w:r>
    </w:p>
    <w:p w14:paraId="44E20A0E" w14:textId="77777777" w:rsidR="00794853" w:rsidRPr="00794853" w:rsidRDefault="00794853" w:rsidP="00794853">
      <w:pPr>
        <w:spacing w:after="240"/>
        <w:jc w:val="both"/>
        <w:rPr>
          <w:rFonts w:asciiTheme="minorHAnsi" w:hAnsiTheme="minorHAnsi" w:cstheme="minorHAnsi"/>
        </w:rPr>
      </w:pPr>
      <w:r w:rsidRPr="00794853">
        <w:rPr>
          <w:rFonts w:asciiTheme="minorHAnsi" w:hAnsiTheme="minorHAnsi" w:cstheme="minorHAnsi"/>
        </w:rPr>
        <w:t>Dane osobowe nie będą podlegały zautomatyzowanemu podejmowaniu decyzji, w tym profilowaniu.</w:t>
      </w:r>
    </w:p>
    <w:p w14:paraId="2EA8A3D6" w14:textId="77777777" w:rsidR="00794853" w:rsidRPr="00794853" w:rsidRDefault="00794853" w:rsidP="00794853">
      <w:pPr>
        <w:numPr>
          <w:ilvl w:val="0"/>
          <w:numId w:val="25"/>
        </w:numPr>
        <w:spacing w:after="240"/>
        <w:jc w:val="both"/>
        <w:rPr>
          <w:rFonts w:asciiTheme="minorHAnsi" w:hAnsiTheme="minorHAnsi" w:cstheme="minorHAnsi"/>
          <w:b/>
        </w:rPr>
      </w:pPr>
      <w:r w:rsidRPr="00794853">
        <w:rPr>
          <w:rFonts w:asciiTheme="minorHAnsi" w:hAnsiTheme="minorHAnsi" w:cstheme="minorHAnsi"/>
          <w:b/>
        </w:rPr>
        <w:t>Przekazywanie danych do państwa trzeciego</w:t>
      </w:r>
    </w:p>
    <w:p w14:paraId="16A22009" w14:textId="77777777" w:rsidR="00794853" w:rsidRPr="00794853" w:rsidRDefault="00794853" w:rsidP="00794853">
      <w:pPr>
        <w:spacing w:after="240"/>
        <w:jc w:val="both"/>
        <w:rPr>
          <w:rFonts w:asciiTheme="minorHAnsi" w:hAnsiTheme="minorHAnsi" w:cstheme="minorHAnsi"/>
        </w:rPr>
      </w:pPr>
      <w:r w:rsidRPr="00794853">
        <w:rPr>
          <w:rFonts w:asciiTheme="minorHAnsi" w:hAnsiTheme="minorHAnsi" w:cstheme="minorHAnsi"/>
        </w:rPr>
        <w:t>Państwa dane osobowe nie będą przekazywane do państwa trzeciego.</w:t>
      </w:r>
    </w:p>
    <w:p w14:paraId="64B3C432" w14:textId="77777777" w:rsidR="00794853" w:rsidRPr="00794853" w:rsidRDefault="00794853" w:rsidP="00794853">
      <w:pPr>
        <w:numPr>
          <w:ilvl w:val="0"/>
          <w:numId w:val="25"/>
        </w:numPr>
        <w:spacing w:after="0"/>
        <w:jc w:val="both"/>
        <w:rPr>
          <w:rFonts w:asciiTheme="minorHAnsi" w:hAnsiTheme="minorHAnsi" w:cstheme="minorHAnsi"/>
          <w:b/>
        </w:rPr>
      </w:pPr>
      <w:r w:rsidRPr="00794853">
        <w:rPr>
          <w:rFonts w:asciiTheme="minorHAnsi" w:hAnsiTheme="minorHAnsi" w:cstheme="minorHAnsi"/>
          <w:b/>
        </w:rPr>
        <w:t>Kontakt z administratorem danych i Inspektorem Ochrony Danych</w:t>
      </w:r>
    </w:p>
    <w:p w14:paraId="5F7AA494" w14:textId="77777777" w:rsidR="00794853" w:rsidRPr="00794853" w:rsidRDefault="00794853" w:rsidP="00794853">
      <w:pPr>
        <w:tabs>
          <w:tab w:val="left" w:pos="8931"/>
        </w:tabs>
        <w:spacing w:after="0"/>
        <w:ind w:left="284" w:right="284"/>
        <w:jc w:val="both"/>
        <w:rPr>
          <w:rFonts w:cs="Calibri"/>
          <w:sz w:val="20"/>
          <w:szCs w:val="20"/>
        </w:rPr>
      </w:pPr>
    </w:p>
    <w:p w14:paraId="7F08A99D" w14:textId="77777777" w:rsidR="00794853" w:rsidRPr="00794853" w:rsidRDefault="00794853" w:rsidP="00794853">
      <w:pPr>
        <w:numPr>
          <w:ilvl w:val="0"/>
          <w:numId w:val="24"/>
        </w:numPr>
        <w:spacing w:after="240"/>
        <w:jc w:val="both"/>
        <w:rPr>
          <w:rFonts w:asciiTheme="minorHAnsi" w:hAnsiTheme="minorHAnsi" w:cstheme="minorHAnsi"/>
          <w:color w:val="0070C0"/>
        </w:rPr>
      </w:pPr>
      <w:r w:rsidRPr="00794853">
        <w:rPr>
          <w:rFonts w:asciiTheme="minorHAnsi" w:hAnsiTheme="minorHAnsi" w:cstheme="minorHAnsi"/>
        </w:rPr>
        <w:t xml:space="preserve">Jeśli mają Państwo pytania dotyczące przetwarzania przez </w:t>
      </w:r>
      <w:r w:rsidRPr="00794853">
        <w:rPr>
          <w:rFonts w:asciiTheme="minorHAnsi" w:hAnsiTheme="minorHAnsi" w:cstheme="minorHAnsi"/>
          <w:b/>
          <w:bCs/>
        </w:rPr>
        <w:t>Dolnośląski Ośrodek Polityki Społecznej</w:t>
      </w:r>
      <w:r w:rsidRPr="00794853">
        <w:rPr>
          <w:rFonts w:asciiTheme="minorHAnsi" w:hAnsiTheme="minorHAnsi" w:cstheme="minorHAnsi"/>
        </w:rPr>
        <w:t xml:space="preserve"> danych osobowych, prosimy kontaktować się z Inspektorem Ochrony Danych (IOD) w następujący sposób</w:t>
      </w:r>
      <w:r w:rsidRPr="00794853">
        <w:rPr>
          <w:rFonts w:asciiTheme="minorHAnsi" w:hAnsiTheme="minorHAnsi" w:cstheme="minorHAnsi"/>
          <w:color w:val="0070C0"/>
        </w:rPr>
        <w:t>:</w:t>
      </w:r>
    </w:p>
    <w:p w14:paraId="0A5FE2CD" w14:textId="77777777" w:rsidR="00794853" w:rsidRPr="00794853" w:rsidRDefault="00794853" w:rsidP="00794853">
      <w:pPr>
        <w:numPr>
          <w:ilvl w:val="0"/>
          <w:numId w:val="27"/>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pocztą tradycyjną (ul. Trzebnicka 42-44, 50-230 Wrocław),</w:t>
      </w:r>
    </w:p>
    <w:p w14:paraId="1B8C8234" w14:textId="77777777" w:rsidR="00794853" w:rsidRPr="00794853" w:rsidRDefault="00794853" w:rsidP="00794853">
      <w:pPr>
        <w:numPr>
          <w:ilvl w:val="0"/>
          <w:numId w:val="27"/>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 xml:space="preserve">elektronicznie (adres e-mail: </w:t>
      </w:r>
      <w:r w:rsidRPr="00794853">
        <w:rPr>
          <w:sz w:val="20"/>
          <w:szCs w:val="20"/>
        </w:rPr>
        <w:t>iod@dops.wroc.pl</w:t>
      </w:r>
      <w:r w:rsidRPr="00794853">
        <w:rPr>
          <w:color w:val="0000FF"/>
          <w:sz w:val="20"/>
          <w:szCs w:val="20"/>
          <w:u w:val="single"/>
        </w:rPr>
        <w:t>)</w:t>
      </w:r>
      <w:r w:rsidRPr="00794853">
        <w:rPr>
          <w:rFonts w:asciiTheme="minorHAnsi" w:hAnsiTheme="minorHAnsi" w:cstheme="minorHAnsi"/>
          <w:sz w:val="20"/>
          <w:szCs w:val="20"/>
        </w:rPr>
        <w:t>.</w:t>
      </w:r>
    </w:p>
    <w:p w14:paraId="786BD36A" w14:textId="77777777" w:rsidR="00794853" w:rsidRPr="00794853" w:rsidRDefault="00794853" w:rsidP="00794853">
      <w:pPr>
        <w:numPr>
          <w:ilvl w:val="0"/>
          <w:numId w:val="24"/>
        </w:numPr>
        <w:spacing w:after="240"/>
        <w:jc w:val="both"/>
        <w:rPr>
          <w:rFonts w:asciiTheme="minorHAnsi" w:hAnsiTheme="minorHAnsi" w:cstheme="minorHAnsi"/>
          <w:sz w:val="20"/>
          <w:szCs w:val="20"/>
        </w:rPr>
      </w:pPr>
      <w:r w:rsidRPr="00794853">
        <w:rPr>
          <w:rFonts w:asciiTheme="minorHAnsi" w:hAnsiTheme="minorHAnsi" w:cstheme="minorHAnsi"/>
          <w:sz w:val="20"/>
          <w:szCs w:val="20"/>
        </w:rPr>
        <w:t xml:space="preserve">Jeśli mają Państwo pytania dotyczące przetwarzania przez </w:t>
      </w:r>
      <w:r w:rsidRPr="00794853">
        <w:rPr>
          <w:rFonts w:asciiTheme="minorHAnsi" w:hAnsiTheme="minorHAnsi" w:cstheme="minorHAnsi"/>
          <w:b/>
          <w:bCs/>
          <w:sz w:val="20"/>
          <w:szCs w:val="20"/>
        </w:rPr>
        <w:t>Marszałka Województwa Dolnośląskiego</w:t>
      </w:r>
      <w:r w:rsidRPr="00794853">
        <w:rPr>
          <w:rFonts w:asciiTheme="minorHAnsi" w:hAnsiTheme="minorHAnsi" w:cstheme="minorHAnsi"/>
          <w:sz w:val="20"/>
          <w:szCs w:val="20"/>
        </w:rPr>
        <w:t xml:space="preserve"> danych osobowych, prosimy kontaktować się z Inspektorem Ochrony Danych (IOD) w następujący sposób:</w:t>
      </w:r>
    </w:p>
    <w:p w14:paraId="5B9A7122"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pocztą tradycyjną (ul. Wybrzeże J. Słowackiego 12-14, 50-411 Wrocław),</w:t>
      </w:r>
    </w:p>
    <w:p w14:paraId="4EF30748"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 xml:space="preserve">elektronicznie (adres e-mail: </w:t>
      </w:r>
      <w:hyperlink r:id="rId9" w:history="1">
        <w:r w:rsidRPr="00794853">
          <w:rPr>
            <w:color w:val="0000FF"/>
            <w:sz w:val="20"/>
            <w:szCs w:val="20"/>
            <w:u w:val="single"/>
          </w:rPr>
          <w:t>inspektor@umwd.pl</w:t>
        </w:r>
      </w:hyperlink>
      <w:r w:rsidRPr="00794853">
        <w:rPr>
          <w:color w:val="0000FF"/>
          <w:sz w:val="20"/>
          <w:szCs w:val="20"/>
          <w:u w:val="single"/>
        </w:rPr>
        <w:t>)</w:t>
      </w:r>
      <w:r w:rsidRPr="00794853">
        <w:rPr>
          <w:rFonts w:asciiTheme="minorHAnsi" w:hAnsiTheme="minorHAnsi" w:cstheme="minorHAnsi"/>
          <w:sz w:val="20"/>
          <w:szCs w:val="20"/>
        </w:rPr>
        <w:t>.</w:t>
      </w:r>
    </w:p>
    <w:p w14:paraId="5C6B3E81" w14:textId="77777777" w:rsidR="00794853" w:rsidRPr="00794853" w:rsidRDefault="00794853" w:rsidP="00794853">
      <w:pPr>
        <w:suppressAutoHyphens/>
        <w:ind w:left="1440"/>
        <w:contextualSpacing/>
        <w:jc w:val="both"/>
        <w:rPr>
          <w:rFonts w:asciiTheme="minorHAnsi" w:hAnsiTheme="minorHAnsi" w:cstheme="minorHAnsi"/>
          <w:color w:val="0070C0"/>
        </w:rPr>
      </w:pPr>
    </w:p>
    <w:p w14:paraId="1949C38A" w14:textId="77777777" w:rsidR="00794853" w:rsidRPr="00794853" w:rsidRDefault="00794853" w:rsidP="00794853">
      <w:pPr>
        <w:numPr>
          <w:ilvl w:val="0"/>
          <w:numId w:val="24"/>
        </w:numPr>
        <w:spacing w:after="240"/>
        <w:jc w:val="both"/>
        <w:rPr>
          <w:rFonts w:asciiTheme="minorHAnsi" w:hAnsiTheme="minorHAnsi" w:cstheme="minorHAnsi"/>
          <w:sz w:val="20"/>
          <w:szCs w:val="20"/>
        </w:rPr>
      </w:pPr>
      <w:r w:rsidRPr="00794853">
        <w:rPr>
          <w:rFonts w:asciiTheme="minorHAnsi" w:hAnsiTheme="minorHAnsi" w:cstheme="minorHAnsi"/>
          <w:sz w:val="20"/>
          <w:szCs w:val="20"/>
        </w:rPr>
        <w:lastRenderedPageBreak/>
        <w:t xml:space="preserve">Jeśli mają Państwo pytania dotyczące przetwarzania przez </w:t>
      </w:r>
      <w:r w:rsidRPr="00794853">
        <w:rPr>
          <w:rFonts w:asciiTheme="minorHAnsi" w:hAnsiTheme="minorHAnsi" w:cstheme="minorHAnsi"/>
          <w:b/>
          <w:bCs/>
          <w:sz w:val="20"/>
          <w:szCs w:val="20"/>
        </w:rPr>
        <w:t xml:space="preserve">Dolnośląski Wojewódzki Urząd Pracy </w:t>
      </w:r>
      <w:r w:rsidRPr="00794853">
        <w:rPr>
          <w:rFonts w:asciiTheme="minorHAnsi" w:hAnsiTheme="minorHAnsi" w:cstheme="minorHAnsi"/>
          <w:sz w:val="20"/>
          <w:szCs w:val="20"/>
        </w:rPr>
        <w:t>danych osobowych, prosimy kontaktować się z Inspektorem Ochrony Danych (IOD) w następujący sposób:</w:t>
      </w:r>
    </w:p>
    <w:p w14:paraId="3DDF5575"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pocztą tradycyjną (ul. Ogrodowa 5b, 58-306 Wałbrzych),</w:t>
      </w:r>
    </w:p>
    <w:p w14:paraId="3BDE388E"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elektronicznie (adres e-mail:</w:t>
      </w:r>
      <w:r w:rsidRPr="00794853">
        <w:rPr>
          <w:sz w:val="20"/>
          <w:szCs w:val="20"/>
        </w:rPr>
        <w:t xml:space="preserve"> </w:t>
      </w:r>
      <w:hyperlink r:id="rId10" w:history="1">
        <w:r w:rsidRPr="00794853">
          <w:rPr>
            <w:rFonts w:asciiTheme="minorHAnsi" w:hAnsiTheme="minorHAnsi" w:cstheme="minorHAnsi"/>
            <w:color w:val="0000FF"/>
            <w:sz w:val="20"/>
            <w:szCs w:val="20"/>
            <w:u w:val="single"/>
          </w:rPr>
          <w:t>iod@dwup.pl</w:t>
        </w:r>
      </w:hyperlink>
      <w:r w:rsidRPr="00794853">
        <w:rPr>
          <w:rFonts w:asciiTheme="minorHAnsi" w:hAnsiTheme="minorHAnsi" w:cstheme="minorHAnsi"/>
          <w:sz w:val="20"/>
          <w:szCs w:val="20"/>
        </w:rPr>
        <w:t>)</w:t>
      </w:r>
    </w:p>
    <w:p w14:paraId="6CBC2F1E" w14:textId="77777777" w:rsidR="00794853" w:rsidRPr="00794853" w:rsidRDefault="00794853" w:rsidP="00794853">
      <w:pPr>
        <w:tabs>
          <w:tab w:val="left" w:pos="8931"/>
        </w:tabs>
        <w:spacing w:after="0"/>
        <w:ind w:left="284" w:right="284"/>
        <w:jc w:val="both"/>
        <w:rPr>
          <w:rFonts w:cs="Calibri"/>
          <w:color w:val="C00000"/>
          <w:sz w:val="20"/>
          <w:szCs w:val="20"/>
        </w:rPr>
      </w:pPr>
    </w:p>
    <w:p w14:paraId="09A64CB8" w14:textId="77777777" w:rsidR="00310CEF" w:rsidRPr="00310CEF" w:rsidRDefault="00310CEF" w:rsidP="00310CEF">
      <w:pPr>
        <w:spacing w:after="0"/>
        <w:jc w:val="center"/>
        <w:rPr>
          <w:rFonts w:cs="Arial"/>
          <w:b/>
          <w:sz w:val="20"/>
          <w:szCs w:val="20"/>
        </w:rPr>
      </w:pPr>
      <w:r w:rsidRPr="00310CEF">
        <w:rPr>
          <w:rFonts w:cs="Arial"/>
          <w:b/>
          <w:sz w:val="20"/>
          <w:szCs w:val="20"/>
        </w:rPr>
        <w:t>§ 8.</w:t>
      </w:r>
    </w:p>
    <w:p w14:paraId="4BD9EE02" w14:textId="77777777" w:rsidR="00310CEF" w:rsidRPr="00310CEF" w:rsidRDefault="00310CEF" w:rsidP="00310CEF">
      <w:pPr>
        <w:spacing w:after="0"/>
        <w:ind w:left="284"/>
        <w:jc w:val="both"/>
        <w:rPr>
          <w:rFonts w:cs="Arial"/>
          <w:sz w:val="20"/>
          <w:szCs w:val="20"/>
        </w:rPr>
      </w:pPr>
      <w:r w:rsidRPr="00310CEF">
        <w:rPr>
          <w:rFonts w:cs="Arial"/>
          <w:sz w:val="20"/>
          <w:szCs w:val="20"/>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028CA14A" w14:textId="77777777" w:rsidR="00310CEF" w:rsidRPr="00310CEF" w:rsidRDefault="00310CEF" w:rsidP="00310CEF">
      <w:pPr>
        <w:spacing w:after="0"/>
        <w:jc w:val="center"/>
        <w:rPr>
          <w:rFonts w:cs="Arial"/>
          <w:b/>
          <w:sz w:val="20"/>
          <w:szCs w:val="20"/>
        </w:rPr>
      </w:pPr>
      <w:bookmarkStart w:id="4" w:name="_Hlk166665147"/>
      <w:r w:rsidRPr="00310CEF">
        <w:rPr>
          <w:rFonts w:cs="Arial"/>
          <w:b/>
          <w:sz w:val="20"/>
          <w:szCs w:val="20"/>
        </w:rPr>
        <w:t>§ 9.</w:t>
      </w:r>
    </w:p>
    <w:bookmarkEnd w:id="4"/>
    <w:p w14:paraId="68145033" w14:textId="77777777" w:rsidR="00310CEF" w:rsidRPr="00310CEF" w:rsidRDefault="00310CEF" w:rsidP="00310CEF">
      <w:pPr>
        <w:numPr>
          <w:ilvl w:val="0"/>
          <w:numId w:val="11"/>
        </w:numPr>
        <w:spacing w:after="0" w:line="240" w:lineRule="auto"/>
        <w:jc w:val="both"/>
        <w:rPr>
          <w:rFonts w:cs="Arial"/>
          <w:sz w:val="20"/>
          <w:szCs w:val="20"/>
        </w:rPr>
      </w:pPr>
      <w:r w:rsidRPr="00310CEF">
        <w:rPr>
          <w:rFonts w:cs="Arial"/>
          <w:sz w:val="20"/>
          <w:szCs w:val="20"/>
        </w:rPr>
        <w:t>Wszelkie zmiany do niniejszej Umowy wymagają zachowania formy pisemnej pod rygorem nieważności i mogą być wprowadzone wyłącznie w formie aneksu podpisanego przez obie strony</w:t>
      </w:r>
      <w:r w:rsidRPr="00310CEF">
        <w:rPr>
          <w:rFonts w:cs="Arial"/>
          <w:b/>
          <w:sz w:val="20"/>
          <w:szCs w:val="20"/>
        </w:rPr>
        <w:t>.</w:t>
      </w:r>
    </w:p>
    <w:p w14:paraId="6E5596D5" w14:textId="77777777" w:rsidR="00310CEF" w:rsidRPr="00310CEF" w:rsidRDefault="00310CEF" w:rsidP="00310CEF">
      <w:pPr>
        <w:numPr>
          <w:ilvl w:val="0"/>
          <w:numId w:val="11"/>
        </w:numPr>
        <w:spacing w:after="0" w:line="240" w:lineRule="auto"/>
        <w:jc w:val="both"/>
        <w:rPr>
          <w:rFonts w:cs="Arial"/>
          <w:sz w:val="20"/>
          <w:szCs w:val="20"/>
        </w:rPr>
      </w:pPr>
      <w:r w:rsidRPr="00310CEF">
        <w:rPr>
          <w:rFonts w:cs="Arial"/>
          <w:sz w:val="20"/>
          <w:szCs w:val="20"/>
        </w:rPr>
        <w:t xml:space="preserve"> </w:t>
      </w:r>
      <w:r w:rsidRPr="00310CEF">
        <w:rPr>
          <w:rFonts w:cs="Arial"/>
          <w:b/>
          <w:sz w:val="20"/>
          <w:szCs w:val="20"/>
        </w:rPr>
        <w:t xml:space="preserve">Działając na podstawie przepisu art. 455 ust. 1 pkt. 1 ustawy </w:t>
      </w:r>
      <w:proofErr w:type="spellStart"/>
      <w:r w:rsidRPr="00310CEF">
        <w:rPr>
          <w:rFonts w:cs="Arial"/>
          <w:b/>
          <w:sz w:val="20"/>
          <w:szCs w:val="20"/>
        </w:rPr>
        <w:t>Pzp</w:t>
      </w:r>
      <w:proofErr w:type="spellEnd"/>
      <w:r w:rsidRPr="00310CEF">
        <w:rPr>
          <w:rFonts w:cs="Arial"/>
          <w:b/>
          <w:sz w:val="20"/>
          <w:szCs w:val="20"/>
        </w:rPr>
        <w:t xml:space="preserve"> Zamawiający przewiduje możliwość zmian umowy w przypadku:</w:t>
      </w:r>
    </w:p>
    <w:p w14:paraId="64886635" w14:textId="77777777" w:rsidR="00310CEF" w:rsidRPr="00310CEF" w:rsidRDefault="00310CEF" w:rsidP="00310CEF">
      <w:pPr>
        <w:numPr>
          <w:ilvl w:val="0"/>
          <w:numId w:val="12"/>
        </w:numPr>
        <w:tabs>
          <w:tab w:val="left" w:pos="709"/>
          <w:tab w:val="left" w:pos="9637"/>
          <w:tab w:val="left" w:pos="10076"/>
          <w:tab w:val="left" w:pos="10992"/>
          <w:tab w:val="left" w:pos="11908"/>
          <w:tab w:val="left" w:pos="12824"/>
          <w:tab w:val="left" w:pos="13740"/>
          <w:tab w:val="left" w:pos="14656"/>
        </w:tabs>
        <w:spacing w:after="0" w:line="240" w:lineRule="auto"/>
        <w:jc w:val="both"/>
        <w:rPr>
          <w:rFonts w:cs="Calibri"/>
          <w:b/>
          <w:sz w:val="20"/>
          <w:lang w:val="x-none"/>
        </w:rPr>
      </w:pPr>
      <w:r w:rsidRPr="00310CEF">
        <w:rPr>
          <w:rFonts w:cs="Calibri"/>
          <w:bCs/>
          <w:sz w:val="20"/>
          <w:lang w:val="x-none"/>
        </w:rPr>
        <w:t>Zmiany terminu realizacji zamówienia. Zmiana może obejmować dni robocze . Zmiana tylko i wyłącznie na wniosek Zamawiającego</w:t>
      </w:r>
      <w:r w:rsidRPr="00310CEF">
        <w:rPr>
          <w:rFonts w:cs="Calibri"/>
          <w:bCs/>
          <w:sz w:val="20"/>
        </w:rPr>
        <w:t xml:space="preserve">. </w:t>
      </w:r>
      <w:r w:rsidRPr="00310CEF">
        <w:rPr>
          <w:rFonts w:cs="Calibri"/>
          <w:bCs/>
          <w:sz w:val="20"/>
          <w:lang w:val="x-none"/>
        </w:rPr>
        <w:t>O zaistniałej zmianie Zamawiający powiadomi Wykonawcę w terminie 5 dni roboczych przed terminem każdej edycji realizacji zamówienia. Zmiana powyższa może wystąpić z powodu:</w:t>
      </w:r>
    </w:p>
    <w:p w14:paraId="5FC5F0C5"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jc w:val="both"/>
        <w:rPr>
          <w:rFonts w:cs="Calibri"/>
          <w:bCs/>
          <w:sz w:val="20"/>
          <w:lang w:val="x-none"/>
        </w:rPr>
      </w:pPr>
      <w:r w:rsidRPr="00310CEF">
        <w:rPr>
          <w:rFonts w:cs="Calibri"/>
          <w:bCs/>
          <w:sz w:val="20"/>
          <w:lang w:val="x-none"/>
        </w:rPr>
        <w:t>- wstrzymania realizacji zamówienia lub przerw w pracach powstałych z przyczyn leżących po stronie Zamawiającego.</w:t>
      </w:r>
    </w:p>
    <w:p w14:paraId="47B29686"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sz w:val="20"/>
        </w:rPr>
      </w:pPr>
      <w:r w:rsidRPr="00310CEF">
        <w:rPr>
          <w:rFonts w:cs="Calibri"/>
          <w:sz w:val="20"/>
          <w:lang w:val="x-none"/>
        </w:rPr>
        <w:t xml:space="preserve">- z powodu działania siły wyższej, </w:t>
      </w:r>
      <w:r w:rsidRPr="00310CEF">
        <w:rPr>
          <w:rFonts w:cs="Calibri"/>
          <w:sz w:val="20"/>
          <w:szCs w:val="20"/>
          <w:lang w:val="x-none"/>
        </w:rPr>
        <w:t xml:space="preserve">(np. zaostrzenia przepisów związanych z wystąpieniem stanu epidemii na obszarze kraju, które będą miały bezpośredni wpływ na realizacje przedmiotu zamówienia), </w:t>
      </w:r>
      <w:r w:rsidRPr="00310CEF">
        <w:rPr>
          <w:rFonts w:cs="Calibri"/>
          <w:sz w:val="20"/>
          <w:lang w:val="x-none"/>
        </w:rPr>
        <w:t>za którą uważa się zdarzenie o charakterze nadzwyczajnym, mające bezpośredni wpływ na sposób i terminowość wykonania zamówienia</w:t>
      </w:r>
      <w:r w:rsidRPr="00310CEF">
        <w:rPr>
          <w:rFonts w:cs="Calibri"/>
          <w:sz w:val="20"/>
        </w:rPr>
        <w:t>.</w:t>
      </w:r>
    </w:p>
    <w:p w14:paraId="29456E2B"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color w:val="FF0000"/>
          <w:sz w:val="20"/>
        </w:rPr>
      </w:pPr>
      <w:r w:rsidRPr="00310CEF">
        <w:rPr>
          <w:rFonts w:cs="Calibri"/>
          <w:sz w:val="20"/>
        </w:rPr>
        <w:t xml:space="preserve">- termin wykonania usługi określony w </w:t>
      </w:r>
      <w:r w:rsidRPr="00310CEF">
        <w:rPr>
          <w:rFonts w:cs="Arial"/>
          <w:sz w:val="20"/>
          <w:szCs w:val="20"/>
          <w:lang w:val="x-none"/>
        </w:rPr>
        <w:t>§</w:t>
      </w:r>
      <w:r w:rsidRPr="00310CEF">
        <w:rPr>
          <w:rFonts w:cs="Arial"/>
          <w:sz w:val="20"/>
          <w:szCs w:val="20"/>
        </w:rPr>
        <w:t xml:space="preserve"> 2 ust. 7, może zostać wydłużony, jednak nie dłużej niż 1 miesiąc od terminu ustalonego miedzy stronami dla każdego dnia szkoleniowego.</w:t>
      </w:r>
    </w:p>
    <w:p w14:paraId="67A03924"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cs="Calibri"/>
          <w:color w:val="FF0000"/>
          <w:sz w:val="20"/>
        </w:rPr>
      </w:pPr>
      <w:r w:rsidRPr="00310CEF">
        <w:rPr>
          <w:rFonts w:cs="Calibri"/>
          <w:sz w:val="20"/>
        </w:rPr>
        <w:t xml:space="preserve">b)  zmiany przepisów prawa w zakresie dotyczącym stawki podatku VAT – zakres zmiany: w przypadku zmiany stawki podatku VAT wynagrodzenie netto Wykonawcy określone w </w:t>
      </w:r>
      <w:r w:rsidRPr="00310CEF">
        <w:rPr>
          <w:rFonts w:cs="Arial"/>
          <w:sz w:val="20"/>
          <w:szCs w:val="20"/>
          <w:lang w:val="x-none"/>
        </w:rPr>
        <w:t>§</w:t>
      </w:r>
      <w:r w:rsidRPr="00310CEF">
        <w:rPr>
          <w:rFonts w:cs="Arial"/>
          <w:sz w:val="20"/>
          <w:szCs w:val="20"/>
        </w:rPr>
        <w:t xml:space="preserve"> 4 ust. 1 pozostanie bez zmian, ulegnie</w:t>
      </w:r>
      <w:r w:rsidRPr="00310CEF">
        <w:rPr>
          <w:rFonts w:cs="Arial"/>
          <w:b/>
          <w:sz w:val="20"/>
          <w:szCs w:val="20"/>
        </w:rPr>
        <w:t xml:space="preserve">  </w:t>
      </w:r>
      <w:r w:rsidRPr="00310CEF">
        <w:rPr>
          <w:rFonts w:cs="Arial"/>
          <w:bCs/>
          <w:sz w:val="20"/>
          <w:szCs w:val="20"/>
        </w:rPr>
        <w:t>zmianie wartość wynagrodzenia brutto.</w:t>
      </w:r>
    </w:p>
    <w:p w14:paraId="08BD0BE6" w14:textId="02F5C0D6"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sz w:val="20"/>
          <w:lang w:val="x-none"/>
        </w:rPr>
      </w:pPr>
      <w:r w:rsidRPr="00310CEF">
        <w:rPr>
          <w:rFonts w:cs="Calibri"/>
          <w:sz w:val="20"/>
        </w:rPr>
        <w:t>c</w:t>
      </w:r>
      <w:r w:rsidRPr="00310CEF">
        <w:rPr>
          <w:rFonts w:cs="Calibri"/>
          <w:sz w:val="20"/>
          <w:lang w:val="x-none"/>
        </w:rPr>
        <w:t>)  Zmiany</w:t>
      </w:r>
      <w:r w:rsidRPr="00310CEF">
        <w:rPr>
          <w:rFonts w:cs="Calibri"/>
          <w:bCs/>
          <w:sz w:val="20"/>
          <w:lang w:val="x-none"/>
        </w:rPr>
        <w:t xml:space="preserve"> kadry szkoleniowej przed lub w czasie trwania szkoleń, przy czym zmiany te nie mogą powodować poziomu pogorszenia kwalifikacji</w:t>
      </w:r>
      <w:r w:rsidRPr="00310CEF">
        <w:rPr>
          <w:rFonts w:cs="Calibri"/>
          <w:bCs/>
          <w:sz w:val="20"/>
        </w:rPr>
        <w:t xml:space="preserve"> i doświadczenia trenera wskazan</w:t>
      </w:r>
      <w:r w:rsidR="00906838">
        <w:rPr>
          <w:rFonts w:cs="Calibri"/>
          <w:bCs/>
          <w:sz w:val="20"/>
        </w:rPr>
        <w:t>ego</w:t>
      </w:r>
      <w:r w:rsidRPr="00310CEF">
        <w:rPr>
          <w:rFonts w:cs="Calibri"/>
          <w:bCs/>
          <w:sz w:val="20"/>
        </w:rPr>
        <w:t xml:space="preserve"> w ofercie oraz </w:t>
      </w:r>
      <w:r w:rsidR="00906838">
        <w:rPr>
          <w:rFonts w:cs="Calibri"/>
          <w:bCs/>
          <w:sz w:val="20"/>
        </w:rPr>
        <w:t xml:space="preserve">doświadczenia w zakresie </w:t>
      </w:r>
      <w:r w:rsidRPr="00310CEF">
        <w:rPr>
          <w:rFonts w:cs="Calibri"/>
          <w:bCs/>
          <w:sz w:val="20"/>
        </w:rPr>
        <w:t xml:space="preserve"> przeprowadzonych szkoleń zadeklarowanych w złożonej ofercie a podlegającej ocenie zgodnie z kryterium oceny ofert – dotyczy </w:t>
      </w:r>
      <w:r w:rsidRPr="00310CEF">
        <w:rPr>
          <w:rFonts w:cs="Calibri"/>
          <w:bCs/>
          <w:sz w:val="20"/>
          <w:lang w:val="x-none"/>
        </w:rPr>
        <w:t>zmienionej kadry w stosunku do zaoferowanej w ofercie przetargowej</w:t>
      </w:r>
      <w:r w:rsidRPr="00310CEF">
        <w:rPr>
          <w:rFonts w:cs="Calibri"/>
          <w:bCs/>
          <w:sz w:val="20"/>
        </w:rPr>
        <w:t>.</w:t>
      </w:r>
      <w:r w:rsidRPr="00310CEF">
        <w:rPr>
          <w:rFonts w:cs="Calibri"/>
          <w:bCs/>
          <w:sz w:val="20"/>
          <w:lang w:val="x-none"/>
        </w:rPr>
        <w:t xml:space="preserve"> Wykonawca poinformuje Zamawiającego na 3 dni robocze przed planowaną zmianą wykładowcy (dotyczy zmiany kadry w czasie trwania szkolenia), w celu akceptacji wykładowcy przez Zamawiającego.</w:t>
      </w:r>
    </w:p>
    <w:p w14:paraId="577E26A8" w14:textId="78AF3EA6" w:rsidR="00310CEF" w:rsidRPr="00B430D3" w:rsidRDefault="00310CEF" w:rsidP="00310CEF">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color w:val="000000" w:themeColor="text1"/>
          <w:sz w:val="20"/>
          <w:lang w:val="x-none"/>
        </w:rPr>
      </w:pPr>
      <w:r w:rsidRPr="00310CEF">
        <w:rPr>
          <w:rFonts w:cs="Calibri"/>
          <w:bCs/>
          <w:sz w:val="20"/>
          <w:lang w:val="x-none"/>
        </w:rPr>
        <w:t xml:space="preserve">     </w:t>
      </w:r>
      <w:r w:rsidR="00794853">
        <w:rPr>
          <w:rFonts w:cs="Calibri"/>
          <w:bCs/>
          <w:sz w:val="20"/>
        </w:rPr>
        <w:t xml:space="preserve"> </w:t>
      </w:r>
      <w:r w:rsidRPr="00310CEF">
        <w:rPr>
          <w:rFonts w:cs="Calibri"/>
          <w:bCs/>
          <w:sz w:val="20"/>
          <w:lang w:val="x-none"/>
        </w:rPr>
        <w:t>Zmiana powyższa może nastąpić z powodu przyczyn losowych</w:t>
      </w:r>
      <w:bookmarkStart w:id="5" w:name="_Hlk166665184"/>
      <w:r w:rsidR="00B430D3">
        <w:rPr>
          <w:rFonts w:cs="Calibri"/>
          <w:bCs/>
          <w:sz w:val="20"/>
          <w:lang w:val="x-none"/>
        </w:rPr>
        <w:t xml:space="preserve">. </w:t>
      </w:r>
      <w:r w:rsidR="00794853" w:rsidRPr="00B430D3">
        <w:rPr>
          <w:rFonts w:cs="Calibri"/>
          <w:bCs/>
          <w:color w:val="000000" w:themeColor="text1"/>
          <w:sz w:val="20"/>
        </w:rPr>
        <w:t xml:space="preserve">Wykonawca musi wystosować oświadczenia </w:t>
      </w:r>
      <w:r w:rsidRPr="00B430D3">
        <w:rPr>
          <w:rFonts w:cs="Calibri"/>
          <w:bCs/>
          <w:color w:val="000000" w:themeColor="text1"/>
          <w:sz w:val="20"/>
          <w:lang w:val="x-none"/>
        </w:rPr>
        <w:t>dotyczącego wykonania takiej zmiany</w:t>
      </w:r>
      <w:r w:rsidR="00794853" w:rsidRPr="00B430D3">
        <w:rPr>
          <w:rFonts w:cs="Calibri"/>
          <w:bCs/>
          <w:color w:val="000000" w:themeColor="text1"/>
          <w:sz w:val="20"/>
        </w:rPr>
        <w:t xml:space="preserve"> </w:t>
      </w:r>
      <w:proofErr w:type="spellStart"/>
      <w:r w:rsidR="00794853" w:rsidRPr="00B430D3">
        <w:rPr>
          <w:rFonts w:cs="Calibri"/>
          <w:bCs/>
          <w:color w:val="000000" w:themeColor="text1"/>
          <w:sz w:val="20"/>
        </w:rPr>
        <w:t>podajac</w:t>
      </w:r>
      <w:proofErr w:type="spellEnd"/>
      <w:r w:rsidR="00794853" w:rsidRPr="00B430D3">
        <w:rPr>
          <w:rFonts w:cs="Calibri"/>
          <w:bCs/>
          <w:color w:val="000000" w:themeColor="text1"/>
          <w:sz w:val="20"/>
        </w:rPr>
        <w:t xml:space="preserve"> powód</w:t>
      </w:r>
      <w:r w:rsidRPr="00B430D3">
        <w:rPr>
          <w:rFonts w:cs="Calibri"/>
          <w:bCs/>
          <w:color w:val="000000" w:themeColor="text1"/>
          <w:sz w:val="20"/>
          <w:lang w:val="x-none"/>
        </w:rPr>
        <w:t xml:space="preserve">. </w:t>
      </w:r>
    </w:p>
    <w:bookmarkEnd w:id="5"/>
    <w:p w14:paraId="1D9DEC66" w14:textId="2AA87376"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 xml:space="preserve">d)  Strony niezwłocznie, wzajemnie informują się o wpływie okoliczności związanych z wystąpieniem </w:t>
      </w:r>
      <w:r w:rsidR="00794853">
        <w:rPr>
          <w:rFonts w:cs="Calibri"/>
          <w:bCs/>
          <w:sz w:val="20"/>
        </w:rPr>
        <w:t xml:space="preserve">pandemii/epidemii </w:t>
      </w:r>
      <w:r w:rsidRPr="00310CEF">
        <w:rPr>
          <w:rFonts w:cs="Calibri"/>
          <w:bCs/>
          <w:sz w:val="20"/>
        </w:rPr>
        <w:t>na należyte wykonanie umowy, o ile taki wpływ wystąpił lub może wystąpić.</w:t>
      </w:r>
    </w:p>
    <w:p w14:paraId="4E82D813" w14:textId="4D438868"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e)  Zamawiający, po stwierdzeniu, że okoliczności związane z wystąpieniem</w:t>
      </w:r>
      <w:r w:rsidR="00794853">
        <w:rPr>
          <w:rFonts w:cs="Calibri"/>
          <w:bCs/>
          <w:sz w:val="20"/>
        </w:rPr>
        <w:t xml:space="preserve"> </w:t>
      </w:r>
      <w:r w:rsidR="00794853" w:rsidRPr="00794853">
        <w:rPr>
          <w:rFonts w:cs="Calibri"/>
          <w:bCs/>
          <w:sz w:val="20"/>
        </w:rPr>
        <w:t>pandemii/epidemii</w:t>
      </w:r>
      <w:r w:rsidRPr="00310CEF">
        <w:rPr>
          <w:rFonts w:cs="Calibri"/>
          <w:bCs/>
          <w:sz w:val="20"/>
        </w:rPr>
        <w:t>, mogą wpłynąć lub wpływają na należyte wykonanie umowy, może z uwzględnieniem obowiązujących przepisów w uzgodnieniu z Wykonawcą, dokonać zmiany umowy, w szczególności przez:</w:t>
      </w:r>
    </w:p>
    <w:p w14:paraId="0CA834A3" w14:textId="77777777"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 xml:space="preserve">  - zmianę terminu wykonania umowy, lub jej części, lub częściowe zawieszenie umowy lub jej części;</w:t>
      </w:r>
    </w:p>
    <w:p w14:paraId="2BF7FBA0" w14:textId="77777777"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   zmianę sposobu wykonywania umowy (ze szkoleń stacjonarnych na szkolenia w formie zdalnej);</w:t>
      </w:r>
    </w:p>
    <w:p w14:paraId="637CFB9F" w14:textId="77777777" w:rsidR="00310CEF" w:rsidRPr="00310CEF" w:rsidRDefault="00310CEF" w:rsidP="00310CEF">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sidRPr="00310CEF">
        <w:rPr>
          <w:rFonts w:cs="Calibri"/>
          <w:bCs/>
          <w:sz w:val="20"/>
        </w:rPr>
        <w:t xml:space="preserve">Wskazane powyżej zmiany nie wymagają sporządzenia aneksu do umowy, zmiany powyższe wymagają jedynie </w:t>
      </w:r>
      <w:r w:rsidRPr="00310CEF">
        <w:rPr>
          <w:rFonts w:cs="Calibri"/>
          <w:bCs/>
          <w:sz w:val="20"/>
          <w:lang w:val="x-none"/>
        </w:rPr>
        <w:t xml:space="preserve"> niezwłocznego pisemnego Zawiadomienia drugiej strony.</w:t>
      </w:r>
    </w:p>
    <w:p w14:paraId="4CCDDC13" w14:textId="77777777"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color w:val="FF0000"/>
          <w:sz w:val="20"/>
        </w:rPr>
      </w:pPr>
    </w:p>
    <w:p w14:paraId="1080B287" w14:textId="77777777" w:rsidR="00310CEF" w:rsidRPr="00310CEF" w:rsidRDefault="00310CEF" w:rsidP="00310CEF">
      <w:pPr>
        <w:numPr>
          <w:ilvl w:val="0"/>
          <w:numId w:val="11"/>
        </w:numPr>
        <w:tabs>
          <w:tab w:val="left" w:pos="709"/>
          <w:tab w:val="left" w:pos="9637"/>
          <w:tab w:val="left" w:pos="10076"/>
          <w:tab w:val="left" w:pos="10992"/>
          <w:tab w:val="left" w:pos="11908"/>
          <w:tab w:val="left" w:pos="12824"/>
          <w:tab w:val="left" w:pos="13740"/>
          <w:tab w:val="left" w:pos="14656"/>
        </w:tabs>
        <w:spacing w:after="0"/>
        <w:jc w:val="both"/>
        <w:rPr>
          <w:rFonts w:cs="Calibri"/>
          <w:bCs/>
          <w:sz w:val="20"/>
          <w:lang w:val="x-none"/>
        </w:rPr>
      </w:pPr>
      <w:r w:rsidRPr="00310CEF">
        <w:rPr>
          <w:rFonts w:cs="Calibri"/>
          <w:bCs/>
          <w:sz w:val="20"/>
          <w:lang w:val="x-none"/>
        </w:rPr>
        <w:t>Ustala się, że nie stanowi zmiany umowy:</w:t>
      </w:r>
    </w:p>
    <w:p w14:paraId="344D8E8E" w14:textId="77777777" w:rsidR="00310CEF" w:rsidRPr="00310CEF" w:rsidRDefault="00310CEF" w:rsidP="00310CEF">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sidRPr="00310CEF">
        <w:rPr>
          <w:rFonts w:cs="Calibri"/>
          <w:bCs/>
          <w:sz w:val="20"/>
          <w:lang w:val="x-none"/>
        </w:rPr>
        <w:t>Zmiana nr rachunku bankowego Wykonawcy;</w:t>
      </w:r>
    </w:p>
    <w:p w14:paraId="1E62A931" w14:textId="77777777" w:rsidR="00310CEF" w:rsidRPr="00310CEF" w:rsidRDefault="00310CEF" w:rsidP="00310CEF">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sidRPr="00310CEF">
        <w:rPr>
          <w:rFonts w:cs="Calibri"/>
          <w:bCs/>
          <w:sz w:val="20"/>
          <w:lang w:val="x-none"/>
        </w:rPr>
        <w:t>Zmiana danych teleadresowych</w:t>
      </w:r>
    </w:p>
    <w:p w14:paraId="4A017AD7" w14:textId="77777777" w:rsidR="00310CEF" w:rsidRPr="00310CEF" w:rsidRDefault="00310CEF" w:rsidP="00310CEF">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sidRPr="00310CEF">
        <w:rPr>
          <w:rFonts w:cs="Calibri"/>
          <w:bCs/>
          <w:sz w:val="20"/>
        </w:rPr>
        <w:t xml:space="preserve"> </w:t>
      </w:r>
      <w:r w:rsidRPr="00310CEF">
        <w:rPr>
          <w:rFonts w:cs="Calibri"/>
          <w:bCs/>
          <w:sz w:val="20"/>
          <w:lang w:val="x-none"/>
        </w:rPr>
        <w:t>Zaistnienie okoliczności, o których mowa w niniejszym punkcie wymaga jedynie niezwłocznego pisemnego Zawiadomienia drugiej strony.</w:t>
      </w:r>
    </w:p>
    <w:p w14:paraId="35D2733B" w14:textId="77777777" w:rsidR="00310CEF" w:rsidRPr="00310CEF" w:rsidRDefault="00310CEF" w:rsidP="00310CEF">
      <w:pPr>
        <w:spacing w:after="0"/>
        <w:ind w:left="360"/>
        <w:jc w:val="both"/>
        <w:rPr>
          <w:rFonts w:cs="Arial"/>
          <w:sz w:val="20"/>
          <w:szCs w:val="20"/>
          <w:lang w:val="x-none"/>
        </w:rPr>
      </w:pPr>
    </w:p>
    <w:p w14:paraId="659B7234" w14:textId="77777777" w:rsidR="00310CEF" w:rsidRPr="00310CEF" w:rsidRDefault="00310CEF" w:rsidP="00310CEF">
      <w:pPr>
        <w:spacing w:after="0"/>
        <w:jc w:val="center"/>
        <w:rPr>
          <w:rFonts w:cs="Arial"/>
          <w:b/>
          <w:sz w:val="20"/>
          <w:szCs w:val="20"/>
        </w:rPr>
      </w:pPr>
      <w:r w:rsidRPr="00310CEF">
        <w:rPr>
          <w:rFonts w:cs="Arial"/>
          <w:b/>
          <w:sz w:val="20"/>
          <w:szCs w:val="20"/>
        </w:rPr>
        <w:t>§ 10.</w:t>
      </w:r>
    </w:p>
    <w:p w14:paraId="17791194" w14:textId="77777777" w:rsidR="00310CEF" w:rsidRPr="00310CEF" w:rsidRDefault="00310CEF" w:rsidP="00310CEF">
      <w:pPr>
        <w:numPr>
          <w:ilvl w:val="0"/>
          <w:numId w:val="13"/>
        </w:numPr>
        <w:spacing w:after="0" w:line="240" w:lineRule="auto"/>
        <w:ind w:left="284" w:hanging="284"/>
        <w:jc w:val="both"/>
        <w:rPr>
          <w:rFonts w:cs="Arial"/>
          <w:sz w:val="20"/>
          <w:szCs w:val="20"/>
        </w:rPr>
      </w:pPr>
      <w:r w:rsidRPr="00310CEF">
        <w:rPr>
          <w:rFonts w:cs="Arial"/>
          <w:sz w:val="20"/>
          <w:szCs w:val="20"/>
        </w:rPr>
        <w:t>Zamawiający może rozwiązać niniejszą Umowę w trybie natychmiastowym, w przypadku, gdy:</w:t>
      </w:r>
    </w:p>
    <w:p w14:paraId="1AA428B2" w14:textId="77777777" w:rsidR="00310CEF" w:rsidRPr="00310CEF" w:rsidRDefault="00310CEF" w:rsidP="00310CEF">
      <w:pPr>
        <w:numPr>
          <w:ilvl w:val="0"/>
          <w:numId w:val="14"/>
        </w:numPr>
        <w:spacing w:after="0" w:line="240" w:lineRule="auto"/>
        <w:ind w:left="777" w:hanging="357"/>
        <w:jc w:val="both"/>
        <w:rPr>
          <w:rFonts w:cs="Arial"/>
          <w:sz w:val="20"/>
          <w:szCs w:val="20"/>
        </w:rPr>
      </w:pPr>
      <w:r w:rsidRPr="00310CEF">
        <w:rPr>
          <w:rFonts w:cs="Arial"/>
          <w:sz w:val="20"/>
          <w:szCs w:val="20"/>
        </w:rPr>
        <w:t xml:space="preserve">Wykonawca złoży fałszywe, podrobione lub stwierdzające nieprawdę dokumenty w celu uzyskania zapłaty za wykonaną usługę w ramach niniejszej Umowy, </w:t>
      </w:r>
    </w:p>
    <w:p w14:paraId="26B9E48C" w14:textId="198A4457" w:rsidR="00310CEF" w:rsidRPr="00310CEF" w:rsidRDefault="00474065" w:rsidP="00310CEF">
      <w:pPr>
        <w:numPr>
          <w:ilvl w:val="0"/>
          <w:numId w:val="14"/>
        </w:numPr>
        <w:spacing w:after="0" w:line="240" w:lineRule="auto"/>
        <w:ind w:left="777" w:hanging="357"/>
        <w:jc w:val="both"/>
        <w:rPr>
          <w:rFonts w:cs="Arial"/>
          <w:sz w:val="20"/>
          <w:szCs w:val="20"/>
        </w:rPr>
      </w:pPr>
      <w:r w:rsidRPr="00066D61">
        <w:rPr>
          <w:rFonts w:cs="Arial"/>
          <w:sz w:val="20"/>
          <w:szCs w:val="20"/>
        </w:rPr>
        <w:t xml:space="preserve">Gdy w stosunku do  Wykonawcy zostanie wszczęte postępowanie egzekucyjne , zabezpieczające , upadłościowe , likwidacyjne , układowe , naprawcze i restrukturyzacyjne </w:t>
      </w:r>
      <w:r w:rsidR="00310CEF" w:rsidRPr="00066D61">
        <w:rPr>
          <w:rFonts w:cs="Arial"/>
          <w:sz w:val="20"/>
          <w:szCs w:val="20"/>
        </w:rPr>
        <w:t xml:space="preserve">, lub </w:t>
      </w:r>
      <w:r w:rsidR="00310CEF" w:rsidRPr="00310CEF">
        <w:rPr>
          <w:rFonts w:cs="Arial"/>
          <w:sz w:val="20"/>
          <w:szCs w:val="20"/>
        </w:rPr>
        <w:t>gdy zawiesił swoją działalność lub stał się podmiotem postępowań o podobnym charakterze,</w:t>
      </w:r>
    </w:p>
    <w:p w14:paraId="448184F5" w14:textId="77777777" w:rsidR="00310CEF" w:rsidRPr="00310CEF" w:rsidRDefault="00310CEF" w:rsidP="00310CEF">
      <w:pPr>
        <w:numPr>
          <w:ilvl w:val="0"/>
          <w:numId w:val="14"/>
        </w:numPr>
        <w:spacing w:after="0" w:line="240" w:lineRule="auto"/>
        <w:ind w:left="777" w:hanging="357"/>
        <w:jc w:val="both"/>
        <w:rPr>
          <w:rFonts w:cs="Arial"/>
          <w:sz w:val="20"/>
          <w:szCs w:val="20"/>
        </w:rPr>
      </w:pPr>
      <w:r w:rsidRPr="00310CEF">
        <w:rPr>
          <w:rFonts w:cs="Arial"/>
          <w:sz w:val="20"/>
          <w:szCs w:val="20"/>
        </w:rPr>
        <w:t>Wykonawca nie zrealizował usługi szkolenia w terminie określonym w Umowie, zaprzestał realizacji usługi lub realizuje ją w sposób niezgodny z niniejszą Umową.</w:t>
      </w:r>
    </w:p>
    <w:p w14:paraId="37D68A63" w14:textId="77777777" w:rsidR="00310CEF" w:rsidRPr="00310CEF" w:rsidRDefault="00310CEF" w:rsidP="00310CEF">
      <w:pPr>
        <w:spacing w:after="0" w:line="240" w:lineRule="auto"/>
        <w:ind w:left="777"/>
        <w:jc w:val="both"/>
        <w:rPr>
          <w:rFonts w:cs="Arial"/>
          <w:sz w:val="20"/>
          <w:szCs w:val="20"/>
        </w:rPr>
      </w:pPr>
    </w:p>
    <w:p w14:paraId="3C87DA92" w14:textId="77777777" w:rsidR="00310CEF" w:rsidRPr="00310CEF" w:rsidRDefault="00310CEF" w:rsidP="00310CEF">
      <w:pPr>
        <w:keepNext/>
        <w:keepLines/>
        <w:spacing w:after="0" w:line="240" w:lineRule="auto"/>
        <w:jc w:val="center"/>
        <w:rPr>
          <w:rFonts w:cs="Arial"/>
          <w:b/>
          <w:sz w:val="20"/>
          <w:szCs w:val="20"/>
        </w:rPr>
      </w:pPr>
      <w:r w:rsidRPr="00310CEF">
        <w:rPr>
          <w:rFonts w:cs="Arial"/>
          <w:b/>
          <w:sz w:val="20"/>
          <w:szCs w:val="20"/>
        </w:rPr>
        <w:t>§ 11.</w:t>
      </w:r>
    </w:p>
    <w:p w14:paraId="42D8EE60" w14:textId="77777777" w:rsidR="00310CEF" w:rsidRPr="00310CEF" w:rsidRDefault="00310CEF" w:rsidP="00310CEF">
      <w:pPr>
        <w:spacing w:after="0" w:line="240" w:lineRule="auto"/>
        <w:jc w:val="both"/>
        <w:rPr>
          <w:rFonts w:cs="Arial"/>
          <w:sz w:val="20"/>
          <w:szCs w:val="20"/>
        </w:rPr>
      </w:pPr>
      <w:r w:rsidRPr="00310CEF">
        <w:rPr>
          <w:rFonts w:cs="Arial"/>
          <w:sz w:val="20"/>
          <w:szCs w:val="20"/>
        </w:rPr>
        <w:t>W przypadku rozwiązania umowy, Wykonawcy zostanie wypłacone wynagrodzenie wyłącznie w części odpowiadającej prawidłowo zrealizowanej części Umowy.</w:t>
      </w:r>
    </w:p>
    <w:p w14:paraId="173DC2D4"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12.</w:t>
      </w:r>
    </w:p>
    <w:p w14:paraId="3767EC59" w14:textId="77777777" w:rsidR="00310CEF" w:rsidRPr="00310CEF" w:rsidRDefault="00310CEF" w:rsidP="00310CEF">
      <w:pPr>
        <w:autoSpaceDE w:val="0"/>
        <w:autoSpaceDN w:val="0"/>
        <w:adjustRightInd w:val="0"/>
        <w:spacing w:after="0" w:line="240" w:lineRule="auto"/>
        <w:jc w:val="both"/>
        <w:rPr>
          <w:rFonts w:cs="Arial"/>
          <w:sz w:val="20"/>
          <w:szCs w:val="20"/>
        </w:rPr>
      </w:pPr>
      <w:r w:rsidRPr="00310CEF">
        <w:rPr>
          <w:rFonts w:cs="Arial"/>
          <w:sz w:val="20"/>
          <w:szCs w:val="20"/>
        </w:rPr>
        <w:t>Wykonawca nie powierza wykonania przedmiotu umowy podwykonawcom.</w:t>
      </w:r>
    </w:p>
    <w:p w14:paraId="28E2E80D" w14:textId="77777777" w:rsidR="00310CEF" w:rsidRPr="00310CEF" w:rsidRDefault="00310CEF" w:rsidP="00310CEF">
      <w:pPr>
        <w:autoSpaceDE w:val="0"/>
        <w:autoSpaceDN w:val="0"/>
        <w:adjustRightInd w:val="0"/>
        <w:spacing w:after="0" w:line="240" w:lineRule="auto"/>
        <w:jc w:val="both"/>
        <w:rPr>
          <w:rFonts w:cs="Arial"/>
          <w:i/>
          <w:iCs/>
          <w:sz w:val="20"/>
          <w:szCs w:val="20"/>
        </w:rPr>
      </w:pPr>
      <w:r w:rsidRPr="00310CEF">
        <w:rPr>
          <w:rFonts w:cs="Arial"/>
          <w:i/>
          <w:iCs/>
          <w:sz w:val="20"/>
          <w:szCs w:val="20"/>
        </w:rPr>
        <w:t xml:space="preserve"> W wypadku  deklaracji Wykonawcy złożonej w ofercie zostaną dodane zapisy.</w:t>
      </w:r>
    </w:p>
    <w:p w14:paraId="23ED0CC5" w14:textId="77777777" w:rsidR="00310CEF" w:rsidRPr="00310CEF" w:rsidRDefault="00310CEF" w:rsidP="00310CEF">
      <w:pPr>
        <w:spacing w:after="0" w:line="240" w:lineRule="auto"/>
        <w:jc w:val="center"/>
        <w:rPr>
          <w:rFonts w:cs="Arial"/>
          <w:b/>
          <w:sz w:val="20"/>
          <w:szCs w:val="20"/>
        </w:rPr>
      </w:pPr>
    </w:p>
    <w:p w14:paraId="580FB76F"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Wykonawca może powierzyć wykonanie działań realizowanych w ramach Umowy podwykonawcy. (jeśli dotyczy</w:t>
      </w:r>
    </w:p>
    <w:p w14:paraId="6DFCFD4E"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1D8E8D54"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Wszelkie zapisy Umowy odnoszące się do Wykonawcy stosuje się odpowiednio do wszystkich podwykonawców, za których działania lub zaniechania Wykonawca ponosi odpowiedzialność na zasadzie ryzyka.</w:t>
      </w:r>
    </w:p>
    <w:p w14:paraId="00D089E4"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B46900C" w14:textId="16F9AAB5"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 xml:space="preserve">W razie naruszenia przez Wykonawcę postanowień ust. 2, Zamawiający może odstąpić od Umowy ze skutkiem natychmiastowym na podstawie i zasadach określonych </w:t>
      </w:r>
      <w:r w:rsidRPr="000C3979">
        <w:rPr>
          <w:rFonts w:eastAsia="Times New Roman" w:cs="Calibri"/>
          <w:color w:val="000000" w:themeColor="text1"/>
          <w:sz w:val="20"/>
          <w:szCs w:val="20"/>
          <w:lang w:eastAsia="pl-PL"/>
        </w:rPr>
        <w:t xml:space="preserve">w § 6 ust. </w:t>
      </w:r>
      <w:r w:rsidR="00C00749" w:rsidRPr="000C3979">
        <w:rPr>
          <w:rFonts w:eastAsia="Times New Roman" w:cs="Calibri"/>
          <w:color w:val="000000" w:themeColor="text1"/>
          <w:sz w:val="20"/>
          <w:szCs w:val="20"/>
          <w:lang w:eastAsia="pl-PL"/>
        </w:rPr>
        <w:t xml:space="preserve">1 pkt 4 </w:t>
      </w:r>
      <w:r w:rsidRPr="000C3979">
        <w:rPr>
          <w:rFonts w:eastAsia="Times New Roman" w:cs="Calibri"/>
          <w:color w:val="000000" w:themeColor="text1"/>
          <w:sz w:val="20"/>
          <w:szCs w:val="20"/>
          <w:lang w:eastAsia="pl-PL"/>
        </w:rPr>
        <w:t>Umowy.</w:t>
      </w:r>
    </w:p>
    <w:p w14:paraId="3D10FA3F"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 xml:space="preserve">Jeżeli zmiana albo rezygnacja z podwykonawcy dotyczy podmiotu, na którego zasoby wykonawca powoływał się, na zasadach określonych w art. 118 ust. 1 ustawy </w:t>
      </w:r>
      <w:proofErr w:type="spellStart"/>
      <w:r w:rsidRPr="00310CEF">
        <w:rPr>
          <w:rFonts w:eastAsia="Times New Roman" w:cs="Calibri"/>
          <w:sz w:val="20"/>
          <w:szCs w:val="20"/>
          <w:lang w:eastAsia="pl-PL"/>
        </w:rPr>
        <w:t>Pzp</w:t>
      </w:r>
      <w:proofErr w:type="spellEnd"/>
      <w:r w:rsidRPr="00310CEF">
        <w:rPr>
          <w:rFonts w:eastAsia="Times New Roman" w:cs="Calibri"/>
          <w:sz w:val="20"/>
          <w:szCs w:val="20"/>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4F5D18AE"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310CEF">
        <w:rPr>
          <w:rFonts w:eastAsia="Times New Roman" w:cs="Calibri"/>
          <w:sz w:val="20"/>
          <w:szCs w:val="20"/>
          <w:lang w:eastAsia="pl-PL"/>
        </w:rPr>
        <w:t>Pzp</w:t>
      </w:r>
      <w:proofErr w:type="spellEnd"/>
      <w:r w:rsidRPr="00310CEF">
        <w:rPr>
          <w:rFonts w:eastAsia="Times New Roman" w:cs="Calibri"/>
          <w:sz w:val="20"/>
          <w:szCs w:val="20"/>
          <w:lang w:eastAsia="pl-PL"/>
        </w:rPr>
        <w:t xml:space="preserve">, o ile przewidział to w dokumentach zamówienia. Wykonawca na żądanie zamawiającego przedstawia oświadczenie, o którym mowa w art. 125 ust. 1 ustawy </w:t>
      </w:r>
      <w:proofErr w:type="spellStart"/>
      <w:r w:rsidRPr="00310CEF">
        <w:rPr>
          <w:rFonts w:eastAsia="Times New Roman" w:cs="Calibri"/>
          <w:sz w:val="20"/>
          <w:szCs w:val="20"/>
          <w:lang w:eastAsia="pl-PL"/>
        </w:rPr>
        <w:t>Pzp</w:t>
      </w:r>
      <w:proofErr w:type="spellEnd"/>
      <w:r w:rsidRPr="00310CEF">
        <w:rPr>
          <w:rFonts w:eastAsia="Times New Roman" w:cs="Calibri"/>
          <w:sz w:val="20"/>
          <w:szCs w:val="20"/>
          <w:lang w:eastAsia="pl-PL"/>
        </w:rPr>
        <w:t>, lub podmiotowe środki dowodowe dotyczące tego podwykonawcy.</w:t>
      </w:r>
    </w:p>
    <w:p w14:paraId="4188A43A"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lastRenderedPageBreak/>
        <w:t>Jeżeli Zamawiający stwierdzi, że wobec danego podwykonawcy zachodzą podstawy wykluczenia, Wykonawca obowiązany jest zastąpić tego podwykonawcę lub zrezygnować z powierzenia wykonania części zamówienia podwykonawcy.</w:t>
      </w:r>
    </w:p>
    <w:p w14:paraId="321116D1"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Powierzenie wykonania części zamówienia podwykonawcom nie zwalnia Wykonawcy z odpowiedzialności za należyte wykonanie tego zamówienia.</w:t>
      </w:r>
    </w:p>
    <w:p w14:paraId="54A53048" w14:textId="77777777" w:rsidR="00310CEF" w:rsidRPr="00310CEF" w:rsidRDefault="00310CEF" w:rsidP="00310CEF">
      <w:pPr>
        <w:spacing w:after="0" w:line="240" w:lineRule="auto"/>
        <w:jc w:val="center"/>
        <w:rPr>
          <w:rFonts w:cs="Arial"/>
          <w:b/>
          <w:sz w:val="20"/>
          <w:szCs w:val="20"/>
        </w:rPr>
      </w:pPr>
    </w:p>
    <w:p w14:paraId="603A2A9F"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13.</w:t>
      </w:r>
    </w:p>
    <w:p w14:paraId="32820841" w14:textId="77777777" w:rsidR="00310CEF" w:rsidRPr="00310CEF" w:rsidRDefault="00310CEF" w:rsidP="00310CEF">
      <w:pPr>
        <w:numPr>
          <w:ilvl w:val="3"/>
          <w:numId w:val="13"/>
        </w:numPr>
        <w:tabs>
          <w:tab w:val="num" w:pos="284"/>
        </w:tabs>
        <w:spacing w:after="0" w:line="240" w:lineRule="auto"/>
        <w:ind w:hanging="2880"/>
        <w:jc w:val="both"/>
        <w:rPr>
          <w:rFonts w:cs="Arial"/>
          <w:sz w:val="20"/>
          <w:szCs w:val="20"/>
        </w:rPr>
      </w:pPr>
      <w:r w:rsidRPr="00310CEF">
        <w:rPr>
          <w:rFonts w:cs="Arial"/>
          <w:sz w:val="20"/>
          <w:szCs w:val="20"/>
        </w:rPr>
        <w:t>Spory związane z realizacją niniejszej umowy strony będą starały się rozwiązać polubownie.</w:t>
      </w:r>
    </w:p>
    <w:p w14:paraId="41836E12" w14:textId="77777777" w:rsidR="00310CEF" w:rsidRPr="00310CEF" w:rsidRDefault="00310CEF" w:rsidP="00310CEF">
      <w:pPr>
        <w:numPr>
          <w:ilvl w:val="0"/>
          <w:numId w:val="13"/>
        </w:numPr>
        <w:tabs>
          <w:tab w:val="left" w:pos="284"/>
        </w:tabs>
        <w:spacing w:after="0" w:line="240" w:lineRule="auto"/>
        <w:jc w:val="both"/>
        <w:rPr>
          <w:rFonts w:cs="Arial"/>
          <w:sz w:val="20"/>
          <w:szCs w:val="20"/>
        </w:rPr>
      </w:pPr>
      <w:r w:rsidRPr="00310CEF">
        <w:rPr>
          <w:rFonts w:cs="Arial"/>
          <w:sz w:val="20"/>
          <w:szCs w:val="20"/>
        </w:rPr>
        <w:t>W przypadku braku porozumienia spór będzie podlegał rozstrzygnięciu przez sąd powszechny właściwy dla siedziby Zamawiającego.</w:t>
      </w:r>
    </w:p>
    <w:p w14:paraId="6A2274D0" w14:textId="77777777" w:rsidR="00310CEF" w:rsidRPr="00310CEF" w:rsidRDefault="00310CEF" w:rsidP="00310CEF">
      <w:pPr>
        <w:widowControl w:val="0"/>
        <w:numPr>
          <w:ilvl w:val="0"/>
          <w:numId w:val="13"/>
        </w:numPr>
        <w:autoSpaceDE w:val="0"/>
        <w:autoSpaceDN w:val="0"/>
        <w:spacing w:beforeLines="20" w:before="48" w:afterLines="20" w:after="48" w:line="240" w:lineRule="auto"/>
        <w:ind w:left="1077" w:hanging="357"/>
        <w:contextualSpacing/>
        <w:jc w:val="both"/>
        <w:rPr>
          <w:rFonts w:eastAsia="Arial" w:cs="Calibri"/>
          <w:sz w:val="20"/>
          <w:szCs w:val="20"/>
        </w:rPr>
      </w:pPr>
      <w:r w:rsidRPr="00310CEF">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46E84C51" w14:textId="77777777" w:rsidR="00310CEF" w:rsidRPr="00310CEF" w:rsidRDefault="00310CEF" w:rsidP="00310CEF">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sidRPr="00310CEF">
        <w:rPr>
          <w:rFonts w:eastAsia="Times New Roman" w:cs="Calibri"/>
          <w:bCs/>
          <w:sz w:val="20"/>
          <w:szCs w:val="20"/>
          <w:lang w:eastAsia="pl-PL"/>
        </w:rPr>
        <w:t>Wykonawca nie może bez pisemnej zgody Zamawiającego przenieść praw lub obowiązków wynikających z Umowy na osoby trzecie.</w:t>
      </w:r>
    </w:p>
    <w:p w14:paraId="58C4A9D3" w14:textId="77777777" w:rsidR="00310CEF" w:rsidRPr="00310CEF" w:rsidRDefault="00310CEF" w:rsidP="00310CEF">
      <w:pPr>
        <w:numPr>
          <w:ilvl w:val="0"/>
          <w:numId w:val="13"/>
        </w:numPr>
        <w:spacing w:after="0" w:line="240" w:lineRule="auto"/>
        <w:jc w:val="both"/>
        <w:rPr>
          <w:rFonts w:cs="Arial"/>
          <w:sz w:val="20"/>
          <w:szCs w:val="20"/>
        </w:rPr>
      </w:pPr>
      <w:r w:rsidRPr="00310CEF">
        <w:rPr>
          <w:rFonts w:cs="Calibri"/>
          <w:sz w:val="20"/>
        </w:rPr>
        <w:t xml:space="preserve">W zakresie nieuregulowanym Umową mają zastosowanie przepisy ustawy z dnia 23 kwietnia 1964 r. kodeks cywilny (Dz. U. z 2020 r. poz. 1740 z </w:t>
      </w:r>
      <w:proofErr w:type="spellStart"/>
      <w:r w:rsidRPr="00310CEF">
        <w:rPr>
          <w:rFonts w:cs="Calibri"/>
          <w:sz w:val="20"/>
        </w:rPr>
        <w:t>późn</w:t>
      </w:r>
      <w:proofErr w:type="spellEnd"/>
      <w:r w:rsidRPr="00310CEF">
        <w:rPr>
          <w:rFonts w:cs="Calibri"/>
          <w:sz w:val="20"/>
        </w:rPr>
        <w:t xml:space="preserve">. zm.), ustawy z dnia 4 lutego 1994 r. o prawie autorskim i prawach pokrewnych (Dz. U. z 2019 poz. 1231 z </w:t>
      </w:r>
      <w:proofErr w:type="spellStart"/>
      <w:r w:rsidRPr="00310CEF">
        <w:rPr>
          <w:rFonts w:cs="Calibri"/>
          <w:sz w:val="20"/>
        </w:rPr>
        <w:t>późn</w:t>
      </w:r>
      <w:proofErr w:type="spellEnd"/>
      <w:r w:rsidRPr="00310CEF">
        <w:rPr>
          <w:rFonts w:cs="Calibri"/>
          <w:sz w:val="20"/>
        </w:rPr>
        <w:t xml:space="preserve">. zm. ), ustawy z dnia 10 maja 2018 r. (Dz. U. z 2018 poz. 1000) o ochronie danych osobowych, ustawy z dnia 19 września 2019 r. prawo zamówień publicznych (Dz. U. poz. 2019 z </w:t>
      </w:r>
      <w:proofErr w:type="spellStart"/>
      <w:r w:rsidRPr="00310CEF">
        <w:rPr>
          <w:rFonts w:cs="Calibri"/>
          <w:sz w:val="20"/>
        </w:rPr>
        <w:t>późn</w:t>
      </w:r>
      <w:proofErr w:type="spellEnd"/>
      <w:r w:rsidRPr="00310CEF">
        <w:rPr>
          <w:rFonts w:cs="Calibri"/>
          <w:sz w:val="20"/>
        </w:rPr>
        <w:t xml:space="preserve">. zm.), </w:t>
      </w:r>
      <w:r w:rsidRPr="00310CEF">
        <w:rPr>
          <w:rFonts w:cs="Arial"/>
          <w:sz w:val="20"/>
          <w:szCs w:val="20"/>
        </w:rPr>
        <w:t>Rozporządzenia Ministra Edukacji i Nauki z dnia 3 lutego 2006 r. w sprawie uzyskiwania i uzupełniania przez osoby dorosłe wiedzy ogólnej, umiejętności i kwalifikacji zawodowych w formach pozaszkolnych (Dz. U. Nr  31 poz. 216).</w:t>
      </w:r>
    </w:p>
    <w:p w14:paraId="0BB3DACC" w14:textId="77777777" w:rsidR="00310CEF" w:rsidRPr="00310CEF" w:rsidRDefault="00310CEF" w:rsidP="00310CEF">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sidRPr="00310CEF">
        <w:rPr>
          <w:rFonts w:eastAsia="Times New Roman" w:cs="Calibri"/>
          <w:sz w:val="20"/>
          <w:szCs w:val="20"/>
          <w:lang w:eastAsia="pl-PL"/>
        </w:rPr>
        <w:t xml:space="preserve">Wszelkie spory mogące wyniknąć na tle realizacji Umowy, Strony poddają pod rozstrzygnięcie sądu właściwego dla siedziby Zamawiającego. </w:t>
      </w:r>
    </w:p>
    <w:p w14:paraId="0DDD811B" w14:textId="77777777" w:rsidR="00310CEF" w:rsidRPr="00310CEF" w:rsidRDefault="00310CEF" w:rsidP="00310CEF">
      <w:pPr>
        <w:spacing w:after="0" w:line="240" w:lineRule="auto"/>
        <w:jc w:val="center"/>
        <w:rPr>
          <w:rFonts w:cs="Arial"/>
          <w:b/>
          <w:sz w:val="20"/>
          <w:szCs w:val="20"/>
        </w:rPr>
      </w:pPr>
    </w:p>
    <w:p w14:paraId="05AE96BE"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14.</w:t>
      </w:r>
    </w:p>
    <w:p w14:paraId="15D9B7C4" w14:textId="157CDFA7" w:rsidR="00310CEF" w:rsidRPr="00310CEF" w:rsidRDefault="00310CEF" w:rsidP="00310CEF">
      <w:pPr>
        <w:numPr>
          <w:ilvl w:val="0"/>
          <w:numId w:val="16"/>
        </w:numPr>
        <w:spacing w:after="0" w:line="240" w:lineRule="auto"/>
        <w:ind w:left="284" w:hanging="284"/>
        <w:rPr>
          <w:rFonts w:cs="Arial"/>
          <w:b/>
          <w:sz w:val="20"/>
          <w:szCs w:val="20"/>
        </w:rPr>
      </w:pPr>
      <w:r w:rsidRPr="00310CEF">
        <w:rPr>
          <w:rFonts w:cs="Arial"/>
          <w:sz w:val="20"/>
          <w:szCs w:val="20"/>
        </w:rPr>
        <w:t xml:space="preserve">Zamawiający wskazuje do współpracy </w:t>
      </w:r>
      <w:r w:rsidR="00A810E5">
        <w:rPr>
          <w:rFonts w:cs="Arial"/>
          <w:sz w:val="20"/>
          <w:szCs w:val="20"/>
        </w:rPr>
        <w:t>……………………………………………………..</w:t>
      </w:r>
    </w:p>
    <w:p w14:paraId="5C6B8B48" w14:textId="77777777" w:rsidR="00310CEF" w:rsidRPr="00310CEF" w:rsidRDefault="00310CEF" w:rsidP="00310CEF">
      <w:pPr>
        <w:numPr>
          <w:ilvl w:val="0"/>
          <w:numId w:val="16"/>
        </w:numPr>
        <w:spacing w:after="0" w:line="240" w:lineRule="auto"/>
        <w:ind w:left="284" w:hanging="284"/>
        <w:rPr>
          <w:rFonts w:cs="Arial"/>
          <w:b/>
          <w:sz w:val="20"/>
          <w:szCs w:val="20"/>
        </w:rPr>
      </w:pPr>
      <w:r w:rsidRPr="00310CEF">
        <w:rPr>
          <w:rFonts w:cs="Arial"/>
          <w:sz w:val="20"/>
          <w:szCs w:val="20"/>
        </w:rPr>
        <w:t>Wykonawca wskazuje do współpracy...........................................................</w:t>
      </w:r>
    </w:p>
    <w:p w14:paraId="24CB2206" w14:textId="77777777" w:rsidR="00310CEF" w:rsidRPr="00310CEF" w:rsidRDefault="00310CEF" w:rsidP="00310CEF">
      <w:pPr>
        <w:spacing w:after="0" w:line="240" w:lineRule="auto"/>
        <w:ind w:left="284"/>
        <w:rPr>
          <w:rFonts w:cs="Arial"/>
          <w:b/>
          <w:sz w:val="20"/>
          <w:szCs w:val="20"/>
        </w:rPr>
      </w:pPr>
    </w:p>
    <w:p w14:paraId="1FE503FE"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15.</w:t>
      </w:r>
    </w:p>
    <w:p w14:paraId="2FD6E983" w14:textId="77777777" w:rsidR="00310CEF" w:rsidRPr="00310CEF" w:rsidRDefault="00310CEF" w:rsidP="00310CEF">
      <w:pPr>
        <w:numPr>
          <w:ilvl w:val="6"/>
          <w:numId w:val="13"/>
        </w:numPr>
        <w:tabs>
          <w:tab w:val="num" w:pos="284"/>
        </w:tabs>
        <w:spacing w:after="0" w:line="240" w:lineRule="auto"/>
        <w:ind w:left="300" w:hanging="300"/>
        <w:jc w:val="both"/>
        <w:rPr>
          <w:rFonts w:cs="Arial"/>
          <w:sz w:val="20"/>
          <w:szCs w:val="20"/>
        </w:rPr>
      </w:pPr>
      <w:r w:rsidRPr="00310CEF">
        <w:rPr>
          <w:rFonts w:cs="Arial"/>
          <w:sz w:val="20"/>
          <w:szCs w:val="20"/>
        </w:rPr>
        <w:t>Umowa została sporządzona w dwóch jednobrzmiących egzemplarzach</w:t>
      </w:r>
      <w:r w:rsidRPr="00310CEF">
        <w:rPr>
          <w:rFonts w:cs="Arial"/>
          <w:i/>
          <w:sz w:val="20"/>
          <w:szCs w:val="20"/>
        </w:rPr>
        <w:t>,</w:t>
      </w:r>
      <w:r w:rsidRPr="00310CEF">
        <w:rPr>
          <w:rFonts w:cs="Arial"/>
          <w:sz w:val="20"/>
          <w:szCs w:val="20"/>
        </w:rPr>
        <w:t xml:space="preserve"> jeden dla Zamawiającego, jeden dla Wykonawcy. </w:t>
      </w:r>
    </w:p>
    <w:p w14:paraId="62C90FF1" w14:textId="77777777" w:rsidR="00310CEF" w:rsidRPr="00310CEF" w:rsidRDefault="00310CEF" w:rsidP="00310CEF">
      <w:pPr>
        <w:numPr>
          <w:ilvl w:val="6"/>
          <w:numId w:val="13"/>
        </w:numPr>
        <w:tabs>
          <w:tab w:val="num" w:pos="284"/>
        </w:tabs>
        <w:spacing w:after="0" w:line="240" w:lineRule="auto"/>
        <w:ind w:left="300" w:hanging="300"/>
        <w:jc w:val="both"/>
        <w:rPr>
          <w:rFonts w:cs="Arial"/>
          <w:sz w:val="20"/>
          <w:szCs w:val="20"/>
        </w:rPr>
      </w:pPr>
      <w:r w:rsidRPr="00310CEF">
        <w:rPr>
          <w:rFonts w:cs="Arial"/>
          <w:sz w:val="20"/>
          <w:szCs w:val="20"/>
        </w:rPr>
        <w:t>Integralną część niniejszej umowy stanowią następujące załączniki:</w:t>
      </w:r>
    </w:p>
    <w:p w14:paraId="56758A15" w14:textId="77777777" w:rsidR="00310CEF" w:rsidRPr="00310CEF" w:rsidRDefault="00310CEF" w:rsidP="00310CEF">
      <w:pPr>
        <w:tabs>
          <w:tab w:val="num" w:pos="644"/>
        </w:tabs>
        <w:spacing w:after="0" w:line="240" w:lineRule="auto"/>
        <w:ind w:left="284"/>
        <w:jc w:val="both"/>
        <w:rPr>
          <w:rFonts w:cs="Arial"/>
          <w:sz w:val="20"/>
          <w:szCs w:val="20"/>
        </w:rPr>
      </w:pPr>
      <w:r w:rsidRPr="00310CEF">
        <w:rPr>
          <w:rFonts w:cs="Arial"/>
          <w:sz w:val="20"/>
          <w:szCs w:val="20"/>
        </w:rPr>
        <w:t>a -  Oferta Wykonawcy</w:t>
      </w:r>
    </w:p>
    <w:p w14:paraId="763F394B" w14:textId="77777777" w:rsidR="00310CEF" w:rsidRPr="00310CEF" w:rsidRDefault="00310CEF" w:rsidP="00310CEF">
      <w:pPr>
        <w:tabs>
          <w:tab w:val="num" w:pos="644"/>
        </w:tabs>
        <w:spacing w:after="0" w:line="240" w:lineRule="auto"/>
        <w:ind w:left="284"/>
        <w:jc w:val="both"/>
        <w:rPr>
          <w:rFonts w:cs="Arial"/>
          <w:sz w:val="20"/>
          <w:szCs w:val="20"/>
        </w:rPr>
      </w:pPr>
      <w:r w:rsidRPr="00310CEF">
        <w:rPr>
          <w:rFonts w:cs="Arial"/>
          <w:sz w:val="20"/>
          <w:szCs w:val="20"/>
        </w:rPr>
        <w:t>b - Opis przedmiotu zamówienia</w:t>
      </w:r>
    </w:p>
    <w:p w14:paraId="7285E123" w14:textId="77777777" w:rsidR="00310CEF" w:rsidRPr="00310CEF" w:rsidRDefault="00310CEF" w:rsidP="00310CEF">
      <w:pPr>
        <w:spacing w:after="0" w:line="240" w:lineRule="auto"/>
        <w:ind w:left="284"/>
        <w:jc w:val="both"/>
        <w:rPr>
          <w:rFonts w:cs="Arial"/>
          <w:sz w:val="20"/>
          <w:szCs w:val="20"/>
        </w:rPr>
      </w:pPr>
      <w:r w:rsidRPr="00310CEF">
        <w:rPr>
          <w:rFonts w:cs="Arial"/>
          <w:sz w:val="20"/>
          <w:szCs w:val="20"/>
        </w:rPr>
        <w:t>c-  Zaświadczenie o wpisie do Centralnej Ewidencji i Informacji o Działalności Gospodarczej /odpis aktualny z Krajowego Rejestru Sądowego.</w:t>
      </w:r>
    </w:p>
    <w:p w14:paraId="151AF554" w14:textId="77777777" w:rsidR="00310CEF" w:rsidRPr="00310CEF" w:rsidRDefault="00310CEF" w:rsidP="00310CEF">
      <w:pPr>
        <w:spacing w:after="0" w:line="240" w:lineRule="auto"/>
        <w:ind w:firstLine="708"/>
        <w:jc w:val="both"/>
        <w:rPr>
          <w:rFonts w:cs="Arial"/>
          <w:i/>
          <w:sz w:val="20"/>
          <w:szCs w:val="20"/>
        </w:rPr>
      </w:pPr>
    </w:p>
    <w:p w14:paraId="587A4106" w14:textId="0B1A34C5" w:rsidR="005C3245" w:rsidRPr="00853634" w:rsidRDefault="00310CEF" w:rsidP="00853634">
      <w:pPr>
        <w:spacing w:after="0" w:line="240" w:lineRule="auto"/>
        <w:ind w:firstLine="708"/>
        <w:jc w:val="both"/>
        <w:rPr>
          <w:rFonts w:ascii="Arial" w:hAnsi="Arial" w:cs="Arial"/>
          <w:sz w:val="20"/>
          <w:szCs w:val="20"/>
        </w:rPr>
      </w:pPr>
      <w:r w:rsidRPr="00310CEF">
        <w:rPr>
          <w:rFonts w:cs="Arial"/>
          <w:i/>
          <w:sz w:val="20"/>
          <w:szCs w:val="20"/>
        </w:rPr>
        <w:t xml:space="preserve">Zamawiający  </w:t>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t>Wykonawca</w:t>
      </w:r>
    </w:p>
    <w:p w14:paraId="651D7512"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362110FA"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2D950DB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sectPr w:rsidR="005C3245" w:rsidRPr="005C3245" w:rsidSect="00D87FB4">
      <w:headerReference w:type="default" r:id="rId11"/>
      <w:footerReference w:type="default" r:id="rId12"/>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68BB5" w14:textId="77777777" w:rsidR="00887D0C" w:rsidRDefault="00887D0C" w:rsidP="00DC5DAC">
      <w:pPr>
        <w:spacing w:after="0" w:line="240" w:lineRule="auto"/>
      </w:pPr>
      <w:r>
        <w:separator/>
      </w:r>
    </w:p>
  </w:endnote>
  <w:endnote w:type="continuationSeparator" w:id="0">
    <w:p w14:paraId="3B2A5122" w14:textId="77777777" w:rsidR="00887D0C" w:rsidRDefault="00887D0C"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B3623" w14:textId="77777777" w:rsidR="00887D0C" w:rsidRDefault="00887D0C" w:rsidP="00DC5DAC">
      <w:pPr>
        <w:spacing w:after="0" w:line="240" w:lineRule="auto"/>
      </w:pPr>
      <w:r>
        <w:separator/>
      </w:r>
    </w:p>
  </w:footnote>
  <w:footnote w:type="continuationSeparator" w:id="0">
    <w:p w14:paraId="00EE564D" w14:textId="77777777" w:rsidR="00887D0C" w:rsidRDefault="00887D0C" w:rsidP="00DC5DAC">
      <w:pPr>
        <w:spacing w:after="0" w:line="240" w:lineRule="auto"/>
      </w:pPr>
      <w:r>
        <w:continuationSeparator/>
      </w:r>
    </w:p>
  </w:footnote>
  <w:footnote w:id="1">
    <w:p w14:paraId="0A688C69" w14:textId="77777777" w:rsidR="00794853" w:rsidRPr="00E60E08" w:rsidRDefault="00794853" w:rsidP="00794853">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2">
    <w:p w14:paraId="67DF4B05" w14:textId="77777777" w:rsidR="00794853" w:rsidRDefault="00794853" w:rsidP="00794853">
      <w:pPr>
        <w:suppressAutoHyphens/>
        <w:spacing w:after="0" w:line="240" w:lineRule="auto"/>
        <w:rPr>
          <w:rFonts w:asciiTheme="minorHAnsi" w:hAnsiTheme="minorHAnsi" w:cstheme="minorHAnsi"/>
          <w:sz w:val="18"/>
          <w:szCs w:val="18"/>
        </w:rPr>
      </w:pPr>
      <w:r>
        <w:rPr>
          <w:rStyle w:val="Odwoanieprzypisudolnego"/>
          <w:rFonts w:asciiTheme="minorHAnsi" w:hAnsiTheme="minorHAnsi" w:cstheme="minorHAnsi"/>
          <w:sz w:val="18"/>
          <w:szCs w:val="18"/>
        </w:rPr>
        <w:t>1</w:t>
      </w:r>
      <w:r>
        <w:rPr>
          <w:rFonts w:asciiTheme="minorHAnsi" w:hAnsiTheme="minorHAnsi" w:cstheme="minorHAnsi"/>
          <w:sz w:val="18"/>
          <w:szCs w:val="18"/>
        </w:rPr>
        <w:t xml:space="preserve"> </w:t>
      </w:r>
      <w:r w:rsidRPr="00E60E08">
        <w:rPr>
          <w:rFonts w:asciiTheme="minorHAnsi" w:hAnsiTheme="minorHAnsi" w:cstheme="minorHAnsi"/>
          <w:sz w:val="18"/>
          <w:szCs w:val="18"/>
        </w:rPr>
        <w:t>Rozporządzenie Parlamentu Europejskiego i Rady (UE) 2016/679 z 27 kwietnia 2016 r. w sprawie ochrony osób fizycznych w związku z przetwarzaniem danych osobowych i w sprawie swobodnego przepływu takich danych (Dz. Urz. UE. L 119 z 4 maja 2016 r., s.1-88).</w:t>
      </w:r>
    </w:p>
    <w:p w14:paraId="7C4DE577" w14:textId="77777777" w:rsidR="00794853" w:rsidRPr="00E60E08" w:rsidRDefault="00794853" w:rsidP="00794853">
      <w:pPr>
        <w:suppressAutoHyphens/>
        <w:spacing w:after="0" w:line="240" w:lineRule="auto"/>
        <w:rPr>
          <w:rFonts w:asciiTheme="minorHAnsi" w:hAnsiTheme="minorHAnsi" w:cstheme="minorHAnsi"/>
          <w:sz w:val="18"/>
          <w:szCs w:val="18"/>
        </w:rPr>
      </w:pPr>
      <w:r>
        <w:rPr>
          <w:rStyle w:val="Odwoanieprzypisudolnego"/>
          <w:rFonts w:asciiTheme="minorHAnsi" w:hAnsiTheme="minorHAnsi" w:cstheme="minorHAnsi"/>
          <w:sz w:val="18"/>
          <w:szCs w:val="18"/>
        </w:rPr>
        <w:t>2</w:t>
      </w:r>
      <w:r>
        <w:rPr>
          <w:rFonts w:asciiTheme="minorHAnsi" w:hAnsiTheme="minorHAnsi" w:cstheme="minorHAnsi"/>
          <w:sz w:val="18"/>
          <w:szCs w:val="18"/>
        </w:rPr>
        <w:t xml:space="preserve"> </w:t>
      </w:r>
      <w:r w:rsidRPr="00990C49">
        <w:rPr>
          <w:rFonts w:asciiTheme="minorHAnsi" w:eastAsia="Times New Roman" w:hAnsiTheme="minorHAnsi" w:cstheme="minorHAnsi"/>
          <w:sz w:val="18"/>
          <w:szCs w:val="18"/>
          <w:lang w:eastAsia="ar-SA"/>
        </w:rPr>
        <w:t>Ustawa z dnia 28 kwietnia 2022 r o zasadach realizacji zadań finansowanych ze środków europejskich w perspektywie finansowej 2021-2027 (Dz.U. 2022 poz. 1079), zwana dalej „ustawą wdrożeniową”</w:t>
      </w:r>
    </w:p>
  </w:footnote>
  <w:footnote w:id="3">
    <w:p w14:paraId="53690096" w14:textId="77777777" w:rsidR="00794853" w:rsidRDefault="00794853" w:rsidP="00794853">
      <w:pPr>
        <w:pStyle w:val="Tekstprzypisudolnego"/>
      </w:pPr>
      <w:r>
        <w:rPr>
          <w:rStyle w:val="Odwoanieprzypisudolnego"/>
        </w:rPr>
        <w:t>3</w:t>
      </w:r>
      <w:r>
        <w:t xml:space="preserve"> </w:t>
      </w:r>
      <w:r w:rsidRPr="00990C49">
        <w:rPr>
          <w:rFonts w:asciiTheme="minorHAnsi" w:hAnsiTheme="minorHAnsi" w:cstheme="minorHAnsi"/>
          <w:sz w:val="18"/>
          <w:szCs w:val="18"/>
        </w:rPr>
        <w:t>Ustawa z dnia 28 kwietnia 2022 r o zasadach realizacji zadań finansowanych ze środków europejskich w perspektywie finansowej 2021-2027 (Dz.U. 2022 poz. 1079), zwana dalej „ustawą wdrożeniową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1C50C2C"/>
    <w:multiLevelType w:val="hybridMultilevel"/>
    <w:tmpl w:val="8B9443EE"/>
    <w:lvl w:ilvl="0" w:tplc="264EC5F2">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0B516328"/>
    <w:multiLevelType w:val="hybridMultilevel"/>
    <w:tmpl w:val="93A24A84"/>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9A33F90"/>
    <w:multiLevelType w:val="hybridMultilevel"/>
    <w:tmpl w:val="9366404C"/>
    <w:lvl w:ilvl="0" w:tplc="C2747EC4">
      <w:start w:val="4"/>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10"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E47891"/>
    <w:multiLevelType w:val="hybridMultilevel"/>
    <w:tmpl w:val="848C68A2"/>
    <w:lvl w:ilvl="0" w:tplc="0415000F">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0B02589"/>
    <w:multiLevelType w:val="hybridMultilevel"/>
    <w:tmpl w:val="76507D0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270F318F"/>
    <w:multiLevelType w:val="hybridMultilevel"/>
    <w:tmpl w:val="ECFC3DCC"/>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865E61"/>
    <w:multiLevelType w:val="hybridMultilevel"/>
    <w:tmpl w:val="096848D8"/>
    <w:lvl w:ilvl="0" w:tplc="1A7EBFB8">
      <w:numFmt w:val="bullet"/>
      <w:lvlText w:val="•"/>
      <w:lvlJc w:val="left"/>
      <w:pPr>
        <w:ind w:left="1440" w:hanging="360"/>
      </w:p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6" w15:restartNumberingAfterBreak="0">
    <w:nsid w:val="2E6B7AFD"/>
    <w:multiLevelType w:val="hybridMultilevel"/>
    <w:tmpl w:val="16FE566A"/>
    <w:lvl w:ilvl="0" w:tplc="FFFFFFFF">
      <w:start w:val="1"/>
      <w:numFmt w:val="decimal"/>
      <w:lvlText w:val="%1)"/>
      <w:lvlJc w:val="left"/>
      <w:pPr>
        <w:ind w:left="720" w:hanging="360"/>
      </w:pPr>
      <w:rPr>
        <w:color w:val="auto"/>
      </w:rPr>
    </w:lvl>
    <w:lvl w:ilvl="1" w:tplc="FFFFFFFF">
      <w:start w:val="1"/>
      <w:numFmt w:val="decimal"/>
      <w:lvlText w:val="%2."/>
      <w:lvlJc w:val="left"/>
      <w:pPr>
        <w:tabs>
          <w:tab w:val="num" w:pos="643"/>
        </w:tabs>
        <w:ind w:left="643"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5C4C09E7"/>
    <w:multiLevelType w:val="hybridMultilevel"/>
    <w:tmpl w:val="2DA2FB1A"/>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785"/>
        </w:tabs>
        <w:ind w:left="785"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5FD12365"/>
    <w:multiLevelType w:val="multilevel"/>
    <w:tmpl w:val="FFB69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Arial" w:eastAsia="Arial" w:hAnsi="Arial" w:cs="Arial"/>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A880733"/>
    <w:multiLevelType w:val="hybridMultilevel"/>
    <w:tmpl w:val="797C2982"/>
    <w:lvl w:ilvl="0" w:tplc="871E1BF0">
      <w:start w:val="1"/>
      <w:numFmt w:val="decimal"/>
      <w:lvlText w:val="%1)"/>
      <w:lvlJc w:val="left"/>
      <w:pPr>
        <w:ind w:left="720" w:hanging="360"/>
      </w:pPr>
      <w:rPr>
        <w:color w:val="auto"/>
      </w:rPr>
    </w:lvl>
    <w:lvl w:ilvl="1" w:tplc="DACC6782">
      <w:start w:val="1"/>
      <w:numFmt w:val="decimal"/>
      <w:lvlText w:val="%2."/>
      <w:lvlJc w:val="left"/>
      <w:pPr>
        <w:tabs>
          <w:tab w:val="num" w:pos="643"/>
        </w:tabs>
        <w:ind w:left="643" w:hanging="360"/>
      </w:pPr>
      <w:rPr>
        <w:color w:val="000000" w:themeColor="text1"/>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7E5025AE"/>
    <w:multiLevelType w:val="hybridMultilevel"/>
    <w:tmpl w:val="0A3614F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EA26939"/>
    <w:multiLevelType w:val="hybridMultilevel"/>
    <w:tmpl w:val="0F3E25F0"/>
    <w:lvl w:ilvl="0" w:tplc="0415000F">
      <w:start w:val="1"/>
      <w:numFmt w:val="decimal"/>
      <w:lvlText w:val="%1."/>
      <w:lvlJc w:val="left"/>
      <w:pPr>
        <w:ind w:left="644"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2831984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854227">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64692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69000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491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6844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5189650">
    <w:abstractNumId w:val="9"/>
    <w:lvlOverride w:ilvl="0">
      <w:startOverride w:val="1"/>
    </w:lvlOverride>
  </w:num>
  <w:num w:numId="8" w16cid:durableId="14301567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13653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043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81881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01095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1455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73650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6581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9742491">
    <w:abstractNumId w:val="25"/>
  </w:num>
  <w:num w:numId="18" w16cid:durableId="19415990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1203678">
    <w:abstractNumId w:val="29"/>
  </w:num>
  <w:num w:numId="20" w16cid:durableId="1172838334">
    <w:abstractNumId w:val="28"/>
  </w:num>
  <w:num w:numId="21" w16cid:durableId="61803764">
    <w:abstractNumId w:val="19"/>
  </w:num>
  <w:num w:numId="22" w16cid:durableId="217283474">
    <w:abstractNumId w:val="36"/>
  </w:num>
  <w:num w:numId="23" w16cid:durableId="1602911427">
    <w:abstractNumId w:val="31"/>
  </w:num>
  <w:num w:numId="24" w16cid:durableId="338508651">
    <w:abstractNumId w:val="10"/>
  </w:num>
  <w:num w:numId="25" w16cid:durableId="1244416239">
    <w:abstractNumId w:val="6"/>
  </w:num>
  <w:num w:numId="26" w16cid:durableId="501241144">
    <w:abstractNumId w:val="0"/>
  </w:num>
  <w:num w:numId="27" w16cid:durableId="521666772">
    <w:abstractNumId w:val="27"/>
  </w:num>
  <w:num w:numId="28" w16cid:durableId="1106390794">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19136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80460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2054039">
    <w:abstractNumId w:val="15"/>
  </w:num>
  <w:num w:numId="32" w16cid:durableId="160294950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3803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8936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403582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55294986">
    <w:abstractNumId w:val="35"/>
  </w:num>
  <w:num w:numId="37" w16cid:durableId="117784402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2461556">
    <w:abstractNumId w:val="34"/>
  </w:num>
  <w:num w:numId="39" w16cid:durableId="19300723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4550"/>
    <w:rsid w:val="000227AD"/>
    <w:rsid w:val="000265DF"/>
    <w:rsid w:val="000313D8"/>
    <w:rsid w:val="000315B5"/>
    <w:rsid w:val="00040781"/>
    <w:rsid w:val="000412F1"/>
    <w:rsid w:val="000539AA"/>
    <w:rsid w:val="00065187"/>
    <w:rsid w:val="00066D61"/>
    <w:rsid w:val="00072E59"/>
    <w:rsid w:val="00073FA7"/>
    <w:rsid w:val="00082257"/>
    <w:rsid w:val="00084E66"/>
    <w:rsid w:val="000A76F7"/>
    <w:rsid w:val="000B277D"/>
    <w:rsid w:val="000C3979"/>
    <w:rsid w:val="000C5C3A"/>
    <w:rsid w:val="000C6077"/>
    <w:rsid w:val="000C62B0"/>
    <w:rsid w:val="000D03F3"/>
    <w:rsid w:val="000E6C9B"/>
    <w:rsid w:val="000F034D"/>
    <w:rsid w:val="000F0921"/>
    <w:rsid w:val="000F31EA"/>
    <w:rsid w:val="000F52BD"/>
    <w:rsid w:val="001072AF"/>
    <w:rsid w:val="00116066"/>
    <w:rsid w:val="00120D2F"/>
    <w:rsid w:val="00130F13"/>
    <w:rsid w:val="00134AD3"/>
    <w:rsid w:val="00137ED3"/>
    <w:rsid w:val="00145519"/>
    <w:rsid w:val="00150D7D"/>
    <w:rsid w:val="0015122A"/>
    <w:rsid w:val="00153D9F"/>
    <w:rsid w:val="00153E69"/>
    <w:rsid w:val="00154039"/>
    <w:rsid w:val="00154ADE"/>
    <w:rsid w:val="00160AD8"/>
    <w:rsid w:val="001613E9"/>
    <w:rsid w:val="001620DD"/>
    <w:rsid w:val="001732A0"/>
    <w:rsid w:val="00173C2A"/>
    <w:rsid w:val="00174A75"/>
    <w:rsid w:val="0017500B"/>
    <w:rsid w:val="00176A3C"/>
    <w:rsid w:val="00180AEB"/>
    <w:rsid w:val="00181D7B"/>
    <w:rsid w:val="00194A5A"/>
    <w:rsid w:val="00195F2A"/>
    <w:rsid w:val="001968CB"/>
    <w:rsid w:val="00197C31"/>
    <w:rsid w:val="001A3965"/>
    <w:rsid w:val="001A5B0A"/>
    <w:rsid w:val="001B3EED"/>
    <w:rsid w:val="001B663B"/>
    <w:rsid w:val="001B764A"/>
    <w:rsid w:val="001C2246"/>
    <w:rsid w:val="001C22DE"/>
    <w:rsid w:val="001C2603"/>
    <w:rsid w:val="001C34F3"/>
    <w:rsid w:val="001C62B0"/>
    <w:rsid w:val="001D3082"/>
    <w:rsid w:val="001D7C5C"/>
    <w:rsid w:val="001F3A17"/>
    <w:rsid w:val="001F4485"/>
    <w:rsid w:val="001F4680"/>
    <w:rsid w:val="001F67C7"/>
    <w:rsid w:val="002038B2"/>
    <w:rsid w:val="00204F19"/>
    <w:rsid w:val="002206D4"/>
    <w:rsid w:val="002215CA"/>
    <w:rsid w:val="00227744"/>
    <w:rsid w:val="00230AAF"/>
    <w:rsid w:val="002347BA"/>
    <w:rsid w:val="00241AB6"/>
    <w:rsid w:val="00244BB1"/>
    <w:rsid w:val="0024506D"/>
    <w:rsid w:val="002525F4"/>
    <w:rsid w:val="00253155"/>
    <w:rsid w:val="00260AF2"/>
    <w:rsid w:val="00267240"/>
    <w:rsid w:val="00274455"/>
    <w:rsid w:val="00276E7D"/>
    <w:rsid w:val="00281341"/>
    <w:rsid w:val="00286234"/>
    <w:rsid w:val="00287402"/>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0CEF"/>
    <w:rsid w:val="003116D9"/>
    <w:rsid w:val="00326ACD"/>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74065"/>
    <w:rsid w:val="0048161F"/>
    <w:rsid w:val="00490BB0"/>
    <w:rsid w:val="004A7AC2"/>
    <w:rsid w:val="004B7092"/>
    <w:rsid w:val="004C0A64"/>
    <w:rsid w:val="004D25FC"/>
    <w:rsid w:val="004E41AE"/>
    <w:rsid w:val="004E754E"/>
    <w:rsid w:val="004F3991"/>
    <w:rsid w:val="004F5BDB"/>
    <w:rsid w:val="00510486"/>
    <w:rsid w:val="00517608"/>
    <w:rsid w:val="005233D5"/>
    <w:rsid w:val="00530FDC"/>
    <w:rsid w:val="00542C49"/>
    <w:rsid w:val="00546F9A"/>
    <w:rsid w:val="00551A63"/>
    <w:rsid w:val="00554622"/>
    <w:rsid w:val="0055468F"/>
    <w:rsid w:val="00560DFB"/>
    <w:rsid w:val="005678FB"/>
    <w:rsid w:val="00572C1A"/>
    <w:rsid w:val="00573F5F"/>
    <w:rsid w:val="005769B4"/>
    <w:rsid w:val="00581ADD"/>
    <w:rsid w:val="005908DC"/>
    <w:rsid w:val="00592044"/>
    <w:rsid w:val="00592AC2"/>
    <w:rsid w:val="005953FC"/>
    <w:rsid w:val="005A00DA"/>
    <w:rsid w:val="005A0353"/>
    <w:rsid w:val="005A0E74"/>
    <w:rsid w:val="005B09B2"/>
    <w:rsid w:val="005C3245"/>
    <w:rsid w:val="005C732D"/>
    <w:rsid w:val="005D183D"/>
    <w:rsid w:val="005D2F24"/>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61089"/>
    <w:rsid w:val="00670B4D"/>
    <w:rsid w:val="0068551F"/>
    <w:rsid w:val="00694114"/>
    <w:rsid w:val="006A4D6F"/>
    <w:rsid w:val="006C0D18"/>
    <w:rsid w:val="006C30AD"/>
    <w:rsid w:val="006C533C"/>
    <w:rsid w:val="006C7E2D"/>
    <w:rsid w:val="006D1FC6"/>
    <w:rsid w:val="006F6BCA"/>
    <w:rsid w:val="00702EFF"/>
    <w:rsid w:val="00706096"/>
    <w:rsid w:val="007109DA"/>
    <w:rsid w:val="007119F3"/>
    <w:rsid w:val="00733A42"/>
    <w:rsid w:val="00740DD7"/>
    <w:rsid w:val="00741F59"/>
    <w:rsid w:val="007459CF"/>
    <w:rsid w:val="0075288C"/>
    <w:rsid w:val="00762166"/>
    <w:rsid w:val="00763E8F"/>
    <w:rsid w:val="0076708F"/>
    <w:rsid w:val="007712C2"/>
    <w:rsid w:val="007718BD"/>
    <w:rsid w:val="00772294"/>
    <w:rsid w:val="00772E26"/>
    <w:rsid w:val="00774AA1"/>
    <w:rsid w:val="00793908"/>
    <w:rsid w:val="00794001"/>
    <w:rsid w:val="00794853"/>
    <w:rsid w:val="007954DC"/>
    <w:rsid w:val="00796255"/>
    <w:rsid w:val="007A4B97"/>
    <w:rsid w:val="007C161F"/>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3C8"/>
    <w:rsid w:val="00844753"/>
    <w:rsid w:val="00853634"/>
    <w:rsid w:val="00853691"/>
    <w:rsid w:val="0085438F"/>
    <w:rsid w:val="00863770"/>
    <w:rsid w:val="008713C5"/>
    <w:rsid w:val="0088449B"/>
    <w:rsid w:val="00887D0C"/>
    <w:rsid w:val="00897CA4"/>
    <w:rsid w:val="008A466A"/>
    <w:rsid w:val="008B3FC8"/>
    <w:rsid w:val="008B662A"/>
    <w:rsid w:val="008B6CCC"/>
    <w:rsid w:val="008B76AC"/>
    <w:rsid w:val="008E019E"/>
    <w:rsid w:val="008E2797"/>
    <w:rsid w:val="008F22B8"/>
    <w:rsid w:val="008F5797"/>
    <w:rsid w:val="00901B56"/>
    <w:rsid w:val="0090375C"/>
    <w:rsid w:val="00906838"/>
    <w:rsid w:val="009068D1"/>
    <w:rsid w:val="0091182D"/>
    <w:rsid w:val="00915444"/>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2575D"/>
    <w:rsid w:val="00A375A3"/>
    <w:rsid w:val="00A41274"/>
    <w:rsid w:val="00A43FEA"/>
    <w:rsid w:val="00A537C9"/>
    <w:rsid w:val="00A55254"/>
    <w:rsid w:val="00A56E1A"/>
    <w:rsid w:val="00A612D0"/>
    <w:rsid w:val="00A62480"/>
    <w:rsid w:val="00A62B8B"/>
    <w:rsid w:val="00A659DD"/>
    <w:rsid w:val="00A65C43"/>
    <w:rsid w:val="00A810E5"/>
    <w:rsid w:val="00A90E75"/>
    <w:rsid w:val="00A93EC6"/>
    <w:rsid w:val="00A9775B"/>
    <w:rsid w:val="00AA44AB"/>
    <w:rsid w:val="00AB4D9F"/>
    <w:rsid w:val="00AC3D72"/>
    <w:rsid w:val="00AD5629"/>
    <w:rsid w:val="00AF29FC"/>
    <w:rsid w:val="00AF31FB"/>
    <w:rsid w:val="00AF3B74"/>
    <w:rsid w:val="00AF5B1F"/>
    <w:rsid w:val="00AF5BDA"/>
    <w:rsid w:val="00B00CFA"/>
    <w:rsid w:val="00B105B7"/>
    <w:rsid w:val="00B154F6"/>
    <w:rsid w:val="00B162EA"/>
    <w:rsid w:val="00B25508"/>
    <w:rsid w:val="00B430D3"/>
    <w:rsid w:val="00B46FEC"/>
    <w:rsid w:val="00B50ABB"/>
    <w:rsid w:val="00B60142"/>
    <w:rsid w:val="00B6719C"/>
    <w:rsid w:val="00B80B03"/>
    <w:rsid w:val="00B84AF4"/>
    <w:rsid w:val="00B926A4"/>
    <w:rsid w:val="00B93A65"/>
    <w:rsid w:val="00B970E1"/>
    <w:rsid w:val="00BA6D30"/>
    <w:rsid w:val="00BC4D8C"/>
    <w:rsid w:val="00BD2508"/>
    <w:rsid w:val="00BD257A"/>
    <w:rsid w:val="00BD7FC6"/>
    <w:rsid w:val="00BE74DE"/>
    <w:rsid w:val="00BF29D4"/>
    <w:rsid w:val="00BF626B"/>
    <w:rsid w:val="00BF6FAD"/>
    <w:rsid w:val="00C00749"/>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3C59"/>
    <w:rsid w:val="00CB4BBE"/>
    <w:rsid w:val="00CC3367"/>
    <w:rsid w:val="00CC35A3"/>
    <w:rsid w:val="00CD319A"/>
    <w:rsid w:val="00CD44D6"/>
    <w:rsid w:val="00CE10C9"/>
    <w:rsid w:val="00CE2AF9"/>
    <w:rsid w:val="00CE33A5"/>
    <w:rsid w:val="00CF54E0"/>
    <w:rsid w:val="00D052E8"/>
    <w:rsid w:val="00D14ECB"/>
    <w:rsid w:val="00D162D0"/>
    <w:rsid w:val="00D225D0"/>
    <w:rsid w:val="00D25310"/>
    <w:rsid w:val="00D2770D"/>
    <w:rsid w:val="00D30AFA"/>
    <w:rsid w:val="00D3333A"/>
    <w:rsid w:val="00D350CE"/>
    <w:rsid w:val="00D434B6"/>
    <w:rsid w:val="00D436F5"/>
    <w:rsid w:val="00D618EF"/>
    <w:rsid w:val="00D64EC4"/>
    <w:rsid w:val="00D65F37"/>
    <w:rsid w:val="00D6688F"/>
    <w:rsid w:val="00D71853"/>
    <w:rsid w:val="00D7658D"/>
    <w:rsid w:val="00D779AC"/>
    <w:rsid w:val="00D87FB4"/>
    <w:rsid w:val="00D920C7"/>
    <w:rsid w:val="00DA186D"/>
    <w:rsid w:val="00DA40D8"/>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25FE0"/>
    <w:rsid w:val="00E3689C"/>
    <w:rsid w:val="00E4000E"/>
    <w:rsid w:val="00E458A1"/>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27FD8"/>
    <w:rsid w:val="00F30CB4"/>
    <w:rsid w:val="00F33846"/>
    <w:rsid w:val="00F465C7"/>
    <w:rsid w:val="00F5281E"/>
    <w:rsid w:val="00F5443A"/>
    <w:rsid w:val="00F54924"/>
    <w:rsid w:val="00F54DF9"/>
    <w:rsid w:val="00F578D2"/>
    <w:rsid w:val="00F63066"/>
    <w:rsid w:val="00F731AE"/>
    <w:rsid w:val="00F76247"/>
    <w:rsid w:val="00F81481"/>
    <w:rsid w:val="00F82D55"/>
    <w:rsid w:val="00F84C53"/>
    <w:rsid w:val="00F8637F"/>
    <w:rsid w:val="00F90680"/>
    <w:rsid w:val="00F92BB8"/>
    <w:rsid w:val="00F947B9"/>
    <w:rsid w:val="00F94979"/>
    <w:rsid w:val="00FA1B87"/>
    <w:rsid w:val="00FA6AA8"/>
    <w:rsid w:val="00FC5CF3"/>
    <w:rsid w:val="00FC6F21"/>
    <w:rsid w:val="00FC7539"/>
    <w:rsid w:val="00FD0107"/>
    <w:rsid w:val="00FD0F25"/>
    <w:rsid w:val="00FD179B"/>
    <w:rsid w:val="00FD3EAA"/>
    <w:rsid w:val="00FD5341"/>
    <w:rsid w:val="00FE6428"/>
    <w:rsid w:val="00FF3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 w:type="paragraph" w:styleId="Tekstpodstawowy3">
    <w:name w:val="Body Text 3"/>
    <w:basedOn w:val="Normalny"/>
    <w:link w:val="Tekstpodstawowy3Znak"/>
    <w:uiPriority w:val="99"/>
    <w:semiHidden/>
    <w:unhideWhenUsed/>
    <w:rsid w:val="00130F13"/>
    <w:pPr>
      <w:spacing w:after="120"/>
    </w:pPr>
    <w:rPr>
      <w:sz w:val="16"/>
      <w:szCs w:val="16"/>
    </w:rPr>
  </w:style>
  <w:style w:type="character" w:customStyle="1" w:styleId="Tekstpodstawowy3Znak">
    <w:name w:val="Tekst podstawowy 3 Znak"/>
    <w:basedOn w:val="Domylnaczcionkaakapitu"/>
    <w:link w:val="Tekstpodstawowy3"/>
    <w:uiPriority w:val="99"/>
    <w:semiHidden/>
    <w:rsid w:val="00130F13"/>
    <w:rPr>
      <w:sz w:val="16"/>
      <w:szCs w:val="16"/>
      <w:lang w:eastAsia="en-US"/>
    </w:rPr>
  </w:style>
  <w:style w:type="paragraph" w:styleId="Tekstprzypisudolnego">
    <w:name w:val="footnote text"/>
    <w:basedOn w:val="Normalny"/>
    <w:link w:val="TekstprzypisudolnegoZnak"/>
    <w:uiPriority w:val="99"/>
    <w:semiHidden/>
    <w:unhideWhenUsed/>
    <w:rsid w:val="008E01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E019E"/>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8E019E"/>
    <w:rPr>
      <w:vertAlign w:val="superscript"/>
    </w:rPr>
  </w:style>
  <w:style w:type="paragraph" w:customStyle="1" w:styleId="Default">
    <w:name w:val="Default"/>
    <w:rsid w:val="009068D1"/>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7767">
      <w:bodyDiv w:val="1"/>
      <w:marLeft w:val="0"/>
      <w:marRight w:val="0"/>
      <w:marTop w:val="0"/>
      <w:marBottom w:val="0"/>
      <w:divBdr>
        <w:top w:val="none" w:sz="0" w:space="0" w:color="auto"/>
        <w:left w:val="none" w:sz="0" w:space="0" w:color="auto"/>
        <w:bottom w:val="none" w:sz="0" w:space="0" w:color="auto"/>
        <w:right w:val="none" w:sz="0" w:space="0" w:color="auto"/>
      </w:divBdr>
    </w:div>
    <w:div w:id="172889264">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1868134748">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 w:id="2135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okerinfinite.efaktur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wup.pl" TargetMode="External"/><Relationship Id="rId4" Type="http://schemas.openxmlformats.org/officeDocument/2006/relationships/settings" Target="settings.xml"/><Relationship Id="rId9" Type="http://schemas.openxmlformats.org/officeDocument/2006/relationships/hyperlink" Target="mailto:inspektor@umw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178</TotalTime>
  <Pages>11</Pages>
  <Words>4719</Words>
  <Characters>28320</Characters>
  <Application>Microsoft Office Word</Application>
  <DocSecurity>0</DocSecurity>
  <Lines>236</Lines>
  <Paragraphs>65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32974</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19</cp:revision>
  <cp:lastPrinted>2024-06-03T07:50:00Z</cp:lastPrinted>
  <dcterms:created xsi:type="dcterms:W3CDTF">2023-10-23T17:54:00Z</dcterms:created>
  <dcterms:modified xsi:type="dcterms:W3CDTF">2024-06-03T07:58:00Z</dcterms:modified>
</cp:coreProperties>
</file>