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5E" w:rsidRPr="004D525E" w:rsidRDefault="004D525E" w:rsidP="004D525E">
      <w:pPr>
        <w:tabs>
          <w:tab w:val="left" w:pos="180"/>
        </w:tabs>
        <w:spacing w:after="120" w:line="240" w:lineRule="auto"/>
        <w:jc w:val="right"/>
        <w:rPr>
          <w:rFonts w:ascii="Arial Black" w:eastAsia="Lucida Sans Unicode" w:hAnsi="Arial Black" w:cs="Arial"/>
          <w:b/>
          <w:kern w:val="1"/>
          <w:sz w:val="20"/>
          <w:szCs w:val="20"/>
          <w:lang w:eastAsia="zh-CN"/>
        </w:rPr>
      </w:pPr>
      <w:bookmarkStart w:id="0" w:name="_Hlk107487432"/>
      <w:r w:rsidRPr="004D525E">
        <w:rPr>
          <w:rFonts w:ascii="Arial Black" w:eastAsia="Lucida Sans Unicode" w:hAnsi="Arial Black" w:cs="Arial"/>
          <w:b/>
          <w:kern w:val="1"/>
          <w:sz w:val="20"/>
          <w:szCs w:val="20"/>
          <w:lang w:eastAsia="zh-CN"/>
        </w:rPr>
        <w:t xml:space="preserve">Załącznik nr </w:t>
      </w:r>
      <w:r>
        <w:rPr>
          <w:rFonts w:ascii="Arial Black" w:eastAsia="Lucida Sans Unicode" w:hAnsi="Arial Black" w:cs="Arial"/>
          <w:b/>
          <w:kern w:val="1"/>
          <w:sz w:val="20"/>
          <w:szCs w:val="20"/>
          <w:lang w:eastAsia="zh-CN"/>
        </w:rPr>
        <w:t>3</w:t>
      </w:r>
      <w:r w:rsidRPr="004D525E">
        <w:rPr>
          <w:rFonts w:ascii="Arial Black" w:eastAsia="Lucida Sans Unicode" w:hAnsi="Arial Black" w:cs="Arial"/>
          <w:b/>
          <w:kern w:val="1"/>
          <w:sz w:val="20"/>
          <w:szCs w:val="20"/>
          <w:lang w:eastAsia="zh-CN"/>
        </w:rPr>
        <w:t xml:space="preserve"> do Umowy </w:t>
      </w:r>
    </w:p>
    <w:tbl>
      <w:tblPr>
        <w:tblW w:w="906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D525E" w:rsidRPr="004D525E" w:rsidTr="003769F7">
        <w:trPr>
          <w:trHeight w:val="758"/>
        </w:trPr>
        <w:tc>
          <w:tcPr>
            <w:tcW w:w="9060" w:type="dxa"/>
            <w:shd w:val="clear" w:color="auto" w:fill="B4C6E7"/>
          </w:tcPr>
          <w:bookmarkEnd w:id="0"/>
          <w:p w:rsidR="004D525E" w:rsidRPr="004D525E" w:rsidRDefault="004D525E" w:rsidP="004D525E">
            <w:pPr>
              <w:spacing w:before="240" w:after="240" w:line="240" w:lineRule="auto"/>
              <w:jc w:val="center"/>
              <w:rPr>
                <w:rFonts w:ascii="Arial Black" w:eastAsia="Times New Roman" w:hAnsi="Arial Black" w:cs="Times New Roman"/>
                <w:b/>
                <w:iCs/>
                <w:sz w:val="20"/>
                <w:szCs w:val="20"/>
              </w:rPr>
            </w:pPr>
            <w:r w:rsidRPr="004D525E">
              <w:rPr>
                <w:rFonts w:ascii="Arial Black" w:eastAsia="Times New Roman" w:hAnsi="Arial Black" w:cs="Times New Roman"/>
                <w:b/>
                <w:iCs/>
                <w:sz w:val="20"/>
                <w:szCs w:val="20"/>
              </w:rPr>
              <w:t>OŚWIADCZENIE WYKONAWCY STOSOWNIE DO ART. 68 UST. 3 USTAWY Z DNIA 11 STYCZNIA 2018 R. O ELEKTROMOBILNOŚCI I PALIWACH ALTERNATYWNYCH</w:t>
            </w:r>
          </w:p>
        </w:tc>
      </w:tr>
    </w:tbl>
    <w:p w:rsidR="004D525E" w:rsidRPr="004D525E" w:rsidRDefault="004D525E" w:rsidP="004D525E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68" w:right="-2"/>
        <w:contextualSpacing/>
        <w:rPr>
          <w:rFonts w:ascii="Arial Black" w:eastAsia="Times New Roman" w:hAnsi="Arial Black" w:cs="Arial"/>
          <w:b/>
          <w:bCs/>
          <w:sz w:val="18"/>
          <w:szCs w:val="18"/>
          <w:lang w:eastAsia="pl-PL"/>
        </w:rPr>
      </w:pPr>
    </w:p>
    <w:p w:rsidR="004D525E" w:rsidRDefault="004D525E" w:rsidP="004D525E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right="-2" w:hanging="142"/>
        <w:contextualSpacing/>
        <w:jc w:val="center"/>
        <w:rPr>
          <w:rFonts w:ascii="Arial Black" w:eastAsia="MS Mincho" w:hAnsi="Arial Black" w:cs="Arial Black"/>
          <w:b/>
          <w:bCs/>
          <w:sz w:val="18"/>
          <w:szCs w:val="18"/>
        </w:rPr>
      </w:pPr>
      <w:r w:rsidRPr="004D525E">
        <w:rPr>
          <w:rFonts w:ascii="Arial Black" w:eastAsia="MS Mincho" w:hAnsi="Arial Black" w:cs="Arial Black"/>
          <w:b/>
          <w:bCs/>
          <w:sz w:val="18"/>
          <w:szCs w:val="18"/>
        </w:rPr>
        <w:t xml:space="preserve">Wykonanie robót budowlanych </w:t>
      </w:r>
      <w:r>
        <w:rPr>
          <w:rFonts w:ascii="Arial Black" w:eastAsia="MS Mincho" w:hAnsi="Arial Black" w:cs="Arial Black"/>
          <w:b/>
          <w:bCs/>
          <w:sz w:val="18"/>
          <w:szCs w:val="18"/>
        </w:rPr>
        <w:t xml:space="preserve"> w ramach zadania:</w:t>
      </w:r>
      <w:bookmarkStart w:id="1" w:name="_GoBack"/>
      <w:bookmarkEnd w:id="1"/>
    </w:p>
    <w:p w:rsidR="004D525E" w:rsidRPr="00CA58CD" w:rsidRDefault="004D525E" w:rsidP="004D525E">
      <w:pPr>
        <w:pStyle w:val="Default"/>
        <w:widowControl w:val="0"/>
        <w:suppressAutoHyphens/>
        <w:autoSpaceDN/>
        <w:adjustRightInd/>
        <w:spacing w:line="259" w:lineRule="auto"/>
        <w:ind w:left="567"/>
        <w:jc w:val="both"/>
        <w:rPr>
          <w:rFonts w:ascii="Arial Black" w:hAnsi="Arial Black" w:cs="Arimo"/>
          <w:b/>
          <w:bCs/>
          <w:i/>
          <w:sz w:val="18"/>
          <w:szCs w:val="18"/>
          <w:u w:val="single"/>
          <w:lang w:eastAsia="pl-PL"/>
        </w:rPr>
      </w:pPr>
      <w:r w:rsidRPr="00CA58CD">
        <w:rPr>
          <w:rFonts w:ascii="Arial Black" w:hAnsi="Arial Black" w:cs="Arimo"/>
          <w:bCs/>
          <w:sz w:val="18"/>
          <w:szCs w:val="18"/>
          <w:u w:val="single"/>
        </w:rPr>
        <w:t>„Remonty</w:t>
      </w:r>
      <w:r w:rsidRPr="00CA58CD">
        <w:rPr>
          <w:rFonts w:ascii="Arial Black" w:hAnsi="Arial Black" w:cs="Arimo"/>
          <w:b/>
          <w:bCs/>
          <w:sz w:val="18"/>
          <w:szCs w:val="18"/>
          <w:u w:val="single"/>
        </w:rPr>
        <w:t xml:space="preserve"> cząstkowe nawierzchni </w:t>
      </w:r>
      <w:proofErr w:type="gramStart"/>
      <w:r w:rsidRPr="00CA58CD">
        <w:rPr>
          <w:rFonts w:ascii="Arial Black" w:hAnsi="Arial Black" w:cs="Arimo"/>
          <w:b/>
          <w:bCs/>
          <w:sz w:val="18"/>
          <w:szCs w:val="18"/>
          <w:u w:val="single"/>
        </w:rPr>
        <w:t>bitumicznych  i</w:t>
      </w:r>
      <w:proofErr w:type="gramEnd"/>
      <w:r w:rsidRPr="00CA58CD">
        <w:rPr>
          <w:rFonts w:ascii="Arial Black" w:hAnsi="Arial Black" w:cs="Arimo"/>
          <w:b/>
          <w:bCs/>
          <w:sz w:val="18"/>
          <w:szCs w:val="18"/>
          <w:u w:val="single"/>
        </w:rPr>
        <w:t xml:space="preserve"> gruntowych ulepszonych na drogach gminnych  i wewnętrznych  na terenie miasta Świdnicy „</w:t>
      </w:r>
    </w:p>
    <w:p w:rsidR="004D525E" w:rsidRDefault="004D525E" w:rsidP="004D525E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right="-2" w:hanging="142"/>
        <w:contextualSpacing/>
        <w:jc w:val="center"/>
        <w:rPr>
          <w:rFonts w:ascii="Arial Black" w:eastAsia="MS Mincho" w:hAnsi="Arial Black" w:cs="Arial Black"/>
          <w:b/>
          <w:bCs/>
          <w:sz w:val="18"/>
          <w:szCs w:val="18"/>
        </w:rPr>
      </w:pPr>
    </w:p>
    <w:p w:rsidR="004D525E" w:rsidRDefault="004D525E" w:rsidP="004D525E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right="-2" w:hanging="142"/>
        <w:contextualSpacing/>
        <w:jc w:val="center"/>
        <w:rPr>
          <w:rFonts w:ascii="Arial Black" w:eastAsia="MS Mincho" w:hAnsi="Arial Black" w:cs="Arial Black"/>
          <w:b/>
          <w:bCs/>
          <w:sz w:val="18"/>
          <w:szCs w:val="18"/>
        </w:rPr>
      </w:pPr>
    </w:p>
    <w:p w:rsidR="004D525E" w:rsidRDefault="004D525E" w:rsidP="004D525E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right="-2" w:hanging="142"/>
        <w:contextualSpacing/>
        <w:jc w:val="center"/>
        <w:rPr>
          <w:rFonts w:ascii="Arial Black" w:eastAsia="MS Mincho" w:hAnsi="Arial Black" w:cs="Arial Black"/>
          <w:b/>
          <w:bCs/>
          <w:sz w:val="18"/>
          <w:szCs w:val="18"/>
        </w:rPr>
      </w:pPr>
    </w:p>
    <w:p w:rsidR="004D525E" w:rsidRPr="004D525E" w:rsidRDefault="004D525E" w:rsidP="004D525E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right="-2" w:hanging="142"/>
        <w:contextualSpacing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4D525E">
        <w:rPr>
          <w:rFonts w:ascii="Arial" w:eastAsia="Times New Roman" w:hAnsi="Arial" w:cs="Arial"/>
          <w:sz w:val="18"/>
          <w:szCs w:val="18"/>
          <w:lang w:eastAsia="pl-PL"/>
        </w:rPr>
        <w:t>Wykaz floty pojazdów samochodowych używanych przy wykonywaniu zamówienia:</w:t>
      </w:r>
    </w:p>
    <w:tbl>
      <w:tblPr>
        <w:tblW w:w="0" w:type="auto"/>
        <w:jc w:val="center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835"/>
        <w:gridCol w:w="2818"/>
        <w:gridCol w:w="2722"/>
      </w:tblGrid>
      <w:tr w:rsidR="004D525E" w:rsidRPr="004D525E" w:rsidTr="003769F7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2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2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pojazdu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2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napędu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2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rejestracyjny/VIN</w:t>
            </w:r>
          </w:p>
        </w:tc>
      </w:tr>
      <w:tr w:rsidR="004D525E" w:rsidRPr="004D525E" w:rsidTr="003769F7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2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D525E" w:rsidRPr="004D525E" w:rsidTr="003769F7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2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D525E" w:rsidRPr="004D525E" w:rsidTr="003769F7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2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D525E" w:rsidRPr="004D525E" w:rsidTr="003769F7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2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D525E" w:rsidRPr="004D525E" w:rsidTr="003769F7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2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(…)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4D525E" w:rsidRPr="004D525E" w:rsidRDefault="004D525E" w:rsidP="004D525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525E">
        <w:rPr>
          <w:rFonts w:ascii="Arial" w:eastAsia="Times New Roman" w:hAnsi="Arial" w:cs="Arial"/>
          <w:sz w:val="18"/>
          <w:szCs w:val="18"/>
          <w:lang w:eastAsia="pl-PL"/>
        </w:rPr>
        <w:t>Udział pojazdów elektrycznych lub pojazdów napędzanych gazem ziemnym we flocie pojazdów samochodowych używanych przy wykonywaniu zamówienia wynosi ……</w:t>
      </w:r>
      <w:r w:rsidRPr="004D525E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footnoteReference w:id="1"/>
      </w:r>
    </w:p>
    <w:p w:rsidR="004D525E" w:rsidRPr="004D525E" w:rsidRDefault="004D525E" w:rsidP="004D525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525E">
        <w:rPr>
          <w:rFonts w:ascii="Arial" w:eastAsia="Times New Roman" w:hAnsi="Arial" w:cs="Arial"/>
          <w:sz w:val="18"/>
          <w:szCs w:val="18"/>
          <w:lang w:eastAsia="pl-PL"/>
        </w:rPr>
        <w:t>Wykaz pojazdów elektrycznych lub pojazdów napędzanych gazem ziemnym we flocie pojazdów używanych w zamówieniu zostaje zapewniony poprzez następujące pojazdy: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1"/>
        <w:gridCol w:w="2831"/>
        <w:gridCol w:w="2833"/>
      </w:tblGrid>
      <w:tr w:rsidR="004D525E" w:rsidRPr="004D525E" w:rsidTr="003769F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2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2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pojazdu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2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napędu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2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rejestracyjny/VIN</w:t>
            </w:r>
          </w:p>
        </w:tc>
      </w:tr>
      <w:tr w:rsidR="004D525E" w:rsidRPr="004D525E" w:rsidTr="003769F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2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D525E" w:rsidRPr="004D525E" w:rsidTr="003769F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2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D525E" w:rsidRPr="004D525E" w:rsidTr="003769F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2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D525E" w:rsidRPr="004D525E" w:rsidTr="003769F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2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D525E" w:rsidRPr="004D525E" w:rsidTr="003769F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2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(…)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E" w:rsidRPr="004D525E" w:rsidRDefault="004D525E" w:rsidP="004D5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4D525E" w:rsidRPr="004D525E" w:rsidRDefault="004D525E" w:rsidP="004D525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525E">
        <w:rPr>
          <w:rFonts w:ascii="Arial" w:eastAsia="Times New Roman" w:hAnsi="Arial" w:cs="Arial"/>
          <w:sz w:val="18"/>
          <w:szCs w:val="18"/>
          <w:lang w:eastAsia="pl-PL"/>
        </w:rPr>
        <w:t>Oświadczam, że w trakcie realizacji zamówienia, na każde żądanie Zamawiającego zobowiązuję się składać uaktualnione wykazy, o których mowa w ust. 1 i 3.</w:t>
      </w:r>
    </w:p>
    <w:p w:rsidR="004D525E" w:rsidRPr="004D525E" w:rsidRDefault="004D525E" w:rsidP="004D525E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525E">
        <w:rPr>
          <w:rFonts w:ascii="Arial" w:eastAsia="Times New Roman" w:hAnsi="Arial" w:cs="Arial"/>
          <w:sz w:val="18"/>
          <w:szCs w:val="18"/>
          <w:lang w:eastAsia="pl-PL"/>
        </w:rPr>
        <w:t>Oświadczam, że przyjmuję do wiadomości, że przedłożenie wykazów, o których mowa w ust. 1 i 3, nie wyłącza uprawnienia Zamawiającego do weryfikacji spełnienia ww. wymogu w sposób wybrany przez Zamawiającego, w szczególności poprzez żądania okazania pojazdów.</w:t>
      </w:r>
    </w:p>
    <w:p w:rsidR="004D525E" w:rsidRPr="004D525E" w:rsidRDefault="004D525E" w:rsidP="004D525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525E">
        <w:rPr>
          <w:rFonts w:ascii="Arial" w:eastAsia="Times New Roman" w:hAnsi="Arial" w:cs="Arial"/>
          <w:sz w:val="18"/>
          <w:szCs w:val="18"/>
          <w:lang w:eastAsia="pl-PL"/>
        </w:rPr>
        <w:t xml:space="preserve">Oświadczam, </w:t>
      </w:r>
      <w:bookmarkStart w:id="2" w:name="_Hlk87424569"/>
      <w:r w:rsidRPr="004D525E">
        <w:rPr>
          <w:rFonts w:ascii="Arial" w:eastAsia="Times New Roman" w:hAnsi="Arial" w:cs="Arial"/>
          <w:sz w:val="18"/>
          <w:szCs w:val="18"/>
          <w:lang w:eastAsia="pl-PL"/>
        </w:rPr>
        <w:t>że przyjmuję do wiadomości</w:t>
      </w:r>
      <w:bookmarkEnd w:id="2"/>
      <w:r w:rsidRPr="004D525E">
        <w:rPr>
          <w:rFonts w:ascii="Arial" w:eastAsia="Times New Roman" w:hAnsi="Arial" w:cs="Arial"/>
          <w:sz w:val="18"/>
          <w:szCs w:val="18"/>
          <w:lang w:eastAsia="pl-PL"/>
        </w:rPr>
        <w:t xml:space="preserve">, że brak aktualizacji oświadczenia może zostać potraktowane przez </w:t>
      </w:r>
      <w:proofErr w:type="gramStart"/>
      <w:r w:rsidRPr="004D525E">
        <w:rPr>
          <w:rFonts w:ascii="Arial" w:eastAsia="Times New Roman" w:hAnsi="Arial" w:cs="Arial"/>
          <w:sz w:val="18"/>
          <w:szCs w:val="18"/>
          <w:lang w:eastAsia="pl-PL"/>
        </w:rPr>
        <w:t>Zamawiającego jako</w:t>
      </w:r>
      <w:proofErr w:type="gramEnd"/>
      <w:r w:rsidRPr="004D525E">
        <w:rPr>
          <w:rFonts w:ascii="Arial" w:eastAsia="Times New Roman" w:hAnsi="Arial" w:cs="Arial"/>
          <w:sz w:val="18"/>
          <w:szCs w:val="18"/>
          <w:lang w:eastAsia="pl-PL"/>
        </w:rPr>
        <w:t xml:space="preserve"> niespełnienie wymogu ustawy o </w:t>
      </w:r>
      <w:proofErr w:type="spellStart"/>
      <w:r w:rsidRPr="004D525E">
        <w:rPr>
          <w:rFonts w:ascii="Arial" w:eastAsia="Times New Roman" w:hAnsi="Arial" w:cs="Arial"/>
          <w:sz w:val="18"/>
          <w:szCs w:val="18"/>
          <w:lang w:eastAsia="pl-PL"/>
        </w:rPr>
        <w:t>elektromobilności</w:t>
      </w:r>
      <w:proofErr w:type="spellEnd"/>
      <w:r w:rsidRPr="004D525E">
        <w:rPr>
          <w:rFonts w:ascii="Arial" w:eastAsia="Times New Roman" w:hAnsi="Arial" w:cs="Arial"/>
          <w:sz w:val="18"/>
          <w:szCs w:val="18"/>
          <w:lang w:eastAsia="pl-PL"/>
        </w:rPr>
        <w:t xml:space="preserve"> i paliwach alternatywnych i skutkuje naliczeniem kar, o których mowa w §13, ust. 1, pkt 14).</w:t>
      </w:r>
    </w:p>
    <w:p w:rsidR="004D525E" w:rsidRPr="004D525E" w:rsidRDefault="004D525E" w:rsidP="004D525E">
      <w:pPr>
        <w:spacing w:before="120"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525E" w:rsidRPr="004D525E" w:rsidRDefault="004D525E" w:rsidP="004D525E">
      <w:pPr>
        <w:spacing w:before="120"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D525E" w:rsidRPr="004D525E" w:rsidRDefault="004D525E" w:rsidP="004D525E">
      <w:pPr>
        <w:spacing w:before="120"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4D525E" w:rsidRPr="004D525E" w:rsidTr="003769F7"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D525E" w:rsidRPr="004D525E" w:rsidRDefault="004D525E" w:rsidP="004D525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4D525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2976" w:type="dxa"/>
          </w:tcPr>
          <w:p w:rsidR="004D525E" w:rsidRPr="004D525E" w:rsidRDefault="004D525E" w:rsidP="004D525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D525E" w:rsidRPr="004D525E" w:rsidRDefault="004D525E" w:rsidP="004D525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D525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pieczęć</w:t>
            </w:r>
            <w:proofErr w:type="gramEnd"/>
            <w:r w:rsidRPr="004D525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i podpis upoważnionych</w:t>
            </w:r>
          </w:p>
          <w:p w:rsidR="004D525E" w:rsidRPr="004D525E" w:rsidRDefault="004D525E" w:rsidP="004D525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D525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przedstawicieli</w:t>
            </w:r>
            <w:proofErr w:type="gramEnd"/>
            <w:r w:rsidRPr="004D525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firmy</w:t>
            </w:r>
          </w:p>
        </w:tc>
      </w:tr>
    </w:tbl>
    <w:p w:rsidR="004D525E" w:rsidRPr="004D525E" w:rsidRDefault="004D525E" w:rsidP="004D525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D525E" w:rsidRPr="004D525E" w:rsidRDefault="004D525E" w:rsidP="004D525E">
      <w:pPr>
        <w:widowControl w:val="0"/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4D525E" w:rsidRPr="004D525E" w:rsidRDefault="004D525E" w:rsidP="004D525E">
      <w:pPr>
        <w:widowControl w:val="0"/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4D525E" w:rsidRPr="004D525E" w:rsidRDefault="004D525E" w:rsidP="004D525E">
      <w:pPr>
        <w:widowControl w:val="0"/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4D525E" w:rsidRPr="004D525E" w:rsidRDefault="004D525E" w:rsidP="004D525E">
      <w:pPr>
        <w:widowControl w:val="0"/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4D525E" w:rsidRPr="004D525E" w:rsidRDefault="004D525E" w:rsidP="004D525E">
      <w:pPr>
        <w:widowControl w:val="0"/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4D525E" w:rsidRPr="004D525E" w:rsidRDefault="004D525E" w:rsidP="004D525E">
      <w:pPr>
        <w:widowControl w:val="0"/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4D525E" w:rsidRPr="004D525E" w:rsidRDefault="004D525E" w:rsidP="004D525E">
      <w:pPr>
        <w:widowControl w:val="0"/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4D525E" w:rsidRPr="004D525E" w:rsidRDefault="004D525E" w:rsidP="004D525E">
      <w:pPr>
        <w:widowControl w:val="0"/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4D525E" w:rsidRPr="004D525E" w:rsidRDefault="004D525E" w:rsidP="004D525E">
      <w:pPr>
        <w:widowControl w:val="0"/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CB7C5B" w:rsidRDefault="0018120E"/>
    <w:sectPr w:rsidR="00CB7C5B" w:rsidSect="004D525E">
      <w:headerReference w:type="default" r:id="rId8"/>
      <w:footerReference w:type="default" r:id="rId9"/>
      <w:pgSz w:w="11900" w:h="16840"/>
      <w:pgMar w:top="238" w:right="1134" w:bottom="1134" w:left="1418" w:header="34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0E" w:rsidRDefault="0018120E" w:rsidP="004D525E">
      <w:pPr>
        <w:spacing w:after="0" w:line="240" w:lineRule="auto"/>
      </w:pPr>
      <w:r>
        <w:separator/>
      </w:r>
    </w:p>
  </w:endnote>
  <w:endnote w:type="continuationSeparator" w:id="0">
    <w:p w:rsidR="0018120E" w:rsidRDefault="0018120E" w:rsidP="004D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5C" w:rsidRPr="001F58FF" w:rsidRDefault="0018120E">
    <w:pPr>
      <w:pStyle w:val="Stopka"/>
      <w:jc w:val="right"/>
      <w:rPr>
        <w:rFonts w:ascii="Arial" w:hAnsi="Arial" w:cs="Arial"/>
        <w:b/>
        <w:sz w:val="16"/>
        <w:szCs w:val="16"/>
      </w:rPr>
    </w:pPr>
    <w:r w:rsidRPr="001F58FF">
      <w:rPr>
        <w:rFonts w:ascii="Arial" w:hAnsi="Arial" w:cs="Arial"/>
        <w:b/>
        <w:sz w:val="16"/>
        <w:szCs w:val="16"/>
      </w:rPr>
      <w:t xml:space="preserve">Strona </w:t>
    </w:r>
    <w:r w:rsidRPr="001F58FF">
      <w:rPr>
        <w:rFonts w:ascii="Arial" w:hAnsi="Arial" w:cs="Arial"/>
        <w:b/>
        <w:bCs/>
        <w:sz w:val="16"/>
        <w:szCs w:val="16"/>
      </w:rPr>
      <w:fldChar w:fldCharType="begin"/>
    </w:r>
    <w:r w:rsidRPr="001F58FF">
      <w:rPr>
        <w:rFonts w:ascii="Arial" w:hAnsi="Arial" w:cs="Arial"/>
        <w:b/>
        <w:bCs/>
        <w:sz w:val="16"/>
        <w:szCs w:val="16"/>
      </w:rPr>
      <w:instrText>PAGE</w:instrText>
    </w:r>
    <w:r w:rsidRPr="001F58FF">
      <w:rPr>
        <w:rFonts w:ascii="Arial" w:hAnsi="Arial" w:cs="Arial"/>
        <w:b/>
        <w:bCs/>
        <w:sz w:val="16"/>
        <w:szCs w:val="16"/>
      </w:rPr>
      <w:fldChar w:fldCharType="separate"/>
    </w:r>
    <w:r w:rsidR="004D525E">
      <w:rPr>
        <w:rFonts w:ascii="Arial" w:hAnsi="Arial" w:cs="Arial"/>
        <w:b/>
        <w:bCs/>
        <w:noProof/>
        <w:sz w:val="16"/>
        <w:szCs w:val="16"/>
      </w:rPr>
      <w:t>2</w:t>
    </w:r>
    <w:r w:rsidRPr="001F58FF">
      <w:rPr>
        <w:rFonts w:ascii="Arial" w:hAnsi="Arial" w:cs="Arial"/>
        <w:b/>
        <w:bCs/>
        <w:sz w:val="16"/>
        <w:szCs w:val="16"/>
      </w:rPr>
      <w:fldChar w:fldCharType="end"/>
    </w:r>
    <w:r w:rsidRPr="001F58FF">
      <w:rPr>
        <w:rFonts w:ascii="Arial" w:hAnsi="Arial" w:cs="Arial"/>
        <w:b/>
        <w:sz w:val="16"/>
        <w:szCs w:val="16"/>
      </w:rPr>
      <w:t xml:space="preserve"> z </w:t>
    </w:r>
    <w:r w:rsidRPr="001F58FF">
      <w:rPr>
        <w:rFonts w:ascii="Arial" w:hAnsi="Arial" w:cs="Arial"/>
        <w:b/>
        <w:bCs/>
        <w:sz w:val="16"/>
        <w:szCs w:val="16"/>
      </w:rPr>
      <w:fldChar w:fldCharType="begin"/>
    </w:r>
    <w:r w:rsidRPr="001F58FF">
      <w:rPr>
        <w:rFonts w:ascii="Arial" w:hAnsi="Arial" w:cs="Arial"/>
        <w:b/>
        <w:bCs/>
        <w:sz w:val="16"/>
        <w:szCs w:val="16"/>
      </w:rPr>
      <w:instrText>NUMPAGES</w:instrText>
    </w:r>
    <w:r w:rsidRPr="001F58FF">
      <w:rPr>
        <w:rFonts w:ascii="Arial" w:hAnsi="Arial" w:cs="Arial"/>
        <w:b/>
        <w:bCs/>
        <w:sz w:val="16"/>
        <w:szCs w:val="16"/>
      </w:rPr>
      <w:fldChar w:fldCharType="separate"/>
    </w:r>
    <w:r w:rsidR="004D525E">
      <w:rPr>
        <w:rFonts w:ascii="Arial" w:hAnsi="Arial" w:cs="Arial"/>
        <w:b/>
        <w:bCs/>
        <w:noProof/>
        <w:sz w:val="16"/>
        <w:szCs w:val="16"/>
      </w:rPr>
      <w:t>2</w:t>
    </w:r>
    <w:r w:rsidRPr="001F58FF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0E" w:rsidRDefault="0018120E" w:rsidP="004D525E">
      <w:pPr>
        <w:spacing w:after="0" w:line="240" w:lineRule="auto"/>
      </w:pPr>
      <w:r>
        <w:separator/>
      </w:r>
    </w:p>
  </w:footnote>
  <w:footnote w:type="continuationSeparator" w:id="0">
    <w:p w:rsidR="0018120E" w:rsidRDefault="0018120E" w:rsidP="004D525E">
      <w:pPr>
        <w:spacing w:after="0" w:line="240" w:lineRule="auto"/>
      </w:pPr>
      <w:r>
        <w:continuationSeparator/>
      </w:r>
    </w:p>
  </w:footnote>
  <w:footnote w:id="1">
    <w:p w:rsidR="004D525E" w:rsidRPr="0025470A" w:rsidRDefault="004D525E" w:rsidP="004D525E">
      <w:pPr>
        <w:pStyle w:val="Tekstprzypisudolnego"/>
        <w:rPr>
          <w:rFonts w:ascii="Times New Roman" w:hAnsi="Times New Roman"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25470A">
        <w:rPr>
          <w:rFonts w:ascii="Times New Roman" w:hAnsi="Times New Roman"/>
          <w:i/>
        </w:rPr>
        <w:t xml:space="preserve">Udział pojazdów oblicza się, stosując zasadę, </w:t>
      </w:r>
      <w:proofErr w:type="gramStart"/>
      <w:r w:rsidRPr="0025470A">
        <w:rPr>
          <w:rFonts w:ascii="Times New Roman" w:hAnsi="Times New Roman"/>
          <w:i/>
        </w:rPr>
        <w:t>zgodnie z którą</w:t>
      </w:r>
      <w:proofErr w:type="gramEnd"/>
      <w:r w:rsidRPr="0025470A">
        <w:rPr>
          <w:rFonts w:ascii="Times New Roman" w:hAnsi="Times New Roman"/>
          <w:i/>
        </w:rPr>
        <w:t xml:space="preserve"> wielkość tego udziału poniżej 0,5 zaokrągla się w dół, a wielkość tego udziału 0,5 i powyżej zaokrągla się w górę.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25E" w:rsidRPr="00EF63F9" w:rsidRDefault="004D525E" w:rsidP="004D525E">
    <w:pPr>
      <w:shd w:val="clear" w:color="auto" w:fill="BFBFBF" w:themeFill="background1" w:themeFillShade="BF"/>
      <w:tabs>
        <w:tab w:val="left" w:pos="652"/>
      </w:tabs>
      <w:jc w:val="center"/>
      <w:rPr>
        <w:rFonts w:ascii="Arimo" w:hAnsi="Arimo" w:cs="Arimo"/>
        <w:b/>
        <w:i/>
        <w:sz w:val="20"/>
        <w:szCs w:val="20"/>
      </w:rPr>
    </w:pPr>
    <w:r>
      <w:rPr>
        <w:rFonts w:ascii="Arimo" w:hAnsi="Arimo" w:cs="Arimo"/>
        <w:b/>
        <w:i/>
        <w:sz w:val="20"/>
        <w:szCs w:val="20"/>
      </w:rPr>
      <w:t>S</w:t>
    </w:r>
    <w:r w:rsidRPr="00EF63F9">
      <w:rPr>
        <w:rFonts w:ascii="Arimo" w:hAnsi="Arimo" w:cs="Arimo"/>
        <w:b/>
        <w:i/>
        <w:sz w:val="20"/>
        <w:szCs w:val="20"/>
      </w:rPr>
      <w:t xml:space="preserve">pecyfikacja warunków zamówienia dla zadania pn.: </w:t>
    </w:r>
  </w:p>
  <w:p w:rsidR="004D525E" w:rsidRPr="00EF63F9" w:rsidRDefault="004D525E" w:rsidP="004D525E">
    <w:pPr>
      <w:shd w:val="clear" w:color="auto" w:fill="BFBFBF" w:themeFill="background1" w:themeFillShade="BF"/>
      <w:tabs>
        <w:tab w:val="left" w:pos="652"/>
      </w:tabs>
      <w:jc w:val="center"/>
      <w:rPr>
        <w:rFonts w:ascii="Arimo" w:hAnsi="Arimo" w:cs="Arimo"/>
        <w:b/>
        <w:i/>
        <w:sz w:val="20"/>
        <w:szCs w:val="20"/>
      </w:rPr>
    </w:pPr>
    <w:r w:rsidRPr="00EF63F9">
      <w:rPr>
        <w:rFonts w:ascii="Arimo" w:hAnsi="Arimo" w:cs="Arimo"/>
        <w:b/>
        <w:i/>
        <w:sz w:val="20"/>
        <w:szCs w:val="20"/>
      </w:rPr>
      <w:t>„</w:t>
    </w:r>
    <w:r>
      <w:rPr>
        <w:rFonts w:ascii="Arimo" w:hAnsi="Arimo" w:cs="Arimo"/>
        <w:b/>
        <w:i/>
        <w:sz w:val="20"/>
        <w:szCs w:val="20"/>
      </w:rPr>
      <w:t xml:space="preserve">Remonty cząstkowe nawierzchni bitumicznych i gruntowych ulepszonych na drogach </w:t>
    </w:r>
    <w:proofErr w:type="gramStart"/>
    <w:r>
      <w:rPr>
        <w:rFonts w:ascii="Arimo" w:hAnsi="Arimo" w:cs="Arimo"/>
        <w:b/>
        <w:i/>
        <w:sz w:val="20"/>
        <w:szCs w:val="20"/>
      </w:rPr>
      <w:t>gminnych  i</w:t>
    </w:r>
    <w:proofErr w:type="gramEnd"/>
    <w:r>
      <w:rPr>
        <w:rFonts w:ascii="Arimo" w:hAnsi="Arimo" w:cs="Arimo"/>
        <w:b/>
        <w:i/>
        <w:sz w:val="20"/>
        <w:szCs w:val="20"/>
      </w:rPr>
      <w:t xml:space="preserve"> wewnętrznych na terenie miasta Świdnicy”</w:t>
    </w:r>
    <w:r w:rsidRPr="00EF63F9">
      <w:rPr>
        <w:rFonts w:ascii="Arimo" w:hAnsi="Arimo" w:cs="Arimo"/>
        <w:b/>
        <w:i/>
        <w:sz w:val="20"/>
        <w:szCs w:val="20"/>
      </w:rPr>
      <w:t xml:space="preserve"> </w:t>
    </w:r>
  </w:p>
  <w:p w:rsidR="004D525E" w:rsidRDefault="004D525E" w:rsidP="004D525E">
    <w:pPr>
      <w:pStyle w:val="Nagwek"/>
    </w:pPr>
  </w:p>
  <w:p w:rsidR="00707F5C" w:rsidRDefault="0018120E" w:rsidP="004D525E">
    <w:pPr>
      <w:pStyle w:val="Bezodstpw"/>
      <w:rPr>
        <w:rFonts w:ascii="Arial Black" w:hAnsi="Arial Blac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3650"/>
    <w:multiLevelType w:val="hybridMultilevel"/>
    <w:tmpl w:val="C930BD6C"/>
    <w:lvl w:ilvl="0" w:tplc="2EF6F900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2C64"/>
    <w:multiLevelType w:val="hybridMultilevel"/>
    <w:tmpl w:val="2AFEA368"/>
    <w:lvl w:ilvl="0" w:tplc="B5AAC85A">
      <w:start w:val="1"/>
      <w:numFmt w:val="decimal"/>
      <w:lvlText w:val="%1."/>
      <w:lvlJc w:val="left"/>
      <w:pPr>
        <w:ind w:left="1288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69E83D30"/>
    <w:multiLevelType w:val="hybridMultilevel"/>
    <w:tmpl w:val="D09EDAC0"/>
    <w:lvl w:ilvl="0" w:tplc="7A44F5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F3"/>
    <w:rsid w:val="0018120E"/>
    <w:rsid w:val="004D525E"/>
    <w:rsid w:val="005D2CF3"/>
    <w:rsid w:val="00903C2A"/>
    <w:rsid w:val="00DB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525E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D525E"/>
    <w:pPr>
      <w:tabs>
        <w:tab w:val="center" w:pos="4536"/>
        <w:tab w:val="right" w:pos="9072"/>
      </w:tabs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525E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nhideWhenUsed/>
    <w:rsid w:val="004D525E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4D525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4D525E"/>
    <w:rPr>
      <w:rFonts w:cs="Times New Roman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2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25E"/>
  </w:style>
  <w:style w:type="paragraph" w:customStyle="1" w:styleId="Default">
    <w:name w:val="Default"/>
    <w:rsid w:val="004D52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525E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D525E"/>
    <w:pPr>
      <w:tabs>
        <w:tab w:val="center" w:pos="4536"/>
        <w:tab w:val="right" w:pos="9072"/>
      </w:tabs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525E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nhideWhenUsed/>
    <w:rsid w:val="004D525E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4D525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4D525E"/>
    <w:rPr>
      <w:rFonts w:cs="Times New Roman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2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25E"/>
  </w:style>
  <w:style w:type="paragraph" w:customStyle="1" w:styleId="Default">
    <w:name w:val="Default"/>
    <w:rsid w:val="004D52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1425</Characters>
  <Application>Microsoft Office Word</Application>
  <DocSecurity>0</DocSecurity>
  <Lines>11</Lines>
  <Paragraphs>3</Paragraphs>
  <ScaleCrop>false</ScaleCrop>
  <Company>UM w Świdnicy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Tekowska</dc:creator>
  <cp:keywords/>
  <dc:description/>
  <cp:lastModifiedBy>Wiesława Tekowska</cp:lastModifiedBy>
  <cp:revision>2</cp:revision>
  <dcterms:created xsi:type="dcterms:W3CDTF">2024-06-26T11:22:00Z</dcterms:created>
  <dcterms:modified xsi:type="dcterms:W3CDTF">2024-06-26T11:25:00Z</dcterms:modified>
</cp:coreProperties>
</file>