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35605" w14:textId="5042DF81" w:rsidR="0045688A" w:rsidRPr="004366D9" w:rsidRDefault="00853550" w:rsidP="000D2B8D">
      <w:pPr>
        <w:pStyle w:val="Nagwek5"/>
        <w:tabs>
          <w:tab w:val="left" w:pos="708"/>
        </w:tabs>
        <w:spacing w:before="0" w:line="240" w:lineRule="auto"/>
        <w:ind w:left="5364" w:hanging="684"/>
        <w:jc w:val="right"/>
        <w:rPr>
          <w:rFonts w:asciiTheme="minorHAnsi" w:hAnsiTheme="minorHAnsi" w:cstheme="minorHAnsi"/>
          <w:b/>
          <w:color w:val="auto"/>
          <w:lang w:val="pl-PL"/>
        </w:rPr>
      </w:pPr>
      <w:r>
        <w:rPr>
          <w:rFonts w:asciiTheme="minorHAnsi" w:hAnsiTheme="minorHAnsi" w:cstheme="minorHAnsi"/>
          <w:b/>
          <w:color w:val="auto"/>
          <w:lang w:val="pl-PL"/>
        </w:rPr>
        <w:t>Dotyczy części 1 i 2</w:t>
      </w:r>
      <w:r w:rsidR="0045688A" w:rsidRPr="004366D9">
        <w:rPr>
          <w:rFonts w:asciiTheme="minorHAnsi" w:hAnsiTheme="minorHAnsi" w:cstheme="minorHAnsi"/>
          <w:b/>
          <w:color w:val="auto"/>
          <w:lang w:val="pl-PL"/>
        </w:rPr>
        <w:t xml:space="preserve"> </w:t>
      </w:r>
    </w:p>
    <w:p w14:paraId="62BA83E0" w14:textId="53962F9C" w:rsidR="00B25039" w:rsidRPr="00810C6D" w:rsidRDefault="006E5B73" w:rsidP="00CD1ECA">
      <w:pPr>
        <w:spacing w:after="0" w:line="240" w:lineRule="auto"/>
        <w:ind w:right="244"/>
        <w:jc w:val="both"/>
        <w:rPr>
          <w:rFonts w:ascii="Calibri" w:eastAsia="Times New Roman" w:hAnsi="Calibri" w:cs="Calibri"/>
          <w:i/>
          <w:lang w:val="pl-PL" w:eastAsia="pl-PL"/>
        </w:rPr>
      </w:pPr>
      <w:r>
        <w:rPr>
          <w:rFonts w:ascii="Calibri" w:eastAsia="Times New Roman" w:hAnsi="Calibri" w:cs="Calibri"/>
          <w:i/>
          <w:lang w:val="pl-PL" w:eastAsia="pl-PL"/>
        </w:rPr>
        <w:tab/>
      </w:r>
      <w:r>
        <w:rPr>
          <w:rFonts w:ascii="Calibri" w:eastAsia="Times New Roman" w:hAnsi="Calibri" w:cs="Calibri"/>
          <w:i/>
          <w:lang w:val="pl-PL" w:eastAsia="pl-PL"/>
        </w:rPr>
        <w:tab/>
      </w:r>
      <w:r>
        <w:rPr>
          <w:rFonts w:ascii="Calibri" w:eastAsia="Times New Roman" w:hAnsi="Calibri" w:cs="Calibri"/>
          <w:i/>
          <w:lang w:val="pl-PL" w:eastAsia="pl-PL"/>
        </w:rPr>
        <w:tab/>
      </w:r>
      <w:r>
        <w:rPr>
          <w:rFonts w:ascii="Calibri" w:eastAsia="Times New Roman" w:hAnsi="Calibri" w:cs="Calibri"/>
          <w:i/>
          <w:lang w:val="pl-PL" w:eastAsia="pl-PL"/>
        </w:rPr>
        <w:tab/>
      </w:r>
      <w:r>
        <w:rPr>
          <w:rFonts w:ascii="Calibri" w:eastAsia="Times New Roman" w:hAnsi="Calibri" w:cs="Calibri"/>
          <w:i/>
          <w:lang w:val="pl-PL" w:eastAsia="pl-PL"/>
        </w:rPr>
        <w:tab/>
      </w:r>
      <w:r>
        <w:rPr>
          <w:rFonts w:ascii="Calibri" w:eastAsia="Times New Roman" w:hAnsi="Calibri" w:cs="Calibri"/>
          <w:i/>
          <w:lang w:val="pl-PL" w:eastAsia="pl-PL"/>
        </w:rPr>
        <w:tab/>
      </w:r>
      <w:r>
        <w:rPr>
          <w:rFonts w:ascii="Calibri" w:eastAsia="Times New Roman" w:hAnsi="Calibri" w:cs="Calibri"/>
          <w:i/>
          <w:lang w:val="pl-PL" w:eastAsia="pl-PL"/>
        </w:rPr>
        <w:tab/>
      </w:r>
      <w:r>
        <w:rPr>
          <w:rFonts w:ascii="Calibri" w:eastAsia="Times New Roman" w:hAnsi="Calibri" w:cs="Calibri"/>
          <w:i/>
          <w:lang w:val="pl-PL" w:eastAsia="pl-PL"/>
        </w:rPr>
        <w:tab/>
      </w:r>
      <w:r w:rsidR="00B25039" w:rsidRPr="004366D9">
        <w:rPr>
          <w:rFonts w:ascii="Calibri" w:eastAsia="Times New Roman" w:hAnsi="Calibri" w:cs="Calibri"/>
          <w:b/>
          <w:i/>
          <w:lang w:val="pl-PL"/>
        </w:rPr>
        <w:t xml:space="preserve"> </w:t>
      </w:r>
      <w:r w:rsidR="00B25039" w:rsidRPr="004366D9">
        <w:rPr>
          <w:rFonts w:ascii="Calibri" w:eastAsia="Times New Roman" w:hAnsi="Calibri" w:cs="Calibri"/>
          <w:b/>
          <w:i/>
          <w:lang w:val="pl-PL"/>
        </w:rPr>
        <w:tab/>
      </w:r>
      <w:r w:rsidR="00B25039" w:rsidRPr="004366D9">
        <w:rPr>
          <w:rFonts w:ascii="Calibri" w:eastAsia="Times New Roman" w:hAnsi="Calibri" w:cs="Calibri"/>
          <w:b/>
          <w:i/>
          <w:lang w:val="pl-PL"/>
        </w:rPr>
        <w:tab/>
      </w:r>
      <w:r w:rsidR="00B25039" w:rsidRPr="004366D9">
        <w:rPr>
          <w:rFonts w:ascii="Calibri" w:eastAsia="Times New Roman" w:hAnsi="Calibri" w:cs="Calibri"/>
          <w:b/>
          <w:i/>
          <w:lang w:val="pl-PL"/>
        </w:rPr>
        <w:tab/>
      </w:r>
      <w:r w:rsidR="00B25039" w:rsidRPr="004366D9">
        <w:rPr>
          <w:rFonts w:ascii="Calibri" w:eastAsia="Times New Roman" w:hAnsi="Calibri" w:cs="Calibri"/>
          <w:b/>
          <w:i/>
          <w:lang w:val="pl-PL"/>
        </w:rPr>
        <w:tab/>
      </w:r>
      <w:r w:rsidR="00CD1ECA">
        <w:rPr>
          <w:rFonts w:ascii="Calibri" w:eastAsia="Times New Roman" w:hAnsi="Calibri" w:cs="Calibri"/>
          <w:b/>
          <w:i/>
          <w:lang w:val="pl-PL"/>
        </w:rPr>
        <w:t xml:space="preserve"> </w:t>
      </w:r>
    </w:p>
    <w:tbl>
      <w:tblPr>
        <w:tblpPr w:leftFromText="141" w:rightFromText="141" w:vertAnchor="text" w:tblpY="1"/>
        <w:tblOverlap w:val="never"/>
        <w:tblW w:w="10179" w:type="dxa"/>
        <w:tblLayout w:type="fixed"/>
        <w:tblLook w:val="00A0" w:firstRow="1" w:lastRow="0" w:firstColumn="1" w:lastColumn="0" w:noHBand="0" w:noVBand="0"/>
      </w:tblPr>
      <w:tblGrid>
        <w:gridCol w:w="9029"/>
        <w:gridCol w:w="241"/>
        <w:gridCol w:w="511"/>
        <w:gridCol w:w="398"/>
      </w:tblGrid>
      <w:tr w:rsidR="0045688A" w:rsidRPr="00B25039" w14:paraId="1A3C75D4" w14:textId="77777777" w:rsidTr="00EE01FE">
        <w:trPr>
          <w:trHeight w:val="823"/>
        </w:trPr>
        <w:tc>
          <w:tcPr>
            <w:tcW w:w="9781" w:type="dxa"/>
            <w:gridSpan w:val="3"/>
          </w:tcPr>
          <w:p w14:paraId="44298668" w14:textId="77777777" w:rsidR="00EE01FE" w:rsidRPr="00EE01FE" w:rsidRDefault="00EE01FE" w:rsidP="00EE01FE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lang w:val="pl-PL" w:eastAsia="pl-PL"/>
              </w:rPr>
            </w:pPr>
            <w:r w:rsidRPr="00EE01FE">
              <w:rPr>
                <w:rFonts w:ascii="Calibri" w:hAnsi="Calibri" w:cs="Calibri"/>
                <w:b/>
                <w:bCs/>
                <w:lang w:val="pl-PL" w:eastAsia="pl-PL"/>
              </w:rPr>
              <w:t>PROJEKTOWANE POSTANOWIENIA UMOWY EZP.271.[…].2023.ZP</w:t>
            </w:r>
          </w:p>
          <w:p w14:paraId="5609A67A" w14:textId="3275FB84" w:rsidR="0045688A" w:rsidRPr="00FC6BBD" w:rsidRDefault="0045688A" w:rsidP="00EE01FE">
            <w:pPr>
              <w:spacing w:after="120" w:line="240" w:lineRule="auto"/>
              <w:jc w:val="center"/>
              <w:rPr>
                <w:rFonts w:ascii="Calibri" w:hAnsi="Calibri" w:cs="Calibri"/>
                <w:i/>
                <w:lang w:eastAsia="pl-PL"/>
              </w:rPr>
            </w:pPr>
          </w:p>
        </w:tc>
        <w:tc>
          <w:tcPr>
            <w:tcW w:w="398" w:type="dxa"/>
          </w:tcPr>
          <w:p w14:paraId="4B446751" w14:textId="456C8272" w:rsidR="00FC6BBD" w:rsidRPr="00FC6BBD" w:rsidRDefault="00FC6BBD" w:rsidP="00D45A19">
            <w:pPr>
              <w:spacing w:after="120" w:line="240" w:lineRule="auto"/>
              <w:ind w:right="72"/>
              <w:jc w:val="right"/>
              <w:rPr>
                <w:rFonts w:ascii="Calibri" w:hAnsi="Calibri" w:cs="Calibri"/>
                <w:i/>
                <w:lang w:eastAsia="pl-PL"/>
              </w:rPr>
            </w:pPr>
          </w:p>
        </w:tc>
      </w:tr>
      <w:tr w:rsidR="0045688A" w:rsidRPr="00B25039" w14:paraId="0C115874" w14:textId="77777777" w:rsidTr="007055E6">
        <w:trPr>
          <w:gridAfter w:val="2"/>
          <w:wAfter w:w="909" w:type="dxa"/>
          <w:trHeight w:val="614"/>
        </w:trPr>
        <w:tc>
          <w:tcPr>
            <w:tcW w:w="9029" w:type="dxa"/>
            <w:shd w:val="clear" w:color="auto" w:fill="auto"/>
          </w:tcPr>
          <w:p w14:paraId="05466C1E" w14:textId="77777777" w:rsidR="006D71B2" w:rsidRPr="006D71B2" w:rsidRDefault="006D71B2" w:rsidP="006D71B2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6D71B2">
              <w:rPr>
                <w:rFonts w:ascii="Calibri" w:eastAsia="Calibri" w:hAnsi="Calibri" w:cs="Times New Roman"/>
                <w:lang w:val="pl-PL"/>
              </w:rPr>
              <w:t>W dniu złożenia ostatniego podpisu elektronicznego zawarto umowę pomiędzy:</w:t>
            </w:r>
          </w:p>
          <w:p w14:paraId="79AE659B" w14:textId="77777777" w:rsidR="006D71B2" w:rsidRPr="006D71B2" w:rsidRDefault="006D71B2" w:rsidP="006D71B2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6D71B2">
              <w:rPr>
                <w:rFonts w:ascii="Calibri" w:eastAsia="Calibri" w:hAnsi="Calibri" w:cs="Times New Roman"/>
                <w:b/>
                <w:lang w:val="pl-PL"/>
              </w:rPr>
              <w:t xml:space="preserve">Narodowym Centrum Badań Jądrowych </w:t>
            </w:r>
            <w:r w:rsidRPr="006D71B2">
              <w:rPr>
                <w:rFonts w:ascii="Calibri" w:eastAsia="Calibri" w:hAnsi="Calibri" w:cs="Times New Roman"/>
                <w:lang w:val="pl-PL"/>
              </w:rPr>
              <w:t xml:space="preserve">z siedzibą w Otwocku (05-400), ul. Andrzeja </w:t>
            </w:r>
            <w:proofErr w:type="spellStart"/>
            <w:r w:rsidRPr="006D71B2">
              <w:rPr>
                <w:rFonts w:ascii="Calibri" w:eastAsia="Calibri" w:hAnsi="Calibri" w:cs="Times New Roman"/>
                <w:lang w:val="pl-PL"/>
              </w:rPr>
              <w:t>Sołtana</w:t>
            </w:r>
            <w:proofErr w:type="spellEnd"/>
            <w:r w:rsidRPr="006D71B2">
              <w:rPr>
                <w:rFonts w:ascii="Calibri" w:eastAsia="Calibri" w:hAnsi="Calibri" w:cs="Times New Roman"/>
                <w:lang w:val="pl-PL"/>
              </w:rPr>
              <w:t xml:space="preserve"> 7</w:t>
            </w:r>
            <w:r w:rsidRPr="006D71B2">
              <w:rPr>
                <w:rFonts w:ascii="Calibri" w:eastAsia="Calibri" w:hAnsi="Calibri" w:cs="Times New Roman"/>
                <w:bCs/>
                <w:iCs/>
                <w:lang w:val="pl-PL"/>
              </w:rPr>
              <w:t xml:space="preserve">, instytutem badawczym </w:t>
            </w:r>
            <w:r w:rsidRPr="006D71B2">
              <w:rPr>
                <w:rFonts w:ascii="Calibri" w:eastAsia="Calibri" w:hAnsi="Calibri" w:cs="Times New Roman"/>
                <w:lang w:val="pl-PL"/>
              </w:rPr>
              <w:t xml:space="preserve">wpisanym do rejestru przedsiębiorców Krajowego Rejestru Sądowego prowadzonego przez Sąd Rejonowy dla m. st. Warszawy w Warszawie, XIV Wydział Gospodarczy Krajowego Rejestru Sądowego, pod numerem KRS 0000171393, NIP: 532-010-01-25, REGON: 001024043, BDO: 000004834 zwanym dalej </w:t>
            </w:r>
            <w:r w:rsidRPr="006D71B2">
              <w:rPr>
                <w:rFonts w:ascii="Calibri" w:eastAsia="Calibri" w:hAnsi="Calibri" w:cs="Times New Roman"/>
                <w:b/>
                <w:lang w:val="pl-PL"/>
              </w:rPr>
              <w:t>„Zamawiającym”</w:t>
            </w:r>
            <w:r w:rsidRPr="006D71B2">
              <w:rPr>
                <w:rFonts w:ascii="Calibri" w:eastAsia="Calibri" w:hAnsi="Calibri" w:cs="Times New Roman"/>
                <w:lang w:val="pl-PL"/>
              </w:rPr>
              <w:t xml:space="preserve"> reprezentowanym przez:</w:t>
            </w:r>
          </w:p>
          <w:p w14:paraId="327CD9AE" w14:textId="75719C2C" w:rsidR="006D71B2" w:rsidRPr="006D71B2" w:rsidRDefault="006D71B2" w:rsidP="006D71B2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6D71B2">
              <w:rPr>
                <w:rFonts w:ascii="Calibri" w:eastAsia="Calibri" w:hAnsi="Calibri" w:cs="Times New Roman"/>
                <w:lang w:val="pl-PL"/>
              </w:rPr>
              <w:t>………………………………………………………………………</w:t>
            </w:r>
            <w:r w:rsidR="00BD7503">
              <w:rPr>
                <w:rFonts w:ascii="Calibri" w:eastAsia="Calibri" w:hAnsi="Calibri" w:cs="Times New Roman"/>
                <w:lang w:val="pl-PL"/>
              </w:rPr>
              <w:t>…………………………………………………………………………………</w:t>
            </w:r>
          </w:p>
          <w:p w14:paraId="7AB7B11D" w14:textId="77777777" w:rsidR="006D71B2" w:rsidRPr="006D71B2" w:rsidRDefault="006D71B2" w:rsidP="006D71B2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14:paraId="08E906CB" w14:textId="506F49FF" w:rsidR="006D71B2" w:rsidRPr="006D71B2" w:rsidRDefault="006D71B2" w:rsidP="006D71B2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6D71B2">
              <w:rPr>
                <w:rFonts w:ascii="Calibri" w:eastAsia="Calibri" w:hAnsi="Calibri" w:cs="Times New Roman"/>
                <w:lang w:val="pl-PL"/>
              </w:rPr>
              <w:t>a oferentem wybranym w wyniku udzielenia zamówienia publicznego w trybie podstawowym</w:t>
            </w:r>
            <w:r w:rsidR="00D658CE" w:rsidRPr="00D658CE">
              <w:rPr>
                <w:rFonts w:ascii="Calibri" w:eastAsia="Times New Roman" w:hAnsi="Calibri" w:cs="Calibri"/>
                <w:lang w:val="pl-PL" w:eastAsia="zh-CN"/>
              </w:rPr>
              <w:t>– […] z siedzibą w […],</w:t>
            </w:r>
            <w:r w:rsidR="00D658CE">
              <w:rPr>
                <w:rFonts w:ascii="Calibri" w:eastAsia="Calibri" w:hAnsi="Calibri" w:cs="Times New Roman"/>
                <w:lang w:val="pl-PL"/>
              </w:rPr>
              <w:t xml:space="preserve"> </w:t>
            </w:r>
            <w:r w:rsidRPr="006D71B2">
              <w:rPr>
                <w:rFonts w:ascii="Calibri" w:eastAsia="Calibri" w:hAnsi="Calibri" w:cs="Times New Roman"/>
                <w:lang w:val="pl-PL"/>
              </w:rPr>
              <w:t xml:space="preserve">zwanym dalej </w:t>
            </w:r>
            <w:r w:rsidRPr="006D71B2">
              <w:rPr>
                <w:rFonts w:ascii="Calibri" w:eastAsia="Calibri" w:hAnsi="Calibri" w:cs="Times New Roman"/>
                <w:b/>
                <w:lang w:val="pl-PL"/>
              </w:rPr>
              <w:t>„Wykonawcą”</w:t>
            </w:r>
            <w:r w:rsidRPr="006D71B2">
              <w:rPr>
                <w:rFonts w:ascii="Calibri" w:eastAsia="Calibri" w:hAnsi="Calibri" w:cs="Times New Roman"/>
                <w:lang w:val="pl-PL"/>
              </w:rPr>
              <w:t xml:space="preserve">, reprezentowanym przez </w:t>
            </w:r>
            <w:r w:rsidR="00A0118E" w:rsidRPr="00A0118E">
              <w:rPr>
                <w:rFonts w:ascii="Calibri" w:eastAsia="Times New Roman" w:hAnsi="Calibri" w:cs="Calibri"/>
                <w:lang w:val="pl-PL" w:eastAsia="zh-CN"/>
              </w:rPr>
              <w:t>[…]</w:t>
            </w:r>
          </w:p>
          <w:p w14:paraId="6EB6601A" w14:textId="43AD66FD" w:rsidR="006D71B2" w:rsidRPr="006D71B2" w:rsidRDefault="006D71B2" w:rsidP="006D71B2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6D71B2">
              <w:rPr>
                <w:rFonts w:ascii="Calibri" w:eastAsia="Calibri" w:hAnsi="Calibri" w:cs="Times New Roman"/>
                <w:lang w:val="pl-P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591B4C9" w14:textId="77777777" w:rsidR="006D71B2" w:rsidRPr="006D71B2" w:rsidRDefault="006D71B2" w:rsidP="006D71B2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14:paraId="21D1803A" w14:textId="77777777" w:rsidR="006D71B2" w:rsidRPr="006D71B2" w:rsidRDefault="006D71B2" w:rsidP="006D71B2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6D71B2">
              <w:rPr>
                <w:rFonts w:ascii="Calibri" w:eastAsia="Calibri" w:hAnsi="Calibri" w:cs="Times New Roman"/>
                <w:lang w:val="pl-PL"/>
              </w:rPr>
              <w:t xml:space="preserve">Zamawiający i Wykonawca zwanymi dalej łącznie „Stronami”, a każde z osobna „Stroną”, </w:t>
            </w:r>
          </w:p>
          <w:p w14:paraId="7D30F88C" w14:textId="77777777" w:rsidR="006D71B2" w:rsidRPr="006D71B2" w:rsidRDefault="006D71B2" w:rsidP="006D71B2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6D71B2">
              <w:rPr>
                <w:rFonts w:ascii="Calibri" w:eastAsia="Calibri" w:hAnsi="Calibri" w:cs="Times New Roman"/>
                <w:lang w:val="pl-PL"/>
              </w:rPr>
              <w:t>zwana dalej „Umową” o następującej treści:</w:t>
            </w:r>
          </w:p>
          <w:p w14:paraId="01585B0D" w14:textId="2D832F6F" w:rsidR="006D71B2" w:rsidRPr="006D71B2" w:rsidRDefault="006D71B2" w:rsidP="006D71B2">
            <w:pPr>
              <w:rPr>
                <w:lang w:val="pl-PL"/>
              </w:rPr>
            </w:pPr>
            <w:r w:rsidRPr="006D71B2">
              <w:rPr>
                <w:bCs/>
                <w:u w:val="single"/>
                <w:lang w:val="pl-PL"/>
              </w:rPr>
              <w:t>Strony zgodnie oświadczają, że niniejsza Umowa została zawarta w wyniku przeprowadzonego postępowania o udzielenie zamówienia publicznego na zasadach określonych w ustawie z dnia</w:t>
            </w:r>
            <w:r w:rsidRPr="006D71B2">
              <w:rPr>
                <w:bCs/>
                <w:u w:val="single"/>
                <w:lang w:val="pl-PL"/>
              </w:rPr>
              <w:br/>
              <w:t>18 maja 2021 r. – Prawo zam</w:t>
            </w:r>
            <w:r w:rsidR="00661D5B">
              <w:rPr>
                <w:bCs/>
                <w:u w:val="single"/>
                <w:lang w:val="pl-PL"/>
              </w:rPr>
              <w:t>ówień publicznych (Dz. U. z 2023 r. poz. 1605</w:t>
            </w:r>
            <w:r w:rsidRPr="006D71B2">
              <w:rPr>
                <w:bCs/>
                <w:u w:val="single"/>
                <w:lang w:val="pl-PL"/>
              </w:rPr>
              <w:t xml:space="preserve">) (zwanej dalej </w:t>
            </w:r>
            <w:r w:rsidRPr="006D71B2">
              <w:rPr>
                <w:b/>
                <w:bCs/>
                <w:u w:val="single"/>
                <w:lang w:val="pl-PL"/>
              </w:rPr>
              <w:t>Ustawą</w:t>
            </w:r>
            <w:r w:rsidRPr="006D71B2">
              <w:rPr>
                <w:bCs/>
                <w:u w:val="single"/>
                <w:lang w:val="pl-PL"/>
              </w:rPr>
              <w:t>), w trybie podstawowym.</w:t>
            </w:r>
          </w:p>
          <w:p w14:paraId="385C4F3A" w14:textId="77777777" w:rsidR="006D71B2" w:rsidRPr="006D71B2" w:rsidRDefault="006D71B2" w:rsidP="006D71B2">
            <w:pPr>
              <w:rPr>
                <w:lang w:val="pl-PL"/>
              </w:rPr>
            </w:pPr>
          </w:p>
          <w:p w14:paraId="40399A08" w14:textId="77777777" w:rsidR="00F9034B" w:rsidRPr="00AC7DA1" w:rsidRDefault="00F9034B" w:rsidP="00D45A19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lang w:val="pl-PL"/>
              </w:rPr>
            </w:pPr>
            <w:r w:rsidRPr="00AC7DA1">
              <w:rPr>
                <w:rFonts w:ascii="Calibri" w:eastAsia="Calibri" w:hAnsi="Calibri" w:cs="Times New Roman"/>
                <w:b/>
                <w:lang w:val="pl-PL"/>
              </w:rPr>
              <w:t>§ 1</w:t>
            </w:r>
          </w:p>
          <w:p w14:paraId="7CD70795" w14:textId="77777777" w:rsidR="00F9034B" w:rsidRPr="00297C1C" w:rsidRDefault="00F9034B" w:rsidP="00D45A19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/>
                <w:u w:val="single"/>
                <w:lang w:val="pl-PL"/>
              </w:rPr>
            </w:pPr>
            <w:r w:rsidRPr="00297C1C">
              <w:rPr>
                <w:rFonts w:ascii="Calibri" w:eastAsia="Calibri" w:hAnsi="Calibri" w:cs="Times New Roman"/>
                <w:b/>
                <w:u w:val="single"/>
                <w:lang w:val="pl-PL"/>
              </w:rPr>
              <w:t xml:space="preserve">Przedmiot umowy i warunki realizacji </w:t>
            </w:r>
          </w:p>
          <w:p w14:paraId="604AE7CC" w14:textId="704F9CFA" w:rsidR="00F9034B" w:rsidRDefault="00F9034B" w:rsidP="006D4297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pl-PL"/>
              </w:rPr>
            </w:pPr>
            <w:r w:rsidRPr="0095045B">
              <w:rPr>
                <w:rFonts w:ascii="Calibri" w:eastAsia="Calibri" w:hAnsi="Calibri" w:cs="Times New Roman"/>
                <w:lang w:val="pl-PL"/>
              </w:rPr>
              <w:t xml:space="preserve">Przedmiotem Umowy jest </w:t>
            </w:r>
            <w:r w:rsidR="006D4297">
              <w:rPr>
                <w:rFonts w:ascii="Calibri" w:eastAsia="Calibri" w:hAnsi="Calibri" w:cs="Times New Roman"/>
                <w:b/>
                <w:bCs/>
                <w:lang w:val="pl-PL"/>
              </w:rPr>
              <w:t>wykonanie usługi cięcia WEDM kształtów zewnętrznych z narzuconą tolerancją oraz szlifowanie powierzchni czołowych</w:t>
            </w:r>
            <w:r w:rsidRPr="0095045B">
              <w:rPr>
                <w:rFonts w:ascii="Calibri" w:eastAsia="Calibri" w:hAnsi="Calibri" w:cs="Times New Roman"/>
                <w:b/>
                <w:bCs/>
                <w:lang w:val="pl-PL"/>
              </w:rPr>
              <w:t xml:space="preserve"> („Przedmiot Umowy”).</w:t>
            </w:r>
          </w:p>
          <w:p w14:paraId="3946280B" w14:textId="3B774E35" w:rsidR="006D4297" w:rsidRPr="006D4297" w:rsidRDefault="006D4297" w:rsidP="006D4297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lang w:val="pl-PL"/>
              </w:rPr>
            </w:pPr>
            <w:r>
              <w:rPr>
                <w:rFonts w:ascii="Calibri" w:eastAsia="Calibri" w:hAnsi="Calibri" w:cs="Times New Roman"/>
                <w:lang w:val="pl-PL"/>
              </w:rPr>
              <w:t xml:space="preserve">Wykonawca zobowiązany jest do odbioru z siedziby </w:t>
            </w:r>
            <w:r w:rsidR="003D198B">
              <w:rPr>
                <w:rFonts w:ascii="Calibri" w:eastAsia="Calibri" w:hAnsi="Calibri" w:cs="Times New Roman"/>
                <w:lang w:val="pl-PL"/>
              </w:rPr>
              <w:t>Z</w:t>
            </w:r>
            <w:r>
              <w:rPr>
                <w:rFonts w:ascii="Calibri" w:eastAsia="Calibri" w:hAnsi="Calibri" w:cs="Times New Roman"/>
                <w:lang w:val="pl-PL"/>
              </w:rPr>
              <w:t>amawiającego detali do dalszej obróbki i dostarczeni</w:t>
            </w:r>
            <w:r w:rsidR="003D198B">
              <w:rPr>
                <w:rFonts w:ascii="Calibri" w:eastAsia="Calibri" w:hAnsi="Calibri" w:cs="Times New Roman"/>
                <w:lang w:val="pl-PL"/>
              </w:rPr>
              <w:t>a</w:t>
            </w:r>
            <w:r>
              <w:rPr>
                <w:rFonts w:ascii="Calibri" w:eastAsia="Calibri" w:hAnsi="Calibri" w:cs="Times New Roman"/>
                <w:lang w:val="pl-PL"/>
              </w:rPr>
              <w:t xml:space="preserve"> detali po wykonaniu usługi</w:t>
            </w:r>
            <w:r w:rsidR="003D198B">
              <w:rPr>
                <w:rFonts w:ascii="Calibri" w:eastAsia="Calibri" w:hAnsi="Calibri" w:cs="Times New Roman"/>
                <w:lang w:val="pl-PL"/>
              </w:rPr>
              <w:t xml:space="preserve"> do siedziby Zamawiającego</w:t>
            </w:r>
            <w:r w:rsidRPr="0095045B">
              <w:rPr>
                <w:rFonts w:ascii="Calibri" w:eastAsia="Calibri" w:hAnsi="Calibri" w:cs="Times New Roman"/>
                <w:lang w:val="pl-PL"/>
              </w:rPr>
              <w:t>.</w:t>
            </w:r>
          </w:p>
          <w:p w14:paraId="34AB62F0" w14:textId="77777777" w:rsidR="00F9034B" w:rsidRPr="0095045B" w:rsidRDefault="00F9034B" w:rsidP="006D4297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95045B">
              <w:rPr>
                <w:rFonts w:ascii="Calibri" w:eastAsia="Calibri" w:hAnsi="Calibri" w:cs="Times New Roman"/>
                <w:lang w:val="pl-PL"/>
              </w:rPr>
              <w:t>Szczegółowy opis Przedmiotu Umowy określa Załącznik nr 1.</w:t>
            </w:r>
          </w:p>
          <w:p w14:paraId="1F756D23" w14:textId="77777777" w:rsidR="006D71B2" w:rsidRPr="006D71B2" w:rsidRDefault="006D71B2" w:rsidP="006D4297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6D71B2">
              <w:rPr>
                <w:rFonts w:ascii="Calibri" w:eastAsia="Calibri" w:hAnsi="Calibri" w:cs="Times New Roman"/>
                <w:lang w:val="pl-PL"/>
              </w:rPr>
              <w:t xml:space="preserve">Wykonawca ponosi pełną odpowiedzialność za niewykonanie lub nienależyte wykonanie Przedmiotu Umowy wskutek zastosowania niewłaściwych materiałów i urządzeń, w </w:t>
            </w:r>
            <w:r w:rsidRPr="006D71B2">
              <w:rPr>
                <w:rFonts w:ascii="Calibri" w:eastAsia="Calibri" w:hAnsi="Calibri" w:cs="Times New Roman"/>
                <w:lang w:val="pl-PL"/>
              </w:rPr>
              <w:lastRenderedPageBreak/>
              <w:t>szczególności niespełniających wymogów, norm, obowiązujących przepisów oraz wymagań Zamawiającego.</w:t>
            </w:r>
          </w:p>
          <w:p w14:paraId="76E8A184" w14:textId="77777777" w:rsidR="006D71B2" w:rsidRPr="006D71B2" w:rsidRDefault="006D71B2" w:rsidP="006D4297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6D71B2">
              <w:rPr>
                <w:rFonts w:ascii="Calibri" w:eastAsia="Calibri" w:hAnsi="Calibri" w:cs="Times New Roman"/>
                <w:lang w:val="pl-PL"/>
              </w:rPr>
              <w:t>Wykonawca oświadcza, że Przedmiot Umowy obejmuje/nie obejmuje towarów i usług wymienionych w Załączniku nr 15 do ustawy z dnia 11 marca 2004 r. o podatku od towarów i usług (zwanej dalej „Ustawą VAT”).</w:t>
            </w:r>
          </w:p>
          <w:p w14:paraId="5BB2D2A8" w14:textId="76978E0C" w:rsidR="00D45A19" w:rsidRPr="0095045B" w:rsidRDefault="00D45A19" w:rsidP="001D3EA0">
            <w:pPr>
              <w:spacing w:after="160" w:line="259" w:lineRule="auto"/>
              <w:rPr>
                <w:rFonts w:ascii="Calibri" w:eastAsia="Calibri" w:hAnsi="Calibri" w:cs="Times New Roman"/>
                <w:lang w:val="pl-PL"/>
              </w:rPr>
            </w:pPr>
          </w:p>
          <w:p w14:paraId="576EE6CA" w14:textId="559517F9" w:rsidR="00F9034B" w:rsidRPr="00AC7DA1" w:rsidRDefault="00F9034B" w:rsidP="00D45A19">
            <w:pPr>
              <w:spacing w:after="160" w:line="259" w:lineRule="auto"/>
              <w:ind w:left="321"/>
              <w:jc w:val="center"/>
              <w:rPr>
                <w:rFonts w:ascii="Calibri" w:eastAsia="Calibri" w:hAnsi="Calibri" w:cs="Times New Roman"/>
                <w:b/>
                <w:lang w:val="pl-PL"/>
              </w:rPr>
            </w:pPr>
            <w:r w:rsidRPr="00AC7DA1">
              <w:rPr>
                <w:rFonts w:ascii="Calibri" w:eastAsia="Calibri" w:hAnsi="Calibri" w:cs="Times New Roman"/>
                <w:b/>
                <w:lang w:val="pl-PL"/>
              </w:rPr>
              <w:t>§2</w:t>
            </w:r>
          </w:p>
          <w:p w14:paraId="5498AB1F" w14:textId="6B000ECF" w:rsidR="00F9034B" w:rsidRPr="0095045B" w:rsidRDefault="00F9034B" w:rsidP="0042328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/>
                <w:u w:val="single"/>
                <w:lang w:val="pl-PL"/>
              </w:rPr>
            </w:pPr>
            <w:r w:rsidRPr="0095045B">
              <w:rPr>
                <w:rFonts w:ascii="Calibri" w:eastAsia="Calibri" w:hAnsi="Calibri" w:cs="Times New Roman"/>
                <w:b/>
                <w:u w:val="single"/>
                <w:lang w:val="pl-PL"/>
              </w:rPr>
              <w:t xml:space="preserve">Warunki </w:t>
            </w:r>
            <w:r w:rsidR="003D198B">
              <w:rPr>
                <w:rFonts w:ascii="Calibri" w:eastAsia="Calibri" w:hAnsi="Calibri" w:cs="Times New Roman"/>
                <w:b/>
                <w:u w:val="single"/>
                <w:lang w:val="pl-PL"/>
              </w:rPr>
              <w:t xml:space="preserve">wykonania usługi </w:t>
            </w:r>
            <w:r w:rsidRPr="0095045B">
              <w:rPr>
                <w:rFonts w:ascii="Calibri" w:eastAsia="Calibri" w:hAnsi="Calibri" w:cs="Times New Roman"/>
                <w:b/>
                <w:u w:val="single"/>
                <w:lang w:val="pl-PL"/>
              </w:rPr>
              <w:t xml:space="preserve"> </w:t>
            </w:r>
          </w:p>
          <w:p w14:paraId="7FE9B8FF" w14:textId="4D59FC63" w:rsidR="00F9034B" w:rsidRPr="00BD7503" w:rsidRDefault="00F9034B" w:rsidP="00423286">
            <w:pPr>
              <w:numPr>
                <w:ilvl w:val="0"/>
                <w:numId w:val="36"/>
              </w:numPr>
              <w:spacing w:after="160" w:line="259" w:lineRule="auto"/>
              <w:ind w:left="360"/>
              <w:contextualSpacing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95045B">
              <w:rPr>
                <w:rFonts w:ascii="Calibri" w:eastAsia="Calibri" w:hAnsi="Calibri" w:cs="Times New Roman"/>
                <w:lang w:val="pl-PL"/>
              </w:rPr>
              <w:t xml:space="preserve">Wykonawca zrealizuje  Przedmiot Umowy określony w § 1 w terminie </w:t>
            </w:r>
            <w:r w:rsidR="006530E9">
              <w:rPr>
                <w:rFonts w:ascii="Calibri" w:eastAsia="Calibri" w:hAnsi="Calibri" w:cs="Times New Roman"/>
                <w:lang w:val="pl-PL"/>
              </w:rPr>
              <w:t>do 6 miesięcy</w:t>
            </w:r>
            <w:r w:rsidRPr="00BD7503">
              <w:rPr>
                <w:rFonts w:ascii="Calibri" w:eastAsia="Calibri" w:hAnsi="Calibri" w:cs="Times New Roman"/>
                <w:lang w:val="pl-PL"/>
              </w:rPr>
              <w:t xml:space="preserve"> od daty zawarcia Umowy.</w:t>
            </w:r>
          </w:p>
          <w:p w14:paraId="446B0EB0" w14:textId="77777777" w:rsidR="00F9034B" w:rsidRPr="0095045B" w:rsidRDefault="00F9034B" w:rsidP="00423286">
            <w:pPr>
              <w:numPr>
                <w:ilvl w:val="0"/>
                <w:numId w:val="36"/>
              </w:numPr>
              <w:spacing w:after="160" w:line="259" w:lineRule="auto"/>
              <w:ind w:left="360"/>
              <w:contextualSpacing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95045B">
              <w:rPr>
                <w:rFonts w:ascii="Calibri" w:eastAsia="Calibri" w:hAnsi="Calibri" w:cs="Times New Roman"/>
                <w:lang w:val="pl-PL"/>
              </w:rPr>
              <w:t>Osoby odpowiedzialne za realizację Umowy:</w:t>
            </w:r>
          </w:p>
          <w:p w14:paraId="5A1F601C" w14:textId="77777777" w:rsidR="00F9034B" w:rsidRPr="00423286" w:rsidRDefault="00F9034B" w:rsidP="00423286">
            <w:pPr>
              <w:pStyle w:val="Akapitzlist"/>
              <w:spacing w:after="160" w:line="259" w:lineRule="auto"/>
              <w:ind w:left="360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423286">
              <w:rPr>
                <w:rFonts w:ascii="Calibri" w:eastAsia="Calibri" w:hAnsi="Calibri" w:cs="Times New Roman"/>
                <w:lang w:val="pl-PL"/>
              </w:rPr>
              <w:t xml:space="preserve">- Ze strony Zamawiającego: …………., </w:t>
            </w:r>
            <w:proofErr w:type="spellStart"/>
            <w:r w:rsidRPr="00423286">
              <w:rPr>
                <w:rFonts w:ascii="Calibri" w:eastAsia="Calibri" w:hAnsi="Calibri" w:cs="Times New Roman"/>
                <w:lang w:val="pl-PL"/>
              </w:rPr>
              <w:t>tel</w:t>
            </w:r>
            <w:proofErr w:type="spellEnd"/>
            <w:r w:rsidRPr="00423286">
              <w:rPr>
                <w:rFonts w:ascii="Calibri" w:eastAsia="Calibri" w:hAnsi="Calibri" w:cs="Times New Roman"/>
                <w:lang w:val="pl-PL"/>
              </w:rPr>
              <w:t>……………………, e-mail: ……………………</w:t>
            </w:r>
          </w:p>
          <w:p w14:paraId="25294480" w14:textId="124E836B" w:rsidR="00D03189" w:rsidRPr="00423286" w:rsidRDefault="00F9034B" w:rsidP="00423286">
            <w:pPr>
              <w:pStyle w:val="Akapitzlist"/>
              <w:spacing w:after="160" w:line="259" w:lineRule="auto"/>
              <w:ind w:left="360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423286">
              <w:rPr>
                <w:rFonts w:ascii="Calibri" w:eastAsia="Calibri" w:hAnsi="Calibri" w:cs="Times New Roman"/>
                <w:lang w:val="pl-PL"/>
              </w:rPr>
              <w:t>- Ze strony Wykonawcy:     …………….  […], tel. ………………, e-mail: ………………..</w:t>
            </w:r>
          </w:p>
          <w:p w14:paraId="4B753303" w14:textId="030268FD" w:rsidR="00D03189" w:rsidRDefault="00D03189" w:rsidP="00423286">
            <w:pPr>
              <w:numPr>
                <w:ilvl w:val="0"/>
                <w:numId w:val="36"/>
              </w:numPr>
              <w:spacing w:after="160" w:line="259" w:lineRule="auto"/>
              <w:ind w:left="360"/>
              <w:contextualSpacing/>
              <w:jc w:val="both"/>
              <w:rPr>
                <w:rFonts w:ascii="Calibri" w:eastAsia="Calibri" w:hAnsi="Calibri" w:cs="Times New Roman"/>
                <w:lang w:val="pl-PL"/>
              </w:rPr>
            </w:pPr>
            <w:r>
              <w:rPr>
                <w:rFonts w:ascii="Calibri" w:eastAsia="Calibri" w:hAnsi="Calibri" w:cs="Times New Roman"/>
                <w:lang w:val="pl-PL"/>
              </w:rPr>
              <w:t>Preferowane są dostawy częściowe, po wykonaniu usługi na poszczególne części, oraz zapłata za poszcz</w:t>
            </w:r>
            <w:r w:rsidR="0029751F">
              <w:rPr>
                <w:rFonts w:ascii="Calibri" w:eastAsia="Calibri" w:hAnsi="Calibri" w:cs="Times New Roman"/>
                <w:lang w:val="pl-PL"/>
              </w:rPr>
              <w:t xml:space="preserve">ególne dostawy, po </w:t>
            </w:r>
            <w:r w:rsidR="003D198B">
              <w:rPr>
                <w:rFonts w:ascii="Calibri" w:eastAsia="Calibri" w:hAnsi="Calibri" w:cs="Times New Roman"/>
                <w:lang w:val="pl-PL"/>
              </w:rPr>
              <w:t xml:space="preserve">odbiorze </w:t>
            </w:r>
            <w:r w:rsidR="0029751F">
              <w:rPr>
                <w:rFonts w:ascii="Calibri" w:eastAsia="Calibri" w:hAnsi="Calibri" w:cs="Times New Roman"/>
                <w:lang w:val="pl-PL"/>
              </w:rPr>
              <w:t>częściow</w:t>
            </w:r>
            <w:r w:rsidR="003D198B">
              <w:rPr>
                <w:rFonts w:ascii="Calibri" w:eastAsia="Calibri" w:hAnsi="Calibri" w:cs="Times New Roman"/>
                <w:lang w:val="pl-PL"/>
              </w:rPr>
              <w:t>ym</w:t>
            </w:r>
            <w:r w:rsidR="0029751F">
              <w:rPr>
                <w:rFonts w:ascii="Calibri" w:eastAsia="Calibri" w:hAnsi="Calibri" w:cs="Times New Roman"/>
                <w:lang w:val="pl-PL"/>
              </w:rPr>
              <w:t>.</w:t>
            </w:r>
            <w:r>
              <w:rPr>
                <w:rFonts w:ascii="Calibri" w:eastAsia="Calibri" w:hAnsi="Calibri" w:cs="Times New Roman"/>
                <w:lang w:val="pl-PL"/>
              </w:rPr>
              <w:t xml:space="preserve"> </w:t>
            </w:r>
          </w:p>
          <w:p w14:paraId="6FFCFD1A" w14:textId="77777777" w:rsidR="00D03189" w:rsidRDefault="00D03189" w:rsidP="00423286">
            <w:pPr>
              <w:numPr>
                <w:ilvl w:val="0"/>
                <w:numId w:val="36"/>
              </w:numPr>
              <w:spacing w:after="160" w:line="259" w:lineRule="auto"/>
              <w:ind w:left="360"/>
              <w:contextualSpacing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95045B">
              <w:rPr>
                <w:rFonts w:ascii="Calibri" w:eastAsia="Calibri" w:hAnsi="Calibri" w:cs="Times New Roman"/>
                <w:lang w:val="pl-PL"/>
              </w:rPr>
              <w:t xml:space="preserve">Dostawa zostanie zrealizowana w dni robocze, w godzinach pracy Zamawiającego, tj. </w:t>
            </w:r>
            <w:r>
              <w:rPr>
                <w:rFonts w:ascii="Calibri" w:eastAsia="Calibri" w:hAnsi="Calibri" w:cs="Times New Roman"/>
                <w:lang w:val="pl-PL"/>
              </w:rPr>
              <w:t>6</w:t>
            </w:r>
            <w:r w:rsidRPr="0095045B">
              <w:rPr>
                <w:rFonts w:ascii="Calibri" w:eastAsia="Calibri" w:hAnsi="Calibri" w:cs="Times New Roman"/>
                <w:lang w:val="pl-PL"/>
              </w:rPr>
              <w:t>.</w:t>
            </w:r>
            <w:r>
              <w:rPr>
                <w:rFonts w:ascii="Calibri" w:eastAsia="Calibri" w:hAnsi="Calibri" w:cs="Times New Roman"/>
                <w:lang w:val="pl-PL"/>
              </w:rPr>
              <w:t>3</w:t>
            </w:r>
            <w:r w:rsidRPr="0095045B">
              <w:rPr>
                <w:rFonts w:ascii="Calibri" w:eastAsia="Calibri" w:hAnsi="Calibri" w:cs="Times New Roman"/>
                <w:lang w:val="pl-PL"/>
              </w:rPr>
              <w:t>0-1</w:t>
            </w:r>
            <w:r>
              <w:rPr>
                <w:rFonts w:ascii="Calibri" w:eastAsia="Calibri" w:hAnsi="Calibri" w:cs="Times New Roman"/>
                <w:lang w:val="pl-PL"/>
              </w:rPr>
              <w:t>4</w:t>
            </w:r>
            <w:r w:rsidRPr="0095045B">
              <w:rPr>
                <w:rFonts w:ascii="Calibri" w:eastAsia="Calibri" w:hAnsi="Calibri" w:cs="Times New Roman"/>
                <w:lang w:val="pl-PL"/>
              </w:rPr>
              <w:t>.30.</w:t>
            </w:r>
          </w:p>
          <w:p w14:paraId="33FF2A1A" w14:textId="77777777" w:rsidR="00F9034B" w:rsidRPr="0095045B" w:rsidRDefault="00F9034B" w:rsidP="00423286">
            <w:pPr>
              <w:numPr>
                <w:ilvl w:val="0"/>
                <w:numId w:val="36"/>
              </w:numPr>
              <w:spacing w:after="160" w:line="259" w:lineRule="auto"/>
              <w:ind w:left="360"/>
              <w:contextualSpacing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95045B">
              <w:rPr>
                <w:rFonts w:ascii="Calibri" w:eastAsia="Calibri" w:hAnsi="Calibri" w:cs="Times New Roman"/>
                <w:lang w:val="pl-PL"/>
              </w:rPr>
              <w:t>Koszty transportu, w tym koszty opakowania oraz ubezpieczenia na czas przewozu ponosi Wykonawca.</w:t>
            </w:r>
          </w:p>
          <w:p w14:paraId="5EFEF272" w14:textId="77777777" w:rsidR="00F9034B" w:rsidRPr="0095045B" w:rsidRDefault="00F9034B" w:rsidP="00423286">
            <w:pPr>
              <w:numPr>
                <w:ilvl w:val="0"/>
                <w:numId w:val="36"/>
              </w:numPr>
              <w:spacing w:after="160" w:line="259" w:lineRule="auto"/>
              <w:ind w:left="360"/>
              <w:contextualSpacing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95045B">
              <w:rPr>
                <w:rFonts w:ascii="Calibri" w:eastAsia="Calibri" w:hAnsi="Calibri" w:cs="Times New Roman"/>
                <w:lang w:val="pl-PL"/>
              </w:rPr>
              <w:t>Umowa wchodzi w życie z chwilą podpisania przez obie Strony w dniu podanym powyżej.</w:t>
            </w:r>
          </w:p>
          <w:p w14:paraId="75A7F8CC" w14:textId="644619C1" w:rsidR="00F9034B" w:rsidRDefault="00F9034B" w:rsidP="00423286">
            <w:pPr>
              <w:numPr>
                <w:ilvl w:val="0"/>
                <w:numId w:val="36"/>
              </w:numPr>
              <w:spacing w:after="160" w:line="259" w:lineRule="auto"/>
              <w:ind w:left="360"/>
              <w:contextualSpacing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95045B">
              <w:rPr>
                <w:rFonts w:ascii="Calibri" w:eastAsia="Calibri" w:hAnsi="Calibri" w:cs="Times New Roman"/>
                <w:lang w:val="pl-PL"/>
              </w:rPr>
              <w:t>Za datę wykonania Umowy uważa się datę podpisania przez Zamawiającego bez zastrzeżeń protokołu odbioru Przedmiotu Umowy z uwzględnieniem terminu określonego w § 2 ust 1 Umowy.</w:t>
            </w:r>
          </w:p>
          <w:p w14:paraId="754B4940" w14:textId="0568A354" w:rsidR="006A6F5C" w:rsidRPr="006A6F5C" w:rsidRDefault="006A6F5C" w:rsidP="00423286">
            <w:pPr>
              <w:numPr>
                <w:ilvl w:val="0"/>
                <w:numId w:val="36"/>
              </w:numPr>
              <w:spacing w:after="160" w:line="259" w:lineRule="auto"/>
              <w:ind w:left="360"/>
              <w:contextualSpacing/>
              <w:jc w:val="both"/>
              <w:rPr>
                <w:rFonts w:ascii="Calibri" w:eastAsia="Calibri" w:hAnsi="Calibri" w:cs="Times New Roman"/>
                <w:lang w:val="pl-PL"/>
              </w:rPr>
            </w:pPr>
            <w:proofErr w:type="spellStart"/>
            <w:r w:rsidRPr="006A6F5C">
              <w:rPr>
                <w:rFonts w:ascii="Calibri" w:hAnsi="Calibri" w:cs="Calibri"/>
                <w:color w:val="000000"/>
              </w:rPr>
              <w:t>Dostawa</w:t>
            </w:r>
            <w:proofErr w:type="spellEnd"/>
            <w:r w:rsidRPr="006A6F5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A6F5C">
              <w:rPr>
                <w:rFonts w:ascii="Calibri" w:hAnsi="Calibri" w:cs="Calibri"/>
                <w:color w:val="000000"/>
              </w:rPr>
              <w:t>będzie</w:t>
            </w:r>
            <w:proofErr w:type="spellEnd"/>
            <w:r w:rsidRPr="006A6F5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A6F5C">
              <w:rPr>
                <w:rFonts w:ascii="Calibri" w:hAnsi="Calibri" w:cs="Calibri"/>
                <w:color w:val="000000"/>
              </w:rPr>
              <w:t>awizowana</w:t>
            </w:r>
            <w:proofErr w:type="spellEnd"/>
            <w:r w:rsidRPr="006A6F5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A6F5C">
              <w:rPr>
                <w:rFonts w:ascii="Calibri" w:hAnsi="Calibri" w:cs="Calibri"/>
                <w:color w:val="000000"/>
              </w:rPr>
              <w:t>przez</w:t>
            </w:r>
            <w:proofErr w:type="spellEnd"/>
            <w:r w:rsidRPr="006A6F5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A6F5C">
              <w:rPr>
                <w:rFonts w:ascii="Calibri" w:hAnsi="Calibri" w:cs="Calibri"/>
                <w:color w:val="000000"/>
              </w:rPr>
              <w:t>Wykonawcę</w:t>
            </w:r>
            <w:proofErr w:type="spellEnd"/>
            <w:r w:rsidRPr="006A6F5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A6F5C">
              <w:rPr>
                <w:rFonts w:ascii="Calibri" w:hAnsi="Calibri" w:cs="Calibri"/>
                <w:color w:val="000000"/>
              </w:rPr>
              <w:t>na</w:t>
            </w:r>
            <w:proofErr w:type="spellEnd"/>
            <w:r w:rsidRPr="006A6F5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A6F5C">
              <w:rPr>
                <w:rFonts w:ascii="Calibri" w:hAnsi="Calibri" w:cs="Calibri"/>
                <w:color w:val="000000"/>
              </w:rPr>
              <w:t>adres</w:t>
            </w:r>
            <w:proofErr w:type="spellEnd"/>
            <w:r w:rsidRPr="006A6F5C">
              <w:rPr>
                <w:rFonts w:ascii="Calibri" w:hAnsi="Calibri" w:cs="Calibri"/>
                <w:color w:val="000000"/>
              </w:rPr>
              <w:t xml:space="preserve"> e-mail: …………………………… z co </w:t>
            </w:r>
            <w:proofErr w:type="spellStart"/>
            <w:r w:rsidRPr="006A6F5C">
              <w:rPr>
                <w:rFonts w:ascii="Calibri" w:hAnsi="Calibri" w:cs="Calibri"/>
                <w:color w:val="000000"/>
              </w:rPr>
              <w:t>najmniej</w:t>
            </w:r>
            <w:proofErr w:type="spellEnd"/>
            <w:r w:rsidRPr="006A6F5C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6A6F5C">
              <w:rPr>
                <w:rFonts w:ascii="Calibri" w:hAnsi="Calibri" w:cs="Calibri"/>
                <w:color w:val="000000"/>
              </w:rPr>
              <w:t>trzydniowym</w:t>
            </w:r>
            <w:proofErr w:type="spellEnd"/>
            <w:r w:rsidRPr="006A6F5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A6F5C">
              <w:rPr>
                <w:rFonts w:ascii="Calibri" w:hAnsi="Calibri" w:cs="Calibri"/>
                <w:color w:val="000000"/>
              </w:rPr>
              <w:t>wyprzedzeniem</w:t>
            </w:r>
            <w:proofErr w:type="spellEnd"/>
            <w:r w:rsidRPr="006A6F5C">
              <w:rPr>
                <w:rFonts w:ascii="Calibri" w:hAnsi="Calibri" w:cs="Calibri"/>
                <w:color w:val="000000"/>
              </w:rPr>
              <w:t xml:space="preserve"> w </w:t>
            </w:r>
            <w:proofErr w:type="spellStart"/>
            <w:r w:rsidRPr="006A6F5C">
              <w:rPr>
                <w:rFonts w:ascii="Calibri" w:hAnsi="Calibri" w:cs="Calibri"/>
                <w:color w:val="000000"/>
              </w:rPr>
              <w:t>stosunku</w:t>
            </w:r>
            <w:proofErr w:type="spellEnd"/>
            <w:r w:rsidRPr="006A6F5C">
              <w:rPr>
                <w:rFonts w:ascii="Calibri" w:hAnsi="Calibri" w:cs="Calibri"/>
                <w:color w:val="000000"/>
              </w:rPr>
              <w:t xml:space="preserve"> do </w:t>
            </w:r>
            <w:proofErr w:type="spellStart"/>
            <w:r w:rsidRPr="006A6F5C">
              <w:rPr>
                <w:rFonts w:ascii="Calibri" w:hAnsi="Calibri" w:cs="Calibri"/>
                <w:color w:val="000000"/>
              </w:rPr>
              <w:t>daty</w:t>
            </w:r>
            <w:proofErr w:type="spellEnd"/>
            <w:r w:rsidRPr="006A6F5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A6F5C">
              <w:rPr>
                <w:rFonts w:ascii="Calibri" w:hAnsi="Calibri" w:cs="Calibri"/>
                <w:color w:val="000000"/>
              </w:rPr>
              <w:t>dostawy</w:t>
            </w:r>
            <w:proofErr w:type="spellEnd"/>
            <w:r w:rsidRPr="006A6F5C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3B547F28" w14:textId="77777777" w:rsidR="00343731" w:rsidRPr="0095045B" w:rsidRDefault="00343731" w:rsidP="00D45A19">
            <w:pPr>
              <w:spacing w:after="160" w:line="259" w:lineRule="auto"/>
              <w:ind w:left="321"/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584E41F4" w14:textId="7E7668D9" w:rsidR="00F9034B" w:rsidRPr="0066052A" w:rsidRDefault="00F9034B" w:rsidP="00D45A19">
            <w:pPr>
              <w:spacing w:after="160" w:line="259" w:lineRule="auto"/>
              <w:ind w:left="321"/>
              <w:jc w:val="center"/>
              <w:rPr>
                <w:rFonts w:ascii="Calibri" w:eastAsia="Calibri" w:hAnsi="Calibri" w:cs="Times New Roman"/>
                <w:b/>
                <w:lang w:val="pl-PL"/>
              </w:rPr>
            </w:pPr>
            <w:r w:rsidRPr="0066052A">
              <w:rPr>
                <w:rFonts w:ascii="Calibri" w:eastAsia="Calibri" w:hAnsi="Calibri" w:cs="Times New Roman"/>
                <w:b/>
                <w:lang w:val="pl-PL"/>
              </w:rPr>
              <w:t>§ 3</w:t>
            </w:r>
          </w:p>
          <w:p w14:paraId="11BECA3F" w14:textId="49BBABB5" w:rsidR="00297C1C" w:rsidRPr="0066052A" w:rsidRDefault="00297C1C" w:rsidP="00297C1C">
            <w:pPr>
              <w:suppressAutoHyphens/>
              <w:autoSpaceDE w:val="0"/>
              <w:spacing w:before="120" w:after="0" w:line="288" w:lineRule="auto"/>
              <w:rPr>
                <w:rFonts w:eastAsia="Calibri" w:cstheme="minorHAnsi"/>
                <w:b/>
                <w:color w:val="000000"/>
                <w:u w:val="single"/>
                <w:lang w:val="pl-PL" w:eastAsia="zh-CN"/>
              </w:rPr>
            </w:pPr>
            <w:r w:rsidRPr="0066052A">
              <w:rPr>
                <w:rFonts w:eastAsia="Calibri" w:cstheme="minorHAnsi"/>
                <w:b/>
                <w:color w:val="000000"/>
                <w:u w:val="single"/>
                <w:lang w:val="pl-PL" w:eastAsia="zh-CN"/>
              </w:rPr>
              <w:t xml:space="preserve">Warunki odbioru </w:t>
            </w:r>
            <w:r w:rsidR="003D198B" w:rsidRPr="0066052A">
              <w:rPr>
                <w:rFonts w:eastAsia="Calibri" w:cstheme="minorHAnsi"/>
                <w:b/>
                <w:color w:val="000000"/>
                <w:u w:val="single"/>
                <w:lang w:val="pl-PL" w:eastAsia="zh-CN"/>
              </w:rPr>
              <w:t>P</w:t>
            </w:r>
            <w:r w:rsidRPr="0066052A">
              <w:rPr>
                <w:rFonts w:eastAsia="Calibri" w:cstheme="minorHAnsi"/>
                <w:b/>
                <w:color w:val="000000"/>
                <w:u w:val="single"/>
                <w:lang w:val="pl-PL" w:eastAsia="zh-CN"/>
              </w:rPr>
              <w:t>rzedmiotu umowy</w:t>
            </w:r>
            <w:r w:rsidR="00472FF6" w:rsidRPr="0066052A">
              <w:rPr>
                <w:rFonts w:eastAsia="Calibri" w:cstheme="minorHAnsi"/>
                <w:b/>
                <w:color w:val="000000"/>
                <w:u w:val="single"/>
                <w:lang w:val="pl-PL" w:eastAsia="zh-CN"/>
              </w:rPr>
              <w:t xml:space="preserve"> i odbiorów częściowych</w:t>
            </w:r>
          </w:p>
          <w:p w14:paraId="0EB08276" w14:textId="595AE87F" w:rsidR="00472FF6" w:rsidRPr="0066052A" w:rsidRDefault="00423286" w:rsidP="0066052A">
            <w:pPr>
              <w:widowControl w:val="0"/>
              <w:numPr>
                <w:ilvl w:val="6"/>
                <w:numId w:val="31"/>
              </w:numPr>
              <w:tabs>
                <w:tab w:val="num" w:pos="284"/>
              </w:tabs>
              <w:suppressAutoHyphens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val="pl-PL" w:eastAsia="zh-CN"/>
              </w:rPr>
            </w:pPr>
            <w:r w:rsidRPr="0066052A">
              <w:rPr>
                <w:rFonts w:ascii="Calibri" w:eastAsia="Times New Roman" w:hAnsi="Calibri" w:cs="Calibri"/>
                <w:lang w:val="pl-PL" w:eastAsia="zh-CN"/>
              </w:rPr>
              <w:t>Protokół odbioru końcowego</w:t>
            </w:r>
            <w:r w:rsidR="003D198B" w:rsidRPr="0066052A">
              <w:rPr>
                <w:rFonts w:ascii="Calibri" w:eastAsia="Times New Roman" w:hAnsi="Calibri" w:cs="Calibri"/>
                <w:lang w:val="pl-PL" w:eastAsia="zh-CN"/>
              </w:rPr>
              <w:t>/ częściowego</w:t>
            </w:r>
            <w:r w:rsidRPr="0066052A">
              <w:rPr>
                <w:rFonts w:ascii="Calibri" w:eastAsia="Times New Roman" w:hAnsi="Calibri" w:cs="Calibri"/>
                <w:lang w:val="pl-PL" w:eastAsia="zh-CN"/>
              </w:rPr>
              <w:t xml:space="preserve"> Przedmiotu Umowy ma być spisany zgodnie z wymaganiami podanymi poniżej i podpisany przez Strony lub przez Zamawiającego i przesłanego Wykonawcy.</w:t>
            </w:r>
          </w:p>
          <w:p w14:paraId="317CA2F6" w14:textId="1148CE15" w:rsidR="00423286" w:rsidRPr="0066052A" w:rsidRDefault="00423286" w:rsidP="00423286">
            <w:pPr>
              <w:widowControl w:val="0"/>
              <w:numPr>
                <w:ilvl w:val="6"/>
                <w:numId w:val="31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 w:rsidRPr="0066052A">
              <w:rPr>
                <w:rFonts w:ascii="Calibri" w:eastAsia="Times New Roman" w:hAnsi="Calibri" w:cs="Calibri"/>
                <w:lang w:val="pl-PL" w:eastAsia="zh-CN"/>
              </w:rPr>
              <w:t xml:space="preserve">Protokół odbioru </w:t>
            </w:r>
            <w:r w:rsidR="00472FF6" w:rsidRPr="0066052A">
              <w:rPr>
                <w:rFonts w:ascii="Calibri" w:eastAsia="Times New Roman" w:hAnsi="Calibri" w:cs="Calibri"/>
                <w:lang w:val="pl-PL" w:eastAsia="zh-CN"/>
              </w:rPr>
              <w:t>końcowego jak i protokoły odbiorów częściowych powinny</w:t>
            </w:r>
            <w:r w:rsidRPr="0066052A">
              <w:rPr>
                <w:rFonts w:ascii="Calibri" w:eastAsia="Times New Roman" w:hAnsi="Calibri" w:cs="Calibri"/>
                <w:lang w:val="pl-PL" w:eastAsia="zh-CN"/>
              </w:rPr>
              <w:t xml:space="preserve"> zawierać w szczególności:</w:t>
            </w:r>
          </w:p>
          <w:p w14:paraId="15847590" w14:textId="77777777" w:rsidR="00423286" w:rsidRPr="00297C1C" w:rsidRDefault="00423286" w:rsidP="00423286">
            <w:pPr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suppressAutoHyphens/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 w:rsidRPr="00297C1C">
              <w:rPr>
                <w:rFonts w:ascii="Calibri" w:eastAsia="Times New Roman" w:hAnsi="Calibri" w:cs="Calibri"/>
                <w:lang w:val="pl-PL" w:eastAsia="zh-CN"/>
              </w:rPr>
              <w:t xml:space="preserve">Numer Umowy, </w:t>
            </w:r>
          </w:p>
          <w:p w14:paraId="159EBFA6" w14:textId="77777777" w:rsidR="00423286" w:rsidRPr="00297C1C" w:rsidRDefault="00423286" w:rsidP="00423286">
            <w:pPr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suppressAutoHyphens/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 w:rsidRPr="00297C1C">
              <w:rPr>
                <w:rFonts w:ascii="Calibri" w:eastAsia="Times New Roman" w:hAnsi="Calibri" w:cs="Calibri"/>
                <w:lang w:val="pl-PL" w:eastAsia="zh-CN"/>
              </w:rPr>
              <w:t xml:space="preserve">Dane Zamawiającego i Wykonawcy, </w:t>
            </w:r>
          </w:p>
          <w:p w14:paraId="062B0ED6" w14:textId="246AD45D" w:rsidR="00423286" w:rsidRPr="00297C1C" w:rsidRDefault="00423286" w:rsidP="00423286">
            <w:pPr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suppressAutoHyphens/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 w:rsidRPr="00297C1C">
              <w:rPr>
                <w:rFonts w:ascii="Calibri" w:eastAsia="Times New Roman" w:hAnsi="Calibri" w:cs="Calibri"/>
                <w:lang w:val="pl-PL" w:eastAsia="zh-CN"/>
              </w:rPr>
              <w:t>Przedmiot</w:t>
            </w:r>
            <w:r w:rsidR="003D198B">
              <w:rPr>
                <w:rFonts w:ascii="Calibri" w:eastAsia="Times New Roman" w:hAnsi="Calibri" w:cs="Calibri"/>
                <w:lang w:val="pl-PL" w:eastAsia="zh-CN"/>
              </w:rPr>
              <w:t xml:space="preserve"> i datę odbioru częściowego </w:t>
            </w:r>
            <w:r w:rsidRPr="00297C1C">
              <w:rPr>
                <w:rFonts w:ascii="Calibri" w:eastAsia="Times New Roman" w:hAnsi="Calibri" w:cs="Calibri"/>
                <w:lang w:val="pl-PL" w:eastAsia="zh-CN"/>
              </w:rPr>
              <w:t xml:space="preserve"> i datę  wykonania,</w:t>
            </w:r>
          </w:p>
          <w:p w14:paraId="3CE4DED1" w14:textId="47C936DC" w:rsidR="00423286" w:rsidRPr="00297C1C" w:rsidRDefault="00423286" w:rsidP="00423286">
            <w:pPr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suppressAutoHyphens/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 w:rsidRPr="00297C1C">
              <w:rPr>
                <w:rFonts w:ascii="Calibri" w:eastAsia="Times New Roman" w:hAnsi="Calibri" w:cs="Arial"/>
                <w:lang w:val="pl-PL" w:eastAsia="zh-CN"/>
              </w:rPr>
              <w:t xml:space="preserve">Informacje w zakresie prawidłowości wykonania, kompletności dostawy </w:t>
            </w:r>
          </w:p>
          <w:p w14:paraId="3F604D6D" w14:textId="77777777" w:rsidR="00423286" w:rsidRPr="00297C1C" w:rsidRDefault="00423286" w:rsidP="00423286">
            <w:pPr>
              <w:widowControl w:val="0"/>
              <w:tabs>
                <w:tab w:val="left" w:pos="851"/>
              </w:tabs>
              <w:suppressAutoHyphens/>
              <w:spacing w:after="0"/>
              <w:ind w:left="851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val="pl-PL" w:eastAsia="zh-CN"/>
              </w:rPr>
            </w:pPr>
          </w:p>
          <w:p w14:paraId="6C873120" w14:textId="77777777" w:rsidR="00423286" w:rsidRPr="00297C1C" w:rsidRDefault="00423286" w:rsidP="00423286">
            <w:pPr>
              <w:widowControl w:val="0"/>
              <w:numPr>
                <w:ilvl w:val="0"/>
                <w:numId w:val="33"/>
              </w:numPr>
              <w:spacing w:after="120" w:line="240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97C1C">
              <w:rPr>
                <w:rFonts w:ascii="Calibri" w:eastAsia="Times New Roman" w:hAnsi="Calibri" w:cs="Calibri"/>
                <w:lang w:val="pl-PL" w:eastAsia="ar-SA"/>
              </w:rPr>
              <w:lastRenderedPageBreak/>
              <w:t>Za datę wykonania Umowy uważa się datę podpisania bez zastrzeżeń protokołu odbioru</w:t>
            </w:r>
            <w:r w:rsidRPr="00297C1C">
              <w:rPr>
                <w:rFonts w:ascii="Calibri" w:eastAsia="Times New Roman" w:hAnsi="Calibri" w:cs="Calibri"/>
                <w:lang w:val="pl-PL" w:eastAsia="zh-CN"/>
              </w:rPr>
              <w:t xml:space="preserve"> </w:t>
            </w:r>
            <w:r w:rsidRPr="00297C1C">
              <w:rPr>
                <w:rFonts w:ascii="Calibri" w:eastAsia="Times New Roman" w:hAnsi="Calibri" w:cs="Calibri"/>
                <w:lang w:val="pl-PL" w:eastAsia="ar-SA"/>
              </w:rPr>
              <w:t>końcowego Przedmiotu Umowy</w:t>
            </w:r>
            <w:r w:rsidRPr="00297C1C">
              <w:rPr>
                <w:rFonts w:ascii="Calibri" w:eastAsia="Times New Roman" w:hAnsi="Calibri" w:cs="Calibri"/>
                <w:lang w:val="pl-PL" w:eastAsia="pl-PL"/>
              </w:rPr>
              <w:t xml:space="preserve"> przez Zamawiającego z uwzględnieniem terminu określonego w § 2 ust. 1 Umowy.</w:t>
            </w:r>
          </w:p>
          <w:p w14:paraId="1974935C" w14:textId="77777777" w:rsidR="00423286" w:rsidRPr="00297C1C" w:rsidRDefault="00423286" w:rsidP="00423286">
            <w:pPr>
              <w:widowControl w:val="0"/>
              <w:numPr>
                <w:ilvl w:val="0"/>
                <w:numId w:val="33"/>
              </w:numPr>
              <w:spacing w:after="120" w:line="240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97C1C">
              <w:rPr>
                <w:rFonts w:ascii="Calibri" w:eastAsia="Times New Roman" w:hAnsi="Calibri" w:cs="Calibri"/>
                <w:lang w:val="pl-PL" w:eastAsia="pl-PL"/>
              </w:rPr>
              <w:t>Zamawiający upowa</w:t>
            </w:r>
            <w:r>
              <w:rPr>
                <w:rFonts w:ascii="Calibri" w:eastAsia="Times New Roman" w:hAnsi="Calibri" w:cs="Calibri"/>
                <w:lang w:val="pl-PL" w:eastAsia="pl-PL"/>
              </w:rPr>
              <w:t>żnia osobę wskazaną w § 2 ust. 2</w:t>
            </w:r>
            <w:r w:rsidRPr="00297C1C">
              <w:rPr>
                <w:rFonts w:ascii="Calibri" w:eastAsia="Times New Roman" w:hAnsi="Calibri" w:cs="Calibri"/>
                <w:lang w:val="pl-PL" w:eastAsia="pl-PL"/>
              </w:rPr>
              <w:t xml:space="preserve"> lit a) do podpisania protokołu odbioru Przedmiotu Umowy w jego imieniu.</w:t>
            </w:r>
          </w:p>
          <w:p w14:paraId="283CC48C" w14:textId="1EC40B7D" w:rsidR="00297C1C" w:rsidRPr="00297C1C" w:rsidRDefault="00297C1C" w:rsidP="00297C1C">
            <w:pPr>
              <w:spacing w:after="160" w:line="259" w:lineRule="auto"/>
              <w:ind w:left="321"/>
              <w:jc w:val="center"/>
              <w:rPr>
                <w:rFonts w:ascii="Calibri" w:eastAsia="Calibri" w:hAnsi="Calibri" w:cs="Times New Roman"/>
                <w:b/>
                <w:lang w:val="pl-PL"/>
              </w:rPr>
            </w:pPr>
            <w:r w:rsidRPr="00297C1C">
              <w:rPr>
                <w:rFonts w:ascii="Calibri" w:eastAsia="Calibri" w:hAnsi="Calibri" w:cs="Times New Roman"/>
                <w:b/>
                <w:lang w:val="pl-PL"/>
              </w:rPr>
              <w:t>§ 4</w:t>
            </w:r>
          </w:p>
          <w:p w14:paraId="4D45071B" w14:textId="77777777" w:rsidR="00F9034B" w:rsidRPr="0095045B" w:rsidRDefault="00F9034B" w:rsidP="00423286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/>
                <w:u w:val="single"/>
                <w:lang w:val="pl-PL"/>
              </w:rPr>
            </w:pPr>
            <w:r w:rsidRPr="0095045B">
              <w:rPr>
                <w:rFonts w:ascii="Calibri" w:eastAsia="Calibri" w:hAnsi="Calibri" w:cs="Times New Roman"/>
                <w:b/>
                <w:u w:val="single"/>
                <w:lang w:val="pl-PL"/>
              </w:rPr>
              <w:t>Cena i warunki płatności</w:t>
            </w:r>
          </w:p>
          <w:p w14:paraId="6C2E6C00" w14:textId="65235B3B" w:rsidR="00F9034B" w:rsidRPr="00423286" w:rsidRDefault="00F9034B" w:rsidP="00423286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423286">
              <w:rPr>
                <w:rFonts w:ascii="Calibri" w:eastAsia="Calibri" w:hAnsi="Calibri" w:cs="Times New Roman"/>
                <w:lang w:val="pl-PL"/>
              </w:rPr>
              <w:t>Zamawiający zobowiązuje się</w:t>
            </w:r>
            <w:r w:rsidR="006A1181" w:rsidRPr="00423286">
              <w:rPr>
                <w:rFonts w:ascii="Calibri" w:eastAsia="Calibri" w:hAnsi="Calibri" w:cs="Times New Roman"/>
                <w:lang w:val="pl-PL"/>
              </w:rPr>
              <w:t xml:space="preserve"> zapłacić za Przedmiot Umowy wynagrodzenie w kwocie</w:t>
            </w:r>
            <w:r w:rsidRPr="00423286">
              <w:rPr>
                <w:rFonts w:ascii="Calibri" w:eastAsia="Calibri" w:hAnsi="Calibri" w:cs="Times New Roman"/>
                <w:lang w:val="pl-PL"/>
              </w:rPr>
              <w:t>: ………………..netto (słownie: ……………………..)</w:t>
            </w:r>
            <w:r w:rsidR="006A1181" w:rsidRPr="00423286">
              <w:rPr>
                <w:rFonts w:ascii="Calibri" w:eastAsia="Calibri" w:hAnsi="Calibri" w:cs="Times New Roman"/>
                <w:lang w:val="pl-PL"/>
              </w:rPr>
              <w:t xml:space="preserve">. </w:t>
            </w:r>
            <w:r w:rsidRPr="00423286">
              <w:rPr>
                <w:rFonts w:ascii="Calibri" w:eastAsia="Calibri" w:hAnsi="Calibri" w:cs="Times New Roman"/>
                <w:lang w:val="pl-PL"/>
              </w:rPr>
              <w:t xml:space="preserve"> </w:t>
            </w:r>
            <w:r w:rsidR="006A1181" w:rsidRPr="00423286">
              <w:rPr>
                <w:rFonts w:ascii="Calibri" w:eastAsia="Calibri" w:hAnsi="Calibri" w:cs="Times New Roman"/>
                <w:lang w:val="pl-PL"/>
              </w:rPr>
              <w:t>Kwota wynagrodzenia netto zostanie powiększona o podatek VAT w stawce obowiązującej w dniu wystawienia faktury, płatny zgodnie z przepisami powszechnie obowiązującymi.</w:t>
            </w:r>
          </w:p>
          <w:p w14:paraId="11A0E950" w14:textId="032E17C6" w:rsidR="003541B4" w:rsidRPr="00423286" w:rsidRDefault="003541B4" w:rsidP="00423286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proofErr w:type="spellStart"/>
            <w:r w:rsidRPr="00423286">
              <w:rPr>
                <w:rFonts w:ascii="Calibri" w:hAnsi="Calibri" w:cs="Calibri"/>
                <w:bCs/>
              </w:rPr>
              <w:t>Zamawiający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zapłaci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kwotę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netto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wraz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z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należnym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podatkiem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VAT,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przelewem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na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rachunek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bankowy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……………………………………………………..………….., w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terminie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do 30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dni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od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dnia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złożenia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Zamawiającemu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,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prawidłowo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wystawionej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faktury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.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Za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datę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płatności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uznaje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się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datę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obciążenia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rachunku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bankowego</w:t>
            </w:r>
            <w:proofErr w:type="spellEnd"/>
            <w:r w:rsidRPr="004232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423286">
              <w:rPr>
                <w:rFonts w:ascii="Calibri" w:hAnsi="Calibri" w:cs="Calibri"/>
                <w:bCs/>
              </w:rPr>
              <w:t>Zamawiającego</w:t>
            </w:r>
            <w:proofErr w:type="spellEnd"/>
            <w:r w:rsidRPr="00423286">
              <w:rPr>
                <w:rFonts w:ascii="Calibri" w:hAnsi="Calibri" w:cs="Calibri"/>
                <w:bCs/>
              </w:rPr>
              <w:t>.</w:t>
            </w:r>
          </w:p>
          <w:p w14:paraId="0F6DB246" w14:textId="0D4A76BC" w:rsidR="00F9034B" w:rsidRPr="00423286" w:rsidRDefault="00F9034B" w:rsidP="00423286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423286">
              <w:rPr>
                <w:rFonts w:ascii="Calibri" w:eastAsia="Calibri" w:hAnsi="Calibri" w:cs="Times New Roman"/>
                <w:lang w:val="pl-PL"/>
              </w:rPr>
              <w:t xml:space="preserve">Podstawą wystawienia faktury jest protokół odbioru </w:t>
            </w:r>
            <w:r w:rsidR="003075AB">
              <w:rPr>
                <w:rFonts w:ascii="Calibri" w:eastAsia="Calibri" w:hAnsi="Calibri" w:cs="Times New Roman"/>
                <w:lang w:val="pl-PL"/>
              </w:rPr>
              <w:t xml:space="preserve">częściowego/ końcowego </w:t>
            </w:r>
            <w:r w:rsidRPr="00423286">
              <w:rPr>
                <w:rFonts w:ascii="Calibri" w:eastAsia="Calibri" w:hAnsi="Calibri" w:cs="Times New Roman"/>
                <w:lang w:val="pl-PL"/>
              </w:rPr>
              <w:t>Przedmiotu Umowy, podpisany przez Zamawiającego bez zastrzeżeń.</w:t>
            </w:r>
          </w:p>
          <w:p w14:paraId="7E5CE757" w14:textId="3E0CEBB6" w:rsidR="00F9034B" w:rsidRPr="00423286" w:rsidRDefault="00F9034B" w:rsidP="00423286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423286">
              <w:rPr>
                <w:rFonts w:ascii="Calibri" w:eastAsia="Calibri" w:hAnsi="Calibri" w:cs="Times New Roman"/>
                <w:lang w:val="pl-PL"/>
              </w:rPr>
              <w:t xml:space="preserve">Cena obejmuje wszelkie czynności, koszty i wydatki Wykonawcy niezbędne dla kompleksowego przygotowania i terminowego wykonania Umowy, a w </w:t>
            </w:r>
            <w:r w:rsidR="00D03189" w:rsidRPr="00423286">
              <w:rPr>
                <w:rFonts w:ascii="Calibri" w:eastAsia="Calibri" w:hAnsi="Calibri" w:cs="Times New Roman"/>
                <w:lang w:val="pl-PL"/>
              </w:rPr>
              <w:t>szczególności: cenę za Wykonanie usługi zawartej w Umowie</w:t>
            </w:r>
            <w:r w:rsidRPr="00423286">
              <w:rPr>
                <w:rFonts w:ascii="Calibri" w:eastAsia="Calibri" w:hAnsi="Calibri" w:cs="Times New Roman"/>
                <w:lang w:val="pl-PL"/>
              </w:rPr>
              <w:t xml:space="preserve"> oraz wykonywanie obowiązków wynikających z gwarancji.</w:t>
            </w:r>
          </w:p>
          <w:p w14:paraId="4D23F27C" w14:textId="7B861855" w:rsidR="00F9034B" w:rsidRPr="00423286" w:rsidRDefault="00F9034B" w:rsidP="00423286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423286">
              <w:rPr>
                <w:rFonts w:ascii="Calibri" w:eastAsia="Calibri" w:hAnsi="Calibri" w:cs="Times New Roman"/>
                <w:lang w:val="pl-PL"/>
              </w:rPr>
              <w:t>Koszty</w:t>
            </w:r>
            <w:r w:rsidR="00D03189" w:rsidRPr="00423286">
              <w:rPr>
                <w:rFonts w:ascii="Calibri" w:eastAsia="Calibri" w:hAnsi="Calibri" w:cs="Times New Roman"/>
                <w:lang w:val="pl-PL"/>
              </w:rPr>
              <w:t xml:space="preserve"> odbioru towaru i</w:t>
            </w:r>
            <w:r w:rsidRPr="00423286">
              <w:rPr>
                <w:rFonts w:ascii="Calibri" w:eastAsia="Calibri" w:hAnsi="Calibri" w:cs="Times New Roman"/>
                <w:lang w:val="pl-PL"/>
              </w:rPr>
              <w:t xml:space="preserve"> transportu</w:t>
            </w:r>
            <w:r w:rsidR="00D03189" w:rsidRPr="00423286">
              <w:rPr>
                <w:rFonts w:ascii="Calibri" w:eastAsia="Calibri" w:hAnsi="Calibri" w:cs="Times New Roman"/>
                <w:lang w:val="pl-PL"/>
              </w:rPr>
              <w:t xml:space="preserve"> detali po wykonaniu usługi i innych do momentu</w:t>
            </w:r>
            <w:r w:rsidRPr="00423286">
              <w:rPr>
                <w:rFonts w:ascii="Calibri" w:eastAsia="Calibri" w:hAnsi="Calibri" w:cs="Times New Roman"/>
                <w:lang w:val="pl-PL"/>
              </w:rPr>
              <w:t xml:space="preserve"> odbioru w siedzibie Zamawiającego ponosi Wykonawca.</w:t>
            </w:r>
          </w:p>
          <w:p w14:paraId="56FDCF06" w14:textId="77777777" w:rsidR="00C94AF3" w:rsidRPr="00423286" w:rsidRDefault="00C94AF3" w:rsidP="00423286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423286">
              <w:rPr>
                <w:rFonts w:ascii="Calibri" w:eastAsia="Calibri" w:hAnsi="Calibri" w:cs="Times New Roman"/>
                <w:lang w:val="pl-PL"/>
              </w:rPr>
              <w:t xml:space="preserve">Zamawiający zastrzega sobie prawo regulowania wynagrodzenia należnego Wykonawcy na podstawie Umowy, w ramach mechanizmu podzielonej płatności (zwanego dalej „Mechanizmem Split </w:t>
            </w:r>
            <w:proofErr w:type="spellStart"/>
            <w:r w:rsidRPr="00423286">
              <w:rPr>
                <w:rFonts w:ascii="Calibri" w:eastAsia="Calibri" w:hAnsi="Calibri" w:cs="Times New Roman"/>
                <w:lang w:val="pl-PL"/>
              </w:rPr>
              <w:t>Payment</w:t>
            </w:r>
            <w:proofErr w:type="spellEnd"/>
            <w:r w:rsidRPr="00423286">
              <w:rPr>
                <w:rFonts w:ascii="Calibri" w:eastAsia="Calibri" w:hAnsi="Calibri" w:cs="Times New Roman"/>
                <w:lang w:val="pl-PL"/>
              </w:rPr>
              <w:t>”) przewidzianego w przepisach ustawy z dnia 11 marca 2004 r. o podatku od towarów i usług (zwanej dalej „Ustawą VAT”).</w:t>
            </w:r>
          </w:p>
          <w:p w14:paraId="1C6CEF8D" w14:textId="7472F05C" w:rsidR="00C94AF3" w:rsidRPr="00423286" w:rsidRDefault="00C94AF3" w:rsidP="00423286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423286">
              <w:rPr>
                <w:rFonts w:ascii="Calibri" w:eastAsia="Calibri" w:hAnsi="Calibri" w:cs="Times New Roman"/>
                <w:lang w:val="pl-PL"/>
              </w:rPr>
              <w:t>Wykonawca oświadcza, że wskazany przez niego rachunek bankowy, na który ma zostać dokonana zapłata wynagrodzenia należnego mu na podstawie Umowy:</w:t>
            </w:r>
          </w:p>
          <w:p w14:paraId="1A2EB018" w14:textId="446DCCBF" w:rsidR="00C94AF3" w:rsidRPr="00253042" w:rsidRDefault="00C94AF3" w:rsidP="00253042">
            <w:pPr>
              <w:pStyle w:val="Akapitzlist"/>
              <w:numPr>
                <w:ilvl w:val="1"/>
                <w:numId w:val="3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253042">
              <w:rPr>
                <w:rFonts w:ascii="Calibri" w:eastAsia="Calibri" w:hAnsi="Calibri" w:cs="Times New Roman"/>
                <w:lang w:val="pl-PL"/>
              </w:rPr>
              <w:t xml:space="preserve">jest rachunkiem umożliwiającym płatność w ramach Mechanizmu Split </w:t>
            </w:r>
            <w:proofErr w:type="spellStart"/>
            <w:r w:rsidRPr="00253042">
              <w:rPr>
                <w:rFonts w:ascii="Calibri" w:eastAsia="Calibri" w:hAnsi="Calibri" w:cs="Times New Roman"/>
                <w:lang w:val="pl-PL"/>
              </w:rPr>
              <w:t>Payment</w:t>
            </w:r>
            <w:proofErr w:type="spellEnd"/>
            <w:r w:rsidRPr="00253042">
              <w:rPr>
                <w:rFonts w:ascii="Calibri" w:eastAsia="Calibri" w:hAnsi="Calibri" w:cs="Times New Roman"/>
                <w:lang w:val="pl-PL"/>
              </w:rPr>
              <w:t>;</w:t>
            </w:r>
          </w:p>
          <w:p w14:paraId="0C264138" w14:textId="7A3BBE9D" w:rsidR="00C94AF3" w:rsidRPr="00423286" w:rsidRDefault="00C94AF3" w:rsidP="00253042">
            <w:pPr>
              <w:pStyle w:val="Akapitzlist"/>
              <w:numPr>
                <w:ilvl w:val="1"/>
                <w:numId w:val="3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423286">
              <w:rPr>
                <w:rFonts w:ascii="Calibri" w:eastAsia="Calibri" w:hAnsi="Calibri" w:cs="Times New Roman"/>
                <w:lang w:val="pl-PL"/>
              </w:rPr>
              <w:t>jest rachunkiem znajdującym się w wykazie podmiotów (zwanego dalej „Wykazem”) prowadzonym przez Szefa Krajowej Administracji Skarbowej, o którym mowa w art. 96b Ustawy VAT.</w:t>
            </w:r>
          </w:p>
          <w:p w14:paraId="6EF65806" w14:textId="32A0B32C" w:rsidR="00C94AF3" w:rsidRPr="00423286" w:rsidRDefault="00C94AF3" w:rsidP="00423286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423286">
              <w:rPr>
                <w:rFonts w:ascii="Calibri" w:eastAsia="Calibri" w:hAnsi="Calibri" w:cs="Times New Roman"/>
                <w:lang w:val="pl-PL"/>
              </w:rPr>
              <w:t xml:space="preserve">W przypadku, gdy rachunek bankowy wskazany przez Wykonawcę nie będzie spełniać warunków określonych w ust. 7, opóźnienie Zamawiającego w dokonaniu płatności w terminie określonym w Umowie, powstałe wskutek braku możliwości zapłaty przez Zamawiającego z zastosowaniem Mechanizmu Split </w:t>
            </w:r>
            <w:proofErr w:type="spellStart"/>
            <w:r w:rsidRPr="00423286">
              <w:rPr>
                <w:rFonts w:ascii="Calibri" w:eastAsia="Calibri" w:hAnsi="Calibri" w:cs="Times New Roman"/>
                <w:lang w:val="pl-PL"/>
              </w:rPr>
              <w:t>Payment</w:t>
            </w:r>
            <w:proofErr w:type="spellEnd"/>
            <w:r w:rsidRPr="00423286">
              <w:rPr>
                <w:rFonts w:ascii="Calibri" w:eastAsia="Calibri" w:hAnsi="Calibri" w:cs="Times New Roman"/>
                <w:lang w:val="pl-PL"/>
              </w:rPr>
              <w:t xml:space="preserve"> lub na rachunek znajdujący się w Wykazie, nie może stanowić dla Wykonawcy podstawy jakichkolwiek roszczeń, w tym w szczególności nie uprawnia Wykonawcy do żądania od Zamawiającego odsetek lub odszkodowań z tytułu nieterminowej zapłaty.</w:t>
            </w:r>
          </w:p>
          <w:p w14:paraId="771A5EE1" w14:textId="05DF9F7E" w:rsidR="00F9034B" w:rsidRPr="00423286" w:rsidRDefault="00F9034B" w:rsidP="00423286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423286">
              <w:rPr>
                <w:rFonts w:ascii="Calibri" w:eastAsia="Calibri" w:hAnsi="Calibri" w:cs="Times New Roman"/>
                <w:lang w:val="pl-PL"/>
              </w:rPr>
              <w:lastRenderedPageBreak/>
              <w:t>Wykonawca, zgodnie z ustawą z dnia 9 listopada 2018 r. o elektronicznym fakturowaniu w zamówieniach publicznych, koncesjach na roboty budowlane lub usługi oraz partnerstwie publiczno-prywatnym ma możliwość przesyłania ustrukturyzowanych faktur elektronicznych drogą elektroniczną za pośrednictwem Platformy Elektronicznego Fakturowania. Zamawiający posiada konto na platformie https://brokerpefexpert.efaktura.gov.pl PEF nr: NIP 5329190125. Zamawiający nie dopuszcza wysyłania i odbierania za pośrednictwem platformy innych ustrukturyzowanych dokumentów elektronicznych, za wyjątkiem faktur korygujących.</w:t>
            </w:r>
          </w:p>
          <w:p w14:paraId="53F2B44B" w14:textId="77777777" w:rsidR="009F1DDF" w:rsidRPr="0095045B" w:rsidRDefault="009F1DDF" w:rsidP="00D45A19">
            <w:pPr>
              <w:tabs>
                <w:tab w:val="left" w:pos="426"/>
                <w:tab w:val="num" w:pos="454"/>
              </w:tabs>
              <w:spacing w:after="120" w:line="240" w:lineRule="auto"/>
              <w:ind w:left="321"/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4B4AE182" w14:textId="400EA32A" w:rsidR="00F9034B" w:rsidRDefault="00F9034B" w:rsidP="00D45A19">
            <w:pPr>
              <w:tabs>
                <w:tab w:val="left" w:pos="426"/>
                <w:tab w:val="num" w:pos="454"/>
              </w:tabs>
              <w:spacing w:after="120" w:line="240" w:lineRule="auto"/>
              <w:ind w:left="321"/>
              <w:jc w:val="center"/>
              <w:rPr>
                <w:rFonts w:ascii="Calibri" w:eastAsia="Calibri" w:hAnsi="Calibri" w:cs="Calibri"/>
                <w:b/>
                <w:lang w:val="pl-PL" w:eastAsia="pl-PL"/>
              </w:rPr>
            </w:pPr>
            <w:r w:rsidRPr="0095045B">
              <w:rPr>
                <w:rFonts w:ascii="Calibri" w:eastAsia="Calibri" w:hAnsi="Calibri" w:cs="Times New Roman"/>
                <w:lang w:val="pl-PL"/>
              </w:rPr>
              <w:tab/>
            </w:r>
            <w:r w:rsidR="00AC7DA1">
              <w:rPr>
                <w:rFonts w:ascii="Calibri" w:eastAsia="Calibri" w:hAnsi="Calibri" w:cs="Calibri"/>
                <w:b/>
                <w:lang w:val="pl-PL" w:eastAsia="pl-PL"/>
              </w:rPr>
              <w:t>§ 5</w:t>
            </w:r>
          </w:p>
          <w:p w14:paraId="4CBF84E5" w14:textId="1CC85502" w:rsidR="0083070D" w:rsidRPr="0083070D" w:rsidRDefault="0083070D" w:rsidP="0083070D">
            <w:pPr>
              <w:spacing w:after="120" w:line="360" w:lineRule="atLeast"/>
              <w:rPr>
                <w:rFonts w:ascii="Calibri" w:eastAsia="Times New Roman" w:hAnsi="Calibri" w:cs="Calibri"/>
                <w:b/>
                <w:u w:val="single"/>
                <w:lang w:val="pl-PL" w:eastAsia="pl-PL"/>
              </w:rPr>
            </w:pPr>
            <w:r w:rsidRPr="0083070D">
              <w:rPr>
                <w:rFonts w:ascii="Calibri" w:eastAsia="Times New Roman" w:hAnsi="Calibri" w:cs="Calibri"/>
                <w:b/>
                <w:u w:val="single"/>
                <w:lang w:val="pl-PL" w:eastAsia="pl-PL"/>
              </w:rPr>
              <w:t>Podwykonawcy</w:t>
            </w:r>
          </w:p>
          <w:p w14:paraId="6A5A1C41" w14:textId="77777777" w:rsidR="0083070D" w:rsidRPr="00423286" w:rsidRDefault="0083070D" w:rsidP="00423286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12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pl-PL" w:eastAsia="pl-PL"/>
              </w:rPr>
            </w:pPr>
            <w:r w:rsidRPr="00423286">
              <w:rPr>
                <w:rFonts w:ascii="Calibri" w:eastAsia="Times New Roman" w:hAnsi="Calibri" w:cs="Calibri"/>
                <w:lang w:val="pl-PL" w:eastAsia="pl-PL"/>
              </w:rPr>
              <w:t>Strony ustalają, że Przedmiot Umowy wykonywany będzie:</w:t>
            </w:r>
          </w:p>
          <w:p w14:paraId="1DFAEC5E" w14:textId="1CD0095F" w:rsidR="0083070D" w:rsidRPr="00423286" w:rsidRDefault="00253042" w:rsidP="00253042">
            <w:pPr>
              <w:pStyle w:val="Akapitzlist"/>
              <w:widowControl w:val="0"/>
              <w:suppressAutoHyphens/>
              <w:spacing w:after="12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 xml:space="preserve">a) </w:t>
            </w:r>
            <w:r w:rsidR="0083070D" w:rsidRPr="00423286">
              <w:rPr>
                <w:rFonts w:ascii="Calibri" w:eastAsia="Times New Roman" w:hAnsi="Calibri" w:cs="Calibri"/>
                <w:lang w:val="pl-PL" w:eastAsia="pl-PL"/>
              </w:rPr>
              <w:t>osobiście przez Wykonawcę,</w:t>
            </w:r>
          </w:p>
          <w:p w14:paraId="3E4A8433" w14:textId="2DEC43ED" w:rsidR="0083070D" w:rsidRPr="00423286" w:rsidRDefault="00253042" w:rsidP="00253042">
            <w:pPr>
              <w:pStyle w:val="Akapitzlist"/>
              <w:widowControl w:val="0"/>
              <w:suppressAutoHyphens/>
              <w:spacing w:after="12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 xml:space="preserve">b) </w:t>
            </w:r>
            <w:r w:rsidR="0083070D" w:rsidRPr="00423286">
              <w:rPr>
                <w:rFonts w:ascii="Calibri" w:eastAsia="Times New Roman" w:hAnsi="Calibri" w:cs="Calibri"/>
                <w:lang w:val="pl-PL" w:eastAsia="pl-PL"/>
              </w:rPr>
              <w:t>z udziałem podwykonawców - w następującym zakresie: […].</w:t>
            </w:r>
          </w:p>
          <w:p w14:paraId="4BBE7F41" w14:textId="77777777" w:rsidR="0083070D" w:rsidRPr="00423286" w:rsidRDefault="0083070D" w:rsidP="00423286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12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pl-PL" w:eastAsia="pl-PL"/>
              </w:rPr>
            </w:pPr>
            <w:r w:rsidRPr="00423286">
              <w:rPr>
                <w:rFonts w:ascii="Calibri" w:eastAsia="Times New Roman" w:hAnsi="Calibri" w:cs="Calibri"/>
                <w:lang w:val="pl-PL" w:eastAsia="pl-PL"/>
              </w:rPr>
      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      </w:r>
          </w:p>
          <w:p w14:paraId="6624BB93" w14:textId="77777777" w:rsidR="0083070D" w:rsidRPr="00423286" w:rsidRDefault="0083070D" w:rsidP="00423286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12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pl-PL" w:eastAsia="pl-PL"/>
              </w:rPr>
            </w:pPr>
            <w:r w:rsidRPr="00423286">
              <w:rPr>
                <w:rFonts w:ascii="Calibri" w:eastAsia="Times New Roman" w:hAnsi="Calibri" w:cs="Calibri"/>
                <w:lang w:val="pl-PL" w:eastAsia="pl-PL"/>
              </w:rPr>
              <w:t>Umowa, o której mowa w ust. 2 powinna precyzować zakres rzeczowy i finansowy usług zleconych do wykonania podwykonawcy.</w:t>
            </w:r>
          </w:p>
          <w:p w14:paraId="2A3CE3E0" w14:textId="77777777" w:rsidR="0083070D" w:rsidRPr="00423286" w:rsidRDefault="0083070D" w:rsidP="00423286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12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pl-PL" w:eastAsia="pl-PL"/>
              </w:rPr>
            </w:pPr>
            <w:r w:rsidRPr="00423286">
              <w:rPr>
                <w:rFonts w:ascii="Calibri" w:eastAsia="Times New Roman" w:hAnsi="Calibri" w:cs="Calibri"/>
                <w:lang w:val="pl-PL" w:eastAsia="pl-PL"/>
              </w:rPr>
              <w:t>Za działania podwykonawców Wykonawca odpowiada jak za działania własne. Powierzenie wykonania części zamówienia podwykonawcom nie zwalnia Wykonawcy z odpowiedzialności za należyte wykonanie tego zamówienia.</w:t>
            </w:r>
          </w:p>
          <w:p w14:paraId="7CFECA4F" w14:textId="77777777" w:rsidR="0083070D" w:rsidRPr="00423286" w:rsidRDefault="0083070D" w:rsidP="00423286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12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pl-PL" w:eastAsia="pl-PL"/>
              </w:rPr>
            </w:pPr>
            <w:r w:rsidRPr="00423286">
              <w:rPr>
                <w:rFonts w:ascii="Calibri" w:eastAsia="Times New Roman" w:hAnsi="Calibri" w:cs="Calibri"/>
                <w:lang w:val="pl-PL" w:eastAsia="pl-PL"/>
              </w:rPr>
              <w:t>Zamawiający żąda, aby przed przystąpieniem do realizacji Usług Wykonawca podał nazwy, dane kontaktowe oraz przedstawicieli podwykonawców, jeżeli są już znani. Wykonawca zawiadamia Zamawiającego o wszelkich zmianach w odniesieniu do informacji, o których mowa w zdaniu pierwszym, w trakcie realizacji Usług, a także przekazuje wymagane informacje na temat nowych podwykonawców, którym w późniejszym okresie zamierza powierzyć realizację Usług.</w:t>
            </w:r>
          </w:p>
          <w:p w14:paraId="55A432E8" w14:textId="77777777" w:rsidR="0083070D" w:rsidRPr="00423286" w:rsidRDefault="0083070D" w:rsidP="00423286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120" w:line="240" w:lineRule="auto"/>
              <w:jc w:val="both"/>
              <w:textAlignment w:val="baseline"/>
              <w:rPr>
                <w:rFonts w:ascii="Calibri" w:eastAsia="Times New Roman" w:hAnsi="Calibri" w:cs="Calibri"/>
                <w:lang w:val="pl-PL" w:eastAsia="pl-PL"/>
              </w:rPr>
            </w:pPr>
            <w:r w:rsidRPr="00423286">
              <w:rPr>
                <w:rFonts w:ascii="Calibri" w:eastAsia="Times New Roman" w:hAnsi="Calibri" w:cs="Calibri"/>
                <w:lang w:val="pl-PL" w:eastAsia="pl-PL"/>
              </w:rPr>
              <w:t>Wykonawca zobowiązany jest zapewnić odpowiednie stosowanie postanowień niniejszego paragrafu do umów z dalszymi podwykonawcami, zawieranymi przez podwykonawców Wykonawcy.</w:t>
            </w:r>
          </w:p>
          <w:p w14:paraId="0C96676A" w14:textId="348FA2E5" w:rsidR="0083070D" w:rsidRPr="00AC7DA1" w:rsidRDefault="0083070D" w:rsidP="0083070D">
            <w:pPr>
              <w:tabs>
                <w:tab w:val="left" w:pos="426"/>
                <w:tab w:val="num" w:pos="454"/>
              </w:tabs>
              <w:spacing w:after="120" w:line="240" w:lineRule="auto"/>
              <w:ind w:left="321"/>
              <w:jc w:val="center"/>
              <w:rPr>
                <w:rFonts w:ascii="Calibri" w:eastAsia="Calibri" w:hAnsi="Calibri" w:cs="Calibri"/>
                <w:b/>
                <w:lang w:val="pl-PL" w:eastAsia="pl-PL"/>
              </w:rPr>
            </w:pPr>
            <w:r>
              <w:rPr>
                <w:rFonts w:ascii="Calibri" w:eastAsia="Calibri" w:hAnsi="Calibri" w:cs="Calibri"/>
                <w:b/>
                <w:lang w:val="pl-PL" w:eastAsia="pl-PL"/>
              </w:rPr>
              <w:t>§ 6</w:t>
            </w:r>
          </w:p>
          <w:p w14:paraId="12BA14B1" w14:textId="77777777" w:rsidR="00F9034B" w:rsidRPr="0095045B" w:rsidRDefault="00F9034B" w:rsidP="00423286">
            <w:pPr>
              <w:tabs>
                <w:tab w:val="left" w:pos="426"/>
                <w:tab w:val="num" w:pos="454"/>
              </w:tabs>
              <w:spacing w:after="120" w:line="240" w:lineRule="auto"/>
              <w:rPr>
                <w:rFonts w:ascii="Calibri" w:eastAsia="Calibri" w:hAnsi="Calibri" w:cs="Calibri"/>
                <w:b/>
                <w:u w:val="single"/>
                <w:lang w:val="pl-PL" w:eastAsia="pl-PL"/>
              </w:rPr>
            </w:pPr>
            <w:r w:rsidRPr="0095045B">
              <w:rPr>
                <w:rFonts w:ascii="Calibri" w:eastAsia="Calibri" w:hAnsi="Calibri" w:cs="Calibri"/>
                <w:b/>
                <w:kern w:val="28"/>
                <w:u w:val="single"/>
                <w:lang w:val="pl-PL" w:eastAsia="pl-PL"/>
              </w:rPr>
              <w:t>Kary umowne</w:t>
            </w:r>
          </w:p>
          <w:p w14:paraId="07B88353" w14:textId="19EBCCC7" w:rsidR="00F9034B" w:rsidRPr="00423286" w:rsidRDefault="00F9034B" w:rsidP="00423286">
            <w:pPr>
              <w:pStyle w:val="Akapitzlist"/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ascii="Calibri" w:eastAsia="Calibri" w:hAnsi="Calibri" w:cs="Calibri"/>
                <w:u w:val="single"/>
                <w:lang w:val="pl-PL" w:eastAsia="pl-PL"/>
              </w:rPr>
            </w:pPr>
            <w:r w:rsidRPr="00423286">
              <w:rPr>
                <w:rFonts w:ascii="Calibri" w:eastAsia="Calibri" w:hAnsi="Calibri" w:cs="Calibri"/>
                <w:lang w:val="pl-PL" w:eastAsia="pl-PL"/>
              </w:rPr>
              <w:t xml:space="preserve">W razie zwłoki w realizacji Przedmiotu Umowy Wykonawca zobowiązany jest do zapłacenia kary umownej w wysokości 0,2% wartości </w:t>
            </w:r>
            <w:r w:rsidR="00CF1AC2">
              <w:rPr>
                <w:rFonts w:ascii="Calibri" w:eastAsia="Calibri" w:hAnsi="Calibri" w:cs="Calibri"/>
                <w:lang w:val="pl-PL" w:eastAsia="pl-PL"/>
              </w:rPr>
              <w:t xml:space="preserve">niezrealizowanej części </w:t>
            </w:r>
            <w:r w:rsidRPr="00423286">
              <w:rPr>
                <w:rFonts w:ascii="Calibri" w:eastAsia="Calibri" w:hAnsi="Calibri" w:cs="Calibri"/>
                <w:lang w:val="pl-PL" w:eastAsia="pl-PL"/>
              </w:rPr>
              <w:t xml:space="preserve">Umowy netto </w:t>
            </w:r>
            <w:r w:rsidR="007147B3" w:rsidRPr="00423286">
              <w:rPr>
                <w:rFonts w:ascii="Calibri" w:eastAsia="Calibri" w:hAnsi="Calibri" w:cs="Calibri"/>
                <w:lang w:val="pl-PL"/>
              </w:rPr>
              <w:t>o której mowa w § 4</w:t>
            </w:r>
            <w:r w:rsidRPr="00423286">
              <w:rPr>
                <w:rFonts w:ascii="Calibri" w:eastAsia="Calibri" w:hAnsi="Calibri" w:cs="Calibri"/>
                <w:lang w:val="pl-PL"/>
              </w:rPr>
              <w:t> ust. 1 Umowy</w:t>
            </w:r>
            <w:r w:rsidRPr="00423286">
              <w:rPr>
                <w:rFonts w:ascii="Calibri" w:eastAsia="Calibri" w:hAnsi="Calibri" w:cs="Calibri"/>
                <w:lang w:val="pl-PL" w:eastAsia="pl-PL"/>
              </w:rPr>
              <w:t xml:space="preserve"> za każdy dzień zwłoki od terminu określonego w § 2 ust. 1 niniejszej Umowy.</w:t>
            </w:r>
          </w:p>
          <w:p w14:paraId="4C92C365" w14:textId="3517C6B1" w:rsidR="00F9034B" w:rsidRPr="00423286" w:rsidRDefault="00F9034B" w:rsidP="00423286">
            <w:pPr>
              <w:pStyle w:val="Akapitzlist"/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ascii="Calibri" w:eastAsia="Calibri" w:hAnsi="Calibri" w:cs="Calibri"/>
                <w:u w:val="single"/>
                <w:lang w:val="pl-PL" w:eastAsia="pl-PL"/>
              </w:rPr>
            </w:pPr>
            <w:r w:rsidRPr="00423286">
              <w:rPr>
                <w:rFonts w:ascii="Calibri" w:eastAsia="Calibri" w:hAnsi="Calibri" w:cs="Calibri"/>
                <w:lang w:val="pl-PL" w:eastAsia="pl-PL"/>
              </w:rPr>
              <w:t xml:space="preserve">W razie zwłoki w realizacji obowiązków gwarancyjnych Wykonawca zobowiązany jest do zapłacenia kary umownej w wysokości 0,2% wartości Umowy netto </w:t>
            </w:r>
            <w:r w:rsidR="007147B3" w:rsidRPr="00423286">
              <w:rPr>
                <w:rFonts w:ascii="Calibri" w:eastAsia="Calibri" w:hAnsi="Calibri" w:cs="Calibri"/>
                <w:lang w:val="pl-PL"/>
              </w:rPr>
              <w:t>o której mowa w § 4</w:t>
            </w:r>
            <w:r w:rsidRPr="00423286">
              <w:rPr>
                <w:rFonts w:ascii="Calibri" w:eastAsia="Calibri" w:hAnsi="Calibri" w:cs="Calibri"/>
                <w:lang w:val="pl-PL"/>
              </w:rPr>
              <w:t> ust. 1 Umowy</w:t>
            </w:r>
            <w:r w:rsidRPr="00423286">
              <w:rPr>
                <w:rFonts w:ascii="Calibri" w:eastAsia="Calibri" w:hAnsi="Calibri" w:cs="Calibri"/>
                <w:lang w:val="pl-PL" w:eastAsia="pl-PL"/>
              </w:rPr>
              <w:t xml:space="preserve"> za każdy dzień zwłoki od ter</w:t>
            </w:r>
            <w:r w:rsidR="00866C8B" w:rsidRPr="00423286">
              <w:rPr>
                <w:rFonts w:ascii="Calibri" w:eastAsia="Calibri" w:hAnsi="Calibri" w:cs="Calibri"/>
                <w:lang w:val="pl-PL" w:eastAsia="pl-PL"/>
              </w:rPr>
              <w:t>minów wskazanych w §</w:t>
            </w:r>
            <w:r w:rsidR="007147B3" w:rsidRPr="00423286">
              <w:rPr>
                <w:rFonts w:ascii="Calibri" w:eastAsia="Calibri" w:hAnsi="Calibri" w:cs="Calibri"/>
                <w:lang w:val="pl-PL" w:eastAsia="pl-PL"/>
              </w:rPr>
              <w:t xml:space="preserve"> 7</w:t>
            </w:r>
            <w:r w:rsidR="00866C8B" w:rsidRPr="00423286">
              <w:rPr>
                <w:rFonts w:ascii="Calibri" w:eastAsia="Calibri" w:hAnsi="Calibri" w:cs="Calibri"/>
                <w:lang w:val="pl-PL" w:eastAsia="pl-PL"/>
              </w:rPr>
              <w:t xml:space="preserve"> ust. 1</w:t>
            </w:r>
            <w:r w:rsidRPr="00423286">
              <w:rPr>
                <w:rFonts w:ascii="Calibri" w:eastAsia="Calibri" w:hAnsi="Calibri" w:cs="Calibri"/>
                <w:lang w:val="pl-PL" w:eastAsia="pl-PL"/>
              </w:rPr>
              <w:t xml:space="preserve"> Umowy. </w:t>
            </w:r>
          </w:p>
          <w:p w14:paraId="355ED508" w14:textId="77777777" w:rsidR="00F9034B" w:rsidRPr="00423286" w:rsidRDefault="00F9034B" w:rsidP="00423286">
            <w:pPr>
              <w:pStyle w:val="Akapitzlist"/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ascii="Calibri" w:eastAsia="Calibri" w:hAnsi="Calibri" w:cs="Calibri"/>
                <w:u w:val="single"/>
                <w:lang w:val="pl-PL" w:eastAsia="pl-PL"/>
              </w:rPr>
            </w:pPr>
            <w:r w:rsidRPr="00423286">
              <w:rPr>
                <w:rFonts w:ascii="Calibri" w:eastAsia="Calibri" w:hAnsi="Calibri" w:cs="Calibri"/>
                <w:u w:val="single"/>
                <w:lang w:val="pl-PL" w:eastAsia="pl-PL"/>
              </w:rPr>
              <w:t>Całkowita wysokość kar nie będzie przekraczać 5%/ pięć procent/całkowitej wartości umowy.</w:t>
            </w:r>
          </w:p>
          <w:p w14:paraId="121F577F" w14:textId="77777777" w:rsidR="00F9034B" w:rsidRPr="00423286" w:rsidRDefault="00F9034B" w:rsidP="00423286">
            <w:pPr>
              <w:pStyle w:val="Akapitzlist"/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ascii="Calibri" w:eastAsia="Calibri" w:hAnsi="Calibri" w:cs="Calibri"/>
                <w:u w:val="single"/>
                <w:lang w:val="pl-PL" w:eastAsia="pl-PL"/>
              </w:rPr>
            </w:pPr>
            <w:r w:rsidRPr="00423286">
              <w:rPr>
                <w:rFonts w:ascii="Calibri" w:eastAsia="Calibri" w:hAnsi="Calibri" w:cs="Calibri"/>
                <w:lang w:val="pl-PL"/>
              </w:rPr>
              <w:t xml:space="preserve">Wykonawca wyraża zgodę na potrącenie kar umownych z przysługującemu mu wynagrodzenia. </w:t>
            </w:r>
          </w:p>
          <w:p w14:paraId="576C5078" w14:textId="77777777" w:rsidR="00F9034B" w:rsidRPr="00423286" w:rsidRDefault="00F9034B" w:rsidP="00423286">
            <w:pPr>
              <w:pStyle w:val="Akapitzlist"/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ascii="Calibri" w:eastAsia="Calibri" w:hAnsi="Calibri" w:cs="Calibri"/>
                <w:u w:val="single"/>
                <w:lang w:val="pl-PL" w:eastAsia="pl-PL"/>
              </w:rPr>
            </w:pPr>
            <w:r w:rsidRPr="00423286">
              <w:rPr>
                <w:rFonts w:ascii="Calibri" w:eastAsia="Calibri" w:hAnsi="Calibri" w:cs="Calibri"/>
                <w:lang w:val="pl-PL" w:eastAsia="zh-CN"/>
              </w:rPr>
              <w:lastRenderedPageBreak/>
              <w:t>Zapłata kary umownej przez Wykonawcę nie pozbawia Zamawiającego prawa dochodzenia odszkodowania na zasadach ogólnych, jeżeli kara umowna nie pokryje wyrządzonej szkody.</w:t>
            </w:r>
          </w:p>
          <w:p w14:paraId="62A457B2" w14:textId="77777777" w:rsidR="00F40F68" w:rsidRDefault="00F40F68" w:rsidP="00D45A19">
            <w:pPr>
              <w:spacing w:after="120" w:line="240" w:lineRule="auto"/>
              <w:ind w:left="321"/>
              <w:jc w:val="center"/>
              <w:rPr>
                <w:rFonts w:ascii="Calibri" w:eastAsia="Calibri" w:hAnsi="Calibri" w:cs="Calibri"/>
                <w:b/>
                <w:u w:val="single"/>
                <w:lang w:val="pl-PL" w:eastAsia="pl-PL"/>
              </w:rPr>
            </w:pPr>
          </w:p>
          <w:p w14:paraId="536B8C1C" w14:textId="27BD8A14" w:rsidR="00F9034B" w:rsidRPr="00AC7DA1" w:rsidRDefault="00945AB7" w:rsidP="00D45A19">
            <w:pPr>
              <w:spacing w:after="120" w:line="240" w:lineRule="auto"/>
              <w:ind w:left="321"/>
              <w:jc w:val="center"/>
              <w:rPr>
                <w:rFonts w:ascii="Calibri" w:eastAsia="Calibri" w:hAnsi="Calibri" w:cs="Calibri"/>
                <w:b/>
                <w:lang w:val="pl-PL" w:eastAsia="pl-PL"/>
              </w:rPr>
            </w:pPr>
            <w:r>
              <w:rPr>
                <w:rFonts w:ascii="Calibri" w:eastAsia="Calibri" w:hAnsi="Calibri" w:cs="Calibri"/>
                <w:b/>
                <w:lang w:val="pl-PL" w:eastAsia="pl-PL"/>
              </w:rPr>
              <w:t>§ 7</w:t>
            </w:r>
          </w:p>
          <w:p w14:paraId="5FEAE41D" w14:textId="77777777" w:rsidR="00F9034B" w:rsidRPr="0095045B" w:rsidRDefault="00F9034B" w:rsidP="00423286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kern w:val="28"/>
                <w:u w:val="single"/>
                <w:lang w:val="pl-PL" w:eastAsia="pl-PL"/>
              </w:rPr>
            </w:pPr>
            <w:r w:rsidRPr="0095045B">
              <w:rPr>
                <w:rFonts w:ascii="Calibri" w:eastAsia="Calibri" w:hAnsi="Calibri" w:cs="Calibri"/>
                <w:b/>
                <w:kern w:val="28"/>
                <w:u w:val="single"/>
                <w:lang w:val="pl-PL" w:eastAsia="pl-PL"/>
              </w:rPr>
              <w:t>Warunki gwarancji</w:t>
            </w:r>
          </w:p>
          <w:p w14:paraId="513E137C" w14:textId="393284E0" w:rsidR="00F9034B" w:rsidRPr="00423286" w:rsidRDefault="00F9034B" w:rsidP="0042328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423286">
              <w:rPr>
                <w:rFonts w:ascii="Calibri" w:eastAsia="Calibri" w:hAnsi="Calibri" w:cs="Times New Roman"/>
                <w:lang w:val="pl-PL"/>
              </w:rPr>
              <w:t xml:space="preserve">Wykonawca udziela Zamawiającemu gwarancji na </w:t>
            </w:r>
            <w:r w:rsidR="00FE4185">
              <w:rPr>
                <w:rFonts w:ascii="Calibri" w:eastAsia="Calibri" w:hAnsi="Calibri" w:cs="Times New Roman"/>
                <w:lang w:val="pl-PL"/>
              </w:rPr>
              <w:t xml:space="preserve">Przedmiot Umowy na okres </w:t>
            </w:r>
            <w:r w:rsidR="00FE4185" w:rsidRPr="00FE4185">
              <w:rPr>
                <w:rFonts w:ascii="Calibri" w:eastAsia="Calibri" w:hAnsi="Calibri" w:cs="Times New Roman"/>
                <w:b/>
                <w:lang w:val="pl-PL"/>
              </w:rPr>
              <w:t>…..</w:t>
            </w:r>
            <w:r w:rsidRPr="00FE4185">
              <w:rPr>
                <w:rFonts w:ascii="Calibri" w:eastAsia="Calibri" w:hAnsi="Calibri" w:cs="Times New Roman"/>
                <w:b/>
                <w:lang w:val="pl-PL"/>
              </w:rPr>
              <w:t xml:space="preserve"> miesięcy</w:t>
            </w:r>
            <w:r w:rsidRPr="00423286">
              <w:rPr>
                <w:rFonts w:ascii="Calibri" w:eastAsia="Calibri" w:hAnsi="Calibri" w:cs="Times New Roman"/>
                <w:lang w:val="pl-PL"/>
              </w:rPr>
              <w:t xml:space="preserve"> od daty podpisania protokołu odbioru Przedmiotu Umowy bez zastrzeżeń przez Zamawiającego. </w:t>
            </w:r>
          </w:p>
          <w:p w14:paraId="557E6BEA" w14:textId="77777777" w:rsidR="00F9034B" w:rsidRPr="00423286" w:rsidRDefault="00F9034B" w:rsidP="0042328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423286">
              <w:rPr>
                <w:rFonts w:ascii="Calibri" w:eastAsia="Calibri" w:hAnsi="Calibri" w:cs="Times New Roman"/>
                <w:lang w:val="pl-PL"/>
              </w:rPr>
              <w:t>Zgłoszenie wady odbywać się będzie pisemnie, telefonicznie lub za pomocą emaila.</w:t>
            </w:r>
          </w:p>
          <w:p w14:paraId="6DFED11D" w14:textId="651EDE34" w:rsidR="00F9034B" w:rsidRPr="00423286" w:rsidRDefault="00F9034B" w:rsidP="0042328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423286">
              <w:rPr>
                <w:rFonts w:ascii="Calibri" w:eastAsia="Calibri" w:hAnsi="Calibri" w:cs="Times New Roman"/>
                <w:lang w:val="pl-PL"/>
              </w:rPr>
              <w:t xml:space="preserve">Czas reakcji Wykonawcy na zgłoszenie Zamawiającego nie przekroczy 7 dni roboczych. Przez reakcję Wykonawcy Strony rozumieją zdiagnozowanie zgłoszonej wady oraz określenie okresu niezbędnego na jej usunięcie, nie dłuższego niż </w:t>
            </w:r>
            <w:r w:rsidR="0066052A">
              <w:rPr>
                <w:rFonts w:ascii="Calibri" w:eastAsia="Calibri" w:hAnsi="Calibri" w:cs="Times New Roman"/>
                <w:lang w:val="pl-PL"/>
              </w:rPr>
              <w:t>2</w:t>
            </w:r>
            <w:r w:rsidRPr="00423286">
              <w:rPr>
                <w:rFonts w:ascii="Calibri" w:eastAsia="Calibri" w:hAnsi="Calibri" w:cs="Times New Roman"/>
                <w:lang w:val="pl-PL"/>
              </w:rPr>
              <w:t xml:space="preserve"> tygodni</w:t>
            </w:r>
            <w:r w:rsidR="00FE4453">
              <w:rPr>
                <w:rFonts w:ascii="Calibri" w:eastAsia="Calibri" w:hAnsi="Calibri" w:cs="Times New Roman"/>
                <w:lang w:val="pl-PL"/>
              </w:rPr>
              <w:t>e</w:t>
            </w:r>
            <w:r w:rsidRPr="00423286">
              <w:rPr>
                <w:rFonts w:ascii="Calibri" w:eastAsia="Calibri" w:hAnsi="Calibri" w:cs="Times New Roman"/>
                <w:lang w:val="pl-PL"/>
              </w:rPr>
              <w:t xml:space="preserve">. </w:t>
            </w:r>
          </w:p>
          <w:p w14:paraId="310AF726" w14:textId="77777777" w:rsidR="00CD584B" w:rsidRPr="00423286" w:rsidRDefault="00F9034B" w:rsidP="0042328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423286">
              <w:rPr>
                <w:rFonts w:ascii="Calibri" w:eastAsia="Calibri" w:hAnsi="Calibri" w:cs="Times New Roman"/>
                <w:lang w:val="pl-PL"/>
              </w:rPr>
              <w:t>W przypadku konieczności przewozu Przedmiotu Umowy lub jego części do usunięcia wady, transport nastąpi na koszt Wykonawcy.</w:t>
            </w:r>
          </w:p>
          <w:p w14:paraId="63A92EF5" w14:textId="4EF88631" w:rsidR="00F9034B" w:rsidRPr="00423286" w:rsidRDefault="00CD584B" w:rsidP="0042328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423286">
              <w:rPr>
                <w:rFonts w:ascii="Calibri" w:eastAsia="Calibri" w:hAnsi="Calibri" w:cs="Times New Roman"/>
                <w:lang w:val="pl-PL"/>
              </w:rPr>
              <w:t xml:space="preserve">W przypadku gdy naprawa uszkodzonego elementu nie będzie możliwa, Wykonawca zrealizuje </w:t>
            </w:r>
            <w:r w:rsidRPr="00423286">
              <w:rPr>
                <w:rFonts w:ascii="Calibri" w:eastAsia="Calibri" w:hAnsi="Calibri" w:cs="Times New Roman"/>
                <w:lang w:val="pl-PL"/>
              </w:rPr>
              <w:br/>
              <w:t>ją poprzez wymianę uszkodzonego elementu na nowy, bez wad.</w:t>
            </w:r>
          </w:p>
          <w:p w14:paraId="6C7B5CB8" w14:textId="48364146" w:rsidR="00F9034B" w:rsidRPr="00423286" w:rsidRDefault="00F9034B" w:rsidP="0042328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423286">
              <w:rPr>
                <w:rFonts w:ascii="Calibri" w:eastAsia="Calibri" w:hAnsi="Calibri" w:cs="Times New Roman"/>
                <w:lang w:val="pl-PL"/>
              </w:rPr>
              <w:t xml:space="preserve">Przedmiot Umowy zgłoszony przez Zamawiającego do usunięcia wady przed upływem terminu gwarancji, podlega naprawie na </w:t>
            </w:r>
            <w:r w:rsidR="00344D21" w:rsidRPr="00423286">
              <w:rPr>
                <w:rFonts w:ascii="Calibri" w:eastAsia="Calibri" w:hAnsi="Calibri" w:cs="Times New Roman"/>
                <w:lang w:val="pl-PL"/>
              </w:rPr>
              <w:t>zasadach opisanych w  ust. 1 – 5</w:t>
            </w:r>
            <w:r w:rsidRPr="00423286">
              <w:rPr>
                <w:rFonts w:ascii="Calibri" w:eastAsia="Calibri" w:hAnsi="Calibri" w:cs="Times New Roman"/>
                <w:lang w:val="pl-PL"/>
              </w:rPr>
              <w:t>.</w:t>
            </w:r>
            <w:bookmarkStart w:id="0" w:name="_GoBack"/>
            <w:bookmarkEnd w:id="0"/>
          </w:p>
          <w:p w14:paraId="6CDF37A0" w14:textId="407835B4" w:rsidR="004B16A4" w:rsidRDefault="004B16A4" w:rsidP="00D45A19">
            <w:pPr>
              <w:spacing w:after="160" w:line="259" w:lineRule="auto"/>
              <w:rPr>
                <w:rFonts w:ascii="Calibri" w:eastAsia="Calibri" w:hAnsi="Calibri" w:cs="Times New Roman"/>
                <w:lang w:val="pl-PL"/>
              </w:rPr>
            </w:pPr>
          </w:p>
          <w:p w14:paraId="2CCBC4D5" w14:textId="69C61C03" w:rsidR="009F1DDF" w:rsidRPr="00AC7DA1" w:rsidRDefault="00945AB7" w:rsidP="00D45A19">
            <w:pPr>
              <w:spacing w:after="160" w:line="259" w:lineRule="auto"/>
              <w:ind w:left="321"/>
              <w:jc w:val="center"/>
              <w:rPr>
                <w:rFonts w:ascii="Calibri" w:eastAsia="Calibri" w:hAnsi="Calibri" w:cs="Times New Roman"/>
                <w:b/>
                <w:lang w:val="pl-PL"/>
              </w:rPr>
            </w:pPr>
            <w:r>
              <w:rPr>
                <w:rFonts w:ascii="Calibri" w:eastAsia="Calibri" w:hAnsi="Calibri" w:cs="Times New Roman"/>
                <w:b/>
                <w:lang w:val="pl-PL"/>
              </w:rPr>
              <w:t>§ 8</w:t>
            </w:r>
          </w:p>
          <w:p w14:paraId="6D901C0F" w14:textId="13FB5A81" w:rsidR="00F9034B" w:rsidRPr="0095045B" w:rsidRDefault="009F1DDF" w:rsidP="00D45A19">
            <w:pPr>
              <w:spacing w:after="160" w:line="259" w:lineRule="auto"/>
              <w:rPr>
                <w:rFonts w:ascii="Calibri" w:eastAsia="Calibri" w:hAnsi="Calibri" w:cs="Times New Roman"/>
                <w:b/>
                <w:u w:val="single"/>
                <w:lang w:val="pl-PL"/>
              </w:rPr>
            </w:pPr>
            <w:r w:rsidRPr="0095045B">
              <w:rPr>
                <w:rFonts w:ascii="Calibri" w:eastAsia="Times New Roman" w:hAnsi="Calibri" w:cs="Calibri"/>
                <w:b/>
                <w:u w:val="single"/>
                <w:lang w:val="pl-PL" w:eastAsia="zh-CN"/>
              </w:rPr>
              <w:t>Zmiany umowy</w:t>
            </w:r>
          </w:p>
          <w:p w14:paraId="7ED0D2BC" w14:textId="77777777" w:rsidR="00517899" w:rsidRPr="00423286" w:rsidRDefault="00517899" w:rsidP="00517899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120" w:line="259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lang w:val="pl-PL" w:eastAsia="ar-SA"/>
              </w:rPr>
            </w:pPr>
            <w:r w:rsidRPr="00423286">
              <w:rPr>
                <w:rFonts w:ascii="Calibri" w:eastAsia="Times New Roman" w:hAnsi="Calibri" w:cs="Times New Roman"/>
                <w:lang w:val="pl-PL" w:eastAsia="ar-SA"/>
              </w:rPr>
              <w:t>Na podstawie art. 455 ust. 1 pkt. 1 Ustawy, Zamawiający przewiduje możliwość dokonania zmian postanowień zawartej Umowy w następujących przypadkach i na następujących warunkach:</w:t>
            </w:r>
          </w:p>
          <w:p w14:paraId="2C3163C5" w14:textId="77777777" w:rsidR="00517899" w:rsidRPr="00423286" w:rsidRDefault="00517899" w:rsidP="00517899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120" w:line="259" w:lineRule="auto"/>
              <w:jc w:val="both"/>
              <w:textAlignment w:val="baseline"/>
              <w:rPr>
                <w:rFonts w:ascii="Calibri" w:eastAsia="Times New Roman" w:hAnsi="Calibri" w:cs="Times New Roman"/>
                <w:lang w:val="pl-PL" w:eastAsia="ar-SA"/>
              </w:rPr>
            </w:pPr>
            <w:r w:rsidRPr="00423286">
              <w:rPr>
                <w:rFonts w:ascii="Calibri" w:eastAsia="Times New Roman" w:hAnsi="Calibri" w:cs="Times New Roman"/>
                <w:lang w:val="pl-PL" w:eastAsia="ar-SA"/>
              </w:rPr>
              <w:t>zmiana obowiązujących przepisów mających wpływ na wykonanie niniejszej Umowy, w tym zmiana wysokości wynagrodzenia wynikająca ze zmiany stawki podatku VAT,</w:t>
            </w:r>
          </w:p>
          <w:p w14:paraId="7DCD3E93" w14:textId="77777777" w:rsidR="00517899" w:rsidRPr="00423286" w:rsidRDefault="00517899" w:rsidP="00517899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120" w:line="259" w:lineRule="auto"/>
              <w:jc w:val="both"/>
              <w:textAlignment w:val="baseline"/>
              <w:rPr>
                <w:rFonts w:ascii="Calibri" w:eastAsia="Times New Roman" w:hAnsi="Calibri" w:cs="Times New Roman"/>
                <w:lang w:val="pl-PL" w:eastAsia="ar-SA"/>
              </w:rPr>
            </w:pPr>
            <w:r w:rsidRPr="00423286">
              <w:rPr>
                <w:rFonts w:ascii="Calibri" w:eastAsia="Times New Roman" w:hAnsi="Calibri" w:cs="Times New Roman"/>
                <w:lang w:val="pl-PL" w:eastAsia="ar-SA"/>
              </w:rPr>
              <w:t>zmiana terminu realizacji Przedmiotu Umowy w następujących przypadkach:</w:t>
            </w:r>
          </w:p>
          <w:p w14:paraId="45E68E94" w14:textId="77777777" w:rsidR="00517899" w:rsidRPr="00423286" w:rsidRDefault="00517899" w:rsidP="00517899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lang w:val="pl-PL" w:eastAsia="ar-SA"/>
              </w:rPr>
            </w:pPr>
            <w:r w:rsidRPr="00423286">
              <w:rPr>
                <w:rFonts w:ascii="Calibri" w:eastAsia="Times New Roman" w:hAnsi="Calibri" w:cs="Times New Roman"/>
                <w:lang w:val="pl-PL" w:eastAsia="ar-SA"/>
              </w:rPr>
              <w:t>-  przestojów i opóźnień nie zawinionych przez Wykonawcę, mających bezpośredni wpływ na terminowość wykonania dostawy; zmiana polega na przedłużeniu terminu o okres przestojów i opóźnień;</w:t>
            </w:r>
          </w:p>
          <w:p w14:paraId="38F8A34D" w14:textId="77777777" w:rsidR="00517899" w:rsidRPr="00423286" w:rsidRDefault="00517899" w:rsidP="00517899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lang w:val="pl-PL" w:eastAsia="ar-SA"/>
              </w:rPr>
            </w:pPr>
            <w:r w:rsidRPr="00423286">
              <w:rPr>
                <w:rFonts w:ascii="Calibri" w:eastAsia="Times New Roman" w:hAnsi="Calibri" w:cs="Times New Roman"/>
                <w:lang w:val="pl-PL" w:eastAsia="ar-SA"/>
              </w:rPr>
              <w:t>-   innych przerw w realizacji dostawy, powstałych z przyczyn niezależnych od Wykonawcy; zmiana polega na przedłużeniu terminu o okres zaistniałych przerw;</w:t>
            </w:r>
          </w:p>
          <w:p w14:paraId="359D8B27" w14:textId="77777777" w:rsidR="00517899" w:rsidRPr="00253042" w:rsidRDefault="00517899" w:rsidP="00517899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lang w:val="pl-PL" w:eastAsia="ar-SA"/>
              </w:rPr>
            </w:pPr>
            <w:r w:rsidRPr="00253042">
              <w:rPr>
                <w:rFonts w:ascii="Calibri" w:eastAsia="Times New Roman" w:hAnsi="Calibri" w:cs="Times New Roman"/>
                <w:lang w:val="pl-PL" w:eastAsia="ar-SA"/>
              </w:rPr>
              <w:t xml:space="preserve">zmiana terminu realizacji Przedmiotu Umowy - w przypadku zaistnienia, przypadku siły wyższej, przez którą, na potrzeby niniejszego postępowania Strony rozumieją zdarzenie zewnętrzne wobec łączącej Strony więzi prawnej o charakterze niezależnym od Stron,  którego Strony nie mogły uniknąć ani któremu nie mogły zapobiec przy zachowaniu należytej staranności. Za siłę wyższą, warunkującą zmianę Umowy uważać się będzie w szczególności: powódź, pożar i inne klęski żywiołowe, pandemię, epidemię,  zamieszki, </w:t>
            </w:r>
            <w:r w:rsidRPr="00253042">
              <w:rPr>
                <w:rFonts w:ascii="Calibri" w:eastAsia="Times New Roman" w:hAnsi="Calibri" w:cs="Times New Roman"/>
                <w:lang w:val="pl-PL" w:eastAsia="ar-SA"/>
              </w:rPr>
              <w:lastRenderedPageBreak/>
              <w:t>strajki, ataki terrorystyczne, działania wojenne, nagłe załamania warunków atmosferycznych, nagłe przerwy w dostawie energii elektrycznej, promieniowanie lub skażenia</w:t>
            </w:r>
            <w:r w:rsidRPr="00253042">
              <w:rPr>
                <w:rFonts w:ascii="Calibri" w:eastAsia="Times New Roman" w:hAnsi="Calibri" w:cs="Calibri"/>
                <w:lang w:val="pl-PL" w:eastAsia="zh-CN"/>
              </w:rPr>
              <w:t>.</w:t>
            </w:r>
          </w:p>
          <w:p w14:paraId="5A9463C1" w14:textId="3F41057E" w:rsidR="0069617B" w:rsidRPr="00517899" w:rsidRDefault="00517899" w:rsidP="00517899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autoSpaceDE w:val="0"/>
              <w:spacing w:after="12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 w:rsidRPr="00253042">
              <w:rPr>
                <w:rFonts w:ascii="Calibri" w:eastAsia="Times New Roman" w:hAnsi="Calibri" w:cs="Times New Roman"/>
                <w:bCs/>
                <w:lang w:val="pl-PL" w:eastAsia="ar-SA"/>
              </w:rPr>
              <w:t>Powyższe postanowienia ust. 1 lit. b  stanowią katalog zmian, na które Zamawiający może wyrazić zgodę, nie stanowiąc jednocześnie zobowiązania Zamawiającego do wyrażenia takiej zgody.</w:t>
            </w:r>
          </w:p>
          <w:p w14:paraId="205A7817" w14:textId="6AD79077" w:rsidR="00F9034B" w:rsidRPr="0095045B" w:rsidRDefault="00945AB7" w:rsidP="00D45A19">
            <w:pPr>
              <w:widowControl w:val="0"/>
              <w:suppressAutoHyphens/>
              <w:spacing w:before="240" w:after="0" w:line="360" w:lineRule="atLeast"/>
              <w:ind w:left="321"/>
              <w:jc w:val="center"/>
              <w:rPr>
                <w:rFonts w:ascii="Calibri" w:eastAsia="Times New Roman" w:hAnsi="Calibri" w:cs="Calibri"/>
                <w:b/>
                <w:lang w:val="pl-PL" w:eastAsia="zh-CN"/>
              </w:rPr>
            </w:pPr>
            <w:r>
              <w:rPr>
                <w:rFonts w:ascii="Calibri" w:eastAsia="Times New Roman" w:hAnsi="Calibri" w:cs="Calibri"/>
                <w:b/>
                <w:lang w:val="pl-PL" w:eastAsia="zh-CN"/>
              </w:rPr>
              <w:t>§ 9</w:t>
            </w:r>
          </w:p>
          <w:p w14:paraId="49BDCE8A" w14:textId="4A53B712" w:rsidR="00F9034B" w:rsidRPr="0095045B" w:rsidRDefault="009F1DDF" w:rsidP="00253042">
            <w:pPr>
              <w:widowControl w:val="0"/>
              <w:suppressAutoHyphens/>
              <w:spacing w:before="120" w:after="120" w:line="360" w:lineRule="atLeast"/>
              <w:rPr>
                <w:rFonts w:ascii="Times New Roman" w:eastAsia="Times New Roman" w:hAnsi="Times New Roman" w:cs="Times New Roman"/>
                <w:u w:val="single"/>
                <w:lang w:val="pl-PL" w:eastAsia="zh-CN"/>
              </w:rPr>
            </w:pPr>
            <w:r w:rsidRPr="0095045B">
              <w:rPr>
                <w:rFonts w:ascii="Calibri" w:eastAsia="Times New Roman" w:hAnsi="Calibri" w:cs="Calibri"/>
                <w:b/>
                <w:u w:val="single"/>
                <w:lang w:val="pl-PL" w:eastAsia="zh-CN"/>
              </w:rPr>
              <w:t>Odstąpienie od umowy</w:t>
            </w:r>
          </w:p>
          <w:p w14:paraId="11A96937" w14:textId="083838D5" w:rsidR="00F9034B" w:rsidRPr="00253042" w:rsidRDefault="00F9034B" w:rsidP="00253042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120" w:line="259" w:lineRule="auto"/>
              <w:ind w:left="360" w:right="23"/>
              <w:jc w:val="both"/>
              <w:textAlignment w:val="baseline"/>
              <w:rPr>
                <w:rFonts w:ascii="Calibri" w:eastAsia="Times New Roman" w:hAnsi="Calibri" w:cs="Calibri"/>
                <w:lang w:val="pl-PL" w:eastAsia="pl-PL"/>
              </w:rPr>
            </w:pPr>
            <w:r w:rsidRPr="00253042">
              <w:rPr>
                <w:rFonts w:ascii="Calibri" w:eastAsia="Times New Roman" w:hAnsi="Calibri" w:cs="Calibri"/>
                <w:lang w:val="pl-PL" w:eastAsia="pl-PL"/>
              </w:rPr>
              <w:t>Zamawiającemu przysługuje prawo do odstąpienia od Umowy w przypadku, gdy:</w:t>
            </w:r>
          </w:p>
          <w:p w14:paraId="2B3617BB" w14:textId="7E52E2AC" w:rsidR="00F9034B" w:rsidRPr="00253042" w:rsidRDefault="00F9034B" w:rsidP="00253042">
            <w:pPr>
              <w:pStyle w:val="Akapitzlist"/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120" w:line="259" w:lineRule="auto"/>
              <w:ind w:left="360" w:right="23"/>
              <w:jc w:val="both"/>
              <w:textAlignment w:val="baseline"/>
              <w:rPr>
                <w:rFonts w:ascii="Calibri" w:eastAsia="Times New Roman" w:hAnsi="Calibri" w:cs="Calibri"/>
                <w:lang w:val="pl-PL" w:eastAsia="pl-PL"/>
              </w:rPr>
            </w:pPr>
            <w:r w:rsidRPr="00253042">
              <w:rPr>
                <w:rFonts w:ascii="Calibri" w:eastAsia="Times New Roman" w:hAnsi="Calibri" w:cs="Calibri"/>
                <w:lang w:val="pl-PL" w:eastAsia="pl-PL"/>
              </w:rPr>
              <w:t>Wykonawca nie przystąpi do wykonywania Umowy lub przerwał jej wykonywanie i na wezwanie Zamawiającego złożone na piśmie lub mailowo nie podejmie jej realizacji w terminie 7 dni od daty przekazania wezwania;</w:t>
            </w:r>
          </w:p>
          <w:p w14:paraId="553935FA" w14:textId="205518D3" w:rsidR="00F9034B" w:rsidRPr="00253042" w:rsidRDefault="00F9034B" w:rsidP="00253042">
            <w:pPr>
              <w:pStyle w:val="Akapitzlist"/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120" w:line="259" w:lineRule="auto"/>
              <w:ind w:left="360" w:right="23"/>
              <w:jc w:val="both"/>
              <w:textAlignment w:val="baseline"/>
              <w:rPr>
                <w:rFonts w:ascii="Calibri" w:eastAsia="Times New Roman" w:hAnsi="Calibri" w:cs="Calibri"/>
                <w:lang w:val="pl-PL" w:eastAsia="pl-PL"/>
              </w:rPr>
            </w:pPr>
            <w:r w:rsidRPr="00253042">
              <w:rPr>
                <w:rFonts w:ascii="Calibri" w:eastAsia="Times New Roman" w:hAnsi="Calibri" w:cs="Calibri"/>
                <w:lang w:val="pl-PL" w:eastAsia="pl-PL"/>
              </w:rPr>
              <w:t>Wykonawca nienależycie wykonuje Umowę i pomimo wezwania go do należytego wykonania i wyznaczenia terminu, nie wywiązuje się z tego.</w:t>
            </w:r>
          </w:p>
          <w:p w14:paraId="16C6BC96" w14:textId="00F84F45" w:rsidR="006B27D5" w:rsidRPr="00253042" w:rsidRDefault="00F9034B" w:rsidP="00253042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120" w:line="259" w:lineRule="auto"/>
              <w:ind w:left="360" w:right="23"/>
              <w:jc w:val="both"/>
              <w:textAlignment w:val="baseline"/>
              <w:rPr>
                <w:rFonts w:ascii="Calibri" w:eastAsia="Times New Roman" w:hAnsi="Calibri" w:cs="Calibri"/>
                <w:bCs/>
                <w:lang w:val="pl-PL" w:eastAsia="pl-PL"/>
              </w:rPr>
            </w:pPr>
            <w:r w:rsidRPr="00253042">
              <w:rPr>
                <w:rFonts w:ascii="Calibri" w:eastAsia="Times New Roman" w:hAnsi="Calibri" w:cs="Calibri"/>
                <w:lang w:val="pl-PL" w:eastAsia="pl-PL"/>
              </w:rPr>
              <w:t xml:space="preserve">Odstąpienie od Umowy wymaga zachowania formy pisemnej </w:t>
            </w:r>
            <w:r w:rsidRPr="00253042">
              <w:rPr>
                <w:rFonts w:ascii="Calibri" w:eastAsia="Times New Roman" w:hAnsi="Calibri" w:cs="Calibri"/>
                <w:bCs/>
                <w:lang w:val="pl-PL" w:eastAsia="pl-PL"/>
              </w:rPr>
              <w:t xml:space="preserve">zastrzeżonej pod rygorem nieważności. W oświadczeniu należy wskazać okoliczności uzasadniające odstąpienie od Umowy. </w:t>
            </w:r>
            <w:r w:rsidR="006B27D5" w:rsidRPr="00253042">
              <w:rPr>
                <w:rFonts w:ascii="Calibri" w:eastAsia="Times New Roman" w:hAnsi="Calibri" w:cs="Calibri"/>
                <w:bCs/>
                <w:lang w:val="pl-PL" w:eastAsia="pl-PL"/>
              </w:rPr>
              <w:t>Oświadczenie należy przesłać drugiej Stronie za pośrednictwem listu poleconego Strona uprawniona może skorzystać z prawa odstąpienia przysługującego jej na podstawie niniejszego paragrafu w terminie 20 dni od dnia powzięcia wiadomości o okolicznościach uzasadniających odstąpienie od Umowy.</w:t>
            </w:r>
          </w:p>
          <w:p w14:paraId="3C165B5A" w14:textId="77777777" w:rsidR="001B351D" w:rsidRDefault="001B351D" w:rsidP="00D45A19">
            <w:pPr>
              <w:spacing w:after="160" w:line="259" w:lineRule="auto"/>
              <w:ind w:left="321"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</w:p>
          <w:p w14:paraId="5E3D1CBB" w14:textId="6189839E" w:rsidR="00F9034B" w:rsidRPr="00AC7DA1" w:rsidRDefault="00945AB7" w:rsidP="00D45A19">
            <w:pPr>
              <w:spacing w:after="160" w:line="259" w:lineRule="auto"/>
              <w:ind w:left="321"/>
              <w:jc w:val="center"/>
              <w:rPr>
                <w:rFonts w:ascii="Calibri" w:eastAsia="Calibri" w:hAnsi="Calibri" w:cs="Times New Roman"/>
                <w:b/>
                <w:lang w:val="pl-PL"/>
              </w:rPr>
            </w:pPr>
            <w:r>
              <w:rPr>
                <w:rFonts w:ascii="Calibri" w:eastAsia="Calibri" w:hAnsi="Calibri" w:cs="Times New Roman"/>
                <w:b/>
                <w:lang w:val="pl-PL"/>
              </w:rPr>
              <w:t>§ 10</w:t>
            </w:r>
          </w:p>
          <w:p w14:paraId="69840C4B" w14:textId="77777777" w:rsidR="00F9034B" w:rsidRPr="0095045B" w:rsidRDefault="00F9034B" w:rsidP="00253042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/>
                <w:u w:val="single"/>
                <w:lang w:val="pl-PL"/>
              </w:rPr>
            </w:pPr>
            <w:r w:rsidRPr="0095045B">
              <w:rPr>
                <w:rFonts w:ascii="Calibri" w:eastAsia="Calibri" w:hAnsi="Calibri" w:cs="Times New Roman"/>
                <w:b/>
                <w:u w:val="single"/>
                <w:lang w:val="pl-PL"/>
              </w:rPr>
              <w:t>Postanowienia końcowe</w:t>
            </w:r>
          </w:p>
          <w:p w14:paraId="1D3175B9" w14:textId="27618543" w:rsidR="00AE100E" w:rsidRPr="00253042" w:rsidRDefault="00AE100E" w:rsidP="00253042">
            <w:pPr>
              <w:pStyle w:val="Akapitzlist"/>
              <w:numPr>
                <w:ilvl w:val="0"/>
                <w:numId w:val="4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253042">
              <w:rPr>
                <w:rFonts w:ascii="Calibri" w:eastAsia="Calibri" w:hAnsi="Calibri" w:cs="Times New Roman"/>
                <w:lang w:val="pl-PL"/>
              </w:rPr>
              <w:t>Wykonawca nie może bez uprzedniej pisemnej zgody Zamawiającego, pod rygorem nieważności, przenieść praw i obowiązków wynikających z Umowy na osobę trzecią, w szczególności: dokonać przelewu wierzytelności, cesji, przekazu, zbycia oraz zastawienia wierzytelności wynikających z niniejszej Umowy na rzecz osoby trzeciej.</w:t>
            </w:r>
          </w:p>
          <w:p w14:paraId="24B63B41" w14:textId="117214D3" w:rsidR="00AE100E" w:rsidRPr="00253042" w:rsidRDefault="00AE100E" w:rsidP="00253042">
            <w:pPr>
              <w:pStyle w:val="Akapitzlist"/>
              <w:numPr>
                <w:ilvl w:val="0"/>
                <w:numId w:val="4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253042">
              <w:rPr>
                <w:rFonts w:ascii="Calibri" w:eastAsia="Calibri" w:hAnsi="Calibri" w:cs="Times New Roman"/>
                <w:lang w:val="pl-PL"/>
              </w:rPr>
              <w:t>W przypadku, gdy w roli Wykonawcy występuje Konsorcjum, wniosek do Zamawiającego o wyrażenie zgody na powyższe musi zostać złożony przez wszystkich członków Konsorcjum.</w:t>
            </w:r>
          </w:p>
          <w:p w14:paraId="09D89BB3" w14:textId="0C689F5C" w:rsidR="00F9034B" w:rsidRPr="00253042" w:rsidRDefault="00F9034B" w:rsidP="00253042">
            <w:pPr>
              <w:pStyle w:val="Akapitzlist"/>
              <w:numPr>
                <w:ilvl w:val="0"/>
                <w:numId w:val="4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253042">
              <w:rPr>
                <w:rFonts w:ascii="Calibri" w:eastAsia="Calibri" w:hAnsi="Calibri" w:cs="Times New Roman"/>
                <w:lang w:val="pl-PL"/>
              </w:rPr>
              <w:t>W sprawach nie uregulowanych niniejszą Umową mają zastosowanie polskie przepisy ustawy Prawo zamówień publicznych oraz kodeksu cywilnego.</w:t>
            </w:r>
          </w:p>
          <w:p w14:paraId="55D9DE92" w14:textId="77777777" w:rsidR="00F9034B" w:rsidRPr="00253042" w:rsidRDefault="00F9034B" w:rsidP="00253042">
            <w:pPr>
              <w:pStyle w:val="Akapitzlist"/>
              <w:numPr>
                <w:ilvl w:val="0"/>
                <w:numId w:val="4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253042">
              <w:rPr>
                <w:rFonts w:ascii="Calibri" w:eastAsia="Calibri" w:hAnsi="Calibri" w:cs="Times New Roman"/>
                <w:lang w:val="pl-PL"/>
              </w:rPr>
              <w:t>Wszelkie zmiany niniejszej Umowy wymagają formy pisemnej w postaci aneksu pod rygorem nieważności.</w:t>
            </w:r>
          </w:p>
          <w:p w14:paraId="223C57E4" w14:textId="77777777" w:rsidR="00F9034B" w:rsidRPr="00253042" w:rsidRDefault="00F9034B" w:rsidP="00253042">
            <w:pPr>
              <w:pStyle w:val="Akapitzlist"/>
              <w:numPr>
                <w:ilvl w:val="0"/>
                <w:numId w:val="4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253042">
              <w:rPr>
                <w:rFonts w:ascii="Calibri" w:eastAsia="Calibri" w:hAnsi="Calibri" w:cs="Times New Roman"/>
                <w:lang w:val="pl-PL"/>
              </w:rPr>
              <w:t>Spory wynikłe z realizacji niniejszej Umowy będą rozstrzygane przez Sąd właściwy dla siedziby Zamawiającego.</w:t>
            </w:r>
          </w:p>
          <w:p w14:paraId="000478EF" w14:textId="77777777" w:rsidR="00F9034B" w:rsidRPr="00253042" w:rsidRDefault="00F9034B" w:rsidP="00253042">
            <w:pPr>
              <w:pStyle w:val="Akapitzlist"/>
              <w:numPr>
                <w:ilvl w:val="0"/>
                <w:numId w:val="4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253042">
              <w:rPr>
                <w:rFonts w:ascii="Calibri" w:eastAsia="Calibri" w:hAnsi="Calibri" w:cs="Times New Roman"/>
                <w:lang w:val="pl-PL"/>
              </w:rPr>
              <w:lastRenderedPageBreak/>
              <w:t>W wykonaniu przepisu art. 4c ustawy z dnia 08 marca 2013 r. o przeciwdziałaniu nadmiernym opóźnieniom w transakcjach handlowych, Zamawiający oświadcza, że posiada status dużego przedsiębiorcy w rozumieniu art. 4 pkt 6 tej ustawy.</w:t>
            </w:r>
          </w:p>
          <w:p w14:paraId="46A017A8" w14:textId="77777777" w:rsidR="00F9034B" w:rsidRPr="00253042" w:rsidRDefault="00F9034B" w:rsidP="00253042">
            <w:pPr>
              <w:pStyle w:val="Akapitzlist"/>
              <w:numPr>
                <w:ilvl w:val="0"/>
                <w:numId w:val="4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253042">
              <w:rPr>
                <w:rFonts w:ascii="Calibri" w:eastAsia="Calibri" w:hAnsi="Calibri" w:cs="Times New Roman"/>
                <w:lang w:val="pl-PL"/>
              </w:rPr>
              <w:t>Strony oświadczają, iż dane osobowe wskazane w Umowie, w szczególności w jej komparycji i w § 2, przetwarzane będą z należytą starannością na podstawie Rozporządzenie Parlamentu Europejskiego i Rady (UE) 2016/679 z dnia 27 kwietnia 2016 r. w sprawie ochrony osób fizycznych w związku z przetwarzaniem danych osobowych i w sprawie swobodnego przepływu takich danych oraz uchylenia dyrektywy 95/46/WE, a przetwarzanie wskazanych wyżej danych osobowych, jest niezbędne do wykonania Umowy.</w:t>
            </w:r>
          </w:p>
          <w:p w14:paraId="263F0734" w14:textId="6F6E335A" w:rsidR="0018743F" w:rsidRPr="00253042" w:rsidRDefault="00F9034B" w:rsidP="00253042">
            <w:pPr>
              <w:pStyle w:val="Akapitzlist"/>
              <w:numPr>
                <w:ilvl w:val="0"/>
                <w:numId w:val="48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253042">
              <w:rPr>
                <w:rFonts w:ascii="Calibri" w:eastAsia="Calibri" w:hAnsi="Calibri" w:cs="Times New Roman"/>
                <w:lang w:val="pl-PL"/>
              </w:rPr>
              <w:t>Umowa została sporządzona w 2 jednobrzmiących egzemplarzach, po 1 egzemplarzu dla każdej ze str</w:t>
            </w:r>
            <w:r w:rsidR="00D42493" w:rsidRPr="00253042">
              <w:rPr>
                <w:rFonts w:ascii="Calibri" w:eastAsia="Calibri" w:hAnsi="Calibri" w:cs="Times New Roman"/>
                <w:lang w:val="pl-PL"/>
              </w:rPr>
              <w:t>on w języku polskim</w:t>
            </w:r>
            <w:r w:rsidRPr="00253042">
              <w:rPr>
                <w:rFonts w:ascii="Calibri" w:eastAsia="Calibri" w:hAnsi="Calibri" w:cs="Times New Roman"/>
                <w:lang w:val="pl-PL"/>
              </w:rPr>
              <w:t xml:space="preserve">. </w:t>
            </w:r>
          </w:p>
          <w:p w14:paraId="0B24F3B5" w14:textId="77777777" w:rsidR="004B16A4" w:rsidRPr="004B16A4" w:rsidRDefault="004B16A4" w:rsidP="00D45A19">
            <w:pPr>
              <w:spacing w:after="160" w:line="259" w:lineRule="auto"/>
              <w:ind w:left="321"/>
              <w:contextualSpacing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14:paraId="67D506F8" w14:textId="77777777" w:rsidR="00F9034B" w:rsidRPr="0095045B" w:rsidRDefault="00F9034B" w:rsidP="00D45A19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95045B">
              <w:rPr>
                <w:rFonts w:ascii="Calibri" w:eastAsia="Calibri" w:hAnsi="Calibri" w:cs="Times New Roman"/>
                <w:lang w:val="pl-PL"/>
              </w:rPr>
              <w:t xml:space="preserve">Załącznik: </w:t>
            </w:r>
          </w:p>
          <w:p w14:paraId="72794C9B" w14:textId="77777777" w:rsidR="00F9034B" w:rsidRPr="0095045B" w:rsidRDefault="00F9034B" w:rsidP="007055E6">
            <w:pPr>
              <w:spacing w:after="160" w:line="240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95045B">
              <w:rPr>
                <w:rFonts w:ascii="Calibri" w:eastAsia="Calibri" w:hAnsi="Calibri" w:cs="Times New Roman"/>
                <w:lang w:val="pl-PL"/>
              </w:rPr>
              <w:t>- Oferta wykonawcy</w:t>
            </w:r>
          </w:p>
          <w:p w14:paraId="14AFE086" w14:textId="36407B7F" w:rsidR="0045688A" w:rsidRPr="004B16A4" w:rsidRDefault="00F9034B" w:rsidP="007055E6">
            <w:pPr>
              <w:spacing w:after="160" w:line="240" w:lineRule="auto"/>
              <w:jc w:val="both"/>
              <w:rPr>
                <w:rFonts w:ascii="Calibri" w:eastAsia="Calibri" w:hAnsi="Calibri" w:cs="Times New Roman"/>
                <w:lang w:val="pl-PL"/>
              </w:rPr>
            </w:pPr>
            <w:r w:rsidRPr="0095045B">
              <w:rPr>
                <w:rFonts w:ascii="Calibri" w:eastAsia="Calibri" w:hAnsi="Calibri" w:cs="Times New Roman"/>
                <w:lang w:val="pl-PL"/>
              </w:rPr>
              <w:t>- Specyfikacja techniczna</w:t>
            </w:r>
          </w:p>
        </w:tc>
        <w:tc>
          <w:tcPr>
            <w:tcW w:w="241" w:type="dxa"/>
          </w:tcPr>
          <w:p w14:paraId="3586B66E" w14:textId="1CC88A2F" w:rsidR="00F92841" w:rsidRPr="0095045B" w:rsidRDefault="00F92841" w:rsidP="00D45A19">
            <w:pPr>
              <w:spacing w:after="120" w:line="240" w:lineRule="auto"/>
              <w:ind w:left="207" w:right="74"/>
              <w:jc w:val="both"/>
              <w:rPr>
                <w:rFonts w:ascii="Calibri" w:hAnsi="Calibri" w:cs="Calibri"/>
                <w:bCs/>
                <w:lang w:eastAsia="pl-PL"/>
              </w:rPr>
            </w:pPr>
          </w:p>
        </w:tc>
      </w:tr>
    </w:tbl>
    <w:p w14:paraId="1C29F6DB" w14:textId="406268F4" w:rsidR="00427861" w:rsidRPr="007055E6" w:rsidRDefault="007055E6" w:rsidP="000B7472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WYKONAWCA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7055E6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7055E6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7055E6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7055E6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7055E6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7055E6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ZAMAWIAJĄCY</w:t>
      </w:r>
    </w:p>
    <w:sectPr w:rsidR="00427861" w:rsidRPr="007055E6" w:rsidSect="008364CA">
      <w:headerReference w:type="default" r:id="rId8"/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25E6182" w16cex:dateUtc="2023-11-15T14:09:00Z"/>
  <w16cex:commentExtensible w16cex:durableId="6C295B45" w16cex:dateUtc="2023-11-15T14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664E43" w16cid:durableId="625E6182"/>
  <w16cid:commentId w16cid:paraId="75F62472" w16cid:durableId="6C295B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944AD" w14:textId="77777777" w:rsidR="003F1E54" w:rsidRDefault="003F1E54" w:rsidP="00287F16">
      <w:pPr>
        <w:spacing w:after="0" w:line="240" w:lineRule="auto"/>
      </w:pPr>
      <w:r>
        <w:separator/>
      </w:r>
    </w:p>
  </w:endnote>
  <w:endnote w:type="continuationSeparator" w:id="0">
    <w:p w14:paraId="0384233A" w14:textId="77777777" w:rsidR="003F1E54" w:rsidRDefault="003F1E54" w:rsidP="00287F16">
      <w:pPr>
        <w:spacing w:after="0" w:line="240" w:lineRule="auto"/>
      </w:pPr>
      <w:r>
        <w:continuationSeparator/>
      </w:r>
    </w:p>
  </w:endnote>
  <w:endnote w:type="continuationNotice" w:id="1">
    <w:p w14:paraId="0A6A11A6" w14:textId="77777777" w:rsidR="003F1E54" w:rsidRDefault="003F1E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3335F" w14:textId="77777777" w:rsidR="003F1E54" w:rsidRDefault="003F1E54" w:rsidP="00287F16">
      <w:pPr>
        <w:spacing w:after="0" w:line="240" w:lineRule="auto"/>
      </w:pPr>
      <w:r>
        <w:separator/>
      </w:r>
    </w:p>
  </w:footnote>
  <w:footnote w:type="continuationSeparator" w:id="0">
    <w:p w14:paraId="363645C8" w14:textId="77777777" w:rsidR="003F1E54" w:rsidRDefault="003F1E54" w:rsidP="00287F16">
      <w:pPr>
        <w:spacing w:after="0" w:line="240" w:lineRule="auto"/>
      </w:pPr>
      <w:r>
        <w:continuationSeparator/>
      </w:r>
    </w:p>
  </w:footnote>
  <w:footnote w:type="continuationNotice" w:id="1">
    <w:p w14:paraId="6DD539EF" w14:textId="77777777" w:rsidR="003F1E54" w:rsidRDefault="003F1E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7807C" w14:textId="4840BFC5" w:rsidR="004F66AC" w:rsidRDefault="001D3665">
    <w:pPr>
      <w:pStyle w:val="Nagwek"/>
    </w:pPr>
    <w:r>
      <w:rPr>
        <w:noProof/>
        <w:lang w:val="pl-PL" w:eastAsia="pl-PL"/>
      </w:rPr>
      <w:drawing>
        <wp:inline distT="0" distB="0" distL="0" distR="0" wp14:anchorId="7709BFA1" wp14:editId="4C09863D">
          <wp:extent cx="1435691" cy="548640"/>
          <wp:effectExtent l="0" t="0" r="0" b="3810"/>
          <wp:docPr id="16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586" cy="58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 wp14:anchorId="1081E2E9" wp14:editId="61EAABD5">
          <wp:extent cx="4229100" cy="873125"/>
          <wp:effectExtent l="0" t="0" r="0" b="3175"/>
          <wp:docPr id="17" name="Obraz 16" descr="C:\Users\ROZMEJ~1.CEN\AppData\Local\Temp\Rar$DIa0.376\FE_POIR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6" descr="C:\Users\ROZMEJ~1.CEN\AppData\Local\Temp\Rar$DIa0.376\FE_POIR_poziom_pl-1_rgb.jpg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4229100" cy="873125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  <w:r w:rsidR="004E695A">
      <w:tab/>
    </w:r>
    <w:r w:rsidR="004E695A">
      <w:tab/>
    </w:r>
    <w:r w:rsidR="004E7D3C">
      <w:tab/>
    </w:r>
    <w:r w:rsidR="004E7D3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  <w:lang w:eastAsia="pl-PL"/>
      </w:rPr>
    </w:lvl>
  </w:abstractNum>
  <w:abstractNum w:abstractNumId="2" w15:restartNumberingAfterBreak="0">
    <w:nsid w:val="00000008"/>
    <w:multiLevelType w:val="multi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9"/>
    <w:multiLevelType w:val="multi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  <w:lang w:eastAsia="pl-PL"/>
      </w:rPr>
    </w:lvl>
  </w:abstractNum>
  <w:abstractNum w:abstractNumId="5" w15:restartNumberingAfterBreak="0">
    <w:nsid w:val="0000001C"/>
    <w:multiLevelType w:val="multilevel"/>
    <w:tmpl w:val="0000001C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8" w:hanging="1800"/>
      </w:pPr>
    </w:lvl>
  </w:abstractNum>
  <w:abstractNum w:abstractNumId="6" w15:restartNumberingAfterBreak="0">
    <w:nsid w:val="00000025"/>
    <w:multiLevelType w:val="singleLevel"/>
    <w:tmpl w:val="88580C0E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libri" w:hAnsi="Calibri" w:cs="Calibri" w:hint="default"/>
        <w:sz w:val="22"/>
      </w:rPr>
    </w:lvl>
  </w:abstractNum>
  <w:abstractNum w:abstractNumId="7" w15:restartNumberingAfterBreak="0">
    <w:nsid w:val="0000003F"/>
    <w:multiLevelType w:val="multilevel"/>
    <w:tmpl w:val="F4365A04"/>
    <w:name w:val="WW8Num88"/>
    <w:lvl w:ilvl="0">
      <w:start w:val="28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8" w15:restartNumberingAfterBreak="0">
    <w:nsid w:val="053F6807"/>
    <w:multiLevelType w:val="hybridMultilevel"/>
    <w:tmpl w:val="052CAB52"/>
    <w:lvl w:ilvl="0" w:tplc="49BC139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F222A"/>
    <w:multiLevelType w:val="hybridMultilevel"/>
    <w:tmpl w:val="82208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786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94A86"/>
    <w:multiLevelType w:val="hybridMultilevel"/>
    <w:tmpl w:val="6E228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3131"/>
    <w:multiLevelType w:val="hybridMultilevel"/>
    <w:tmpl w:val="6346CB4E"/>
    <w:lvl w:ilvl="0" w:tplc="0896BBA8">
      <w:start w:val="3"/>
      <w:numFmt w:val="decimal"/>
      <w:lvlText w:val="%1."/>
      <w:lvlJc w:val="left"/>
      <w:pPr>
        <w:ind w:left="1428" w:hanging="360"/>
      </w:pPr>
      <w:rPr>
        <w:rFonts w:ascii="Calibri" w:hAnsi="Calibri" w:cs="Times New Roman" w:hint="default"/>
        <w:b w:val="0"/>
        <w:sz w:val="22"/>
        <w:szCs w:val="24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CB36FCA"/>
    <w:multiLevelType w:val="hybridMultilevel"/>
    <w:tmpl w:val="BD946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52010E"/>
    <w:multiLevelType w:val="hybridMultilevel"/>
    <w:tmpl w:val="D90C22C4"/>
    <w:lvl w:ilvl="0" w:tplc="0122B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2758A"/>
    <w:multiLevelType w:val="hybridMultilevel"/>
    <w:tmpl w:val="16029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A27D6"/>
    <w:multiLevelType w:val="hybridMultilevel"/>
    <w:tmpl w:val="EE6AEF8E"/>
    <w:lvl w:ilvl="0" w:tplc="0B5A0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4F442E"/>
    <w:multiLevelType w:val="hybridMultilevel"/>
    <w:tmpl w:val="B022B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52CFE6E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B0122"/>
    <w:multiLevelType w:val="hybridMultilevel"/>
    <w:tmpl w:val="41A234D4"/>
    <w:lvl w:ilvl="0" w:tplc="4B461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C4E73F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39715DB"/>
    <w:multiLevelType w:val="hybridMultilevel"/>
    <w:tmpl w:val="38708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50107"/>
    <w:multiLevelType w:val="hybridMultilevel"/>
    <w:tmpl w:val="AFC23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51F52"/>
    <w:multiLevelType w:val="hybridMultilevel"/>
    <w:tmpl w:val="7EBEB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716C8"/>
    <w:multiLevelType w:val="hybridMultilevel"/>
    <w:tmpl w:val="505C4644"/>
    <w:lvl w:ilvl="0" w:tplc="511AA19C">
      <w:start w:val="2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1962" w:hanging="360"/>
      </w:pPr>
    </w:lvl>
    <w:lvl w:ilvl="2" w:tplc="0415001B" w:tentative="1">
      <w:start w:val="1"/>
      <w:numFmt w:val="lowerRoman"/>
      <w:lvlText w:val="%3."/>
      <w:lvlJc w:val="right"/>
      <w:pPr>
        <w:ind w:left="-1242" w:hanging="180"/>
      </w:pPr>
    </w:lvl>
    <w:lvl w:ilvl="3" w:tplc="0415000F" w:tentative="1">
      <w:start w:val="1"/>
      <w:numFmt w:val="decimal"/>
      <w:lvlText w:val="%4."/>
      <w:lvlJc w:val="left"/>
      <w:pPr>
        <w:ind w:left="-522" w:hanging="360"/>
      </w:pPr>
    </w:lvl>
    <w:lvl w:ilvl="4" w:tplc="04150019" w:tentative="1">
      <w:start w:val="1"/>
      <w:numFmt w:val="lowerLetter"/>
      <w:lvlText w:val="%5."/>
      <w:lvlJc w:val="left"/>
      <w:pPr>
        <w:ind w:left="198" w:hanging="360"/>
      </w:pPr>
    </w:lvl>
    <w:lvl w:ilvl="5" w:tplc="0415001B" w:tentative="1">
      <w:start w:val="1"/>
      <w:numFmt w:val="lowerRoman"/>
      <w:lvlText w:val="%6."/>
      <w:lvlJc w:val="right"/>
      <w:pPr>
        <w:ind w:left="918" w:hanging="180"/>
      </w:pPr>
    </w:lvl>
    <w:lvl w:ilvl="6" w:tplc="0415000F" w:tentative="1">
      <w:start w:val="1"/>
      <w:numFmt w:val="decimal"/>
      <w:lvlText w:val="%7."/>
      <w:lvlJc w:val="left"/>
      <w:pPr>
        <w:ind w:left="1638" w:hanging="360"/>
      </w:pPr>
    </w:lvl>
    <w:lvl w:ilvl="7" w:tplc="04150019" w:tentative="1">
      <w:start w:val="1"/>
      <w:numFmt w:val="lowerLetter"/>
      <w:lvlText w:val="%8."/>
      <w:lvlJc w:val="left"/>
      <w:pPr>
        <w:ind w:left="2358" w:hanging="360"/>
      </w:pPr>
    </w:lvl>
    <w:lvl w:ilvl="8" w:tplc="0415001B" w:tentative="1">
      <w:start w:val="1"/>
      <w:numFmt w:val="lowerRoman"/>
      <w:lvlText w:val="%9."/>
      <w:lvlJc w:val="right"/>
      <w:pPr>
        <w:ind w:left="3078" w:hanging="180"/>
      </w:pPr>
    </w:lvl>
  </w:abstractNum>
  <w:abstractNum w:abstractNumId="22" w15:restartNumberingAfterBreak="0">
    <w:nsid w:val="2DB24514"/>
    <w:multiLevelType w:val="hybridMultilevel"/>
    <w:tmpl w:val="28F24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24D85"/>
    <w:multiLevelType w:val="hybridMultilevel"/>
    <w:tmpl w:val="5F6C35CE"/>
    <w:lvl w:ilvl="0" w:tplc="1868B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AC3E0B"/>
    <w:multiLevelType w:val="hybridMultilevel"/>
    <w:tmpl w:val="40CE7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5400D"/>
    <w:multiLevelType w:val="hybridMultilevel"/>
    <w:tmpl w:val="7DDA8C2C"/>
    <w:lvl w:ilvl="0" w:tplc="AC48E59E">
      <w:start w:val="1"/>
      <w:numFmt w:val="lowerLetter"/>
      <w:lvlText w:val="%1)"/>
      <w:lvlJc w:val="left"/>
      <w:pPr>
        <w:ind w:left="40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DD18B2"/>
    <w:multiLevelType w:val="hybridMultilevel"/>
    <w:tmpl w:val="2A38300A"/>
    <w:lvl w:ilvl="0" w:tplc="4EF6B7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B0072"/>
    <w:multiLevelType w:val="hybridMultilevel"/>
    <w:tmpl w:val="8360A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2F13EC"/>
    <w:multiLevelType w:val="hybridMultilevel"/>
    <w:tmpl w:val="FAA88E98"/>
    <w:lvl w:ilvl="0" w:tplc="AB8A46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55856"/>
    <w:multiLevelType w:val="hybridMultilevel"/>
    <w:tmpl w:val="2242A36A"/>
    <w:lvl w:ilvl="0" w:tplc="B1F207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CE3973"/>
    <w:multiLevelType w:val="hybridMultilevel"/>
    <w:tmpl w:val="BF9A3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90444"/>
    <w:multiLevelType w:val="hybridMultilevel"/>
    <w:tmpl w:val="82CA1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367E7"/>
    <w:multiLevelType w:val="hybridMultilevel"/>
    <w:tmpl w:val="CE6E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15FC3"/>
    <w:multiLevelType w:val="hybridMultilevel"/>
    <w:tmpl w:val="1EBC6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F7BB6"/>
    <w:multiLevelType w:val="multilevel"/>
    <w:tmpl w:val="0106A184"/>
    <w:lvl w:ilvl="0">
      <w:start w:val="28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35" w15:restartNumberingAfterBreak="0">
    <w:nsid w:val="55880DB3"/>
    <w:multiLevelType w:val="hybridMultilevel"/>
    <w:tmpl w:val="8C202B02"/>
    <w:lvl w:ilvl="0" w:tplc="66623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0527F"/>
    <w:multiLevelType w:val="hybridMultilevel"/>
    <w:tmpl w:val="14CC12E2"/>
    <w:lvl w:ilvl="0" w:tplc="E5C0A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5CBF5986"/>
    <w:multiLevelType w:val="hybridMultilevel"/>
    <w:tmpl w:val="281631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FA4471"/>
    <w:multiLevelType w:val="hybridMultilevel"/>
    <w:tmpl w:val="D4487DE2"/>
    <w:lvl w:ilvl="0" w:tplc="1868B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B3407"/>
    <w:multiLevelType w:val="hybridMultilevel"/>
    <w:tmpl w:val="4490C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17B21"/>
    <w:multiLevelType w:val="hybridMultilevel"/>
    <w:tmpl w:val="BCA454D6"/>
    <w:lvl w:ilvl="0" w:tplc="7EAAE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94563C"/>
    <w:multiLevelType w:val="hybridMultilevel"/>
    <w:tmpl w:val="E3FCE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535137"/>
    <w:multiLevelType w:val="hybridMultilevel"/>
    <w:tmpl w:val="F2240FA8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3" w15:restartNumberingAfterBreak="0">
    <w:nsid w:val="6C7F14FC"/>
    <w:multiLevelType w:val="hybridMultilevel"/>
    <w:tmpl w:val="FABEF7E8"/>
    <w:lvl w:ilvl="0" w:tplc="FA262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EC3C6B"/>
    <w:multiLevelType w:val="hybridMultilevel"/>
    <w:tmpl w:val="329A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E857B4"/>
    <w:multiLevelType w:val="hybridMultilevel"/>
    <w:tmpl w:val="15443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25A6C"/>
    <w:multiLevelType w:val="hybridMultilevel"/>
    <w:tmpl w:val="596C0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4F7706D"/>
    <w:multiLevelType w:val="hybridMultilevel"/>
    <w:tmpl w:val="AD960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CC303F"/>
    <w:multiLevelType w:val="hybridMultilevel"/>
    <w:tmpl w:val="366E980C"/>
    <w:name w:val="WW8Num37"/>
    <w:lvl w:ilvl="0" w:tplc="DAA6964C">
      <w:start w:val="1"/>
      <w:numFmt w:val="decimal"/>
      <w:lvlText w:val="%1."/>
      <w:lvlJc w:val="left"/>
      <w:pPr>
        <w:ind w:left="3306" w:hanging="360"/>
      </w:pPr>
      <w:rPr>
        <w:rFonts w:ascii="Calibri" w:hAnsi="Calibri" w:cs="Calibri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544E0B"/>
    <w:multiLevelType w:val="hybridMultilevel"/>
    <w:tmpl w:val="D07A8EC0"/>
    <w:lvl w:ilvl="0" w:tplc="4D66B5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24"/>
  </w:num>
  <w:num w:numId="4">
    <w:abstractNumId w:val="31"/>
  </w:num>
  <w:num w:numId="5">
    <w:abstractNumId w:val="42"/>
  </w:num>
  <w:num w:numId="6">
    <w:abstractNumId w:val="13"/>
  </w:num>
  <w:num w:numId="7">
    <w:abstractNumId w:val="23"/>
  </w:num>
  <w:num w:numId="8">
    <w:abstractNumId w:val="12"/>
  </w:num>
  <w:num w:numId="9">
    <w:abstractNumId w:val="10"/>
  </w:num>
  <w:num w:numId="10">
    <w:abstractNumId w:val="14"/>
  </w:num>
  <w:num w:numId="11">
    <w:abstractNumId w:val="39"/>
  </w:num>
  <w:num w:numId="12">
    <w:abstractNumId w:val="44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7"/>
  </w:num>
  <w:num w:numId="19">
    <w:abstractNumId w:val="26"/>
  </w:num>
  <w:num w:numId="20">
    <w:abstractNumId w:val="15"/>
  </w:num>
  <w:num w:numId="21">
    <w:abstractNumId w:val="43"/>
  </w:num>
  <w:num w:numId="22">
    <w:abstractNumId w:val="37"/>
  </w:num>
  <w:num w:numId="23">
    <w:abstractNumId w:val="8"/>
  </w:num>
  <w:num w:numId="24">
    <w:abstractNumId w:val="49"/>
  </w:num>
  <w:num w:numId="25">
    <w:abstractNumId w:val="35"/>
  </w:num>
  <w:num w:numId="26">
    <w:abstractNumId w:val="1"/>
    <w:lvlOverride w:ilvl="0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6"/>
  </w:num>
  <w:num w:numId="33">
    <w:abstractNumId w:val="11"/>
  </w:num>
  <w:num w:numId="34">
    <w:abstractNumId w:val="32"/>
  </w:num>
  <w:num w:numId="35">
    <w:abstractNumId w:val="41"/>
  </w:num>
  <w:num w:numId="36">
    <w:abstractNumId w:val="20"/>
  </w:num>
  <w:num w:numId="37">
    <w:abstractNumId w:val="9"/>
  </w:num>
  <w:num w:numId="38">
    <w:abstractNumId w:val="16"/>
  </w:num>
  <w:num w:numId="39">
    <w:abstractNumId w:val="18"/>
  </w:num>
  <w:num w:numId="40">
    <w:abstractNumId w:val="27"/>
  </w:num>
  <w:num w:numId="41">
    <w:abstractNumId w:val="46"/>
  </w:num>
  <w:num w:numId="42">
    <w:abstractNumId w:val="33"/>
  </w:num>
  <w:num w:numId="43">
    <w:abstractNumId w:val="29"/>
  </w:num>
  <w:num w:numId="44">
    <w:abstractNumId w:val="19"/>
  </w:num>
  <w:num w:numId="45">
    <w:abstractNumId w:val="38"/>
  </w:num>
  <w:num w:numId="46">
    <w:abstractNumId w:val="45"/>
  </w:num>
  <w:num w:numId="47">
    <w:abstractNumId w:val="30"/>
  </w:num>
  <w:num w:numId="48">
    <w:abstractNumId w:val="40"/>
  </w:num>
  <w:num w:numId="49">
    <w:abstractNumId w:val="21"/>
  </w:num>
  <w:num w:numId="50">
    <w:abstractNumId w:val="4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11"/>
    <w:rsid w:val="00021B09"/>
    <w:rsid w:val="00021E48"/>
    <w:rsid w:val="00022EEF"/>
    <w:rsid w:val="00025570"/>
    <w:rsid w:val="00025C0E"/>
    <w:rsid w:val="000260F3"/>
    <w:rsid w:val="000320FE"/>
    <w:rsid w:val="000325B8"/>
    <w:rsid w:val="00035F3F"/>
    <w:rsid w:val="00046656"/>
    <w:rsid w:val="00062457"/>
    <w:rsid w:val="000630AA"/>
    <w:rsid w:val="000762B8"/>
    <w:rsid w:val="00083DDB"/>
    <w:rsid w:val="000A24A3"/>
    <w:rsid w:val="000A3A95"/>
    <w:rsid w:val="000A3FC3"/>
    <w:rsid w:val="000A4877"/>
    <w:rsid w:val="000B559F"/>
    <w:rsid w:val="000B6D4D"/>
    <w:rsid w:val="000B7472"/>
    <w:rsid w:val="000B75AD"/>
    <w:rsid w:val="000C75DE"/>
    <w:rsid w:val="000D2B8D"/>
    <w:rsid w:val="000D6BCB"/>
    <w:rsid w:val="000E297D"/>
    <w:rsid w:val="000E7ED8"/>
    <w:rsid w:val="000F03C6"/>
    <w:rsid w:val="000F4878"/>
    <w:rsid w:val="000F68A0"/>
    <w:rsid w:val="00101CB3"/>
    <w:rsid w:val="0011235A"/>
    <w:rsid w:val="0011495D"/>
    <w:rsid w:val="00114DEB"/>
    <w:rsid w:val="001238D7"/>
    <w:rsid w:val="00127E2B"/>
    <w:rsid w:val="00133520"/>
    <w:rsid w:val="001421BD"/>
    <w:rsid w:val="00143755"/>
    <w:rsid w:val="00180C7C"/>
    <w:rsid w:val="0018743F"/>
    <w:rsid w:val="00192AA7"/>
    <w:rsid w:val="00192C87"/>
    <w:rsid w:val="001A67B9"/>
    <w:rsid w:val="001B351D"/>
    <w:rsid w:val="001B35D5"/>
    <w:rsid w:val="001B667A"/>
    <w:rsid w:val="001C3C6C"/>
    <w:rsid w:val="001C6E34"/>
    <w:rsid w:val="001C6EAB"/>
    <w:rsid w:val="001D0BC5"/>
    <w:rsid w:val="001D3665"/>
    <w:rsid w:val="001D3EA0"/>
    <w:rsid w:val="001D5B09"/>
    <w:rsid w:val="001D626F"/>
    <w:rsid w:val="001E2466"/>
    <w:rsid w:val="001E47B4"/>
    <w:rsid w:val="001F1BF1"/>
    <w:rsid w:val="001F2808"/>
    <w:rsid w:val="001F2B91"/>
    <w:rsid w:val="00203068"/>
    <w:rsid w:val="00213463"/>
    <w:rsid w:val="0021563B"/>
    <w:rsid w:val="002265D6"/>
    <w:rsid w:val="0025052C"/>
    <w:rsid w:val="00250ACD"/>
    <w:rsid w:val="00253042"/>
    <w:rsid w:val="00254D11"/>
    <w:rsid w:val="00276808"/>
    <w:rsid w:val="002779AC"/>
    <w:rsid w:val="0028567E"/>
    <w:rsid w:val="00286EF2"/>
    <w:rsid w:val="00287579"/>
    <w:rsid w:val="00287F16"/>
    <w:rsid w:val="002943E0"/>
    <w:rsid w:val="00294B11"/>
    <w:rsid w:val="0029751F"/>
    <w:rsid w:val="00297C1C"/>
    <w:rsid w:val="002B2AE4"/>
    <w:rsid w:val="002B3F88"/>
    <w:rsid w:val="002C06B7"/>
    <w:rsid w:val="002C097D"/>
    <w:rsid w:val="002C2862"/>
    <w:rsid w:val="002C43FC"/>
    <w:rsid w:val="002C68A2"/>
    <w:rsid w:val="002D097B"/>
    <w:rsid w:val="002D38C3"/>
    <w:rsid w:val="002E1F44"/>
    <w:rsid w:val="002E6167"/>
    <w:rsid w:val="002E6F5D"/>
    <w:rsid w:val="002F2170"/>
    <w:rsid w:val="002F2A4A"/>
    <w:rsid w:val="00302087"/>
    <w:rsid w:val="0030742F"/>
    <w:rsid w:val="003075AB"/>
    <w:rsid w:val="00310AB4"/>
    <w:rsid w:val="00324FFB"/>
    <w:rsid w:val="003255DE"/>
    <w:rsid w:val="00330082"/>
    <w:rsid w:val="0033419E"/>
    <w:rsid w:val="00343731"/>
    <w:rsid w:val="00344D21"/>
    <w:rsid w:val="0034641B"/>
    <w:rsid w:val="00353E47"/>
    <w:rsid w:val="003541B4"/>
    <w:rsid w:val="00363829"/>
    <w:rsid w:val="00364D60"/>
    <w:rsid w:val="0037242D"/>
    <w:rsid w:val="00372DF7"/>
    <w:rsid w:val="00374039"/>
    <w:rsid w:val="00376BC6"/>
    <w:rsid w:val="00376CED"/>
    <w:rsid w:val="00385B95"/>
    <w:rsid w:val="0039510E"/>
    <w:rsid w:val="003968A9"/>
    <w:rsid w:val="00397EEC"/>
    <w:rsid w:val="003A00C6"/>
    <w:rsid w:val="003B1DAB"/>
    <w:rsid w:val="003B5702"/>
    <w:rsid w:val="003B5AD7"/>
    <w:rsid w:val="003C40F3"/>
    <w:rsid w:val="003C5BDD"/>
    <w:rsid w:val="003C75B3"/>
    <w:rsid w:val="003D1409"/>
    <w:rsid w:val="003D198B"/>
    <w:rsid w:val="003E0AEC"/>
    <w:rsid w:val="003E2076"/>
    <w:rsid w:val="003E3F27"/>
    <w:rsid w:val="003F1E54"/>
    <w:rsid w:val="00405EF4"/>
    <w:rsid w:val="0040702C"/>
    <w:rsid w:val="00407302"/>
    <w:rsid w:val="00410367"/>
    <w:rsid w:val="00413761"/>
    <w:rsid w:val="00421E0A"/>
    <w:rsid w:val="00423286"/>
    <w:rsid w:val="0042612F"/>
    <w:rsid w:val="00427861"/>
    <w:rsid w:val="00434C12"/>
    <w:rsid w:val="004365C0"/>
    <w:rsid w:val="004366D9"/>
    <w:rsid w:val="00451E94"/>
    <w:rsid w:val="00452947"/>
    <w:rsid w:val="004561C6"/>
    <w:rsid w:val="0045688A"/>
    <w:rsid w:val="00460DC1"/>
    <w:rsid w:val="0046574C"/>
    <w:rsid w:val="004728F4"/>
    <w:rsid w:val="00472FF6"/>
    <w:rsid w:val="004A58A4"/>
    <w:rsid w:val="004B1309"/>
    <w:rsid w:val="004B16A4"/>
    <w:rsid w:val="004B1A64"/>
    <w:rsid w:val="004D01ED"/>
    <w:rsid w:val="004D17D0"/>
    <w:rsid w:val="004D2080"/>
    <w:rsid w:val="004D5BAC"/>
    <w:rsid w:val="004E1154"/>
    <w:rsid w:val="004E695A"/>
    <w:rsid w:val="004E7CDD"/>
    <w:rsid w:val="004E7D3C"/>
    <w:rsid w:val="004F07D6"/>
    <w:rsid w:val="004F24B6"/>
    <w:rsid w:val="004F4127"/>
    <w:rsid w:val="004F66AC"/>
    <w:rsid w:val="004F78DA"/>
    <w:rsid w:val="00503E34"/>
    <w:rsid w:val="00504461"/>
    <w:rsid w:val="00514102"/>
    <w:rsid w:val="0051582F"/>
    <w:rsid w:val="00517899"/>
    <w:rsid w:val="00520A0A"/>
    <w:rsid w:val="00530994"/>
    <w:rsid w:val="00536707"/>
    <w:rsid w:val="005375DB"/>
    <w:rsid w:val="0053793C"/>
    <w:rsid w:val="00544987"/>
    <w:rsid w:val="00546C0A"/>
    <w:rsid w:val="0055680F"/>
    <w:rsid w:val="00560FA3"/>
    <w:rsid w:val="005650A8"/>
    <w:rsid w:val="00570EB5"/>
    <w:rsid w:val="00573420"/>
    <w:rsid w:val="0057552E"/>
    <w:rsid w:val="0059593F"/>
    <w:rsid w:val="005961BD"/>
    <w:rsid w:val="005979C8"/>
    <w:rsid w:val="005A2B08"/>
    <w:rsid w:val="005B3DCA"/>
    <w:rsid w:val="005B78B7"/>
    <w:rsid w:val="005C4DE2"/>
    <w:rsid w:val="005C7751"/>
    <w:rsid w:val="005C7C94"/>
    <w:rsid w:val="005D165C"/>
    <w:rsid w:val="005D6022"/>
    <w:rsid w:val="005F5740"/>
    <w:rsid w:val="005F7014"/>
    <w:rsid w:val="0060410B"/>
    <w:rsid w:val="006071F4"/>
    <w:rsid w:val="00610915"/>
    <w:rsid w:val="00611623"/>
    <w:rsid w:val="00614772"/>
    <w:rsid w:val="0062214F"/>
    <w:rsid w:val="006344F9"/>
    <w:rsid w:val="00641956"/>
    <w:rsid w:val="006530E9"/>
    <w:rsid w:val="0066052A"/>
    <w:rsid w:val="00661D5B"/>
    <w:rsid w:val="0066275A"/>
    <w:rsid w:val="00665115"/>
    <w:rsid w:val="006674B8"/>
    <w:rsid w:val="00670F15"/>
    <w:rsid w:val="0067402C"/>
    <w:rsid w:val="00681301"/>
    <w:rsid w:val="00681717"/>
    <w:rsid w:val="0068532D"/>
    <w:rsid w:val="00685DFB"/>
    <w:rsid w:val="0069617B"/>
    <w:rsid w:val="006A1181"/>
    <w:rsid w:val="006A2D9B"/>
    <w:rsid w:val="006A6F5C"/>
    <w:rsid w:val="006B27D5"/>
    <w:rsid w:val="006B5D37"/>
    <w:rsid w:val="006C12E7"/>
    <w:rsid w:val="006C6712"/>
    <w:rsid w:val="006D4297"/>
    <w:rsid w:val="006D71B2"/>
    <w:rsid w:val="006E5B73"/>
    <w:rsid w:val="006F1057"/>
    <w:rsid w:val="006F17DE"/>
    <w:rsid w:val="0070045C"/>
    <w:rsid w:val="007055E6"/>
    <w:rsid w:val="007147B3"/>
    <w:rsid w:val="0071540B"/>
    <w:rsid w:val="00730A17"/>
    <w:rsid w:val="00730E3B"/>
    <w:rsid w:val="00734476"/>
    <w:rsid w:val="00736C46"/>
    <w:rsid w:val="00737219"/>
    <w:rsid w:val="0074196D"/>
    <w:rsid w:val="00743828"/>
    <w:rsid w:val="00747A9F"/>
    <w:rsid w:val="00752F13"/>
    <w:rsid w:val="00756AB6"/>
    <w:rsid w:val="00756C76"/>
    <w:rsid w:val="00760BA8"/>
    <w:rsid w:val="00764AA6"/>
    <w:rsid w:val="007673EB"/>
    <w:rsid w:val="00772685"/>
    <w:rsid w:val="0077268A"/>
    <w:rsid w:val="00772C5B"/>
    <w:rsid w:val="00775DAC"/>
    <w:rsid w:val="007808E6"/>
    <w:rsid w:val="007959DB"/>
    <w:rsid w:val="00797506"/>
    <w:rsid w:val="007B3E96"/>
    <w:rsid w:val="007B41EE"/>
    <w:rsid w:val="007B5FAD"/>
    <w:rsid w:val="007B6514"/>
    <w:rsid w:val="007B69E4"/>
    <w:rsid w:val="007C2457"/>
    <w:rsid w:val="007D5D7C"/>
    <w:rsid w:val="007D613A"/>
    <w:rsid w:val="007D7B25"/>
    <w:rsid w:val="007F171A"/>
    <w:rsid w:val="007F272C"/>
    <w:rsid w:val="007F3522"/>
    <w:rsid w:val="007F3614"/>
    <w:rsid w:val="007F71AA"/>
    <w:rsid w:val="007F7AC5"/>
    <w:rsid w:val="00803608"/>
    <w:rsid w:val="00806448"/>
    <w:rsid w:val="00810C6D"/>
    <w:rsid w:val="00816BA0"/>
    <w:rsid w:val="00817296"/>
    <w:rsid w:val="00825339"/>
    <w:rsid w:val="0083070D"/>
    <w:rsid w:val="00835153"/>
    <w:rsid w:val="008364CA"/>
    <w:rsid w:val="008462DC"/>
    <w:rsid w:val="00853550"/>
    <w:rsid w:val="00856582"/>
    <w:rsid w:val="00865383"/>
    <w:rsid w:val="00866C8B"/>
    <w:rsid w:val="00871B44"/>
    <w:rsid w:val="00871C6B"/>
    <w:rsid w:val="00886C02"/>
    <w:rsid w:val="008918E8"/>
    <w:rsid w:val="008A12BF"/>
    <w:rsid w:val="008A7B62"/>
    <w:rsid w:val="008B320B"/>
    <w:rsid w:val="008B5E28"/>
    <w:rsid w:val="008B7C34"/>
    <w:rsid w:val="008C0D8E"/>
    <w:rsid w:val="008D1866"/>
    <w:rsid w:val="008E6296"/>
    <w:rsid w:val="008E7D10"/>
    <w:rsid w:val="008F2BB4"/>
    <w:rsid w:val="0091388D"/>
    <w:rsid w:val="0091500C"/>
    <w:rsid w:val="009422C1"/>
    <w:rsid w:val="0094336E"/>
    <w:rsid w:val="00944582"/>
    <w:rsid w:val="00945AB7"/>
    <w:rsid w:val="00945AC5"/>
    <w:rsid w:val="0095045B"/>
    <w:rsid w:val="00954B5D"/>
    <w:rsid w:val="009829F7"/>
    <w:rsid w:val="009A473C"/>
    <w:rsid w:val="009A6FAF"/>
    <w:rsid w:val="009A74D8"/>
    <w:rsid w:val="009C7310"/>
    <w:rsid w:val="009E33D8"/>
    <w:rsid w:val="009E3742"/>
    <w:rsid w:val="009E4FB9"/>
    <w:rsid w:val="009E5081"/>
    <w:rsid w:val="009E6030"/>
    <w:rsid w:val="009E71B4"/>
    <w:rsid w:val="009F0904"/>
    <w:rsid w:val="009F1DDF"/>
    <w:rsid w:val="00A00C64"/>
    <w:rsid w:val="00A0118E"/>
    <w:rsid w:val="00A12CAB"/>
    <w:rsid w:val="00A204FF"/>
    <w:rsid w:val="00A21106"/>
    <w:rsid w:val="00A22697"/>
    <w:rsid w:val="00A44962"/>
    <w:rsid w:val="00A50EA4"/>
    <w:rsid w:val="00A578FC"/>
    <w:rsid w:val="00A648A7"/>
    <w:rsid w:val="00A65B1B"/>
    <w:rsid w:val="00A6626A"/>
    <w:rsid w:val="00A66335"/>
    <w:rsid w:val="00A715A7"/>
    <w:rsid w:val="00A8782D"/>
    <w:rsid w:val="00A90E57"/>
    <w:rsid w:val="00A961E7"/>
    <w:rsid w:val="00A96C8B"/>
    <w:rsid w:val="00AA0B41"/>
    <w:rsid w:val="00AA1719"/>
    <w:rsid w:val="00AA49E1"/>
    <w:rsid w:val="00AA7CCE"/>
    <w:rsid w:val="00AB494D"/>
    <w:rsid w:val="00AB6FBF"/>
    <w:rsid w:val="00AC031F"/>
    <w:rsid w:val="00AC0B59"/>
    <w:rsid w:val="00AC30D4"/>
    <w:rsid w:val="00AC62C5"/>
    <w:rsid w:val="00AC7DA1"/>
    <w:rsid w:val="00AD02E2"/>
    <w:rsid w:val="00AE053E"/>
    <w:rsid w:val="00AE100E"/>
    <w:rsid w:val="00AE147A"/>
    <w:rsid w:val="00AE3B33"/>
    <w:rsid w:val="00AF12E9"/>
    <w:rsid w:val="00B01929"/>
    <w:rsid w:val="00B07513"/>
    <w:rsid w:val="00B0792D"/>
    <w:rsid w:val="00B10585"/>
    <w:rsid w:val="00B109C0"/>
    <w:rsid w:val="00B11559"/>
    <w:rsid w:val="00B1398B"/>
    <w:rsid w:val="00B16D68"/>
    <w:rsid w:val="00B21EFC"/>
    <w:rsid w:val="00B25039"/>
    <w:rsid w:val="00B308C8"/>
    <w:rsid w:val="00B34C01"/>
    <w:rsid w:val="00B359A2"/>
    <w:rsid w:val="00B37DC8"/>
    <w:rsid w:val="00B43165"/>
    <w:rsid w:val="00B5515B"/>
    <w:rsid w:val="00B55273"/>
    <w:rsid w:val="00B62F50"/>
    <w:rsid w:val="00B7072E"/>
    <w:rsid w:val="00B71CE1"/>
    <w:rsid w:val="00B804C2"/>
    <w:rsid w:val="00B80565"/>
    <w:rsid w:val="00B86383"/>
    <w:rsid w:val="00B9594A"/>
    <w:rsid w:val="00B97011"/>
    <w:rsid w:val="00B979B2"/>
    <w:rsid w:val="00BB1169"/>
    <w:rsid w:val="00BB2A7F"/>
    <w:rsid w:val="00BB494B"/>
    <w:rsid w:val="00BB534B"/>
    <w:rsid w:val="00BC15AD"/>
    <w:rsid w:val="00BD0031"/>
    <w:rsid w:val="00BD165F"/>
    <w:rsid w:val="00BD7503"/>
    <w:rsid w:val="00BF04E4"/>
    <w:rsid w:val="00C0505C"/>
    <w:rsid w:val="00C24315"/>
    <w:rsid w:val="00C24BB9"/>
    <w:rsid w:val="00C24D3F"/>
    <w:rsid w:val="00C27CAF"/>
    <w:rsid w:val="00C30BD0"/>
    <w:rsid w:val="00C313E0"/>
    <w:rsid w:val="00C33C37"/>
    <w:rsid w:val="00C352F7"/>
    <w:rsid w:val="00C35B15"/>
    <w:rsid w:val="00C36497"/>
    <w:rsid w:val="00C40B5E"/>
    <w:rsid w:val="00C41BFB"/>
    <w:rsid w:val="00C66491"/>
    <w:rsid w:val="00C672D8"/>
    <w:rsid w:val="00C7078B"/>
    <w:rsid w:val="00C81C90"/>
    <w:rsid w:val="00C94AF3"/>
    <w:rsid w:val="00CA241D"/>
    <w:rsid w:val="00CB3589"/>
    <w:rsid w:val="00CC0B67"/>
    <w:rsid w:val="00CC2978"/>
    <w:rsid w:val="00CD1ECA"/>
    <w:rsid w:val="00CD4B38"/>
    <w:rsid w:val="00CD584B"/>
    <w:rsid w:val="00CE36D7"/>
    <w:rsid w:val="00CF0D39"/>
    <w:rsid w:val="00CF1AC2"/>
    <w:rsid w:val="00CF3C96"/>
    <w:rsid w:val="00D00A7D"/>
    <w:rsid w:val="00D01B60"/>
    <w:rsid w:val="00D03189"/>
    <w:rsid w:val="00D06458"/>
    <w:rsid w:val="00D07FAC"/>
    <w:rsid w:val="00D10E92"/>
    <w:rsid w:val="00D13A20"/>
    <w:rsid w:val="00D152CA"/>
    <w:rsid w:val="00D16A2E"/>
    <w:rsid w:val="00D257EF"/>
    <w:rsid w:val="00D339C2"/>
    <w:rsid w:val="00D3473D"/>
    <w:rsid w:val="00D3731D"/>
    <w:rsid w:val="00D42493"/>
    <w:rsid w:val="00D43B2E"/>
    <w:rsid w:val="00D45A19"/>
    <w:rsid w:val="00D47C5B"/>
    <w:rsid w:val="00D513E8"/>
    <w:rsid w:val="00D54FCB"/>
    <w:rsid w:val="00D556BD"/>
    <w:rsid w:val="00D606DB"/>
    <w:rsid w:val="00D61BB1"/>
    <w:rsid w:val="00D633A3"/>
    <w:rsid w:val="00D63948"/>
    <w:rsid w:val="00D64464"/>
    <w:rsid w:val="00D658CE"/>
    <w:rsid w:val="00D748F1"/>
    <w:rsid w:val="00D92B83"/>
    <w:rsid w:val="00DA194D"/>
    <w:rsid w:val="00DA2903"/>
    <w:rsid w:val="00DC18DE"/>
    <w:rsid w:val="00DD7134"/>
    <w:rsid w:val="00DD7301"/>
    <w:rsid w:val="00DE070D"/>
    <w:rsid w:val="00DE7F8C"/>
    <w:rsid w:val="00E0683F"/>
    <w:rsid w:val="00E36337"/>
    <w:rsid w:val="00E40F3F"/>
    <w:rsid w:val="00E419FA"/>
    <w:rsid w:val="00E44216"/>
    <w:rsid w:val="00E44476"/>
    <w:rsid w:val="00E44BDE"/>
    <w:rsid w:val="00E46D31"/>
    <w:rsid w:val="00E51E94"/>
    <w:rsid w:val="00E56CF4"/>
    <w:rsid w:val="00E572D9"/>
    <w:rsid w:val="00E645A1"/>
    <w:rsid w:val="00E64970"/>
    <w:rsid w:val="00E73182"/>
    <w:rsid w:val="00E744D1"/>
    <w:rsid w:val="00E84490"/>
    <w:rsid w:val="00E85B3B"/>
    <w:rsid w:val="00E95527"/>
    <w:rsid w:val="00EC1471"/>
    <w:rsid w:val="00EC298E"/>
    <w:rsid w:val="00EC343E"/>
    <w:rsid w:val="00EC3B3D"/>
    <w:rsid w:val="00ED0070"/>
    <w:rsid w:val="00ED4176"/>
    <w:rsid w:val="00EE01FE"/>
    <w:rsid w:val="00EE6DE8"/>
    <w:rsid w:val="00EF3EEC"/>
    <w:rsid w:val="00F0590A"/>
    <w:rsid w:val="00F1228B"/>
    <w:rsid w:val="00F15294"/>
    <w:rsid w:val="00F16C98"/>
    <w:rsid w:val="00F16DEC"/>
    <w:rsid w:val="00F231BF"/>
    <w:rsid w:val="00F2325C"/>
    <w:rsid w:val="00F25785"/>
    <w:rsid w:val="00F26D7D"/>
    <w:rsid w:val="00F3099B"/>
    <w:rsid w:val="00F337D8"/>
    <w:rsid w:val="00F40F68"/>
    <w:rsid w:val="00F510DB"/>
    <w:rsid w:val="00F544EE"/>
    <w:rsid w:val="00F55E26"/>
    <w:rsid w:val="00F64BB1"/>
    <w:rsid w:val="00F65A25"/>
    <w:rsid w:val="00F77B85"/>
    <w:rsid w:val="00F80A6E"/>
    <w:rsid w:val="00F83B5B"/>
    <w:rsid w:val="00F83D45"/>
    <w:rsid w:val="00F9034B"/>
    <w:rsid w:val="00F92841"/>
    <w:rsid w:val="00F932B3"/>
    <w:rsid w:val="00FA6111"/>
    <w:rsid w:val="00FB35ED"/>
    <w:rsid w:val="00FC64D0"/>
    <w:rsid w:val="00FC6BBD"/>
    <w:rsid w:val="00FE0CD8"/>
    <w:rsid w:val="00FE4185"/>
    <w:rsid w:val="00FE4453"/>
    <w:rsid w:val="00FE7D7D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F23F40"/>
  <w15:docId w15:val="{5B0F21B0-D310-4DB6-A84E-BE18AA45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70D"/>
    <w:rPr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B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D2B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0D2B8D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customStyle="1" w:styleId="Default">
    <w:name w:val="Default"/>
    <w:rsid w:val="000D2B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B8D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8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F1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8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F16"/>
    <w:rPr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BA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95527"/>
    <w:pPr>
      <w:spacing w:line="240" w:lineRule="auto"/>
      <w:ind w:left="414" w:hanging="357"/>
      <w:jc w:val="both"/>
    </w:pPr>
    <w:rPr>
      <w:b/>
      <w:bCs/>
      <w:color w:val="4F81BD" w:themeColor="accent1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AC0B5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26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60F3"/>
    <w:rPr>
      <w:lang w:val="en-US"/>
    </w:rPr>
  </w:style>
  <w:style w:type="character" w:styleId="Odwoaniedokomentarza">
    <w:name w:val="annotation reference"/>
    <w:basedOn w:val="Domylnaczcionkaakapitu"/>
    <w:semiHidden/>
    <w:unhideWhenUsed/>
    <w:rsid w:val="00385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5B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5B9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B95"/>
    <w:rPr>
      <w:b/>
      <w:bCs/>
      <w:sz w:val="20"/>
      <w:szCs w:val="20"/>
      <w:lang w:val="en-US"/>
    </w:rPr>
  </w:style>
  <w:style w:type="character" w:customStyle="1" w:styleId="jlqj4b">
    <w:name w:val="jlqj4b"/>
    <w:basedOn w:val="Domylnaczcionkaakapitu"/>
    <w:rsid w:val="00544987"/>
  </w:style>
  <w:style w:type="character" w:customStyle="1" w:styleId="viiyi">
    <w:name w:val="viiyi"/>
    <w:basedOn w:val="Domylnaczcionkaakapitu"/>
    <w:rsid w:val="00F92841"/>
  </w:style>
  <w:style w:type="paragraph" w:styleId="Poprawka">
    <w:name w:val="Revision"/>
    <w:hidden/>
    <w:uiPriority w:val="99"/>
    <w:semiHidden/>
    <w:rsid w:val="00F92841"/>
    <w:pPr>
      <w:spacing w:after="0" w:line="240" w:lineRule="auto"/>
    </w:pPr>
    <w:rPr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180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33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46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7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5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26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32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99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4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9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48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98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957D-47D0-4F00-8898-9728CD7F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2075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Dąbrowska Anna</cp:lastModifiedBy>
  <cp:revision>7</cp:revision>
  <cp:lastPrinted>2020-03-05T09:25:00Z</cp:lastPrinted>
  <dcterms:created xsi:type="dcterms:W3CDTF">2023-11-15T17:17:00Z</dcterms:created>
  <dcterms:modified xsi:type="dcterms:W3CDTF">2023-11-16T11:27:00Z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2021-09-03T13:09:13Z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d9c0013b-0184-404b-8c1c-b208796df03e</vt:lpwstr>
  </property>
  <property fmtid="{D5CDD505-2E9C-101B-9397-08002B2CF9AE}" pid="8" name="MSIP_Label_ced06422-c515-4a4e-a1f2-e6a0c0200eae_ContentBits">
    <vt:lpwstr>0</vt:lpwstr>
  </property>
</Properties>
</file>