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AD2B" w14:textId="1E5C070C" w:rsidR="0068025F" w:rsidRPr="00A860FD" w:rsidRDefault="0068137A" w:rsidP="00BD3493">
      <w:pPr>
        <w:spacing w:after="0" w:line="276" w:lineRule="auto"/>
        <w:jc w:val="right"/>
        <w:rPr>
          <w:rFonts w:ascii="Ebrima" w:hAnsi="Ebrima"/>
          <w:b/>
          <w:sz w:val="20"/>
          <w:szCs w:val="20"/>
        </w:rPr>
      </w:pPr>
      <w:bookmarkStart w:id="0" w:name="_Hlk24614258"/>
      <w:r w:rsidRPr="00A860FD">
        <w:rPr>
          <w:rFonts w:ascii="Ebrima" w:hAnsi="Ebrima"/>
          <w:b/>
          <w:sz w:val="20"/>
          <w:szCs w:val="20"/>
        </w:rPr>
        <w:t xml:space="preserve">                                                                                                    Załącznik </w:t>
      </w:r>
      <w:r w:rsidR="004705A7" w:rsidRPr="00A860FD">
        <w:rPr>
          <w:rFonts w:ascii="Ebrima" w:hAnsi="Ebrima"/>
          <w:b/>
          <w:sz w:val="20"/>
          <w:szCs w:val="20"/>
        </w:rPr>
        <w:t>n</w:t>
      </w:r>
      <w:r w:rsidRPr="00A860FD">
        <w:rPr>
          <w:rFonts w:ascii="Ebrima" w:hAnsi="Ebrima"/>
          <w:b/>
          <w:sz w:val="20"/>
          <w:szCs w:val="20"/>
        </w:rPr>
        <w:t xml:space="preserve">r </w:t>
      </w:r>
      <w:r w:rsidR="0068025F" w:rsidRPr="00A860FD">
        <w:rPr>
          <w:rFonts w:ascii="Ebrima" w:hAnsi="Ebrima"/>
          <w:b/>
          <w:sz w:val="20"/>
          <w:szCs w:val="20"/>
        </w:rPr>
        <w:t xml:space="preserve"> </w:t>
      </w:r>
      <w:r w:rsidR="000D0A2B" w:rsidRPr="00A860FD">
        <w:rPr>
          <w:rFonts w:ascii="Ebrima" w:hAnsi="Ebrima"/>
          <w:b/>
          <w:sz w:val="20"/>
          <w:szCs w:val="20"/>
        </w:rPr>
        <w:t>6</w:t>
      </w:r>
      <w:r w:rsidR="0068025F" w:rsidRPr="00A860FD">
        <w:rPr>
          <w:rFonts w:ascii="Ebrima" w:hAnsi="Ebrima"/>
          <w:b/>
          <w:sz w:val="20"/>
          <w:szCs w:val="20"/>
        </w:rPr>
        <w:t xml:space="preserve"> do SWZ</w:t>
      </w:r>
    </w:p>
    <w:p w14:paraId="4B871806" w14:textId="77777777" w:rsidR="000D0A2B" w:rsidRPr="00A860FD" w:rsidRDefault="000D0A2B" w:rsidP="00A860FD">
      <w:pPr>
        <w:spacing w:after="0" w:line="276" w:lineRule="auto"/>
        <w:jc w:val="center"/>
        <w:rPr>
          <w:rFonts w:ascii="Ebrima" w:hAnsi="Ebrima" w:cs="Arial"/>
          <w:i/>
          <w:sz w:val="20"/>
          <w:szCs w:val="20"/>
        </w:rPr>
      </w:pPr>
    </w:p>
    <w:p w14:paraId="4B3FC18D" w14:textId="158DE6C8" w:rsidR="0068025F" w:rsidRPr="00A860FD" w:rsidRDefault="0068025F" w:rsidP="00A860FD">
      <w:pPr>
        <w:pStyle w:val="Zwykytekst1"/>
        <w:tabs>
          <w:tab w:val="left" w:pos="709"/>
        </w:tabs>
        <w:spacing w:line="276" w:lineRule="auto"/>
        <w:jc w:val="center"/>
        <w:rPr>
          <w:rFonts w:ascii="Ebrima" w:hAnsi="Ebrima"/>
          <w:b/>
        </w:rPr>
      </w:pPr>
      <w:bookmarkStart w:id="1" w:name="_Hlk122076152"/>
      <w:r w:rsidRPr="00A860FD">
        <w:rPr>
          <w:rFonts w:ascii="Ebrima" w:hAnsi="Ebrima"/>
          <w:b/>
        </w:rPr>
        <w:t>WZÓR UMOWY</w:t>
      </w:r>
    </w:p>
    <w:p w14:paraId="267A17E4" w14:textId="379E5066" w:rsidR="0068025F" w:rsidRPr="00A860FD" w:rsidRDefault="0068025F" w:rsidP="00A860FD">
      <w:pPr>
        <w:spacing w:after="0" w:line="276" w:lineRule="auto"/>
        <w:jc w:val="center"/>
        <w:rPr>
          <w:rFonts w:ascii="Ebrima" w:eastAsia="Times New Roman" w:hAnsi="Ebrima" w:cs="Times New Roman"/>
          <w:b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UMOWA</w:t>
      </w:r>
      <w:r w:rsid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 NR</w:t>
      </w:r>
      <w:r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 </w:t>
      </w:r>
      <w:r w:rsidR="00A20191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…</w:t>
      </w:r>
      <w:r w:rsidR="001A46AD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/</w:t>
      </w:r>
      <w:r w:rsid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P/14/</w:t>
      </w:r>
      <w:r w:rsidR="001252F6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202</w:t>
      </w:r>
      <w:r w:rsidR="009B0966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2</w:t>
      </w:r>
    </w:p>
    <w:p w14:paraId="252D076F" w14:textId="77777777" w:rsidR="00A20191" w:rsidRPr="00A860FD" w:rsidRDefault="00A2019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5AF69E0E" w14:textId="3A843F9D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zawarta w dniu  </w:t>
      </w:r>
      <w:r w:rsidR="005446BF" w:rsidRPr="00A860FD">
        <w:rPr>
          <w:rFonts w:ascii="Ebrima" w:eastAsia="Calibri" w:hAnsi="Ebrima" w:cs="Times New Roman"/>
          <w:sz w:val="20"/>
          <w:szCs w:val="20"/>
        </w:rPr>
        <w:t>…………………..202</w:t>
      </w:r>
      <w:r w:rsidR="00FB540A" w:rsidRPr="00A860FD">
        <w:rPr>
          <w:rFonts w:ascii="Ebrima" w:eastAsia="Calibri" w:hAnsi="Ebrima" w:cs="Times New Roman"/>
          <w:sz w:val="20"/>
          <w:szCs w:val="20"/>
        </w:rPr>
        <w:t>2</w:t>
      </w:r>
      <w:r w:rsidR="00712FC1" w:rsidRPr="00A860FD">
        <w:rPr>
          <w:rFonts w:ascii="Ebrima" w:eastAsia="Calibri" w:hAnsi="Ebrima" w:cs="Times New Roman"/>
          <w:sz w:val="20"/>
          <w:szCs w:val="20"/>
        </w:rPr>
        <w:t xml:space="preserve"> r.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 </w:t>
      </w:r>
      <w:r w:rsidR="000D0A2B" w:rsidRPr="00A860FD">
        <w:rPr>
          <w:rFonts w:ascii="Ebrima" w:eastAsia="Calibri" w:hAnsi="Ebrima" w:cs="Times New Roman"/>
          <w:sz w:val="20"/>
          <w:szCs w:val="20"/>
        </w:rPr>
        <w:t>Piszu</w:t>
      </w:r>
      <w:r w:rsidRPr="00A860FD">
        <w:rPr>
          <w:rFonts w:ascii="Ebrima" w:eastAsia="Calibri" w:hAnsi="Ebrima" w:cs="Times New Roman"/>
          <w:sz w:val="20"/>
          <w:szCs w:val="20"/>
        </w:rPr>
        <w:t>,  pomiędzy:</w:t>
      </w:r>
    </w:p>
    <w:p w14:paraId="421A5DB8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25F41ACE" w14:textId="132F82C5" w:rsidR="00C374E1" w:rsidRPr="00A860FD" w:rsidRDefault="00A860FD" w:rsidP="00A8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Ebrima" w:eastAsia="Times New Roman" w:hAnsi="Ebrima" w:cs="Ebrima"/>
          <w:kern w:val="2"/>
          <w:sz w:val="20"/>
          <w:szCs w:val="20"/>
          <w:lang w:eastAsia="ar-SA"/>
        </w:rPr>
      </w:pPr>
      <w:r w:rsidRPr="00A860FD">
        <w:rPr>
          <w:rFonts w:ascii="Ebrima" w:eastAsia="Calibri" w:hAnsi="Ebrima" w:cs="Ebrima"/>
          <w:b/>
          <w:bCs/>
          <w:kern w:val="2"/>
          <w:sz w:val="20"/>
          <w:szCs w:val="20"/>
          <w:lang w:eastAsia="pl-PL"/>
        </w:rPr>
        <w:t xml:space="preserve">Samodzielnym Publicznym Zakładem Opieki Zdrowotnej Szpitalem Powiatowym w Piszu, </w:t>
      </w:r>
      <w:r w:rsidRPr="00A860FD">
        <w:rPr>
          <w:rFonts w:ascii="Ebrima" w:eastAsia="Calibri" w:hAnsi="Ebrima" w:cs="Ebrima"/>
          <w:b/>
          <w:bCs/>
          <w:kern w:val="2"/>
          <w:sz w:val="20"/>
          <w:szCs w:val="20"/>
          <w:lang w:eastAsia="pl-PL"/>
        </w:rPr>
        <w:br/>
      </w:r>
      <w:r w:rsidRPr="00A860FD">
        <w:rPr>
          <w:rFonts w:ascii="Ebrima" w:eastAsia="Calibri" w:hAnsi="Ebrima" w:cs="Ebrima"/>
          <w:kern w:val="2"/>
          <w:sz w:val="20"/>
          <w:szCs w:val="20"/>
          <w:lang w:eastAsia="pl-PL"/>
        </w:rPr>
        <w:t>12-200 Pisz</w:t>
      </w:r>
      <w:r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 xml:space="preserve">, ul. Sienkiewicza 2, zarejestrowanym w Sądzie Rejonowym w Olsztynie, VIII Wydział Gospodarczy Krajowego Rejestru Sądowego pod numerem KRS 0000020130 posiadającym numery: REGON: 790316961 oraz NIP 849-13-73-268, reprezentowanym przez Marka Skarzyńskiego   </w:t>
      </w:r>
      <w:r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br/>
        <w:t>-</w:t>
      </w:r>
      <w:r w:rsidRPr="00A860FD">
        <w:rPr>
          <w:rFonts w:ascii="Ebrima" w:eastAsia="Times New Roman" w:hAnsi="Ebrima" w:cs="Ebrima"/>
          <w:i/>
          <w:kern w:val="2"/>
          <w:sz w:val="20"/>
          <w:szCs w:val="20"/>
          <w:lang w:eastAsia="ar-SA"/>
        </w:rPr>
        <w:t xml:space="preserve">    </w:t>
      </w:r>
      <w:r w:rsidRPr="00A860FD">
        <w:rPr>
          <w:rFonts w:ascii="Ebrima" w:eastAsia="Times New Roman" w:hAnsi="Ebrima" w:cs="Ebrima"/>
          <w:iCs/>
          <w:kern w:val="2"/>
          <w:sz w:val="20"/>
          <w:szCs w:val="20"/>
          <w:lang w:eastAsia="ar-SA"/>
        </w:rPr>
        <w:t>Dyrektora SPZOZ Szpitala Powiatowego w Piszu</w:t>
      </w:r>
      <w:r w:rsidRPr="00A860FD">
        <w:rPr>
          <w:rFonts w:ascii="Ebrima" w:eastAsia="Calibri" w:hAnsi="Ebrima" w:cs="Open Sans"/>
          <w:color w:val="003399"/>
          <w:sz w:val="20"/>
          <w:szCs w:val="20"/>
          <w:lang w:eastAsia="zh-CN"/>
        </w:rPr>
        <w:t xml:space="preserve">, </w:t>
      </w:r>
      <w:r w:rsidR="00C374E1" w:rsidRPr="00A860FD">
        <w:rPr>
          <w:rFonts w:ascii="Ebrima" w:eastAsia="Calibri" w:hAnsi="Ebrima" w:cs="Times New Roman"/>
          <w:b/>
          <w:sz w:val="20"/>
          <w:szCs w:val="20"/>
        </w:rPr>
        <w:t>zwanym w treści umowy „Zamawiającym”</w:t>
      </w:r>
    </w:p>
    <w:p w14:paraId="20B50E81" w14:textId="0FF52081" w:rsidR="00C374E1" w:rsidRPr="00A860FD" w:rsidRDefault="00C374E1" w:rsidP="00A860FD">
      <w:pPr>
        <w:overflowPunct w:val="0"/>
        <w:autoSpaceDE w:val="0"/>
        <w:autoSpaceDN w:val="0"/>
        <w:adjustRightInd w:val="0"/>
        <w:spacing w:before="240" w:line="276" w:lineRule="auto"/>
        <w:jc w:val="both"/>
        <w:textAlignment w:val="baseline"/>
        <w:rPr>
          <w:rFonts w:ascii="Ebrima" w:eastAsia="Calibri" w:hAnsi="Ebrima" w:cs="Times New Roman"/>
          <w:bCs/>
          <w:sz w:val="20"/>
          <w:szCs w:val="20"/>
        </w:rPr>
      </w:pPr>
      <w:r w:rsidRPr="00A860FD">
        <w:rPr>
          <w:rFonts w:ascii="Ebrima" w:eastAsia="Calibri" w:hAnsi="Ebrima" w:cs="Times New Roman"/>
          <w:bCs/>
          <w:sz w:val="20"/>
          <w:szCs w:val="20"/>
        </w:rPr>
        <w:t xml:space="preserve">a </w:t>
      </w:r>
    </w:p>
    <w:p w14:paraId="738F6CBC" w14:textId="3BCF2A3A" w:rsidR="00C374E1" w:rsidRPr="00A860FD" w:rsidRDefault="005446BF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bCs/>
          <w:iCs/>
          <w:sz w:val="20"/>
          <w:szCs w:val="20"/>
          <w:lang w:eastAsia="ar-SA"/>
        </w:rPr>
      </w:pPr>
      <w:r w:rsidRPr="00A860FD">
        <w:rPr>
          <w:rFonts w:ascii="Ebrima" w:hAnsi="Ebrima"/>
          <w:b/>
          <w:bCs/>
          <w:sz w:val="20"/>
          <w:szCs w:val="20"/>
        </w:rPr>
        <w:t>……………………………………………</w:t>
      </w:r>
      <w:r w:rsidR="00950EA6" w:rsidRPr="00A860FD">
        <w:rPr>
          <w:rFonts w:ascii="Ebrima" w:hAnsi="Ebrima"/>
          <w:b/>
          <w:bCs/>
          <w:sz w:val="20"/>
          <w:szCs w:val="20"/>
        </w:rPr>
        <w:t>,</w:t>
      </w:r>
      <w:r w:rsidR="00950EA6" w:rsidRPr="00A860FD">
        <w:rPr>
          <w:rFonts w:ascii="Ebrima" w:hAnsi="Ebrima"/>
          <w:sz w:val="20"/>
          <w:szCs w:val="20"/>
        </w:rPr>
        <w:t xml:space="preserve"> </w:t>
      </w:r>
      <w:r w:rsidRPr="00A860FD">
        <w:rPr>
          <w:rFonts w:ascii="Ebrima" w:hAnsi="Ebrima"/>
          <w:sz w:val="20"/>
          <w:szCs w:val="20"/>
        </w:rPr>
        <w:t xml:space="preserve">…………………………………………………., </w:t>
      </w:r>
      <w:r w:rsidR="00950EA6" w:rsidRPr="00A860FD">
        <w:rPr>
          <w:rFonts w:ascii="Ebrima" w:hAnsi="Ebrima"/>
          <w:sz w:val="20"/>
          <w:szCs w:val="20"/>
        </w:rPr>
        <w:t>zarejestrowan</w:t>
      </w:r>
      <w:r w:rsidRPr="00A860FD">
        <w:rPr>
          <w:rFonts w:ascii="Ebrima" w:hAnsi="Ebrima"/>
          <w:sz w:val="20"/>
          <w:szCs w:val="20"/>
        </w:rPr>
        <w:t>ym</w:t>
      </w:r>
      <w:r w:rsidR="00950EA6" w:rsidRPr="00A860FD">
        <w:rPr>
          <w:rFonts w:ascii="Ebrima" w:hAnsi="Ebrima"/>
          <w:sz w:val="20"/>
          <w:szCs w:val="20"/>
        </w:rPr>
        <w:t xml:space="preserve"> w Sądzie </w:t>
      </w:r>
      <w:r w:rsidRPr="00A860FD">
        <w:rPr>
          <w:rFonts w:ascii="Ebrima" w:hAnsi="Ebrima"/>
          <w:sz w:val="20"/>
          <w:szCs w:val="20"/>
        </w:rPr>
        <w:t>……………………..</w:t>
      </w:r>
      <w:r w:rsidR="00950EA6" w:rsidRPr="00A860FD">
        <w:rPr>
          <w:rFonts w:ascii="Ebrima" w:hAnsi="Ebrima"/>
          <w:sz w:val="20"/>
          <w:szCs w:val="20"/>
        </w:rPr>
        <w:t xml:space="preserve"> w </w:t>
      </w:r>
      <w:r w:rsidRPr="00A860FD">
        <w:rPr>
          <w:rFonts w:ascii="Ebrima" w:hAnsi="Ebrima"/>
          <w:sz w:val="20"/>
          <w:szCs w:val="20"/>
        </w:rPr>
        <w:t>……………………….</w:t>
      </w:r>
      <w:r w:rsidR="00950EA6" w:rsidRPr="00A860FD">
        <w:rPr>
          <w:rFonts w:ascii="Ebrima" w:hAnsi="Ebrima"/>
          <w:sz w:val="20"/>
          <w:szCs w:val="20"/>
        </w:rPr>
        <w:t xml:space="preserve">, </w:t>
      </w:r>
      <w:r w:rsidRPr="00A860FD">
        <w:rPr>
          <w:rFonts w:ascii="Ebrima" w:hAnsi="Ebrima"/>
          <w:sz w:val="20"/>
          <w:szCs w:val="20"/>
        </w:rPr>
        <w:t>……</w:t>
      </w:r>
      <w:r w:rsidR="00950EA6" w:rsidRPr="00A860FD">
        <w:rPr>
          <w:rFonts w:ascii="Ebrima" w:hAnsi="Ebrima"/>
          <w:sz w:val="20"/>
          <w:szCs w:val="20"/>
        </w:rPr>
        <w:t xml:space="preserve"> Wydział Gospodarczy Krajowego Rejestru Sądowego pod numerem</w:t>
      </w:r>
      <w:r w:rsidR="00A860FD" w:rsidRPr="00A860FD">
        <w:rPr>
          <w:rFonts w:ascii="Ebrima" w:hAnsi="Ebrima"/>
          <w:sz w:val="20"/>
          <w:szCs w:val="20"/>
        </w:rPr>
        <w:t xml:space="preserve"> …………………………….. posiadającym numery: REGON…………………. oraz NIP………………………………..,</w:t>
      </w:r>
      <w:r w:rsidR="00950EA6" w:rsidRPr="00A860FD">
        <w:rPr>
          <w:rFonts w:ascii="Ebrima" w:hAnsi="Ebrima"/>
          <w:sz w:val="20"/>
          <w:szCs w:val="20"/>
        </w:rPr>
        <w:t xml:space="preserve"> </w:t>
      </w:r>
      <w:r w:rsidR="00BA4139" w:rsidRPr="00A860FD">
        <w:rPr>
          <w:rFonts w:ascii="Ebrima" w:hAnsi="Ebrima"/>
          <w:sz w:val="20"/>
          <w:szCs w:val="20"/>
        </w:rPr>
        <w:br/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w imieniu której działają: </w:t>
      </w:r>
    </w:p>
    <w:p w14:paraId="604B6E31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…………………………………..  - ……………………..</w:t>
      </w:r>
    </w:p>
    <w:p w14:paraId="48CF3E6B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…………………………………..  - ……………………..</w:t>
      </w:r>
    </w:p>
    <w:p w14:paraId="519A68EF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zwanym w dalszej części umowy ,,Wykonawcą ”</w:t>
      </w:r>
    </w:p>
    <w:p w14:paraId="2BB87F67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o następującej treści:</w:t>
      </w:r>
    </w:p>
    <w:p w14:paraId="5FFC5F71" w14:textId="15711D9A" w:rsidR="00C374E1" w:rsidRPr="00A860FD" w:rsidRDefault="00C374E1" w:rsidP="006659F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1</w:t>
      </w:r>
    </w:p>
    <w:p w14:paraId="6FE667C3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PRZEDMIOT UMOWY</w:t>
      </w:r>
    </w:p>
    <w:p w14:paraId="35EEB2F9" w14:textId="21E6A121" w:rsidR="006659FA" w:rsidRPr="006659FA" w:rsidRDefault="006659FA" w:rsidP="006659FA">
      <w:pPr>
        <w:widowControl w:val="0"/>
        <w:numPr>
          <w:ilvl w:val="0"/>
          <w:numId w:val="1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Umowa w sprawie zamówienia publicznego zostaje zawarta</w:t>
      </w:r>
      <w:r w:rsidR="0033300C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w </w:t>
      </w:r>
      <w:r>
        <w:rPr>
          <w:rFonts w:ascii="Ebrima" w:eastAsia="Calibri" w:hAnsi="Ebrima" w:cs="Times New Roman"/>
          <w:sz w:val="20"/>
          <w:szCs w:val="20"/>
        </w:rPr>
        <w:t>postępowaniu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A20191" w:rsidRPr="00A860FD">
        <w:rPr>
          <w:rFonts w:ascii="Ebrima" w:eastAsia="Calibri" w:hAnsi="Ebrima" w:cs="Times New Roman"/>
          <w:sz w:val="20"/>
          <w:szCs w:val="20"/>
        </w:rPr>
        <w:t xml:space="preserve">prowadzonym w trybie </w:t>
      </w:r>
      <w:r w:rsidR="00D8582F" w:rsidRPr="00A860FD">
        <w:rPr>
          <w:rFonts w:ascii="Ebrima" w:eastAsia="Calibri" w:hAnsi="Ebrima" w:cs="Times New Roman"/>
          <w:sz w:val="20"/>
          <w:szCs w:val="20"/>
        </w:rPr>
        <w:t>przetargu nieograniczonego</w:t>
      </w:r>
      <w:r w:rsidR="00A20191" w:rsidRPr="00A860FD">
        <w:rPr>
          <w:rFonts w:ascii="Ebrima" w:eastAsia="Calibri" w:hAnsi="Ebrima" w:cs="Times New Roman"/>
          <w:sz w:val="20"/>
          <w:szCs w:val="20"/>
        </w:rPr>
        <w:t xml:space="preserve"> na podstawie</w:t>
      </w:r>
      <w:r w:rsidR="00D8582F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A20191" w:rsidRPr="00A860FD">
        <w:rPr>
          <w:rFonts w:ascii="Ebrima" w:eastAsia="Calibri" w:hAnsi="Ebrima" w:cs="Times New Roman"/>
          <w:sz w:val="20"/>
          <w:szCs w:val="20"/>
        </w:rPr>
        <w:t>„Ustaw</w:t>
      </w:r>
      <w:r w:rsidR="00D8582F" w:rsidRPr="00A860FD">
        <w:rPr>
          <w:rFonts w:ascii="Ebrima" w:eastAsia="Calibri" w:hAnsi="Ebrima" w:cs="Times New Roman"/>
          <w:sz w:val="20"/>
          <w:szCs w:val="20"/>
        </w:rPr>
        <w:t>y</w:t>
      </w:r>
      <w:r w:rsidR="00A20191" w:rsidRPr="00A860FD">
        <w:rPr>
          <w:rFonts w:ascii="Ebrima" w:eastAsia="Calibri" w:hAnsi="Ebrima" w:cs="Times New Roman"/>
          <w:sz w:val="20"/>
          <w:szCs w:val="20"/>
        </w:rPr>
        <w:t xml:space="preserve"> P</w:t>
      </w:r>
      <w:r w:rsidR="00326A60" w:rsidRPr="00A860FD">
        <w:rPr>
          <w:rFonts w:ascii="Ebrima" w:eastAsia="Calibri" w:hAnsi="Ebrima" w:cs="Times New Roman"/>
          <w:sz w:val="20"/>
          <w:szCs w:val="20"/>
        </w:rPr>
        <w:t>ZP</w:t>
      </w:r>
      <w:r w:rsidR="00A20191" w:rsidRPr="00A860FD">
        <w:rPr>
          <w:rFonts w:ascii="Ebrima" w:eastAsia="Calibri" w:hAnsi="Ebrima" w:cs="Times New Roman"/>
          <w:sz w:val="20"/>
          <w:szCs w:val="20"/>
        </w:rPr>
        <w:t>”,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Wykonawca zapewni </w:t>
      </w:r>
      <w:r w:rsidR="00D8582F"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dostawę </w:t>
      </w:r>
      <w:r w:rsidR="00B54B65" w:rsidRPr="00A860FD">
        <w:rPr>
          <w:rFonts w:ascii="Ebrima" w:eastAsia="Calibri" w:hAnsi="Ebrima" w:cs="Times New Roman"/>
          <w:b/>
          <w:bCs/>
          <w:sz w:val="20"/>
          <w:szCs w:val="20"/>
        </w:rPr>
        <w:t>produktów leczniczych</w:t>
      </w:r>
      <w:r w:rsidR="00D41E60"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 do Apteki Szpitalnej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, wyszczególnionych w </w:t>
      </w:r>
      <w:r w:rsidR="005446BF" w:rsidRPr="00A860FD">
        <w:rPr>
          <w:rFonts w:ascii="Ebrima" w:eastAsia="Calibri" w:hAnsi="Ebrima" w:cs="Times New Roman"/>
          <w:sz w:val="20"/>
          <w:szCs w:val="20"/>
        </w:rPr>
        <w:t xml:space="preserve">Załączniku </w:t>
      </w:r>
      <w:r w:rsidR="00FF4E2E" w:rsidRPr="00A860FD">
        <w:rPr>
          <w:rFonts w:ascii="Ebrima" w:eastAsia="Calibri" w:hAnsi="Ebrima" w:cs="Times New Roman"/>
          <w:sz w:val="20"/>
          <w:szCs w:val="20"/>
        </w:rPr>
        <w:t>N</w:t>
      </w:r>
      <w:r w:rsidR="005446BF" w:rsidRPr="00A860FD">
        <w:rPr>
          <w:rFonts w:ascii="Ebrima" w:eastAsia="Calibri" w:hAnsi="Ebrima" w:cs="Times New Roman"/>
          <w:sz w:val="20"/>
          <w:szCs w:val="20"/>
        </w:rPr>
        <w:t xml:space="preserve">r 1 do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="005446BF" w:rsidRPr="00A860FD">
        <w:rPr>
          <w:rFonts w:ascii="Ebrima" w:eastAsia="Calibri" w:hAnsi="Ebrima" w:cs="Times New Roman"/>
          <w:sz w:val="20"/>
          <w:szCs w:val="20"/>
        </w:rPr>
        <w:t xml:space="preserve">mowy </w:t>
      </w:r>
      <w:r>
        <w:rPr>
          <w:rFonts w:ascii="Ebrima" w:eastAsia="Calibri" w:hAnsi="Ebrima" w:cs="Times New Roman"/>
          <w:sz w:val="20"/>
          <w:szCs w:val="20"/>
        </w:rPr>
        <w:t xml:space="preserve">(formularz cenowy złożony przez wykonawcę załącznik nr 2), </w:t>
      </w:r>
      <w:r w:rsidR="00C374E1" w:rsidRPr="00A860FD">
        <w:rPr>
          <w:rFonts w:ascii="Ebrima" w:eastAsia="Calibri" w:hAnsi="Ebrima" w:cs="Times New Roman"/>
          <w:sz w:val="20"/>
          <w:szCs w:val="20"/>
        </w:rPr>
        <w:t>stanowiąc</w:t>
      </w:r>
      <w:r w:rsidR="005446BF" w:rsidRPr="00A860FD">
        <w:rPr>
          <w:rFonts w:ascii="Ebrima" w:eastAsia="Calibri" w:hAnsi="Ebrima" w:cs="Times New Roman"/>
          <w:sz w:val="20"/>
          <w:szCs w:val="20"/>
        </w:rPr>
        <w:t>ym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integralną część </w:t>
      </w:r>
      <w:r w:rsidR="005446BF" w:rsidRPr="00A860FD">
        <w:rPr>
          <w:rFonts w:ascii="Ebrima" w:eastAsia="Calibri" w:hAnsi="Ebrima" w:cs="Times New Roman"/>
          <w:sz w:val="20"/>
          <w:szCs w:val="20"/>
        </w:rPr>
        <w:t>U</w:t>
      </w:r>
      <w:r w:rsidR="00C374E1" w:rsidRPr="00A860FD">
        <w:rPr>
          <w:rFonts w:ascii="Ebrima" w:eastAsia="Calibri" w:hAnsi="Ebrima" w:cs="Times New Roman"/>
          <w:sz w:val="20"/>
          <w:szCs w:val="20"/>
        </w:rPr>
        <w:t>mowy.</w:t>
      </w:r>
      <w:r>
        <w:rPr>
          <w:rFonts w:ascii="Ebrima" w:eastAsia="Calibri" w:hAnsi="Ebrima" w:cs="Times New Roman"/>
          <w:sz w:val="20"/>
          <w:szCs w:val="20"/>
        </w:rPr>
        <w:t xml:space="preserve"> </w:t>
      </w:r>
      <w:bookmarkEnd w:id="1"/>
    </w:p>
    <w:p w14:paraId="78CD224C" w14:textId="6AF436FF" w:rsidR="00C374E1" w:rsidRPr="006659FA" w:rsidRDefault="00C374E1" w:rsidP="006659F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357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6659FA">
        <w:rPr>
          <w:rFonts w:ascii="Ebrima" w:eastAsia="Calibri" w:hAnsi="Ebrima" w:cs="Times New Roman"/>
          <w:b/>
          <w:sz w:val="20"/>
          <w:szCs w:val="20"/>
        </w:rPr>
        <w:t>§ 2</w:t>
      </w:r>
    </w:p>
    <w:p w14:paraId="70A9A8C1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CENA PRZEDMIOTU UMOWY</w:t>
      </w:r>
    </w:p>
    <w:p w14:paraId="37BBEABA" w14:textId="4FCE0B10" w:rsidR="00C374E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Łączna wartość przedmiotu </w:t>
      </w:r>
      <w:r w:rsidR="00CC3F9D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określonego w § 1 wynosi netto:</w:t>
      </w:r>
      <w:r w:rsidR="005446BF" w:rsidRPr="00A860FD">
        <w:rPr>
          <w:rFonts w:ascii="Ebrima" w:eastAsia="Calibri" w:hAnsi="Ebrima" w:cs="Times New Roman"/>
          <w:sz w:val="20"/>
          <w:szCs w:val="20"/>
        </w:rPr>
        <w:t>…………………..</w:t>
      </w:r>
      <w:r w:rsidR="00995ED7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zł (słownie:</w:t>
      </w:r>
      <w:r w:rsidR="00F130C8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5446BF" w:rsidRPr="00A860FD">
        <w:rPr>
          <w:rFonts w:ascii="Ebrima" w:eastAsia="Calibri" w:hAnsi="Ebrima" w:cs="Times New Roman"/>
          <w:sz w:val="20"/>
          <w:szCs w:val="20"/>
        </w:rPr>
        <w:t>……………………</w:t>
      </w:r>
      <w:r w:rsidR="00EF3C0A" w:rsidRPr="00A860FD">
        <w:rPr>
          <w:rFonts w:ascii="Ebrima" w:eastAsia="Calibri" w:hAnsi="Ebrima" w:cs="Times New Roman"/>
          <w:sz w:val="20"/>
          <w:szCs w:val="20"/>
        </w:rPr>
        <w:t>………………</w:t>
      </w:r>
      <w:r w:rsidR="005446BF" w:rsidRPr="00A860FD">
        <w:rPr>
          <w:rFonts w:ascii="Ebrima" w:eastAsia="Calibri" w:hAnsi="Ebrima" w:cs="Times New Roman"/>
          <w:sz w:val="20"/>
          <w:szCs w:val="20"/>
        </w:rPr>
        <w:t>złotych</w:t>
      </w:r>
      <w:r w:rsidRPr="00A860FD">
        <w:rPr>
          <w:rFonts w:ascii="Ebrima" w:eastAsia="Calibri" w:hAnsi="Ebrima" w:cs="Times New Roman"/>
          <w:sz w:val="20"/>
          <w:szCs w:val="20"/>
        </w:rPr>
        <w:t>), brutto</w:t>
      </w:r>
      <w:r w:rsidR="00F130C8" w:rsidRPr="00A860FD">
        <w:rPr>
          <w:rFonts w:ascii="Ebrima" w:eastAsia="Calibri" w:hAnsi="Ebrima" w:cs="Times New Roman"/>
          <w:sz w:val="20"/>
          <w:szCs w:val="20"/>
        </w:rPr>
        <w:t xml:space="preserve">: </w:t>
      </w:r>
      <w:r w:rsidR="005446BF" w:rsidRPr="00A860FD">
        <w:rPr>
          <w:rFonts w:ascii="Ebrima" w:eastAsia="Calibri" w:hAnsi="Ebrima" w:cs="Times New Roman"/>
          <w:sz w:val="20"/>
          <w:szCs w:val="20"/>
        </w:rPr>
        <w:t>……………….</w:t>
      </w:r>
      <w:r w:rsidR="00F130C8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5446BF" w:rsidRPr="00A860FD">
        <w:rPr>
          <w:rFonts w:ascii="Ebrima" w:eastAsia="Calibri" w:hAnsi="Ebrima" w:cs="Times New Roman"/>
          <w:sz w:val="20"/>
          <w:szCs w:val="20"/>
        </w:rPr>
        <w:t xml:space="preserve">zł </w:t>
      </w:r>
      <w:r w:rsidRPr="00A860FD">
        <w:rPr>
          <w:rFonts w:ascii="Ebrima" w:eastAsia="Calibri" w:hAnsi="Ebrima" w:cs="Times New Roman"/>
          <w:sz w:val="20"/>
          <w:szCs w:val="20"/>
        </w:rPr>
        <w:t>(słownie</w:t>
      </w:r>
      <w:r w:rsidR="00EF3C0A" w:rsidRPr="00A860FD">
        <w:rPr>
          <w:rFonts w:ascii="Ebrima" w:eastAsia="Calibri" w:hAnsi="Ebrima" w:cs="Times New Roman"/>
          <w:sz w:val="20"/>
          <w:szCs w:val="20"/>
        </w:rPr>
        <w:t>: ………………………… złotych)</w:t>
      </w:r>
    </w:p>
    <w:p w14:paraId="2A3572CF" w14:textId="4685DFB6" w:rsidR="002B05AF" w:rsidRPr="00A860FD" w:rsidRDefault="002B05AF" w:rsidP="00A860FD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Pakiet nr … - cena netto: ……………. zł</w:t>
      </w:r>
      <w:r w:rsid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(słownie: ………………… złotych), cena brutto: …………………. zł</w:t>
      </w:r>
      <w:r w:rsidR="00A860FD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 xml:space="preserve">(słownie: ……………….. złotych), </w:t>
      </w:r>
    </w:p>
    <w:p w14:paraId="7EB6C782" w14:textId="231E91D5" w:rsidR="009A54EB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cenach brutto zawarte są wszystkie koszty związane z dostawą przedmiotowego asortymentu </w:t>
      </w:r>
      <w:r w:rsidR="00D41E60" w:rsidRPr="00A860FD">
        <w:rPr>
          <w:rFonts w:ascii="Ebrima" w:eastAsia="Calibri" w:hAnsi="Ebrima" w:cs="Times New Roman"/>
          <w:sz w:val="20"/>
          <w:szCs w:val="20"/>
        </w:rPr>
        <w:t>do</w:t>
      </w:r>
      <w:r w:rsidR="00A20191" w:rsidRPr="00A860FD">
        <w:rPr>
          <w:rFonts w:ascii="Ebrima" w:eastAsia="Calibri" w:hAnsi="Ebrima" w:cs="Times New Roman"/>
          <w:iCs/>
          <w:sz w:val="20"/>
          <w:szCs w:val="20"/>
        </w:rPr>
        <w:t xml:space="preserve"> </w:t>
      </w:r>
      <w:r w:rsidR="00EF3C0A" w:rsidRPr="00A860FD">
        <w:rPr>
          <w:rFonts w:ascii="Ebrima" w:eastAsia="Calibri" w:hAnsi="Ebrima" w:cs="Times New Roman"/>
          <w:iCs/>
          <w:sz w:val="20"/>
          <w:szCs w:val="20"/>
        </w:rPr>
        <w:t xml:space="preserve">Apteki </w:t>
      </w:r>
      <w:r w:rsidR="00BA4139" w:rsidRPr="00A860FD">
        <w:rPr>
          <w:rFonts w:ascii="Ebrima" w:eastAsia="Calibri" w:hAnsi="Ebrima" w:cs="Times New Roman"/>
          <w:iCs/>
          <w:sz w:val="20"/>
          <w:szCs w:val="20"/>
        </w:rPr>
        <w:t xml:space="preserve"> </w:t>
      </w:r>
      <w:r w:rsidR="004B139D" w:rsidRPr="00A860FD">
        <w:rPr>
          <w:rFonts w:ascii="Ebrima" w:eastAsia="Calibri" w:hAnsi="Ebrima" w:cs="Times New Roman"/>
          <w:iCs/>
          <w:sz w:val="20"/>
          <w:szCs w:val="20"/>
        </w:rPr>
        <w:t xml:space="preserve">Szpitalnej </w:t>
      </w:r>
      <w:r w:rsidR="00D41E60" w:rsidRPr="00A860FD">
        <w:rPr>
          <w:rFonts w:ascii="Ebrima" w:eastAsia="Calibri" w:hAnsi="Ebrima" w:cs="Times New Roman"/>
          <w:iCs/>
          <w:sz w:val="20"/>
          <w:szCs w:val="20"/>
        </w:rPr>
        <w:t xml:space="preserve">Samodzielnego Publicznego Zakładu Opieki Zdrowotnej Szpitala Powiatowego </w:t>
      </w:r>
      <w:r w:rsidR="008C4692">
        <w:rPr>
          <w:rFonts w:ascii="Ebrima" w:eastAsia="Calibri" w:hAnsi="Ebrima" w:cs="Times New Roman"/>
          <w:iCs/>
          <w:sz w:val="20"/>
          <w:szCs w:val="20"/>
        </w:rPr>
        <w:br/>
      </w:r>
      <w:r w:rsidR="00D41E60" w:rsidRPr="00A860FD">
        <w:rPr>
          <w:rFonts w:ascii="Ebrima" w:eastAsia="Calibri" w:hAnsi="Ebrima" w:cs="Times New Roman"/>
          <w:iCs/>
          <w:sz w:val="20"/>
          <w:szCs w:val="20"/>
        </w:rPr>
        <w:t xml:space="preserve">w Piszu </w:t>
      </w:r>
      <w:r w:rsidRPr="00A860FD">
        <w:rPr>
          <w:rFonts w:ascii="Ebrima" w:eastAsia="Calibri" w:hAnsi="Ebrima" w:cs="Times New Roman"/>
          <w:sz w:val="20"/>
          <w:szCs w:val="20"/>
        </w:rPr>
        <w:t>(w tym m.in. transport, opakowanie, czynności związane z przygotowaniem dostaw, opłaty wynikające z prawa celnego</w:t>
      </w:r>
      <w:r w:rsidR="00F95D7C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i podatkowego</w:t>
      </w:r>
      <w:r w:rsidR="00C10754" w:rsidRPr="00A860FD">
        <w:rPr>
          <w:rFonts w:ascii="Ebrima" w:eastAsia="Calibri" w:hAnsi="Ebrima" w:cs="Times New Roman"/>
          <w:sz w:val="20"/>
          <w:szCs w:val="20"/>
        </w:rPr>
        <w:t xml:space="preserve"> oraz </w:t>
      </w:r>
      <w:r w:rsidRPr="00A860FD">
        <w:rPr>
          <w:rFonts w:ascii="Ebrima" w:eastAsia="Calibri" w:hAnsi="Ebrima" w:cs="Times New Roman"/>
          <w:sz w:val="20"/>
          <w:szCs w:val="20"/>
        </w:rPr>
        <w:t>inne koszty i opłaty).</w:t>
      </w:r>
    </w:p>
    <w:p w14:paraId="3D93FCCC" w14:textId="72D35FC8" w:rsidR="00C374E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Strony ustalają że ceny jednostkowe wyszczególnione w </w:t>
      </w:r>
      <w:r w:rsidR="00BA4139" w:rsidRPr="00A860FD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ałączniku </w:t>
      </w:r>
      <w:r w:rsidR="00FF4E2E" w:rsidRPr="00A860FD">
        <w:rPr>
          <w:rFonts w:ascii="Ebrima" w:eastAsia="Calibri" w:hAnsi="Ebrima" w:cs="Times New Roman"/>
          <w:sz w:val="20"/>
          <w:szCs w:val="20"/>
        </w:rPr>
        <w:t>N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r 1 do niniejszej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obowiązują przez cały okres obowiązywania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z zastrzeżeniem zapisów </w:t>
      </w:r>
      <w:r w:rsidR="00E4316C" w:rsidRPr="00A860FD">
        <w:rPr>
          <w:rFonts w:ascii="Ebrima" w:eastAsia="Calibri" w:hAnsi="Ebrima" w:cs="Times New Roman"/>
          <w:sz w:val="20"/>
          <w:szCs w:val="20"/>
        </w:rPr>
        <w:t>ust. 4-1</w:t>
      </w:r>
      <w:r w:rsidR="008605C1" w:rsidRPr="00A860FD">
        <w:rPr>
          <w:rFonts w:ascii="Ebrima" w:eastAsia="Calibri" w:hAnsi="Ebrima" w:cs="Times New Roman"/>
          <w:sz w:val="20"/>
          <w:szCs w:val="20"/>
        </w:rPr>
        <w:t>2.</w:t>
      </w:r>
    </w:p>
    <w:p w14:paraId="0BCAE34C" w14:textId="213530BE" w:rsidR="00C374E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Strony ustalają, że Wykonawca może z własnej inicjatywy i na własną odpowiedzialność obniżyć ceny jednostkowe w każdym czasie o ile nie będzie to sprzeczne z powszechnie obowiązującym prawem. </w:t>
      </w:r>
      <w:r w:rsidRPr="00A860FD">
        <w:rPr>
          <w:rFonts w:ascii="Ebrima" w:eastAsia="Calibri" w:hAnsi="Ebrima" w:cs="Times New Roman"/>
          <w:sz w:val="20"/>
          <w:szCs w:val="20"/>
        </w:rPr>
        <w:lastRenderedPageBreak/>
        <w:t xml:space="preserve">W przypadku obniżenia ceny, jej podwyższenie nie jest dopuszczalne przed upływem terminu określonego w ust. 3. W przypadku zaoferowania przez Wykonawcę ceny niższej od urzędowej ceny zbytu Wykonawca zrzeka się dochodzenia roszczeń o zapłatę różnicy w cenie po jej obniżeniu. </w:t>
      </w:r>
    </w:p>
    <w:p w14:paraId="6D2F49E8" w14:textId="42CF8E0A" w:rsidR="00C374E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trakcie obowiązywania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strony dopuszczają zmiany cen </w:t>
      </w:r>
      <w:r w:rsidR="0032447F">
        <w:rPr>
          <w:rFonts w:ascii="Ebrima" w:eastAsia="Calibri" w:hAnsi="Ebrima" w:cs="Times New Roman"/>
          <w:sz w:val="20"/>
          <w:szCs w:val="20"/>
        </w:rPr>
        <w:t xml:space="preserve">również </w:t>
      </w:r>
      <w:r w:rsidRPr="00A860FD">
        <w:rPr>
          <w:rFonts w:ascii="Ebrima" w:eastAsia="Calibri" w:hAnsi="Ebrima" w:cs="Times New Roman"/>
          <w:sz w:val="20"/>
          <w:szCs w:val="20"/>
        </w:rPr>
        <w:t>w przypadku:</w:t>
      </w:r>
    </w:p>
    <w:p w14:paraId="34157E18" w14:textId="799CBE41" w:rsidR="0032447F" w:rsidRPr="0032447F" w:rsidRDefault="00C374E1" w:rsidP="0032447F">
      <w:pPr>
        <w:numPr>
          <w:ilvl w:val="1"/>
          <w:numId w:val="2"/>
        </w:numPr>
        <w:tabs>
          <w:tab w:val="clear" w:pos="1440"/>
          <w:tab w:val="left" w:pos="-142"/>
          <w:tab w:val="left" w:pos="284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zmian stawek opłat publicznoprawnych (w tym opłat celnych) wprowadzonych decyzjami odpowiednich władz;</w:t>
      </w:r>
    </w:p>
    <w:p w14:paraId="036AA2D4" w14:textId="31A5BE7E" w:rsidR="006D0FE7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Do zmiany opisanej w ust. 5 stosuje się odpowiednio zasady określone w ust. 9.  </w:t>
      </w:r>
    </w:p>
    <w:p w14:paraId="3E89A358" w14:textId="053208A5" w:rsidR="008605C1" w:rsidRPr="00A860FD" w:rsidRDefault="008605C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a) W związku z obowiązywaniem ustawy z dnia 12 maja 2011 r. o refundacji leków, </w:t>
      </w:r>
      <w:r w:rsidR="005C5EFB" w:rsidRPr="00A860FD">
        <w:rPr>
          <w:rFonts w:ascii="Ebrima" w:eastAsia="Calibri" w:hAnsi="Ebrima" w:cs="Times New Roman"/>
          <w:sz w:val="20"/>
          <w:szCs w:val="20"/>
        </w:rPr>
        <w:t>ś</w:t>
      </w:r>
      <w:r w:rsidRPr="00A860FD">
        <w:rPr>
          <w:rFonts w:ascii="Ebrima" w:eastAsia="Calibri" w:hAnsi="Ebrima" w:cs="Times New Roman"/>
          <w:sz w:val="20"/>
          <w:szCs w:val="20"/>
        </w:rPr>
        <w:t>rodk</w:t>
      </w:r>
      <w:r w:rsidR="005C5EFB" w:rsidRPr="00A860FD">
        <w:rPr>
          <w:rFonts w:ascii="Ebrima" w:eastAsia="Calibri" w:hAnsi="Ebrima" w:cs="Times New Roman"/>
          <w:sz w:val="20"/>
          <w:szCs w:val="20"/>
        </w:rPr>
        <w:t>ów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spożywczych specjalnego przeznaczenia żywieniowego oraz wyrobów medycznych (tj. Dz. U. z 202</w:t>
      </w:r>
      <w:r w:rsidR="00565A49">
        <w:rPr>
          <w:rFonts w:ascii="Ebrima" w:eastAsia="Calibri" w:hAnsi="Ebrima" w:cs="Times New Roman"/>
          <w:sz w:val="20"/>
          <w:szCs w:val="20"/>
        </w:rPr>
        <w:t>2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r. poz. </w:t>
      </w:r>
      <w:r w:rsidR="00565A49">
        <w:rPr>
          <w:rFonts w:ascii="Ebrima" w:eastAsia="Calibri" w:hAnsi="Ebrima" w:cs="Times New Roman"/>
          <w:sz w:val="20"/>
          <w:szCs w:val="20"/>
        </w:rPr>
        <w:t>2555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) </w:t>
      </w:r>
      <w:r w:rsidR="00D2202B" w:rsidRPr="00A860FD">
        <w:rPr>
          <w:rFonts w:ascii="Ebrima" w:eastAsia="Calibri" w:hAnsi="Ebrima" w:cs="Times New Roman"/>
          <w:sz w:val="20"/>
          <w:szCs w:val="20"/>
        </w:rPr>
        <w:t xml:space="preserve">zmiana ceny nastąpi w przypadku: </w:t>
      </w:r>
    </w:p>
    <w:p w14:paraId="28C9C441" w14:textId="258C9C7B" w:rsidR="00D2202B" w:rsidRPr="00A860FD" w:rsidRDefault="00565A49" w:rsidP="00565A49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- </w:t>
      </w:r>
      <w:r w:rsidR="00D2202B" w:rsidRPr="00A860FD">
        <w:rPr>
          <w:rFonts w:ascii="Ebrima" w:eastAsia="Calibri" w:hAnsi="Ebrima" w:cs="Times New Roman"/>
          <w:sz w:val="20"/>
          <w:szCs w:val="20"/>
        </w:rPr>
        <w:t>objęcia towaru stanowiącego przedmiot umowy decyzją refundacyjną lub objęcia decyzją refundacyjną towaru, stanowiącego podstawę limitu, z inną ceną,</w:t>
      </w:r>
    </w:p>
    <w:p w14:paraId="3CD53EE4" w14:textId="64820202" w:rsidR="00D2202B" w:rsidRPr="00A860FD" w:rsidRDefault="00565A49" w:rsidP="00565A49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- </w:t>
      </w:r>
      <w:r w:rsidR="00D2202B" w:rsidRPr="00A860FD">
        <w:rPr>
          <w:rFonts w:ascii="Ebrima" w:eastAsia="Calibri" w:hAnsi="Ebrima" w:cs="Times New Roman"/>
          <w:sz w:val="20"/>
          <w:szCs w:val="20"/>
        </w:rPr>
        <w:t xml:space="preserve">zmiany decyzji refundacyjnej w zakresie ceny towaru objętego umową lub zmiany decyzji refundacyjnej w zakresie ceny towaru stanowiącego limitu, z inną ceną </w:t>
      </w:r>
    </w:p>
    <w:p w14:paraId="00420BF0" w14:textId="0F485905" w:rsidR="00D2202B" w:rsidRPr="00A860FD" w:rsidRDefault="00565A49" w:rsidP="00565A49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-  </w:t>
      </w:r>
      <w:r w:rsidR="00D2202B" w:rsidRPr="00A860FD">
        <w:rPr>
          <w:rFonts w:ascii="Ebrima" w:eastAsia="Calibri" w:hAnsi="Ebrima" w:cs="Times New Roman"/>
          <w:sz w:val="20"/>
          <w:szCs w:val="20"/>
        </w:rPr>
        <w:t>zmiany cen urzędowych dostarczanych towarów</w:t>
      </w:r>
    </w:p>
    <w:p w14:paraId="675E5B81" w14:textId="245D7DB6" w:rsidR="00D2202B" w:rsidRPr="00A860FD" w:rsidRDefault="00565A49" w:rsidP="00565A49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-  </w:t>
      </w:r>
      <w:r w:rsidR="00D2202B" w:rsidRPr="00A860FD">
        <w:rPr>
          <w:rFonts w:ascii="Ebrima" w:eastAsia="Calibri" w:hAnsi="Ebrima" w:cs="Times New Roman"/>
          <w:sz w:val="20"/>
          <w:szCs w:val="20"/>
        </w:rPr>
        <w:t xml:space="preserve">gdy zmiana ceny obowiązuje od dnia wejścia w życie odpowiedniej decyzji refundacyjnej. </w:t>
      </w:r>
    </w:p>
    <w:p w14:paraId="47684E88" w14:textId="7A7EE534" w:rsidR="00D2202B" w:rsidRPr="00A860FD" w:rsidRDefault="00D2202B" w:rsidP="00A860FD">
      <w:pPr>
        <w:overflowPunct w:val="0"/>
        <w:autoSpaceDE w:val="0"/>
        <w:autoSpaceDN w:val="0"/>
        <w:adjustRightInd w:val="0"/>
        <w:spacing w:after="0" w:line="276" w:lineRule="auto"/>
        <w:ind w:left="357" w:firstLine="6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b) W pozostałym zakresie zakup towarów objętych refundacją, o której mowa w refundacji leków, </w:t>
      </w:r>
      <w:r w:rsidR="0070771A" w:rsidRPr="00A860FD">
        <w:rPr>
          <w:rFonts w:ascii="Ebrima" w:eastAsia="Calibri" w:hAnsi="Ebrima" w:cs="Times New Roman"/>
          <w:sz w:val="20"/>
          <w:szCs w:val="20"/>
        </w:rPr>
        <w:t>ś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rodków spożywczych specjalnego przeznaczenia żywieniowego oraz wyrobów medycznych odbywa się na zasadach określonych w art. 8 i 9 ustawy </w:t>
      </w:r>
      <w:r w:rsidR="002C4CEF" w:rsidRPr="00A860FD">
        <w:rPr>
          <w:rFonts w:ascii="Ebrima" w:eastAsia="Calibri" w:hAnsi="Ebrima" w:cs="Times New Roman"/>
          <w:sz w:val="20"/>
          <w:szCs w:val="20"/>
        </w:rPr>
        <w:t xml:space="preserve">z dnia 12 maja 2011 r. o refundacji leków, </w:t>
      </w:r>
      <w:r w:rsidR="0070771A" w:rsidRPr="00A860FD">
        <w:rPr>
          <w:rFonts w:ascii="Ebrima" w:eastAsia="Calibri" w:hAnsi="Ebrima" w:cs="Times New Roman"/>
          <w:sz w:val="20"/>
          <w:szCs w:val="20"/>
        </w:rPr>
        <w:t>ś</w:t>
      </w:r>
      <w:r w:rsidR="002C4CEF" w:rsidRPr="00A860FD">
        <w:rPr>
          <w:rFonts w:ascii="Ebrima" w:eastAsia="Calibri" w:hAnsi="Ebrima" w:cs="Times New Roman"/>
          <w:sz w:val="20"/>
          <w:szCs w:val="20"/>
        </w:rPr>
        <w:t xml:space="preserve">rodków spożywczych specjalnego przeznaczenia żywieniowego oraz wyrobów medycznych </w:t>
      </w:r>
      <w:r w:rsidR="00B00B59">
        <w:rPr>
          <w:rFonts w:ascii="Ebrima" w:eastAsia="Calibri" w:hAnsi="Ebrima" w:cs="Times New Roman"/>
          <w:sz w:val="20"/>
          <w:szCs w:val="20"/>
        </w:rPr>
        <w:br/>
      </w:r>
      <w:r w:rsidR="002C4CEF" w:rsidRPr="00A860FD">
        <w:rPr>
          <w:rFonts w:ascii="Ebrima" w:eastAsia="Calibri" w:hAnsi="Ebrima" w:cs="Times New Roman"/>
          <w:sz w:val="20"/>
          <w:szCs w:val="20"/>
        </w:rPr>
        <w:t>(tj. Dz. U. z 202</w:t>
      </w:r>
      <w:r w:rsidR="00565A49">
        <w:rPr>
          <w:rFonts w:ascii="Ebrima" w:eastAsia="Calibri" w:hAnsi="Ebrima" w:cs="Times New Roman"/>
          <w:sz w:val="20"/>
          <w:szCs w:val="20"/>
        </w:rPr>
        <w:t>2</w:t>
      </w:r>
      <w:r w:rsidR="002C4CEF" w:rsidRPr="00A860FD">
        <w:rPr>
          <w:rFonts w:ascii="Ebrima" w:eastAsia="Calibri" w:hAnsi="Ebrima" w:cs="Times New Roman"/>
          <w:sz w:val="20"/>
          <w:szCs w:val="20"/>
        </w:rPr>
        <w:t xml:space="preserve"> r. poz. </w:t>
      </w:r>
      <w:r w:rsidR="00565A49">
        <w:rPr>
          <w:rFonts w:ascii="Ebrima" w:eastAsia="Calibri" w:hAnsi="Ebrima" w:cs="Times New Roman"/>
          <w:sz w:val="20"/>
          <w:szCs w:val="20"/>
        </w:rPr>
        <w:t>2555</w:t>
      </w:r>
      <w:r w:rsidR="002C4CEF" w:rsidRPr="00A860FD">
        <w:rPr>
          <w:rFonts w:ascii="Ebrima" w:eastAsia="Calibri" w:hAnsi="Ebrima" w:cs="Times New Roman"/>
          <w:sz w:val="20"/>
          <w:szCs w:val="20"/>
        </w:rPr>
        <w:t xml:space="preserve">). Wykonawca w chwili dostawy ustala cenę na podstawie obowiązującego wykazu, o którym mowa w art. 37 ustawy. </w:t>
      </w:r>
    </w:p>
    <w:p w14:paraId="79BBBE69" w14:textId="3DCC6967" w:rsidR="00C374E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przypadku zmian, w trakcie realizacji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</w:t>
      </w:r>
      <w:r w:rsidR="00573D08" w:rsidRPr="00A860FD">
        <w:rPr>
          <w:rFonts w:ascii="Ebrima" w:eastAsia="Calibri" w:hAnsi="Ebrima" w:cs="Times New Roman"/>
          <w:sz w:val="20"/>
          <w:szCs w:val="20"/>
        </w:rPr>
        <w:t>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stawek podatku od towarów i usług, związanych </w:t>
      </w:r>
      <w:r w:rsidR="001A597B" w:rsidRPr="00A860FD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 xml:space="preserve">z przedmiotem zamówienia, zmian wysokości minimalnego wynagrodzenia za pracę określonego na podstawie ustawy z dnia </w:t>
      </w:r>
      <w:bookmarkStart w:id="2" w:name="_Hlk121988830"/>
      <w:r w:rsidRPr="00A860FD">
        <w:rPr>
          <w:rFonts w:ascii="Ebrima" w:eastAsia="Calibri" w:hAnsi="Ebrima" w:cs="Times New Roman"/>
          <w:sz w:val="20"/>
          <w:szCs w:val="20"/>
        </w:rPr>
        <w:t>10 października 20</w:t>
      </w:r>
      <w:r w:rsidR="002D6D79" w:rsidRPr="00A860FD">
        <w:rPr>
          <w:rFonts w:ascii="Ebrima" w:eastAsia="Calibri" w:hAnsi="Ebrima" w:cs="Times New Roman"/>
          <w:sz w:val="20"/>
          <w:szCs w:val="20"/>
        </w:rPr>
        <w:t>02</w:t>
      </w:r>
      <w:r w:rsidR="003B251F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r. o minimalnym wynagrodzeniu za pracę</w:t>
      </w:r>
      <w:r w:rsidR="00D3174F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bookmarkEnd w:id="2"/>
      <w:r w:rsidR="00B00B59">
        <w:rPr>
          <w:rFonts w:ascii="Ebrima" w:eastAsia="Calibri" w:hAnsi="Ebrima" w:cs="Times New Roman"/>
          <w:sz w:val="20"/>
          <w:szCs w:val="20"/>
        </w:rPr>
        <w:br/>
      </w:r>
      <w:r w:rsidR="00D3174F" w:rsidRPr="00A860FD">
        <w:rPr>
          <w:rFonts w:ascii="Ebrima" w:eastAsia="Calibri" w:hAnsi="Ebrima" w:cs="Times New Roman"/>
          <w:sz w:val="20"/>
          <w:szCs w:val="20"/>
        </w:rPr>
        <w:t>(t.j. Dz. U. z 2020 r.</w:t>
      </w:r>
      <w:r w:rsidR="003B251F" w:rsidRPr="00A860FD">
        <w:rPr>
          <w:rFonts w:ascii="Ebrima" w:eastAsia="Calibri" w:hAnsi="Ebrima" w:cs="Times New Roman"/>
          <w:sz w:val="20"/>
          <w:szCs w:val="20"/>
        </w:rPr>
        <w:t>,</w:t>
      </w:r>
      <w:r w:rsidR="00D3174F" w:rsidRPr="00A860FD">
        <w:rPr>
          <w:rFonts w:ascii="Ebrima" w:eastAsia="Calibri" w:hAnsi="Ebrima" w:cs="Times New Roman"/>
          <w:sz w:val="20"/>
          <w:szCs w:val="20"/>
        </w:rPr>
        <w:t xml:space="preserve"> poz. 2207</w:t>
      </w:r>
      <w:r w:rsidR="00FF4E2E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C92B9C" w:rsidRPr="00A860FD">
        <w:rPr>
          <w:rFonts w:ascii="Ebrima" w:eastAsia="Calibri" w:hAnsi="Ebrima" w:cs="Times New Roman"/>
          <w:sz w:val="20"/>
          <w:szCs w:val="20"/>
        </w:rPr>
        <w:t>ze</w:t>
      </w:r>
      <w:r w:rsidR="00FF4E2E" w:rsidRPr="00A860FD">
        <w:rPr>
          <w:rFonts w:ascii="Ebrima" w:eastAsia="Calibri" w:hAnsi="Ebrima" w:cs="Times New Roman"/>
          <w:sz w:val="20"/>
          <w:szCs w:val="20"/>
        </w:rPr>
        <w:t xml:space="preserve"> zm.</w:t>
      </w:r>
      <w:r w:rsidR="00D3174F" w:rsidRPr="00A860FD">
        <w:rPr>
          <w:rFonts w:ascii="Ebrima" w:eastAsia="Calibri" w:hAnsi="Ebrima" w:cs="Times New Roman"/>
          <w:sz w:val="20"/>
          <w:szCs w:val="20"/>
        </w:rPr>
        <w:t>)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oraz zmian </w:t>
      </w:r>
      <w:r w:rsidRPr="00A860FD">
        <w:rPr>
          <w:rFonts w:ascii="Ebrima" w:eastAsia="Calibri" w:hAnsi="Ebrima" w:cs="Times New Roman"/>
          <w:iCs/>
          <w:sz w:val="20"/>
          <w:szCs w:val="20"/>
        </w:rPr>
        <w:t>zasad podlegania ubezpieczeniom społecznym lub ubezpieczeniu zdrowotnemu lub wysokości stawki składki na ubezpieczenia społeczne lub zdrowotne,</w:t>
      </w:r>
      <w:r w:rsidR="007D55DB" w:rsidRPr="00A860FD">
        <w:rPr>
          <w:rFonts w:ascii="Ebrima" w:eastAsia="Calibri" w:hAnsi="Ebrima" w:cs="Times New Roman"/>
          <w:iCs/>
          <w:sz w:val="20"/>
          <w:szCs w:val="20"/>
        </w:rPr>
        <w:t xml:space="preserve"> zasad gromadzenia i wysokości </w:t>
      </w:r>
      <w:r w:rsidR="00487131" w:rsidRPr="00A860FD">
        <w:rPr>
          <w:rFonts w:ascii="Ebrima" w:eastAsia="Calibri" w:hAnsi="Ebrima" w:cs="Times New Roman"/>
          <w:iCs/>
          <w:sz w:val="20"/>
          <w:szCs w:val="20"/>
        </w:rPr>
        <w:t xml:space="preserve">wpłat </w:t>
      </w:r>
      <w:r w:rsidR="007D55DB" w:rsidRPr="00A860FD">
        <w:rPr>
          <w:rFonts w:ascii="Ebrima" w:eastAsia="Calibri" w:hAnsi="Ebrima" w:cs="Times New Roman"/>
          <w:iCs/>
          <w:sz w:val="20"/>
          <w:szCs w:val="20"/>
        </w:rPr>
        <w:t>do pracowniczych planów kapitałowych, o których mowa w ustawie z dnia 04 października 2018 r. o planach kapitałowych (</w:t>
      </w:r>
      <w:r w:rsidR="00565A49">
        <w:rPr>
          <w:rFonts w:ascii="Ebrima" w:eastAsia="Calibri" w:hAnsi="Ebrima" w:cs="Times New Roman"/>
          <w:iCs/>
          <w:sz w:val="20"/>
          <w:szCs w:val="20"/>
        </w:rPr>
        <w:t xml:space="preserve">tj. </w:t>
      </w:r>
      <w:r w:rsidR="007D55DB" w:rsidRPr="00A860FD">
        <w:rPr>
          <w:rFonts w:ascii="Ebrima" w:eastAsia="Calibri" w:hAnsi="Ebrima" w:cs="Times New Roman"/>
          <w:iCs/>
          <w:sz w:val="20"/>
          <w:szCs w:val="20"/>
        </w:rPr>
        <w:t>Dz. U. z 20</w:t>
      </w:r>
      <w:r w:rsidR="00565A49">
        <w:rPr>
          <w:rFonts w:ascii="Ebrima" w:eastAsia="Calibri" w:hAnsi="Ebrima" w:cs="Times New Roman"/>
          <w:iCs/>
          <w:sz w:val="20"/>
          <w:szCs w:val="20"/>
        </w:rPr>
        <w:t>20</w:t>
      </w:r>
      <w:r w:rsidR="007D55DB" w:rsidRPr="00A860FD">
        <w:rPr>
          <w:rFonts w:ascii="Ebrima" w:eastAsia="Calibri" w:hAnsi="Ebrima" w:cs="Times New Roman"/>
          <w:iCs/>
          <w:sz w:val="20"/>
          <w:szCs w:val="20"/>
        </w:rPr>
        <w:t xml:space="preserve"> r. poz. </w:t>
      </w:r>
      <w:r w:rsidR="00565A49">
        <w:rPr>
          <w:rFonts w:ascii="Ebrima" w:eastAsia="Calibri" w:hAnsi="Ebrima" w:cs="Times New Roman"/>
          <w:iCs/>
          <w:sz w:val="20"/>
          <w:szCs w:val="20"/>
        </w:rPr>
        <w:t>1342</w:t>
      </w:r>
      <w:r w:rsidR="007D55DB" w:rsidRPr="00A860FD">
        <w:rPr>
          <w:rFonts w:ascii="Ebrima" w:eastAsia="Calibri" w:hAnsi="Ebrima" w:cs="Times New Roman"/>
          <w:iCs/>
          <w:sz w:val="20"/>
          <w:szCs w:val="20"/>
        </w:rPr>
        <w:t>)</w:t>
      </w:r>
      <w:r w:rsidRPr="00A860FD">
        <w:rPr>
          <w:rFonts w:ascii="Ebrima" w:eastAsia="Calibri" w:hAnsi="Ebrima" w:cs="Times New Roman"/>
          <w:iCs/>
          <w:sz w:val="20"/>
          <w:szCs w:val="20"/>
        </w:rPr>
        <w:t xml:space="preserve"> jeżeli zmiany te będą miały wpływ na koszty wykonania zamówienia przez Wykonawcę,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nie wcześniej niż z dniem wejścia w życie przepisów, z których wynikają w/w zmiany, wynagrodzenie netto/brutto, o którym mowa w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mowie, ulegnie odpowiednim zmianom.  </w:t>
      </w:r>
    </w:p>
    <w:p w14:paraId="26F6068D" w14:textId="63206990" w:rsidR="00C374E1" w:rsidRPr="00A860FD" w:rsidRDefault="00C374E1" w:rsidP="00A860FD">
      <w:pPr>
        <w:pStyle w:val="Akapitzlist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Ebrima" w:eastAsia="Calibri" w:hAnsi="Ebrima" w:cs="Times New Roman"/>
          <w:iCs/>
          <w:sz w:val="20"/>
          <w:szCs w:val="20"/>
        </w:rPr>
      </w:pPr>
      <w:r w:rsidRPr="00A860FD">
        <w:rPr>
          <w:rFonts w:ascii="Ebrima" w:eastAsia="Calibri" w:hAnsi="Ebrima" w:cs="Times New Roman"/>
          <w:iCs/>
          <w:sz w:val="20"/>
          <w:szCs w:val="20"/>
        </w:rPr>
        <w:t xml:space="preserve">Każdorazowo przed wprowadzeniem zmiany wynagrodzenia netto/brutto, o której mowa </w:t>
      </w:r>
      <w:r w:rsidRPr="00A860FD">
        <w:rPr>
          <w:rFonts w:ascii="Ebrima" w:eastAsia="Calibri" w:hAnsi="Ebrima" w:cs="Times New Roman"/>
          <w:iCs/>
          <w:sz w:val="20"/>
          <w:szCs w:val="20"/>
        </w:rPr>
        <w:br/>
        <w:t xml:space="preserve">w ust. 5 i 8, Wykonawca jest obowiązany przedstawić Zamawiającemu na piśmie, wpływ zmian na koszty wykonania zamówienia oraz propozycję nowego wynagrodzenia, potwierdzone powołaniem się na stosowne przepisy lub informacje, z których wynikają w/w zmiany. Zmiana wynagrodzenia netto/brutto, o których mowa w niniejszym paragrafie następują po uzyskaniu akceptacji Zamawiającego w formie aneksu do </w:t>
      </w:r>
      <w:r w:rsidR="00FF4E2E" w:rsidRPr="00A860FD">
        <w:rPr>
          <w:rFonts w:ascii="Ebrima" w:eastAsia="Calibri" w:hAnsi="Ebrima" w:cs="Times New Roman"/>
          <w:iCs/>
          <w:sz w:val="20"/>
          <w:szCs w:val="20"/>
        </w:rPr>
        <w:t>u</w:t>
      </w:r>
      <w:r w:rsidRPr="00A860FD">
        <w:rPr>
          <w:rFonts w:ascii="Ebrima" w:eastAsia="Calibri" w:hAnsi="Ebrima" w:cs="Times New Roman"/>
          <w:iCs/>
          <w:sz w:val="20"/>
          <w:szCs w:val="20"/>
        </w:rPr>
        <w:t>mowy.</w:t>
      </w:r>
    </w:p>
    <w:p w14:paraId="32A5D60A" w14:textId="109BBBAC" w:rsidR="00857B31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przypadku, kiedy w powszechnej ofercie Wykonawcy ceny ustalane będą poniżej cen z niniejszej </w:t>
      </w:r>
      <w:r w:rsidR="00FF4E2E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(np. ceny promocyjne, rabaty na wybrane produkty)</w:t>
      </w:r>
      <w:r w:rsidR="00E4316C" w:rsidRPr="00A860FD">
        <w:rPr>
          <w:rFonts w:ascii="Ebrima" w:eastAsia="Calibri" w:hAnsi="Ebrima" w:cs="Times New Roman"/>
          <w:sz w:val="20"/>
          <w:szCs w:val="20"/>
        </w:rPr>
        <w:t>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Wykonawca dla danego asortymentu zobowiązany jest ustalić cenę niższą przez okres obowiązywania u niego cen niższych, niż wynikające z niniejszej </w:t>
      </w:r>
      <w:r w:rsidR="00857B3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mowy. Zmiany takie nie wymagają formy aneksu </w:t>
      </w:r>
      <w:r w:rsidR="001A597B" w:rsidRPr="00A860FD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 xml:space="preserve">i obowiązują przez okres wskazany w ofercie promocyjnej. </w:t>
      </w:r>
      <w:r w:rsidR="00857B31" w:rsidRPr="00A860FD">
        <w:rPr>
          <w:rFonts w:ascii="Ebrima" w:eastAsia="Calibri" w:hAnsi="Ebrima" w:cs="Times New Roman"/>
          <w:sz w:val="20"/>
          <w:szCs w:val="20"/>
        </w:rPr>
        <w:t xml:space="preserve">Zmiana ceny nie jest wymagana, jeśli oferowana cena jest niższa od urzędowej. </w:t>
      </w:r>
    </w:p>
    <w:p w14:paraId="7B2F00D5" w14:textId="025290DD" w:rsidR="009B0615" w:rsidRPr="00A860FD" w:rsidRDefault="009B0615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lastRenderedPageBreak/>
        <w:t xml:space="preserve">W przypadku zawieszenia, wygaśnięcia, bądź nie przedłużenia ważności </w:t>
      </w:r>
      <w:r w:rsidR="000D69CB" w:rsidRPr="00A860FD">
        <w:rPr>
          <w:rFonts w:ascii="Ebrima" w:eastAsia="Calibri" w:hAnsi="Ebrima" w:cs="Times New Roman"/>
          <w:sz w:val="20"/>
          <w:szCs w:val="20"/>
        </w:rPr>
        <w:t>deklaracji</w:t>
      </w:r>
      <w:r w:rsidR="001A597B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0D69CB" w:rsidRPr="00A860FD">
        <w:rPr>
          <w:rFonts w:ascii="Ebrima" w:eastAsia="Calibri" w:hAnsi="Ebrima" w:cs="Times New Roman"/>
          <w:sz w:val="20"/>
          <w:szCs w:val="20"/>
        </w:rPr>
        <w:t>zgodności/</w:t>
      </w:r>
      <w:r w:rsidRPr="00A860FD">
        <w:rPr>
          <w:rFonts w:ascii="Ebrima" w:eastAsia="Calibri" w:hAnsi="Ebrima" w:cs="Times New Roman"/>
          <w:sz w:val="20"/>
          <w:szCs w:val="20"/>
        </w:rPr>
        <w:t>certyfikat</w:t>
      </w:r>
      <w:r w:rsidR="000D69CB" w:rsidRPr="00A860FD">
        <w:rPr>
          <w:rFonts w:ascii="Ebrima" w:eastAsia="Calibri" w:hAnsi="Ebrima" w:cs="Times New Roman"/>
          <w:sz w:val="20"/>
          <w:szCs w:val="20"/>
        </w:rPr>
        <w:t xml:space="preserve"> CE</w:t>
      </w:r>
      <w:r w:rsidRPr="00A860FD">
        <w:rPr>
          <w:rFonts w:ascii="Ebrima" w:eastAsia="Calibri" w:hAnsi="Ebrima" w:cs="Times New Roman"/>
          <w:sz w:val="20"/>
          <w:szCs w:val="20"/>
        </w:rPr>
        <w:t>, Wykonawca jest zobowiązany dostarczyć produkt zamienny o parametrach nie gorszych niż pierwotnie oferowany. Wykonawca na żądanie Zamawiającego dostarczy komplet dokumentów wymaganych do dopuszczenia wyrobu do obrotu. Wykonawca zobowiązany jest powiadomić na pi</w:t>
      </w:r>
      <w:r w:rsidR="00E45F27" w:rsidRPr="00A860FD">
        <w:rPr>
          <w:rFonts w:ascii="Ebrima" w:eastAsia="Calibri" w:hAnsi="Ebrima" w:cs="Times New Roman"/>
          <w:sz w:val="20"/>
          <w:szCs w:val="20"/>
        </w:rPr>
        <w:t>ś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mie Zamawiającego o zawieszeniu, wygaśnięciu bądź nieprzedłużeniu ważności </w:t>
      </w:r>
      <w:r w:rsidR="000D69CB" w:rsidRPr="00A860FD">
        <w:rPr>
          <w:rFonts w:ascii="Ebrima" w:eastAsia="Calibri" w:hAnsi="Ebrima" w:cs="Times New Roman"/>
          <w:sz w:val="20"/>
          <w:szCs w:val="20"/>
        </w:rPr>
        <w:t xml:space="preserve">deklaracji zgodności/certyfikat CE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na zaoferowany produkt. </w:t>
      </w:r>
    </w:p>
    <w:p w14:paraId="6FF02296" w14:textId="2768C88A" w:rsidR="00C374E1" w:rsidRPr="0032447F" w:rsidRDefault="001252F6" w:rsidP="00F85CA1">
      <w:pPr>
        <w:pStyle w:val="Akapitzlist"/>
        <w:numPr>
          <w:ilvl w:val="0"/>
          <w:numId w:val="2"/>
        </w:numPr>
        <w:tabs>
          <w:tab w:val="clear" w:pos="786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32447F">
        <w:rPr>
          <w:rFonts w:ascii="Ebrima" w:eastAsia="Calibri" w:hAnsi="Ebrima" w:cs="Times New Roman"/>
          <w:sz w:val="20"/>
          <w:szCs w:val="20"/>
        </w:rPr>
        <w:t>Minimalna wartość zamówienia</w:t>
      </w:r>
      <w:r w:rsidR="00A846FC" w:rsidRPr="0032447F">
        <w:rPr>
          <w:rFonts w:ascii="Ebrima" w:eastAsia="Calibri" w:hAnsi="Ebrima" w:cs="Times New Roman"/>
          <w:sz w:val="20"/>
          <w:szCs w:val="20"/>
        </w:rPr>
        <w:t>,</w:t>
      </w:r>
      <w:r w:rsidRPr="0032447F">
        <w:rPr>
          <w:rFonts w:ascii="Ebrima" w:eastAsia="Calibri" w:hAnsi="Ebrima" w:cs="Times New Roman"/>
          <w:sz w:val="20"/>
          <w:szCs w:val="20"/>
        </w:rPr>
        <w:t xml:space="preserve"> która zostanie zamówiona podczas trwania umowy to</w:t>
      </w:r>
      <w:r w:rsidR="009A6171" w:rsidRPr="0032447F">
        <w:rPr>
          <w:rFonts w:ascii="Ebrima" w:eastAsia="Calibri" w:hAnsi="Ebrima" w:cs="Times New Roman"/>
          <w:sz w:val="20"/>
          <w:szCs w:val="20"/>
        </w:rPr>
        <w:t xml:space="preserve">  </w:t>
      </w:r>
      <w:r w:rsidR="00F85CA1" w:rsidRPr="0032447F">
        <w:rPr>
          <w:rFonts w:ascii="Ebrima" w:eastAsia="Calibri" w:hAnsi="Ebrima" w:cs="Times New Roman"/>
          <w:sz w:val="20"/>
          <w:szCs w:val="20"/>
        </w:rPr>
        <w:t>20</w:t>
      </w:r>
      <w:r w:rsidR="0095025C" w:rsidRPr="0032447F">
        <w:rPr>
          <w:rFonts w:ascii="Ebrima" w:eastAsia="Calibri" w:hAnsi="Ebrima" w:cs="Times New Roman"/>
          <w:sz w:val="20"/>
          <w:szCs w:val="20"/>
        </w:rPr>
        <w:t xml:space="preserve"> </w:t>
      </w:r>
      <w:r w:rsidR="00A920D1" w:rsidRPr="0032447F">
        <w:rPr>
          <w:rFonts w:ascii="Ebrima" w:eastAsia="Calibri" w:hAnsi="Ebrima" w:cs="Times New Roman"/>
          <w:sz w:val="20"/>
          <w:szCs w:val="20"/>
        </w:rPr>
        <w:t>%</w:t>
      </w:r>
      <w:r w:rsidRPr="0032447F">
        <w:rPr>
          <w:rFonts w:ascii="Ebrima" w:eastAsia="Calibri" w:hAnsi="Ebrima" w:cs="Times New Roman"/>
          <w:sz w:val="20"/>
          <w:szCs w:val="20"/>
        </w:rPr>
        <w:t xml:space="preserve"> wartości umowy.</w:t>
      </w:r>
    </w:p>
    <w:p w14:paraId="6A6BC269" w14:textId="127090CC" w:rsidR="00C374E1" w:rsidRPr="0032447F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bookmarkStart w:id="3" w:name="_Hlk39055635"/>
      <w:r w:rsidRPr="0032447F">
        <w:rPr>
          <w:rFonts w:ascii="Ebrima" w:eastAsia="Calibri" w:hAnsi="Ebrima" w:cs="Times New Roman"/>
          <w:b/>
          <w:bCs/>
          <w:sz w:val="20"/>
          <w:szCs w:val="20"/>
        </w:rPr>
        <w:t>§ 3</w:t>
      </w:r>
    </w:p>
    <w:bookmarkEnd w:id="3"/>
    <w:p w14:paraId="430E21F7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TERMIN I WARUNKI DOSTAWY</w:t>
      </w:r>
    </w:p>
    <w:p w14:paraId="57FBB649" w14:textId="65F465DD" w:rsidR="006D487C" w:rsidRPr="00A860FD" w:rsidRDefault="00C374E1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zobowiązany jest do wykonania dostaw cząstkowych przedmiotu </w:t>
      </w:r>
      <w:r w:rsidR="00FE01C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mowy, na podstawie składanych przez Zamawiającego zamówień ilościowo-asortymentowych,</w:t>
      </w:r>
      <w:r w:rsidR="00E4316C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w ciągu</w:t>
      </w:r>
      <w:r w:rsidR="00E4316C" w:rsidRPr="00A860FD">
        <w:rPr>
          <w:rFonts w:ascii="Ebrima" w:eastAsia="Calibri" w:hAnsi="Ebrima" w:cs="Times New Roman"/>
          <w:sz w:val="20"/>
          <w:szCs w:val="20"/>
        </w:rPr>
        <w:t>:</w:t>
      </w:r>
    </w:p>
    <w:p w14:paraId="1039E92F" w14:textId="7ECBF3BC" w:rsidR="00C374E1" w:rsidRPr="00A32584" w:rsidRDefault="00520CF3" w:rsidP="00A32584">
      <w:pPr>
        <w:pStyle w:val="Akapitzlist"/>
        <w:numPr>
          <w:ilvl w:val="0"/>
          <w:numId w:val="22"/>
        </w:numPr>
        <w:spacing w:before="100" w:after="0" w:line="276" w:lineRule="auto"/>
        <w:ind w:left="357" w:hanging="357"/>
        <w:jc w:val="both"/>
        <w:rPr>
          <w:rFonts w:ascii="Ebrima" w:eastAsiaTheme="majorEastAsia" w:hAnsi="Ebrima" w:cstheme="majorBidi"/>
          <w:iCs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  </w:t>
      </w:r>
      <w:r w:rsidR="00117B60" w:rsidRPr="00A860FD">
        <w:rPr>
          <w:rFonts w:ascii="Ebrima" w:eastAsia="Calibri" w:hAnsi="Ebrima" w:cs="Times New Roman"/>
          <w:sz w:val="20"/>
          <w:szCs w:val="20"/>
        </w:rPr>
        <w:t>……</w:t>
      </w:r>
      <w:r w:rsidR="001A46AD" w:rsidRPr="00A860FD">
        <w:rPr>
          <w:rFonts w:ascii="Ebrima" w:eastAsia="Calibri" w:hAnsi="Ebrima" w:cs="Times New Roman"/>
          <w:sz w:val="20"/>
          <w:szCs w:val="20"/>
        </w:rPr>
        <w:t>…</w:t>
      </w:r>
      <w:r w:rsidR="00F130C8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3E7BCD" w:rsidRPr="00A860FD">
        <w:rPr>
          <w:rFonts w:ascii="Ebrima" w:eastAsia="Calibri" w:hAnsi="Ebrima" w:cs="Times New Roman"/>
          <w:sz w:val="20"/>
          <w:szCs w:val="20"/>
        </w:rPr>
        <w:t xml:space="preserve"> dni roboczych 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od chwili otrzymania zamówienia przesłanego mailem wedle wyboru Zamawiającego. </w:t>
      </w:r>
      <w:r w:rsidR="00C374E1" w:rsidRPr="00A860FD">
        <w:rPr>
          <w:rFonts w:ascii="Ebrima" w:eastAsia="Calibri" w:hAnsi="Ebrima" w:cs="Times New Roman"/>
          <w:iCs/>
          <w:sz w:val="20"/>
          <w:szCs w:val="20"/>
        </w:rPr>
        <w:t xml:space="preserve">Jeżeli dostawa wypada w dniu wolnym od pracy lub poza godzinami pracy </w:t>
      </w:r>
      <w:r w:rsidR="00B00B59">
        <w:rPr>
          <w:rFonts w:ascii="Ebrima" w:eastAsia="Calibri" w:hAnsi="Ebrima" w:cs="Times New Roman"/>
          <w:iCs/>
          <w:sz w:val="20"/>
          <w:szCs w:val="20"/>
        </w:rPr>
        <w:t xml:space="preserve">Apteki Szpitalnej </w:t>
      </w:r>
      <w:r w:rsidR="00C374E1" w:rsidRPr="00A860FD">
        <w:rPr>
          <w:rFonts w:ascii="Ebrima" w:eastAsia="Calibri" w:hAnsi="Ebrima" w:cs="Times New Roman"/>
          <w:iCs/>
          <w:sz w:val="20"/>
          <w:szCs w:val="20"/>
        </w:rPr>
        <w:t xml:space="preserve">Zamawiającego odpowiedzialnego za realizację zamówienia dostawa nastąpi </w:t>
      </w:r>
      <w:r w:rsidR="00B00B59">
        <w:rPr>
          <w:rFonts w:ascii="Ebrima" w:eastAsia="Calibri" w:hAnsi="Ebrima" w:cs="Times New Roman"/>
          <w:iCs/>
          <w:sz w:val="20"/>
          <w:szCs w:val="20"/>
        </w:rPr>
        <w:br/>
      </w:r>
      <w:r w:rsidR="00C374E1" w:rsidRPr="00A860FD">
        <w:rPr>
          <w:rFonts w:ascii="Ebrima" w:eastAsia="Calibri" w:hAnsi="Ebrima" w:cs="Times New Roman"/>
          <w:iCs/>
          <w:sz w:val="20"/>
          <w:szCs w:val="20"/>
        </w:rPr>
        <w:t>w pierwszym dniu roboczym po wyznaczonym terminie.</w:t>
      </w:r>
      <w:r w:rsidR="00170FEA" w:rsidRPr="00A860FD">
        <w:rPr>
          <w:rFonts w:ascii="Ebrima" w:eastAsia="Calibri" w:hAnsi="Ebrima" w:cs="Times New Roman"/>
          <w:iCs/>
          <w:sz w:val="20"/>
          <w:szCs w:val="20"/>
        </w:rPr>
        <w:t xml:space="preserve">  </w:t>
      </w:r>
      <w:r w:rsidR="00AF6EA4" w:rsidRPr="00A860FD">
        <w:rPr>
          <w:rFonts w:ascii="Ebrima" w:eastAsia="Calibri" w:hAnsi="Ebrima" w:cs="Times New Roman"/>
          <w:b/>
          <w:bCs/>
          <w:iCs/>
          <w:sz w:val="20"/>
          <w:szCs w:val="20"/>
        </w:rPr>
        <w:t xml:space="preserve">W przypadku zamówienia w trybie pilnym „cito” </w:t>
      </w:r>
      <w:r w:rsidR="00030732" w:rsidRPr="00030732">
        <w:rPr>
          <w:rFonts w:ascii="Ebrima" w:eastAsia="Calibri" w:hAnsi="Ebrima" w:cs="Times New Roman"/>
          <w:iCs/>
          <w:sz w:val="20"/>
          <w:szCs w:val="20"/>
        </w:rPr>
        <w:t>( z wyjątkiem pak. 5 i 6)</w:t>
      </w:r>
      <w:r w:rsidR="00030732">
        <w:rPr>
          <w:rFonts w:ascii="Ebrima" w:eastAsia="Calibri" w:hAnsi="Ebrima" w:cs="Times New Roman"/>
          <w:b/>
          <w:bCs/>
          <w:iCs/>
          <w:sz w:val="20"/>
          <w:szCs w:val="20"/>
        </w:rPr>
        <w:t xml:space="preserve"> </w:t>
      </w:r>
      <w:r w:rsidR="00AF6EA4" w:rsidRPr="00A860FD">
        <w:rPr>
          <w:rFonts w:ascii="Ebrima" w:eastAsia="Calibri" w:hAnsi="Ebrima" w:cs="Times New Roman"/>
          <w:b/>
          <w:bCs/>
          <w:iCs/>
          <w:sz w:val="20"/>
          <w:szCs w:val="20"/>
        </w:rPr>
        <w:t xml:space="preserve">dostawa będzie dokonana w ciągu </w:t>
      </w:r>
      <w:r w:rsidR="0032447F">
        <w:rPr>
          <w:rFonts w:ascii="Ebrima" w:eastAsia="Calibri" w:hAnsi="Ebrima" w:cs="Times New Roman"/>
          <w:b/>
          <w:bCs/>
          <w:iCs/>
          <w:sz w:val="20"/>
          <w:szCs w:val="20"/>
        </w:rPr>
        <w:t xml:space="preserve">24 godzin </w:t>
      </w:r>
      <w:r w:rsidR="00AF6EA4" w:rsidRPr="00A860FD">
        <w:rPr>
          <w:rFonts w:ascii="Ebrima" w:eastAsia="Calibri" w:hAnsi="Ebrima" w:cs="Times New Roman"/>
          <w:b/>
          <w:bCs/>
          <w:iCs/>
          <w:sz w:val="20"/>
          <w:szCs w:val="20"/>
        </w:rPr>
        <w:t>od chwili złożenia zamówienia</w:t>
      </w:r>
      <w:r w:rsidR="00AF6EA4" w:rsidRPr="00A32584">
        <w:rPr>
          <w:rFonts w:ascii="Ebrima" w:eastAsia="Calibri" w:hAnsi="Ebrima" w:cs="Times New Roman"/>
          <w:b/>
          <w:bCs/>
          <w:iCs/>
          <w:sz w:val="20"/>
          <w:szCs w:val="20"/>
        </w:rPr>
        <w:t>.</w:t>
      </w:r>
      <w:r w:rsidR="00170FEA" w:rsidRPr="00A32584">
        <w:rPr>
          <w:rFonts w:ascii="Ebrima" w:eastAsia="Calibri" w:hAnsi="Ebrima" w:cs="Times New Roman"/>
          <w:b/>
          <w:bCs/>
          <w:iCs/>
          <w:sz w:val="20"/>
          <w:szCs w:val="20"/>
        </w:rPr>
        <w:t xml:space="preserve">    </w:t>
      </w:r>
      <w:r w:rsidR="00A32584" w:rsidRPr="00A32584">
        <w:rPr>
          <w:rFonts w:ascii="Ebrima" w:eastAsiaTheme="majorEastAsia" w:hAnsi="Ebrima" w:cstheme="majorBidi"/>
          <w:iCs/>
          <w:sz w:val="20"/>
          <w:szCs w:val="20"/>
        </w:rPr>
        <w:t>W przypadku dostawy „na cito” realizowanej poza dniami roboczymi, dostawa następować będzie bezpośrednio na wskazany w zamówieniu oddział szpitalny zamawiającego</w:t>
      </w:r>
      <w:r w:rsidR="00A32584">
        <w:rPr>
          <w:rFonts w:ascii="Ebrima" w:eastAsiaTheme="majorEastAsia" w:hAnsi="Ebrima" w:cstheme="majorBidi"/>
          <w:iCs/>
          <w:sz w:val="20"/>
          <w:szCs w:val="20"/>
        </w:rPr>
        <w:t>.</w:t>
      </w:r>
    </w:p>
    <w:p w14:paraId="3440A6E0" w14:textId="168E66EC" w:rsidR="006E6CCB" w:rsidRPr="008C4692" w:rsidRDefault="00C374E1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zobowiązuje się dostarczać towar transportem własnym bądź obcym spełniającym odpowiednie wymagania techniczne, zapewniając jego rozładunek, bezpośrednio w siedzibie Zamawiającego, </w:t>
      </w:r>
      <w:r w:rsidRPr="00A860FD">
        <w:rPr>
          <w:rFonts w:ascii="Ebrima" w:eastAsia="Calibri" w:hAnsi="Ebrima" w:cs="Times New Roman"/>
          <w:iCs/>
          <w:sz w:val="20"/>
          <w:szCs w:val="20"/>
        </w:rPr>
        <w:t xml:space="preserve">tj. magazyn Apteki </w:t>
      </w:r>
      <w:r w:rsidR="00213341">
        <w:rPr>
          <w:rFonts w:ascii="Ebrima" w:eastAsia="Calibri" w:hAnsi="Ebrima" w:cs="Times New Roman"/>
          <w:iCs/>
          <w:sz w:val="20"/>
          <w:szCs w:val="20"/>
        </w:rPr>
        <w:t>Szpitalnej SPZOZ Szpitala Powiatowego w Piszu</w:t>
      </w:r>
      <w:r w:rsidRPr="00A860FD">
        <w:rPr>
          <w:rFonts w:ascii="Ebrima" w:eastAsia="Calibri" w:hAnsi="Ebrima" w:cs="Times New Roman"/>
          <w:iCs/>
          <w:sz w:val="20"/>
          <w:szCs w:val="20"/>
        </w:rPr>
        <w:t xml:space="preserve"> (</w:t>
      </w:r>
      <w:r w:rsidR="004E674A" w:rsidRPr="00A860FD">
        <w:rPr>
          <w:rFonts w:ascii="Ebrima" w:eastAsia="Calibri" w:hAnsi="Ebrima" w:cs="Times New Roman"/>
          <w:iCs/>
          <w:sz w:val="20"/>
          <w:szCs w:val="20"/>
        </w:rPr>
        <w:t xml:space="preserve">do </w:t>
      </w:r>
      <w:r w:rsidR="004E674A" w:rsidRPr="008C4692">
        <w:rPr>
          <w:rFonts w:ascii="Ebrima" w:eastAsia="Calibri" w:hAnsi="Ebrima" w:cs="Times New Roman"/>
          <w:iCs/>
          <w:sz w:val="20"/>
          <w:szCs w:val="20"/>
        </w:rPr>
        <w:t xml:space="preserve">godziny </w:t>
      </w:r>
      <w:r w:rsidR="000B510D" w:rsidRPr="008C4692">
        <w:rPr>
          <w:rFonts w:ascii="Ebrima" w:eastAsia="Calibri" w:hAnsi="Ebrima" w:cs="Times New Roman"/>
          <w:iCs/>
          <w:sz w:val="20"/>
          <w:szCs w:val="20"/>
        </w:rPr>
        <w:t>14</w:t>
      </w:r>
      <w:r w:rsidR="004E674A" w:rsidRPr="008C4692">
        <w:rPr>
          <w:rFonts w:ascii="Ebrima" w:eastAsia="Calibri" w:hAnsi="Ebrima" w:cs="Times New Roman"/>
          <w:iCs/>
          <w:sz w:val="20"/>
          <w:szCs w:val="20"/>
        </w:rPr>
        <w:t>:</w:t>
      </w:r>
      <w:r w:rsidR="000B510D" w:rsidRPr="008C4692">
        <w:rPr>
          <w:rFonts w:ascii="Ebrima" w:eastAsia="Calibri" w:hAnsi="Ebrima" w:cs="Times New Roman"/>
          <w:iCs/>
          <w:sz w:val="20"/>
          <w:szCs w:val="20"/>
        </w:rPr>
        <w:t>3</w:t>
      </w:r>
      <w:r w:rsidR="00030732">
        <w:rPr>
          <w:rFonts w:ascii="Ebrima" w:eastAsia="Calibri" w:hAnsi="Ebrima" w:cs="Times New Roman"/>
          <w:iCs/>
          <w:sz w:val="20"/>
          <w:szCs w:val="20"/>
        </w:rPr>
        <w:t>0</w:t>
      </w:r>
      <w:r w:rsidR="004E674A" w:rsidRPr="008C4692">
        <w:rPr>
          <w:rFonts w:ascii="Ebrima" w:eastAsia="Calibri" w:hAnsi="Ebrima" w:cs="Times New Roman"/>
          <w:iCs/>
          <w:sz w:val="20"/>
          <w:szCs w:val="20"/>
        </w:rPr>
        <w:t xml:space="preserve"> w dni robocze</w:t>
      </w:r>
      <w:r w:rsidRPr="008C4692">
        <w:rPr>
          <w:rFonts w:ascii="Ebrima" w:eastAsia="Calibri" w:hAnsi="Ebrima" w:cs="Times New Roman"/>
          <w:iCs/>
          <w:sz w:val="20"/>
          <w:szCs w:val="20"/>
        </w:rPr>
        <w:t>)</w:t>
      </w:r>
      <w:r w:rsidR="004E674A" w:rsidRPr="008C4692">
        <w:rPr>
          <w:rFonts w:ascii="Ebrima" w:eastAsia="Calibri" w:hAnsi="Ebrima" w:cs="Times New Roman"/>
          <w:iCs/>
          <w:sz w:val="20"/>
          <w:szCs w:val="20"/>
        </w:rPr>
        <w:t>.</w:t>
      </w:r>
    </w:p>
    <w:p w14:paraId="1099E5E0" w14:textId="44AD3A96" w:rsidR="004E674A" w:rsidRPr="00A860FD" w:rsidRDefault="004E674A" w:rsidP="00B00B59">
      <w:pPr>
        <w:pStyle w:val="Akapitzlist"/>
        <w:numPr>
          <w:ilvl w:val="1"/>
          <w:numId w:val="3"/>
        </w:numPr>
        <w:tabs>
          <w:tab w:val="left" w:pos="76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82" w:hanging="142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Dostawca dostarczy</w:t>
      </w:r>
      <w:r w:rsidR="00D85FE1" w:rsidRPr="00A860FD">
        <w:rPr>
          <w:rFonts w:ascii="Ebrima" w:eastAsia="Calibri" w:hAnsi="Ebrima" w:cs="Times New Roman"/>
          <w:sz w:val="20"/>
          <w:szCs w:val="20"/>
        </w:rPr>
        <w:t xml:space="preserve"> każdorazowo wraz z dostawą wydruk temperatur transportowych produktów leczniczych</w:t>
      </w:r>
    </w:p>
    <w:p w14:paraId="3127FB1F" w14:textId="68778EF1" w:rsidR="006E6CCB" w:rsidRPr="00A32584" w:rsidRDefault="00AF63BA" w:rsidP="00B00B5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76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32584">
        <w:rPr>
          <w:rFonts w:ascii="Ebrima" w:eastAsia="Calibri" w:hAnsi="Ebrima" w:cs="Times New Roman"/>
          <w:sz w:val="20"/>
          <w:szCs w:val="20"/>
        </w:rPr>
        <w:t>Wykonawca</w:t>
      </w:r>
      <w:r w:rsidR="00C374E1" w:rsidRPr="00A32584">
        <w:rPr>
          <w:rFonts w:ascii="Ebrima" w:eastAsia="Calibri" w:hAnsi="Ebrima" w:cs="Times New Roman"/>
          <w:sz w:val="20"/>
          <w:szCs w:val="20"/>
        </w:rPr>
        <w:t xml:space="preserve"> dostarczy faktury elektroniczne na adres</w:t>
      </w:r>
      <w:r w:rsidR="00DF0E9F" w:rsidRPr="00A32584">
        <w:rPr>
          <w:rFonts w:ascii="Ebrima" w:eastAsia="Calibri" w:hAnsi="Ebrima" w:cs="Times New Roman"/>
          <w:sz w:val="20"/>
          <w:szCs w:val="20"/>
        </w:rPr>
        <w:t>:</w:t>
      </w:r>
      <w:r w:rsidR="00C374E1" w:rsidRPr="00A32584">
        <w:rPr>
          <w:rFonts w:ascii="Ebrima" w:eastAsia="Calibri" w:hAnsi="Ebrima" w:cs="Times New Roman"/>
          <w:sz w:val="20"/>
          <w:szCs w:val="20"/>
        </w:rPr>
        <w:t xml:space="preserve"> </w:t>
      </w:r>
      <w:hyperlink r:id="rId8" w:history="1">
        <w:r w:rsidR="00B00B59" w:rsidRPr="00A32584">
          <w:rPr>
            <w:rStyle w:val="Hipercze"/>
            <w:rFonts w:ascii="Ebrima" w:eastAsia="Calibri" w:hAnsi="Ebrima" w:cs="Times New Roman"/>
            <w:color w:val="auto"/>
            <w:sz w:val="20"/>
            <w:szCs w:val="20"/>
            <w:u w:val="none"/>
          </w:rPr>
          <w:t>apteka@szpitalpisz.pl</w:t>
        </w:r>
      </w:hyperlink>
      <w:r w:rsidR="00A32584" w:rsidRPr="00A32584">
        <w:rPr>
          <w:rStyle w:val="Hipercze"/>
          <w:rFonts w:ascii="Ebrima" w:eastAsia="Calibri" w:hAnsi="Ebrima" w:cs="Times New Roman"/>
          <w:color w:val="auto"/>
          <w:sz w:val="20"/>
          <w:szCs w:val="20"/>
          <w:u w:val="none"/>
        </w:rPr>
        <w:t xml:space="preserve">  lub </w:t>
      </w:r>
      <w:r w:rsidR="00A32584" w:rsidRPr="00A32584">
        <w:rPr>
          <w:rFonts w:ascii="Ebrima" w:eastAsia="Calibri" w:hAnsi="Ebrima" w:cs="Times New Roman"/>
          <w:sz w:val="20"/>
          <w:szCs w:val="20"/>
        </w:rPr>
        <w:t xml:space="preserve">w wersji papierowej., </w:t>
      </w:r>
      <w:r w:rsidR="001A46AD" w:rsidRPr="00A32584">
        <w:rPr>
          <w:rFonts w:ascii="Ebrima" w:eastAsia="Calibri" w:hAnsi="Ebrima" w:cs="Times New Roman"/>
          <w:sz w:val="20"/>
          <w:szCs w:val="20"/>
        </w:rPr>
        <w:t>dołączy do dostawy</w:t>
      </w:r>
      <w:r w:rsidR="00A32584" w:rsidRPr="00A32584">
        <w:rPr>
          <w:rFonts w:ascii="Ebrima" w:eastAsia="Calibri" w:hAnsi="Ebrima" w:cs="Times New Roman"/>
          <w:sz w:val="20"/>
          <w:szCs w:val="20"/>
        </w:rPr>
        <w:t>.</w:t>
      </w:r>
    </w:p>
    <w:p w14:paraId="6CC72A5E" w14:textId="152010CE" w:rsidR="006E6CCB" w:rsidRPr="00A860FD" w:rsidRDefault="00AF63BA" w:rsidP="00B00B59">
      <w:pPr>
        <w:numPr>
          <w:ilvl w:val="1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62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dostarczy odmow</w:t>
      </w:r>
      <w:r w:rsidR="00A32584">
        <w:rPr>
          <w:rFonts w:ascii="Ebrima" w:eastAsia="Calibri" w:hAnsi="Ebrima" w:cs="Times New Roman"/>
          <w:sz w:val="20"/>
          <w:szCs w:val="20"/>
        </w:rPr>
        <w:t>ę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realizacji zapotrzebowania na adres </w:t>
      </w:r>
      <w:hyperlink r:id="rId9" w:history="1">
        <w:r w:rsidR="00B00B59" w:rsidRPr="00B70941">
          <w:rPr>
            <w:rStyle w:val="Hipercze"/>
            <w:rFonts w:ascii="Ebrima" w:eastAsia="Calibri" w:hAnsi="Ebrima" w:cs="Times New Roman"/>
            <w:sz w:val="20"/>
            <w:szCs w:val="20"/>
          </w:rPr>
          <w:t>apteka@szpitalpisz.pl</w:t>
        </w:r>
      </w:hyperlink>
    </w:p>
    <w:p w14:paraId="6DF875E4" w14:textId="6B5ACCB1" w:rsidR="00D85FE1" w:rsidRPr="00A860FD" w:rsidRDefault="00D85FE1" w:rsidP="00A32584">
      <w:pPr>
        <w:spacing w:after="0" w:line="276" w:lineRule="auto"/>
        <w:ind w:left="340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2.4.</w:t>
      </w:r>
      <w:r w:rsidR="001A597B" w:rsidRPr="00A860FD">
        <w:rPr>
          <w:rFonts w:ascii="Ebrima" w:eastAsia="Calibri" w:hAnsi="Ebrima" w:cs="Times New Roman"/>
          <w:sz w:val="20"/>
          <w:szCs w:val="20"/>
        </w:rPr>
        <w:t xml:space="preserve">  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Wykonawca dostarczy każdorazowo przy dostawie produktów leczniczych sprowadzanych do </w:t>
      </w:r>
      <w:r w:rsidR="00B00B59">
        <w:rPr>
          <w:rFonts w:ascii="Ebrima" w:eastAsia="Calibri" w:hAnsi="Ebrima" w:cs="Times New Roman"/>
          <w:sz w:val="20"/>
          <w:szCs w:val="20"/>
        </w:rPr>
        <w:t xml:space="preserve"> 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kraju na podstawie art. 4, ust. 8 Ustawy z dnia 6 września 2001 Prawo Farmaceutyczne </w:t>
      </w:r>
      <w:r w:rsidR="00A32584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tj. (Dz. U z 20</w:t>
      </w:r>
      <w:r w:rsidR="00B00B59">
        <w:rPr>
          <w:rFonts w:ascii="Ebrima" w:eastAsia="Calibri" w:hAnsi="Ebrima" w:cs="Times New Roman"/>
          <w:sz w:val="20"/>
          <w:szCs w:val="20"/>
        </w:rPr>
        <w:t>22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r. poz. </w:t>
      </w:r>
      <w:r w:rsidR="00B00B59">
        <w:rPr>
          <w:rFonts w:ascii="Ebrima" w:eastAsia="Calibri" w:hAnsi="Ebrima" w:cs="Times New Roman"/>
          <w:sz w:val="20"/>
          <w:szCs w:val="20"/>
        </w:rPr>
        <w:t>2301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), na adres </w:t>
      </w:r>
      <w:hyperlink r:id="rId10" w:history="1">
        <w:r w:rsidR="00B00B59" w:rsidRPr="00B70941">
          <w:rPr>
            <w:rStyle w:val="Hipercze"/>
            <w:rFonts w:ascii="Ebrima" w:eastAsia="Calibri" w:hAnsi="Ebrima" w:cs="Times New Roman"/>
            <w:sz w:val="20"/>
            <w:szCs w:val="20"/>
          </w:rPr>
          <w:t>apteka@szpitalpisz.pl</w:t>
        </w:r>
      </w:hyperlink>
      <w:r w:rsidRPr="00A860FD">
        <w:rPr>
          <w:rFonts w:ascii="Ebrima" w:eastAsia="Calibri" w:hAnsi="Ebrima" w:cs="Times New Roman"/>
          <w:sz w:val="20"/>
          <w:szCs w:val="20"/>
        </w:rPr>
        <w:t>:</w:t>
      </w:r>
    </w:p>
    <w:p w14:paraId="6FCF95D9" w14:textId="77777777" w:rsidR="00D85FE1" w:rsidRPr="00A860FD" w:rsidRDefault="00D85FE1" w:rsidP="00A32584">
      <w:pPr>
        <w:pStyle w:val="Akapitzlist"/>
        <w:spacing w:after="0" w:line="276" w:lineRule="auto"/>
        <w:ind w:left="360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- zgodę MZ</w:t>
      </w:r>
    </w:p>
    <w:p w14:paraId="09B4A6F0" w14:textId="77777777" w:rsidR="00D85FE1" w:rsidRPr="00A860FD" w:rsidRDefault="00D85FE1" w:rsidP="00A860FD">
      <w:pPr>
        <w:pStyle w:val="Akapitzlist"/>
        <w:spacing w:after="200" w:line="276" w:lineRule="auto"/>
        <w:ind w:left="360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- informację o sprowadzonych seriach</w:t>
      </w:r>
    </w:p>
    <w:p w14:paraId="52F43ADC" w14:textId="6F7619BF" w:rsidR="00D85FE1" w:rsidRPr="00A860FD" w:rsidRDefault="00D85FE1" w:rsidP="00A32584">
      <w:pPr>
        <w:pStyle w:val="Akapitzlist"/>
        <w:spacing w:after="0" w:line="276" w:lineRule="auto"/>
        <w:ind w:left="360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- ulotkę w języku polskim</w:t>
      </w:r>
    </w:p>
    <w:p w14:paraId="28C69187" w14:textId="627B5FC1" w:rsidR="000F2ABD" w:rsidRPr="00A860FD" w:rsidRDefault="00C374E1" w:rsidP="00A860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Za datę i miejsce dostawy uważa się wydanie towaru osobie upoważnionej do odbioru tegoż towaru:</w:t>
      </w:r>
      <w:r w:rsidR="00707A35" w:rsidRPr="00A860FD">
        <w:rPr>
          <w:rFonts w:ascii="Ebrima" w:eastAsia="Calibri" w:hAnsi="Ebrima" w:cs="Times New Roman"/>
          <w:sz w:val="20"/>
          <w:szCs w:val="20"/>
        </w:rPr>
        <w:t xml:space="preserve"> Kierownik Apteki </w:t>
      </w:r>
      <w:r w:rsidRPr="00A860FD">
        <w:rPr>
          <w:rFonts w:ascii="Ebrima" w:eastAsia="Calibri" w:hAnsi="Ebrima" w:cs="Times New Roman"/>
          <w:sz w:val="20"/>
          <w:szCs w:val="20"/>
        </w:rPr>
        <w:t>albo osoba przez niego upoważniona.</w:t>
      </w:r>
      <w:r w:rsidR="000F2ABD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bookmarkStart w:id="4" w:name="_Hlk63167440"/>
      <w:r w:rsidR="00AF63BA" w:rsidRPr="00A860FD">
        <w:rPr>
          <w:rFonts w:ascii="Ebrima" w:hAnsi="Ebrima"/>
          <w:sz w:val="20"/>
          <w:szCs w:val="20"/>
        </w:rPr>
        <w:t xml:space="preserve">Zmiana osoby uprawnionej wymaga jedynie pisemnego zawiadomienia przez Zamawiającego i nie stanowi zmiany </w:t>
      </w:r>
      <w:r w:rsidR="00FE01C1" w:rsidRPr="00A860FD">
        <w:rPr>
          <w:rFonts w:ascii="Ebrima" w:hAnsi="Ebrima"/>
          <w:sz w:val="20"/>
          <w:szCs w:val="20"/>
        </w:rPr>
        <w:t>u</w:t>
      </w:r>
      <w:r w:rsidR="00AF63BA" w:rsidRPr="00A860FD">
        <w:rPr>
          <w:rFonts w:ascii="Ebrima" w:hAnsi="Ebrima"/>
          <w:sz w:val="20"/>
          <w:szCs w:val="20"/>
        </w:rPr>
        <w:t>mowy.</w:t>
      </w:r>
      <w:bookmarkEnd w:id="4"/>
    </w:p>
    <w:p w14:paraId="5B929BA0" w14:textId="43B25C77" w:rsidR="00C374E1" w:rsidRPr="00A860FD" w:rsidRDefault="00F8531A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Przyjęcie towarów musi być poprzedzone badaniem ilościowo-asortymentowym, którego dokona wymieniona w ust. </w:t>
      </w:r>
      <w:r w:rsidR="008E05ED" w:rsidRPr="00A860FD">
        <w:rPr>
          <w:rFonts w:ascii="Ebrima" w:eastAsia="Calibri" w:hAnsi="Ebrima" w:cs="Times New Roman"/>
          <w:sz w:val="20"/>
          <w:szCs w:val="20"/>
        </w:rPr>
        <w:t>4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 uprawniona osoba.</w:t>
      </w:r>
    </w:p>
    <w:p w14:paraId="0DA3DF35" w14:textId="396E697F" w:rsidR="000B2E2B" w:rsidRPr="00A860FD" w:rsidRDefault="000B2E2B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Każdy zaoferowany wyrób medyczny będzie posiadał na opakowaniu bezpośrednim: </w:t>
      </w:r>
    </w:p>
    <w:p w14:paraId="5BD1F059" w14:textId="3D535A44" w:rsidR="000B2E2B" w:rsidRPr="00A860FD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nazwę</w:t>
      </w:r>
    </w:p>
    <w:p w14:paraId="513B4631" w14:textId="70F380A5" w:rsidR="000B2E2B" w:rsidRPr="00A860FD" w:rsidRDefault="0050111F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EAN</w:t>
      </w:r>
      <w:r w:rsidR="000B2E2B" w:rsidRPr="00A860FD">
        <w:rPr>
          <w:rFonts w:ascii="Ebrima" w:eastAsia="Calibri" w:hAnsi="Ebrima" w:cs="Times New Roman"/>
          <w:sz w:val="20"/>
          <w:szCs w:val="20"/>
        </w:rPr>
        <w:t xml:space="preserve"> – jeżeli producent stosuje</w:t>
      </w:r>
    </w:p>
    <w:p w14:paraId="20D861ED" w14:textId="04300BDE" w:rsidR="000B2E2B" w:rsidRPr="00A860FD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lastRenderedPageBreak/>
        <w:t>numer serii</w:t>
      </w:r>
    </w:p>
    <w:p w14:paraId="4243E66A" w14:textId="0A3162C4" w:rsidR="000B2E2B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informacje o producencie/autoryzowanym przedstawicielu </w:t>
      </w:r>
    </w:p>
    <w:p w14:paraId="23A6A7F6" w14:textId="55F89119" w:rsidR="00A32584" w:rsidRPr="00A860FD" w:rsidRDefault="00A32584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datę ważności</w:t>
      </w:r>
    </w:p>
    <w:p w14:paraId="45F73391" w14:textId="02799709" w:rsidR="00C374E1" w:rsidRPr="00A860FD" w:rsidRDefault="003D2B8A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gwarantuje, że towar będzie oznakowany w języku polskim, zarówno na opakowaniu bezpośrednim jak i zewnętrznym i zaopatrzony w ulotkę w języku polskim. </w:t>
      </w:r>
    </w:p>
    <w:p w14:paraId="678CFC0A" w14:textId="77777777" w:rsidR="00805A2D" w:rsidRPr="00A860FD" w:rsidRDefault="00C374E1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Dotyczy to w szczególności wyczerpania limitów finansowania świadczeń przez Narodowy Fundusz Zdrowia. </w:t>
      </w:r>
    </w:p>
    <w:p w14:paraId="1FFAE106" w14:textId="7FEC84DE" w:rsidR="00AF63BA" w:rsidRPr="00A860FD" w:rsidRDefault="00C374E1" w:rsidP="00A860FD">
      <w:pPr>
        <w:numPr>
          <w:ilvl w:val="0"/>
          <w:numId w:val="3"/>
        </w:numPr>
        <w:tabs>
          <w:tab w:val="left" w:pos="283"/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bCs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oświadcza, że niewykorzystanie w trakcie </w:t>
      </w:r>
      <w:r w:rsidR="008B6FE3" w:rsidRPr="00A860FD">
        <w:rPr>
          <w:rFonts w:ascii="Ebrima" w:eastAsia="Calibri" w:hAnsi="Ebrima" w:cs="Times New Roman"/>
          <w:sz w:val="20"/>
          <w:szCs w:val="20"/>
        </w:rPr>
        <w:t xml:space="preserve">obowiązywania </w:t>
      </w:r>
      <w:r w:rsidR="00515D39" w:rsidRPr="00A860FD">
        <w:rPr>
          <w:rFonts w:ascii="Ebrima" w:eastAsia="Calibri" w:hAnsi="Ebrima" w:cs="Times New Roman"/>
          <w:sz w:val="20"/>
          <w:szCs w:val="20"/>
        </w:rPr>
        <w:t>u</w:t>
      </w:r>
      <w:r w:rsidR="008B6FE3" w:rsidRPr="00A860FD">
        <w:rPr>
          <w:rFonts w:ascii="Ebrima" w:eastAsia="Calibri" w:hAnsi="Ebrima" w:cs="Times New Roman"/>
          <w:sz w:val="20"/>
          <w:szCs w:val="20"/>
        </w:rPr>
        <w:t>mowy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pełnej ilości przedmiotu </w:t>
      </w:r>
      <w:r w:rsidR="00032C85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przez Zamawiającego nie stanowi niewykonania lub nienależytego wykonania </w:t>
      </w:r>
      <w:r w:rsidR="00032C85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przez Zamawiającego </w:t>
      </w:r>
      <w:r w:rsidR="00F164B7">
        <w:rPr>
          <w:rFonts w:ascii="Ebrima" w:eastAsia="Calibri" w:hAnsi="Ebrima" w:cs="Times New Roman"/>
          <w:sz w:val="20"/>
          <w:szCs w:val="20"/>
        </w:rPr>
        <w:t>oraz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nie stanowi podstawy dochodzenia roszczeń odszkodowawczych </w:t>
      </w:r>
      <w:r w:rsidR="00B00B59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z tego tytułu</w:t>
      </w:r>
      <w:r w:rsidR="00805A2D" w:rsidRPr="00A860FD">
        <w:rPr>
          <w:rFonts w:ascii="Ebrima" w:eastAsia="Calibri" w:hAnsi="Ebrima" w:cs="Times New Roman"/>
          <w:sz w:val="20"/>
          <w:szCs w:val="20"/>
        </w:rPr>
        <w:t xml:space="preserve"> ponad wartość wskazaną w </w:t>
      </w:r>
      <w:r w:rsidR="00805A2D" w:rsidRPr="00A860FD">
        <w:rPr>
          <w:rFonts w:ascii="Ebrima" w:eastAsia="Calibri" w:hAnsi="Ebrima" w:cs="Times New Roman"/>
          <w:bCs/>
          <w:sz w:val="20"/>
          <w:szCs w:val="20"/>
        </w:rPr>
        <w:t>§ 2 ust. 1</w:t>
      </w:r>
      <w:r w:rsidR="00321F74" w:rsidRPr="00A860FD">
        <w:rPr>
          <w:rFonts w:ascii="Ebrima" w:eastAsia="Calibri" w:hAnsi="Ebrima" w:cs="Times New Roman"/>
          <w:bCs/>
          <w:sz w:val="20"/>
          <w:szCs w:val="20"/>
        </w:rPr>
        <w:t>2</w:t>
      </w:r>
      <w:r w:rsidR="00805A2D" w:rsidRPr="00A860FD">
        <w:rPr>
          <w:rFonts w:ascii="Ebrima" w:eastAsia="Calibri" w:hAnsi="Ebrima" w:cs="Times New Roman"/>
          <w:bCs/>
          <w:sz w:val="20"/>
          <w:szCs w:val="20"/>
        </w:rPr>
        <w:t>.</w:t>
      </w:r>
    </w:p>
    <w:p w14:paraId="68C8D7C8" w14:textId="0D0563D8" w:rsidR="006776E9" w:rsidRPr="00A860FD" w:rsidRDefault="006776E9" w:rsidP="00A860FD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Zamawiający zastrzega sobie prawo do przesunięć asortymentowych przy zachowaniu łącznej wartości </w:t>
      </w:r>
      <w:r w:rsidR="00FE01C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bez wprowadzania dodatkowych aneksów w przedmiotowej sprawie.</w:t>
      </w:r>
    </w:p>
    <w:p w14:paraId="046E4854" w14:textId="2FB2321C" w:rsidR="00C374E1" w:rsidRPr="00F164B7" w:rsidRDefault="00F164B7" w:rsidP="00A860FD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  <w:u w:val="single"/>
        </w:rPr>
      </w:pPr>
      <w:r w:rsidRPr="00F164B7">
        <w:rPr>
          <w:rFonts w:ascii="Ebrima" w:eastAsia="Calibri" w:hAnsi="Ebrima" w:cs="Times New Roman"/>
          <w:sz w:val="20"/>
          <w:szCs w:val="20"/>
          <w:u w:val="single"/>
        </w:rPr>
        <w:t xml:space="preserve"> </w:t>
      </w:r>
      <w:r w:rsidR="00AF63BA" w:rsidRPr="00F164B7">
        <w:rPr>
          <w:rFonts w:ascii="Ebrima" w:eastAsia="Calibri" w:hAnsi="Ebrima" w:cs="Times New Roman"/>
          <w:sz w:val="20"/>
          <w:szCs w:val="20"/>
          <w:u w:val="single"/>
        </w:rPr>
        <w:t xml:space="preserve">W sytuacji, kiedy w okresie trwania </w:t>
      </w:r>
      <w:r w:rsidR="00032C85" w:rsidRPr="00F164B7">
        <w:rPr>
          <w:rFonts w:ascii="Ebrima" w:eastAsia="Calibri" w:hAnsi="Ebrima" w:cs="Times New Roman"/>
          <w:sz w:val="20"/>
          <w:szCs w:val="20"/>
          <w:u w:val="single"/>
        </w:rPr>
        <w:t>u</w:t>
      </w:r>
      <w:r w:rsidR="00AF63BA" w:rsidRPr="00F164B7">
        <w:rPr>
          <w:rFonts w:ascii="Ebrima" w:eastAsia="Calibri" w:hAnsi="Ebrima" w:cs="Times New Roman"/>
          <w:sz w:val="20"/>
          <w:szCs w:val="20"/>
          <w:u w:val="single"/>
        </w:rPr>
        <w:t xml:space="preserve">mowy nie zostanie zamówiony cały asortyment nią określony, a zaistnieje okoliczność uzasadniona potrzebami Zamawiającego, strony dopuszczają możliwość przedłużenia czasu trwania </w:t>
      </w:r>
      <w:r w:rsidR="00032C85" w:rsidRPr="00F164B7">
        <w:rPr>
          <w:rFonts w:ascii="Ebrima" w:eastAsia="Calibri" w:hAnsi="Ebrima" w:cs="Times New Roman"/>
          <w:sz w:val="20"/>
          <w:szCs w:val="20"/>
          <w:u w:val="single"/>
        </w:rPr>
        <w:t>u</w:t>
      </w:r>
      <w:r w:rsidR="00AF63BA" w:rsidRPr="00F164B7">
        <w:rPr>
          <w:rFonts w:ascii="Ebrima" w:eastAsia="Calibri" w:hAnsi="Ebrima" w:cs="Times New Roman"/>
          <w:sz w:val="20"/>
          <w:szCs w:val="20"/>
          <w:u w:val="single"/>
        </w:rPr>
        <w:t xml:space="preserve">mowy na okres pozwalający wykorzystać asortyment w ilości niezbędnej dla funkcjonowania Zamawiającego związanego z jego działalnością, jednak na okres nie dłuższy niż do czasu rozstrzygnięcia nowej procedury przetargowej dotyczącej tożsamego asortymentu. </w:t>
      </w:r>
      <w:r w:rsidR="00C374E1" w:rsidRPr="00F164B7">
        <w:rPr>
          <w:rFonts w:ascii="Ebrima" w:eastAsia="Calibri" w:hAnsi="Ebrima" w:cs="Times New Roman"/>
          <w:sz w:val="20"/>
          <w:szCs w:val="20"/>
          <w:u w:val="single"/>
        </w:rPr>
        <w:t xml:space="preserve"> </w:t>
      </w:r>
    </w:p>
    <w:p w14:paraId="1E673971" w14:textId="2D5A2DF5" w:rsidR="00DD4EB9" w:rsidRPr="00A860FD" w:rsidRDefault="006776E9" w:rsidP="00A860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związku z obowiązkami Zamawiającego wynikających z ustaw  obowiązków obronnych oraz kryzysowych i nadzwyczajnych Wykonawca zobowiązany jest do zapewnienia ciągłości dostaw </w:t>
      </w:r>
      <w:r w:rsidR="00B00B59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w sytuacjach kryzysowych i stanach nadzwyczajnych</w:t>
      </w:r>
      <w:r w:rsidR="004D5BE9" w:rsidRPr="00A860FD">
        <w:rPr>
          <w:rFonts w:ascii="Ebrima" w:eastAsia="Calibri" w:hAnsi="Ebrima" w:cs="Times New Roman"/>
          <w:sz w:val="20"/>
          <w:szCs w:val="20"/>
        </w:rPr>
        <w:t>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 których Zamawiający obowiązany jest do działania.   </w:t>
      </w:r>
    </w:p>
    <w:p w14:paraId="25BD8245" w14:textId="77777777" w:rsidR="00F164B7" w:rsidRDefault="00F164B7" w:rsidP="00F164B7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76" w:lineRule="auto"/>
        <w:jc w:val="both"/>
        <w:rPr>
          <w:rFonts w:ascii="Ebrima" w:hAnsi="Ebrima" w:cs="Calibri"/>
          <w:sz w:val="20"/>
          <w:szCs w:val="20"/>
          <w:lang w:eastAsia="zh-CN"/>
        </w:rPr>
      </w:pPr>
      <w:bookmarkStart w:id="5" w:name="_Hlk85176724"/>
      <w:r>
        <w:rPr>
          <w:rFonts w:ascii="Ebrima" w:hAnsi="Ebrima" w:cs="Calibri"/>
          <w:sz w:val="20"/>
          <w:szCs w:val="20"/>
          <w:lang w:eastAsia="zh-CN"/>
        </w:rPr>
        <w:t xml:space="preserve">Zważywszy, że znana jest stronom specyfika działalności Zamawiającego, który jest </w:t>
      </w:r>
      <w:r>
        <w:rPr>
          <w:rFonts w:ascii="Ebrima" w:hAnsi="Ebrima" w:cs="Calibri"/>
          <w:sz w:val="20"/>
          <w:szCs w:val="20"/>
          <w:lang w:eastAsia="zh-CN"/>
        </w:rPr>
        <w:br/>
        <w:t>zobowiązany do zapewnienia świadczeń medycznych w zakresie wynikającym z potrzeb pacjentów, których uprawnienia są zagwarantowane Konstytucją i obowiązującymi ustawami i jako publiczny ZOZ nie może zaprzestać w tym zakresie działalności ani narazić się na przerwanie ciągłości dostaw.</w:t>
      </w:r>
    </w:p>
    <w:bookmarkEnd w:id="5"/>
    <w:p w14:paraId="086C2DFC" w14:textId="2A32B441" w:rsidR="001029B7" w:rsidRPr="00675C24" w:rsidRDefault="001029B7" w:rsidP="00F164B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5886A661" w14:textId="53D4EDC4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3823" w:firstLine="425"/>
        <w:jc w:val="both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4</w:t>
      </w:r>
    </w:p>
    <w:p w14:paraId="40A9CC34" w14:textId="392CD019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firstLine="425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  <w:u w:val="single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WARUNKI PŁATNOŚCI</w:t>
      </w:r>
    </w:p>
    <w:p w14:paraId="74DEF2C4" w14:textId="7639EAF7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Płatność z tytułu dostawy przedmiotu umowy, dokonywana będzie za każdą zrealizowaną dostawę w ciągu do </w:t>
      </w:r>
      <w:r w:rsidRPr="00A860FD">
        <w:rPr>
          <w:rFonts w:ascii="Ebrima" w:eastAsia="Times New Roman" w:hAnsi="Ebrima" w:cs="Times New Roman"/>
          <w:bCs/>
          <w:sz w:val="20"/>
          <w:szCs w:val="20"/>
          <w:lang w:eastAsia="pl-PL"/>
        </w:rPr>
        <w:t>60 dni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 od daty dostarczenia przez Wykonawcę prawidłowo wystawionego pod względem formalnym i merytorycznym oryginału faktury do Zamawiającego, na rachunek bankowy wpisany przez Wykonawcę na fakturze.</w:t>
      </w:r>
    </w:p>
    <w:p w14:paraId="13089F29" w14:textId="3253CD2A" w:rsidR="00F164B7" w:rsidRPr="00F164B7" w:rsidRDefault="001029B7" w:rsidP="00F164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Za datę zapłaty uznaje się dzień obciążenia rachunku bankowego Zamawiającego.</w:t>
      </w:r>
    </w:p>
    <w:p w14:paraId="2B1D85E1" w14:textId="77777777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Koszty obsługi bankowej powstałe w banku Zamawiającego pokrywa Zamawiający; koszty obsługi bankowej powstałe w banku Wykonawcy pokrywa Wykonawca.</w:t>
      </w:r>
    </w:p>
    <w:p w14:paraId="26A5C4D5" w14:textId="1915DE3C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W przypadku nieuregulowania przez Zamawiaj</w:t>
      </w:r>
      <w:r w:rsidR="001A597B"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ą</w:t>
      </w: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 xml:space="preserve">cego  płatności w terminie określonym w ust. 1, Wykonawcy przysługuje prawo naliczania odsetek ustawowych za opóźnienie </w:t>
      </w: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br/>
        <w:t>w transakcjach handlowych.</w:t>
      </w:r>
    </w:p>
    <w:p w14:paraId="407CECC8" w14:textId="77777777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lastRenderedPageBreak/>
        <w:t>Opóźnienia w płatnościach przez Zamawiającego nie spowodują zaprzestania realizacji przedmiotu umowy przez Wykonawcę.</w:t>
      </w:r>
    </w:p>
    <w:p w14:paraId="1394807D" w14:textId="53F29D92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Termin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 płatności wpisany przez Wykonawcę na fakturze musi być zgodny z terminem płatności</w:t>
      </w:r>
      <w:r w:rsidR="008C4692"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="008C4692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-</w:t>
      </w:r>
      <w:r w:rsidR="00F164B7"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60 dni. </w:t>
      </w:r>
    </w:p>
    <w:p w14:paraId="12FF5275" w14:textId="77777777" w:rsidR="00B733B7" w:rsidRDefault="001029B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Zamawiający dopuszcza dostarczenie faktur w formacie pliku PDF drogą elektroniczną na adres e-mailowy: </w:t>
      </w:r>
      <w:hyperlink r:id="rId11" w:history="1">
        <w:r w:rsidR="00675C24" w:rsidRPr="00B70941">
          <w:rPr>
            <w:rStyle w:val="Hipercze"/>
            <w:rFonts w:ascii="Ebrima" w:eastAsia="Times New Roman" w:hAnsi="Ebrima" w:cs="Times New Roman"/>
            <w:sz w:val="20"/>
            <w:szCs w:val="20"/>
            <w:lang w:eastAsia="pl-PL"/>
          </w:rPr>
          <w:t>apteka@szpitalpisz.pl</w:t>
        </w:r>
      </w:hyperlink>
      <w:r w:rsidR="00675C24">
        <w:rPr>
          <w:rFonts w:ascii="Ebrima" w:eastAsia="Times New Roman" w:hAnsi="Ebrima" w:cs="Times New Roman"/>
          <w:sz w:val="20"/>
          <w:szCs w:val="20"/>
          <w:lang w:eastAsia="pl-PL"/>
        </w:rPr>
        <w:t xml:space="preserve"> . 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Za datę doręczenia Zamawiającemu faktury drogą elektroniczną uznaje się dzień, który Zamawiający wskazał w e-mailu zwrotnym, potwierdzającym odbiór faktury.</w:t>
      </w:r>
    </w:p>
    <w:p w14:paraId="4BA67833" w14:textId="77777777" w:rsidR="00B733B7" w:rsidRPr="00B733B7" w:rsidRDefault="001029B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hAnsi="Ebrima"/>
          <w:color w:val="000000"/>
          <w:sz w:val="20"/>
          <w:szCs w:val="20"/>
        </w:rPr>
        <w:t>Zapis na fakturze ma być zgodny z serią i datą dostarczonego towaru.</w:t>
      </w:r>
    </w:p>
    <w:p w14:paraId="4AF1B281" w14:textId="77777777" w:rsidR="00B733B7" w:rsidRPr="00B733B7" w:rsidRDefault="00B733B7" w:rsidP="00B3450F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hAnsi="Ebrima"/>
          <w:color w:val="000000"/>
          <w:sz w:val="20"/>
          <w:szCs w:val="20"/>
        </w:rPr>
        <w:t xml:space="preserve">Wykonawca na fakturze będzie umieszczał np. w uwagach nr umowy. </w:t>
      </w:r>
    </w:p>
    <w:p w14:paraId="2E81FA24" w14:textId="77777777" w:rsidR="00B733B7" w:rsidRDefault="0082273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eastAsia="Calibri" w:hAnsi="Ebrima" w:cs="Open Sans"/>
          <w:sz w:val="20"/>
          <w:szCs w:val="20"/>
          <w:lang w:eastAsia="zh-CN"/>
        </w:rPr>
        <w:t xml:space="preserve">Wykonawca  zobowiązuje  się  nie  dokonywać  przelewu  praw  i  obowiązków  wynikających  </w:t>
      </w:r>
      <w:r w:rsidRPr="00B733B7">
        <w:rPr>
          <w:rFonts w:ascii="Ebrima" w:eastAsia="Calibri" w:hAnsi="Ebrima" w:cs="Open Sans"/>
          <w:sz w:val="20"/>
          <w:szCs w:val="20"/>
          <w:lang w:eastAsia="zh-CN"/>
        </w:rPr>
        <w:br/>
        <w:t>z  niniejszej  umowy,  jak również  nie  dokonywać  ich  przekazu  oraz  innych  czynności  podobnych  zmierzających  do  zmiany  podmiotowej uprawnień lub obowiązków po stronie Wykonawcy, wynikających z zawartej umowy pod rygorem nieważności.</w:t>
      </w:r>
    </w:p>
    <w:p w14:paraId="7F8F9C85" w14:textId="38C8D86E" w:rsidR="00822737" w:rsidRPr="00B733B7" w:rsidRDefault="0082273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Zamawiający dopuszcza składanie ustrukturyzowanych faktur drogą elektroniczną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br/>
        <w:t xml:space="preserve">zgodnie z postanowieniami ustawy z dnia 09 listopada 2018 r. o elektronicznym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br/>
        <w:t>fakturowaniu w zamówieniach publicznych, koncesjach na roboty budowlane lub usługi oraz partnerstwie</w:t>
      </w:r>
      <w:r w:rsidR="00B733B7">
        <w:rPr>
          <w:rFonts w:ascii="Ebrima" w:eastAsia="Lucida Sans Unicode" w:hAnsi="Ebrima" w:cs="Ebrima"/>
          <w:kern w:val="2"/>
          <w:sz w:val="20"/>
          <w:szCs w:val="20"/>
        </w:rPr>
        <w:t xml:space="preserve">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publiczno-prywatnym. Wykonawcy uprawnieni są do składania faktur za pośrednictwem platformy  elektronicznego fakturowania na stronie: </w:t>
      </w:r>
      <w:hyperlink r:id="rId12" w:history="1">
        <w:r w:rsidRPr="00B733B7">
          <w:rPr>
            <w:rFonts w:ascii="Ebrima" w:eastAsia="Lucida Sans Unicode" w:hAnsi="Ebrima" w:cs="Ebrima"/>
            <w:kern w:val="2"/>
            <w:sz w:val="20"/>
            <w:szCs w:val="20"/>
            <w:u w:val="single"/>
          </w:rPr>
          <w:t>https://efaktura.gov.pl</w:t>
        </w:r>
      </w:hyperlink>
      <w:r w:rsidR="00B3450F" w:rsidRPr="00B733B7">
        <w:rPr>
          <w:rFonts w:ascii="Ebrima" w:eastAsia="Lucida Sans Unicode" w:hAnsi="Ebrima" w:cs="Ebrima"/>
          <w:kern w:val="2"/>
          <w:sz w:val="20"/>
          <w:szCs w:val="20"/>
          <w:u w:val="single"/>
        </w:rPr>
        <w:t xml:space="preserve">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 (PEF)</w:t>
      </w:r>
    </w:p>
    <w:p w14:paraId="3D71A4F6" w14:textId="4374A981" w:rsidR="00210603" w:rsidRPr="00A860FD" w:rsidRDefault="00210603" w:rsidP="00A860FD">
      <w:pPr>
        <w:pStyle w:val="Bezodstpw"/>
        <w:spacing w:line="276" w:lineRule="auto"/>
        <w:jc w:val="both"/>
        <w:rPr>
          <w:rFonts w:ascii="Ebrima" w:eastAsia="Calibri" w:hAnsi="Ebrima"/>
          <w:b/>
          <w:sz w:val="20"/>
          <w:szCs w:val="20"/>
        </w:rPr>
      </w:pPr>
    </w:p>
    <w:p w14:paraId="53CEC443" w14:textId="0C23B5E7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5</w:t>
      </w:r>
    </w:p>
    <w:p w14:paraId="3E4C2418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GWARANCJE</w:t>
      </w:r>
    </w:p>
    <w:p w14:paraId="6A97E47B" w14:textId="1C42CEFB" w:rsidR="00BD2E36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gwarantuje, że dochowa szczególnej staranności i będzie dostarczał asortyment wymieniony w § 1 pkt.1 </w:t>
      </w:r>
      <w:r w:rsidR="00046C2B" w:rsidRPr="00A860FD">
        <w:rPr>
          <w:rFonts w:ascii="Ebrima" w:eastAsia="Calibri" w:hAnsi="Ebrima" w:cs="Times New Roman"/>
          <w:sz w:val="20"/>
          <w:szCs w:val="20"/>
        </w:rPr>
        <w:t xml:space="preserve">umowy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o najwyższej jakości, zarówno pod względem norm jakościowych, jak i z odpowiednim terminem </w:t>
      </w:r>
      <w:r w:rsidR="00070E75" w:rsidRPr="00A860FD">
        <w:rPr>
          <w:rFonts w:ascii="Ebrima" w:eastAsia="Calibri" w:hAnsi="Ebrima" w:cs="Times New Roman"/>
          <w:sz w:val="20"/>
          <w:szCs w:val="20"/>
        </w:rPr>
        <w:t>ważności</w:t>
      </w:r>
      <w:r w:rsidR="00980524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980524" w:rsidRPr="00A860FD">
        <w:rPr>
          <w:rFonts w:ascii="Ebrima" w:eastAsia="Calibri" w:hAnsi="Ebrima" w:cs="Times New Roman"/>
          <w:b/>
          <w:bCs/>
          <w:sz w:val="20"/>
          <w:szCs w:val="20"/>
        </w:rPr>
        <w:t>minimum 12 miesięcy</w:t>
      </w:r>
      <w:r w:rsidR="00366AC5"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 licząc od daty otrzymania towaru</w:t>
      </w:r>
      <w:r w:rsidR="00980524" w:rsidRPr="00A860FD">
        <w:rPr>
          <w:rFonts w:ascii="Ebrima" w:eastAsia="Calibri" w:hAnsi="Ebrima" w:cs="Times New Roman"/>
          <w:b/>
          <w:bCs/>
          <w:sz w:val="20"/>
          <w:szCs w:val="20"/>
        </w:rPr>
        <w:t>,</w:t>
      </w:r>
      <w:r w:rsidR="003055DE"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zapewniającym bezpieczne zużycie dostarczonych produktów. </w:t>
      </w:r>
    </w:p>
    <w:p w14:paraId="70A9CD51" w14:textId="738157FC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Przedmiot umowy oznaczony będzie zgodnie z obowiązującymi przepisami.</w:t>
      </w:r>
    </w:p>
    <w:p w14:paraId="1819C351" w14:textId="77777777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 przypadku stwierdzenia braków ilościowych lub wad jakościowych</w:t>
      </w:r>
      <w:r w:rsidR="00030F61" w:rsidRPr="00A860FD">
        <w:rPr>
          <w:rFonts w:ascii="Ebrima" w:eastAsia="Calibri" w:hAnsi="Ebrima" w:cs="Times New Roman"/>
          <w:sz w:val="20"/>
          <w:szCs w:val="20"/>
        </w:rPr>
        <w:t xml:space="preserve"> Z</w:t>
      </w:r>
      <w:r w:rsidRPr="00A860FD">
        <w:rPr>
          <w:rFonts w:ascii="Ebrima" w:eastAsia="Calibri" w:hAnsi="Ebrima" w:cs="Times New Roman"/>
          <w:sz w:val="20"/>
          <w:szCs w:val="20"/>
        </w:rPr>
        <w:t>amawiający  niezwłocznie powiadomi o tym Wykonawcę, który rozpatrzy reklamację dotyczącą:</w:t>
      </w:r>
    </w:p>
    <w:p w14:paraId="3211ADB2" w14:textId="77777777" w:rsidR="00030F61" w:rsidRPr="00A860FD" w:rsidRDefault="00C374E1" w:rsidP="00A860FD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braków ilościowych w ciągu 48 godzin od potwierdzenia dostawy</w:t>
      </w:r>
      <w:r w:rsidR="00030F61" w:rsidRPr="00A860FD">
        <w:rPr>
          <w:rFonts w:ascii="Ebrima" w:eastAsia="Calibri" w:hAnsi="Ebrima" w:cs="Times New Roman"/>
          <w:sz w:val="20"/>
          <w:szCs w:val="20"/>
        </w:rPr>
        <w:t>,</w:t>
      </w:r>
    </w:p>
    <w:p w14:paraId="14523599" w14:textId="77777777" w:rsidR="005858AC" w:rsidRDefault="00C374E1" w:rsidP="005858AC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wad jakościowych w ciągu </w:t>
      </w:r>
      <w:r w:rsidR="00534662" w:rsidRPr="00A860FD">
        <w:rPr>
          <w:rFonts w:ascii="Ebrima" w:eastAsia="Calibri" w:hAnsi="Ebrima" w:cs="Times New Roman"/>
          <w:sz w:val="20"/>
          <w:szCs w:val="20"/>
        </w:rPr>
        <w:t>5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dni od potwierdzenia dostawy</w:t>
      </w:r>
      <w:r w:rsidR="00030F61" w:rsidRPr="00A860FD">
        <w:rPr>
          <w:rFonts w:ascii="Ebrima" w:eastAsia="Calibri" w:hAnsi="Ebrima" w:cs="Times New Roman"/>
          <w:sz w:val="20"/>
          <w:szCs w:val="20"/>
        </w:rPr>
        <w:t>,</w:t>
      </w:r>
    </w:p>
    <w:p w14:paraId="342CDD49" w14:textId="30DEF730" w:rsidR="00B3450F" w:rsidRPr="005858AC" w:rsidRDefault="005858AC" w:rsidP="005858AC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w</w:t>
      </w:r>
      <w:r w:rsidR="00C374E1" w:rsidRPr="005858AC">
        <w:rPr>
          <w:rFonts w:ascii="Ebrima" w:eastAsia="Calibri" w:hAnsi="Ebrima" w:cs="Times New Roman"/>
          <w:sz w:val="20"/>
          <w:szCs w:val="20"/>
        </w:rPr>
        <w:t xml:space="preserve"> przypadku wad ukrytych w ciągu</w:t>
      </w:r>
      <w:r w:rsidR="00D1721B" w:rsidRPr="005858AC">
        <w:rPr>
          <w:rFonts w:ascii="Ebrima" w:eastAsia="Calibri" w:hAnsi="Ebrima" w:cs="Times New Roman"/>
          <w:sz w:val="20"/>
          <w:szCs w:val="20"/>
        </w:rPr>
        <w:t xml:space="preserve"> </w:t>
      </w:r>
      <w:r w:rsidR="00B3450F" w:rsidRPr="005858AC">
        <w:rPr>
          <w:rFonts w:ascii="Ebrima" w:eastAsia="Calibri" w:hAnsi="Ebrima" w:cs="Times New Roman"/>
          <w:sz w:val="20"/>
          <w:szCs w:val="20"/>
        </w:rPr>
        <w:t>5 dni</w:t>
      </w:r>
      <w:r w:rsidR="00995ED7" w:rsidRPr="005858AC">
        <w:rPr>
          <w:rFonts w:ascii="Ebrima" w:eastAsia="Calibri" w:hAnsi="Ebrima" w:cs="Times New Roman"/>
          <w:sz w:val="20"/>
          <w:szCs w:val="20"/>
        </w:rPr>
        <w:t xml:space="preserve"> roboczych </w:t>
      </w:r>
      <w:r w:rsidR="00C374E1" w:rsidRPr="005858AC">
        <w:rPr>
          <w:rFonts w:ascii="Ebrima" w:eastAsia="Calibri" w:hAnsi="Ebrima" w:cs="Times New Roman"/>
          <w:sz w:val="20"/>
          <w:szCs w:val="20"/>
        </w:rPr>
        <w:t>od jednoznacznego stwierdzenia</w:t>
      </w:r>
      <w:r w:rsidR="00030F61" w:rsidRPr="005858AC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5858AC">
        <w:rPr>
          <w:rFonts w:ascii="Ebrima" w:eastAsia="Calibri" w:hAnsi="Ebrima" w:cs="Times New Roman"/>
          <w:sz w:val="20"/>
          <w:szCs w:val="20"/>
        </w:rPr>
        <w:t>istnienia wady</w:t>
      </w:r>
      <w:r w:rsidR="00094447" w:rsidRPr="005858AC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3019A3EE" w14:textId="3832154F" w:rsidR="00030F61" w:rsidRPr="00B3450F" w:rsidRDefault="00C374E1" w:rsidP="005817E8">
      <w:pPr>
        <w:pStyle w:val="Akapitzlist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B3450F">
        <w:rPr>
          <w:rFonts w:ascii="Ebrima" w:eastAsia="Calibri" w:hAnsi="Ebrima" w:cs="Times New Roman"/>
          <w:sz w:val="20"/>
          <w:szCs w:val="20"/>
        </w:rPr>
        <w:t xml:space="preserve">Uzupełnienie braków ilościowych oraz dostarczenie towaru wolnego od wad nastąpi na koszt </w:t>
      </w:r>
      <w:r w:rsidR="00B3450F">
        <w:rPr>
          <w:rFonts w:ascii="Ebrima" w:eastAsia="Calibri" w:hAnsi="Ebrima" w:cs="Times New Roman"/>
          <w:sz w:val="20"/>
          <w:szCs w:val="20"/>
        </w:rPr>
        <w:br/>
      </w:r>
      <w:r w:rsidRPr="00B3450F">
        <w:rPr>
          <w:rFonts w:ascii="Ebrima" w:eastAsia="Calibri" w:hAnsi="Ebrima" w:cs="Times New Roman"/>
          <w:sz w:val="20"/>
          <w:szCs w:val="20"/>
        </w:rPr>
        <w:t>i ryzyko Wykonawcy niezwłocznie po jego powiadomieniu, nie dłużej niż 48 godzin, przy zachowaniu szczególnej staranności po stronie Wykonawcy. Do tego czasu nie biegnie termin płatności wynagrodzenia.</w:t>
      </w:r>
    </w:p>
    <w:p w14:paraId="0D9B4713" w14:textId="102EB776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 upoważni swojego pracownika do stałych kontaktów z Kierownikiem Aptek</w:t>
      </w:r>
      <w:r w:rsidR="00967A62" w:rsidRPr="00A860FD">
        <w:rPr>
          <w:rFonts w:ascii="Ebrima" w:eastAsia="Calibri" w:hAnsi="Ebrima" w:cs="Times New Roman"/>
          <w:sz w:val="20"/>
          <w:szCs w:val="20"/>
        </w:rPr>
        <w:t>i</w:t>
      </w:r>
      <w:r w:rsidR="005858AC">
        <w:rPr>
          <w:rFonts w:ascii="Ebrima" w:eastAsia="Calibri" w:hAnsi="Ebrima" w:cs="Times New Roman"/>
          <w:sz w:val="20"/>
          <w:szCs w:val="20"/>
        </w:rPr>
        <w:t xml:space="preserve"> zamawiającego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przede wszystkim do przyjmowania zamówień, nadzorowania dostaw </w:t>
      </w:r>
      <w:r w:rsidR="005858AC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i przyjmowania reklamacji.</w:t>
      </w:r>
    </w:p>
    <w:p w14:paraId="22D7CD33" w14:textId="1777E2F8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Na Wykonawcy spoczywa obowiązek realizowania przedmiotu </w:t>
      </w:r>
      <w:r w:rsidR="00030F6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po </w:t>
      </w:r>
      <w:r w:rsidR="00030F61" w:rsidRPr="00A860FD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weryfikowaniu wszelkich informacji dotyczących źródła pochodzenia, jakości i terminu ważności dostarczanych towarów. </w:t>
      </w:r>
    </w:p>
    <w:p w14:paraId="79C759E5" w14:textId="5B6C21C3" w:rsidR="00C374E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lastRenderedPageBreak/>
        <w:t xml:space="preserve">W przypadku wstrzymania decyzją odpowiednich władz obrotu towarami objętymi niniejszą </w:t>
      </w:r>
      <w:r w:rsidR="00030F6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mową lub wycofania ich z obrotu, wszelkie koszty związane z zabezpieczeniem towarów, ich przechowywaniem i odbiorem ponosi Wykonawca. Zwrot uiszczonej ceny za towar wycofany nastąpi w terminie 14 dni od dokonania odbioru, lub dnia, w którym Wykonawca zobowiązany był do odbioru. Ponadto Zamawiającemu przysługuje prawo natychmiastowego odstąpienia od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w całości albo w części na zasadach określonych w § 6 z przyczyn leżących po stronie Wykonawcy.</w:t>
      </w:r>
    </w:p>
    <w:p w14:paraId="22097576" w14:textId="2203D0A4" w:rsidR="00CC1E7A" w:rsidRPr="00A860FD" w:rsidRDefault="00CC1E7A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oświadcza, że </w:t>
      </w:r>
      <w:r w:rsidR="003A3473">
        <w:rPr>
          <w:rFonts w:ascii="Ebrima" w:eastAsia="Calibri" w:hAnsi="Ebrima" w:cs="Times New Roman"/>
          <w:sz w:val="20"/>
          <w:szCs w:val="20"/>
        </w:rPr>
        <w:t>cały asortyment</w:t>
      </w:r>
      <w:r w:rsidRPr="00A860FD">
        <w:rPr>
          <w:rFonts w:ascii="Ebrima" w:eastAsia="Calibri" w:hAnsi="Ebrima" w:cs="Times New Roman"/>
          <w:sz w:val="20"/>
          <w:szCs w:val="20"/>
        </w:rPr>
        <w:t>, posiada i będ</w:t>
      </w:r>
      <w:r w:rsidR="003A3473">
        <w:rPr>
          <w:rFonts w:ascii="Ebrima" w:eastAsia="Calibri" w:hAnsi="Ebrima" w:cs="Times New Roman"/>
          <w:sz w:val="20"/>
          <w:szCs w:val="20"/>
        </w:rPr>
        <w:t>zie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posiadał przez cały okres realizacji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stosowne, ważne dokumenty dopuszczające przedmiot zamówienia do obrotu na terenie RP, wymagane prawem atesty i dopuszczenia na rynku polskim. W każdym czasie na żądanie Zamawiającego przedstawi mu wymagane dokumenty w terminie 3 dni od dnia otrzymania pisemnego wezwania, pod rygorem natychmiastowego odstąpienia od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na zasadach określonych §</w:t>
      </w:r>
      <w:r w:rsidR="0050111F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6 z przyczyn leżących po stronie Wykonawcy.</w:t>
      </w:r>
    </w:p>
    <w:p w14:paraId="57CA6588" w14:textId="77777777" w:rsidR="008941FE" w:rsidRPr="00A860FD" w:rsidRDefault="008941FE" w:rsidP="005858AC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Ebrima" w:eastAsia="Calibri" w:hAnsi="Ebrima" w:cs="Times New Roman"/>
          <w:b/>
          <w:sz w:val="20"/>
          <w:szCs w:val="20"/>
        </w:rPr>
      </w:pPr>
    </w:p>
    <w:p w14:paraId="6FD092C3" w14:textId="6B40F4A5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6</w:t>
      </w:r>
    </w:p>
    <w:p w14:paraId="2F9B2453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ODSTĄPIENIE OD UMOWY I KARY UMOWNE</w:t>
      </w:r>
    </w:p>
    <w:p w14:paraId="53F9E3DA" w14:textId="2224EBE7" w:rsidR="001252F6" w:rsidRPr="00A860FD" w:rsidRDefault="001252F6" w:rsidP="00A860F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1.  </w:t>
      </w:r>
      <w:r w:rsidRPr="00A860FD">
        <w:rPr>
          <w:rFonts w:ascii="Ebrima" w:eastAsia="Calibri" w:hAnsi="Ebrima" w:cs="Times New Roman"/>
          <w:sz w:val="20"/>
          <w:szCs w:val="20"/>
        </w:rPr>
        <w:tab/>
        <w:t>W razie trzykrotne</w:t>
      </w:r>
      <w:r w:rsidR="00AD4601" w:rsidRPr="00A860FD">
        <w:rPr>
          <w:rFonts w:ascii="Ebrima" w:eastAsia="Calibri" w:hAnsi="Ebrima" w:cs="Times New Roman"/>
          <w:sz w:val="20"/>
          <w:szCs w:val="20"/>
        </w:rPr>
        <w:t xml:space="preserve">j zwłoki w </w:t>
      </w:r>
      <w:r w:rsidR="00707C50" w:rsidRPr="00A860FD">
        <w:rPr>
          <w:rFonts w:ascii="Ebrima" w:eastAsia="Calibri" w:hAnsi="Ebrima" w:cs="Times New Roman"/>
          <w:sz w:val="20"/>
          <w:szCs w:val="20"/>
        </w:rPr>
        <w:t xml:space="preserve"> dostaw</w:t>
      </w:r>
      <w:r w:rsidR="00AD4601" w:rsidRPr="00A860FD">
        <w:rPr>
          <w:rFonts w:ascii="Ebrima" w:eastAsia="Calibri" w:hAnsi="Ebrima" w:cs="Times New Roman"/>
          <w:sz w:val="20"/>
          <w:szCs w:val="20"/>
        </w:rPr>
        <w:t>ach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 okresie objętym umową, Zamawiający zastrzega sobie prawo do odstąpienia od umowy z przyczyn leżących po stronie Wykonawcy.</w:t>
      </w:r>
    </w:p>
    <w:p w14:paraId="34A7136A" w14:textId="77777777" w:rsidR="001252F6" w:rsidRPr="00A860FD" w:rsidRDefault="001252F6" w:rsidP="00A860F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2. 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Zamawiający zastrzega sobie prawo odstąpienia od umowy także w przypadku, jeżeli Wykonawca mimo uprzedniego wezwania na piśmie i wyznaczenia terminu dodatkowego do usunięcia uchybienia, uchybia innym postanowieniom umowy. </w:t>
      </w:r>
    </w:p>
    <w:p w14:paraId="08A08E98" w14:textId="564DDE9A" w:rsidR="001252F6" w:rsidRPr="00A860FD" w:rsidRDefault="001252F6" w:rsidP="00A860F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3. </w:t>
      </w:r>
      <w:r w:rsidRPr="00A860FD">
        <w:rPr>
          <w:rFonts w:ascii="Ebrima" w:eastAsia="Calibri" w:hAnsi="Ebrima" w:cs="Times New Roman"/>
          <w:sz w:val="20"/>
          <w:szCs w:val="20"/>
        </w:rPr>
        <w:tab/>
        <w:t>W przypadku zwłoki</w:t>
      </w:r>
      <w:r w:rsidR="005858AC">
        <w:rPr>
          <w:rFonts w:ascii="Ebrima" w:eastAsia="Calibri" w:hAnsi="Ebrima" w:cs="Times New Roman"/>
          <w:sz w:val="20"/>
          <w:szCs w:val="20"/>
        </w:rPr>
        <w:t>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która stanowi opóźnienie z winy Wykonawcy w zakresie dostawy zamawianego asortymentu z przyczyn powstałych po stronie Wykonawcy, Wykonawcy naliczone zostaną kary – za każdy dzień zwłoki – po 0,5 % wartości nie zrealizowanej w terminie dostawy</w:t>
      </w:r>
      <w:r w:rsidR="003A3473">
        <w:rPr>
          <w:rFonts w:ascii="Ebrima" w:eastAsia="Calibri" w:hAnsi="Ebrima" w:cs="Times New Roman"/>
          <w:sz w:val="20"/>
          <w:szCs w:val="20"/>
        </w:rPr>
        <w:t>.</w:t>
      </w:r>
    </w:p>
    <w:p w14:paraId="128B22D5" w14:textId="5674ADFD" w:rsidR="001252F6" w:rsidRPr="00A860FD" w:rsidRDefault="001252F6" w:rsidP="00A860F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4.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W przypadku rozwiązania umowy z przyczyn leżących po stronie Wykonawcy, zapłaci on Zamawiającemu karę umowną w wysokości 20 % wartości niezrealizowanej części umowy, nie mniej jednak aniżeli 5 % wartości całej umowy. W przypadku odstąpienia od umowy kary naliczone za </w:t>
      </w:r>
      <w:r w:rsidR="0053267B" w:rsidRPr="00A860FD">
        <w:rPr>
          <w:rFonts w:ascii="Ebrima" w:eastAsia="Calibri" w:hAnsi="Ebrima" w:cs="Times New Roman"/>
          <w:sz w:val="20"/>
          <w:szCs w:val="20"/>
        </w:rPr>
        <w:t>zwłokę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do czasu rozwiązania umowy, </w:t>
      </w:r>
      <w:r w:rsidR="00321F74" w:rsidRPr="00A860FD">
        <w:rPr>
          <w:rFonts w:ascii="Ebrima" w:eastAsia="Calibri" w:hAnsi="Ebrima" w:cs="Times New Roman"/>
          <w:sz w:val="20"/>
          <w:szCs w:val="20"/>
        </w:rPr>
        <w:t xml:space="preserve">nie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kumulują się z karą za odstąpienie. </w:t>
      </w:r>
    </w:p>
    <w:p w14:paraId="7EC3EF09" w14:textId="2C9E9D40" w:rsidR="001252F6" w:rsidRPr="00A860FD" w:rsidRDefault="001252F6" w:rsidP="00A860F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5. 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</w:t>
      </w:r>
      <w:r w:rsidR="005858AC">
        <w:rPr>
          <w:rFonts w:ascii="Ebrima" w:eastAsia="Calibri" w:hAnsi="Ebrima" w:cs="Times New Roman"/>
          <w:sz w:val="20"/>
          <w:szCs w:val="20"/>
        </w:rPr>
        <w:t xml:space="preserve">z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konieczności realizacji przedmiotu zamówienia u innego dostawcy. </w:t>
      </w:r>
    </w:p>
    <w:p w14:paraId="3DB62C2C" w14:textId="1021DBD2" w:rsidR="001252F6" w:rsidRPr="00A860FD" w:rsidRDefault="001252F6" w:rsidP="00A860F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6. 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  <w:t>Prawo do odstąpienia od umowy oraz naliczania kar umownych obowiązuje niezależnie od uchybień w ramach poszczególnych pakietów, na jakie zawarto niniejszą umowę.</w:t>
      </w:r>
    </w:p>
    <w:p w14:paraId="4F6BED43" w14:textId="77777777" w:rsidR="00B3450F" w:rsidRDefault="001252F6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7.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Niezależnie od kary umownej za </w:t>
      </w:r>
      <w:r w:rsidR="0053267B" w:rsidRPr="00A860FD">
        <w:rPr>
          <w:rFonts w:ascii="Ebrima" w:eastAsia="Calibri" w:hAnsi="Ebrima" w:cs="Times New Roman"/>
          <w:sz w:val="20"/>
          <w:szCs w:val="20"/>
        </w:rPr>
        <w:t>zwłokę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 wykonaniu umowy, Zamawiający w razie zwłoki Wykonawcy może,</w:t>
      </w:r>
      <w:r w:rsidR="00162EAF" w:rsidRPr="00A860FD">
        <w:rPr>
          <w:rFonts w:ascii="Ebrima" w:eastAsia="Calibri" w:hAnsi="Ebrima" w:cs="Times New Roman"/>
          <w:sz w:val="20"/>
          <w:szCs w:val="20"/>
        </w:rPr>
        <w:t xml:space="preserve"> w przypadku niedostarczenia towaru w terminie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powierzyć wykonanie umowy jak również zlecić wykonywanie określonych dostaw osobie trzeciej na koszt i ryzyko Wykonawcy. To samo dotyczy sytuacji, gdy Wykonawca </w:t>
      </w:r>
      <w:r w:rsidR="009E6506" w:rsidRPr="00A860FD">
        <w:rPr>
          <w:rFonts w:ascii="Ebrima" w:eastAsia="Calibri" w:hAnsi="Ebrima" w:cs="Times New Roman"/>
          <w:sz w:val="20"/>
          <w:szCs w:val="20"/>
        </w:rPr>
        <w:t>dopuszcz</w:t>
      </w:r>
      <w:r w:rsidR="001F5C3A" w:rsidRPr="00A860FD">
        <w:rPr>
          <w:rFonts w:ascii="Ebrima" w:eastAsia="Calibri" w:hAnsi="Ebrima" w:cs="Times New Roman"/>
          <w:sz w:val="20"/>
          <w:szCs w:val="20"/>
        </w:rPr>
        <w:t>a</w:t>
      </w:r>
      <w:r w:rsidR="009E6506" w:rsidRPr="00A860FD">
        <w:rPr>
          <w:rFonts w:ascii="Ebrima" w:eastAsia="Calibri" w:hAnsi="Ebrima" w:cs="Times New Roman"/>
          <w:sz w:val="20"/>
          <w:szCs w:val="20"/>
        </w:rPr>
        <w:t xml:space="preserve"> się zwłoki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5964D1" w:rsidRPr="00A860FD">
        <w:rPr>
          <w:rFonts w:ascii="Ebrima" w:eastAsia="Calibri" w:hAnsi="Ebrima" w:cs="Times New Roman"/>
          <w:sz w:val="20"/>
          <w:szCs w:val="20"/>
        </w:rPr>
        <w:t>w wykonaniu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48D7BBE2" w14:textId="046196C9" w:rsidR="00B3450F" w:rsidRDefault="00B3450F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8.  </w:t>
      </w:r>
      <w:r w:rsidR="001252F6" w:rsidRPr="00B3450F">
        <w:rPr>
          <w:rFonts w:ascii="Ebrima" w:eastAsia="Calibri" w:hAnsi="Ebrima" w:cs="Times New Roman"/>
          <w:sz w:val="20"/>
          <w:szCs w:val="20"/>
        </w:rPr>
        <w:t>Wykonanie zastępcze, o którym mowa w p</w:t>
      </w:r>
      <w:r w:rsidR="00815472" w:rsidRPr="00B3450F">
        <w:rPr>
          <w:rFonts w:ascii="Ebrima" w:eastAsia="Calibri" w:hAnsi="Ebrima" w:cs="Times New Roman"/>
          <w:sz w:val="20"/>
          <w:szCs w:val="20"/>
        </w:rPr>
        <w:t>kt</w:t>
      </w:r>
      <w:r w:rsidR="001252F6" w:rsidRPr="00B3450F">
        <w:rPr>
          <w:rFonts w:ascii="Ebrima" w:eastAsia="Calibri" w:hAnsi="Ebrima" w:cs="Times New Roman"/>
          <w:sz w:val="20"/>
          <w:szCs w:val="20"/>
        </w:rPr>
        <w:t>.</w:t>
      </w:r>
      <w:r w:rsidR="003A3473">
        <w:rPr>
          <w:rFonts w:ascii="Ebrima" w:eastAsia="Calibri" w:hAnsi="Ebrima" w:cs="Times New Roman"/>
          <w:sz w:val="20"/>
          <w:szCs w:val="20"/>
        </w:rPr>
        <w:t xml:space="preserve"> </w:t>
      </w:r>
      <w:r w:rsidR="001252F6" w:rsidRPr="00B3450F">
        <w:rPr>
          <w:rFonts w:ascii="Ebrima" w:eastAsia="Calibri" w:hAnsi="Ebrima" w:cs="Times New Roman"/>
          <w:sz w:val="20"/>
          <w:szCs w:val="20"/>
        </w:rPr>
        <w:t>7 zwalnia Wykonawc</w:t>
      </w:r>
      <w:r w:rsidR="009759F2" w:rsidRPr="00B3450F">
        <w:rPr>
          <w:rFonts w:ascii="Ebrima" w:eastAsia="Calibri" w:hAnsi="Ebrima" w:cs="Times New Roman"/>
          <w:sz w:val="20"/>
          <w:szCs w:val="20"/>
        </w:rPr>
        <w:t>ę</w:t>
      </w:r>
      <w:r w:rsidR="001252F6" w:rsidRPr="00B3450F">
        <w:rPr>
          <w:rFonts w:ascii="Ebrima" w:eastAsia="Calibri" w:hAnsi="Ebrima" w:cs="Times New Roman"/>
          <w:sz w:val="20"/>
          <w:szCs w:val="20"/>
        </w:rPr>
        <w:t xml:space="preserve"> z obowiązku zapłaty kar umownych</w:t>
      </w:r>
      <w:r w:rsidR="00EB5DB4" w:rsidRPr="00B3450F">
        <w:rPr>
          <w:rFonts w:ascii="Ebrima" w:eastAsia="Calibri" w:hAnsi="Ebrima" w:cs="Times New Roman"/>
          <w:sz w:val="20"/>
          <w:szCs w:val="20"/>
        </w:rPr>
        <w:t>.</w:t>
      </w:r>
      <w:bookmarkStart w:id="6" w:name="_Hlk97273858"/>
    </w:p>
    <w:p w14:paraId="28FFA204" w14:textId="3AA5697B" w:rsidR="00E640BA" w:rsidRPr="003A3473" w:rsidRDefault="00B3450F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3A3473">
        <w:rPr>
          <w:rFonts w:ascii="Ebrima" w:eastAsia="Calibri" w:hAnsi="Ebrima" w:cs="Times New Roman"/>
          <w:sz w:val="20"/>
          <w:szCs w:val="20"/>
        </w:rPr>
        <w:lastRenderedPageBreak/>
        <w:t xml:space="preserve">9.    </w:t>
      </w:r>
      <w:r w:rsidR="00E640BA" w:rsidRPr="003A3473">
        <w:rPr>
          <w:rFonts w:ascii="Ebrima" w:eastAsia="Calibri" w:hAnsi="Ebrima" w:cs="Times New Roman"/>
          <w:sz w:val="20"/>
          <w:szCs w:val="20"/>
        </w:rPr>
        <w:t>Maksymalna wartość kar umownych to 30% wartości netto umowy.</w:t>
      </w:r>
    </w:p>
    <w:p w14:paraId="3924345D" w14:textId="77777777" w:rsidR="00E640BA" w:rsidRPr="00A860FD" w:rsidRDefault="00E640BA" w:rsidP="00A860FD">
      <w:pPr>
        <w:pStyle w:val="Akapitzlist"/>
        <w:tabs>
          <w:tab w:val="left" w:pos="364"/>
          <w:tab w:val="left" w:pos="5245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i/>
          <w:iCs/>
          <w:sz w:val="20"/>
          <w:szCs w:val="20"/>
        </w:rPr>
      </w:pPr>
    </w:p>
    <w:bookmarkEnd w:id="6"/>
    <w:p w14:paraId="3A83F560" w14:textId="5C037930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b/>
          <w:color w:val="000000"/>
          <w:sz w:val="20"/>
          <w:szCs w:val="20"/>
        </w:rPr>
        <w:t>§ 7</w:t>
      </w:r>
    </w:p>
    <w:p w14:paraId="7369376B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u w:val="single"/>
        </w:rPr>
      </w:pPr>
      <w:r w:rsidRPr="00A860FD">
        <w:rPr>
          <w:rFonts w:ascii="Ebrima" w:eastAsia="Calibri" w:hAnsi="Ebrima" w:cs="Times New Roman"/>
          <w:b/>
          <w:bCs/>
          <w:color w:val="000000"/>
          <w:sz w:val="20"/>
          <w:szCs w:val="20"/>
          <w:u w:val="single"/>
        </w:rPr>
        <w:t>PODWYKONAWSTWO</w:t>
      </w:r>
    </w:p>
    <w:p w14:paraId="267FF205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i/>
          <w:iCs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>(z</w:t>
      </w:r>
      <w:r w:rsidRPr="00A860FD">
        <w:rPr>
          <w:rFonts w:ascii="Ebrima" w:eastAsia="Calibri" w:hAnsi="Ebrima" w:cs="Times New Roman"/>
          <w:i/>
          <w:iCs/>
          <w:color w:val="000000"/>
          <w:sz w:val="20"/>
          <w:szCs w:val="20"/>
        </w:rPr>
        <w:t>astosowanie zapisów niniejszego paragrafu uzależnione jest od deklaracji Wykonawcy)</w:t>
      </w:r>
    </w:p>
    <w:p w14:paraId="15745DE5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</w:rPr>
      </w:pPr>
    </w:p>
    <w:p w14:paraId="2C42D6E3" w14:textId="77777777" w:rsidR="00953BB1" w:rsidRPr="00A860FD" w:rsidRDefault="00953BB1" w:rsidP="00A860FD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>Wykonawca wykona przedmiot umowy własnymi siłami/przy udziale podwykonawców.</w:t>
      </w:r>
    </w:p>
    <w:p w14:paraId="1B3A7AE3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 xml:space="preserve">Wykonawca powierzy podwykonawcom wykonanie następujących dostaw stanowiących część przedmiotu niniejszej umowy: .................................................................................... </w:t>
      </w:r>
    </w:p>
    <w:p w14:paraId="2D8927B0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01C460E2" w14:textId="2EE25285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</w:t>
      </w:r>
      <w:r w:rsidR="003A3473">
        <w:rPr>
          <w:rFonts w:ascii="Ebrima" w:eastAsia="Calibri" w:hAnsi="Ebrima" w:cs="Times New Roman"/>
          <w:color w:val="000000"/>
          <w:sz w:val="20"/>
          <w:szCs w:val="20"/>
        </w:rPr>
        <w:br/>
      </w:r>
      <w:r w:rsidRPr="00A860FD">
        <w:rPr>
          <w:rFonts w:ascii="Ebrima" w:eastAsia="Calibri" w:hAnsi="Ebrima" w:cs="Times New Roman"/>
          <w:color w:val="000000"/>
          <w:sz w:val="20"/>
          <w:szCs w:val="20"/>
        </w:rPr>
        <w:t xml:space="preserve">z podwykonawcy konieczna jest zgoda Zamawiającego w przypadku, o którym mowa w art. 427 ust. 4 ustawy Prawo zamówień publicznych. W pozostałych przypadkach zmiana podwykonawcy następuję za uprzednim poinformowaniem o tym fakcie Zamawiającego, dokonanym co najmniej na 5 dni przed dokonaniem zmiany podwykonawcy. </w:t>
      </w:r>
    </w:p>
    <w:p w14:paraId="65C57EB0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 ponosi odpowiedzialność za dochowanie przez podwykonawców warunków niniejszej umowy oraz odpowiada za ich działania lub zaniechania jak za swoje własne.</w:t>
      </w: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 </w:t>
      </w:r>
    </w:p>
    <w:p w14:paraId="649A15CE" w14:textId="3B848651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 zobowiąże na piśmie Podwykonawcę do oznakowania dostawy</w:t>
      </w:r>
      <w:r w:rsidR="003A3473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- nazwą Wykonawcy, numerem zamówienia przesłanego Wykonawcy przez Zamawiającego oraz numerem umowy Zamawiającego z Wykonawcą. </w:t>
      </w:r>
    </w:p>
    <w:p w14:paraId="064377F3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 nie może zlecić przyjmowania zamówień podwykonawcom ani również umożliwić im wystawiania faktur Zamawiającemu.</w:t>
      </w:r>
    </w:p>
    <w:p w14:paraId="655D5F45" w14:textId="77777777" w:rsidR="00953BB1" w:rsidRPr="00A860FD" w:rsidRDefault="00953BB1" w:rsidP="00A860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Ebrima" w:hAnsi="Ebrima" w:cs="Times New Roman"/>
          <w:color w:val="000000"/>
          <w:sz w:val="20"/>
          <w:szCs w:val="20"/>
        </w:rPr>
      </w:pPr>
      <w:r w:rsidRPr="00A860FD">
        <w:rPr>
          <w:rFonts w:ascii="Ebrima" w:hAnsi="Ebrima" w:cs="Times New Roman"/>
          <w:color w:val="000000"/>
          <w:sz w:val="20"/>
          <w:szCs w:val="20"/>
        </w:rPr>
        <w:t>Wykonawca zobowiązany jest na żądanie Zamawiającego udzielić mu wszelkich</w:t>
      </w:r>
      <w:r w:rsidRPr="00A860FD">
        <w:rPr>
          <w:rFonts w:ascii="Ebrima" w:hAnsi="Ebrima" w:cs="Times New Roman"/>
          <w:color w:val="000000"/>
          <w:sz w:val="20"/>
          <w:szCs w:val="20"/>
        </w:rPr>
        <w:br/>
        <w:t xml:space="preserve">informacji dotyczących podwykonawców. </w:t>
      </w:r>
    </w:p>
    <w:p w14:paraId="4A1CCA89" w14:textId="77777777" w:rsidR="00953BB1" w:rsidRPr="00A860FD" w:rsidRDefault="00953BB1" w:rsidP="00A860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hAnsi="Ebrima" w:cs="Times New Roman"/>
          <w:color w:val="000000"/>
          <w:sz w:val="20"/>
          <w:szCs w:val="20"/>
        </w:rPr>
        <w:t xml:space="preserve">Wykonawca jest zobowiązany przedłożyć Zamawiającemu poświadczoną za zgodność z oryginałem umowę o podwykonawstwo w terminie 7 dni od dnia jej zawarcia jak również zmiany do tej umowy w terminie 7 dni od dnia ich wprowadzenia. </w:t>
      </w:r>
    </w:p>
    <w:p w14:paraId="4D92B5E5" w14:textId="77777777" w:rsidR="00953BB1" w:rsidRPr="00A860FD" w:rsidRDefault="00953BB1" w:rsidP="00A860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Ebrima" w:hAnsi="Ebrima" w:cs="Times New Roman"/>
          <w:sz w:val="20"/>
          <w:szCs w:val="20"/>
        </w:rPr>
      </w:pPr>
      <w:r w:rsidRPr="00A860FD">
        <w:rPr>
          <w:rFonts w:ascii="Ebrima" w:hAnsi="Ebrima" w:cs="Times New Roman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10590103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hAnsi="Ebrima" w:cs="Times New Roman"/>
          <w:color w:val="000000"/>
          <w:sz w:val="20"/>
          <w:szCs w:val="20"/>
        </w:rPr>
        <w:t>Termin zapłaty wynagrodzenia podwykonawcy, przewidziany w umowie o podwykonawstwo, nie może być dłuższy niż 60 dni, od dnia doręczenia wykonawcy faktur potwierdzających wykonanie zleconej podwykonawcy dostawy.</w:t>
      </w:r>
    </w:p>
    <w:p w14:paraId="30E3988B" w14:textId="77777777" w:rsidR="00953BB1" w:rsidRPr="00A860FD" w:rsidRDefault="00953BB1" w:rsidP="00A860F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hAnsi="Ebrima" w:cs="Times New Roman"/>
          <w:sz w:val="20"/>
          <w:szCs w:val="20"/>
        </w:rPr>
        <w:t>Ustala się wysokość kar umownych naliczanych Wykonawcy z tytułu:</w:t>
      </w:r>
    </w:p>
    <w:p w14:paraId="265FD088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Ebrima" w:hAnsi="Ebrima" w:cs="Times New Roman"/>
          <w:sz w:val="20"/>
          <w:szCs w:val="20"/>
        </w:rPr>
      </w:pPr>
      <w:r w:rsidRPr="00A860FD">
        <w:rPr>
          <w:rFonts w:ascii="Ebrima" w:hAnsi="Ebrima" w:cs="Times New Roman"/>
          <w:sz w:val="20"/>
          <w:szCs w:val="20"/>
        </w:rPr>
        <w:t xml:space="preserve">1) braku zapłaty lub nieterminowej zapłaty wynagrodzenia należnego podwykonawcom </w:t>
      </w:r>
      <w:bookmarkStart w:id="7" w:name="_Hlk93343093"/>
      <w:r w:rsidRPr="00A860FD">
        <w:rPr>
          <w:rFonts w:ascii="Ebrima" w:hAnsi="Ebrima" w:cs="Times New Roman"/>
          <w:sz w:val="20"/>
          <w:szCs w:val="20"/>
        </w:rPr>
        <w:t>w wysokości 0,5 % łącznej wartości wynagrodzenia netto, o którym mowa w § 2 umowy, za każde naruszenie oddzielnie,</w:t>
      </w:r>
    </w:p>
    <w:bookmarkEnd w:id="7"/>
    <w:p w14:paraId="44CFC88C" w14:textId="77777777" w:rsidR="00953BB1" w:rsidRPr="00A860FD" w:rsidRDefault="00953BB1" w:rsidP="00A860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8" w:line="276" w:lineRule="auto"/>
        <w:ind w:left="426" w:hanging="284"/>
        <w:jc w:val="both"/>
        <w:rPr>
          <w:rFonts w:ascii="Ebrima" w:hAnsi="Ebrima" w:cs="Times New Roman"/>
          <w:color w:val="000000"/>
          <w:sz w:val="20"/>
          <w:szCs w:val="20"/>
        </w:rPr>
      </w:pPr>
      <w:r w:rsidRPr="00A860FD">
        <w:rPr>
          <w:rFonts w:ascii="Ebrima" w:hAnsi="Ebrima" w:cs="Times New Roman"/>
          <w:sz w:val="20"/>
          <w:szCs w:val="20"/>
        </w:rPr>
        <w:t>braku zmiany umowy o podwykonawstwo z tytułu zmiany wynagrodzenia przysługującego podwykonawcy, o którym mowa w § 7 ust. 12 w wysokości 0,5 % łącznej wartości wynagrodzenia netto, o którym mowa w § 2 umowy, za każde naruszenie oddzielnie.</w:t>
      </w:r>
    </w:p>
    <w:p w14:paraId="724D8636" w14:textId="77777777" w:rsidR="00953BB1" w:rsidRPr="00A860FD" w:rsidRDefault="00953BB1" w:rsidP="00A860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Ebrima" w:hAnsi="Ebrima" w:cs="Times New Roman"/>
          <w:sz w:val="20"/>
          <w:szCs w:val="20"/>
        </w:rPr>
      </w:pPr>
      <w:r w:rsidRPr="00A860FD">
        <w:rPr>
          <w:rFonts w:ascii="Ebrima" w:hAnsi="Ebrima" w:cs="Times New Roman"/>
          <w:color w:val="000000"/>
          <w:sz w:val="20"/>
          <w:szCs w:val="20"/>
        </w:rPr>
        <w:lastRenderedPageBreak/>
        <w:t>nieprzedłożenia poświadczonej za zgodność z oryginałem kopii umowy o</w:t>
      </w:r>
      <w:r w:rsidRPr="00A860FD">
        <w:rPr>
          <w:rFonts w:ascii="Ebrima" w:hAnsi="Ebrima" w:cs="Times New Roman"/>
          <w:i/>
          <w:iCs/>
          <w:color w:val="000000"/>
          <w:sz w:val="20"/>
          <w:szCs w:val="20"/>
        </w:rPr>
        <w:t xml:space="preserve"> </w:t>
      </w:r>
      <w:r w:rsidRPr="00A860FD">
        <w:rPr>
          <w:rFonts w:ascii="Ebrima" w:hAnsi="Ebrima" w:cs="Times New Roman"/>
          <w:color w:val="000000"/>
          <w:sz w:val="20"/>
          <w:szCs w:val="20"/>
        </w:rPr>
        <w:t xml:space="preserve">podwykonawstwo lub jej zmiany, </w:t>
      </w:r>
      <w:r w:rsidRPr="00A860FD">
        <w:rPr>
          <w:rFonts w:ascii="Ebrima" w:hAnsi="Ebrima" w:cs="Times New Roman"/>
          <w:sz w:val="20"/>
          <w:szCs w:val="20"/>
        </w:rPr>
        <w:t>w wysokości 0,5 % łącznej wartości wynagrodzenia netto, o którym mowa w § 2 umowy, za każde naruszenie oddzielnie,</w:t>
      </w:r>
    </w:p>
    <w:p w14:paraId="25F8400F" w14:textId="085A9353" w:rsidR="00E640BA" w:rsidRPr="00A860FD" w:rsidRDefault="00953BB1" w:rsidP="00A860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8" w:line="276" w:lineRule="auto"/>
        <w:ind w:left="426" w:hanging="284"/>
        <w:jc w:val="both"/>
        <w:rPr>
          <w:rFonts w:ascii="Ebrima" w:hAnsi="Ebrima" w:cs="Times New Roman"/>
          <w:color w:val="000000"/>
          <w:sz w:val="20"/>
          <w:szCs w:val="20"/>
        </w:rPr>
      </w:pPr>
      <w:r w:rsidRPr="00A860FD">
        <w:rPr>
          <w:rFonts w:ascii="Ebrima" w:hAnsi="Ebrima" w:cs="Times New Roman"/>
          <w:color w:val="000000"/>
          <w:sz w:val="20"/>
          <w:szCs w:val="20"/>
        </w:rPr>
        <w:t xml:space="preserve">w przypadku braku zmiany umowy o podwykonawstwo w zakresie terminu zapłaty </w:t>
      </w:r>
      <w:r w:rsidRPr="00A860FD">
        <w:rPr>
          <w:rFonts w:ascii="Ebrima" w:hAnsi="Ebrima" w:cs="Times New Roman"/>
          <w:sz w:val="20"/>
          <w:szCs w:val="20"/>
        </w:rPr>
        <w:t xml:space="preserve">w wysokości 0,5 % łącznej wartości wynagrodzenia netto, o którym mowa w § 2 umowy, za każde naruszenie oddzielnie. </w:t>
      </w:r>
    </w:p>
    <w:p w14:paraId="64D7AEF1" w14:textId="2842FC20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ind w:left="3823" w:firstLine="425"/>
        <w:jc w:val="both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 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8</w:t>
      </w:r>
    </w:p>
    <w:p w14:paraId="415F48BD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ARBITRAŻ</w:t>
      </w:r>
    </w:p>
    <w:p w14:paraId="7F7657CB" w14:textId="5FC39CCD" w:rsidR="00C374E1" w:rsidRPr="00A860FD" w:rsidRDefault="00C374E1" w:rsidP="00A860FD">
      <w:pPr>
        <w:pStyle w:val="Akapitzlist"/>
        <w:numPr>
          <w:ilvl w:val="1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Wszelkie zmiany treści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wymagają formy pisemnej pod rygorem nieważności, </w:t>
      </w:r>
      <w:r w:rsidRPr="00A860FD">
        <w:rPr>
          <w:rFonts w:ascii="Ebrima" w:eastAsia="Calibri" w:hAnsi="Ebrima" w:cs="Times New Roman"/>
          <w:sz w:val="20"/>
          <w:szCs w:val="20"/>
        </w:rPr>
        <w:br/>
        <w:t>z wyłączeniem zmian wchodzących w życie z mocy prawa, które następować będą z dniem wejścia w życie odpowiednich przepisów. Strony zobowiązane są jednak w formie pisemnej zawiadamiać drugą stronę o zmianie ceny i okresie, w którym zmieniona cena obowiązuje. W</w:t>
      </w:r>
      <w:r w:rsidR="00C35DA0" w:rsidRPr="00A860FD">
        <w:rPr>
          <w:rFonts w:ascii="Ebrima" w:eastAsia="Calibri" w:hAnsi="Ebrima" w:cs="Times New Roman"/>
          <w:sz w:val="20"/>
          <w:szCs w:val="20"/>
        </w:rPr>
        <w:t>szystkie zmiany cen wymagają aneksu do umowy.</w:t>
      </w:r>
    </w:p>
    <w:p w14:paraId="45B998B6" w14:textId="3E052AF2" w:rsidR="00C374E1" w:rsidRPr="00A860FD" w:rsidRDefault="00C374E1" w:rsidP="00A860FD">
      <w:pPr>
        <w:pStyle w:val="Akapitzlist"/>
        <w:numPr>
          <w:ilvl w:val="1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Wszelkie </w:t>
      </w:r>
      <w:r w:rsidR="00321F74" w:rsidRPr="00A860FD">
        <w:rPr>
          <w:rFonts w:ascii="Ebrima" w:eastAsia="Calibri" w:hAnsi="Ebrima" w:cs="Times New Roman"/>
          <w:sz w:val="20"/>
          <w:szCs w:val="20"/>
        </w:rPr>
        <w:t>rozbieżności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wynikające z realizacji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strony zobowiązują się rozwiązać na zasadach wzajemnego zrozumienia.</w:t>
      </w:r>
    </w:p>
    <w:p w14:paraId="7C246AD6" w14:textId="295243F6" w:rsidR="00C374E1" w:rsidRPr="00A860FD" w:rsidRDefault="00C374E1" w:rsidP="00A860FD">
      <w:pPr>
        <w:pStyle w:val="Akapitzlist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Właściwym do rozpoznania sporów wynikłych na tle realizacji niniejszej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jest sąd właściwy miejscowo dla siedziby Zamawiającego.</w:t>
      </w:r>
    </w:p>
    <w:p w14:paraId="5405EDFC" w14:textId="77777777" w:rsidR="007E4FB2" w:rsidRPr="00A860FD" w:rsidRDefault="007E4FB2" w:rsidP="00A860FD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1C238317" w14:textId="2CCF1871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9</w:t>
      </w:r>
    </w:p>
    <w:p w14:paraId="1968B9D6" w14:textId="77777777" w:rsidR="00C374E1" w:rsidRPr="00A860FD" w:rsidRDefault="00C374E1" w:rsidP="00A860FD">
      <w:pPr>
        <w:tabs>
          <w:tab w:val="left" w:pos="1701"/>
        </w:tabs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POSTANOWIENIA KOŃCOWE</w:t>
      </w:r>
    </w:p>
    <w:p w14:paraId="60A06F51" w14:textId="32847DE1" w:rsidR="00C20AB9" w:rsidRPr="00A860FD" w:rsidRDefault="00C374E1" w:rsidP="00A860FD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Umowa niniejsza zawarta została w wyniku udzielenia zamówienia publicznego w trybie przetargu </w:t>
      </w:r>
      <w:r w:rsidR="00917804" w:rsidRPr="00A860FD">
        <w:rPr>
          <w:rFonts w:ascii="Ebrima" w:eastAsia="Calibri" w:hAnsi="Ebrima" w:cs="Times New Roman"/>
          <w:sz w:val="20"/>
          <w:szCs w:val="20"/>
        </w:rPr>
        <w:t>nieograniczonego</w:t>
      </w:r>
      <w:r w:rsidR="002648DF" w:rsidRPr="00A860FD">
        <w:rPr>
          <w:rFonts w:ascii="Ebrima" w:eastAsia="Calibri" w:hAnsi="Ebrima" w:cs="Times New Roman"/>
          <w:sz w:val="20"/>
          <w:szCs w:val="20"/>
        </w:rPr>
        <w:t xml:space="preserve"> na podstawie art. </w:t>
      </w:r>
      <w:r w:rsidR="00917804" w:rsidRPr="00A860FD">
        <w:rPr>
          <w:rFonts w:ascii="Ebrima" w:eastAsia="Calibri" w:hAnsi="Ebrima" w:cs="Times New Roman"/>
          <w:sz w:val="20"/>
          <w:szCs w:val="20"/>
        </w:rPr>
        <w:t>132</w:t>
      </w:r>
      <w:r w:rsidR="002648DF" w:rsidRPr="00A860FD">
        <w:rPr>
          <w:rFonts w:ascii="Ebrima" w:eastAsia="Calibri" w:hAnsi="Ebrima" w:cs="Times New Roman"/>
          <w:sz w:val="20"/>
          <w:szCs w:val="20"/>
        </w:rPr>
        <w:t xml:space="preserve"> Ustawy Pzp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i wchodzi w życie z dniem jej podpisania przez obie strony  i obowiązuje </w:t>
      </w:r>
      <w:r w:rsidR="003A3473">
        <w:rPr>
          <w:rFonts w:ascii="Ebrima" w:eastAsia="Calibri" w:hAnsi="Ebrima" w:cs="Times New Roman"/>
          <w:sz w:val="20"/>
          <w:szCs w:val="20"/>
        </w:rPr>
        <w:t>przez okres 24 miesięcy</w:t>
      </w:r>
    </w:p>
    <w:p w14:paraId="71CCCE5D" w14:textId="56113B7D" w:rsidR="00C20AB9" w:rsidRPr="00A860FD" w:rsidRDefault="00C374E1" w:rsidP="00A860FD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Zamawiający zastrzega sobie w trakcie realizacji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prawo do wprowadzenia zmian, których nie można było przewidzieć w chwili zawarcia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mowy, a zmiany są korzystne dla Zamawiającego, m.in. zmiany producenta i zmiany ilości sztuk w opakowaniu, przy odpowiednim przeliczeniu ilości zamówienia na okres realizacji zadania.</w:t>
      </w:r>
    </w:p>
    <w:p w14:paraId="5E2B4169" w14:textId="77777777" w:rsidR="00266847" w:rsidRPr="00A860FD" w:rsidRDefault="00266847" w:rsidP="00A860F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70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§9</w:t>
      </w:r>
    </w:p>
    <w:p w14:paraId="3C79486A" w14:textId="0C4D1795" w:rsidR="00266847" w:rsidRPr="00A860FD" w:rsidRDefault="00266847" w:rsidP="00A860FD">
      <w:pPr>
        <w:widowControl w:val="0"/>
        <w:numPr>
          <w:ilvl w:val="0"/>
          <w:numId w:val="17"/>
        </w:numPr>
        <w:tabs>
          <w:tab w:val="clear" w:pos="36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Zakazuje się zmian postanowień zawartej umowy w stosunku do treści oferty, na podstawie której dokonano wyboru Wykonawcy, poza wyraźnie wskazanymi postanowieniami niniejszej umowy </w:t>
      </w:r>
      <w:r w:rsidR="005858AC">
        <w:rPr>
          <w:rFonts w:ascii="Ebrima" w:eastAsia="Times New Roman" w:hAnsi="Ebrima" w:cs="Times New Roman"/>
          <w:sz w:val="20"/>
          <w:szCs w:val="20"/>
          <w:lang w:eastAsia="zh-CN"/>
        </w:rPr>
        <w:br/>
      </w: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w tym w szczególności w §2 oraz zmianami określonymi w Ustawie pzp w tym również w art. 455 Ustawy pzp, a ponadto zmianami w zakresie: </w:t>
      </w:r>
    </w:p>
    <w:p w14:paraId="744FED76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num" w:pos="643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right="-468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nazwy produktu przy zachowaniu jego parametrów </w:t>
      </w:r>
    </w:p>
    <w:p w14:paraId="3955B484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right="-468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przedmiotowym / produkt zamienny</w:t>
      </w:r>
    </w:p>
    <w:p w14:paraId="27FAEE1E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right="-468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liczby opakowań </w:t>
      </w:r>
    </w:p>
    <w:p w14:paraId="608DB749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left" w:pos="567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6" w:right="-468" w:firstLine="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ceny jednostkowej pod warunkiem, że w przypadku zmiany wielkości opakowania zostanie zachowana cena jednostkowa proporcjonalna do ceny wynikającej z niniejszej umowy w sytuacji gdy:</w:t>
      </w:r>
    </w:p>
    <w:p w14:paraId="37BD42D0" w14:textId="77777777" w:rsidR="00266847" w:rsidRPr="00A860FD" w:rsidRDefault="00266847" w:rsidP="00A860FD">
      <w:pPr>
        <w:widowControl w:val="0"/>
        <w:numPr>
          <w:ilvl w:val="0"/>
          <w:numId w:val="18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6" w:firstLine="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wprowadzony zostanie do sprzedaży przez Wykonawcę produkt zmodyfikowany/udoskonalony lub</w:t>
      </w:r>
    </w:p>
    <w:p w14:paraId="72B8F07D" w14:textId="77777777" w:rsidR="00266847" w:rsidRPr="00A860FD" w:rsidRDefault="00266847" w:rsidP="00A860FD">
      <w:pPr>
        <w:widowControl w:val="0"/>
        <w:numPr>
          <w:ilvl w:val="0"/>
          <w:numId w:val="18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6" w:firstLine="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wystąpi przejściowy brak produktu z przyczyn leżących po stronie producenta przy jednoczesnym dostarczeniu produktu zamiennego o parametrach nie gorszych od produktu objętego umową lub</w:t>
      </w:r>
    </w:p>
    <w:p w14:paraId="3BEEDDD4" w14:textId="06875920" w:rsidR="00266847" w:rsidRPr="00A860FD" w:rsidRDefault="00266847" w:rsidP="00A860FD">
      <w:pPr>
        <w:widowControl w:val="0"/>
        <w:numPr>
          <w:ilvl w:val="0"/>
          <w:numId w:val="18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141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 w przypadku szczególnych okoliczności, takich jak wstrzymanie lub zakończenie produkcji lub </w:t>
      </w:r>
    </w:p>
    <w:p w14:paraId="55C0CF94" w14:textId="77777777" w:rsidR="00266847" w:rsidRPr="00A860FD" w:rsidRDefault="00266847" w:rsidP="00A860FD">
      <w:pPr>
        <w:widowControl w:val="0"/>
        <w:numPr>
          <w:ilvl w:val="0"/>
          <w:numId w:val="18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lastRenderedPageBreak/>
        <w:t>nastąpi zmiana wielkości opakowania wprowadzonej przez producenta.</w:t>
      </w:r>
    </w:p>
    <w:p w14:paraId="2593114D" w14:textId="048E6D40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razie zaistnienia istotnej zmiany okoliczności powodującej, że wykonanie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nie leży </w:t>
      </w:r>
      <w:r w:rsidR="005858AC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 xml:space="preserve">w interesie publicznym, czego nie można było przewidzieć w chwili zawarcia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Zamawiający może odstąpić od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w terminie 30 dni od powzięcia wiadomości o tych okolicznościach.</w:t>
      </w:r>
    </w:p>
    <w:p w14:paraId="606D440D" w14:textId="6701D39D" w:rsidR="00744BE5" w:rsidRPr="00A860FD" w:rsidRDefault="00744BE5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Zamawiający przewiduje możliwość zwiększenia wartości netto zgodnie z art. 455 ust. 2 Ustawy P</w:t>
      </w:r>
      <w:r w:rsidR="00DE4A53" w:rsidRPr="00A860FD">
        <w:rPr>
          <w:rFonts w:ascii="Ebrima" w:eastAsia="Calibri" w:hAnsi="Ebrima" w:cs="Times New Roman"/>
          <w:sz w:val="20"/>
          <w:szCs w:val="20"/>
        </w:rPr>
        <w:t>ZP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gdzie łączna wartość zmian będzie mniejsza niż progi unijne określone na podstawie art. 3 ust. </w:t>
      </w:r>
      <w:r w:rsidR="005858AC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1 Ustawy P</w:t>
      </w:r>
      <w:r w:rsidR="00DE4A53" w:rsidRPr="00A860FD">
        <w:rPr>
          <w:rFonts w:ascii="Ebrima" w:eastAsia="Calibri" w:hAnsi="Ebrima" w:cs="Times New Roman"/>
          <w:sz w:val="20"/>
          <w:szCs w:val="20"/>
        </w:rPr>
        <w:t>ZP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i nie przekracza 10% wartości zamówienia, która została  określona w § 2 pkt. 1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a zmiany te nie spowodują zmiany ogólnego charakteru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mowy.</w:t>
      </w:r>
    </w:p>
    <w:p w14:paraId="10369D3C" w14:textId="0F877770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Wszelkie czynności zmierzające do zmiany wierzyciela lub przeniesienia wierzytelności pod jakimkolwiek tytułem prawnym wymagają pod rygorem nieważności zgody Zamawiającego oraz podmiotu tworzącego w formie pisemnej.</w:t>
      </w:r>
    </w:p>
    <w:p w14:paraId="4C4037E3" w14:textId="1FDDF7F5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Wykonawca zobowiązuje się do niedokonywania przekazu świadczenia Zamawiającego (w rozumieniu art. 921</w:t>
      </w:r>
      <w:r w:rsidRPr="00A860FD">
        <w:rPr>
          <w:rFonts w:ascii="Ebrima" w:eastAsia="Calibri" w:hAnsi="Ebrima" w:cs="Times New Roman"/>
          <w:sz w:val="20"/>
          <w:szCs w:val="20"/>
          <w:vertAlign w:val="superscript"/>
          <w:lang w:eastAsia="ar-SA"/>
        </w:rPr>
        <w:t>1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-</w:t>
      </w:r>
      <w:r w:rsidR="003A3473">
        <w:rPr>
          <w:rFonts w:ascii="Ebrima" w:eastAsia="Calibri" w:hAnsi="Ebrima" w:cs="Times New Roman"/>
          <w:sz w:val="20"/>
          <w:szCs w:val="20"/>
          <w:lang w:eastAsia="ar-SA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921</w:t>
      </w:r>
      <w:r w:rsidRPr="00A860FD">
        <w:rPr>
          <w:rFonts w:ascii="Ebrima" w:eastAsia="Calibri" w:hAnsi="Ebrima" w:cs="Times New Roman"/>
          <w:sz w:val="20"/>
          <w:szCs w:val="20"/>
          <w:vertAlign w:val="superscript"/>
          <w:lang w:eastAsia="ar-SA"/>
        </w:rPr>
        <w:t>5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), w całości lub w części, należnego na podstawie niniejszej </w:t>
      </w:r>
      <w:r w:rsidR="00BD3F89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mowy.</w:t>
      </w:r>
    </w:p>
    <w:p w14:paraId="5FEEAACE" w14:textId="4DD4603B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Wykonawca zobowiązuje się do niezawierania </w:t>
      </w:r>
      <w:r w:rsidR="00765EA0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mowy poręczenia przez osoby trzecie za długi Zamawiającego należne na podstawie niniejszej </w:t>
      </w:r>
      <w:r w:rsidR="00765EA0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mowy (w rozumieniu art. 876-887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) lub innych umów nienazwanych, których skutki są takie jak w art. 509 lub 518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="00631538"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 pod rygorem nieważno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ś</w:t>
      </w:r>
      <w:r w:rsidR="00631538"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ci. </w:t>
      </w:r>
    </w:p>
    <w:p w14:paraId="246E29D7" w14:textId="11CC623C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Wszystkie zmiany dotyczące ustaleń zawartych w niniejsze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mowie wymagają każdorazowo formy pisemnej pod rygorem nieważności.</w:t>
      </w:r>
    </w:p>
    <w:p w14:paraId="3ECD63FA" w14:textId="3361DF22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 sprawach nieuregulowanych niniejszą umową mają zastosowanie przepisy Kodeksu Cywilnego</w:t>
      </w:r>
      <w:r w:rsidR="00F72AAF" w:rsidRPr="00A860FD">
        <w:rPr>
          <w:rFonts w:ascii="Ebrima" w:eastAsia="Calibri" w:hAnsi="Ebrima" w:cs="Times New Roman"/>
          <w:sz w:val="20"/>
          <w:szCs w:val="20"/>
        </w:rPr>
        <w:t xml:space="preserve">,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ustawy Prawo </w:t>
      </w:r>
      <w:r w:rsidR="00A73B80" w:rsidRPr="00A860FD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amówień </w:t>
      </w:r>
      <w:r w:rsidR="00A73B80" w:rsidRPr="00A860FD">
        <w:rPr>
          <w:rFonts w:ascii="Ebrima" w:eastAsia="Calibri" w:hAnsi="Ebrima" w:cs="Times New Roman"/>
          <w:sz w:val="20"/>
          <w:szCs w:val="20"/>
        </w:rPr>
        <w:t>p</w:t>
      </w:r>
      <w:r w:rsidRPr="00A860FD">
        <w:rPr>
          <w:rFonts w:ascii="Ebrima" w:eastAsia="Calibri" w:hAnsi="Ebrima" w:cs="Times New Roman"/>
          <w:sz w:val="20"/>
          <w:szCs w:val="20"/>
        </w:rPr>
        <w:t>ublicznych</w:t>
      </w:r>
      <w:r w:rsidR="00F72AAF" w:rsidRPr="00A860FD">
        <w:rPr>
          <w:rFonts w:ascii="Ebrima" w:eastAsia="Calibri" w:hAnsi="Ebrima" w:cs="Times New Roman"/>
          <w:iCs/>
          <w:sz w:val="20"/>
          <w:szCs w:val="20"/>
        </w:rPr>
        <w:t xml:space="preserve">, ustawy o refundacji leków, </w:t>
      </w:r>
      <w:r w:rsidR="00DE4A53" w:rsidRPr="00A860FD">
        <w:rPr>
          <w:rFonts w:ascii="Ebrima" w:eastAsia="Calibri" w:hAnsi="Ebrima" w:cs="Times New Roman"/>
          <w:iCs/>
          <w:sz w:val="20"/>
          <w:szCs w:val="20"/>
        </w:rPr>
        <w:t>ś</w:t>
      </w:r>
      <w:r w:rsidR="00F72AAF" w:rsidRPr="00A860FD">
        <w:rPr>
          <w:rFonts w:ascii="Ebrima" w:eastAsia="Calibri" w:hAnsi="Ebrima" w:cs="Times New Roman"/>
          <w:iCs/>
          <w:sz w:val="20"/>
          <w:szCs w:val="20"/>
        </w:rPr>
        <w:t xml:space="preserve">rodków spożywczych specjalnego przeznaczenia żywieniowego oraz wyrobów medycznych. </w:t>
      </w:r>
    </w:p>
    <w:p w14:paraId="2132CAA1" w14:textId="4524FDB6" w:rsidR="00C374E1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Integralną część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stanowi SWZ oraz dokumenty złożone w postępowaniu </w:t>
      </w:r>
      <w:r w:rsidR="00712FC1" w:rsidRPr="00A860FD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o udzielenie zamówienia publicznego.</w:t>
      </w:r>
    </w:p>
    <w:p w14:paraId="3725F70D" w14:textId="46836F96" w:rsidR="00F72AAF" w:rsidRPr="00A860FD" w:rsidRDefault="00F72AAF" w:rsidP="00A860FD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3494415B" w14:textId="6E340D69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3823" w:firstLine="425"/>
        <w:textAlignment w:val="baseline"/>
        <w:rPr>
          <w:rFonts w:ascii="Ebrima" w:eastAsia="Calibri" w:hAnsi="Ebrima" w:cs="Times New Roman"/>
          <w:iCs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10</w:t>
      </w:r>
    </w:p>
    <w:p w14:paraId="369C02BF" w14:textId="7025B769" w:rsidR="00C374E1" w:rsidRPr="00A860FD" w:rsidRDefault="00C374E1" w:rsidP="00A860F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Niniejszą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mowę wraz z załącznikami sporządzono w dwóch jednobrzmiących egzemplarzach po jednym dla każdej ze stron</w:t>
      </w:r>
      <w:r w:rsidR="00BD3F89" w:rsidRPr="00A860FD">
        <w:rPr>
          <w:rFonts w:ascii="Ebrima" w:eastAsia="Calibri" w:hAnsi="Ebrima" w:cs="Times New Roman"/>
          <w:sz w:val="20"/>
          <w:szCs w:val="20"/>
        </w:rPr>
        <w:t>:</w:t>
      </w:r>
    </w:p>
    <w:p w14:paraId="40FA0C5D" w14:textId="77777777" w:rsidR="00744BE5" w:rsidRPr="00A860FD" w:rsidRDefault="00744BE5" w:rsidP="00A860F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1A222631" w14:textId="03B2269A" w:rsidR="00C374E1" w:rsidRPr="00A860FD" w:rsidRDefault="00C374E1" w:rsidP="00A860FD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 egzemplarz dla Wykonawcy </w:t>
      </w:r>
    </w:p>
    <w:p w14:paraId="2B1FE03F" w14:textId="7AAF60B7" w:rsidR="00C374E1" w:rsidRPr="00A860FD" w:rsidRDefault="00C374E1" w:rsidP="00A860FD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 egzemplarz dla Zamawiającego </w:t>
      </w:r>
    </w:p>
    <w:p w14:paraId="03831FA2" w14:textId="77777777" w:rsidR="005F3B45" w:rsidRPr="00A860FD" w:rsidRDefault="005F3B45" w:rsidP="00A860FD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75" w:hanging="354"/>
        <w:jc w:val="both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r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      </w:t>
      </w:r>
    </w:p>
    <w:p w14:paraId="18BEADDD" w14:textId="27947E38" w:rsidR="003713C4" w:rsidRPr="00A860FD" w:rsidRDefault="003713C4" w:rsidP="00A860F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Ebrima" w:hAnsi="Ebrima" w:cs="Times New Roman"/>
          <w:sz w:val="20"/>
          <w:szCs w:val="20"/>
        </w:rPr>
      </w:pPr>
      <w:bookmarkStart w:id="8" w:name="_Hlk485630297"/>
      <w:r w:rsidRPr="00A860FD">
        <w:rPr>
          <w:rFonts w:ascii="Ebrima" w:hAnsi="Ebrima" w:cs="Times New Roman"/>
          <w:b/>
          <w:sz w:val="20"/>
          <w:szCs w:val="20"/>
        </w:rPr>
        <w:t xml:space="preserve">Integralną częścią </w:t>
      </w:r>
      <w:r w:rsidR="00765EA0" w:rsidRPr="00A860FD">
        <w:rPr>
          <w:rFonts w:ascii="Ebrima" w:hAnsi="Ebrima" w:cs="Times New Roman"/>
          <w:b/>
          <w:sz w:val="20"/>
          <w:szCs w:val="20"/>
        </w:rPr>
        <w:t>u</w:t>
      </w:r>
      <w:r w:rsidRPr="00A860FD">
        <w:rPr>
          <w:rFonts w:ascii="Ebrima" w:hAnsi="Ebrima" w:cs="Times New Roman"/>
          <w:b/>
          <w:sz w:val="20"/>
          <w:szCs w:val="20"/>
        </w:rPr>
        <w:t xml:space="preserve">mowy są załączniki: </w:t>
      </w:r>
    </w:p>
    <w:p w14:paraId="6620B6BF" w14:textId="43A5AB94" w:rsidR="003713C4" w:rsidRPr="00A860FD" w:rsidRDefault="003713C4" w:rsidP="00A860FD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  <w:r w:rsidRPr="00A860FD">
        <w:rPr>
          <w:rFonts w:ascii="Ebrima" w:hAnsi="Ebrima" w:cs="Times New Roman"/>
          <w:sz w:val="20"/>
          <w:szCs w:val="20"/>
        </w:rPr>
        <w:t xml:space="preserve">Formularz </w:t>
      </w:r>
      <w:r w:rsidR="00E93005">
        <w:rPr>
          <w:rFonts w:ascii="Ebrima" w:hAnsi="Ebrima" w:cs="Times New Roman"/>
          <w:sz w:val="20"/>
          <w:szCs w:val="20"/>
        </w:rPr>
        <w:t>cenowy</w:t>
      </w:r>
      <w:r w:rsidRPr="00A860FD">
        <w:rPr>
          <w:rFonts w:ascii="Ebrima" w:hAnsi="Ebrima" w:cs="Times New Roman"/>
          <w:sz w:val="20"/>
          <w:szCs w:val="20"/>
        </w:rPr>
        <w:t xml:space="preserve"> – </w:t>
      </w:r>
      <w:r w:rsidR="00BD3F89" w:rsidRPr="00A860FD">
        <w:rPr>
          <w:rFonts w:ascii="Ebrima" w:hAnsi="Ebrima" w:cs="Times New Roman"/>
          <w:sz w:val="20"/>
          <w:szCs w:val="20"/>
        </w:rPr>
        <w:t>Z</w:t>
      </w:r>
      <w:r w:rsidRPr="00A860FD">
        <w:rPr>
          <w:rFonts w:ascii="Ebrima" w:hAnsi="Ebrima" w:cs="Times New Roman"/>
          <w:sz w:val="20"/>
          <w:szCs w:val="20"/>
        </w:rPr>
        <w:t>ał</w:t>
      </w:r>
      <w:r w:rsidR="00BD3F89" w:rsidRPr="00A860FD">
        <w:rPr>
          <w:rFonts w:ascii="Ebrima" w:hAnsi="Ebrima" w:cs="Times New Roman"/>
          <w:sz w:val="20"/>
          <w:szCs w:val="20"/>
        </w:rPr>
        <w:t>ącznik</w:t>
      </w:r>
      <w:r w:rsidRPr="00A860FD">
        <w:rPr>
          <w:rFonts w:ascii="Ebrima" w:hAnsi="Ebrima" w:cs="Times New Roman"/>
          <w:sz w:val="20"/>
          <w:szCs w:val="20"/>
        </w:rPr>
        <w:t xml:space="preserve"> </w:t>
      </w:r>
      <w:r w:rsidR="00765EA0" w:rsidRPr="00A860FD">
        <w:rPr>
          <w:rFonts w:ascii="Ebrima" w:hAnsi="Ebrima" w:cs="Times New Roman"/>
          <w:sz w:val="20"/>
          <w:szCs w:val="20"/>
        </w:rPr>
        <w:t>N</w:t>
      </w:r>
      <w:r w:rsidRPr="00A860FD">
        <w:rPr>
          <w:rFonts w:ascii="Ebrima" w:hAnsi="Ebrima" w:cs="Times New Roman"/>
          <w:sz w:val="20"/>
          <w:szCs w:val="20"/>
        </w:rPr>
        <w:t xml:space="preserve">r 1 do </w:t>
      </w:r>
      <w:r w:rsidR="00765EA0" w:rsidRPr="00A860FD">
        <w:rPr>
          <w:rFonts w:ascii="Ebrima" w:hAnsi="Ebrima" w:cs="Times New Roman"/>
          <w:sz w:val="20"/>
          <w:szCs w:val="20"/>
        </w:rPr>
        <w:t>u</w:t>
      </w:r>
      <w:r w:rsidRPr="00A860FD">
        <w:rPr>
          <w:rFonts w:ascii="Ebrima" w:hAnsi="Ebrima" w:cs="Times New Roman"/>
          <w:sz w:val="20"/>
          <w:szCs w:val="20"/>
        </w:rPr>
        <w:t>mowy</w:t>
      </w:r>
      <w:r w:rsidR="00BD3F89" w:rsidRPr="00A860FD">
        <w:rPr>
          <w:rFonts w:ascii="Ebrima" w:hAnsi="Ebrima" w:cs="Times New Roman"/>
          <w:sz w:val="20"/>
          <w:szCs w:val="20"/>
        </w:rPr>
        <w:t>,</w:t>
      </w:r>
    </w:p>
    <w:p w14:paraId="4099B6D9" w14:textId="3045DAFE" w:rsidR="00B43839" w:rsidRPr="00A860FD" w:rsidRDefault="00B43839" w:rsidP="00A860FD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780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</w:p>
    <w:bookmarkEnd w:id="8"/>
    <w:p w14:paraId="100FB7D3" w14:textId="1F6FF80C" w:rsidR="003713C4" w:rsidRPr="00A860FD" w:rsidRDefault="003713C4" w:rsidP="00A860FD">
      <w:pPr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</w:p>
    <w:p w14:paraId="63664C93" w14:textId="6694863B" w:rsidR="00534662" w:rsidRPr="00A860FD" w:rsidRDefault="00534662" w:rsidP="00A860FD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76" w:lineRule="auto"/>
        <w:ind w:left="75" w:hanging="354"/>
        <w:jc w:val="both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</w:p>
    <w:p w14:paraId="4B652731" w14:textId="77777777" w:rsidR="00712FC1" w:rsidRPr="00A860FD" w:rsidRDefault="00712FC1" w:rsidP="00A860FD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</w:p>
    <w:p w14:paraId="43CD0874" w14:textId="055A246D" w:rsidR="00C374E1" w:rsidRPr="00A860FD" w:rsidRDefault="0050111F" w:rsidP="00A860FD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     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…………………………………..                                       </w:t>
      </w:r>
      <w:r>
        <w:rPr>
          <w:rFonts w:ascii="Ebrima" w:eastAsia="Calibri" w:hAnsi="Ebrima" w:cs="Times New Roman"/>
          <w:sz w:val="20"/>
          <w:szCs w:val="20"/>
        </w:rPr>
        <w:t xml:space="preserve">                                </w:t>
      </w:r>
      <w:r w:rsidR="00C374E1" w:rsidRPr="00A860FD">
        <w:rPr>
          <w:rFonts w:ascii="Ebrima" w:eastAsia="Calibri" w:hAnsi="Ebrima" w:cs="Times New Roman"/>
          <w:sz w:val="20"/>
          <w:szCs w:val="20"/>
        </w:rPr>
        <w:t>……………………………..</w:t>
      </w:r>
    </w:p>
    <w:p w14:paraId="3D59D986" w14:textId="45B412D3" w:rsidR="00332232" w:rsidRPr="00A860FD" w:rsidRDefault="00C374E1" w:rsidP="00E93005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Ebrima" w:eastAsia="Times New Roman" w:hAnsi="Ebrima" w:cs="Times New Roman"/>
          <w:b/>
          <w:bCs/>
          <w:color w:val="FF0000"/>
          <w:sz w:val="20"/>
          <w:szCs w:val="20"/>
          <w:shd w:val="clear" w:color="auto" w:fill="FFFFFF"/>
          <w:lang w:eastAsia="pl-PL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             </w:t>
      </w: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Wykonawca </w:t>
      </w:r>
      <w:r w:rsidRPr="00A860FD">
        <w:rPr>
          <w:rFonts w:ascii="Ebrima" w:eastAsia="Calibri" w:hAnsi="Ebrima" w:cs="Times New Roman"/>
          <w:b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 xml:space="preserve">                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      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             Zamawiający</w:t>
      </w:r>
      <w:bookmarkEnd w:id="0"/>
    </w:p>
    <w:sectPr w:rsidR="00332232" w:rsidRPr="00A860F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A14F" w14:textId="77777777" w:rsidR="00DB419D" w:rsidRDefault="00DB419D" w:rsidP="003E7BCD">
      <w:pPr>
        <w:spacing w:after="0" w:line="240" w:lineRule="auto"/>
      </w:pPr>
      <w:r>
        <w:separator/>
      </w:r>
    </w:p>
  </w:endnote>
  <w:endnote w:type="continuationSeparator" w:id="0">
    <w:p w14:paraId="07985207" w14:textId="77777777" w:rsidR="00DB419D" w:rsidRDefault="00DB419D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1B45" w14:textId="77777777" w:rsidR="00DB419D" w:rsidRDefault="00DB419D" w:rsidP="003E7BCD">
      <w:pPr>
        <w:spacing w:after="0" w:line="240" w:lineRule="auto"/>
      </w:pPr>
      <w:r>
        <w:separator/>
      </w:r>
    </w:p>
  </w:footnote>
  <w:footnote w:type="continuationSeparator" w:id="0">
    <w:p w14:paraId="1257E1FE" w14:textId="77777777" w:rsidR="00DB419D" w:rsidRDefault="00DB419D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A64952"/>
    <w:multiLevelType w:val="hybridMultilevel"/>
    <w:tmpl w:val="6772F720"/>
    <w:lvl w:ilvl="0" w:tplc="19D8E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A33979"/>
    <w:multiLevelType w:val="multilevel"/>
    <w:tmpl w:val="EAF6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2E05040"/>
    <w:multiLevelType w:val="hybridMultilevel"/>
    <w:tmpl w:val="C1A465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94936"/>
    <w:multiLevelType w:val="multilevel"/>
    <w:tmpl w:val="0C045A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95C2B"/>
    <w:multiLevelType w:val="hybridMultilevel"/>
    <w:tmpl w:val="D79E8048"/>
    <w:lvl w:ilvl="0" w:tplc="D27A3DB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717A1"/>
    <w:multiLevelType w:val="hybridMultilevel"/>
    <w:tmpl w:val="62A6DF20"/>
    <w:lvl w:ilvl="0" w:tplc="4B1254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 w:val="0"/>
        <w:color w:val="auto"/>
      </w:rPr>
    </w:lvl>
    <w:lvl w:ilvl="1" w:tplc="1D0E0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Ebrima" w:hAnsi="Ebrima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80CED"/>
    <w:multiLevelType w:val="multilevel"/>
    <w:tmpl w:val="17E4E178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F790152"/>
    <w:multiLevelType w:val="hybridMultilevel"/>
    <w:tmpl w:val="A8B268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25202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55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575660">
    <w:abstractNumId w:val="14"/>
  </w:num>
  <w:num w:numId="4" w16cid:durableId="516693725">
    <w:abstractNumId w:val="0"/>
    <w:lvlOverride w:ilvl="0">
      <w:startOverride w:val="1"/>
    </w:lvlOverride>
  </w:num>
  <w:num w:numId="5" w16cid:durableId="681397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380699">
    <w:abstractNumId w:val="10"/>
  </w:num>
  <w:num w:numId="7" w16cid:durableId="288635625">
    <w:abstractNumId w:val="7"/>
  </w:num>
  <w:num w:numId="8" w16cid:durableId="1409381115">
    <w:abstractNumId w:val="20"/>
  </w:num>
  <w:num w:numId="9" w16cid:durableId="927546321">
    <w:abstractNumId w:val="19"/>
  </w:num>
  <w:num w:numId="10" w16cid:durableId="891774762">
    <w:abstractNumId w:val="11"/>
  </w:num>
  <w:num w:numId="11" w16cid:durableId="1280529186">
    <w:abstractNumId w:val="8"/>
  </w:num>
  <w:num w:numId="12" w16cid:durableId="775834068">
    <w:abstractNumId w:val="18"/>
  </w:num>
  <w:num w:numId="13" w16cid:durableId="1658612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31645">
    <w:abstractNumId w:val="3"/>
  </w:num>
  <w:num w:numId="15" w16cid:durableId="623392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5760888">
    <w:abstractNumId w:val="6"/>
  </w:num>
  <w:num w:numId="17" w16cid:durableId="9310862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3135208">
    <w:abstractNumId w:val="1"/>
  </w:num>
  <w:num w:numId="19" w16cid:durableId="1647859238">
    <w:abstractNumId w:val="5"/>
  </w:num>
  <w:num w:numId="20" w16cid:durableId="661157830">
    <w:abstractNumId w:val="12"/>
  </w:num>
  <w:num w:numId="21" w16cid:durableId="1698655648">
    <w:abstractNumId w:val="13"/>
  </w:num>
  <w:num w:numId="22" w16cid:durableId="58485445">
    <w:abstractNumId w:val="15"/>
  </w:num>
  <w:num w:numId="23" w16cid:durableId="41150877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275D3"/>
    <w:rsid w:val="00030732"/>
    <w:rsid w:val="00030F61"/>
    <w:rsid w:val="00032C85"/>
    <w:rsid w:val="000350C2"/>
    <w:rsid w:val="000378D1"/>
    <w:rsid w:val="00045BCC"/>
    <w:rsid w:val="00046C2B"/>
    <w:rsid w:val="00050694"/>
    <w:rsid w:val="00070E75"/>
    <w:rsid w:val="000732FF"/>
    <w:rsid w:val="00076E88"/>
    <w:rsid w:val="0009410C"/>
    <w:rsid w:val="00094447"/>
    <w:rsid w:val="000B2E2B"/>
    <w:rsid w:val="000B510D"/>
    <w:rsid w:val="000C1BB4"/>
    <w:rsid w:val="000C6A1B"/>
    <w:rsid w:val="000D0A2B"/>
    <w:rsid w:val="000D69CB"/>
    <w:rsid w:val="000F2ABD"/>
    <w:rsid w:val="001029B7"/>
    <w:rsid w:val="00115767"/>
    <w:rsid w:val="00116A07"/>
    <w:rsid w:val="00117B60"/>
    <w:rsid w:val="00120B52"/>
    <w:rsid w:val="001252F6"/>
    <w:rsid w:val="00126E8F"/>
    <w:rsid w:val="00135583"/>
    <w:rsid w:val="00147AE9"/>
    <w:rsid w:val="00162326"/>
    <w:rsid w:val="00162EAF"/>
    <w:rsid w:val="00170FEA"/>
    <w:rsid w:val="00192819"/>
    <w:rsid w:val="001A46AD"/>
    <w:rsid w:val="001A597B"/>
    <w:rsid w:val="001A7FC5"/>
    <w:rsid w:val="001B3F07"/>
    <w:rsid w:val="001B41C2"/>
    <w:rsid w:val="001D0601"/>
    <w:rsid w:val="001D6D72"/>
    <w:rsid w:val="001E2BDD"/>
    <w:rsid w:val="001F242D"/>
    <w:rsid w:val="001F5C3A"/>
    <w:rsid w:val="00210603"/>
    <w:rsid w:val="00213341"/>
    <w:rsid w:val="00220290"/>
    <w:rsid w:val="00250B0F"/>
    <w:rsid w:val="002648DF"/>
    <w:rsid w:val="00266847"/>
    <w:rsid w:val="002907F3"/>
    <w:rsid w:val="0029124B"/>
    <w:rsid w:val="002917EC"/>
    <w:rsid w:val="002A2D8C"/>
    <w:rsid w:val="002B05AF"/>
    <w:rsid w:val="002C0D5A"/>
    <w:rsid w:val="002C35F4"/>
    <w:rsid w:val="002C4CEF"/>
    <w:rsid w:val="002D06D2"/>
    <w:rsid w:val="002D1F09"/>
    <w:rsid w:val="002D6D79"/>
    <w:rsid w:val="002F0147"/>
    <w:rsid w:val="003055DE"/>
    <w:rsid w:val="0031780D"/>
    <w:rsid w:val="00317E46"/>
    <w:rsid w:val="0032137D"/>
    <w:rsid w:val="00321F74"/>
    <w:rsid w:val="0032447F"/>
    <w:rsid w:val="00326A60"/>
    <w:rsid w:val="00332232"/>
    <w:rsid w:val="0033300C"/>
    <w:rsid w:val="00335BFE"/>
    <w:rsid w:val="00336A7F"/>
    <w:rsid w:val="00356168"/>
    <w:rsid w:val="003609EB"/>
    <w:rsid w:val="00360E32"/>
    <w:rsid w:val="003610B6"/>
    <w:rsid w:val="00362182"/>
    <w:rsid w:val="0036420E"/>
    <w:rsid w:val="00364EA0"/>
    <w:rsid w:val="00366AC5"/>
    <w:rsid w:val="003713C4"/>
    <w:rsid w:val="0037249C"/>
    <w:rsid w:val="003A3473"/>
    <w:rsid w:val="003A7C91"/>
    <w:rsid w:val="003B251F"/>
    <w:rsid w:val="003C6803"/>
    <w:rsid w:val="003D2B8A"/>
    <w:rsid w:val="003E0A66"/>
    <w:rsid w:val="003E2FEE"/>
    <w:rsid w:val="003E70B2"/>
    <w:rsid w:val="003E7BCD"/>
    <w:rsid w:val="003F46AF"/>
    <w:rsid w:val="003F742E"/>
    <w:rsid w:val="00407A26"/>
    <w:rsid w:val="00417CA1"/>
    <w:rsid w:val="00424E4E"/>
    <w:rsid w:val="0043306B"/>
    <w:rsid w:val="004426B0"/>
    <w:rsid w:val="004448F5"/>
    <w:rsid w:val="00445556"/>
    <w:rsid w:val="00451E0B"/>
    <w:rsid w:val="00453A10"/>
    <w:rsid w:val="0045465A"/>
    <w:rsid w:val="004655E4"/>
    <w:rsid w:val="004705A7"/>
    <w:rsid w:val="00482CC8"/>
    <w:rsid w:val="004870FE"/>
    <w:rsid w:val="00487131"/>
    <w:rsid w:val="004A212B"/>
    <w:rsid w:val="004A64CE"/>
    <w:rsid w:val="004B139D"/>
    <w:rsid w:val="004C02BD"/>
    <w:rsid w:val="004C2339"/>
    <w:rsid w:val="004C2C3F"/>
    <w:rsid w:val="004D5BE9"/>
    <w:rsid w:val="004E674A"/>
    <w:rsid w:val="004E7FA3"/>
    <w:rsid w:val="0050111F"/>
    <w:rsid w:val="00502F6A"/>
    <w:rsid w:val="0050608B"/>
    <w:rsid w:val="0051200D"/>
    <w:rsid w:val="00515D39"/>
    <w:rsid w:val="00515E27"/>
    <w:rsid w:val="00520CF3"/>
    <w:rsid w:val="0053267B"/>
    <w:rsid w:val="00534662"/>
    <w:rsid w:val="00540DDA"/>
    <w:rsid w:val="005446BF"/>
    <w:rsid w:val="00547BFB"/>
    <w:rsid w:val="0055752E"/>
    <w:rsid w:val="005627E5"/>
    <w:rsid w:val="00564458"/>
    <w:rsid w:val="00565A49"/>
    <w:rsid w:val="0056774B"/>
    <w:rsid w:val="00570C7E"/>
    <w:rsid w:val="00573D08"/>
    <w:rsid w:val="005858AC"/>
    <w:rsid w:val="005958DB"/>
    <w:rsid w:val="005964D1"/>
    <w:rsid w:val="00597B54"/>
    <w:rsid w:val="005B6033"/>
    <w:rsid w:val="005C5EFB"/>
    <w:rsid w:val="005D7F77"/>
    <w:rsid w:val="005E6018"/>
    <w:rsid w:val="005F3B45"/>
    <w:rsid w:val="00626075"/>
    <w:rsid w:val="00631538"/>
    <w:rsid w:val="00631807"/>
    <w:rsid w:val="00647579"/>
    <w:rsid w:val="006478D6"/>
    <w:rsid w:val="00647B3B"/>
    <w:rsid w:val="006659FA"/>
    <w:rsid w:val="00675C24"/>
    <w:rsid w:val="0067769C"/>
    <w:rsid w:val="006776E9"/>
    <w:rsid w:val="0068025F"/>
    <w:rsid w:val="0068137A"/>
    <w:rsid w:val="006833D4"/>
    <w:rsid w:val="006936E1"/>
    <w:rsid w:val="006C52DA"/>
    <w:rsid w:val="006D0FE7"/>
    <w:rsid w:val="006D487C"/>
    <w:rsid w:val="006E1A36"/>
    <w:rsid w:val="006E2FD3"/>
    <w:rsid w:val="006E6CCB"/>
    <w:rsid w:val="0070057B"/>
    <w:rsid w:val="0070771A"/>
    <w:rsid w:val="00707A35"/>
    <w:rsid w:val="00707C50"/>
    <w:rsid w:val="00712FC1"/>
    <w:rsid w:val="00744BE5"/>
    <w:rsid w:val="00765EA0"/>
    <w:rsid w:val="007769E1"/>
    <w:rsid w:val="007802CB"/>
    <w:rsid w:val="00782521"/>
    <w:rsid w:val="00786107"/>
    <w:rsid w:val="00796183"/>
    <w:rsid w:val="007A3A8E"/>
    <w:rsid w:val="007B1748"/>
    <w:rsid w:val="007C1B2A"/>
    <w:rsid w:val="007D10F3"/>
    <w:rsid w:val="007D55DB"/>
    <w:rsid w:val="007D769F"/>
    <w:rsid w:val="007E049B"/>
    <w:rsid w:val="007E4FB2"/>
    <w:rsid w:val="0080023A"/>
    <w:rsid w:val="00805A2D"/>
    <w:rsid w:val="00815472"/>
    <w:rsid w:val="00822737"/>
    <w:rsid w:val="00832E4A"/>
    <w:rsid w:val="008550E3"/>
    <w:rsid w:val="00857B31"/>
    <w:rsid w:val="008605C1"/>
    <w:rsid w:val="00864D15"/>
    <w:rsid w:val="00867035"/>
    <w:rsid w:val="00876811"/>
    <w:rsid w:val="00886898"/>
    <w:rsid w:val="008904C3"/>
    <w:rsid w:val="00891DB0"/>
    <w:rsid w:val="008941FE"/>
    <w:rsid w:val="008951F8"/>
    <w:rsid w:val="008A34AC"/>
    <w:rsid w:val="008A71C8"/>
    <w:rsid w:val="008A7224"/>
    <w:rsid w:val="008A7CE7"/>
    <w:rsid w:val="008B1A7F"/>
    <w:rsid w:val="008B6FE3"/>
    <w:rsid w:val="008C4692"/>
    <w:rsid w:val="008D503E"/>
    <w:rsid w:val="008E05ED"/>
    <w:rsid w:val="00903B2A"/>
    <w:rsid w:val="00917804"/>
    <w:rsid w:val="00933292"/>
    <w:rsid w:val="00933976"/>
    <w:rsid w:val="0095025C"/>
    <w:rsid w:val="00950EA6"/>
    <w:rsid w:val="00953BB1"/>
    <w:rsid w:val="00955595"/>
    <w:rsid w:val="00967A62"/>
    <w:rsid w:val="009759F2"/>
    <w:rsid w:val="00980524"/>
    <w:rsid w:val="00980A2A"/>
    <w:rsid w:val="00983AE8"/>
    <w:rsid w:val="00992BB1"/>
    <w:rsid w:val="00995ED7"/>
    <w:rsid w:val="009A13C7"/>
    <w:rsid w:val="009A54EB"/>
    <w:rsid w:val="009A6171"/>
    <w:rsid w:val="009B0615"/>
    <w:rsid w:val="009B0966"/>
    <w:rsid w:val="009B0AEA"/>
    <w:rsid w:val="009B16C9"/>
    <w:rsid w:val="009E6506"/>
    <w:rsid w:val="00A20191"/>
    <w:rsid w:val="00A21629"/>
    <w:rsid w:val="00A24A8F"/>
    <w:rsid w:val="00A32584"/>
    <w:rsid w:val="00A56B30"/>
    <w:rsid w:val="00A62E53"/>
    <w:rsid w:val="00A73B80"/>
    <w:rsid w:val="00A846FC"/>
    <w:rsid w:val="00A860FD"/>
    <w:rsid w:val="00A920D1"/>
    <w:rsid w:val="00AA78AF"/>
    <w:rsid w:val="00AB0ECD"/>
    <w:rsid w:val="00AC3515"/>
    <w:rsid w:val="00AD4601"/>
    <w:rsid w:val="00AE2FDB"/>
    <w:rsid w:val="00AF63BA"/>
    <w:rsid w:val="00AF6EA4"/>
    <w:rsid w:val="00B00B59"/>
    <w:rsid w:val="00B3450F"/>
    <w:rsid w:val="00B3480F"/>
    <w:rsid w:val="00B35623"/>
    <w:rsid w:val="00B43839"/>
    <w:rsid w:val="00B546F5"/>
    <w:rsid w:val="00B54B65"/>
    <w:rsid w:val="00B56461"/>
    <w:rsid w:val="00B733B7"/>
    <w:rsid w:val="00BA4077"/>
    <w:rsid w:val="00BA4139"/>
    <w:rsid w:val="00BD2E36"/>
    <w:rsid w:val="00BD3493"/>
    <w:rsid w:val="00BD3F89"/>
    <w:rsid w:val="00BD3F8E"/>
    <w:rsid w:val="00C1012A"/>
    <w:rsid w:val="00C10754"/>
    <w:rsid w:val="00C12F81"/>
    <w:rsid w:val="00C14998"/>
    <w:rsid w:val="00C20AB9"/>
    <w:rsid w:val="00C3224B"/>
    <w:rsid w:val="00C32CA6"/>
    <w:rsid w:val="00C33191"/>
    <w:rsid w:val="00C35DA0"/>
    <w:rsid w:val="00C374E1"/>
    <w:rsid w:val="00C43B27"/>
    <w:rsid w:val="00C534E6"/>
    <w:rsid w:val="00C57CAE"/>
    <w:rsid w:val="00C675B5"/>
    <w:rsid w:val="00C81128"/>
    <w:rsid w:val="00C8733F"/>
    <w:rsid w:val="00C927C0"/>
    <w:rsid w:val="00C92B9C"/>
    <w:rsid w:val="00CA3ED2"/>
    <w:rsid w:val="00CB4953"/>
    <w:rsid w:val="00CC1E7A"/>
    <w:rsid w:val="00CC3F9D"/>
    <w:rsid w:val="00CD2928"/>
    <w:rsid w:val="00CD4C3F"/>
    <w:rsid w:val="00CD4F4F"/>
    <w:rsid w:val="00CD691A"/>
    <w:rsid w:val="00CE071C"/>
    <w:rsid w:val="00CF1F72"/>
    <w:rsid w:val="00CF58DC"/>
    <w:rsid w:val="00D00AC6"/>
    <w:rsid w:val="00D1721B"/>
    <w:rsid w:val="00D2202B"/>
    <w:rsid w:val="00D25A30"/>
    <w:rsid w:val="00D27934"/>
    <w:rsid w:val="00D3174F"/>
    <w:rsid w:val="00D41E60"/>
    <w:rsid w:val="00D84BFB"/>
    <w:rsid w:val="00D8582F"/>
    <w:rsid w:val="00D85FE1"/>
    <w:rsid w:val="00DB34B6"/>
    <w:rsid w:val="00DB419D"/>
    <w:rsid w:val="00DC5075"/>
    <w:rsid w:val="00DD4EB9"/>
    <w:rsid w:val="00DE4A53"/>
    <w:rsid w:val="00DF0E9F"/>
    <w:rsid w:val="00DF617C"/>
    <w:rsid w:val="00DF7763"/>
    <w:rsid w:val="00E15151"/>
    <w:rsid w:val="00E26C6A"/>
    <w:rsid w:val="00E34505"/>
    <w:rsid w:val="00E4316C"/>
    <w:rsid w:val="00E45F27"/>
    <w:rsid w:val="00E51614"/>
    <w:rsid w:val="00E542DA"/>
    <w:rsid w:val="00E55143"/>
    <w:rsid w:val="00E63E4E"/>
    <w:rsid w:val="00E640BA"/>
    <w:rsid w:val="00E93005"/>
    <w:rsid w:val="00EA566B"/>
    <w:rsid w:val="00EB5DB4"/>
    <w:rsid w:val="00ED6310"/>
    <w:rsid w:val="00EE28AB"/>
    <w:rsid w:val="00EE432F"/>
    <w:rsid w:val="00EF1FBB"/>
    <w:rsid w:val="00EF3C0A"/>
    <w:rsid w:val="00F06865"/>
    <w:rsid w:val="00F130C8"/>
    <w:rsid w:val="00F164B7"/>
    <w:rsid w:val="00F21E11"/>
    <w:rsid w:val="00F348BC"/>
    <w:rsid w:val="00F366D3"/>
    <w:rsid w:val="00F404B5"/>
    <w:rsid w:val="00F5036C"/>
    <w:rsid w:val="00F5096C"/>
    <w:rsid w:val="00F53092"/>
    <w:rsid w:val="00F62A3E"/>
    <w:rsid w:val="00F72AAF"/>
    <w:rsid w:val="00F8531A"/>
    <w:rsid w:val="00F85CA1"/>
    <w:rsid w:val="00F95D7C"/>
    <w:rsid w:val="00FA0998"/>
    <w:rsid w:val="00FA2EE1"/>
    <w:rsid w:val="00FB540A"/>
    <w:rsid w:val="00FD70B3"/>
    <w:rsid w:val="00FE01C1"/>
    <w:rsid w:val="00FE223E"/>
    <w:rsid w:val="00FF01EA"/>
    <w:rsid w:val="00FF4E2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6478D6"/>
    <w:pPr>
      <w:spacing w:after="0" w:line="240" w:lineRule="auto"/>
      <w:ind w:left="360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78D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3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pis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ktur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teka@szpitalpis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teka@szpitalpi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zpitalpis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376C-BFA4-446A-B234-6BB933B6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3746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Katarzyna Bębnowicz</cp:lastModifiedBy>
  <cp:revision>2</cp:revision>
  <cp:lastPrinted>2022-12-16T08:51:00Z</cp:lastPrinted>
  <dcterms:created xsi:type="dcterms:W3CDTF">2022-12-21T12:48:00Z</dcterms:created>
  <dcterms:modified xsi:type="dcterms:W3CDTF">2022-12-21T12:48:00Z</dcterms:modified>
</cp:coreProperties>
</file>