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B26" w14:textId="77777777" w:rsidR="00186E15" w:rsidRPr="00DD2E5A" w:rsidRDefault="00186E15" w:rsidP="00186E15">
      <w:pPr>
        <w:ind w:left="284" w:hanging="284"/>
        <w:jc w:val="right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/>
          <w:bCs/>
          <w:lang w:val="pl-PL"/>
        </w:rPr>
        <w:t>Załącznik Nr 2 do SWZ</w:t>
      </w:r>
    </w:p>
    <w:p w14:paraId="1507F326" w14:textId="77777777" w:rsidR="00186E15" w:rsidRPr="00DD2E5A" w:rsidRDefault="00186E15" w:rsidP="00186E15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.......................................................................... </w:t>
      </w:r>
    </w:p>
    <w:p w14:paraId="6D07C1B5" w14:textId="77777777" w:rsidR="00186E15" w:rsidRPr="00DD2E5A" w:rsidRDefault="00186E15" w:rsidP="00186E15">
      <w:pPr>
        <w:jc w:val="both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pieczęć firmowa Wykonawcy</w:t>
      </w:r>
    </w:p>
    <w:p w14:paraId="5D9F32D7" w14:textId="77777777" w:rsidR="00186E15" w:rsidRPr="00DD2E5A" w:rsidRDefault="00186E15" w:rsidP="00186E15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3F6E4623" w14:textId="77777777" w:rsidR="00186E15" w:rsidRPr="00DD2E5A" w:rsidRDefault="00186E15" w:rsidP="00186E15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04857300" w14:textId="602BE90E" w:rsidR="00186E15" w:rsidRDefault="00186E15" w:rsidP="00186E15">
      <w:pPr>
        <w:jc w:val="center"/>
        <w:rPr>
          <w:rFonts w:ascii="Tahoma" w:hAnsi="Tahoma"/>
          <w:b/>
          <w:color w:val="000000"/>
          <w:u w:val="single"/>
          <w:lang w:val="pl-PL"/>
        </w:rPr>
      </w:pPr>
      <w:r w:rsidRPr="00DD2E5A">
        <w:rPr>
          <w:rFonts w:ascii="Tahoma" w:hAnsi="Tahoma"/>
          <w:b/>
          <w:color w:val="000000"/>
          <w:u w:val="single"/>
          <w:lang w:val="pl-PL"/>
        </w:rPr>
        <w:t xml:space="preserve">FORMULARZ CENOWY </w:t>
      </w:r>
      <w:r w:rsidR="00323B35">
        <w:rPr>
          <w:rFonts w:ascii="Tahoma" w:hAnsi="Tahoma"/>
          <w:b/>
          <w:color w:val="000000"/>
          <w:u w:val="single"/>
          <w:lang w:val="pl-PL"/>
        </w:rPr>
        <w:t>– PO ZMIANIE</w:t>
      </w:r>
    </w:p>
    <w:p w14:paraId="0E998904" w14:textId="77777777" w:rsidR="00186E15" w:rsidRPr="00DD2E5A" w:rsidRDefault="00186E15" w:rsidP="00186E15">
      <w:pPr>
        <w:jc w:val="center"/>
        <w:rPr>
          <w:rFonts w:ascii="Tahoma" w:hAnsi="Tahoma"/>
          <w:b/>
          <w:color w:val="000000"/>
          <w:u w:val="single"/>
          <w:lang w:val="pl-PL"/>
        </w:rPr>
      </w:pPr>
    </w:p>
    <w:p w14:paraId="332A12E7" w14:textId="77777777" w:rsidR="00186E15" w:rsidRPr="00DD2E5A" w:rsidRDefault="00186E15" w:rsidP="00186E15">
      <w:pPr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DD2E5A">
        <w:rPr>
          <w:rFonts w:ascii="Tahoma" w:hAnsi="Tahoma"/>
          <w:bCs/>
          <w:lang w:val="pl-PL"/>
        </w:rPr>
        <w:t xml:space="preserve">Dotyczy: postępowania o udzielenie zamówienia publicznego prowadzonego w trybie podstawowym </w:t>
      </w:r>
      <w:r w:rsidRPr="00DD2E5A">
        <w:rPr>
          <w:rFonts w:ascii="Tahoma" w:hAnsi="Tahoma"/>
          <w:lang w:val="pl-PL"/>
        </w:rPr>
        <w:t>(</w:t>
      </w:r>
      <w:r w:rsidRPr="00DD2E5A">
        <w:rPr>
          <w:rFonts w:ascii="Tahoma" w:hAnsi="Tahoma"/>
          <w:bCs/>
          <w:color w:val="000000"/>
          <w:lang w:val="pl-PL"/>
        </w:rPr>
        <w:t>DA.M</w:t>
      </w:r>
      <w:r>
        <w:rPr>
          <w:rFonts w:ascii="Tahoma" w:hAnsi="Tahoma"/>
          <w:bCs/>
          <w:color w:val="000000"/>
          <w:lang w:val="pl-PL"/>
        </w:rPr>
        <w:t>P</w:t>
      </w:r>
      <w:r w:rsidRPr="00DD2E5A">
        <w:rPr>
          <w:rFonts w:ascii="Tahoma" w:hAnsi="Tahoma"/>
          <w:bCs/>
          <w:color w:val="000000"/>
          <w:lang w:val="pl-PL"/>
        </w:rPr>
        <w:t>.232.5</w:t>
      </w:r>
      <w:r>
        <w:rPr>
          <w:rFonts w:ascii="Tahoma" w:hAnsi="Tahoma"/>
          <w:bCs/>
          <w:color w:val="000000"/>
          <w:lang w:val="pl-PL"/>
        </w:rPr>
        <w:t>8</w:t>
      </w:r>
      <w:r w:rsidRPr="00DD2E5A">
        <w:rPr>
          <w:rFonts w:ascii="Tahoma" w:hAnsi="Tahoma"/>
          <w:bCs/>
          <w:color w:val="000000"/>
          <w:lang w:val="pl-PL"/>
        </w:rPr>
        <w:t>.202</w:t>
      </w:r>
      <w:r>
        <w:rPr>
          <w:rFonts w:ascii="Tahoma" w:hAnsi="Tahoma"/>
          <w:bCs/>
          <w:color w:val="000000"/>
          <w:lang w:val="pl-PL"/>
        </w:rPr>
        <w:t>3</w:t>
      </w:r>
      <w:r w:rsidRPr="00DD2E5A">
        <w:rPr>
          <w:rFonts w:ascii="Tahoma" w:hAnsi="Tahoma"/>
          <w:lang w:val="pl-PL"/>
        </w:rPr>
        <w:t xml:space="preserve">) pn. </w:t>
      </w:r>
      <w:r w:rsidRPr="00DD2E5A">
        <w:rPr>
          <w:rFonts w:ascii="Tahoma" w:hAnsi="Tahoma"/>
          <w:b/>
          <w:lang w:val="pl-PL"/>
        </w:rPr>
        <w:t>„</w:t>
      </w:r>
      <w:r w:rsidRPr="00DD2E5A">
        <w:rPr>
          <w:rFonts w:ascii="Tahoma" w:eastAsia="SimSun" w:hAnsi="Tahoma"/>
          <w:b/>
          <w:bCs/>
          <w:color w:val="000000"/>
          <w:lang w:val="pl-PL" w:eastAsia="ar-SA"/>
        </w:rPr>
        <w:t xml:space="preserve">Wykonanie, </w:t>
      </w:r>
      <w:r w:rsidRPr="00DD2E5A">
        <w:rPr>
          <w:rFonts w:ascii="Tahoma" w:hAnsi="Tahoma"/>
          <w:b/>
          <w:bCs/>
          <w:color w:val="000000"/>
          <w:lang w:val="pl-PL"/>
        </w:rPr>
        <w:t>dostawa wraz z montażem mebli oraz wyposażenia specjalistycznego na potrzeby Akademii Mazowieckiej w Płocku</w:t>
      </w:r>
      <w:r w:rsidRPr="00DD2E5A">
        <w:rPr>
          <w:rFonts w:ascii="Tahoma" w:eastAsia="Lucida Sans Unicode" w:hAnsi="Tahoma"/>
          <w:b/>
          <w:lang w:val="pl-PL"/>
        </w:rPr>
        <w:t>”.</w:t>
      </w:r>
    </w:p>
    <w:p w14:paraId="313EB752" w14:textId="77777777" w:rsidR="00186E15" w:rsidRPr="00DD2E5A" w:rsidRDefault="00186E15" w:rsidP="00186E15">
      <w:pPr>
        <w:spacing w:line="100" w:lineRule="atLeast"/>
        <w:jc w:val="both"/>
        <w:rPr>
          <w:rFonts w:ascii="Tahoma" w:hAnsi="Tahoma"/>
          <w:b/>
          <w:bCs/>
          <w:lang w:val="pl-PL"/>
        </w:rPr>
      </w:pPr>
    </w:p>
    <w:p w14:paraId="2DD4638B" w14:textId="3279F95C" w:rsidR="00186E15" w:rsidRDefault="00186E15" w:rsidP="00186E15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 </w:t>
      </w:r>
    </w:p>
    <w:p w14:paraId="13F253E9" w14:textId="77777777" w:rsidR="00C75325" w:rsidRDefault="00C753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1467"/>
        <w:gridCol w:w="2416"/>
        <w:gridCol w:w="1772"/>
        <w:gridCol w:w="803"/>
        <w:gridCol w:w="1949"/>
      </w:tblGrid>
      <w:tr w:rsidR="00186E15" w14:paraId="60FA5A06" w14:textId="77777777" w:rsidTr="00FE4F07">
        <w:tc>
          <w:tcPr>
            <w:tcW w:w="655" w:type="dxa"/>
          </w:tcPr>
          <w:p w14:paraId="68E9D96F" w14:textId="0CD5861B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86E15">
              <w:rPr>
                <w:rFonts w:ascii="Tahoma" w:hAnsi="Tahoma"/>
                <w:b/>
                <w:bCs/>
              </w:rPr>
              <w:t>L.p.</w:t>
            </w:r>
            <w:proofErr w:type="spellEnd"/>
          </w:p>
        </w:tc>
        <w:tc>
          <w:tcPr>
            <w:tcW w:w="1467" w:type="dxa"/>
          </w:tcPr>
          <w:p w14:paraId="6E477474" w14:textId="5CEBDD0E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r w:rsidRPr="00186E15"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2416" w:type="dxa"/>
          </w:tcPr>
          <w:p w14:paraId="464B6D04" w14:textId="3742230B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86E15">
              <w:rPr>
                <w:rFonts w:ascii="Tahoma" w:hAnsi="Tahoma"/>
                <w:b/>
                <w:bCs/>
              </w:rPr>
              <w:t>Opis</w:t>
            </w:r>
            <w:proofErr w:type="spellEnd"/>
            <w:r w:rsidRPr="00186E15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86E15">
              <w:rPr>
                <w:rFonts w:ascii="Tahoma" w:hAnsi="Tahoma"/>
                <w:b/>
                <w:bCs/>
              </w:rPr>
              <w:t>przedmiotu</w:t>
            </w:r>
            <w:proofErr w:type="spellEnd"/>
          </w:p>
        </w:tc>
        <w:tc>
          <w:tcPr>
            <w:tcW w:w="1772" w:type="dxa"/>
          </w:tcPr>
          <w:p w14:paraId="56A21B6D" w14:textId="2A4362DE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r w:rsidRPr="00186E15"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 w:rsidRPr="00186E15">
              <w:rPr>
                <w:rFonts w:ascii="Tahoma" w:hAnsi="Tahoma"/>
                <w:b/>
                <w:bCs/>
              </w:rPr>
              <w:t>jednostkowa</w:t>
            </w:r>
            <w:proofErr w:type="spellEnd"/>
            <w:r w:rsidRPr="00186E15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86E15"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803" w:type="dxa"/>
          </w:tcPr>
          <w:p w14:paraId="240310CC" w14:textId="1B65C50D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86E15"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1949" w:type="dxa"/>
          </w:tcPr>
          <w:p w14:paraId="24A820AD" w14:textId="75CF4CBE" w:rsidR="00186E15" w:rsidRPr="00186E15" w:rsidRDefault="00186E15" w:rsidP="00186E15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186E15">
              <w:rPr>
                <w:rFonts w:ascii="Tahoma" w:hAnsi="Tahoma"/>
                <w:b/>
                <w:bCs/>
              </w:rPr>
              <w:t>Wartość</w:t>
            </w:r>
            <w:proofErr w:type="spellEnd"/>
            <w:r w:rsidRPr="00186E15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86E15">
              <w:rPr>
                <w:rFonts w:ascii="Tahoma" w:hAnsi="Tahoma"/>
                <w:b/>
                <w:bCs/>
              </w:rPr>
              <w:t>ogółem</w:t>
            </w:r>
            <w:proofErr w:type="spellEnd"/>
            <w:r w:rsidRPr="00186E15"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 w:rsidRPr="00186E15"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186E15" w14:paraId="0ED1C1D8" w14:textId="77777777" w:rsidTr="00FE4F07">
        <w:tc>
          <w:tcPr>
            <w:tcW w:w="655" w:type="dxa"/>
            <w:vMerge w:val="restart"/>
          </w:tcPr>
          <w:p w14:paraId="7F5C7576" w14:textId="10E6E407" w:rsidR="00186E15" w:rsidRPr="000B4136" w:rsidRDefault="00FE4F07">
            <w:pPr>
              <w:rPr>
                <w:rFonts w:ascii="Tahoma" w:hAnsi="Tahoma"/>
                <w:sz w:val="20"/>
                <w:szCs w:val="20"/>
              </w:rPr>
            </w:pPr>
            <w:r w:rsidRPr="000B4136"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1467" w:type="dxa"/>
            <w:vMerge w:val="restart"/>
          </w:tcPr>
          <w:p w14:paraId="1913358B" w14:textId="5163063F" w:rsidR="00186E15" w:rsidRPr="000B4136" w:rsidRDefault="00FE4F07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Zestaw</w:t>
            </w:r>
            <w:proofErr w:type="spellEnd"/>
          </w:p>
        </w:tc>
        <w:tc>
          <w:tcPr>
            <w:tcW w:w="2416" w:type="dxa"/>
          </w:tcPr>
          <w:p w14:paraId="10F9CAC6" w14:textId="4A0E31AC" w:rsidR="00186E15" w:rsidRPr="000B4136" w:rsidRDefault="00FE4F07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stół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przyścienny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,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mobilny</w:t>
            </w:r>
            <w:proofErr w:type="spellEnd"/>
            <w:r w:rsidR="000B4136" w:rsidRPr="000B4136">
              <w:rPr>
                <w:rFonts w:ascii="Tahoma" w:hAnsi="Tahoma"/>
                <w:sz w:val="20"/>
                <w:szCs w:val="20"/>
              </w:rPr>
              <w:t>,</w:t>
            </w:r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szafki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podblatowe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</w:tcPr>
          <w:p w14:paraId="59E4C706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38B41AC1" w14:textId="348EFE92" w:rsidR="00186E15" w:rsidRPr="000B4136" w:rsidRDefault="000B4136">
            <w:pPr>
              <w:rPr>
                <w:rFonts w:ascii="Tahoma" w:hAnsi="Tahoma"/>
                <w:sz w:val="20"/>
                <w:szCs w:val="20"/>
              </w:rPr>
            </w:pPr>
            <w:r w:rsidRPr="000B4136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70733554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186E15" w14:paraId="03EC2A43" w14:textId="77777777" w:rsidTr="00FE4F07">
        <w:tc>
          <w:tcPr>
            <w:tcW w:w="655" w:type="dxa"/>
            <w:vMerge/>
          </w:tcPr>
          <w:p w14:paraId="2006255B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26D3DC24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8B120E1" w14:textId="1D946F33" w:rsidR="00186E15" w:rsidRPr="000B4136" w:rsidRDefault="000B4136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witryna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przeszklona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do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połowy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1772" w:type="dxa"/>
          </w:tcPr>
          <w:p w14:paraId="2E471C60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9185109" w14:textId="6CC8F616" w:rsidR="00186E15" w:rsidRPr="000B4136" w:rsidRDefault="000B4136">
            <w:pPr>
              <w:rPr>
                <w:rFonts w:ascii="Tahoma" w:hAnsi="Tahoma"/>
                <w:sz w:val="20"/>
                <w:szCs w:val="20"/>
              </w:rPr>
            </w:pPr>
            <w:r w:rsidRPr="000B4136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34E9AF05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186E15" w14:paraId="682211A5" w14:textId="77777777" w:rsidTr="00FE4F07">
        <w:tc>
          <w:tcPr>
            <w:tcW w:w="655" w:type="dxa"/>
            <w:vMerge/>
          </w:tcPr>
          <w:p w14:paraId="161DFED8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7C66848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19B5465" w14:textId="31590B4B" w:rsidR="00186E15" w:rsidRPr="000B4136" w:rsidRDefault="000B4136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wieszak</w:t>
            </w:r>
            <w:proofErr w:type="spellEnd"/>
            <w:r w:rsidRPr="000B4136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0B4136">
              <w:rPr>
                <w:rFonts w:ascii="Tahoma" w:hAnsi="Tahoma"/>
                <w:sz w:val="20"/>
                <w:szCs w:val="20"/>
              </w:rPr>
              <w:t>naścienny</w:t>
            </w:r>
            <w:proofErr w:type="spellEnd"/>
          </w:p>
        </w:tc>
        <w:tc>
          <w:tcPr>
            <w:tcW w:w="1772" w:type="dxa"/>
          </w:tcPr>
          <w:p w14:paraId="2F01700C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65344F87" w14:textId="74959C08" w:rsidR="00186E15" w:rsidRPr="000B4136" w:rsidRDefault="000B4136">
            <w:pPr>
              <w:rPr>
                <w:rFonts w:ascii="Tahoma" w:hAnsi="Tahoma"/>
                <w:sz w:val="20"/>
                <w:szCs w:val="20"/>
              </w:rPr>
            </w:pPr>
            <w:r w:rsidRPr="000B4136"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22DBDFB6" w14:textId="77777777" w:rsidR="00186E15" w:rsidRPr="000B4136" w:rsidRDefault="00186E15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186E15" w14:paraId="77234C00" w14:textId="77777777" w:rsidTr="00FE4F07">
        <w:tc>
          <w:tcPr>
            <w:tcW w:w="7113" w:type="dxa"/>
            <w:gridSpan w:val="5"/>
          </w:tcPr>
          <w:p w14:paraId="566EB237" w14:textId="15F485F4" w:rsidR="00186E15" w:rsidRPr="00FE4F07" w:rsidRDefault="00186E15" w:rsidP="00186E15">
            <w:pPr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FE4F07">
              <w:rPr>
                <w:rFonts w:ascii="Tahoma" w:hAnsi="Tahoma"/>
                <w:b/>
                <w:bCs/>
                <w:sz w:val="20"/>
                <w:szCs w:val="20"/>
              </w:rPr>
              <w:t>RAZEM</w:t>
            </w:r>
            <w:r w:rsidR="00323B35">
              <w:rPr>
                <w:rFonts w:ascii="Tahoma" w:hAnsi="Tahoma"/>
                <w:b/>
                <w:bCs/>
                <w:sz w:val="20"/>
                <w:szCs w:val="20"/>
              </w:rPr>
              <w:t xml:space="preserve"> 1)</w:t>
            </w:r>
            <w:r w:rsidRPr="00FE4F07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49" w:type="dxa"/>
          </w:tcPr>
          <w:p w14:paraId="6FB7BEE5" w14:textId="77777777" w:rsidR="00186E15" w:rsidRPr="00FE4F07" w:rsidRDefault="00186E15" w:rsidP="00186E15">
            <w:pPr>
              <w:jc w:val="right"/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197ADA71" w14:textId="77777777" w:rsidTr="00805272">
        <w:tc>
          <w:tcPr>
            <w:tcW w:w="655" w:type="dxa"/>
            <w:vMerge w:val="restart"/>
          </w:tcPr>
          <w:p w14:paraId="2027A319" w14:textId="796F57EE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1467" w:type="dxa"/>
            <w:vMerge w:val="restart"/>
          </w:tcPr>
          <w:p w14:paraId="2BA8BCBE" w14:textId="447E208D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Zabudowa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przyścienna</w:t>
            </w:r>
            <w:proofErr w:type="spellEnd"/>
          </w:p>
        </w:tc>
        <w:tc>
          <w:tcPr>
            <w:tcW w:w="6940" w:type="dxa"/>
            <w:gridSpan w:val="4"/>
          </w:tcPr>
          <w:p w14:paraId="2376A3E9" w14:textId="14E48F6D" w:rsidR="000B4136" w:rsidRPr="00AB6092" w:rsidRDefault="000B413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b/>
                <w:bCs/>
                <w:sz w:val="20"/>
                <w:szCs w:val="20"/>
              </w:rPr>
              <w:t>Szafki</w:t>
            </w:r>
            <w:proofErr w:type="spellEnd"/>
            <w:r w:rsidRPr="00AB6092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b/>
                <w:bCs/>
                <w:sz w:val="20"/>
                <w:szCs w:val="20"/>
              </w:rPr>
              <w:t>podblatowe</w:t>
            </w:r>
            <w:proofErr w:type="spellEnd"/>
            <w:r w:rsidRPr="00AB6092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</w:tr>
      <w:tr w:rsidR="000B4136" w14:paraId="30A12F7E" w14:textId="77777777" w:rsidTr="00FE4F07">
        <w:tc>
          <w:tcPr>
            <w:tcW w:w="655" w:type="dxa"/>
            <w:vMerge/>
          </w:tcPr>
          <w:p w14:paraId="191AEEC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3946237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2CADB9A" w14:textId="1401BE18" w:rsidR="000B4136" w:rsidRPr="00AB6092" w:rsidRDefault="000B4136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instalacyjna</w:t>
            </w:r>
            <w:proofErr w:type="spellEnd"/>
          </w:p>
        </w:tc>
        <w:tc>
          <w:tcPr>
            <w:tcW w:w="1772" w:type="dxa"/>
          </w:tcPr>
          <w:p w14:paraId="4B57813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704950F" w14:textId="10479F21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05D7533E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0C6C31AF" w14:textId="77777777" w:rsidTr="00FE4F07">
        <w:tc>
          <w:tcPr>
            <w:tcW w:w="655" w:type="dxa"/>
            <w:vMerge/>
          </w:tcPr>
          <w:p w14:paraId="32A7B09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662D829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AF6D0FC" w14:textId="6AF00CE6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500, 1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prawe</w:t>
            </w:r>
            <w:proofErr w:type="spellEnd"/>
          </w:p>
        </w:tc>
        <w:tc>
          <w:tcPr>
            <w:tcW w:w="1772" w:type="dxa"/>
          </w:tcPr>
          <w:p w14:paraId="69BC4B5B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7A3CCFA" w14:textId="26B06013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61FB9ABD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7A2E63FA" w14:textId="77777777" w:rsidTr="00FE4F07">
        <w:tc>
          <w:tcPr>
            <w:tcW w:w="655" w:type="dxa"/>
            <w:vMerge/>
          </w:tcPr>
          <w:p w14:paraId="2DBAC51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126E362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BEE0801" w14:textId="2C4744D8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500mm, 3x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szuflady</w:t>
            </w:r>
            <w:proofErr w:type="spellEnd"/>
          </w:p>
        </w:tc>
        <w:tc>
          <w:tcPr>
            <w:tcW w:w="1772" w:type="dxa"/>
          </w:tcPr>
          <w:p w14:paraId="75B613A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651D19A0" w14:textId="57627D63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1949" w:type="dxa"/>
          </w:tcPr>
          <w:p w14:paraId="286D0A3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2F7D80FC" w14:textId="77777777" w:rsidTr="00FE4F07">
        <w:tc>
          <w:tcPr>
            <w:tcW w:w="655" w:type="dxa"/>
            <w:vMerge/>
          </w:tcPr>
          <w:p w14:paraId="60BE7943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063EDA8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452490E" w14:textId="412A1AC7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600, 3x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szuflady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53C97A06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35B0D25" w14:textId="7871198D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071443E6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002AEF6A" w14:textId="77777777" w:rsidTr="00FE4F07">
        <w:tc>
          <w:tcPr>
            <w:tcW w:w="655" w:type="dxa"/>
            <w:vMerge/>
          </w:tcPr>
          <w:p w14:paraId="7A0EE666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28A9D682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6971205" w14:textId="5B48A6E3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730mm, 2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3C9B06A9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225B47C1" w14:textId="25EE2737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22DC801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15E482F5" w14:textId="77777777" w:rsidTr="00FE4F07">
        <w:tc>
          <w:tcPr>
            <w:tcW w:w="655" w:type="dxa"/>
            <w:vMerge/>
          </w:tcPr>
          <w:p w14:paraId="2999E67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02BEA9B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FD401B0" w14:textId="1D40493F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800, 2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0351C4C9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2F712A2" w14:textId="3C633F86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0B92B2DD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60912CCD" w14:textId="77777777" w:rsidTr="00FE4F07">
        <w:tc>
          <w:tcPr>
            <w:tcW w:w="655" w:type="dxa"/>
            <w:vMerge/>
          </w:tcPr>
          <w:p w14:paraId="70E13163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0A309190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44CF8B0" w14:textId="20C7DBDB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narożna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940mm,</w:t>
            </w:r>
          </w:p>
        </w:tc>
        <w:tc>
          <w:tcPr>
            <w:tcW w:w="1772" w:type="dxa"/>
          </w:tcPr>
          <w:p w14:paraId="17ED3455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01FD63CB" w14:textId="4688C9A7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70EA1E16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43630179" w14:textId="77777777" w:rsidTr="00FE4F07">
        <w:tc>
          <w:tcPr>
            <w:tcW w:w="655" w:type="dxa"/>
            <w:vMerge/>
          </w:tcPr>
          <w:p w14:paraId="60B3E8F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0FCCBF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D293E63" w14:textId="1FCDFAE2" w:rsidR="000B4136" w:rsidRPr="00AB6092" w:rsidRDefault="00AB6092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AB6092">
              <w:rPr>
                <w:rFonts w:ascii="Tahoma" w:hAnsi="Tahoma"/>
                <w:sz w:val="20"/>
                <w:szCs w:val="20"/>
              </w:rPr>
              <w:t>narożna</w:t>
            </w:r>
            <w:proofErr w:type="spellEnd"/>
            <w:r w:rsidRPr="00AB6092">
              <w:rPr>
                <w:rFonts w:ascii="Tahoma" w:hAnsi="Tahoma"/>
                <w:sz w:val="20"/>
                <w:szCs w:val="20"/>
              </w:rPr>
              <w:t xml:space="preserve"> 1000mm</w:t>
            </w:r>
          </w:p>
        </w:tc>
        <w:tc>
          <w:tcPr>
            <w:tcW w:w="1772" w:type="dxa"/>
          </w:tcPr>
          <w:p w14:paraId="224B216D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374E14AF" w14:textId="08ACDA92" w:rsidR="000B4136" w:rsidRPr="00FE4F07" w:rsidRDefault="00AB6092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14:paraId="497C5F5B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CA34C4" w14:paraId="2E304333" w14:textId="77777777" w:rsidTr="00F669D7">
        <w:tc>
          <w:tcPr>
            <w:tcW w:w="655" w:type="dxa"/>
            <w:vMerge/>
          </w:tcPr>
          <w:p w14:paraId="2CD08677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56C343D1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940" w:type="dxa"/>
            <w:gridSpan w:val="4"/>
          </w:tcPr>
          <w:p w14:paraId="31CA050B" w14:textId="76C405EF" w:rsidR="00CA34C4" w:rsidRPr="00CA34C4" w:rsidRDefault="00CA34C4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Szafki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wiszące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</w:tr>
      <w:tr w:rsidR="000B4136" w14:paraId="2BE7C2FD" w14:textId="77777777" w:rsidTr="00FE4F07">
        <w:tc>
          <w:tcPr>
            <w:tcW w:w="655" w:type="dxa"/>
            <w:vMerge/>
          </w:tcPr>
          <w:p w14:paraId="7590EB2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539AFE1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C123248" w14:textId="16645DDB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1000mm,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</w:p>
        </w:tc>
        <w:tc>
          <w:tcPr>
            <w:tcW w:w="1772" w:type="dxa"/>
          </w:tcPr>
          <w:p w14:paraId="611FFF5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2394CC3C" w14:textId="23716650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14:paraId="1E6BE2C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CA34C4" w14:paraId="332664CB" w14:textId="77777777" w:rsidTr="005A276A">
        <w:tc>
          <w:tcPr>
            <w:tcW w:w="655" w:type="dxa"/>
            <w:vMerge/>
          </w:tcPr>
          <w:p w14:paraId="75301D74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51E6D829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940" w:type="dxa"/>
            <w:gridSpan w:val="4"/>
          </w:tcPr>
          <w:p w14:paraId="1FFFCB49" w14:textId="1CEDA01F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Szafki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wiszące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</w:tr>
      <w:tr w:rsidR="000B4136" w14:paraId="449B337A" w14:textId="77777777" w:rsidTr="00FE4F07">
        <w:tc>
          <w:tcPr>
            <w:tcW w:w="655" w:type="dxa"/>
            <w:vMerge/>
          </w:tcPr>
          <w:p w14:paraId="62F59F3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03E9777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E98E773" w14:textId="0374F890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1000 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3AF3EABD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3A8124D6" w14:textId="208D8A20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076EE6D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408EDFCB" w14:textId="77777777" w:rsidTr="00FE4F07">
        <w:tc>
          <w:tcPr>
            <w:tcW w:w="655" w:type="dxa"/>
            <w:vMerge/>
          </w:tcPr>
          <w:p w14:paraId="1112B9F2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6743E9A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4924A94" w14:textId="6B366354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1200 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14:paraId="7B43BED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0FC5AD3" w14:textId="70F8A3CC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1C353715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CA34C4" w14:paraId="572F085D" w14:textId="77777777" w:rsidTr="00134F8B">
        <w:tc>
          <w:tcPr>
            <w:tcW w:w="655" w:type="dxa"/>
            <w:vMerge/>
          </w:tcPr>
          <w:p w14:paraId="442C4D4E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29E8C04" w14:textId="77777777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940" w:type="dxa"/>
            <w:gridSpan w:val="4"/>
          </w:tcPr>
          <w:p w14:paraId="3CC7C721" w14:textId="2E0D4196" w:rsidR="00CA34C4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Szafki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wiszące</w:t>
            </w:r>
            <w:proofErr w:type="spellEnd"/>
            <w:r w:rsidRPr="00CA34C4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</w:tr>
      <w:tr w:rsidR="000B4136" w14:paraId="50071AA3" w14:textId="77777777" w:rsidTr="00FE4F07">
        <w:tc>
          <w:tcPr>
            <w:tcW w:w="655" w:type="dxa"/>
            <w:vMerge/>
          </w:tcPr>
          <w:p w14:paraId="4260CDA6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6BE286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821D69C" w14:textId="4CFA04E0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1200mm,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</w:p>
        </w:tc>
        <w:tc>
          <w:tcPr>
            <w:tcW w:w="1772" w:type="dxa"/>
          </w:tcPr>
          <w:p w14:paraId="6532DF8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6BB75653" w14:textId="7A23E207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7377A523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73CDDAE0" w14:textId="77777777" w:rsidTr="00FE4F07">
        <w:tc>
          <w:tcPr>
            <w:tcW w:w="655" w:type="dxa"/>
            <w:vMerge/>
          </w:tcPr>
          <w:p w14:paraId="3B95C0D9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B14124E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4C0F337F" w14:textId="433DEB41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1280mm,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7E375E0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2D1F6360" w14:textId="4DA31609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28342721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3195E734" w14:textId="77777777" w:rsidTr="00FE4F07">
        <w:tc>
          <w:tcPr>
            <w:tcW w:w="655" w:type="dxa"/>
            <w:vMerge/>
          </w:tcPr>
          <w:p w14:paraId="3B52C4ED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159942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1496B1FC" w14:textId="6097AAED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wisząca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1380mm,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1772" w:type="dxa"/>
          </w:tcPr>
          <w:p w14:paraId="7436BB07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72B1FB5E" w14:textId="04913BE7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310540DB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4FE59B60" w14:textId="77777777" w:rsidTr="00FE4F07">
        <w:tc>
          <w:tcPr>
            <w:tcW w:w="655" w:type="dxa"/>
            <w:vMerge/>
          </w:tcPr>
          <w:p w14:paraId="5ED380F8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7307841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0262F93E" w14:textId="1910873F" w:rsidR="000B4136" w:rsidRPr="00CA34C4" w:rsidRDefault="00CA34C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szafka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rogowa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270st., 2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drzwi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>,</w:t>
            </w:r>
          </w:p>
        </w:tc>
        <w:tc>
          <w:tcPr>
            <w:tcW w:w="1772" w:type="dxa"/>
          </w:tcPr>
          <w:p w14:paraId="2A006A4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6CFB27AC" w14:textId="130DF474" w:rsidR="000B4136" w:rsidRPr="00FE4F07" w:rsidRDefault="00CA34C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7A2DF38F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3B337536" w14:textId="77777777" w:rsidTr="00FE4F07">
        <w:tc>
          <w:tcPr>
            <w:tcW w:w="655" w:type="dxa"/>
            <w:vMerge/>
          </w:tcPr>
          <w:p w14:paraId="36869767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646B28FA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E0FE17F" w14:textId="10A3DBDA" w:rsidR="000B4136" w:rsidRPr="00FE4F07" w:rsidRDefault="00EA4024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półka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na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 w:rsidRPr="00CA34C4">
              <w:rPr>
                <w:rFonts w:ascii="Tahoma" w:hAnsi="Tahoma"/>
                <w:sz w:val="20"/>
                <w:szCs w:val="20"/>
              </w:rPr>
              <w:t>zbiornik</w:t>
            </w:r>
            <w:proofErr w:type="spellEnd"/>
            <w:r w:rsidRPr="00CA34C4">
              <w:rPr>
                <w:rFonts w:ascii="Tahoma" w:hAnsi="Tahoma"/>
                <w:sz w:val="20"/>
                <w:szCs w:val="20"/>
              </w:rPr>
              <w:t xml:space="preserve"> 30l,</w:t>
            </w:r>
          </w:p>
        </w:tc>
        <w:tc>
          <w:tcPr>
            <w:tcW w:w="1772" w:type="dxa"/>
          </w:tcPr>
          <w:p w14:paraId="424ACDCE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4AC63DAA" w14:textId="7935F89B" w:rsidR="000B4136" w:rsidRPr="00FE4F07" w:rsidRDefault="00EA4024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1949" w:type="dxa"/>
          </w:tcPr>
          <w:p w14:paraId="323876D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23B35" w14:paraId="57E33C90" w14:textId="77777777" w:rsidTr="00A50345">
        <w:tc>
          <w:tcPr>
            <w:tcW w:w="655" w:type="dxa"/>
            <w:vMerge/>
          </w:tcPr>
          <w:p w14:paraId="5F5054A8" w14:textId="77777777" w:rsidR="00323B35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27CC9DD4" w14:textId="77777777" w:rsidR="00323B35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940" w:type="dxa"/>
            <w:gridSpan w:val="4"/>
          </w:tcPr>
          <w:p w14:paraId="2A8BFFDB" w14:textId="254C78B8" w:rsidR="00323B35" w:rsidRPr="00323B35" w:rsidRDefault="00323B35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proofErr w:type="spellStart"/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Armatura</w:t>
            </w:r>
            <w:proofErr w:type="spellEnd"/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</w:tr>
      <w:tr w:rsidR="000B4136" w14:paraId="637ABBF7" w14:textId="77777777" w:rsidTr="00FE4F07">
        <w:tc>
          <w:tcPr>
            <w:tcW w:w="655" w:type="dxa"/>
            <w:vMerge/>
          </w:tcPr>
          <w:p w14:paraId="43974F82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ED1F6F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7FCE355" w14:textId="3FC5E4BA" w:rsidR="000B4136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bateria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łokciowa</w:t>
            </w:r>
            <w:proofErr w:type="spellEnd"/>
          </w:p>
        </w:tc>
        <w:tc>
          <w:tcPr>
            <w:tcW w:w="1772" w:type="dxa"/>
          </w:tcPr>
          <w:p w14:paraId="3BAA2027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08A03DC8" w14:textId="25E48864" w:rsidR="000B4136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14:paraId="066ECB52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0B4136" w14:paraId="437CBEA9" w14:textId="77777777" w:rsidTr="00FE4F07">
        <w:tc>
          <w:tcPr>
            <w:tcW w:w="655" w:type="dxa"/>
            <w:vMerge/>
          </w:tcPr>
          <w:p w14:paraId="7689CEE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1FD2EAB4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982C830" w14:textId="06A46E83" w:rsidR="000B4136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  <w:szCs w:val="20"/>
              </w:rPr>
              <w:t>Zlew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lity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spiek</w:t>
            </w:r>
            <w:proofErr w:type="spellEnd"/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  <w:szCs w:val="20"/>
              </w:rPr>
              <w:t>ceramiczny</w:t>
            </w:r>
            <w:proofErr w:type="spellEnd"/>
          </w:p>
        </w:tc>
        <w:tc>
          <w:tcPr>
            <w:tcW w:w="1772" w:type="dxa"/>
          </w:tcPr>
          <w:p w14:paraId="2946E09C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03" w:type="dxa"/>
          </w:tcPr>
          <w:p w14:paraId="1F238E3A" w14:textId="4B512F7B" w:rsidR="000B4136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1949" w:type="dxa"/>
          </w:tcPr>
          <w:p w14:paraId="3213FA79" w14:textId="77777777" w:rsidR="000B4136" w:rsidRPr="00FE4F07" w:rsidRDefault="000B4136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23B35" w14:paraId="14800B9F" w14:textId="77777777" w:rsidTr="0082664C">
        <w:tc>
          <w:tcPr>
            <w:tcW w:w="7113" w:type="dxa"/>
            <w:gridSpan w:val="5"/>
          </w:tcPr>
          <w:p w14:paraId="0DCDEBCB" w14:textId="054F4F7E" w:rsidR="00323B35" w:rsidRPr="00323B35" w:rsidRDefault="00323B35" w:rsidP="00323B35">
            <w:pPr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RAZEM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2)</w:t>
            </w: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49" w:type="dxa"/>
          </w:tcPr>
          <w:p w14:paraId="2FDB8B69" w14:textId="77777777" w:rsidR="00323B35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</w:p>
        </w:tc>
      </w:tr>
      <w:tr w:rsidR="00323B35" w14:paraId="04A6A59D" w14:textId="77777777" w:rsidTr="0082664C">
        <w:tc>
          <w:tcPr>
            <w:tcW w:w="7113" w:type="dxa"/>
            <w:gridSpan w:val="5"/>
          </w:tcPr>
          <w:p w14:paraId="34966543" w14:textId="4E33C0D8" w:rsidR="00323B35" w:rsidRPr="00323B35" w:rsidRDefault="00323B35" w:rsidP="00323B35">
            <w:pPr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RAZEM (1 +2) :  </w:t>
            </w:r>
          </w:p>
        </w:tc>
        <w:tc>
          <w:tcPr>
            <w:tcW w:w="1949" w:type="dxa"/>
          </w:tcPr>
          <w:p w14:paraId="08B78CF1" w14:textId="77777777" w:rsidR="00323B35" w:rsidRPr="00FE4F07" w:rsidRDefault="00323B35">
            <w:pPr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521A88ED" w14:textId="77777777" w:rsidR="00186E15" w:rsidRDefault="00186E15"/>
    <w:p w14:paraId="311D7F38" w14:textId="77777777" w:rsidR="00186E15" w:rsidRDefault="00186E15"/>
    <w:p w14:paraId="4279C5A6" w14:textId="77777777" w:rsidR="00186E15" w:rsidRDefault="00186E15" w:rsidP="00186E15">
      <w:pPr>
        <w:spacing w:line="100" w:lineRule="atLeast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DLA CZĘŚCI II </w:t>
      </w:r>
    </w:p>
    <w:p w14:paraId="54A04AEB" w14:textId="77777777" w:rsidR="00186E15" w:rsidRPr="009B1A96" w:rsidRDefault="00186E15" w:rsidP="00186E15">
      <w:pPr>
        <w:spacing w:line="100" w:lineRule="atLeast"/>
        <w:jc w:val="both"/>
        <w:rPr>
          <w:rFonts w:ascii="Tahoma" w:hAnsi="Tahoma"/>
          <w:b/>
          <w:bCs/>
        </w:rPr>
      </w:pPr>
    </w:p>
    <w:tbl>
      <w:tblPr>
        <w:tblW w:w="9650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573"/>
        <w:gridCol w:w="1417"/>
        <w:gridCol w:w="2551"/>
        <w:gridCol w:w="2551"/>
      </w:tblGrid>
      <w:tr w:rsidR="00186E15" w:rsidRPr="009B1A96" w14:paraId="6097BBAC" w14:textId="77777777" w:rsidTr="00AA5252">
        <w:trPr>
          <w:trHeight w:val="7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66FC81" w14:textId="77777777" w:rsidR="00186E15" w:rsidRPr="009B1A96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 w:rsidRPr="009B1A96">
              <w:rPr>
                <w:rFonts w:ascii="Tahoma" w:hAnsi="Tahoma"/>
                <w:b/>
                <w:bCs/>
              </w:rPr>
              <w:t>Lp</w:t>
            </w:r>
            <w:proofErr w:type="spellEnd"/>
            <w:r w:rsidRPr="009B1A96">
              <w:rPr>
                <w:rFonts w:ascii="Tahoma" w:hAnsi="Tahoma"/>
                <w:b/>
                <w:bCs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F1A041" w14:textId="77777777" w:rsidR="00186E15" w:rsidRPr="009B1A96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9DAAB7" w14:textId="77777777" w:rsidR="00186E15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</w:p>
          <w:p w14:paraId="10AB04CD" w14:textId="77777777" w:rsidR="00186E15" w:rsidRPr="009B1A96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Ilość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E3E98B" w14:textId="77777777" w:rsidR="00186E15" w:rsidRPr="009B1A96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Cena </w:t>
            </w:r>
            <w:proofErr w:type="spellStart"/>
            <w:r>
              <w:rPr>
                <w:rFonts w:ascii="Tahoma" w:hAnsi="Tahoma"/>
                <w:b/>
                <w:bCs/>
              </w:rPr>
              <w:t>jednostkowa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832E65" w14:textId="77777777" w:rsidR="00186E15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proofErr w:type="spellStart"/>
            <w:r>
              <w:rPr>
                <w:rFonts w:ascii="Tahoma" w:hAnsi="Tahoma"/>
                <w:b/>
                <w:bCs/>
              </w:rPr>
              <w:t>Wartość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ogółem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brutto</w:t>
            </w:r>
            <w:proofErr w:type="spellEnd"/>
          </w:p>
        </w:tc>
      </w:tr>
      <w:tr w:rsidR="00186E15" w:rsidRPr="009B1A96" w14:paraId="243D8A60" w14:textId="77777777" w:rsidTr="00AA5252">
        <w:trPr>
          <w:trHeight w:val="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78D4D" w14:textId="77777777" w:rsidR="00186E15" w:rsidRPr="009B1A96" w:rsidRDefault="00186E15" w:rsidP="00AA5252">
            <w:pPr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9852" w14:textId="77777777" w:rsidR="00186E15" w:rsidRPr="009B1A96" w:rsidRDefault="00186E15" w:rsidP="00AA5252">
            <w:pPr>
              <w:jc w:val="center"/>
              <w:rPr>
                <w:rFonts w:ascii="Tahoma" w:hAnsi="Tahoma"/>
                <w:b/>
                <w:bCs/>
              </w:rPr>
            </w:pPr>
            <w:r w:rsidRPr="009B1A96">
              <w:rPr>
                <w:rFonts w:ascii="Tahoma" w:hAnsi="Tahoma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430FE" w14:textId="77777777" w:rsidR="00186E15" w:rsidRPr="009B1A96" w:rsidRDefault="00186E15" w:rsidP="00AA5252">
            <w:pPr>
              <w:rPr>
                <w:rFonts w:ascii="Tahoma" w:hAnsi="Tahom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6AC0" w14:textId="77777777" w:rsidR="00186E15" w:rsidRPr="009B1A96" w:rsidRDefault="00186E15" w:rsidP="00AA5252">
            <w:pPr>
              <w:rPr>
                <w:rFonts w:ascii="Tahoma" w:hAnsi="Tahoma"/>
                <w:b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FF80" w14:textId="77777777" w:rsidR="00186E15" w:rsidRPr="009B1A96" w:rsidRDefault="00186E15" w:rsidP="00AA5252">
            <w:pPr>
              <w:rPr>
                <w:rFonts w:ascii="Tahoma" w:hAnsi="Tahoma"/>
                <w:b/>
                <w:bCs/>
              </w:rPr>
            </w:pPr>
          </w:p>
        </w:tc>
      </w:tr>
      <w:tr w:rsidR="00186E15" w:rsidRPr="00323B35" w14:paraId="703A6C0E" w14:textId="77777777" w:rsidTr="00AA5252">
        <w:trPr>
          <w:trHeight w:val="134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4A2E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4C796" w14:textId="77777777" w:rsidR="00186E15" w:rsidRPr="00323B35" w:rsidRDefault="00186E15" w:rsidP="00AA5252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23B3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Biurowa szafa metalowa na dokumenty z drzwiami przesuwnymi, z zamkiem zamykanym na klucz ( w zestawie min. 2 klucze)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AF85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2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359E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BFFF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1FE4CB05" w14:textId="77777777" w:rsidTr="00323B35">
        <w:trPr>
          <w:trHeight w:val="90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04DCD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5568F" w14:textId="77777777" w:rsidR="00186E15" w:rsidRPr="00323B35" w:rsidRDefault="00186E15" w:rsidP="00AA5252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23B3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Biurowa szafa metalowa na akta, z zamkiem zamykanym na szyfr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A8C7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3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CBCF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A528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12EB65ED" w14:textId="77777777" w:rsidTr="00323B35">
        <w:trPr>
          <w:trHeight w:val="84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5057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E50F" w14:textId="77777777" w:rsidR="00186E15" w:rsidRPr="00323B35" w:rsidRDefault="00186E15" w:rsidP="00AA5252">
            <w:pPr>
              <w:pStyle w:val="Akapitzlist"/>
              <w:spacing w:after="0" w:line="240" w:lineRule="auto"/>
              <w:ind w:left="0"/>
              <w:outlineLvl w:val="3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23B3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Szafa metalowa zamykana na klucz niska 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346EA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3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7061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E5E6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69BD009E" w14:textId="77777777" w:rsidTr="00323B35">
        <w:trPr>
          <w:trHeight w:val="111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1DF81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850BA" w14:textId="77777777" w:rsidR="00186E15" w:rsidRPr="00323B35" w:rsidRDefault="00186E15" w:rsidP="00AA52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323B35">
              <w:rPr>
                <w:rFonts w:ascii="Tahoma" w:hAnsi="Tahoma" w:cs="Tahoma"/>
                <w:bCs/>
                <w:sz w:val="20"/>
                <w:szCs w:val="20"/>
              </w:rPr>
              <w:t xml:space="preserve">Wąska szafa metalowa na dokumenty, z zamkiem zamykanym na klucz </w:t>
            </w:r>
            <w:r w:rsidRPr="00323B3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A29A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3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95CE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F1F5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23B289E2" w14:textId="77777777" w:rsidTr="00323B35">
        <w:trPr>
          <w:trHeight w:val="99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AB95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C221B" w14:textId="77777777" w:rsidR="00186E15" w:rsidRPr="00323B35" w:rsidRDefault="00186E15" w:rsidP="00AA5252">
            <w:pPr>
              <w:pStyle w:val="Nagwek4"/>
              <w:spacing w:before="0"/>
              <w:rPr>
                <w:rFonts w:ascii="Tahoma" w:hAnsi="Tahoma" w:cs="Tahoma"/>
                <w:bCs/>
                <w:i w:val="0"/>
                <w:iCs w:val="0"/>
                <w:color w:val="000000"/>
                <w:sz w:val="20"/>
                <w:szCs w:val="20"/>
                <w:lang w:val="pl-PL"/>
              </w:rPr>
            </w:pPr>
            <w:r w:rsidRPr="00323B35">
              <w:rPr>
                <w:rFonts w:ascii="Tahoma" w:hAnsi="Tahoma" w:cs="Tahoma"/>
                <w:bCs/>
                <w:i w:val="0"/>
                <w:iCs w:val="0"/>
                <w:color w:val="000000"/>
                <w:sz w:val="20"/>
                <w:szCs w:val="20"/>
                <w:lang w:val="pl-PL"/>
              </w:rPr>
              <w:t>Metalowa szafka kartotekowa zamykana na klucz, 5 szuflad ( w zestawie min. 2 klucze)</w:t>
            </w:r>
            <w:r w:rsidRPr="00323B35">
              <w:rPr>
                <w:rFonts w:ascii="Tahoma" w:hAnsi="Tahoma" w:cs="Tahoma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61BD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1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7A48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0833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4D59DD6F" w14:textId="77777777" w:rsidTr="00323B35">
        <w:trPr>
          <w:trHeight w:val="111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7899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42B8" w14:textId="77777777" w:rsidR="00186E15" w:rsidRPr="00323B35" w:rsidRDefault="00186E15" w:rsidP="00AA5252">
            <w:pPr>
              <w:pStyle w:val="Nagwek4"/>
              <w:spacing w:before="0"/>
              <w:rPr>
                <w:rFonts w:ascii="Tahoma" w:hAnsi="Tahoma" w:cs="Tahoma"/>
                <w:bCs/>
                <w:i w:val="0"/>
                <w:iCs w:val="0"/>
                <w:color w:val="000000"/>
                <w:sz w:val="20"/>
                <w:szCs w:val="20"/>
                <w:lang w:val="pl-PL"/>
              </w:rPr>
            </w:pPr>
            <w:r w:rsidRPr="00323B35">
              <w:rPr>
                <w:rFonts w:ascii="Tahoma" w:hAnsi="Tahoma" w:cs="Tahoma"/>
                <w:bCs/>
                <w:i w:val="0"/>
                <w:iCs w:val="0"/>
                <w:color w:val="000000"/>
                <w:sz w:val="20"/>
                <w:szCs w:val="20"/>
                <w:lang w:val="pl-PL"/>
              </w:rPr>
              <w:t xml:space="preserve">Biurowa szafa metalowa na akta, z zamkiem zamykanym na klucz ( w zestawie min. 2 klucze)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9570" w14:textId="77777777" w:rsidR="00186E15" w:rsidRPr="00323B35" w:rsidRDefault="00186E15" w:rsidP="00AA5252">
            <w:pPr>
              <w:jc w:val="center"/>
              <w:rPr>
                <w:rFonts w:ascii="Tahoma" w:hAnsi="Tahoma"/>
                <w:bCs/>
                <w:sz w:val="20"/>
                <w:szCs w:val="20"/>
              </w:rPr>
            </w:pPr>
            <w:r w:rsidRPr="00323B35">
              <w:rPr>
                <w:rFonts w:ascii="Tahoma" w:hAnsi="Tahoma"/>
                <w:bCs/>
                <w:sz w:val="20"/>
                <w:szCs w:val="20"/>
              </w:rPr>
              <w:t xml:space="preserve">1 </w:t>
            </w:r>
            <w:proofErr w:type="spellStart"/>
            <w:r w:rsidRPr="00323B35">
              <w:rPr>
                <w:rFonts w:ascii="Tahoma" w:hAnsi="Tahoma"/>
                <w:bCs/>
                <w:sz w:val="20"/>
                <w:szCs w:val="20"/>
              </w:rPr>
              <w:t>szt</w:t>
            </w:r>
            <w:proofErr w:type="spellEnd"/>
            <w:r w:rsidRPr="00323B35">
              <w:rPr>
                <w:rFonts w:ascii="Tahoma" w:hAnsi="Tahoma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4C8A0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5AEB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  <w:tr w:rsidR="00186E15" w:rsidRPr="00323B35" w14:paraId="2A05F17D" w14:textId="77777777" w:rsidTr="00AA5252">
        <w:trPr>
          <w:trHeight w:val="245"/>
        </w:trPr>
        <w:tc>
          <w:tcPr>
            <w:tcW w:w="558" w:type="dxa"/>
            <w:noWrap/>
            <w:vAlign w:val="bottom"/>
          </w:tcPr>
          <w:p w14:paraId="0B90D31A" w14:textId="77777777" w:rsidR="00186E15" w:rsidRPr="00323B35" w:rsidRDefault="00186E15" w:rsidP="00AA5252">
            <w:pPr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73" w:type="dxa"/>
            <w:noWrap/>
            <w:vAlign w:val="bottom"/>
          </w:tcPr>
          <w:p w14:paraId="4DFF55E0" w14:textId="77777777" w:rsidR="00186E15" w:rsidRPr="00323B35" w:rsidRDefault="00186E15" w:rsidP="00AA525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14:paraId="578E4C83" w14:textId="77777777" w:rsidR="00186E15" w:rsidRPr="00323B35" w:rsidRDefault="00186E15" w:rsidP="00AA525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1A2B24" w14:textId="77777777" w:rsidR="00186E15" w:rsidRPr="00323B35" w:rsidRDefault="00186E15" w:rsidP="00AA525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5A69F" w14:textId="77777777" w:rsidR="00186E15" w:rsidRPr="00323B35" w:rsidRDefault="00186E15" w:rsidP="00AA5252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</w:p>
        </w:tc>
      </w:tr>
    </w:tbl>
    <w:p w14:paraId="520BF38C" w14:textId="77777777" w:rsidR="00186E15" w:rsidRPr="009B1A96" w:rsidRDefault="00186E15" w:rsidP="00323B35">
      <w:pPr>
        <w:tabs>
          <w:tab w:val="left" w:pos="180"/>
        </w:tabs>
        <w:spacing w:after="57"/>
        <w:rPr>
          <w:rFonts w:ascii="Tahoma" w:hAnsi="Tahoma"/>
        </w:rPr>
      </w:pPr>
      <w:r w:rsidRPr="009B1A96">
        <w:rPr>
          <w:rFonts w:ascii="Tahoma" w:hAnsi="Tahoma"/>
        </w:rPr>
        <w:t>…………………….., dnia ............. 202</w:t>
      </w:r>
      <w:r>
        <w:rPr>
          <w:rFonts w:ascii="Tahoma" w:hAnsi="Tahoma"/>
        </w:rPr>
        <w:t>3</w:t>
      </w:r>
      <w:r w:rsidRPr="009B1A96">
        <w:rPr>
          <w:rFonts w:ascii="Tahoma" w:hAnsi="Tahoma"/>
        </w:rPr>
        <w:t xml:space="preserve"> r.</w:t>
      </w:r>
    </w:p>
    <w:p w14:paraId="2F8B2A3C" w14:textId="77777777" w:rsidR="00186E15" w:rsidRPr="009B1A96" w:rsidRDefault="00186E15" w:rsidP="00186E15">
      <w:pPr>
        <w:tabs>
          <w:tab w:val="left" w:pos="180"/>
        </w:tabs>
        <w:spacing w:after="57"/>
        <w:ind w:hanging="300"/>
        <w:rPr>
          <w:rFonts w:ascii="Tahoma" w:hAnsi="Tahoma"/>
        </w:rPr>
      </w:pPr>
      <w:r w:rsidRPr="009B1A96">
        <w:rPr>
          <w:rFonts w:ascii="Tahoma" w:hAnsi="Tahoma"/>
        </w:rPr>
        <w:t xml:space="preserve">         (</w:t>
      </w:r>
      <w:proofErr w:type="spellStart"/>
      <w:r w:rsidRPr="009B1A96">
        <w:rPr>
          <w:rFonts w:ascii="Tahoma" w:hAnsi="Tahoma"/>
        </w:rPr>
        <w:t>miejscowość</w:t>
      </w:r>
      <w:proofErr w:type="spellEnd"/>
      <w:r w:rsidRPr="009B1A96">
        <w:rPr>
          <w:rFonts w:ascii="Tahoma" w:hAnsi="Tahoma"/>
        </w:rPr>
        <w:t>)</w:t>
      </w:r>
      <w:r w:rsidRPr="009B1A96">
        <w:rPr>
          <w:rFonts w:ascii="Tahoma" w:hAnsi="Tahoma"/>
          <w:b/>
        </w:rPr>
        <w:t xml:space="preserve">            </w:t>
      </w:r>
      <w:r w:rsidRPr="009B1A96">
        <w:rPr>
          <w:rFonts w:ascii="Tahoma" w:hAnsi="Tahoma"/>
          <w:bCs/>
        </w:rPr>
        <w:t xml:space="preserve">       </w:t>
      </w:r>
    </w:p>
    <w:p w14:paraId="08E01A9D" w14:textId="77777777" w:rsidR="00186E15" w:rsidRPr="009B1A96" w:rsidRDefault="00186E15" w:rsidP="00186E15">
      <w:pPr>
        <w:tabs>
          <w:tab w:val="left" w:pos="180"/>
        </w:tabs>
        <w:spacing w:after="57"/>
        <w:ind w:left="4956"/>
        <w:jc w:val="both"/>
        <w:rPr>
          <w:rFonts w:ascii="Tahoma" w:hAnsi="Tahoma"/>
          <w:bCs/>
        </w:rPr>
      </w:pPr>
      <w:r w:rsidRPr="009B1A96"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t xml:space="preserve">                                                                                                     </w:t>
      </w:r>
      <w:r w:rsidRPr="009B1A96">
        <w:rPr>
          <w:rFonts w:ascii="Tahoma" w:hAnsi="Tahoma"/>
          <w:bCs/>
        </w:rPr>
        <w:t xml:space="preserve">....................................................                                            </w:t>
      </w:r>
    </w:p>
    <w:p w14:paraId="1869B235" w14:textId="77777777" w:rsidR="00186E15" w:rsidRDefault="00186E15" w:rsidP="00186E15">
      <w:pPr>
        <w:tabs>
          <w:tab w:val="left" w:pos="180"/>
        </w:tabs>
        <w:spacing w:after="57"/>
        <w:ind w:left="1416" w:hanging="300"/>
        <w:jc w:val="center"/>
        <w:rPr>
          <w:rFonts w:ascii="Tahoma" w:hAnsi="Tahoma"/>
          <w:lang w:val="pl-PL"/>
        </w:rPr>
      </w:pPr>
      <w:r w:rsidRPr="00DD2E5A">
        <w:rPr>
          <w:rFonts w:ascii="Tahoma" w:hAnsi="Tahoma"/>
          <w:lang w:val="pl-PL"/>
        </w:rPr>
        <w:t xml:space="preserve">                                                                (podpis Wykonawcy lub </w:t>
      </w:r>
      <w:r>
        <w:rPr>
          <w:rFonts w:ascii="Tahoma" w:hAnsi="Tahoma"/>
          <w:lang w:val="pl-PL"/>
        </w:rPr>
        <w:t xml:space="preserve">            </w:t>
      </w:r>
    </w:p>
    <w:p w14:paraId="29E6656F" w14:textId="77777777" w:rsidR="00186E15" w:rsidRPr="00DD2E5A" w:rsidRDefault="00186E15" w:rsidP="00186E15">
      <w:pPr>
        <w:tabs>
          <w:tab w:val="left" w:pos="180"/>
        </w:tabs>
        <w:spacing w:after="57"/>
        <w:ind w:left="1416" w:hanging="300"/>
        <w:jc w:val="center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               </w:t>
      </w:r>
      <w:r w:rsidRPr="00DD2E5A">
        <w:rPr>
          <w:rFonts w:ascii="Tahoma" w:hAnsi="Tahoma"/>
          <w:lang w:val="pl-PL"/>
        </w:rPr>
        <w:t>upoważnionego przedstawiciela)</w:t>
      </w:r>
    </w:p>
    <w:p w14:paraId="06CE266C" w14:textId="77777777" w:rsidR="00186E15" w:rsidRPr="006A2BDC" w:rsidRDefault="00186E15" w:rsidP="00186E15">
      <w:pPr>
        <w:widowControl/>
        <w:tabs>
          <w:tab w:val="left" w:pos="180"/>
        </w:tabs>
        <w:suppressAutoHyphens w:val="0"/>
        <w:autoSpaceDN/>
        <w:spacing w:after="57" w:line="360" w:lineRule="auto"/>
        <w:ind w:hanging="300"/>
        <w:rPr>
          <w:rFonts w:ascii="Tahoma" w:eastAsia="Times New Roman" w:hAnsi="Tahoma"/>
          <w:i/>
          <w:iCs/>
          <w:kern w:val="0"/>
          <w:bdr w:val="single" w:sz="4" w:space="0" w:color="auto" w:frame="1"/>
          <w:lang w:val="pl-PL" w:eastAsia="pl-PL" w:bidi="ar-SA"/>
        </w:rPr>
      </w:pPr>
      <w:r w:rsidRPr="00DD2E5A">
        <w:rPr>
          <w:rFonts w:ascii="Tahoma" w:hAnsi="Tahoma"/>
          <w:i/>
          <w:iCs/>
          <w:color w:val="FF0000"/>
          <w:lang w:val="pl-PL"/>
        </w:rPr>
        <w:t xml:space="preserve">Dokument należy opatrzyć podpisem: elektronicznym kwalifikowanym, </w:t>
      </w:r>
      <w:r w:rsidRPr="00DD2E5A">
        <w:rPr>
          <w:rFonts w:ascii="Tahoma" w:eastAsia="ArialMT, 'MS Mincho'" w:hAnsi="Tahoma"/>
          <w:i/>
          <w:iCs/>
          <w:color w:val="FF0000"/>
          <w:spacing w:val="3"/>
          <w:lang w:val="pl-PL"/>
        </w:rPr>
        <w:t>zaufanym lub elektronicznym osobistym.</w:t>
      </w:r>
      <w:r w:rsidRPr="00DD2E5A">
        <w:rPr>
          <w:rFonts w:ascii="Tahoma" w:hAnsi="Tahoma"/>
          <w:bCs/>
          <w:lang w:val="pl-PL"/>
        </w:rPr>
        <w:t xml:space="preserve"> </w:t>
      </w:r>
    </w:p>
    <w:p w14:paraId="301C230F" w14:textId="77777777" w:rsidR="00186E15" w:rsidRDefault="00186E15"/>
    <w:sectPr w:rsidR="00186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, 'MS Mincho'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8"/>
    <w:rsid w:val="000B4136"/>
    <w:rsid w:val="00186E15"/>
    <w:rsid w:val="00323B35"/>
    <w:rsid w:val="00890CE8"/>
    <w:rsid w:val="00AB6092"/>
    <w:rsid w:val="00AE1526"/>
    <w:rsid w:val="00BF3F1D"/>
    <w:rsid w:val="00C75325"/>
    <w:rsid w:val="00CA34C4"/>
    <w:rsid w:val="00EA4024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661"/>
  <w15:chartTrackingRefBased/>
  <w15:docId w15:val="{3452D16E-D4D7-4C9C-B25A-C43EE516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6E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86E15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4"/>
      <w:szCs w:val="24"/>
      <w:lang w:val="en-US" w:bidi="en-US"/>
      <w14:ligatures w14:val="none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186E15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rsid w:val="00186E15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8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 Porwat</dc:creator>
  <cp:keywords/>
  <dc:description/>
  <cp:lastModifiedBy>Martyna  Porwat</cp:lastModifiedBy>
  <cp:revision>4</cp:revision>
  <dcterms:created xsi:type="dcterms:W3CDTF">2023-08-25T06:27:00Z</dcterms:created>
  <dcterms:modified xsi:type="dcterms:W3CDTF">2023-08-25T07:56:00Z</dcterms:modified>
</cp:coreProperties>
</file>