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EC" w:rsidRPr="00A321EB" w:rsidRDefault="0050781F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ZP</w:t>
      </w:r>
      <w:r w:rsidR="00FC4D04" w:rsidRPr="00A321EB">
        <w:rPr>
          <w:rFonts w:eastAsia="Times New Roman" w:cs="Times New Roman"/>
          <w:sz w:val="24"/>
          <w:szCs w:val="24"/>
          <w:lang w:eastAsia="pl-PL"/>
        </w:rPr>
        <w:t>.271.9.</w:t>
      </w:r>
      <w:r w:rsidR="00562964">
        <w:rPr>
          <w:rFonts w:eastAsia="Times New Roman" w:cs="Times New Roman"/>
          <w:sz w:val="24"/>
          <w:szCs w:val="24"/>
          <w:lang w:eastAsia="pl-PL"/>
        </w:rPr>
        <w:t>82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401797">
        <w:rPr>
          <w:rFonts w:eastAsia="Times New Roman" w:cs="Times New Roman"/>
          <w:sz w:val="24"/>
          <w:szCs w:val="24"/>
          <w:lang w:eastAsia="pl-PL"/>
        </w:rPr>
        <w:t>4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</w:t>
      </w:r>
      <w:r w:rsidR="00775E24">
        <w:rPr>
          <w:rFonts w:eastAsia="Times New Roman" w:cs="Times New Roman"/>
          <w:sz w:val="24"/>
          <w:szCs w:val="24"/>
          <w:lang w:eastAsia="pl-PL"/>
        </w:rPr>
        <w:t xml:space="preserve">        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 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Jarosław </w:t>
      </w:r>
      <w:r w:rsidR="00401797">
        <w:rPr>
          <w:rFonts w:eastAsia="Times New Roman" w:cs="Times New Roman"/>
          <w:sz w:val="24"/>
          <w:szCs w:val="24"/>
          <w:lang w:eastAsia="pl-PL"/>
        </w:rPr>
        <w:t>1</w:t>
      </w:r>
      <w:r w:rsidR="00562964">
        <w:rPr>
          <w:rFonts w:eastAsia="Times New Roman" w:cs="Times New Roman"/>
          <w:sz w:val="24"/>
          <w:szCs w:val="24"/>
          <w:lang w:eastAsia="pl-PL"/>
        </w:rPr>
        <w:t>6</w:t>
      </w:r>
      <w:r w:rsidR="006627B1" w:rsidRPr="00A321EB">
        <w:rPr>
          <w:rFonts w:eastAsia="Times New Roman" w:cs="Times New Roman"/>
          <w:sz w:val="24"/>
          <w:szCs w:val="24"/>
          <w:lang w:eastAsia="pl-PL"/>
        </w:rPr>
        <w:t>.</w:t>
      </w:r>
      <w:r w:rsidR="00401797">
        <w:rPr>
          <w:rFonts w:eastAsia="Times New Roman" w:cs="Times New Roman"/>
          <w:sz w:val="24"/>
          <w:szCs w:val="24"/>
          <w:lang w:eastAsia="pl-PL"/>
        </w:rPr>
        <w:t>0</w:t>
      </w:r>
      <w:r w:rsidR="00562964">
        <w:rPr>
          <w:rFonts w:eastAsia="Times New Roman" w:cs="Times New Roman"/>
          <w:sz w:val="24"/>
          <w:szCs w:val="24"/>
          <w:lang w:eastAsia="pl-PL"/>
        </w:rPr>
        <w:t>4</w:t>
      </w:r>
      <w:r w:rsidR="009A50B4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401797">
        <w:rPr>
          <w:rFonts w:eastAsia="Times New Roman" w:cs="Times New Roman"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r.</w:t>
      </w:r>
    </w:p>
    <w:p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OGŁOSZENIE</w:t>
      </w:r>
    </w:p>
    <w:p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Burmistrz Miasta Jarosławia</w:t>
      </w:r>
    </w:p>
    <w:p w:rsidR="00970DEC" w:rsidRDefault="00EF499D" w:rsidP="00B11A2C">
      <w:pPr>
        <w:pStyle w:val="Akapitzlist"/>
        <w:numPr>
          <w:ilvl w:val="1"/>
          <w:numId w:val="10"/>
        </w:numPr>
        <w:spacing w:after="12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Ja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>rosław, ul. Rynek 1</w:t>
      </w:r>
      <w:r w:rsidR="00A2653E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ogłasza postępowanie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na:</w:t>
      </w:r>
    </w:p>
    <w:p w:rsidR="00EF499D" w:rsidRPr="00B11A2C" w:rsidRDefault="00EF499D" w:rsidP="00EF499D">
      <w:pPr>
        <w:pStyle w:val="Akapitzlist"/>
        <w:spacing w:after="120" w:line="240" w:lineRule="auto"/>
        <w:ind w:left="675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8B14FE" w:rsidRPr="00EF499D" w:rsidRDefault="009752F4" w:rsidP="00EF499D">
      <w:pPr>
        <w:pStyle w:val="Akapitzlist"/>
        <w:suppressAutoHyphens/>
        <w:spacing w:after="0" w:line="276" w:lineRule="auto"/>
        <w:ind w:left="284"/>
        <w:contextualSpacing w:val="0"/>
        <w:jc w:val="center"/>
        <w:outlineLvl w:val="4"/>
        <w:rPr>
          <w:rFonts w:eastAsia="Lucida Sans Unicode" w:cs="Times New Roman"/>
          <w:b/>
          <w:bCs/>
          <w:iCs/>
          <w:sz w:val="24"/>
          <w:szCs w:val="24"/>
        </w:rPr>
      </w:pPr>
      <w:r>
        <w:rPr>
          <w:rFonts w:eastAsia="Lucida Sans Unicode"/>
          <w:b/>
          <w:bCs/>
          <w:iCs/>
          <w:sz w:val="24"/>
          <w:szCs w:val="24"/>
        </w:rPr>
        <w:t>„</w:t>
      </w:r>
      <w:r w:rsidR="00562964">
        <w:rPr>
          <w:rFonts w:eastAsia="Lucida Sans Unicode"/>
          <w:b/>
          <w:bCs/>
          <w:iCs/>
          <w:sz w:val="24"/>
          <w:szCs w:val="24"/>
        </w:rPr>
        <w:t>Dostawa 4 kompletów tablic informacyjnych i pamiątkowych</w:t>
      </w:r>
      <w:r>
        <w:rPr>
          <w:rFonts w:eastAsia="Lucida Sans Unicode"/>
          <w:b/>
          <w:bCs/>
          <w:iCs/>
          <w:sz w:val="24"/>
          <w:szCs w:val="24"/>
        </w:rPr>
        <w:t>”</w:t>
      </w:r>
      <w:r w:rsidR="00775E24">
        <w:rPr>
          <w:rFonts w:eastAsia="Lucida Sans Unicode"/>
          <w:b/>
          <w:bCs/>
          <w:iCs/>
          <w:sz w:val="24"/>
          <w:szCs w:val="24"/>
        </w:rPr>
        <w:t>.</w:t>
      </w:r>
    </w:p>
    <w:p w:rsidR="00D65EED" w:rsidRPr="00A321EB" w:rsidRDefault="00D65EED" w:rsidP="008B14FE">
      <w:pPr>
        <w:suppressAutoHyphens/>
        <w:spacing w:after="0" w:line="240" w:lineRule="auto"/>
        <w:jc w:val="both"/>
        <w:outlineLvl w:val="4"/>
        <w:rPr>
          <w:rFonts w:cs="Times New Roman"/>
          <w:b/>
          <w:bCs/>
          <w:sz w:val="24"/>
          <w:szCs w:val="24"/>
        </w:rPr>
      </w:pPr>
    </w:p>
    <w:p w:rsidR="00970DEC" w:rsidRPr="00A321EB" w:rsidRDefault="005935CD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Zamawiający 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A321EB">
        <w:rPr>
          <w:rFonts w:eastAsia="Times New Roman" w:cs="Times New Roman"/>
          <w:sz w:val="24"/>
          <w:szCs w:val="24"/>
          <w:lang w:eastAsia="pl-PL"/>
        </w:rPr>
        <w:t>dopuszcza składani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>a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ofert częściowych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>ani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wariantowych.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Zamawi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ający </w:t>
      </w:r>
      <w:r w:rsidR="00C44C6B" w:rsidRPr="00A321EB">
        <w:rPr>
          <w:rFonts w:eastAsia="Times New Roman" w:cs="Times New Roman"/>
          <w:sz w:val="24"/>
          <w:szCs w:val="24"/>
          <w:lang w:eastAsia="pl-PL"/>
        </w:rPr>
        <w:t>nie przewiduje udzielenia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zamówień uzupełniających.</w:t>
      </w:r>
    </w:p>
    <w:p w:rsidR="00970DEC" w:rsidRPr="00A321EB" w:rsidRDefault="003B3C61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Termin wyk</w:t>
      </w:r>
      <w:r w:rsidR="00E36CBA" w:rsidRPr="00A321EB">
        <w:rPr>
          <w:rFonts w:eastAsia="Times New Roman" w:cs="Times New Roman"/>
          <w:sz w:val="24"/>
          <w:szCs w:val="24"/>
          <w:lang w:eastAsia="pl-PL"/>
        </w:rPr>
        <w:t>onania zamówienia</w:t>
      </w:r>
      <w:r w:rsidR="000942C8" w:rsidRPr="00A321EB">
        <w:rPr>
          <w:rFonts w:eastAsia="Times New Roman" w:cs="Times New Roman"/>
          <w:sz w:val="24"/>
          <w:szCs w:val="24"/>
          <w:lang w:eastAsia="pl-PL"/>
        </w:rPr>
        <w:t>:</w:t>
      </w:r>
      <w:r w:rsidR="000942C8" w:rsidRPr="00A321EB">
        <w:rPr>
          <w:rFonts w:cs="Times New Roman"/>
          <w:b/>
          <w:sz w:val="24"/>
          <w:szCs w:val="24"/>
        </w:rPr>
        <w:t xml:space="preserve"> </w:t>
      </w:r>
      <w:r w:rsidR="00775E24">
        <w:rPr>
          <w:rFonts w:cs="Times New Roman"/>
          <w:b/>
          <w:sz w:val="24"/>
          <w:szCs w:val="24"/>
        </w:rPr>
        <w:t xml:space="preserve">do </w:t>
      </w:r>
      <w:r w:rsidR="00562964">
        <w:rPr>
          <w:rFonts w:cs="Times New Roman"/>
          <w:b/>
          <w:sz w:val="24"/>
          <w:szCs w:val="24"/>
        </w:rPr>
        <w:t>29</w:t>
      </w:r>
      <w:r w:rsidR="000C12E4">
        <w:rPr>
          <w:rFonts w:cs="Times New Roman"/>
          <w:b/>
          <w:sz w:val="24"/>
          <w:szCs w:val="24"/>
        </w:rPr>
        <w:t>.</w:t>
      </w:r>
      <w:r w:rsidR="0048233E">
        <w:rPr>
          <w:rFonts w:cs="Times New Roman"/>
          <w:b/>
          <w:sz w:val="24"/>
          <w:szCs w:val="24"/>
        </w:rPr>
        <w:t>0</w:t>
      </w:r>
      <w:r w:rsidR="00562964">
        <w:rPr>
          <w:rFonts w:cs="Times New Roman"/>
          <w:b/>
          <w:sz w:val="24"/>
          <w:szCs w:val="24"/>
        </w:rPr>
        <w:t>4</w:t>
      </w:r>
      <w:r w:rsidR="000C12E4">
        <w:rPr>
          <w:rFonts w:cs="Times New Roman"/>
          <w:b/>
          <w:sz w:val="24"/>
          <w:szCs w:val="24"/>
        </w:rPr>
        <w:t>.202</w:t>
      </w:r>
      <w:r w:rsidR="0048233E">
        <w:rPr>
          <w:rFonts w:cs="Times New Roman"/>
          <w:b/>
          <w:sz w:val="24"/>
          <w:szCs w:val="24"/>
        </w:rPr>
        <w:t>4</w:t>
      </w:r>
      <w:r w:rsidR="000C12E4">
        <w:rPr>
          <w:rFonts w:cs="Times New Roman"/>
          <w:b/>
          <w:sz w:val="24"/>
          <w:szCs w:val="24"/>
        </w:rPr>
        <w:t xml:space="preserve"> r.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 udzielenie zamówienia mogą ubiegać się Wykonawcy, którzy spełniają warunki dotyczące: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wiedzy i doświadczenia;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dysponowania odpowiednim potencjałem technicznym oraz osobami zdolnymi do wykonania zamówienia;</w:t>
      </w:r>
    </w:p>
    <w:p w:rsidR="00970DEC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syt</w:t>
      </w:r>
      <w:r w:rsidR="00843115">
        <w:rPr>
          <w:rFonts w:eastAsia="Times New Roman" w:cs="Times New Roman"/>
          <w:sz w:val="24"/>
          <w:szCs w:val="24"/>
          <w:lang w:eastAsia="pl-PL"/>
        </w:rPr>
        <w:t>uacji ekonomicznej i finansowej;</w:t>
      </w:r>
    </w:p>
    <w:p w:rsidR="00843115" w:rsidRPr="00A321EB" w:rsidRDefault="00843115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spełniają warunki udziału w postępowaniu</w:t>
      </w:r>
      <w:r w:rsidR="00543C9A">
        <w:rPr>
          <w:rFonts w:eastAsia="Times New Roman" w:cs="Times New Roman"/>
          <w:sz w:val="24"/>
          <w:szCs w:val="24"/>
          <w:lang w:eastAsia="pl-PL"/>
        </w:rPr>
        <w:t xml:space="preserve"> oraz nie </w:t>
      </w:r>
      <w:bookmarkStart w:id="0" w:name="_GoBack"/>
      <w:bookmarkEnd w:id="0"/>
      <w:r>
        <w:rPr>
          <w:rFonts w:eastAsia="Times New Roman" w:cs="Times New Roman"/>
          <w:sz w:val="24"/>
          <w:szCs w:val="24"/>
          <w:lang w:eastAsia="pl-PL"/>
        </w:rPr>
        <w:t>podlegają wykluczeniu.</w:t>
      </w:r>
    </w:p>
    <w:p w:rsidR="00970DEC" w:rsidRPr="00A321EB" w:rsidRDefault="00970DEC" w:rsidP="00BB2C73">
      <w:p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Ocena spełnienia warunków wymaganych od Wykonawców zostanie dokonana wg formuły „spełnia” – „nie spełnia”.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Kr</w:t>
      </w:r>
      <w:r w:rsidR="00D02ED1" w:rsidRPr="00A321EB">
        <w:rPr>
          <w:rFonts w:eastAsia="Times New Roman" w:cs="Times New Roman"/>
          <w:sz w:val="24"/>
          <w:szCs w:val="24"/>
          <w:lang w:eastAsia="pl-PL"/>
        </w:rPr>
        <w:t>yteria oceny ofert -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10A78" w:rsidRPr="00A321EB">
        <w:rPr>
          <w:rFonts w:eastAsia="Times New Roman" w:cs="Times New Roman"/>
          <w:sz w:val="24"/>
          <w:szCs w:val="24"/>
          <w:lang w:eastAsia="pl-PL"/>
        </w:rPr>
        <w:t>cena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6614F" w:rsidRPr="00A321EB">
        <w:rPr>
          <w:rFonts w:eastAsia="Times New Roman" w:cs="Times New Roman"/>
          <w:sz w:val="24"/>
          <w:szCs w:val="24"/>
          <w:lang w:eastAsia="pl-PL"/>
        </w:rPr>
        <w:t>10</w:t>
      </w:r>
      <w:r w:rsidR="00424E43" w:rsidRPr="00A321EB">
        <w:rPr>
          <w:rFonts w:eastAsia="Times New Roman" w:cs="Times New Roman"/>
          <w:sz w:val="24"/>
          <w:szCs w:val="24"/>
          <w:lang w:eastAsia="pl-PL"/>
        </w:rPr>
        <w:t>0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>%</w:t>
      </w:r>
    </w:p>
    <w:p w:rsidR="00D65EED" w:rsidRPr="00A321EB" w:rsidRDefault="00A2653E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Oferty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należy składać </w:t>
      </w:r>
      <w:r w:rsidR="008B14FE" w:rsidRPr="00A321EB">
        <w:rPr>
          <w:rFonts w:cs="Times New Roman"/>
          <w:sz w:val="24"/>
          <w:szCs w:val="24"/>
        </w:rPr>
        <w:t xml:space="preserve">za pośrednictwem Platformy Zakupowej Zamawiającego pod adresem: </w:t>
      </w:r>
      <w:hyperlink r:id="rId7" w:history="1">
        <w:r w:rsidR="008B14FE" w:rsidRPr="00A321EB">
          <w:rPr>
            <w:rStyle w:val="Hipercze"/>
            <w:rFonts w:cs="Times New Roman"/>
            <w:b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pod nazwą niniejszego postępowania,</w:t>
      </w:r>
      <w:r w:rsidR="008B14FE" w:rsidRPr="00A321EB">
        <w:rPr>
          <w:rFonts w:cs="Calibri"/>
          <w:sz w:val="24"/>
          <w:szCs w:val="24"/>
        </w:rPr>
        <w:t xml:space="preserve">                                  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do dnia: </w:t>
      </w:r>
      <w:r w:rsidR="00E6311F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562964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BB2C73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48233E"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562964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48233E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97F2F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 godz. </w:t>
      </w:r>
      <w:r w:rsidR="005370A7" w:rsidRPr="00A321EB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4A6617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970DEC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:00</w:t>
      </w:r>
      <w:r w:rsidR="00D65EED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</w:t>
      </w:r>
      <w:r w:rsidR="00364560" w:rsidRPr="00A321EB">
        <w:rPr>
          <w:rFonts w:eastAsia="Times New Roman" w:cs="Times New Roman"/>
          <w:sz w:val="24"/>
          <w:szCs w:val="24"/>
          <w:lang w:eastAsia="pl-PL"/>
        </w:rPr>
        <w:t xml:space="preserve">ermin związania ofertą wynosi </w:t>
      </w:r>
      <w:r w:rsidR="00562964">
        <w:rPr>
          <w:rFonts w:eastAsia="Times New Roman" w:cs="Times New Roman"/>
          <w:sz w:val="24"/>
          <w:szCs w:val="24"/>
          <w:lang w:eastAsia="pl-PL"/>
        </w:rPr>
        <w:t>7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dni licząc od terminu składania ofert.</w:t>
      </w:r>
    </w:p>
    <w:p w:rsidR="00970DEC" w:rsidRPr="00A321EB" w:rsidRDefault="00BB2C73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Otwarcie ofert 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>nastąpi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w</w:t>
      </w:r>
      <w:r w:rsidR="00BB5268" w:rsidRPr="00A321EB">
        <w:rPr>
          <w:rFonts w:eastAsia="Times New Roman" w:cs="Times New Roman"/>
          <w:sz w:val="24"/>
          <w:szCs w:val="24"/>
          <w:lang w:eastAsia="pl-PL"/>
        </w:rPr>
        <w:t> 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dniu: </w:t>
      </w:r>
      <w:r w:rsidR="00E6311F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562964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3B3468" w:rsidRPr="00A321EB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48233E"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562964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48233E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45447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 godz. </w:t>
      </w:r>
      <w:r w:rsidR="00D65EED" w:rsidRPr="00A321EB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4A6617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3D0FC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  <w:r w:rsidR="0048233E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9752F4">
        <w:rPr>
          <w:rFonts w:eastAsia="Times New Roman" w:cs="Times New Roman"/>
          <w:b/>
          <w:bCs/>
          <w:sz w:val="24"/>
          <w:szCs w:val="24"/>
          <w:lang w:eastAsia="pl-PL"/>
        </w:rPr>
        <w:t>5</w:t>
      </w:r>
      <w:r w:rsidR="008B14F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:rsidR="00970DEC" w:rsidRPr="00A321EB" w:rsidRDefault="00BB2C73" w:rsidP="00BB2C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Komunikacja pomiędzy Zamawiającym a Wykonawcą odbywa się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B14FE" w:rsidRPr="00BB2C73">
        <w:rPr>
          <w:rFonts w:cs="Times New Roman"/>
          <w:sz w:val="24"/>
          <w:szCs w:val="24"/>
        </w:rPr>
        <w:t>przy użyciu</w:t>
      </w:r>
      <w:r w:rsidR="008B14FE" w:rsidRPr="00A321EB">
        <w:rPr>
          <w:rFonts w:cs="Times New Roman"/>
          <w:b/>
          <w:sz w:val="24"/>
          <w:szCs w:val="24"/>
        </w:rPr>
        <w:t xml:space="preserve"> </w:t>
      </w:r>
      <w:r w:rsidR="008B14FE" w:rsidRPr="00A321EB">
        <w:rPr>
          <w:rFonts w:cs="Times New Roman"/>
          <w:snapToGrid w:val="0"/>
          <w:sz w:val="24"/>
          <w:szCs w:val="24"/>
        </w:rPr>
        <w:t xml:space="preserve">Platformy Zakupowej pod adresem </w:t>
      </w:r>
      <w:hyperlink r:id="rId8" w:history="1">
        <w:r w:rsidR="008B14FE" w:rsidRPr="00A321EB">
          <w:rPr>
            <w:rStyle w:val="Hipercze"/>
            <w:rFonts w:cs="Times New Roman"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</w:t>
      </w:r>
      <w:r w:rsidR="008B14FE" w:rsidRPr="00A321EB">
        <w:rPr>
          <w:rFonts w:cs="Times New Roman"/>
          <w:snapToGrid w:val="0"/>
          <w:sz w:val="24"/>
          <w:szCs w:val="24"/>
        </w:rPr>
        <w:t>i pod nazwą niniejszego postępowania.</w:t>
      </w:r>
    </w:p>
    <w:p w:rsidR="00970DEC" w:rsidRPr="00A321EB" w:rsidRDefault="004E4AF5" w:rsidP="00BB2C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Instrukcja dla wykonawców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dostęp</w:t>
      </w:r>
      <w:r w:rsidR="00D04F6F" w:rsidRPr="00A321EB">
        <w:rPr>
          <w:rFonts w:eastAsia="Times New Roman" w:cs="Times New Roman"/>
          <w:sz w:val="24"/>
          <w:szCs w:val="24"/>
          <w:lang w:eastAsia="pl-PL"/>
        </w:rPr>
        <w:t xml:space="preserve">na jest na stronie internetowej </w:t>
      </w:r>
      <w:hyperlink r:id="rId9" w:history="1">
        <w:r w:rsidR="00BB2C73" w:rsidRPr="001F41C8">
          <w:rPr>
            <w:rStyle w:val="Hipercze"/>
            <w:sz w:val="24"/>
            <w:szCs w:val="24"/>
          </w:rPr>
          <w:t>https://platformazakupowa.pl/pn/um_jaroslaw/proceedings</w:t>
        </w:r>
      </w:hyperlink>
      <w:r w:rsidR="00BB2C73">
        <w:rPr>
          <w:rStyle w:val="Hipercze"/>
          <w:sz w:val="24"/>
          <w:szCs w:val="24"/>
        </w:rPr>
        <w:t xml:space="preserve"> </w:t>
      </w:r>
    </w:p>
    <w:p w:rsidR="00970DEC" w:rsidRPr="00A321EB" w:rsidRDefault="00970DEC" w:rsidP="004E4AF5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70DEC" w:rsidRDefault="004E4AF5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    </w:t>
      </w:r>
    </w:p>
    <w:p w:rsidR="004A6617" w:rsidRDefault="004A6617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A6617" w:rsidRDefault="004A6617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06D24" w:rsidRPr="00A321EB" w:rsidRDefault="00E06D24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5935CD" w:rsidRPr="00A321EB" w:rsidRDefault="003B3468" w:rsidP="005935CD">
      <w:pPr>
        <w:pStyle w:val="WW-Tekstpodstawowy3"/>
        <w:spacing w:line="276" w:lineRule="auto"/>
        <w:ind w:left="4248" w:firstLine="708"/>
        <w:jc w:val="left"/>
        <w:rPr>
          <w:rFonts w:asciiTheme="minorHAnsi" w:hAnsiTheme="minorHAnsi"/>
          <w:szCs w:val="24"/>
        </w:rPr>
      </w:pPr>
      <w:r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</w:t>
      </w:r>
      <w:r w:rsidR="004A6617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</w:t>
      </w:r>
      <w:r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  </w:t>
      </w:r>
      <w:r w:rsidR="00F36D34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   </w:t>
      </w:r>
      <w:r w:rsidR="009752F4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</w:t>
      </w:r>
      <w:r w:rsidR="00F36D34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</w:t>
      </w:r>
      <w:r w:rsidR="005935CD"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>ZATWIERDZAM</w:t>
      </w:r>
    </w:p>
    <w:p w:rsidR="005935CD" w:rsidRPr="00A321EB" w:rsidRDefault="004A6617" w:rsidP="005935CD">
      <w:pPr>
        <w:spacing w:after="0" w:line="257" w:lineRule="auto"/>
        <w:ind w:left="3538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         </w:t>
      </w:r>
      <w:r w:rsidR="00F246A3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</w:t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</w:t>
      </w:r>
      <w:r w:rsidR="00F246A3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ZASTĘPCA </w:t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>BURMISTRZ</w:t>
      </w:r>
      <w:r w:rsidR="00F246A3">
        <w:rPr>
          <w:rFonts w:eastAsia="Times New Roman" w:cs="Times New Roman"/>
          <w:b/>
          <w:color w:val="002060"/>
          <w:sz w:val="24"/>
          <w:szCs w:val="24"/>
          <w:lang w:eastAsia="pl-PL"/>
        </w:rPr>
        <w:t>A</w:t>
      </w:r>
      <w:r w:rsidR="005935CD"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MIASTA JAROSŁAWIA</w:t>
      </w:r>
    </w:p>
    <w:p w:rsidR="005935CD" w:rsidRPr="00A321EB" w:rsidRDefault="005935CD" w:rsidP="005935CD">
      <w:pPr>
        <w:ind w:left="4254"/>
        <w:rPr>
          <w:rFonts w:eastAsia="Calibri" w:cs="Times New Roman"/>
          <w:color w:val="002060"/>
          <w:sz w:val="24"/>
          <w:szCs w:val="24"/>
        </w:rPr>
      </w:pPr>
      <w:r w:rsidRPr="00A321EB">
        <w:rPr>
          <w:rFonts w:cs="Times New Roman"/>
          <w:b/>
          <w:color w:val="002060"/>
          <w:sz w:val="24"/>
          <w:szCs w:val="24"/>
        </w:rPr>
        <w:t xml:space="preserve">      </w:t>
      </w:r>
      <w:r w:rsidR="003B3468" w:rsidRPr="00A321EB">
        <w:rPr>
          <w:rFonts w:cs="Times New Roman"/>
          <w:b/>
          <w:color w:val="002060"/>
          <w:sz w:val="24"/>
          <w:szCs w:val="24"/>
        </w:rPr>
        <w:t xml:space="preserve">    </w:t>
      </w:r>
      <w:r w:rsidRPr="00A321EB">
        <w:rPr>
          <w:rFonts w:cs="Times New Roman"/>
          <w:b/>
          <w:color w:val="002060"/>
          <w:sz w:val="24"/>
          <w:szCs w:val="24"/>
        </w:rPr>
        <w:t xml:space="preserve"> </w:t>
      </w:r>
    </w:p>
    <w:p w:rsidR="00BB5268" w:rsidRPr="00A321EB" w:rsidRDefault="004A6617" w:rsidP="005935CD">
      <w:pPr>
        <w:ind w:left="3540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ab/>
        <w:t xml:space="preserve"> </w:t>
      </w:r>
      <w:r w:rsidR="009752F4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      </w:t>
      </w:r>
      <w:r w:rsidR="00F246A3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    </w:t>
      </w:r>
      <w:r w:rsidR="009752F4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</w:t>
      </w:r>
      <w:r w:rsidR="00F246A3">
        <w:rPr>
          <w:rFonts w:eastAsia="Times New Roman" w:cs="Times New Roman"/>
          <w:b/>
          <w:color w:val="002060"/>
          <w:sz w:val="24"/>
          <w:szCs w:val="24"/>
          <w:lang w:eastAsia="pl-PL"/>
        </w:rPr>
        <w:t>DARIUSZ TRACZ</w:t>
      </w:r>
    </w:p>
    <w:p w:rsidR="00E522A5" w:rsidRPr="00A321EB" w:rsidRDefault="00BB5268">
      <w:pPr>
        <w:rPr>
          <w:rFonts w:cs="Times New Roman"/>
          <w:sz w:val="24"/>
          <w:szCs w:val="24"/>
        </w:rPr>
      </w:pP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</w:p>
    <w:sectPr w:rsidR="00E522A5" w:rsidRPr="00A321EB" w:rsidSect="00970DEC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5C5" w:rsidRDefault="001E55C5" w:rsidP="007820BA">
      <w:pPr>
        <w:spacing w:after="0" w:line="240" w:lineRule="auto"/>
      </w:pPr>
      <w:r>
        <w:separator/>
      </w:r>
    </w:p>
  </w:endnote>
  <w:endnote w:type="continuationSeparator" w:id="0">
    <w:p w:rsidR="001E55C5" w:rsidRDefault="001E55C5" w:rsidP="0078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P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5C5" w:rsidRDefault="001E55C5" w:rsidP="007820BA">
      <w:pPr>
        <w:spacing w:after="0" w:line="240" w:lineRule="auto"/>
      </w:pPr>
      <w:r>
        <w:separator/>
      </w:r>
    </w:p>
  </w:footnote>
  <w:footnote w:type="continuationSeparator" w:id="0">
    <w:p w:rsidR="001E55C5" w:rsidRDefault="001E55C5" w:rsidP="0078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0BA" w:rsidRDefault="00562964">
    <w:pPr>
      <w:pStyle w:val="Nagwek"/>
    </w:pPr>
    <w:r>
      <w:rPr>
        <w:noProof/>
        <w:lang w:eastAsia="pl-PL"/>
      </w:rPr>
      <w:drawing>
        <wp:inline distT="0" distB="0" distL="0" distR="0" wp14:anchorId="71F0F0E2">
          <wp:extent cx="695325" cy="7143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7215"/>
    <w:multiLevelType w:val="hybridMultilevel"/>
    <w:tmpl w:val="30E2CACA"/>
    <w:lvl w:ilvl="0" w:tplc="149E3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16C"/>
    <w:multiLevelType w:val="hybridMultilevel"/>
    <w:tmpl w:val="74CACC0A"/>
    <w:lvl w:ilvl="0" w:tplc="277E5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6E04"/>
    <w:multiLevelType w:val="multilevel"/>
    <w:tmpl w:val="BDF040DA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EF2E2C"/>
    <w:multiLevelType w:val="hybridMultilevel"/>
    <w:tmpl w:val="4A02982E"/>
    <w:lvl w:ilvl="0" w:tplc="B5C289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3D7F"/>
    <w:multiLevelType w:val="hybridMultilevel"/>
    <w:tmpl w:val="267A8BAC"/>
    <w:lvl w:ilvl="0" w:tplc="B9F8E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84FE8"/>
    <w:multiLevelType w:val="hybridMultilevel"/>
    <w:tmpl w:val="091AA2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572E3"/>
    <w:multiLevelType w:val="hybridMultilevel"/>
    <w:tmpl w:val="1D1624A6"/>
    <w:lvl w:ilvl="0" w:tplc="9E1C4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126EC"/>
    <w:multiLevelType w:val="hybridMultilevel"/>
    <w:tmpl w:val="FC8AC230"/>
    <w:lvl w:ilvl="0" w:tplc="371EE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AF"/>
    <w:rsid w:val="00021872"/>
    <w:rsid w:val="00090186"/>
    <w:rsid w:val="000942C8"/>
    <w:rsid w:val="000C12E4"/>
    <w:rsid w:val="00177929"/>
    <w:rsid w:val="001815A8"/>
    <w:rsid w:val="001A00F2"/>
    <w:rsid w:val="001B5C88"/>
    <w:rsid w:val="001B727F"/>
    <w:rsid w:val="001E2217"/>
    <w:rsid w:val="001E55C5"/>
    <w:rsid w:val="00240554"/>
    <w:rsid w:val="00295FB2"/>
    <w:rsid w:val="002B5680"/>
    <w:rsid w:val="00333851"/>
    <w:rsid w:val="00346F92"/>
    <w:rsid w:val="00364560"/>
    <w:rsid w:val="003A0E91"/>
    <w:rsid w:val="003B3468"/>
    <w:rsid w:val="003B3C61"/>
    <w:rsid w:val="003D0FCE"/>
    <w:rsid w:val="003D1FDB"/>
    <w:rsid w:val="003D4EBA"/>
    <w:rsid w:val="003D5B1C"/>
    <w:rsid w:val="003E5332"/>
    <w:rsid w:val="003E597D"/>
    <w:rsid w:val="003E5CE0"/>
    <w:rsid w:val="003F6F38"/>
    <w:rsid w:val="00401797"/>
    <w:rsid w:val="00424E43"/>
    <w:rsid w:val="00444459"/>
    <w:rsid w:val="0045305B"/>
    <w:rsid w:val="0048233E"/>
    <w:rsid w:val="004A6617"/>
    <w:rsid w:val="004C5FFE"/>
    <w:rsid w:val="004E4AF5"/>
    <w:rsid w:val="005057C8"/>
    <w:rsid w:val="0050693A"/>
    <w:rsid w:val="0050781F"/>
    <w:rsid w:val="0052630F"/>
    <w:rsid w:val="005370A7"/>
    <w:rsid w:val="00543C9A"/>
    <w:rsid w:val="005458BA"/>
    <w:rsid w:val="00562964"/>
    <w:rsid w:val="005935CD"/>
    <w:rsid w:val="005A3F1F"/>
    <w:rsid w:val="005B0B66"/>
    <w:rsid w:val="005B5C2A"/>
    <w:rsid w:val="005F23E2"/>
    <w:rsid w:val="00602473"/>
    <w:rsid w:val="00661B91"/>
    <w:rsid w:val="006627B1"/>
    <w:rsid w:val="006832F3"/>
    <w:rsid w:val="006A6665"/>
    <w:rsid w:val="006C50A5"/>
    <w:rsid w:val="006F15A9"/>
    <w:rsid w:val="00700632"/>
    <w:rsid w:val="00700977"/>
    <w:rsid w:val="00710DDB"/>
    <w:rsid w:val="0077151B"/>
    <w:rsid w:val="00775E24"/>
    <w:rsid w:val="007820BA"/>
    <w:rsid w:val="0078515B"/>
    <w:rsid w:val="0079619A"/>
    <w:rsid w:val="007C3364"/>
    <w:rsid w:val="007C718A"/>
    <w:rsid w:val="007D48E6"/>
    <w:rsid w:val="00810A78"/>
    <w:rsid w:val="00826E39"/>
    <w:rsid w:val="00843115"/>
    <w:rsid w:val="00845447"/>
    <w:rsid w:val="00852217"/>
    <w:rsid w:val="0086614F"/>
    <w:rsid w:val="00881F04"/>
    <w:rsid w:val="00885120"/>
    <w:rsid w:val="0089254F"/>
    <w:rsid w:val="00897F2F"/>
    <w:rsid w:val="008B14FE"/>
    <w:rsid w:val="008D7D47"/>
    <w:rsid w:val="008F3EB3"/>
    <w:rsid w:val="00903BDC"/>
    <w:rsid w:val="00907D8D"/>
    <w:rsid w:val="00923A24"/>
    <w:rsid w:val="00936711"/>
    <w:rsid w:val="00941AD0"/>
    <w:rsid w:val="00946781"/>
    <w:rsid w:val="00970DEC"/>
    <w:rsid w:val="009752F4"/>
    <w:rsid w:val="00977E7C"/>
    <w:rsid w:val="009A50B4"/>
    <w:rsid w:val="009D6789"/>
    <w:rsid w:val="00A001AF"/>
    <w:rsid w:val="00A061FF"/>
    <w:rsid w:val="00A12238"/>
    <w:rsid w:val="00A200CE"/>
    <w:rsid w:val="00A2653E"/>
    <w:rsid w:val="00A267A6"/>
    <w:rsid w:val="00A321EB"/>
    <w:rsid w:val="00A44164"/>
    <w:rsid w:val="00A56830"/>
    <w:rsid w:val="00A75331"/>
    <w:rsid w:val="00AD40D5"/>
    <w:rsid w:val="00B11A2C"/>
    <w:rsid w:val="00B325C0"/>
    <w:rsid w:val="00B82A0B"/>
    <w:rsid w:val="00B87121"/>
    <w:rsid w:val="00B90A04"/>
    <w:rsid w:val="00B92376"/>
    <w:rsid w:val="00BB2C73"/>
    <w:rsid w:val="00BB5268"/>
    <w:rsid w:val="00C44C6B"/>
    <w:rsid w:val="00C82777"/>
    <w:rsid w:val="00CB254B"/>
    <w:rsid w:val="00CD0698"/>
    <w:rsid w:val="00CD2BDD"/>
    <w:rsid w:val="00CE2274"/>
    <w:rsid w:val="00CE7939"/>
    <w:rsid w:val="00D02ED1"/>
    <w:rsid w:val="00D04F6F"/>
    <w:rsid w:val="00D278E9"/>
    <w:rsid w:val="00D356DD"/>
    <w:rsid w:val="00D50659"/>
    <w:rsid w:val="00D65EED"/>
    <w:rsid w:val="00DA7818"/>
    <w:rsid w:val="00E06D24"/>
    <w:rsid w:val="00E33A6B"/>
    <w:rsid w:val="00E35D4C"/>
    <w:rsid w:val="00E36CBA"/>
    <w:rsid w:val="00E522A5"/>
    <w:rsid w:val="00E6311F"/>
    <w:rsid w:val="00E7237F"/>
    <w:rsid w:val="00E75B75"/>
    <w:rsid w:val="00E823F3"/>
    <w:rsid w:val="00E9672D"/>
    <w:rsid w:val="00EA4C7F"/>
    <w:rsid w:val="00EC1E68"/>
    <w:rsid w:val="00EE5570"/>
    <w:rsid w:val="00EE5ACA"/>
    <w:rsid w:val="00EF499D"/>
    <w:rsid w:val="00F155D5"/>
    <w:rsid w:val="00F246A3"/>
    <w:rsid w:val="00F36D34"/>
    <w:rsid w:val="00F70F2B"/>
    <w:rsid w:val="00F845E7"/>
    <w:rsid w:val="00F85010"/>
    <w:rsid w:val="00F95EB0"/>
    <w:rsid w:val="00FA2683"/>
    <w:rsid w:val="00FB78CB"/>
    <w:rsid w:val="00FC28AD"/>
    <w:rsid w:val="00FC4D04"/>
    <w:rsid w:val="00FD3959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6C3439-774F-4880-A71F-C25DB79B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DEC"/>
    <w:pPr>
      <w:spacing w:line="256" w:lineRule="auto"/>
    </w:pPr>
  </w:style>
  <w:style w:type="paragraph" w:styleId="Nagwek5">
    <w:name w:val="heading 5"/>
    <w:basedOn w:val="Normalny"/>
    <w:next w:val="Normalny"/>
    <w:link w:val="Nagwek5Znak"/>
    <w:qFormat/>
    <w:rsid w:val="001A00F2"/>
    <w:pPr>
      <w:widowControl w:val="0"/>
      <w:suppressAutoHyphens/>
      <w:spacing w:before="240" w:after="60" w:line="240" w:lineRule="auto"/>
      <w:outlineLvl w:val="4"/>
    </w:pPr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0D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DD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50B4"/>
    <w:pPr>
      <w:ind w:left="720"/>
      <w:contextualSpacing/>
    </w:pPr>
  </w:style>
  <w:style w:type="paragraph" w:customStyle="1" w:styleId="WW-Tekstpodstawowy3">
    <w:name w:val="WW-Tekst podstawowy 3"/>
    <w:basedOn w:val="Normalny"/>
    <w:rsid w:val="005935CD"/>
    <w:pPr>
      <w:widowControl w:val="0"/>
      <w:suppressAutoHyphens/>
      <w:spacing w:after="0" w:line="240" w:lineRule="auto"/>
      <w:jc w:val="both"/>
    </w:pPr>
    <w:rPr>
      <w:rFonts w:ascii="Arial PL" w:eastAsia="HG Mincho Light J" w:hAnsi="Arial PL" w:cs="Times New Roman"/>
      <w:color w:val="000000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1A00F2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0BA"/>
  </w:style>
  <w:style w:type="paragraph" w:styleId="Stopka">
    <w:name w:val="footer"/>
    <w:basedOn w:val="Normalny"/>
    <w:link w:val="StopkaZnak"/>
    <w:uiPriority w:val="99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0BA"/>
  </w:style>
  <w:style w:type="character" w:styleId="UyteHipercze">
    <w:name w:val="FollowedHyperlink"/>
    <w:basedOn w:val="Domylnaczcionkaakapitu"/>
    <w:uiPriority w:val="99"/>
    <w:semiHidden/>
    <w:unhideWhenUsed/>
    <w:rsid w:val="00BB2C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um_jarosla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um_jarosla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um_jaroslaw/proceeding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Marcin Giliciński</cp:lastModifiedBy>
  <cp:revision>30</cp:revision>
  <cp:lastPrinted>2024-04-16T12:22:00Z</cp:lastPrinted>
  <dcterms:created xsi:type="dcterms:W3CDTF">2021-08-19T11:18:00Z</dcterms:created>
  <dcterms:modified xsi:type="dcterms:W3CDTF">2024-04-16T12:22:00Z</dcterms:modified>
</cp:coreProperties>
</file>