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9758" w14:textId="7549B242"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3E8EF478" w14:textId="3C3699F4"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r w:rsidRPr="002F42BA">
        <w:rPr>
          <w:rFonts w:asciiTheme="majorHAnsi" w:hAnsiTheme="majorHAnsi" w:cs="Calibri"/>
          <w:b/>
          <w:bCs/>
          <w:sz w:val="22"/>
          <w:szCs w:val="22"/>
        </w:rPr>
        <w:t xml:space="preserve">Oznaczenie sprawy: </w:t>
      </w:r>
      <w:r w:rsidR="00B70116">
        <w:rPr>
          <w:rFonts w:asciiTheme="majorHAnsi" w:hAnsiTheme="majorHAnsi" w:cs="Calibri"/>
          <w:b/>
          <w:bCs/>
          <w:sz w:val="22"/>
          <w:szCs w:val="22"/>
        </w:rPr>
        <w:t>ZP.271.16.2021.TB</w:t>
      </w:r>
    </w:p>
    <w:p w14:paraId="0D456FD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777A8862" w14:textId="4C5E9360" w:rsidR="00AE2A18" w:rsidRPr="002F42BA" w:rsidRDefault="00AE2A18" w:rsidP="0088774C">
      <w:pPr>
        <w:tabs>
          <w:tab w:val="left" w:pos="6930"/>
        </w:tabs>
        <w:suppressAutoHyphens/>
        <w:spacing w:before="120" w:line="276" w:lineRule="auto"/>
        <w:outlineLvl w:val="0"/>
        <w:rPr>
          <w:rFonts w:asciiTheme="majorHAnsi" w:hAnsiTheme="majorHAnsi" w:cs="Calibri"/>
          <w:b/>
          <w:iCs/>
          <w:sz w:val="22"/>
          <w:szCs w:val="22"/>
        </w:rPr>
      </w:pPr>
    </w:p>
    <w:p w14:paraId="4E6684DB" w14:textId="3C9383A8" w:rsidR="00AE2A18" w:rsidRPr="002F42BA" w:rsidRDefault="00AE2A18" w:rsidP="0088774C">
      <w:pPr>
        <w:tabs>
          <w:tab w:val="left" w:pos="6930"/>
        </w:tabs>
        <w:suppressAutoHyphens/>
        <w:spacing w:before="120" w:line="276" w:lineRule="auto"/>
        <w:outlineLvl w:val="0"/>
        <w:rPr>
          <w:rFonts w:asciiTheme="majorHAnsi" w:hAnsiTheme="majorHAnsi" w:cs="Calibri"/>
          <w:b/>
          <w:iCs/>
        </w:rPr>
      </w:pPr>
    </w:p>
    <w:p w14:paraId="5F55E51C" w14:textId="32CF1BB4" w:rsidR="00E93A1D" w:rsidRPr="002F42BA" w:rsidRDefault="00E93A1D" w:rsidP="0088774C">
      <w:pPr>
        <w:tabs>
          <w:tab w:val="left" w:pos="6930"/>
        </w:tabs>
        <w:suppressAutoHyphens/>
        <w:spacing w:before="120" w:line="276" w:lineRule="auto"/>
        <w:outlineLvl w:val="0"/>
        <w:rPr>
          <w:rFonts w:asciiTheme="majorHAnsi" w:hAnsiTheme="majorHAnsi" w:cs="Calibri"/>
          <w:b/>
          <w:iCs/>
        </w:rPr>
      </w:pPr>
      <w:r w:rsidRPr="002F42BA">
        <w:rPr>
          <w:rFonts w:asciiTheme="majorHAnsi" w:hAnsiTheme="majorHAnsi" w:cs="Calibri"/>
          <w:b/>
          <w:iCs/>
        </w:rPr>
        <w:tab/>
      </w:r>
    </w:p>
    <w:p w14:paraId="5DF72816"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6DA2D019"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19A1F595" w14:textId="6DC9B147" w:rsidR="00E93A1D" w:rsidRPr="002F42BA" w:rsidRDefault="00E93A1D" w:rsidP="0088774C">
      <w:pPr>
        <w:suppressAutoHyphens/>
        <w:spacing w:before="120" w:line="276" w:lineRule="auto"/>
        <w:jc w:val="center"/>
        <w:outlineLvl w:val="0"/>
        <w:rPr>
          <w:rFonts w:asciiTheme="majorHAnsi" w:hAnsiTheme="majorHAnsi" w:cs="Calibri"/>
          <w:b/>
          <w:iCs/>
        </w:rPr>
      </w:pPr>
      <w:r w:rsidRPr="002F42BA">
        <w:rPr>
          <w:rFonts w:asciiTheme="majorHAnsi" w:hAnsiTheme="majorHAnsi" w:cs="Calibri"/>
          <w:b/>
          <w:iCs/>
        </w:rPr>
        <w:t>SPECYFIKACJA</w:t>
      </w:r>
      <w:r w:rsidR="00AE2A18" w:rsidRPr="002F42BA">
        <w:rPr>
          <w:rFonts w:asciiTheme="majorHAnsi" w:hAnsiTheme="majorHAnsi" w:cs="Calibri"/>
          <w:b/>
          <w:iCs/>
        </w:rPr>
        <w:t xml:space="preserve"> </w:t>
      </w:r>
      <w:r w:rsidRPr="002F42BA">
        <w:rPr>
          <w:rFonts w:asciiTheme="majorHAnsi" w:hAnsiTheme="majorHAnsi" w:cs="Calibri"/>
          <w:b/>
          <w:iCs/>
        </w:rPr>
        <w:t>WARUNKÓW ZAMÓWIENIA</w:t>
      </w:r>
      <w:r w:rsidR="00253C52" w:rsidRPr="002F42BA">
        <w:rPr>
          <w:rFonts w:asciiTheme="majorHAnsi" w:hAnsiTheme="majorHAnsi" w:cs="Calibri"/>
          <w:b/>
          <w:iCs/>
        </w:rPr>
        <w:t xml:space="preserve"> </w:t>
      </w:r>
    </w:p>
    <w:p w14:paraId="6E31C7E3" w14:textId="77777777" w:rsidR="00253C52" w:rsidRPr="002F42BA" w:rsidRDefault="00253C52" w:rsidP="0088774C">
      <w:pPr>
        <w:suppressAutoHyphens/>
        <w:spacing w:before="40" w:line="360" w:lineRule="auto"/>
        <w:rPr>
          <w:rFonts w:asciiTheme="majorHAnsi" w:hAnsiTheme="majorHAnsi" w:cs="Arial"/>
          <w:bCs/>
          <w:caps/>
          <w:u w:val="single"/>
        </w:rPr>
      </w:pPr>
    </w:p>
    <w:p w14:paraId="2AC0263E" w14:textId="4E03B5CD" w:rsidR="00784FB7" w:rsidRPr="002F42BA" w:rsidRDefault="00784FB7" w:rsidP="0088774C">
      <w:pPr>
        <w:widowControl w:val="0"/>
        <w:suppressAutoHyphens/>
        <w:spacing w:before="120" w:line="276" w:lineRule="auto"/>
        <w:jc w:val="center"/>
        <w:rPr>
          <w:rFonts w:asciiTheme="majorHAnsi" w:hAnsiTheme="majorHAnsi" w:cs="Calibri"/>
          <w:bCs/>
          <w:iCs/>
        </w:rPr>
      </w:pPr>
      <w:r w:rsidRPr="002F42BA">
        <w:rPr>
          <w:rFonts w:asciiTheme="majorHAnsi" w:hAnsiTheme="majorHAnsi" w:cs="Calibri"/>
          <w:bCs/>
          <w:iCs/>
        </w:rPr>
        <w:t xml:space="preserve">w postępowaniu o udzielenie zamówienia publicznego prowadzonego </w:t>
      </w:r>
      <w:r w:rsidRPr="002F42BA">
        <w:rPr>
          <w:rFonts w:asciiTheme="majorHAnsi" w:hAnsiTheme="majorHAnsi" w:cs="Calibri"/>
          <w:bCs/>
          <w:iCs/>
        </w:rPr>
        <w:br/>
        <w:t>w trybie podstawowym bez negocjacji na:</w:t>
      </w:r>
    </w:p>
    <w:p w14:paraId="21CEE75A" w14:textId="77777777" w:rsidR="00253C52" w:rsidRPr="002F42BA" w:rsidRDefault="00253C52" w:rsidP="0088774C">
      <w:pPr>
        <w:widowControl w:val="0"/>
        <w:suppressAutoHyphens/>
        <w:adjustRightInd w:val="0"/>
        <w:spacing w:before="360" w:line="276" w:lineRule="auto"/>
        <w:jc w:val="center"/>
        <w:textAlignment w:val="baseline"/>
        <w:rPr>
          <w:rFonts w:asciiTheme="majorHAnsi" w:hAnsiTheme="majorHAnsi" w:cs="Calibri"/>
          <w:b/>
          <w:color w:val="002060"/>
        </w:rPr>
      </w:pPr>
      <w:r w:rsidRPr="002F42BA">
        <w:rPr>
          <w:rFonts w:asciiTheme="majorHAnsi" w:hAnsiTheme="majorHAnsi" w:cs="Calibri"/>
          <w:b/>
          <w:color w:val="002060"/>
        </w:rPr>
        <w:t>Kompleksowe ubezpieczenie mienia i odpowiedzialności cywilnej</w:t>
      </w:r>
    </w:p>
    <w:p w14:paraId="198E2969" w14:textId="2616DF39" w:rsidR="00253C52" w:rsidRPr="007A550A" w:rsidRDefault="007A550A" w:rsidP="0088774C">
      <w:pPr>
        <w:widowControl w:val="0"/>
        <w:suppressAutoHyphens/>
        <w:adjustRightInd w:val="0"/>
        <w:spacing w:line="276" w:lineRule="auto"/>
        <w:contextualSpacing/>
        <w:jc w:val="center"/>
        <w:textAlignment w:val="baseline"/>
        <w:rPr>
          <w:rFonts w:asciiTheme="majorHAnsi" w:hAnsiTheme="majorHAnsi" w:cs="Calibri"/>
          <w:b/>
          <w:bCs/>
          <w:color w:val="002060"/>
        </w:rPr>
      </w:pPr>
      <w:r>
        <w:rPr>
          <w:rFonts w:asciiTheme="majorHAnsi" w:hAnsiTheme="majorHAnsi" w:cs="Calibri"/>
          <w:b/>
          <w:bCs/>
          <w:color w:val="002060"/>
        </w:rPr>
        <w:t>Gminy Rewal</w:t>
      </w:r>
      <w:r w:rsidR="00A12CCE">
        <w:rPr>
          <w:rFonts w:asciiTheme="majorHAnsi" w:hAnsiTheme="majorHAnsi" w:cs="Calibri"/>
          <w:b/>
          <w:bCs/>
          <w:color w:val="002060"/>
        </w:rPr>
        <w:t xml:space="preserve"> i</w:t>
      </w:r>
      <w:r>
        <w:rPr>
          <w:rFonts w:asciiTheme="majorHAnsi" w:hAnsiTheme="majorHAnsi" w:cs="Calibri"/>
          <w:b/>
          <w:bCs/>
          <w:color w:val="002060"/>
        </w:rPr>
        <w:t xml:space="preserve"> jej jednostek organizacyjnych </w:t>
      </w:r>
      <w:r w:rsidR="00A12CCE">
        <w:rPr>
          <w:rFonts w:asciiTheme="majorHAnsi" w:hAnsiTheme="majorHAnsi" w:cs="Calibri"/>
          <w:b/>
          <w:bCs/>
          <w:color w:val="002060"/>
        </w:rPr>
        <w:t>oraz</w:t>
      </w:r>
      <w:r>
        <w:rPr>
          <w:rFonts w:asciiTheme="majorHAnsi" w:hAnsiTheme="majorHAnsi" w:cs="Calibri"/>
          <w:b/>
          <w:bCs/>
          <w:color w:val="002060"/>
        </w:rPr>
        <w:t xml:space="preserve"> instytucji kultury</w:t>
      </w:r>
    </w:p>
    <w:p w14:paraId="7B56466C" w14:textId="77777777" w:rsidR="00253C52" w:rsidRPr="002F42BA" w:rsidRDefault="00253C52" w:rsidP="0088774C">
      <w:pPr>
        <w:suppressAutoHyphens/>
        <w:spacing w:line="360" w:lineRule="auto"/>
        <w:jc w:val="both"/>
        <w:rPr>
          <w:rFonts w:asciiTheme="majorHAnsi" w:hAnsiTheme="majorHAnsi" w:cs="Arial"/>
        </w:rPr>
      </w:pPr>
    </w:p>
    <w:p w14:paraId="79C98D45" w14:textId="7C8466E5" w:rsidR="00E93A1D" w:rsidRPr="002F42BA" w:rsidRDefault="00E93A1D" w:rsidP="0088774C">
      <w:pPr>
        <w:suppressAutoHyphens/>
        <w:spacing w:line="276" w:lineRule="auto"/>
        <w:contextualSpacing/>
        <w:rPr>
          <w:rFonts w:asciiTheme="majorHAnsi" w:hAnsiTheme="majorHAnsi" w:cs="Calibri"/>
        </w:rPr>
      </w:pPr>
    </w:p>
    <w:p w14:paraId="7E6C550D" w14:textId="1D07C94A" w:rsidR="00784FB7" w:rsidRPr="002F42BA" w:rsidRDefault="00784FB7" w:rsidP="0088774C">
      <w:pPr>
        <w:suppressAutoHyphens/>
        <w:spacing w:line="276" w:lineRule="auto"/>
        <w:contextualSpacing/>
        <w:rPr>
          <w:rFonts w:asciiTheme="majorHAnsi" w:hAnsiTheme="majorHAnsi" w:cs="Calibri"/>
          <w:sz w:val="22"/>
          <w:szCs w:val="22"/>
        </w:rPr>
      </w:pPr>
    </w:p>
    <w:p w14:paraId="4EC1CF35" w14:textId="7C370E59" w:rsidR="00784FB7" w:rsidRPr="002F42BA" w:rsidRDefault="00784FB7" w:rsidP="0088774C">
      <w:pPr>
        <w:suppressAutoHyphens/>
        <w:spacing w:line="276" w:lineRule="auto"/>
        <w:contextualSpacing/>
        <w:rPr>
          <w:rFonts w:asciiTheme="majorHAnsi" w:hAnsiTheme="majorHAnsi" w:cs="Calibri"/>
          <w:sz w:val="22"/>
          <w:szCs w:val="22"/>
        </w:rPr>
      </w:pPr>
    </w:p>
    <w:p w14:paraId="672E7453" w14:textId="7C318810" w:rsidR="00784FB7" w:rsidRPr="002F42BA" w:rsidRDefault="00784FB7" w:rsidP="0088774C">
      <w:pPr>
        <w:suppressAutoHyphens/>
        <w:spacing w:line="276" w:lineRule="auto"/>
        <w:contextualSpacing/>
        <w:rPr>
          <w:rFonts w:asciiTheme="majorHAnsi" w:hAnsiTheme="majorHAnsi" w:cs="Calibri"/>
          <w:sz w:val="22"/>
          <w:szCs w:val="22"/>
        </w:rPr>
      </w:pPr>
    </w:p>
    <w:p w14:paraId="133DCDF1" w14:textId="45126167" w:rsidR="00784FB7" w:rsidRPr="002F42BA" w:rsidRDefault="00784FB7" w:rsidP="0088774C">
      <w:pPr>
        <w:suppressAutoHyphens/>
        <w:spacing w:line="276" w:lineRule="auto"/>
        <w:contextualSpacing/>
        <w:rPr>
          <w:rFonts w:asciiTheme="majorHAnsi" w:hAnsiTheme="majorHAnsi" w:cs="Calibri"/>
          <w:sz w:val="22"/>
          <w:szCs w:val="22"/>
        </w:rPr>
      </w:pPr>
    </w:p>
    <w:p w14:paraId="6D2F97DD" w14:textId="55E1E541" w:rsidR="00784FB7" w:rsidRPr="002F42BA" w:rsidRDefault="00784FB7" w:rsidP="0088774C">
      <w:pPr>
        <w:suppressAutoHyphens/>
        <w:spacing w:line="276" w:lineRule="auto"/>
        <w:contextualSpacing/>
        <w:rPr>
          <w:rFonts w:asciiTheme="majorHAnsi" w:hAnsiTheme="majorHAnsi" w:cs="Calibri"/>
          <w:sz w:val="22"/>
          <w:szCs w:val="22"/>
        </w:rPr>
      </w:pPr>
    </w:p>
    <w:p w14:paraId="5624E513" w14:textId="6074EA69" w:rsidR="00784FB7" w:rsidRPr="002F42BA" w:rsidRDefault="00784FB7" w:rsidP="0088774C">
      <w:pPr>
        <w:suppressAutoHyphens/>
        <w:spacing w:line="276" w:lineRule="auto"/>
        <w:contextualSpacing/>
        <w:rPr>
          <w:rFonts w:asciiTheme="majorHAnsi" w:hAnsiTheme="majorHAnsi" w:cs="Calibri"/>
          <w:sz w:val="22"/>
          <w:szCs w:val="22"/>
        </w:rPr>
      </w:pPr>
    </w:p>
    <w:p w14:paraId="00519631" w14:textId="54FB7352" w:rsidR="00784FB7" w:rsidRPr="002F42BA" w:rsidRDefault="00784FB7" w:rsidP="0088774C">
      <w:pPr>
        <w:suppressAutoHyphens/>
        <w:spacing w:line="276" w:lineRule="auto"/>
        <w:contextualSpacing/>
        <w:rPr>
          <w:rFonts w:asciiTheme="majorHAnsi" w:hAnsiTheme="majorHAnsi" w:cs="Calibri"/>
          <w:sz w:val="22"/>
          <w:szCs w:val="22"/>
        </w:rPr>
      </w:pPr>
    </w:p>
    <w:p w14:paraId="33BC6580" w14:textId="77777777" w:rsidR="006C14F3" w:rsidRPr="004B51FD" w:rsidRDefault="006C14F3" w:rsidP="006C14F3">
      <w:pPr>
        <w:widowControl w:val="0"/>
        <w:ind w:left="284"/>
        <w:jc w:val="both"/>
        <w:rPr>
          <w:rFonts w:eastAsia="Microsoft Sans Serif"/>
          <w:b/>
          <w:color w:val="000000"/>
          <w:lang w:eastAsia="en-US" w:bidi="pl-PL"/>
        </w:rPr>
      </w:pPr>
    </w:p>
    <w:p w14:paraId="5D8EB9DD" w14:textId="77777777" w:rsidR="006C14F3" w:rsidRPr="004B51FD" w:rsidRDefault="006C14F3" w:rsidP="006C14F3">
      <w:pPr>
        <w:widowControl w:val="0"/>
        <w:ind w:left="5912" w:hanging="242"/>
        <w:jc w:val="both"/>
        <w:rPr>
          <w:rFonts w:eastAsia="Microsoft Sans Serif"/>
          <w:b/>
          <w:color w:val="000000"/>
          <w:lang w:eastAsia="en-US" w:bidi="pl-PL"/>
        </w:rPr>
      </w:pPr>
      <w:r w:rsidRPr="004B51FD">
        <w:rPr>
          <w:rFonts w:eastAsia="Microsoft Sans Serif"/>
          <w:b/>
          <w:color w:val="000000"/>
          <w:lang w:eastAsia="en-US" w:bidi="pl-PL"/>
        </w:rPr>
        <w:t>ZATWIERDZAM</w:t>
      </w:r>
    </w:p>
    <w:p w14:paraId="288F326B" w14:textId="77777777" w:rsidR="006C14F3" w:rsidRPr="004B51FD" w:rsidRDefault="006C14F3" w:rsidP="006C14F3">
      <w:pPr>
        <w:tabs>
          <w:tab w:val="left" w:pos="2714"/>
        </w:tabs>
        <w:ind w:left="1380"/>
        <w:rPr>
          <w:lang w:bidi="pl-PL"/>
        </w:rPr>
      </w:pPr>
      <w:r w:rsidRPr="004B51FD">
        <w:rPr>
          <w:lang w:bidi="pl-PL"/>
        </w:rPr>
        <w:tab/>
      </w:r>
      <w:r w:rsidRPr="004B51FD">
        <w:rPr>
          <w:lang w:bidi="pl-PL"/>
        </w:rPr>
        <w:tab/>
      </w:r>
      <w:r w:rsidRPr="004B51FD">
        <w:rPr>
          <w:lang w:bidi="pl-PL"/>
        </w:rPr>
        <w:tab/>
      </w:r>
      <w:r w:rsidRPr="004B51FD">
        <w:rPr>
          <w:lang w:bidi="pl-PL"/>
        </w:rPr>
        <w:tab/>
      </w:r>
      <w:r w:rsidRPr="004B51FD">
        <w:rPr>
          <w:lang w:bidi="pl-PL"/>
        </w:rPr>
        <w:tab/>
      </w:r>
      <w:r w:rsidRPr="004B51FD">
        <w:rPr>
          <w:lang w:bidi="pl-PL"/>
        </w:rPr>
        <w:tab/>
        <w:t>Za Zamawiającego</w:t>
      </w:r>
    </w:p>
    <w:p w14:paraId="188E03B9" w14:textId="77777777" w:rsidR="006C14F3" w:rsidRPr="004B51FD" w:rsidRDefault="006C14F3" w:rsidP="006C14F3">
      <w:pPr>
        <w:tabs>
          <w:tab w:val="left" w:pos="2714"/>
        </w:tabs>
        <w:ind w:left="1380"/>
        <w:rPr>
          <w:lang w:bidi="pl-PL"/>
        </w:rPr>
      </w:pPr>
      <w:r w:rsidRPr="004B51FD">
        <w:rPr>
          <w:lang w:bidi="pl-PL"/>
        </w:rPr>
        <w:tab/>
      </w:r>
      <w:r w:rsidRPr="004B51FD">
        <w:rPr>
          <w:lang w:bidi="pl-PL"/>
        </w:rPr>
        <w:tab/>
      </w:r>
      <w:r w:rsidRPr="004B51FD">
        <w:rPr>
          <w:lang w:bidi="pl-PL"/>
        </w:rPr>
        <w:tab/>
      </w:r>
      <w:r w:rsidRPr="004B51FD">
        <w:rPr>
          <w:lang w:bidi="pl-PL"/>
        </w:rPr>
        <w:tab/>
      </w:r>
      <w:r w:rsidRPr="004B51FD">
        <w:rPr>
          <w:lang w:bidi="pl-PL"/>
        </w:rPr>
        <w:tab/>
      </w:r>
      <w:r w:rsidRPr="004B51FD">
        <w:rPr>
          <w:lang w:bidi="pl-PL"/>
        </w:rPr>
        <w:tab/>
        <w:t>Pełnomocnik</w:t>
      </w:r>
    </w:p>
    <w:p w14:paraId="1B318350" w14:textId="77777777" w:rsidR="006C14F3" w:rsidRPr="004B51FD" w:rsidRDefault="006C14F3" w:rsidP="006C14F3">
      <w:pPr>
        <w:tabs>
          <w:tab w:val="left" w:pos="2714"/>
        </w:tabs>
        <w:ind w:left="1380"/>
        <w:rPr>
          <w:lang w:bidi="pl-PL"/>
        </w:rPr>
      </w:pPr>
    </w:p>
    <w:p w14:paraId="558742E4" w14:textId="77777777" w:rsidR="006C14F3" w:rsidRPr="004B51FD" w:rsidRDefault="006C14F3" w:rsidP="006C14F3">
      <w:pPr>
        <w:tabs>
          <w:tab w:val="left" w:pos="2714"/>
        </w:tabs>
        <w:ind w:left="1380"/>
        <w:rPr>
          <w:lang w:bidi="pl-PL"/>
        </w:rPr>
      </w:pPr>
    </w:p>
    <w:p w14:paraId="411E12D3" w14:textId="77777777" w:rsidR="006C14F3" w:rsidRPr="004B51FD" w:rsidRDefault="006C14F3" w:rsidP="006C14F3">
      <w:pPr>
        <w:tabs>
          <w:tab w:val="left" w:pos="2714"/>
        </w:tabs>
        <w:ind w:left="1380"/>
        <w:rPr>
          <w:lang w:bidi="pl-PL"/>
        </w:rPr>
      </w:pPr>
      <w:r w:rsidRPr="004B51FD">
        <w:rPr>
          <w:lang w:bidi="pl-PL"/>
        </w:rPr>
        <w:tab/>
      </w:r>
      <w:r w:rsidRPr="004B51FD">
        <w:rPr>
          <w:lang w:bidi="pl-PL"/>
        </w:rPr>
        <w:tab/>
      </w:r>
      <w:r w:rsidRPr="004B51FD">
        <w:rPr>
          <w:lang w:bidi="pl-PL"/>
        </w:rPr>
        <w:tab/>
      </w:r>
      <w:r w:rsidRPr="004B51FD">
        <w:rPr>
          <w:lang w:bidi="pl-PL"/>
        </w:rPr>
        <w:tab/>
      </w:r>
      <w:r w:rsidRPr="004B51FD">
        <w:rPr>
          <w:lang w:bidi="pl-PL"/>
        </w:rPr>
        <w:tab/>
      </w:r>
      <w:r w:rsidRPr="004B51FD">
        <w:rPr>
          <w:lang w:bidi="pl-PL"/>
        </w:rPr>
        <w:tab/>
        <w:t xml:space="preserve">Tomasz Bartkowski </w:t>
      </w:r>
    </w:p>
    <w:p w14:paraId="62D20D62"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37AB7DBF"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443D9105" w14:textId="2F5847B0" w:rsidR="00E93A1D" w:rsidRPr="002F42BA" w:rsidRDefault="00E93A1D" w:rsidP="0088774C">
      <w:pPr>
        <w:tabs>
          <w:tab w:val="left" w:pos="6096"/>
        </w:tabs>
        <w:suppressAutoHyphens/>
        <w:spacing w:line="276" w:lineRule="auto"/>
        <w:contextualSpacing/>
        <w:jc w:val="center"/>
        <w:rPr>
          <w:rFonts w:asciiTheme="majorHAnsi" w:hAnsiTheme="majorHAnsi" w:cs="Calibri"/>
          <w:sz w:val="22"/>
          <w:szCs w:val="22"/>
        </w:rPr>
      </w:pPr>
    </w:p>
    <w:p w14:paraId="68C2F1AB" w14:textId="19BE18F2"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CCFBE01" w14:textId="38B8E7C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8A0BF12" w14:textId="39CEE01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077C84B" w14:textId="1E4BBB5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A5EC721" w14:textId="010A249E"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7D2B7CE3" w14:textId="0863193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CCAFEAA" w14:textId="7298959F"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62B0FB1B"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19E82815" w14:textId="159B3362" w:rsidR="00C31ECC" w:rsidRPr="002F42BA" w:rsidRDefault="00A65F84" w:rsidP="0088774C">
      <w:pPr>
        <w:tabs>
          <w:tab w:val="left" w:pos="6096"/>
        </w:tabs>
        <w:suppressAutoHyphens/>
        <w:spacing w:line="276" w:lineRule="auto"/>
        <w:contextualSpacing/>
        <w:jc w:val="center"/>
        <w:rPr>
          <w:rFonts w:asciiTheme="majorHAnsi" w:hAnsiTheme="majorHAnsi" w:cs="Calibri"/>
          <w:sz w:val="22"/>
          <w:szCs w:val="22"/>
        </w:rPr>
        <w:sectPr w:rsidR="00C31ECC" w:rsidRPr="002F42BA" w:rsidSect="00C63100">
          <w:headerReference w:type="even" r:id="rId8"/>
          <w:headerReference w:type="default" r:id="rId9"/>
          <w:footerReference w:type="default" r:id="rId10"/>
          <w:pgSz w:w="11906" w:h="16838"/>
          <w:pgMar w:top="1247" w:right="1134" w:bottom="1247" w:left="1418" w:header="284" w:footer="590" w:gutter="0"/>
          <w:cols w:space="708"/>
          <w:docGrid w:linePitch="360"/>
        </w:sectPr>
      </w:pPr>
      <w:r>
        <w:rPr>
          <w:rFonts w:asciiTheme="majorHAnsi" w:hAnsiTheme="majorHAnsi" w:cs="Calibri"/>
          <w:sz w:val="22"/>
          <w:szCs w:val="22"/>
        </w:rPr>
        <w:t>listopad</w:t>
      </w:r>
      <w:r w:rsidR="00A34FA8" w:rsidRPr="002F42BA">
        <w:rPr>
          <w:rFonts w:asciiTheme="majorHAnsi" w:hAnsiTheme="majorHAnsi" w:cs="Calibri"/>
          <w:sz w:val="22"/>
          <w:szCs w:val="22"/>
        </w:rPr>
        <w:t xml:space="preserve"> </w:t>
      </w:r>
      <w:r w:rsidR="00254F62" w:rsidRPr="002F42BA">
        <w:rPr>
          <w:rFonts w:asciiTheme="majorHAnsi" w:hAnsiTheme="majorHAnsi" w:cs="Calibri"/>
          <w:sz w:val="22"/>
          <w:szCs w:val="22"/>
        </w:rPr>
        <w:t>2</w:t>
      </w:r>
      <w:r w:rsidR="00E93A1D" w:rsidRPr="002F42BA">
        <w:rPr>
          <w:rFonts w:asciiTheme="majorHAnsi" w:hAnsiTheme="majorHAnsi" w:cs="Calibri"/>
          <w:sz w:val="22"/>
          <w:szCs w:val="22"/>
        </w:rPr>
        <w:t>02</w:t>
      </w:r>
      <w:r w:rsidR="00253C52" w:rsidRPr="002F42BA">
        <w:rPr>
          <w:rFonts w:asciiTheme="majorHAnsi" w:hAnsiTheme="majorHAnsi" w:cs="Calibri"/>
          <w:sz w:val="22"/>
          <w:szCs w:val="22"/>
        </w:rPr>
        <w:t>1</w:t>
      </w:r>
      <w:r w:rsidR="00414C6B">
        <w:rPr>
          <w:rFonts w:asciiTheme="majorHAnsi" w:hAnsiTheme="majorHAnsi" w:cs="Calibri"/>
          <w:sz w:val="22"/>
          <w:szCs w:val="22"/>
        </w:rPr>
        <w:t xml:space="preserve"> </w:t>
      </w:r>
      <w:r w:rsidR="00254F62" w:rsidRPr="002F42BA">
        <w:rPr>
          <w:rFonts w:asciiTheme="majorHAnsi" w:hAnsiTheme="majorHAnsi" w:cs="Calibri"/>
          <w:sz w:val="22"/>
          <w:szCs w:val="22"/>
        </w:rPr>
        <w:t xml:space="preserve">r. </w:t>
      </w:r>
    </w:p>
    <w:p w14:paraId="6222B32D"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I</w:t>
      </w:r>
      <w:r w:rsidRPr="002F42BA">
        <w:rPr>
          <w:rStyle w:val="Odwoanieintensywne"/>
          <w:rFonts w:cstheme="minorBidi"/>
          <w:b/>
          <w:bCs w:val="0"/>
          <w:color w:val="002060"/>
          <w:spacing w:val="0"/>
        </w:rPr>
        <w:tab/>
        <w:t>INFORMACJE O ZAMAWIAJĄCYM.</w:t>
      </w:r>
    </w:p>
    <w:p w14:paraId="6840A33B" w14:textId="4FCB0F24" w:rsidR="00E93A1D" w:rsidRPr="00BC0BDC" w:rsidRDefault="00E93A1D" w:rsidP="0088774C">
      <w:pPr>
        <w:suppressAutoHyphens/>
        <w:autoSpaceDE w:val="0"/>
        <w:autoSpaceDN w:val="0"/>
        <w:adjustRightInd w:val="0"/>
        <w:spacing w:after="60" w:line="276" w:lineRule="auto"/>
        <w:rPr>
          <w:rFonts w:asciiTheme="majorHAnsi" w:hAnsiTheme="majorHAnsi" w:cs="Calibri"/>
          <w:color w:val="000000"/>
          <w:sz w:val="22"/>
          <w:szCs w:val="22"/>
        </w:rPr>
      </w:pPr>
      <w:r w:rsidRPr="00BC0BDC">
        <w:rPr>
          <w:rFonts w:asciiTheme="majorHAnsi" w:hAnsiTheme="majorHAnsi" w:cs="Calibri"/>
          <w:color w:val="000000"/>
          <w:sz w:val="22"/>
          <w:szCs w:val="22"/>
        </w:rPr>
        <w:t xml:space="preserve">Nazwa Zamawiającego: </w:t>
      </w:r>
      <w:r w:rsidR="007A550A" w:rsidRPr="00BC0BDC">
        <w:rPr>
          <w:rFonts w:asciiTheme="majorHAnsi" w:hAnsiTheme="majorHAnsi" w:cs="Calibri"/>
          <w:color w:val="000000"/>
          <w:sz w:val="22"/>
          <w:szCs w:val="22"/>
        </w:rPr>
        <w:t>Gmina Rewal</w:t>
      </w:r>
    </w:p>
    <w:p w14:paraId="12C2FF21" w14:textId="19601580" w:rsidR="00E93A1D" w:rsidRPr="00BC0BDC" w:rsidRDefault="00E93A1D" w:rsidP="0088774C">
      <w:pPr>
        <w:suppressAutoHyphens/>
        <w:spacing w:after="60" w:line="276" w:lineRule="auto"/>
        <w:jc w:val="both"/>
        <w:rPr>
          <w:rFonts w:asciiTheme="majorHAnsi" w:hAnsiTheme="majorHAnsi" w:cs="Calibri"/>
          <w:color w:val="000000"/>
          <w:sz w:val="22"/>
          <w:szCs w:val="22"/>
        </w:rPr>
      </w:pPr>
      <w:r w:rsidRPr="00BC0BDC">
        <w:rPr>
          <w:rFonts w:asciiTheme="majorHAnsi" w:hAnsiTheme="majorHAnsi" w:cs="Calibri"/>
          <w:color w:val="000000"/>
          <w:sz w:val="22"/>
          <w:szCs w:val="22"/>
        </w:rPr>
        <w:t xml:space="preserve">Adres: </w:t>
      </w:r>
      <w:r w:rsidR="007A550A" w:rsidRPr="00BC0BDC">
        <w:rPr>
          <w:rFonts w:asciiTheme="majorHAnsi" w:hAnsiTheme="majorHAnsi" w:cs="Calibri"/>
          <w:color w:val="000000"/>
          <w:sz w:val="22"/>
          <w:szCs w:val="22"/>
        </w:rPr>
        <w:t>ul. Mickiewicza19, 72- 344 Rewal</w:t>
      </w:r>
    </w:p>
    <w:p w14:paraId="0E50AE3F" w14:textId="23762844" w:rsidR="00292882" w:rsidRPr="00BC0BDC" w:rsidRDefault="00292882" w:rsidP="0088774C">
      <w:pPr>
        <w:suppressAutoHyphens/>
        <w:spacing w:after="60" w:line="276" w:lineRule="auto"/>
        <w:jc w:val="both"/>
        <w:rPr>
          <w:rFonts w:asciiTheme="majorHAnsi" w:hAnsiTheme="majorHAnsi" w:cs="Calibri"/>
          <w:color w:val="000000"/>
          <w:sz w:val="22"/>
          <w:szCs w:val="22"/>
        </w:rPr>
      </w:pPr>
      <w:r w:rsidRPr="00BC0BDC">
        <w:rPr>
          <w:rFonts w:asciiTheme="majorHAnsi" w:hAnsiTheme="majorHAnsi" w:cs="Calibri"/>
          <w:color w:val="000000"/>
          <w:sz w:val="22"/>
          <w:szCs w:val="22"/>
        </w:rPr>
        <w:t>Numer telefonu:</w:t>
      </w:r>
      <w:r w:rsidR="007A550A" w:rsidRPr="00BC0BDC">
        <w:rPr>
          <w:rFonts w:asciiTheme="majorHAnsi" w:hAnsiTheme="majorHAnsi" w:cs="Calibri"/>
          <w:color w:val="000000"/>
          <w:sz w:val="22"/>
          <w:szCs w:val="22"/>
        </w:rPr>
        <w:t xml:space="preserve"> </w:t>
      </w:r>
      <w:r w:rsidR="007A550A" w:rsidRPr="00BC0BDC">
        <w:rPr>
          <w:rFonts w:asciiTheme="majorHAnsi" w:hAnsiTheme="majorHAnsi" w:cs="Arial"/>
          <w:color w:val="000000"/>
          <w:sz w:val="22"/>
          <w:szCs w:val="22"/>
        </w:rPr>
        <w:t>(91) 38-49-011</w:t>
      </w:r>
    </w:p>
    <w:p w14:paraId="6631E2A5" w14:textId="6C8F3583" w:rsidR="00292882" w:rsidRPr="00BC0BDC" w:rsidRDefault="00292882" w:rsidP="0088774C">
      <w:pPr>
        <w:suppressAutoHyphens/>
        <w:spacing w:after="60" w:line="276" w:lineRule="auto"/>
        <w:jc w:val="both"/>
        <w:rPr>
          <w:rFonts w:asciiTheme="majorHAnsi" w:hAnsiTheme="majorHAnsi" w:cs="Calibri"/>
          <w:sz w:val="22"/>
          <w:szCs w:val="22"/>
        </w:rPr>
      </w:pPr>
      <w:r w:rsidRPr="00BC0BDC">
        <w:rPr>
          <w:rFonts w:asciiTheme="majorHAnsi" w:hAnsiTheme="majorHAnsi" w:cs="Calibri"/>
          <w:color w:val="000000"/>
          <w:sz w:val="22"/>
          <w:szCs w:val="22"/>
        </w:rPr>
        <w:t>Godziny</w:t>
      </w:r>
      <w:r w:rsidR="00437E17" w:rsidRPr="00BC0BDC">
        <w:rPr>
          <w:rFonts w:asciiTheme="majorHAnsi" w:hAnsiTheme="majorHAnsi" w:cs="Calibri"/>
          <w:color w:val="000000"/>
          <w:sz w:val="22"/>
          <w:szCs w:val="22"/>
        </w:rPr>
        <w:t xml:space="preserve"> pracy/ urzędowania:</w:t>
      </w:r>
      <w:r w:rsidR="007A550A" w:rsidRPr="00BC0BDC">
        <w:rPr>
          <w:rFonts w:asciiTheme="majorHAnsi" w:hAnsiTheme="majorHAnsi" w:cs="Arial"/>
          <w:color w:val="000000"/>
          <w:sz w:val="22"/>
          <w:szCs w:val="22"/>
        </w:rPr>
        <w:t xml:space="preserve"> </w:t>
      </w:r>
      <w:r w:rsidR="00BC0BDC" w:rsidRPr="00BC0BDC">
        <w:rPr>
          <w:rFonts w:asciiTheme="majorHAnsi" w:hAnsiTheme="majorHAnsi" w:cs="Arial"/>
          <w:color w:val="000000"/>
          <w:sz w:val="22"/>
          <w:szCs w:val="22"/>
        </w:rPr>
        <w:t>7:30- 15:30</w:t>
      </w:r>
    </w:p>
    <w:p w14:paraId="5DC24FA8" w14:textId="75EDEE06" w:rsidR="00E93A1D" w:rsidRPr="00BC0BDC" w:rsidRDefault="00E93A1D" w:rsidP="0088774C">
      <w:pPr>
        <w:suppressAutoHyphens/>
        <w:autoSpaceDE w:val="0"/>
        <w:autoSpaceDN w:val="0"/>
        <w:adjustRightInd w:val="0"/>
        <w:spacing w:after="60" w:line="276" w:lineRule="auto"/>
        <w:rPr>
          <w:rFonts w:asciiTheme="majorHAnsi" w:hAnsiTheme="majorHAnsi" w:cs="Calibri"/>
          <w:color w:val="000000"/>
          <w:sz w:val="22"/>
          <w:szCs w:val="22"/>
        </w:rPr>
      </w:pPr>
      <w:r w:rsidRPr="00BC0BDC">
        <w:rPr>
          <w:rFonts w:asciiTheme="majorHAnsi" w:hAnsiTheme="majorHAnsi" w:cs="Calibri"/>
          <w:color w:val="000000"/>
          <w:sz w:val="22"/>
          <w:szCs w:val="22"/>
        </w:rPr>
        <w:t xml:space="preserve">REGON: </w:t>
      </w:r>
      <w:r w:rsidR="00BC0BDC" w:rsidRPr="00BC0BDC">
        <w:rPr>
          <w:rFonts w:asciiTheme="majorHAnsi" w:hAnsiTheme="majorHAnsi" w:cs="Calibri"/>
          <w:color w:val="000000"/>
          <w:sz w:val="22"/>
          <w:szCs w:val="22"/>
        </w:rPr>
        <w:t>811684410</w:t>
      </w:r>
    </w:p>
    <w:p w14:paraId="409621CC" w14:textId="385CDF80" w:rsidR="006266C2" w:rsidRPr="00BC0BDC" w:rsidRDefault="00E93A1D" w:rsidP="0088774C">
      <w:pPr>
        <w:suppressAutoHyphens/>
        <w:autoSpaceDE w:val="0"/>
        <w:autoSpaceDN w:val="0"/>
        <w:adjustRightInd w:val="0"/>
        <w:spacing w:after="60" w:line="276" w:lineRule="auto"/>
        <w:rPr>
          <w:rFonts w:asciiTheme="majorHAnsi" w:hAnsiTheme="majorHAnsi" w:cs="Calibri"/>
          <w:color w:val="000000"/>
          <w:sz w:val="22"/>
          <w:szCs w:val="22"/>
        </w:rPr>
      </w:pPr>
      <w:r w:rsidRPr="00BC0BDC">
        <w:rPr>
          <w:rFonts w:asciiTheme="majorHAnsi" w:hAnsiTheme="majorHAnsi" w:cs="Calibri"/>
          <w:color w:val="000000"/>
          <w:sz w:val="22"/>
          <w:szCs w:val="22"/>
        </w:rPr>
        <w:t xml:space="preserve">NIP: </w:t>
      </w:r>
      <w:r w:rsidR="00BC0BDC" w:rsidRPr="00BC0BDC">
        <w:rPr>
          <w:rFonts w:asciiTheme="majorHAnsi" w:hAnsiTheme="majorHAnsi" w:cs="Calibri"/>
          <w:color w:val="000000"/>
          <w:sz w:val="22"/>
          <w:szCs w:val="22"/>
        </w:rPr>
        <w:t>857-18-98-978</w:t>
      </w:r>
    </w:p>
    <w:p w14:paraId="211002D0" w14:textId="392A4CB9" w:rsidR="00E93A1D" w:rsidRPr="00BC0BDC" w:rsidRDefault="00E93A1D" w:rsidP="0088774C">
      <w:pPr>
        <w:suppressAutoHyphens/>
        <w:autoSpaceDE w:val="0"/>
        <w:autoSpaceDN w:val="0"/>
        <w:adjustRightInd w:val="0"/>
        <w:spacing w:after="60" w:line="276" w:lineRule="auto"/>
        <w:rPr>
          <w:rFonts w:asciiTheme="majorHAnsi" w:hAnsiTheme="majorHAnsi" w:cs="Calibri"/>
          <w:color w:val="000000"/>
          <w:sz w:val="22"/>
          <w:szCs w:val="22"/>
        </w:rPr>
      </w:pPr>
      <w:r w:rsidRPr="00BC0BDC">
        <w:rPr>
          <w:rFonts w:asciiTheme="majorHAnsi" w:hAnsiTheme="majorHAnsi" w:cs="Calibri"/>
          <w:color w:val="000000"/>
          <w:sz w:val="22"/>
          <w:szCs w:val="22"/>
        </w:rPr>
        <w:t xml:space="preserve">PKD: </w:t>
      </w:r>
      <w:r w:rsidR="00BC0BDC" w:rsidRPr="00BC0BDC">
        <w:rPr>
          <w:rFonts w:asciiTheme="majorHAnsi" w:hAnsiTheme="majorHAnsi" w:cs="Calibri"/>
          <w:color w:val="000000"/>
          <w:sz w:val="22"/>
          <w:szCs w:val="22"/>
        </w:rPr>
        <w:t>8411Z</w:t>
      </w:r>
    </w:p>
    <w:p w14:paraId="791DFEA2" w14:textId="060BA623" w:rsidR="00E93A1D" w:rsidRPr="00BC0BDC" w:rsidRDefault="00292882" w:rsidP="0088774C">
      <w:pPr>
        <w:suppressAutoHyphens/>
        <w:autoSpaceDE w:val="0"/>
        <w:autoSpaceDN w:val="0"/>
        <w:adjustRightInd w:val="0"/>
        <w:spacing w:after="60" w:line="276" w:lineRule="auto"/>
        <w:rPr>
          <w:rFonts w:asciiTheme="majorHAnsi" w:hAnsiTheme="majorHAnsi" w:cs="Calibri"/>
          <w:sz w:val="22"/>
          <w:szCs w:val="22"/>
        </w:rPr>
      </w:pPr>
      <w:r w:rsidRPr="00BC0BDC">
        <w:rPr>
          <w:rFonts w:asciiTheme="majorHAnsi" w:hAnsiTheme="majorHAnsi" w:cs="Calibri"/>
          <w:sz w:val="22"/>
          <w:szCs w:val="22"/>
        </w:rPr>
        <w:t>Adres poczty elektronicznej (e</w:t>
      </w:r>
      <w:r w:rsidR="00E93A1D" w:rsidRPr="00BC0BDC">
        <w:rPr>
          <w:rFonts w:asciiTheme="majorHAnsi" w:hAnsiTheme="majorHAnsi" w:cs="Calibri"/>
          <w:sz w:val="22"/>
          <w:szCs w:val="22"/>
        </w:rPr>
        <w:t>-mail</w:t>
      </w:r>
      <w:r w:rsidRPr="00BC0BDC">
        <w:rPr>
          <w:rFonts w:asciiTheme="majorHAnsi" w:hAnsiTheme="majorHAnsi" w:cs="Calibri"/>
          <w:sz w:val="22"/>
          <w:szCs w:val="22"/>
        </w:rPr>
        <w:t>)</w:t>
      </w:r>
      <w:r w:rsidR="00E93A1D" w:rsidRPr="00BC0BDC">
        <w:rPr>
          <w:rFonts w:asciiTheme="majorHAnsi" w:hAnsiTheme="majorHAnsi" w:cs="Calibri"/>
          <w:sz w:val="22"/>
          <w:szCs w:val="22"/>
        </w:rPr>
        <w:t xml:space="preserve">: </w:t>
      </w:r>
      <w:hyperlink r:id="rId11" w:history="1">
        <w:r w:rsidR="00BC0BDC" w:rsidRPr="00BC0BDC">
          <w:rPr>
            <w:rStyle w:val="Hipercze"/>
            <w:rFonts w:asciiTheme="majorHAnsi" w:hAnsiTheme="majorHAnsi"/>
            <w:sz w:val="22"/>
            <w:szCs w:val="22"/>
            <w:u w:color="000000"/>
          </w:rPr>
          <w:t>zp@rewal.pl</w:t>
        </w:r>
      </w:hyperlink>
    </w:p>
    <w:p w14:paraId="39B15C88" w14:textId="5357CAB4" w:rsidR="00292882" w:rsidRPr="00BC0BDC" w:rsidRDefault="00292882" w:rsidP="0088774C">
      <w:pPr>
        <w:suppressAutoHyphens/>
        <w:autoSpaceDE w:val="0"/>
        <w:autoSpaceDN w:val="0"/>
        <w:adjustRightInd w:val="0"/>
        <w:spacing w:after="60" w:line="276" w:lineRule="auto"/>
        <w:rPr>
          <w:rFonts w:asciiTheme="majorHAnsi" w:hAnsiTheme="majorHAnsi" w:cs="Calibri"/>
          <w:sz w:val="22"/>
          <w:szCs w:val="22"/>
        </w:rPr>
      </w:pPr>
      <w:r w:rsidRPr="00BC0BDC">
        <w:rPr>
          <w:rFonts w:asciiTheme="majorHAnsi" w:hAnsiTheme="majorHAnsi" w:cs="Calibri"/>
          <w:sz w:val="22"/>
          <w:szCs w:val="22"/>
        </w:rPr>
        <w:t xml:space="preserve">Adres strony internetowej: </w:t>
      </w:r>
      <w:hyperlink r:id="rId12" w:history="1">
        <w:r w:rsidR="00BC0BDC" w:rsidRPr="00BC0BDC">
          <w:rPr>
            <w:rStyle w:val="Hipercze"/>
            <w:rFonts w:asciiTheme="majorHAnsi" w:hAnsiTheme="majorHAnsi"/>
            <w:sz w:val="22"/>
            <w:szCs w:val="22"/>
          </w:rPr>
          <w:t>http://www.rewal.pl</w:t>
        </w:r>
      </w:hyperlink>
    </w:p>
    <w:p w14:paraId="1B56AD8E" w14:textId="420D98AA" w:rsidR="00784FB7" w:rsidRPr="002F42BA" w:rsidRDefault="00784FB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Pr="002F42BA">
        <w:rPr>
          <w:rStyle w:val="Odwoanieintensywne"/>
          <w:rFonts w:cstheme="minorBidi"/>
          <w:b/>
          <w:bCs w:val="0"/>
          <w:color w:val="002060"/>
          <w:spacing w:val="0"/>
        </w:rPr>
        <w:tab/>
        <w:t>OSOBY UPRAWNIONE DO KOMUNIKOWANIA SIĘ Z WYKONAWCAMI</w:t>
      </w:r>
      <w:r w:rsidR="00192B64" w:rsidRPr="002F42BA">
        <w:rPr>
          <w:rStyle w:val="Odwoanieintensywne"/>
          <w:rFonts w:cstheme="minorBidi"/>
          <w:b/>
          <w:bCs w:val="0"/>
          <w:color w:val="002060"/>
          <w:spacing w:val="0"/>
        </w:rPr>
        <w:t>.</w:t>
      </w:r>
    </w:p>
    <w:p w14:paraId="3719A259" w14:textId="43F8AB34" w:rsidR="003D4467" w:rsidRDefault="00AD6391" w:rsidP="00AD6391">
      <w:pPr>
        <w:suppressAutoHyphens/>
        <w:autoSpaceDE w:val="0"/>
        <w:autoSpaceDN w:val="0"/>
        <w:adjustRightInd w:val="0"/>
        <w:spacing w:line="276" w:lineRule="auto"/>
        <w:contextualSpacing/>
        <w:jc w:val="both"/>
        <w:rPr>
          <w:rFonts w:asciiTheme="majorHAnsi" w:hAnsiTheme="majorHAnsi" w:cs="Calibri"/>
          <w:sz w:val="22"/>
          <w:szCs w:val="22"/>
        </w:rPr>
      </w:pPr>
      <w:r>
        <w:rPr>
          <w:rFonts w:asciiTheme="majorHAnsi" w:hAnsiTheme="majorHAnsi" w:cs="Calibri"/>
          <w:color w:val="000000"/>
          <w:sz w:val="22"/>
          <w:szCs w:val="22"/>
        </w:rPr>
        <w:t>Adres s</w:t>
      </w:r>
      <w:r w:rsidRPr="000F3E9B">
        <w:rPr>
          <w:rFonts w:asciiTheme="majorHAnsi" w:hAnsiTheme="majorHAnsi" w:cs="Calibri"/>
          <w:color w:val="000000"/>
          <w:sz w:val="22"/>
          <w:szCs w:val="22"/>
        </w:rPr>
        <w:t>tron</w:t>
      </w:r>
      <w:r>
        <w:rPr>
          <w:rFonts w:asciiTheme="majorHAnsi" w:hAnsiTheme="majorHAnsi" w:cs="Calibri"/>
          <w:color w:val="000000"/>
          <w:sz w:val="22"/>
          <w:szCs w:val="22"/>
        </w:rPr>
        <w:t>y</w:t>
      </w:r>
      <w:r w:rsidRPr="000F3E9B">
        <w:rPr>
          <w:rFonts w:asciiTheme="majorHAnsi" w:hAnsiTheme="majorHAnsi" w:cs="Calibri"/>
          <w:color w:val="000000"/>
          <w:sz w:val="22"/>
          <w:szCs w:val="22"/>
        </w:rPr>
        <w:t xml:space="preserve"> internetow</w:t>
      </w:r>
      <w:r>
        <w:rPr>
          <w:rFonts w:asciiTheme="majorHAnsi" w:hAnsiTheme="majorHAnsi" w:cs="Calibri"/>
          <w:color w:val="000000"/>
          <w:sz w:val="22"/>
          <w:szCs w:val="22"/>
        </w:rPr>
        <w:t>ej</w:t>
      </w:r>
      <w:r w:rsidRPr="000F3E9B">
        <w:rPr>
          <w:rFonts w:asciiTheme="majorHAnsi" w:hAnsiTheme="majorHAnsi" w:cs="Calibri"/>
          <w:color w:val="000000"/>
          <w:sz w:val="22"/>
          <w:szCs w:val="22"/>
        </w:rPr>
        <w:t xml:space="preserve"> platformy </w:t>
      </w:r>
      <w:r w:rsidRPr="00D6458B">
        <w:rPr>
          <w:rFonts w:asciiTheme="majorHAnsi" w:hAnsiTheme="majorHAnsi" w:cs="Calibri"/>
          <w:color w:val="000000"/>
          <w:sz w:val="22"/>
          <w:szCs w:val="22"/>
        </w:rPr>
        <w:t xml:space="preserve">zakupowej Zamawiającego (adres </w:t>
      </w:r>
      <w:r w:rsidRPr="00D6458B">
        <w:rPr>
          <w:rFonts w:asciiTheme="majorHAnsi" w:hAnsiTheme="majorHAnsi" w:cs="Calibri"/>
          <w:sz w:val="22"/>
          <w:szCs w:val="22"/>
        </w:rPr>
        <w:t xml:space="preserve">strony internetowej prowadzonego </w:t>
      </w:r>
      <w:r w:rsidRPr="00AD45B1">
        <w:rPr>
          <w:rFonts w:asciiTheme="majorHAnsi" w:hAnsiTheme="majorHAnsi" w:cs="Calibri"/>
          <w:sz w:val="22"/>
          <w:szCs w:val="22"/>
        </w:rPr>
        <w:t xml:space="preserve">postępowania): </w:t>
      </w:r>
      <w:hyperlink r:id="rId13" w:history="1">
        <w:r w:rsidR="00BC0BDC" w:rsidRPr="00AD45B1">
          <w:rPr>
            <w:rStyle w:val="Hipercze"/>
            <w:rFonts w:asciiTheme="majorHAnsi" w:hAnsiTheme="majorHAnsi"/>
            <w:sz w:val="22"/>
            <w:szCs w:val="22"/>
          </w:rPr>
          <w:t>https://platformazakupowa.pl/pn/rewal/proceedings</w:t>
        </w:r>
      </w:hyperlink>
      <w:r w:rsidR="00BC0BDC" w:rsidRPr="00AD45B1">
        <w:rPr>
          <w:rFonts w:asciiTheme="majorHAnsi" w:hAnsiTheme="majorHAnsi"/>
          <w:sz w:val="22"/>
          <w:szCs w:val="22"/>
        </w:rPr>
        <w:t xml:space="preserve"> </w:t>
      </w:r>
      <w:r w:rsidRPr="00AD45B1">
        <w:rPr>
          <w:rFonts w:asciiTheme="majorHAnsi" w:hAnsiTheme="majorHAnsi" w:cs="Calibri"/>
          <w:sz w:val="22"/>
          <w:szCs w:val="22"/>
        </w:rPr>
        <w:t xml:space="preserve"> - zwana dalej jako </w:t>
      </w:r>
      <w:r w:rsidR="00414C6B" w:rsidRPr="00AD45B1">
        <w:rPr>
          <w:rFonts w:asciiTheme="majorHAnsi" w:hAnsiTheme="majorHAnsi" w:cs="Calibri"/>
          <w:sz w:val="22"/>
          <w:szCs w:val="22"/>
        </w:rPr>
        <w:t>„</w:t>
      </w:r>
      <w:r w:rsidRPr="00AD45B1">
        <w:rPr>
          <w:rFonts w:asciiTheme="majorHAnsi" w:hAnsiTheme="majorHAnsi" w:cs="Calibri"/>
          <w:sz w:val="22"/>
          <w:szCs w:val="22"/>
        </w:rPr>
        <w:t>Platforma</w:t>
      </w:r>
      <w:r w:rsidR="00414C6B" w:rsidRPr="00AD45B1">
        <w:rPr>
          <w:rFonts w:asciiTheme="majorHAnsi" w:hAnsiTheme="majorHAnsi" w:cs="Calibri"/>
          <w:sz w:val="22"/>
          <w:szCs w:val="22"/>
        </w:rPr>
        <w:t>”</w:t>
      </w:r>
      <w:r w:rsidRPr="00AD45B1">
        <w:rPr>
          <w:rFonts w:asciiTheme="majorHAnsi" w:hAnsiTheme="majorHAnsi" w:cs="Calibri"/>
          <w:sz w:val="22"/>
          <w:szCs w:val="22"/>
        </w:rPr>
        <w:t>.</w:t>
      </w:r>
    </w:p>
    <w:p w14:paraId="31782B12" w14:textId="77777777" w:rsidR="00AD6391" w:rsidRPr="002F42BA" w:rsidRDefault="00AD6391" w:rsidP="001B5EC9">
      <w:pPr>
        <w:widowControl w:val="0"/>
        <w:suppressAutoHyphens/>
        <w:autoSpaceDE w:val="0"/>
        <w:autoSpaceDN w:val="0"/>
        <w:adjustRightInd w:val="0"/>
        <w:spacing w:line="276" w:lineRule="auto"/>
        <w:contextualSpacing/>
        <w:rPr>
          <w:rFonts w:asciiTheme="majorHAnsi" w:hAnsiTheme="majorHAnsi" w:cs="Calibri"/>
          <w:color w:val="000000"/>
          <w:sz w:val="22"/>
          <w:szCs w:val="22"/>
        </w:rPr>
      </w:pPr>
    </w:p>
    <w:p w14:paraId="325DA19D" w14:textId="52F80EDB" w:rsidR="00DF4D69" w:rsidRPr="00AD45B1" w:rsidRDefault="00DF4D69" w:rsidP="0088774C">
      <w:pPr>
        <w:suppressAutoHyphens/>
        <w:spacing w:line="276" w:lineRule="auto"/>
        <w:rPr>
          <w:rFonts w:ascii="Cambria" w:hAnsi="Cambria" w:cs="Calibri"/>
          <w:b/>
          <w:bCs/>
          <w:color w:val="002060"/>
          <w:sz w:val="22"/>
          <w:szCs w:val="22"/>
        </w:rPr>
      </w:pPr>
      <w:r w:rsidRPr="00AD45B1">
        <w:rPr>
          <w:rFonts w:ascii="Cambria" w:hAnsi="Cambria" w:cs="Calibri"/>
          <w:b/>
          <w:bCs/>
          <w:color w:val="002060"/>
          <w:sz w:val="22"/>
          <w:szCs w:val="22"/>
        </w:rPr>
        <w:t>Osoba uprawniona do ko</w:t>
      </w:r>
      <w:r w:rsidR="00437E17" w:rsidRPr="00AD45B1">
        <w:rPr>
          <w:rFonts w:ascii="Cambria" w:hAnsi="Cambria" w:cs="Calibri"/>
          <w:b/>
          <w:bCs/>
          <w:color w:val="002060"/>
          <w:sz w:val="22"/>
          <w:szCs w:val="22"/>
        </w:rPr>
        <w:t xml:space="preserve">munikowania się </w:t>
      </w:r>
      <w:r w:rsidRPr="00AD45B1">
        <w:rPr>
          <w:rFonts w:ascii="Cambria" w:hAnsi="Cambria" w:cs="Calibri"/>
          <w:b/>
          <w:bCs/>
          <w:color w:val="002060"/>
          <w:sz w:val="22"/>
          <w:szCs w:val="22"/>
        </w:rPr>
        <w:t xml:space="preserve">z Wykonawcami ze strony Zamawiającego: </w:t>
      </w:r>
    </w:p>
    <w:p w14:paraId="4D0DCB84" w14:textId="2AEB34B4"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 </w:t>
      </w:r>
      <w:r w:rsidR="00BC0BDC" w:rsidRPr="00AD45B1">
        <w:rPr>
          <w:rFonts w:ascii="Cambria" w:hAnsi="Cambria" w:cs="Calibri"/>
          <w:sz w:val="22"/>
          <w:szCs w:val="22"/>
        </w:rPr>
        <w:t>Tomasz Bartkowski – Główny Specjalista</w:t>
      </w:r>
    </w:p>
    <w:p w14:paraId="6460CF4C" w14:textId="51FD7F3D"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E-mail do korespondencji: </w:t>
      </w:r>
      <w:hyperlink r:id="rId14" w:history="1">
        <w:r w:rsidR="00BC0BDC" w:rsidRPr="00AD45B1">
          <w:rPr>
            <w:rStyle w:val="Hipercze"/>
            <w:rFonts w:ascii="Cambria" w:hAnsi="Cambria"/>
            <w:sz w:val="22"/>
            <w:szCs w:val="22"/>
            <w:u w:color="000000"/>
          </w:rPr>
          <w:t>zp@rewal.pl</w:t>
        </w:r>
      </w:hyperlink>
    </w:p>
    <w:p w14:paraId="0FA53192" w14:textId="77777777" w:rsidR="00DF4D69" w:rsidRPr="00AD45B1" w:rsidRDefault="00DF4D69" w:rsidP="0088774C">
      <w:pPr>
        <w:suppressAutoHyphens/>
        <w:spacing w:line="276" w:lineRule="auto"/>
        <w:rPr>
          <w:rFonts w:ascii="Cambria" w:hAnsi="Cambria" w:cs="Calibri"/>
          <w:sz w:val="22"/>
          <w:szCs w:val="22"/>
        </w:rPr>
      </w:pPr>
    </w:p>
    <w:p w14:paraId="5F3E3751" w14:textId="7DBDF8D6" w:rsidR="00DF4D69" w:rsidRPr="00AD45B1" w:rsidRDefault="00DF4D69" w:rsidP="0088774C">
      <w:pPr>
        <w:suppressAutoHyphens/>
        <w:spacing w:line="276" w:lineRule="auto"/>
        <w:rPr>
          <w:rFonts w:ascii="Cambria" w:hAnsi="Cambria" w:cs="Calibri"/>
          <w:b/>
          <w:bCs/>
          <w:color w:val="002060"/>
          <w:sz w:val="22"/>
          <w:szCs w:val="22"/>
        </w:rPr>
      </w:pPr>
      <w:r w:rsidRPr="00AD45B1">
        <w:rPr>
          <w:rFonts w:ascii="Cambria" w:hAnsi="Cambria" w:cs="Calibri"/>
          <w:b/>
          <w:bCs/>
          <w:color w:val="002060"/>
          <w:sz w:val="22"/>
          <w:szCs w:val="22"/>
        </w:rPr>
        <w:t xml:space="preserve">Osoby uprawnione do </w:t>
      </w:r>
      <w:r w:rsidR="00437E17" w:rsidRPr="00AD45B1">
        <w:rPr>
          <w:rFonts w:ascii="Cambria" w:hAnsi="Cambria" w:cs="Calibri"/>
          <w:b/>
          <w:bCs/>
          <w:color w:val="002060"/>
          <w:sz w:val="22"/>
          <w:szCs w:val="22"/>
        </w:rPr>
        <w:t xml:space="preserve">komunikowania się </w:t>
      </w:r>
      <w:r w:rsidRPr="00AD45B1">
        <w:rPr>
          <w:rFonts w:ascii="Cambria" w:hAnsi="Cambria" w:cs="Calibri"/>
          <w:b/>
          <w:bCs/>
          <w:color w:val="002060"/>
          <w:sz w:val="22"/>
          <w:szCs w:val="22"/>
        </w:rPr>
        <w:t xml:space="preserve"> z Wykonawcami ze strony brokera Nord</w:t>
      </w:r>
      <w:r w:rsidR="000B0625" w:rsidRPr="00AD45B1">
        <w:rPr>
          <w:rFonts w:ascii="Cambria" w:hAnsi="Cambria" w:cs="Calibri"/>
          <w:b/>
          <w:bCs/>
          <w:color w:val="002060"/>
          <w:sz w:val="22"/>
          <w:szCs w:val="22"/>
        </w:rPr>
        <w:t> </w:t>
      </w:r>
      <w:r w:rsidRPr="00AD45B1">
        <w:rPr>
          <w:rFonts w:ascii="Cambria" w:hAnsi="Cambria" w:cs="Calibri"/>
          <w:b/>
          <w:bCs/>
          <w:color w:val="002060"/>
          <w:sz w:val="22"/>
          <w:szCs w:val="22"/>
        </w:rPr>
        <w:t>Partner</w:t>
      </w:r>
      <w:r w:rsidR="000B0625" w:rsidRPr="00AD45B1">
        <w:rPr>
          <w:rFonts w:ascii="Cambria" w:hAnsi="Cambria" w:cs="Calibri"/>
          <w:b/>
          <w:bCs/>
          <w:color w:val="002060"/>
          <w:sz w:val="22"/>
          <w:szCs w:val="22"/>
        </w:rPr>
        <w:t> </w:t>
      </w:r>
      <w:r w:rsidRPr="00AD45B1">
        <w:rPr>
          <w:rFonts w:ascii="Cambria" w:hAnsi="Cambria" w:cs="Calibri"/>
          <w:b/>
          <w:bCs/>
          <w:color w:val="002060"/>
          <w:sz w:val="22"/>
          <w:szCs w:val="22"/>
        </w:rPr>
        <w:t>Sp.</w:t>
      </w:r>
      <w:r w:rsidR="000B0625" w:rsidRPr="00AD45B1">
        <w:rPr>
          <w:rFonts w:ascii="Cambria" w:hAnsi="Cambria" w:cs="Calibri"/>
          <w:b/>
          <w:bCs/>
          <w:color w:val="002060"/>
          <w:sz w:val="22"/>
          <w:szCs w:val="22"/>
        </w:rPr>
        <w:t> </w:t>
      </w:r>
      <w:r w:rsidRPr="00AD45B1">
        <w:rPr>
          <w:rFonts w:ascii="Cambria" w:hAnsi="Cambria" w:cs="Calibri"/>
          <w:b/>
          <w:bCs/>
          <w:color w:val="002060"/>
          <w:sz w:val="22"/>
          <w:szCs w:val="22"/>
        </w:rPr>
        <w:t>z</w:t>
      </w:r>
      <w:r w:rsidR="000B0625" w:rsidRPr="00AD45B1">
        <w:rPr>
          <w:rFonts w:ascii="Cambria" w:hAnsi="Cambria" w:cs="Calibri"/>
          <w:b/>
          <w:bCs/>
          <w:color w:val="002060"/>
          <w:sz w:val="22"/>
          <w:szCs w:val="22"/>
        </w:rPr>
        <w:t> </w:t>
      </w:r>
      <w:r w:rsidRPr="00AD45B1">
        <w:rPr>
          <w:rFonts w:ascii="Cambria" w:hAnsi="Cambria" w:cs="Calibri"/>
          <w:b/>
          <w:bCs/>
          <w:color w:val="002060"/>
          <w:sz w:val="22"/>
          <w:szCs w:val="22"/>
        </w:rPr>
        <w:t>o.o.</w:t>
      </w:r>
      <w:r w:rsidR="000B0625" w:rsidRPr="00AD45B1">
        <w:rPr>
          <w:rFonts w:ascii="Cambria" w:hAnsi="Cambria" w:cs="Calibri"/>
          <w:b/>
          <w:bCs/>
          <w:color w:val="002060"/>
          <w:sz w:val="22"/>
          <w:szCs w:val="22"/>
        </w:rPr>
        <w:t>:</w:t>
      </w:r>
    </w:p>
    <w:p w14:paraId="70DD1290" w14:textId="771FA4F1"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 </w:t>
      </w:r>
      <w:r w:rsidR="00AD45B1" w:rsidRPr="00AD45B1">
        <w:rPr>
          <w:rFonts w:ascii="Cambria" w:hAnsi="Cambria" w:cs="Calibri"/>
          <w:sz w:val="22"/>
          <w:szCs w:val="22"/>
        </w:rPr>
        <w:t>Przemysław Klimkowski</w:t>
      </w:r>
      <w:r w:rsidRPr="00AD45B1">
        <w:rPr>
          <w:rFonts w:ascii="Cambria" w:hAnsi="Cambria" w:cs="Calibri"/>
          <w:sz w:val="22"/>
          <w:szCs w:val="22"/>
        </w:rPr>
        <w:t xml:space="preserve"> – przedstawiciel Brokera Ubezpieczeniowego Nord Partner Sp. z o.o. </w:t>
      </w:r>
    </w:p>
    <w:p w14:paraId="6C1E0CFB" w14:textId="2C4052E0"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Telefon: </w:t>
      </w:r>
      <w:r w:rsidR="00AD45B1" w:rsidRPr="00AD45B1">
        <w:rPr>
          <w:rFonts w:ascii="Cambria" w:eastAsiaTheme="minorEastAsia" w:hAnsi="Cambria"/>
          <w:noProof/>
          <w:color w:val="002060"/>
          <w:sz w:val="22"/>
          <w:szCs w:val="22"/>
        </w:rPr>
        <w:t>885 267 592</w:t>
      </w:r>
    </w:p>
    <w:p w14:paraId="57E4DDF6" w14:textId="6B790457"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E-mail: </w:t>
      </w:r>
      <w:hyperlink r:id="rId15" w:history="1">
        <w:r w:rsidR="00AD45B1" w:rsidRPr="00AD45B1">
          <w:rPr>
            <w:rStyle w:val="Hipercze"/>
            <w:rFonts w:ascii="Cambria" w:hAnsi="Cambria" w:cs="Calibri"/>
            <w:sz w:val="22"/>
            <w:szCs w:val="22"/>
          </w:rPr>
          <w:t>przemyslaw.klimkowski@np.com.pl</w:t>
        </w:r>
      </w:hyperlink>
      <w:r w:rsidR="00AD45B1" w:rsidRPr="00AD45B1">
        <w:rPr>
          <w:rFonts w:ascii="Cambria" w:hAnsi="Cambria" w:cs="Calibri"/>
          <w:sz w:val="22"/>
          <w:szCs w:val="22"/>
        </w:rPr>
        <w:t xml:space="preserve"> </w:t>
      </w:r>
    </w:p>
    <w:p w14:paraId="02240C0D" w14:textId="4AB72EFE"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 </w:t>
      </w:r>
      <w:r w:rsidR="00AD45B1" w:rsidRPr="00AD45B1">
        <w:rPr>
          <w:rFonts w:ascii="Cambria" w:hAnsi="Cambria" w:cs="Calibri"/>
          <w:sz w:val="22"/>
          <w:szCs w:val="22"/>
        </w:rPr>
        <w:t>Janusz Bujak</w:t>
      </w:r>
      <w:r w:rsidR="000B0625" w:rsidRPr="00AD45B1">
        <w:rPr>
          <w:rFonts w:ascii="Cambria" w:hAnsi="Cambria" w:cs="Calibri"/>
          <w:sz w:val="22"/>
          <w:szCs w:val="22"/>
        </w:rPr>
        <w:t xml:space="preserve"> </w:t>
      </w:r>
      <w:r w:rsidRPr="00AD45B1">
        <w:rPr>
          <w:rFonts w:ascii="Cambria" w:hAnsi="Cambria" w:cs="Calibri"/>
          <w:sz w:val="22"/>
          <w:szCs w:val="22"/>
        </w:rPr>
        <w:t xml:space="preserve">– przedstawiciel Brokera Ubezpieczeniowego Nord Partner Sp. z o.o. </w:t>
      </w:r>
    </w:p>
    <w:p w14:paraId="3BEEEE7E" w14:textId="5FD50E8D" w:rsidR="00DF4D69"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Telefon: </w:t>
      </w:r>
      <w:r w:rsidR="00AD45B1" w:rsidRPr="00AD45B1">
        <w:rPr>
          <w:rFonts w:ascii="Cambria" w:hAnsi="Cambria"/>
          <w:sz w:val="22"/>
          <w:szCs w:val="22"/>
        </w:rPr>
        <w:t>781 814 671</w:t>
      </w:r>
    </w:p>
    <w:p w14:paraId="44F53851" w14:textId="58B1D169" w:rsidR="00444110" w:rsidRPr="00AD45B1" w:rsidRDefault="00DF4D69" w:rsidP="0088774C">
      <w:pPr>
        <w:suppressAutoHyphens/>
        <w:spacing w:line="276" w:lineRule="auto"/>
        <w:rPr>
          <w:rFonts w:ascii="Cambria" w:hAnsi="Cambria" w:cs="Calibri"/>
          <w:sz w:val="22"/>
          <w:szCs w:val="22"/>
        </w:rPr>
      </w:pPr>
      <w:r w:rsidRPr="00AD45B1">
        <w:rPr>
          <w:rFonts w:ascii="Cambria" w:hAnsi="Cambria" w:cs="Calibri"/>
          <w:sz w:val="22"/>
          <w:szCs w:val="22"/>
        </w:rPr>
        <w:t xml:space="preserve">E-mail: </w:t>
      </w:r>
      <w:hyperlink r:id="rId16" w:history="1">
        <w:r w:rsidR="00AD45B1" w:rsidRPr="00AD45B1">
          <w:rPr>
            <w:rStyle w:val="Hipercze"/>
            <w:rFonts w:ascii="Cambria" w:hAnsi="Cambria" w:cs="Calibri"/>
            <w:sz w:val="22"/>
            <w:szCs w:val="22"/>
          </w:rPr>
          <w:t>janusz.bujak@np.com.pl</w:t>
        </w:r>
      </w:hyperlink>
      <w:r w:rsidR="00AD45B1" w:rsidRPr="00AD45B1">
        <w:rPr>
          <w:rFonts w:ascii="Cambria" w:hAnsi="Cambria" w:cs="Calibri"/>
          <w:sz w:val="22"/>
          <w:szCs w:val="22"/>
        </w:rPr>
        <w:t xml:space="preserve"> </w:t>
      </w:r>
    </w:p>
    <w:p w14:paraId="51D8C03E" w14:textId="0C6C4AC5" w:rsidR="00437E17" w:rsidRPr="002F42BA" w:rsidRDefault="00437E1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00784FB7"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ADRES STRONY INTERNETOWEJ, NA KTÓREJ UDOSTĘPNIANE BĘDĄ ZMIANY I WYJAŚNIENIA TREŚCI SWZ ORAZ INNE DOKUMENTY ZAMÓWIENIA BEZPOŚREDNIO ZWIĄZANE Z POSTĘPOWANIEM O UDZIELENIE ZAMÓWIENIA.</w:t>
      </w:r>
    </w:p>
    <w:p w14:paraId="22074F97" w14:textId="0E09071E" w:rsidR="00C52CF9" w:rsidRPr="002F42BA" w:rsidRDefault="00437E17" w:rsidP="00BD12C4">
      <w:pPr>
        <w:pStyle w:val="Akapitzlist"/>
        <w:widowControl/>
        <w:numPr>
          <w:ilvl w:val="0"/>
          <w:numId w:val="121"/>
        </w:numPr>
        <w:suppressAutoHyphens/>
        <w:adjustRightInd/>
        <w:spacing w:after="60" w:line="276" w:lineRule="auto"/>
        <w:ind w:left="426" w:hanging="426"/>
        <w:jc w:val="both"/>
        <w:rPr>
          <w:rFonts w:asciiTheme="majorHAnsi" w:hAnsiTheme="majorHAnsi" w:cs="Calibri"/>
          <w:sz w:val="22"/>
          <w:szCs w:val="22"/>
        </w:rPr>
      </w:pPr>
      <w:bookmarkStart w:id="1" w:name="_Hlk61168244"/>
      <w:r w:rsidRPr="002F42BA">
        <w:rPr>
          <w:rFonts w:asciiTheme="majorHAnsi" w:hAnsiTheme="majorHAnsi" w:cs="Calibri Light"/>
          <w:sz w:val="22"/>
          <w:szCs w:val="22"/>
        </w:rPr>
        <w:t>Zmiany i wyjaśnienia treści SWZ oraz inne dokumenty zamówien</w:t>
      </w:r>
      <w:r w:rsidR="00414C6B">
        <w:rPr>
          <w:rFonts w:asciiTheme="majorHAnsi" w:hAnsiTheme="majorHAnsi" w:cs="Calibri Light"/>
          <w:sz w:val="22"/>
          <w:szCs w:val="22"/>
        </w:rPr>
        <w:t>ia bezpośrednio związane z postę</w:t>
      </w:r>
      <w:r w:rsidRPr="002F42BA">
        <w:rPr>
          <w:rFonts w:asciiTheme="majorHAnsi" w:hAnsiTheme="majorHAnsi" w:cs="Calibri Light"/>
          <w:sz w:val="22"/>
          <w:szCs w:val="22"/>
        </w:rPr>
        <w:t xml:space="preserve">powaniem o udzielenie zamówienia o charakterze jawnym będą udostępniane na stronie internetowej: </w:t>
      </w:r>
      <w:r w:rsidR="00C52CF9" w:rsidRPr="002F42BA">
        <w:rPr>
          <w:rFonts w:asciiTheme="majorHAnsi" w:hAnsiTheme="majorHAnsi" w:cs="Calibri Light"/>
          <w:sz w:val="22"/>
          <w:szCs w:val="22"/>
        </w:rPr>
        <w:t xml:space="preserve"> </w:t>
      </w:r>
      <w:hyperlink r:id="rId17" w:history="1">
        <w:r w:rsidR="00AD45B1" w:rsidRPr="00AD45B1">
          <w:rPr>
            <w:rStyle w:val="Hipercze"/>
            <w:rFonts w:asciiTheme="majorHAnsi" w:hAnsiTheme="majorHAnsi"/>
            <w:sz w:val="22"/>
            <w:szCs w:val="22"/>
          </w:rPr>
          <w:t>https://platformazakupowa.pl/pn/rewal/proceedings</w:t>
        </w:r>
      </w:hyperlink>
      <w:r w:rsidR="00377871">
        <w:rPr>
          <w:rFonts w:asciiTheme="majorHAnsi" w:hAnsiTheme="majorHAnsi"/>
          <w:sz w:val="22"/>
          <w:szCs w:val="22"/>
        </w:rPr>
        <w:t xml:space="preserve"> na stronie dotyczącej odpowiedniego postępowania</w:t>
      </w:r>
      <w:r w:rsidR="00AD45B1">
        <w:rPr>
          <w:rFonts w:asciiTheme="majorHAnsi" w:hAnsiTheme="majorHAnsi"/>
          <w:sz w:val="22"/>
          <w:szCs w:val="22"/>
        </w:rPr>
        <w:t>.</w:t>
      </w:r>
    </w:p>
    <w:bookmarkEnd w:id="1"/>
    <w:p w14:paraId="7F54BCC0" w14:textId="4B950A05" w:rsidR="00B849E4" w:rsidRPr="00AD45B1" w:rsidRDefault="00437E17" w:rsidP="00BD12C4">
      <w:pPr>
        <w:pStyle w:val="Akapitzlist"/>
        <w:widowControl/>
        <w:numPr>
          <w:ilvl w:val="0"/>
          <w:numId w:val="121"/>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w:t>
      </w:r>
      <w:r w:rsidR="00A106FE" w:rsidRPr="002F42BA">
        <w:rPr>
          <w:rFonts w:asciiTheme="majorHAnsi" w:hAnsiTheme="majorHAnsi" w:cs="Calibri Light"/>
          <w:sz w:val="22"/>
          <w:szCs w:val="22"/>
        </w:rPr>
        <w:t>y</w:t>
      </w:r>
      <w:r w:rsidRPr="002F42BA">
        <w:rPr>
          <w:rFonts w:asciiTheme="majorHAnsi" w:hAnsiTheme="majorHAnsi" w:cs="Calibri Light"/>
          <w:sz w:val="22"/>
          <w:szCs w:val="22"/>
        </w:rPr>
        <w:t xml:space="preserve"> informuje, iż SWZ zawiera informacje o charakterze poufnym zawarte w  załącznikach </w:t>
      </w:r>
      <w:r w:rsidRPr="00AD45B1">
        <w:rPr>
          <w:rFonts w:asciiTheme="majorHAnsi" w:hAnsiTheme="majorHAnsi" w:cs="Calibri Light"/>
          <w:sz w:val="22"/>
          <w:szCs w:val="22"/>
        </w:rPr>
        <w:t xml:space="preserve">nr </w:t>
      </w:r>
      <w:r w:rsidR="00E5614C" w:rsidRPr="00AD45B1">
        <w:rPr>
          <w:rFonts w:asciiTheme="majorHAnsi" w:hAnsiTheme="majorHAnsi" w:cs="Calibri Light"/>
          <w:sz w:val="22"/>
          <w:szCs w:val="22"/>
        </w:rPr>
        <w:t>6</w:t>
      </w:r>
      <w:r w:rsidRPr="00AD45B1">
        <w:rPr>
          <w:rFonts w:asciiTheme="majorHAnsi" w:hAnsiTheme="majorHAnsi" w:cs="Calibri Light"/>
          <w:sz w:val="22"/>
          <w:szCs w:val="22"/>
        </w:rPr>
        <w:t xml:space="preserve">, </w:t>
      </w:r>
      <w:r w:rsidR="00E5614C" w:rsidRPr="00AD45B1">
        <w:rPr>
          <w:rFonts w:asciiTheme="majorHAnsi" w:hAnsiTheme="majorHAnsi" w:cs="Calibri Light"/>
          <w:sz w:val="22"/>
          <w:szCs w:val="22"/>
        </w:rPr>
        <w:t>6</w:t>
      </w:r>
      <w:r w:rsidRPr="00AD45B1">
        <w:rPr>
          <w:rFonts w:asciiTheme="majorHAnsi" w:hAnsiTheme="majorHAnsi" w:cs="Calibri Light"/>
          <w:sz w:val="22"/>
          <w:szCs w:val="22"/>
        </w:rPr>
        <w:t xml:space="preserve">A, </w:t>
      </w:r>
      <w:r w:rsidR="00E5614C" w:rsidRPr="00AD45B1">
        <w:rPr>
          <w:rFonts w:asciiTheme="majorHAnsi" w:hAnsiTheme="majorHAnsi" w:cs="Calibri Light"/>
          <w:sz w:val="22"/>
          <w:szCs w:val="22"/>
        </w:rPr>
        <w:t>6</w:t>
      </w:r>
      <w:r w:rsidRPr="00AD45B1">
        <w:rPr>
          <w:rFonts w:asciiTheme="majorHAnsi" w:hAnsiTheme="majorHAnsi" w:cs="Calibri Light"/>
          <w:sz w:val="22"/>
          <w:szCs w:val="22"/>
        </w:rPr>
        <w:t xml:space="preserve">B, </w:t>
      </w:r>
      <w:r w:rsidR="00E5614C" w:rsidRPr="00AD45B1">
        <w:rPr>
          <w:rFonts w:asciiTheme="majorHAnsi" w:hAnsiTheme="majorHAnsi" w:cs="Calibri Light"/>
          <w:sz w:val="22"/>
          <w:szCs w:val="22"/>
        </w:rPr>
        <w:t>6</w:t>
      </w:r>
      <w:r w:rsidRPr="00AD45B1">
        <w:rPr>
          <w:rFonts w:asciiTheme="majorHAnsi" w:hAnsiTheme="majorHAnsi" w:cs="Calibri Light"/>
          <w:sz w:val="22"/>
          <w:szCs w:val="22"/>
        </w:rPr>
        <w:t>C</w:t>
      </w:r>
      <w:r w:rsidR="00AD45B1" w:rsidRPr="00AD45B1">
        <w:rPr>
          <w:rFonts w:asciiTheme="majorHAnsi" w:hAnsiTheme="majorHAnsi" w:cs="Calibri Light"/>
          <w:sz w:val="22"/>
          <w:szCs w:val="22"/>
        </w:rPr>
        <w:t>, 6D</w:t>
      </w:r>
      <w:r w:rsidRPr="00AD45B1">
        <w:rPr>
          <w:rFonts w:asciiTheme="majorHAnsi" w:hAnsiTheme="majorHAnsi" w:cs="Calibri Light"/>
          <w:sz w:val="22"/>
          <w:szCs w:val="22"/>
        </w:rPr>
        <w:t xml:space="preserve"> do SWZ oraz </w:t>
      </w:r>
      <w:bookmarkStart w:id="2" w:name="_Hlk58738396"/>
      <w:r w:rsidRPr="00AD45B1">
        <w:rPr>
          <w:rFonts w:asciiTheme="majorHAnsi" w:hAnsiTheme="majorHAnsi" w:cs="Calibri Light"/>
          <w:sz w:val="22"/>
          <w:szCs w:val="22"/>
        </w:rPr>
        <w:t xml:space="preserve">załącznikach nr </w:t>
      </w:r>
      <w:r w:rsidR="00AD45B1" w:rsidRPr="00AD45B1">
        <w:rPr>
          <w:rFonts w:asciiTheme="majorHAnsi" w:hAnsiTheme="majorHAnsi" w:cs="Calibri Light"/>
          <w:sz w:val="22"/>
          <w:szCs w:val="22"/>
        </w:rPr>
        <w:t>1-8</w:t>
      </w:r>
      <w:r w:rsidRPr="00AD45B1">
        <w:rPr>
          <w:rFonts w:asciiTheme="majorHAnsi" w:hAnsiTheme="majorHAnsi" w:cs="Calibri Light"/>
          <w:sz w:val="22"/>
          <w:szCs w:val="22"/>
        </w:rPr>
        <w:t xml:space="preserve"> do opisu przedmiotu zamówienia</w:t>
      </w:r>
      <w:bookmarkEnd w:id="2"/>
      <w:r w:rsidRPr="00AD45B1">
        <w:rPr>
          <w:rFonts w:asciiTheme="majorHAnsi" w:hAnsiTheme="majorHAnsi" w:cs="Calibri Light"/>
          <w:sz w:val="22"/>
          <w:szCs w:val="22"/>
        </w:rPr>
        <w:t xml:space="preserve">. </w:t>
      </w:r>
    </w:p>
    <w:p w14:paraId="216D0E4A" w14:textId="77777777" w:rsidR="00CD3F60" w:rsidRPr="002F42BA" w:rsidRDefault="00B849E4" w:rsidP="00BD12C4">
      <w:pPr>
        <w:pStyle w:val="Akapitzlist"/>
        <w:widowControl/>
        <w:numPr>
          <w:ilvl w:val="0"/>
          <w:numId w:val="121"/>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lastRenderedPageBreak/>
        <w:t xml:space="preserve">Sposób dostępu do informacji poufnych oraz wymagania związane z ochroną poufnego charakteru informacji: </w:t>
      </w:r>
    </w:p>
    <w:p w14:paraId="75054D3E" w14:textId="21CBA1D6" w:rsidR="00CD3F60" w:rsidRPr="00CF432A" w:rsidRDefault="00A106FE"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w:t>
      </w:r>
      <w:r w:rsidR="00B849E4" w:rsidRPr="002F42BA">
        <w:rPr>
          <w:rFonts w:asciiTheme="majorHAnsi" w:hAnsiTheme="majorHAnsi" w:cs="Calibri Light"/>
          <w:sz w:val="22"/>
          <w:szCs w:val="22"/>
        </w:rPr>
        <w:t>amawiając</w:t>
      </w:r>
      <w:r w:rsidRPr="002F42BA">
        <w:rPr>
          <w:rFonts w:asciiTheme="majorHAnsi" w:hAnsiTheme="majorHAnsi" w:cs="Calibri Light"/>
          <w:sz w:val="22"/>
          <w:szCs w:val="22"/>
        </w:rPr>
        <w:t>y</w:t>
      </w:r>
      <w:r w:rsidR="00437E17" w:rsidRPr="002F42BA">
        <w:rPr>
          <w:rFonts w:asciiTheme="majorHAnsi" w:hAnsiTheme="majorHAnsi" w:cs="Calibri Light"/>
          <w:sz w:val="22"/>
          <w:szCs w:val="22"/>
        </w:rPr>
        <w:t xml:space="preserve"> na pod</w:t>
      </w:r>
      <w:r w:rsidR="00414C6B">
        <w:rPr>
          <w:rFonts w:asciiTheme="majorHAnsi" w:hAnsiTheme="majorHAnsi" w:cs="Calibri Light"/>
          <w:sz w:val="22"/>
          <w:szCs w:val="22"/>
        </w:rPr>
        <w:t>stawie art. 18 ust. 4 w zw.</w:t>
      </w:r>
      <w:r w:rsidR="00437E17" w:rsidRPr="002F42BA">
        <w:rPr>
          <w:rFonts w:asciiTheme="majorHAnsi" w:hAnsiTheme="majorHAnsi" w:cs="Calibri Light"/>
          <w:sz w:val="22"/>
          <w:szCs w:val="22"/>
        </w:rPr>
        <w:t xml:space="preserve"> z art. 96 </w:t>
      </w:r>
      <w:r w:rsidR="00437E17" w:rsidRPr="0018027D">
        <w:rPr>
          <w:rFonts w:asciiTheme="majorHAnsi" w:hAnsiTheme="majorHAnsi" w:cs="Calibri Light"/>
          <w:sz w:val="22"/>
          <w:szCs w:val="22"/>
        </w:rPr>
        <w:t xml:space="preserve">ust. 1 </w:t>
      </w:r>
      <w:r w:rsidR="00B849E4" w:rsidRPr="0018027D">
        <w:rPr>
          <w:rFonts w:asciiTheme="majorHAnsi" w:hAnsiTheme="majorHAnsi" w:cs="Calibri Light"/>
          <w:sz w:val="22"/>
          <w:szCs w:val="22"/>
        </w:rPr>
        <w:t xml:space="preserve">oraz art. </w:t>
      </w:r>
      <w:r w:rsidR="0018027D" w:rsidRPr="0018027D">
        <w:rPr>
          <w:rFonts w:asciiTheme="majorHAnsi" w:hAnsiTheme="majorHAnsi" w:cs="Calibri Light"/>
          <w:sz w:val="22"/>
          <w:szCs w:val="22"/>
        </w:rPr>
        <w:t>280</w:t>
      </w:r>
      <w:r w:rsidR="00B849E4" w:rsidRPr="0018027D">
        <w:rPr>
          <w:rFonts w:asciiTheme="majorHAnsi" w:hAnsiTheme="majorHAnsi" w:cs="Calibri Light"/>
          <w:sz w:val="22"/>
          <w:szCs w:val="22"/>
        </w:rPr>
        <w:t xml:space="preserve"> ust. 3 </w:t>
      </w:r>
      <w:r w:rsidR="00414C6B" w:rsidRPr="0018027D">
        <w:rPr>
          <w:rFonts w:asciiTheme="majorHAnsi" w:hAnsiTheme="majorHAnsi" w:cs="Calibri Light"/>
          <w:sz w:val="22"/>
          <w:szCs w:val="22"/>
        </w:rPr>
        <w:t xml:space="preserve">ustawy </w:t>
      </w:r>
      <w:r w:rsidR="00414C6B">
        <w:rPr>
          <w:rFonts w:asciiTheme="majorHAnsi" w:hAnsiTheme="majorHAnsi" w:cs="Calibri Light"/>
          <w:sz w:val="22"/>
          <w:szCs w:val="22"/>
        </w:rPr>
        <w:t>z dnia 11 września 2019 r. (</w:t>
      </w:r>
      <w:proofErr w:type="spellStart"/>
      <w:r w:rsidR="00414C6B">
        <w:rPr>
          <w:rFonts w:asciiTheme="majorHAnsi" w:hAnsiTheme="majorHAnsi" w:cs="Calibri Light"/>
          <w:sz w:val="22"/>
          <w:szCs w:val="22"/>
        </w:rPr>
        <w:t>t.j</w:t>
      </w:r>
      <w:proofErr w:type="spellEnd"/>
      <w:r w:rsidR="00414C6B">
        <w:rPr>
          <w:rFonts w:asciiTheme="majorHAnsi" w:hAnsiTheme="majorHAnsi" w:cs="Calibri Light"/>
          <w:sz w:val="22"/>
          <w:szCs w:val="22"/>
        </w:rPr>
        <w:t xml:space="preserve">.: Dz.U. z 2021 r., poz. 1129 ze zm.; dalej jako „ustawa </w:t>
      </w:r>
      <w:proofErr w:type="spellStart"/>
      <w:r w:rsidR="00414C6B" w:rsidRPr="0018027D">
        <w:rPr>
          <w:rFonts w:asciiTheme="majorHAnsi" w:hAnsiTheme="majorHAnsi" w:cs="Calibri Light"/>
          <w:sz w:val="22"/>
          <w:szCs w:val="22"/>
        </w:rPr>
        <w:t>Pzp</w:t>
      </w:r>
      <w:proofErr w:type="spellEnd"/>
      <w:r w:rsidR="00414C6B">
        <w:rPr>
          <w:rFonts w:asciiTheme="majorHAnsi" w:hAnsiTheme="majorHAnsi" w:cs="Calibri Light"/>
          <w:sz w:val="22"/>
          <w:szCs w:val="22"/>
        </w:rPr>
        <w:t>”)</w:t>
      </w:r>
      <w:r w:rsidR="00414C6B" w:rsidRPr="0018027D">
        <w:rPr>
          <w:rFonts w:asciiTheme="majorHAnsi" w:hAnsiTheme="majorHAnsi" w:cs="Calibri Light"/>
          <w:sz w:val="22"/>
          <w:szCs w:val="22"/>
        </w:rPr>
        <w:t xml:space="preserve"> </w:t>
      </w:r>
      <w:r w:rsidR="00437E17" w:rsidRPr="0018027D">
        <w:rPr>
          <w:rFonts w:asciiTheme="majorHAnsi" w:hAnsiTheme="majorHAnsi" w:cs="Calibri Light"/>
          <w:sz w:val="22"/>
          <w:szCs w:val="22"/>
        </w:rPr>
        <w:t xml:space="preserve">udostępni opis przedmiotu zamówienia tym </w:t>
      </w:r>
      <w:r w:rsidR="00437E17" w:rsidRPr="002F42BA">
        <w:rPr>
          <w:rFonts w:asciiTheme="majorHAnsi" w:hAnsiTheme="majorHAnsi" w:cs="Calibri Light"/>
          <w:sz w:val="22"/>
          <w:szCs w:val="22"/>
        </w:rPr>
        <w:t xml:space="preserve">Wykonawcom, którzy bezpośrednio zwrócą się ze stosownym wnioskiem o  udostępnienie informacji poufnych dotyczących mienia i działalności </w:t>
      </w:r>
      <w:r w:rsidR="002455F1">
        <w:rPr>
          <w:rFonts w:asciiTheme="majorHAnsi" w:hAnsiTheme="majorHAnsi" w:cs="Calibri Light"/>
          <w:sz w:val="22"/>
          <w:szCs w:val="22"/>
        </w:rPr>
        <w:t>Gminy Rewal</w:t>
      </w:r>
      <w:r w:rsidR="00437E17" w:rsidRPr="002F42BA">
        <w:rPr>
          <w:rFonts w:asciiTheme="majorHAnsi" w:hAnsiTheme="majorHAnsi" w:cs="Calibri Light"/>
          <w:sz w:val="22"/>
          <w:szCs w:val="22"/>
        </w:rPr>
        <w:t xml:space="preserve"> zamieszczonych w </w:t>
      </w:r>
      <w:r w:rsidR="00437E17" w:rsidRPr="002455F1">
        <w:rPr>
          <w:rFonts w:asciiTheme="majorHAnsi" w:hAnsiTheme="majorHAnsi" w:cs="Calibri Light"/>
          <w:sz w:val="22"/>
          <w:szCs w:val="22"/>
        </w:rPr>
        <w:t xml:space="preserve">załącznikach nr </w:t>
      </w:r>
      <w:r w:rsidR="00E5614C" w:rsidRPr="002455F1">
        <w:rPr>
          <w:rFonts w:asciiTheme="majorHAnsi" w:hAnsiTheme="majorHAnsi" w:cs="Calibri Light"/>
          <w:sz w:val="22"/>
          <w:szCs w:val="22"/>
        </w:rPr>
        <w:t>6</w:t>
      </w:r>
      <w:r w:rsidR="00437E17" w:rsidRPr="002455F1">
        <w:rPr>
          <w:rFonts w:asciiTheme="majorHAnsi" w:hAnsiTheme="majorHAnsi" w:cs="Calibri Light"/>
          <w:sz w:val="22"/>
          <w:szCs w:val="22"/>
        </w:rPr>
        <w:t xml:space="preserve">, </w:t>
      </w:r>
      <w:r w:rsidR="00E5614C" w:rsidRPr="002455F1">
        <w:rPr>
          <w:rFonts w:asciiTheme="majorHAnsi" w:hAnsiTheme="majorHAnsi" w:cs="Calibri Light"/>
          <w:sz w:val="22"/>
          <w:szCs w:val="22"/>
        </w:rPr>
        <w:t>6</w:t>
      </w:r>
      <w:r w:rsidR="00437E17" w:rsidRPr="002455F1">
        <w:rPr>
          <w:rFonts w:asciiTheme="majorHAnsi" w:hAnsiTheme="majorHAnsi" w:cs="Calibri Light"/>
          <w:sz w:val="22"/>
          <w:szCs w:val="22"/>
        </w:rPr>
        <w:t xml:space="preserve">A, </w:t>
      </w:r>
      <w:r w:rsidR="00E5614C" w:rsidRPr="002455F1">
        <w:rPr>
          <w:rFonts w:asciiTheme="majorHAnsi" w:hAnsiTheme="majorHAnsi" w:cs="Calibri Light"/>
          <w:sz w:val="22"/>
          <w:szCs w:val="22"/>
        </w:rPr>
        <w:t>6</w:t>
      </w:r>
      <w:r w:rsidR="00437E17" w:rsidRPr="002455F1">
        <w:rPr>
          <w:rFonts w:asciiTheme="majorHAnsi" w:hAnsiTheme="majorHAnsi" w:cs="Calibri Light"/>
          <w:sz w:val="22"/>
          <w:szCs w:val="22"/>
        </w:rPr>
        <w:t xml:space="preserve">B, </w:t>
      </w:r>
      <w:r w:rsidR="00E5614C" w:rsidRPr="002455F1">
        <w:rPr>
          <w:rFonts w:asciiTheme="majorHAnsi" w:hAnsiTheme="majorHAnsi" w:cs="Calibri Light"/>
          <w:sz w:val="22"/>
          <w:szCs w:val="22"/>
        </w:rPr>
        <w:t>6</w:t>
      </w:r>
      <w:r w:rsidR="00437E17" w:rsidRPr="002455F1">
        <w:rPr>
          <w:rFonts w:asciiTheme="majorHAnsi" w:hAnsiTheme="majorHAnsi" w:cs="Calibri Light"/>
          <w:sz w:val="22"/>
          <w:szCs w:val="22"/>
        </w:rPr>
        <w:t>C</w:t>
      </w:r>
      <w:r w:rsidR="002455F1" w:rsidRPr="002455F1">
        <w:rPr>
          <w:rFonts w:asciiTheme="majorHAnsi" w:hAnsiTheme="majorHAnsi" w:cs="Calibri Light"/>
          <w:sz w:val="22"/>
          <w:szCs w:val="22"/>
        </w:rPr>
        <w:t>, 6D</w:t>
      </w:r>
      <w:r w:rsidR="00437E17" w:rsidRPr="002455F1">
        <w:rPr>
          <w:rFonts w:asciiTheme="majorHAnsi" w:hAnsiTheme="majorHAnsi" w:cs="Calibri Light"/>
          <w:sz w:val="22"/>
          <w:szCs w:val="22"/>
        </w:rPr>
        <w:t xml:space="preserve"> </w:t>
      </w:r>
      <w:r w:rsidR="00437E17" w:rsidRPr="0007706F">
        <w:rPr>
          <w:rFonts w:asciiTheme="majorHAnsi" w:hAnsiTheme="majorHAnsi" w:cs="Calibri Light"/>
          <w:sz w:val="22"/>
          <w:szCs w:val="22"/>
        </w:rPr>
        <w:t xml:space="preserve">do </w:t>
      </w:r>
      <w:r w:rsidR="00437E17" w:rsidRPr="00CF432A">
        <w:rPr>
          <w:rFonts w:asciiTheme="majorHAnsi" w:hAnsiTheme="majorHAnsi" w:cs="Calibri Light"/>
          <w:sz w:val="22"/>
          <w:szCs w:val="22"/>
        </w:rPr>
        <w:t xml:space="preserve">SWZ oraz załącznikach nr 1-8 do opisu przedmiotu zamówienia – Wzór wniosku  </w:t>
      </w:r>
      <w:r w:rsidR="00437E17" w:rsidRPr="00CF432A">
        <w:rPr>
          <w:rFonts w:asciiTheme="majorHAnsi" w:hAnsiTheme="majorHAnsi"/>
          <w:sz w:val="22"/>
          <w:szCs w:val="22"/>
        </w:rPr>
        <w:t>o udostępnienie</w:t>
      </w:r>
      <w:r w:rsidR="00437E17" w:rsidRPr="00CF432A">
        <w:rPr>
          <w:rFonts w:asciiTheme="majorHAnsi" w:hAnsiTheme="majorHAnsi" w:cs="Calibri Light"/>
          <w:sz w:val="22"/>
          <w:szCs w:val="22"/>
        </w:rPr>
        <w:t xml:space="preserve"> informacji poufnych - załącznik nr </w:t>
      </w:r>
      <w:r w:rsidR="002455F1" w:rsidRPr="00CF432A">
        <w:rPr>
          <w:rFonts w:asciiTheme="majorHAnsi" w:hAnsiTheme="majorHAnsi" w:cs="Calibri Light"/>
          <w:sz w:val="22"/>
          <w:szCs w:val="22"/>
        </w:rPr>
        <w:t>5</w:t>
      </w:r>
      <w:r w:rsidR="00437E17" w:rsidRPr="00CF432A">
        <w:rPr>
          <w:rFonts w:asciiTheme="majorHAnsi" w:hAnsiTheme="majorHAnsi" w:cs="Calibri Light"/>
          <w:sz w:val="22"/>
          <w:szCs w:val="22"/>
        </w:rPr>
        <w:t xml:space="preserve"> do SWZ.</w:t>
      </w:r>
    </w:p>
    <w:p w14:paraId="2B826F34" w14:textId="77777777" w:rsidR="00414C6B" w:rsidRPr="0018693E" w:rsidRDefault="00414C6B"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sz w:val="22"/>
          <w:szCs w:val="22"/>
        </w:rPr>
      </w:pPr>
      <w:r>
        <w:rPr>
          <w:rFonts w:asciiTheme="majorHAnsi" w:hAnsiTheme="majorHAnsi" w:cs="Calibri Light"/>
          <w:sz w:val="22"/>
          <w:szCs w:val="22"/>
        </w:rPr>
        <w:t>Informacje poufne, o których</w:t>
      </w:r>
      <w:r w:rsidRPr="002F42BA">
        <w:rPr>
          <w:rFonts w:asciiTheme="majorHAnsi" w:hAnsiTheme="majorHAnsi" w:cs="Calibri Light"/>
          <w:sz w:val="22"/>
          <w:szCs w:val="22"/>
        </w:rPr>
        <w:t xml:space="preserve"> mowa w ust. 2</w:t>
      </w:r>
      <w:r>
        <w:rPr>
          <w:rFonts w:asciiTheme="majorHAnsi" w:hAnsiTheme="majorHAnsi" w:cs="Calibri Light"/>
          <w:sz w:val="22"/>
          <w:szCs w:val="22"/>
        </w:rPr>
        <w:t>,</w:t>
      </w:r>
      <w:r w:rsidRPr="002F42BA">
        <w:rPr>
          <w:rFonts w:asciiTheme="majorHAnsi" w:hAnsiTheme="majorHAnsi" w:cs="Calibri Light"/>
          <w:sz w:val="22"/>
          <w:szCs w:val="22"/>
        </w:rPr>
        <w:t xml:space="preserve"> udostępniane będą wyłącznie podmiotom prowadzącym działalność ubezpieczeniową w świetle przepisów </w:t>
      </w:r>
      <w:r>
        <w:rPr>
          <w:rFonts w:asciiTheme="majorHAnsi" w:hAnsiTheme="majorHAnsi" w:cs="Calibri Light"/>
          <w:sz w:val="22"/>
          <w:szCs w:val="22"/>
        </w:rPr>
        <w:t>u</w:t>
      </w:r>
      <w:r w:rsidRPr="002F42BA">
        <w:rPr>
          <w:rFonts w:asciiTheme="majorHAnsi" w:hAnsiTheme="majorHAnsi" w:cs="Calibri Light"/>
          <w:sz w:val="22"/>
          <w:szCs w:val="22"/>
        </w:rPr>
        <w:t>stawy z dnia 11 września 2015r. o działalności ubezpieczeniowej i reasekuracyjnej (</w:t>
      </w:r>
      <w:proofErr w:type="spellStart"/>
      <w:r>
        <w:rPr>
          <w:rFonts w:asciiTheme="majorHAnsi" w:hAnsiTheme="majorHAnsi" w:cs="Calibri Light"/>
          <w:sz w:val="22"/>
          <w:szCs w:val="22"/>
        </w:rPr>
        <w:t>t.j</w:t>
      </w:r>
      <w:proofErr w:type="spellEnd"/>
      <w:r>
        <w:rPr>
          <w:rFonts w:asciiTheme="majorHAnsi" w:hAnsiTheme="majorHAnsi" w:cs="Calibri Light"/>
          <w:sz w:val="22"/>
          <w:szCs w:val="22"/>
        </w:rPr>
        <w:t xml:space="preserve">.: </w:t>
      </w:r>
      <w:r w:rsidRPr="002F42BA">
        <w:rPr>
          <w:rFonts w:asciiTheme="majorHAnsi" w:hAnsiTheme="majorHAnsi" w:cs="Calibri Light"/>
          <w:sz w:val="22"/>
          <w:szCs w:val="22"/>
        </w:rPr>
        <w:t>Dz.U.</w:t>
      </w:r>
      <w:r>
        <w:rPr>
          <w:rFonts w:asciiTheme="majorHAnsi" w:hAnsiTheme="majorHAnsi" w:cs="Calibri Light"/>
          <w:sz w:val="22"/>
          <w:szCs w:val="22"/>
        </w:rPr>
        <w:t xml:space="preserve"> z 2021 r., poz. </w:t>
      </w:r>
      <w:r w:rsidRPr="007307EA">
        <w:rPr>
          <w:rFonts w:asciiTheme="majorHAnsi" w:hAnsiTheme="majorHAnsi" w:cs="Calibri Light"/>
          <w:sz w:val="22"/>
          <w:szCs w:val="22"/>
        </w:rPr>
        <w:t>1130 ze zm.) - zwanej dalej „ustawą o działalności ubezpieczeniowej i reasekuracyjnej”.</w:t>
      </w:r>
    </w:p>
    <w:p w14:paraId="52C6DB31" w14:textId="5DF19B47" w:rsidR="00F42C65" w:rsidRPr="002B0515" w:rsidRDefault="00F42C65"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b/>
          <w:bCs/>
          <w:sz w:val="22"/>
          <w:szCs w:val="22"/>
        </w:rPr>
      </w:pPr>
      <w:bookmarkStart w:id="3" w:name="_Hlk66819300"/>
      <w:r w:rsidRPr="002B0515">
        <w:rPr>
          <w:rFonts w:asciiTheme="majorHAnsi" w:hAnsiTheme="majorHAnsi" w:cs="Calibri Light"/>
          <w:b/>
          <w:bCs/>
          <w:sz w:val="22"/>
          <w:szCs w:val="22"/>
        </w:rPr>
        <w:t>Wykonawca zobowiązany jest przesłać wniosek w formie elektronicznej opatrzony kwalifikowanym podpisem elektronicznym</w:t>
      </w:r>
      <w:r>
        <w:rPr>
          <w:rFonts w:asciiTheme="majorHAnsi" w:hAnsiTheme="majorHAnsi" w:cs="Calibri Light"/>
          <w:b/>
          <w:bCs/>
          <w:sz w:val="22"/>
          <w:szCs w:val="22"/>
        </w:rPr>
        <w:t>, lub</w:t>
      </w:r>
      <w:r w:rsidR="00757989">
        <w:rPr>
          <w:rFonts w:asciiTheme="majorHAnsi" w:hAnsiTheme="majorHAnsi" w:cs="Calibri Light"/>
          <w:b/>
          <w:bCs/>
          <w:sz w:val="22"/>
          <w:szCs w:val="22"/>
        </w:rPr>
        <w:t xml:space="preserve"> w postaci elektronicznej</w:t>
      </w:r>
      <w:r>
        <w:rPr>
          <w:rFonts w:asciiTheme="majorHAnsi" w:hAnsiTheme="majorHAnsi" w:cs="Calibri Light"/>
          <w:b/>
          <w:bCs/>
          <w:sz w:val="22"/>
          <w:szCs w:val="22"/>
        </w:rPr>
        <w:t xml:space="preserve"> opatrzony podpisem zaufanym lub podpisem osobistym </w:t>
      </w:r>
      <w:r w:rsidRPr="002B0515">
        <w:rPr>
          <w:rFonts w:asciiTheme="majorHAnsi" w:hAnsiTheme="majorHAnsi" w:cs="Calibri Light"/>
          <w:b/>
          <w:bCs/>
          <w:sz w:val="22"/>
          <w:szCs w:val="22"/>
        </w:rPr>
        <w:t xml:space="preserve">osoby uprawnionej do reprezentowania Wykonawcy poprzez Platformę, dostępną pod adresem: </w:t>
      </w:r>
      <w:hyperlink r:id="rId18" w:history="1">
        <w:r w:rsidR="002455F1" w:rsidRPr="00AD45B1">
          <w:rPr>
            <w:rStyle w:val="Hipercze"/>
            <w:rFonts w:asciiTheme="majorHAnsi" w:hAnsiTheme="majorHAnsi"/>
            <w:sz w:val="22"/>
            <w:szCs w:val="22"/>
          </w:rPr>
          <w:t>https://platformazakupowa.pl/pn/rewal/proceedings</w:t>
        </w:r>
      </w:hyperlink>
      <w:r w:rsidRPr="002B0515">
        <w:rPr>
          <w:rFonts w:asciiTheme="majorHAnsi" w:hAnsiTheme="majorHAnsi" w:cs="Calibri Light"/>
          <w:b/>
          <w:bCs/>
          <w:sz w:val="22"/>
          <w:szCs w:val="22"/>
        </w:rPr>
        <w:t xml:space="preserve"> i formularza „Wyślij wiadomość do zamawiającego”</w:t>
      </w:r>
      <w:bookmarkEnd w:id="3"/>
      <w:r w:rsidR="00377871" w:rsidRPr="00377871">
        <w:rPr>
          <w:rFonts w:asciiTheme="majorHAnsi" w:hAnsiTheme="majorHAnsi" w:cs="Calibri Light"/>
          <w:b/>
          <w:bCs/>
          <w:sz w:val="22"/>
          <w:szCs w:val="22"/>
        </w:rPr>
        <w:t>.</w:t>
      </w:r>
    </w:p>
    <w:p w14:paraId="2ACEFE85" w14:textId="48A46F5F" w:rsidR="00CD3F60" w:rsidRPr="002F42BA" w:rsidRDefault="00437E17"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Zmiany i wyjaśnienia treści SWZ oraz inne dokumenty zamówien</w:t>
      </w:r>
      <w:r w:rsidR="00414C6B">
        <w:rPr>
          <w:rFonts w:asciiTheme="majorHAnsi" w:hAnsiTheme="majorHAnsi" w:cs="Calibri Light"/>
          <w:sz w:val="22"/>
          <w:szCs w:val="22"/>
        </w:rPr>
        <w:t>ia bezpośrednio związane z postę</w:t>
      </w:r>
      <w:r w:rsidRPr="002F42BA">
        <w:rPr>
          <w:rFonts w:asciiTheme="majorHAnsi" w:hAnsiTheme="majorHAnsi" w:cs="Calibri Light"/>
          <w:sz w:val="22"/>
          <w:szCs w:val="22"/>
        </w:rPr>
        <w:t>powaniem o udzielenie zamówienia o charakterze poufnym będą przesyłane na adres poczty elektronicznej wskazany przez Wykonawcę w złożonym wniosku</w:t>
      </w:r>
      <w:r w:rsidR="001E4B1D" w:rsidRPr="002F42BA">
        <w:rPr>
          <w:rFonts w:asciiTheme="majorHAnsi" w:hAnsiTheme="majorHAnsi" w:cs="Calibri Light"/>
          <w:sz w:val="22"/>
          <w:szCs w:val="22"/>
        </w:rPr>
        <w:t>.</w:t>
      </w:r>
    </w:p>
    <w:p w14:paraId="375E2175" w14:textId="77777777" w:rsidR="00CD3F60" w:rsidRPr="002F42BA" w:rsidRDefault="00437E17"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7DD31DE7" w14:textId="7DB2BFE0" w:rsidR="00CD3F60" w:rsidRPr="002F42BA" w:rsidRDefault="00437E17"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Zamawiający zobowiązuje Wykonawców do zachowania poufnego charakteru wszystkich otrzymanych dokumentów i informacji uzyskanych w związku z</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prowadzeniem niniejszego postępowania zgodnie z zasadą określoną w </w:t>
      </w:r>
      <w:r w:rsidR="003B69A9" w:rsidRPr="002F42BA">
        <w:rPr>
          <w:rFonts w:asciiTheme="majorHAnsi" w:hAnsiTheme="majorHAnsi" w:cs="Calibri Light"/>
          <w:sz w:val="22"/>
          <w:szCs w:val="22"/>
        </w:rPr>
        <w:t xml:space="preserve">ustawie </w:t>
      </w:r>
      <w:r w:rsidRPr="002F42BA">
        <w:rPr>
          <w:rFonts w:asciiTheme="majorHAnsi" w:hAnsiTheme="majorHAnsi" w:cs="Calibri Light"/>
          <w:sz w:val="22"/>
          <w:szCs w:val="22"/>
        </w:rPr>
        <w:t xml:space="preserve"> o</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działalności ubezpieczeniowej i reasekuracyjnej </w:t>
      </w:r>
    </w:p>
    <w:p w14:paraId="4B11C9E8" w14:textId="2C52C16C" w:rsidR="00E35CAF" w:rsidRPr="002F42BA" w:rsidRDefault="00E35CAF" w:rsidP="00BD12C4">
      <w:pPr>
        <w:pStyle w:val="Akapitzlist"/>
        <w:widowControl/>
        <w:numPr>
          <w:ilvl w:val="1"/>
          <w:numId w:val="121"/>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eastAsia="Calibri" w:hAnsiTheme="majorHAnsi" w:cstheme="minorHAnsi"/>
          <w:sz w:val="22"/>
          <w:szCs w:val="22"/>
        </w:rPr>
        <w:t>Zamawiający zobowiązuję Wykonawców do dołożenia właściwych starań w celu zabezpieczenia informacji przed ich utratą, zniekształceniem oraz dostępem nieupoważnionych osób trzecich.</w:t>
      </w:r>
    </w:p>
    <w:p w14:paraId="3124F878" w14:textId="673EE58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TRYB UDZIELENIA ZAMÓWIENIA.</w:t>
      </w:r>
    </w:p>
    <w:p w14:paraId="52861591" w14:textId="3B50178E" w:rsidR="000A6D54" w:rsidRPr="002F42BA" w:rsidRDefault="000A6D54" w:rsidP="00BD12C4">
      <w:pPr>
        <w:pStyle w:val="Akapitzlist"/>
        <w:widowControl/>
        <w:numPr>
          <w:ilvl w:val="0"/>
          <w:numId w:val="126"/>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Niniejsze postępowanie prowadzone jest w trybie podstawowym o jakim stanowi art. 275 pkt 1 </w:t>
      </w:r>
      <w:r w:rsidR="0032310A" w:rsidRPr="002F42BA">
        <w:rPr>
          <w:rFonts w:asciiTheme="majorHAnsi" w:hAnsiTheme="majorHAnsi" w:cs="Calibri Light"/>
          <w:sz w:val="22"/>
          <w:szCs w:val="22"/>
        </w:rPr>
        <w:t xml:space="preserve">ustawy </w:t>
      </w:r>
      <w:proofErr w:type="spellStart"/>
      <w:r w:rsidR="0032310A" w:rsidRPr="002F42BA">
        <w:rPr>
          <w:rFonts w:asciiTheme="majorHAnsi" w:hAnsiTheme="majorHAnsi" w:cs="Calibri Light"/>
          <w:sz w:val="22"/>
          <w:szCs w:val="22"/>
        </w:rPr>
        <w:t>Pzp</w:t>
      </w:r>
      <w:proofErr w:type="spellEnd"/>
      <w:r w:rsidRPr="002F42BA">
        <w:rPr>
          <w:rFonts w:asciiTheme="majorHAnsi" w:hAnsiTheme="majorHAnsi" w:cs="Calibri Light"/>
          <w:sz w:val="22"/>
          <w:szCs w:val="22"/>
        </w:rPr>
        <w:t xml:space="preserve"> oraz niniejszej Specyfikacji Warunków Zamówienia, zwaną dalej </w:t>
      </w:r>
      <w:r w:rsidR="0032310A" w:rsidRPr="002F42BA">
        <w:rPr>
          <w:rFonts w:asciiTheme="majorHAnsi" w:hAnsiTheme="majorHAnsi" w:cs="Calibri Light"/>
          <w:sz w:val="22"/>
          <w:szCs w:val="22"/>
        </w:rPr>
        <w:t xml:space="preserve">jako </w:t>
      </w:r>
      <w:r w:rsidRPr="002F42BA">
        <w:rPr>
          <w:rFonts w:asciiTheme="majorHAnsi" w:hAnsiTheme="majorHAnsi" w:cs="Calibri Light"/>
          <w:sz w:val="22"/>
          <w:szCs w:val="22"/>
        </w:rPr>
        <w:t xml:space="preserve">„SWZ”. </w:t>
      </w:r>
    </w:p>
    <w:p w14:paraId="1459B6F0" w14:textId="77777777" w:rsidR="00824677" w:rsidRPr="002F42BA" w:rsidRDefault="00A950C4" w:rsidP="00BD12C4">
      <w:pPr>
        <w:pStyle w:val="Akapitzlist"/>
        <w:widowControl/>
        <w:numPr>
          <w:ilvl w:val="0"/>
          <w:numId w:val="126"/>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Zamawiający nie przewiduje wyboru najkorzystniejszej oferty z możliwością prowadzenia negocjacji.</w:t>
      </w:r>
    </w:p>
    <w:p w14:paraId="72EA2584" w14:textId="675174F6" w:rsidR="00824677" w:rsidRPr="002F42BA" w:rsidRDefault="00824677" w:rsidP="00BD12C4">
      <w:pPr>
        <w:pStyle w:val="Akapitzlist"/>
        <w:widowControl/>
        <w:numPr>
          <w:ilvl w:val="0"/>
          <w:numId w:val="126"/>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Szacunkowa wartość przedmiotowego zamówienia nie przekracza progów unijnych</w:t>
      </w:r>
      <w:r w:rsidR="00414C6B">
        <w:rPr>
          <w:rFonts w:asciiTheme="majorHAnsi" w:hAnsiTheme="majorHAnsi" w:cs="Calibri Light"/>
          <w:sz w:val="22"/>
          <w:szCs w:val="22"/>
        </w:rPr>
        <w:t>,</w:t>
      </w:r>
      <w:r w:rsidRPr="002F42BA">
        <w:rPr>
          <w:rFonts w:asciiTheme="majorHAnsi" w:hAnsiTheme="majorHAnsi" w:cs="Calibri Light"/>
          <w:sz w:val="22"/>
          <w:szCs w:val="22"/>
        </w:rPr>
        <w:t xml:space="preserve"> o jakich mowa w art. 3 ustawy </w:t>
      </w:r>
      <w:proofErr w:type="spellStart"/>
      <w:r w:rsidRPr="002F42BA">
        <w:rPr>
          <w:rFonts w:asciiTheme="majorHAnsi" w:hAnsiTheme="majorHAnsi" w:cs="Calibri Light"/>
          <w:sz w:val="22"/>
          <w:szCs w:val="22"/>
        </w:rPr>
        <w:t>Pzp</w:t>
      </w:r>
      <w:proofErr w:type="spellEnd"/>
      <w:r w:rsidRPr="002F42BA">
        <w:rPr>
          <w:rFonts w:asciiTheme="majorHAnsi" w:hAnsiTheme="majorHAnsi" w:cs="Calibri Light"/>
          <w:sz w:val="22"/>
          <w:szCs w:val="22"/>
        </w:rPr>
        <w:t xml:space="preserve">.  </w:t>
      </w:r>
    </w:p>
    <w:p w14:paraId="4D244644" w14:textId="33910D2B" w:rsidR="00B55BAE" w:rsidRPr="002F42BA" w:rsidRDefault="003B69A9" w:rsidP="00BD12C4">
      <w:pPr>
        <w:pStyle w:val="Akapitzlist"/>
        <w:widowControl/>
        <w:numPr>
          <w:ilvl w:val="0"/>
          <w:numId w:val="126"/>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Przedmiotowe postępowanie prowadzone jest przy użyciu środków komunikacji elektronicznej</w:t>
      </w:r>
      <w:r w:rsidR="00955E74" w:rsidRPr="002F42BA">
        <w:rPr>
          <w:rFonts w:asciiTheme="majorHAnsi" w:hAnsiTheme="majorHAnsi" w:cs="Calibri Light"/>
          <w:sz w:val="22"/>
          <w:szCs w:val="22"/>
        </w:rPr>
        <w:t>.</w:t>
      </w:r>
    </w:p>
    <w:p w14:paraId="37C36C90" w14:textId="199D6BE5" w:rsidR="0032310A" w:rsidRPr="002F42BA" w:rsidRDefault="0032310A" w:rsidP="00BD12C4">
      <w:pPr>
        <w:pStyle w:val="Akapitzlist"/>
        <w:widowControl/>
        <w:numPr>
          <w:ilvl w:val="0"/>
          <w:numId w:val="126"/>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lastRenderedPageBreak/>
        <w:t>Umowa ubezpieczenia zostanie zawarta i realizowana będzie przy udziale i za pośrednictwem brokera ubezpieczeniowego Nord Partner sp. z o.o. z siedzibą w Toruniu, który jest brokerem obsługującym Zamawiającego.</w:t>
      </w:r>
    </w:p>
    <w:p w14:paraId="3AFEC17F" w14:textId="7923183D"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OPIS PRZEDMIOTU ZAMÓWIENIA.</w:t>
      </w:r>
    </w:p>
    <w:p w14:paraId="5A520498" w14:textId="3B9EC03E" w:rsidR="00E93A1D" w:rsidRPr="002455F1"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Przedmiotem zamówienia jest</w:t>
      </w:r>
      <w:r w:rsidRPr="002F42BA">
        <w:rPr>
          <w:rFonts w:asciiTheme="majorHAnsi" w:hAnsiTheme="majorHAnsi" w:cs="Calibri"/>
          <w:color w:val="000000"/>
          <w:sz w:val="22"/>
          <w:szCs w:val="22"/>
        </w:rPr>
        <w:t xml:space="preserve"> k</w:t>
      </w:r>
      <w:r w:rsidRPr="002F42BA">
        <w:rPr>
          <w:rFonts w:asciiTheme="majorHAnsi" w:hAnsiTheme="majorHAnsi" w:cs="Calibri"/>
          <w:sz w:val="22"/>
          <w:szCs w:val="22"/>
        </w:rPr>
        <w:t xml:space="preserve">ompleksowe ubezpieczenie mienia i odpowiedzialności cywilnej  </w:t>
      </w:r>
      <w:r w:rsidR="002455F1" w:rsidRPr="002455F1">
        <w:rPr>
          <w:rFonts w:asciiTheme="majorHAnsi" w:hAnsiTheme="majorHAnsi" w:cs="Calibri"/>
          <w:sz w:val="22"/>
          <w:szCs w:val="22"/>
        </w:rPr>
        <w:t>Gminy Rewal i jej jednostek organizacyjnych oraz instytucji kultury</w:t>
      </w:r>
      <w:r w:rsidR="00645119" w:rsidRPr="002455F1">
        <w:rPr>
          <w:rFonts w:asciiTheme="majorHAnsi" w:hAnsiTheme="majorHAnsi" w:cs="Calibri"/>
          <w:sz w:val="22"/>
          <w:szCs w:val="22"/>
        </w:rPr>
        <w:t>.</w:t>
      </w:r>
    </w:p>
    <w:p w14:paraId="178724CC" w14:textId="415AFDBE" w:rsidR="00E93A1D" w:rsidRPr="002455F1"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2455F1">
        <w:rPr>
          <w:rFonts w:asciiTheme="majorHAnsi" w:hAnsiTheme="majorHAnsi" w:cs="Calibri"/>
          <w:sz w:val="22"/>
          <w:szCs w:val="22"/>
        </w:rPr>
        <w:t>Szczegółowy opis przedmiotu z</w:t>
      </w:r>
      <w:r w:rsidR="003F27D1" w:rsidRPr="002455F1">
        <w:rPr>
          <w:rFonts w:asciiTheme="majorHAnsi" w:hAnsiTheme="majorHAnsi" w:cs="Calibri"/>
          <w:sz w:val="22"/>
          <w:szCs w:val="22"/>
        </w:rPr>
        <w:t>amówienia s</w:t>
      </w:r>
      <w:r w:rsidR="00100703" w:rsidRPr="002455F1">
        <w:rPr>
          <w:rFonts w:asciiTheme="majorHAnsi" w:hAnsiTheme="majorHAnsi" w:cs="Calibri"/>
          <w:sz w:val="22"/>
          <w:szCs w:val="22"/>
        </w:rPr>
        <w:t xml:space="preserve">tanowi załącznik nr </w:t>
      </w:r>
      <w:r w:rsidR="00E5614C" w:rsidRPr="002455F1">
        <w:rPr>
          <w:rFonts w:asciiTheme="majorHAnsi" w:hAnsiTheme="majorHAnsi" w:cs="Calibri"/>
          <w:sz w:val="22"/>
          <w:szCs w:val="22"/>
        </w:rPr>
        <w:t>6</w:t>
      </w:r>
      <w:r w:rsidR="00100703" w:rsidRPr="002455F1">
        <w:rPr>
          <w:rFonts w:asciiTheme="majorHAnsi" w:hAnsiTheme="majorHAnsi" w:cs="Calibri"/>
          <w:sz w:val="22"/>
          <w:szCs w:val="22"/>
        </w:rPr>
        <w:t xml:space="preserve">, </w:t>
      </w:r>
      <w:r w:rsidR="00E5614C" w:rsidRPr="002455F1">
        <w:rPr>
          <w:rFonts w:asciiTheme="majorHAnsi" w:hAnsiTheme="majorHAnsi" w:cs="Calibri"/>
          <w:sz w:val="22"/>
          <w:szCs w:val="22"/>
        </w:rPr>
        <w:t>6</w:t>
      </w:r>
      <w:r w:rsidR="00100703" w:rsidRPr="002455F1">
        <w:rPr>
          <w:rFonts w:asciiTheme="majorHAnsi" w:hAnsiTheme="majorHAnsi" w:cs="Calibri"/>
          <w:sz w:val="22"/>
          <w:szCs w:val="22"/>
        </w:rPr>
        <w:t>A</w:t>
      </w:r>
      <w:r w:rsidR="006266C2" w:rsidRPr="002455F1">
        <w:rPr>
          <w:rFonts w:asciiTheme="majorHAnsi" w:hAnsiTheme="majorHAnsi" w:cs="Calibri"/>
          <w:sz w:val="22"/>
          <w:szCs w:val="22"/>
        </w:rPr>
        <w:t>,</w:t>
      </w:r>
      <w:r w:rsidR="00100703" w:rsidRPr="002455F1">
        <w:rPr>
          <w:rFonts w:asciiTheme="majorHAnsi" w:hAnsiTheme="majorHAnsi" w:cs="Calibri"/>
          <w:sz w:val="22"/>
          <w:szCs w:val="22"/>
        </w:rPr>
        <w:t xml:space="preserve"> </w:t>
      </w:r>
      <w:r w:rsidR="00E5614C" w:rsidRPr="002455F1">
        <w:rPr>
          <w:rFonts w:asciiTheme="majorHAnsi" w:hAnsiTheme="majorHAnsi" w:cs="Calibri"/>
          <w:sz w:val="22"/>
          <w:szCs w:val="22"/>
        </w:rPr>
        <w:t>6</w:t>
      </w:r>
      <w:r w:rsidR="00100703" w:rsidRPr="002455F1">
        <w:rPr>
          <w:rFonts w:asciiTheme="majorHAnsi" w:hAnsiTheme="majorHAnsi" w:cs="Calibri"/>
          <w:sz w:val="22"/>
          <w:szCs w:val="22"/>
        </w:rPr>
        <w:t>B</w:t>
      </w:r>
      <w:r w:rsidR="002455F1" w:rsidRPr="002455F1">
        <w:rPr>
          <w:rFonts w:asciiTheme="majorHAnsi" w:hAnsiTheme="majorHAnsi" w:cs="Calibri"/>
          <w:sz w:val="22"/>
          <w:szCs w:val="22"/>
        </w:rPr>
        <w:t>, 6C</w:t>
      </w:r>
      <w:r w:rsidR="00100703" w:rsidRPr="002455F1">
        <w:rPr>
          <w:rFonts w:asciiTheme="majorHAnsi" w:hAnsiTheme="majorHAnsi" w:cs="Calibri"/>
          <w:sz w:val="22"/>
          <w:szCs w:val="22"/>
        </w:rPr>
        <w:t xml:space="preserve"> </w:t>
      </w:r>
      <w:r w:rsidR="006266C2" w:rsidRPr="002455F1">
        <w:rPr>
          <w:rFonts w:asciiTheme="majorHAnsi" w:hAnsiTheme="majorHAnsi" w:cs="Calibri"/>
          <w:sz w:val="22"/>
          <w:szCs w:val="22"/>
        </w:rPr>
        <w:t xml:space="preserve">oraz </w:t>
      </w:r>
      <w:r w:rsidR="00E5614C" w:rsidRPr="002455F1">
        <w:rPr>
          <w:rFonts w:asciiTheme="majorHAnsi" w:hAnsiTheme="majorHAnsi" w:cs="Calibri"/>
          <w:sz w:val="22"/>
          <w:szCs w:val="22"/>
        </w:rPr>
        <w:t>6</w:t>
      </w:r>
      <w:r w:rsidR="002455F1" w:rsidRPr="002455F1">
        <w:rPr>
          <w:rFonts w:asciiTheme="majorHAnsi" w:hAnsiTheme="majorHAnsi" w:cs="Calibri"/>
          <w:sz w:val="22"/>
          <w:szCs w:val="22"/>
        </w:rPr>
        <w:t>D</w:t>
      </w:r>
      <w:r w:rsidR="006266C2" w:rsidRPr="002455F1">
        <w:rPr>
          <w:rFonts w:asciiTheme="majorHAnsi" w:hAnsiTheme="majorHAnsi" w:cs="Calibri"/>
          <w:sz w:val="22"/>
          <w:szCs w:val="22"/>
        </w:rPr>
        <w:t xml:space="preserve"> </w:t>
      </w:r>
      <w:r w:rsidRPr="002455F1">
        <w:rPr>
          <w:rFonts w:asciiTheme="majorHAnsi" w:hAnsiTheme="majorHAnsi" w:cs="Calibri"/>
          <w:sz w:val="22"/>
          <w:szCs w:val="22"/>
        </w:rPr>
        <w:t xml:space="preserve">do </w:t>
      </w:r>
      <w:r w:rsidR="00431023" w:rsidRPr="002455F1">
        <w:rPr>
          <w:rFonts w:asciiTheme="majorHAnsi" w:hAnsiTheme="majorHAnsi" w:cs="Calibri"/>
          <w:sz w:val="22"/>
          <w:szCs w:val="22"/>
        </w:rPr>
        <w:t>SWZ</w:t>
      </w:r>
      <w:r w:rsidRPr="002455F1">
        <w:rPr>
          <w:rFonts w:asciiTheme="majorHAnsi" w:hAnsiTheme="majorHAnsi" w:cs="Calibri"/>
          <w:sz w:val="22"/>
          <w:szCs w:val="22"/>
        </w:rPr>
        <w:t>.</w:t>
      </w:r>
    </w:p>
    <w:p w14:paraId="1E8C0470" w14:textId="620D4622" w:rsidR="00495DBF" w:rsidRPr="002F42B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2455F1">
        <w:rPr>
          <w:rFonts w:asciiTheme="majorHAnsi" w:hAnsiTheme="majorHAnsi" w:cs="Calibri"/>
          <w:sz w:val="22"/>
          <w:szCs w:val="22"/>
        </w:rPr>
        <w:t>Nazwa i kody opisujące przedmiot zamówienia</w:t>
      </w:r>
      <w:r w:rsidR="003B69A9" w:rsidRPr="002455F1">
        <w:rPr>
          <w:rFonts w:asciiTheme="majorHAnsi" w:hAnsiTheme="majorHAnsi" w:cs="Calibri"/>
          <w:sz w:val="22"/>
          <w:szCs w:val="22"/>
        </w:rPr>
        <w:t xml:space="preserve"> według </w:t>
      </w:r>
      <w:r w:rsidR="00E25F77" w:rsidRPr="002455F1">
        <w:rPr>
          <w:rFonts w:asciiTheme="majorHAnsi" w:hAnsiTheme="majorHAnsi" w:cs="Calibri"/>
          <w:sz w:val="22"/>
          <w:szCs w:val="22"/>
        </w:rPr>
        <w:t>W</w:t>
      </w:r>
      <w:r w:rsidR="003B69A9" w:rsidRPr="002455F1">
        <w:rPr>
          <w:rFonts w:asciiTheme="majorHAnsi" w:hAnsiTheme="majorHAnsi" w:cs="Calibri"/>
          <w:sz w:val="22"/>
          <w:szCs w:val="22"/>
        </w:rPr>
        <w:t xml:space="preserve">spólnego </w:t>
      </w:r>
      <w:r w:rsidR="00E25F77" w:rsidRPr="002455F1">
        <w:rPr>
          <w:rFonts w:asciiTheme="majorHAnsi" w:hAnsiTheme="majorHAnsi" w:cs="Calibri"/>
          <w:sz w:val="22"/>
          <w:szCs w:val="22"/>
        </w:rPr>
        <w:t>S</w:t>
      </w:r>
      <w:r w:rsidR="003B69A9" w:rsidRPr="002455F1">
        <w:rPr>
          <w:rFonts w:asciiTheme="majorHAnsi" w:hAnsiTheme="majorHAnsi" w:cs="Calibri"/>
          <w:sz w:val="22"/>
          <w:szCs w:val="22"/>
        </w:rPr>
        <w:t xml:space="preserve">łownika </w:t>
      </w:r>
      <w:r w:rsidR="00E25F77" w:rsidRPr="002455F1">
        <w:rPr>
          <w:rFonts w:asciiTheme="majorHAnsi" w:hAnsiTheme="majorHAnsi" w:cs="Calibri"/>
          <w:sz w:val="22"/>
          <w:szCs w:val="22"/>
        </w:rPr>
        <w:t>Zamówień</w:t>
      </w:r>
      <w:r w:rsidRPr="002455F1">
        <w:rPr>
          <w:rFonts w:asciiTheme="majorHAnsi" w:hAnsiTheme="majorHAnsi" w:cs="Calibri"/>
          <w:sz w:val="22"/>
          <w:szCs w:val="22"/>
        </w:rPr>
        <w:t xml:space="preserve"> (CPV):</w:t>
      </w:r>
      <w:r w:rsidR="00495DBF" w:rsidRPr="002455F1">
        <w:rPr>
          <w:rFonts w:asciiTheme="majorHAnsi" w:hAnsiTheme="majorHAnsi" w:cs="Calibri"/>
          <w:sz w:val="22"/>
          <w:szCs w:val="22"/>
        </w:rPr>
        <w:t xml:space="preserve"> </w:t>
      </w:r>
      <w:r w:rsidR="00495DBF" w:rsidRPr="002455F1">
        <w:rPr>
          <w:rFonts w:asciiTheme="majorHAnsi" w:hAnsiTheme="majorHAnsi" w:cs="Calibri"/>
          <w:b/>
          <w:bCs/>
          <w:sz w:val="22"/>
          <w:szCs w:val="22"/>
        </w:rPr>
        <w:t>66510000-8</w:t>
      </w:r>
      <w:r w:rsidR="00495DBF" w:rsidRPr="002455F1">
        <w:rPr>
          <w:rFonts w:asciiTheme="majorHAnsi" w:hAnsiTheme="majorHAnsi" w:cs="Calibri"/>
          <w:sz w:val="22"/>
          <w:szCs w:val="22"/>
        </w:rPr>
        <w:t xml:space="preserve"> - Usługi ubezpieczenia</w:t>
      </w:r>
      <w:r w:rsidR="00495DBF" w:rsidRPr="002F42BA">
        <w:rPr>
          <w:rFonts w:asciiTheme="majorHAnsi" w:hAnsiTheme="majorHAnsi" w:cs="Calibri"/>
          <w:sz w:val="22"/>
          <w:szCs w:val="22"/>
        </w:rPr>
        <w:t>.</w:t>
      </w:r>
    </w:p>
    <w:p w14:paraId="4729D9C1" w14:textId="55588B6F"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C3478" w:rsidRPr="002F42BA">
        <w:rPr>
          <w:rStyle w:val="Odwoanieintensywne"/>
          <w:rFonts w:cstheme="minorBidi"/>
          <w:b/>
          <w:bCs w:val="0"/>
          <w:color w:val="002060"/>
          <w:spacing w:val="0"/>
        </w:rPr>
        <w:t>V</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OPIS CZĘŚCI ZAMÓWIENIA.</w:t>
      </w:r>
    </w:p>
    <w:p w14:paraId="4B12ED1B" w14:textId="705AA13A" w:rsidR="001F75FC" w:rsidRPr="002F42BA" w:rsidRDefault="005903A0"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dopuszcza składanie ofert częściowych. Zamówienie dzieli się na</w:t>
      </w:r>
      <w:r w:rsidR="00F568C4" w:rsidRPr="002F42BA">
        <w:rPr>
          <w:rFonts w:asciiTheme="majorHAnsi" w:hAnsiTheme="majorHAnsi" w:cs="Calibri"/>
          <w:sz w:val="22"/>
          <w:szCs w:val="22"/>
        </w:rPr>
        <w:t> </w:t>
      </w:r>
      <w:r w:rsidR="002455F1">
        <w:rPr>
          <w:rFonts w:asciiTheme="majorHAnsi" w:hAnsiTheme="majorHAnsi" w:cs="Calibri"/>
          <w:sz w:val="22"/>
          <w:szCs w:val="22"/>
        </w:rPr>
        <w:t>cztery</w:t>
      </w:r>
      <w:r w:rsidR="008A1EC9" w:rsidRPr="002F42BA">
        <w:rPr>
          <w:rFonts w:asciiTheme="majorHAnsi" w:hAnsiTheme="majorHAnsi" w:cs="Calibri"/>
          <w:sz w:val="22"/>
          <w:szCs w:val="22"/>
        </w:rPr>
        <w:t xml:space="preserve"> </w:t>
      </w:r>
      <w:r w:rsidR="00E93A1D" w:rsidRPr="002F42BA">
        <w:rPr>
          <w:rFonts w:asciiTheme="majorHAnsi" w:hAnsiTheme="majorHAnsi" w:cs="Calibri"/>
          <w:sz w:val="22"/>
          <w:szCs w:val="22"/>
        </w:rPr>
        <w:t>poniższe części:</w:t>
      </w:r>
    </w:p>
    <w:p w14:paraId="5A50016E" w14:textId="301F0791" w:rsidR="00E93A1D" w:rsidRPr="002F42BA" w:rsidRDefault="00E93A1D" w:rsidP="0088774C">
      <w:pPr>
        <w:pStyle w:val="Akapitzlist"/>
        <w:numPr>
          <w:ilvl w:val="1"/>
          <w:numId w:val="84"/>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 zamówienia – ubezpieczenie mienia i odpowiedzialności cywilnej</w:t>
      </w:r>
      <w:r w:rsidR="00A56FC4" w:rsidRPr="002F42BA">
        <w:rPr>
          <w:rFonts w:asciiTheme="majorHAnsi" w:hAnsiTheme="majorHAnsi" w:cs="Calibri"/>
          <w:b/>
          <w:bCs/>
          <w:i/>
          <w:color w:val="C00000"/>
          <w:sz w:val="22"/>
          <w:szCs w:val="22"/>
        </w:rPr>
        <w:t>:</w:t>
      </w:r>
    </w:p>
    <w:p w14:paraId="4A53BE7D" w14:textId="77777777" w:rsidR="00E93A1D" w:rsidRPr="002F42BA" w:rsidRDefault="007E5F08" w:rsidP="0088774C">
      <w:pPr>
        <w:pStyle w:val="Akapitzlist"/>
        <w:widowControl/>
        <w:numPr>
          <w:ilvl w:val="0"/>
          <w:numId w:val="68"/>
        </w:numPr>
        <w:suppressAutoHyphens/>
        <w:autoSpaceDE/>
        <w:autoSpaceDN/>
        <w:adjustRightInd/>
        <w:spacing w:line="276" w:lineRule="auto"/>
        <w:ind w:left="1276" w:hanging="283"/>
        <w:jc w:val="both"/>
        <w:rPr>
          <w:rFonts w:asciiTheme="majorHAnsi" w:hAnsiTheme="majorHAnsi" w:cs="Calibri"/>
          <w:bCs/>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 xml:space="preserve">bezpieczenie mienia od wszystkich </w:t>
      </w:r>
      <w:proofErr w:type="spellStart"/>
      <w:r w:rsidR="00E93A1D" w:rsidRPr="002F42BA">
        <w:rPr>
          <w:rFonts w:asciiTheme="majorHAnsi" w:hAnsiTheme="majorHAnsi" w:cs="Calibri"/>
          <w:bCs/>
          <w:i/>
          <w:sz w:val="22"/>
          <w:szCs w:val="22"/>
        </w:rPr>
        <w:t>ryzyk</w:t>
      </w:r>
      <w:proofErr w:type="spellEnd"/>
      <w:r w:rsidR="00E93A1D" w:rsidRPr="002F42BA">
        <w:rPr>
          <w:rFonts w:asciiTheme="majorHAnsi" w:hAnsiTheme="majorHAnsi" w:cs="Calibri"/>
          <w:bCs/>
          <w:i/>
          <w:sz w:val="22"/>
          <w:szCs w:val="22"/>
        </w:rPr>
        <w:t>;</w:t>
      </w:r>
    </w:p>
    <w:p w14:paraId="09BF9FF9" w14:textId="77777777" w:rsidR="00E93A1D" w:rsidRPr="002F42BA" w:rsidRDefault="007E5F08" w:rsidP="0088774C">
      <w:pPr>
        <w:pStyle w:val="Akapitzlist"/>
        <w:widowControl/>
        <w:numPr>
          <w:ilvl w:val="0"/>
          <w:numId w:val="68"/>
        </w:numPr>
        <w:suppressAutoHyphens/>
        <w:autoSpaceDE/>
        <w:autoSpaceDN/>
        <w:adjustRightInd/>
        <w:spacing w:line="276" w:lineRule="auto"/>
        <w:ind w:left="1276" w:hanging="283"/>
        <w:jc w:val="both"/>
        <w:rPr>
          <w:rFonts w:asciiTheme="majorHAnsi" w:hAnsiTheme="majorHAnsi" w:cs="Calibri"/>
          <w:bCs/>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 xml:space="preserve">bezpieczenie sprzętu elektronicznego od wszystkich </w:t>
      </w:r>
      <w:proofErr w:type="spellStart"/>
      <w:r w:rsidR="00E93A1D" w:rsidRPr="002F42BA">
        <w:rPr>
          <w:rFonts w:asciiTheme="majorHAnsi" w:hAnsiTheme="majorHAnsi" w:cs="Calibri"/>
          <w:bCs/>
          <w:i/>
          <w:sz w:val="22"/>
          <w:szCs w:val="22"/>
        </w:rPr>
        <w:t>ryzyk</w:t>
      </w:r>
      <w:proofErr w:type="spellEnd"/>
      <w:r w:rsidR="00E93A1D" w:rsidRPr="002F42BA">
        <w:rPr>
          <w:rFonts w:asciiTheme="majorHAnsi" w:hAnsiTheme="majorHAnsi" w:cs="Calibri"/>
          <w:bCs/>
          <w:i/>
          <w:sz w:val="22"/>
          <w:szCs w:val="22"/>
        </w:rPr>
        <w:t>;</w:t>
      </w:r>
    </w:p>
    <w:p w14:paraId="1768CFC7" w14:textId="1CB5B2F7" w:rsidR="00E93A1D" w:rsidRDefault="007E5F08" w:rsidP="0088774C">
      <w:pPr>
        <w:pStyle w:val="Akapitzlist"/>
        <w:widowControl/>
        <w:numPr>
          <w:ilvl w:val="0"/>
          <w:numId w:val="68"/>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i/>
          <w:sz w:val="22"/>
          <w:szCs w:val="22"/>
        </w:rPr>
        <w:t>u</w:t>
      </w:r>
      <w:r w:rsidR="00E93A1D" w:rsidRPr="002F42BA">
        <w:rPr>
          <w:rFonts w:asciiTheme="majorHAnsi" w:hAnsiTheme="majorHAnsi" w:cs="Calibri"/>
          <w:i/>
          <w:sz w:val="22"/>
          <w:szCs w:val="22"/>
        </w:rPr>
        <w:t xml:space="preserve">bezpieczenie </w:t>
      </w:r>
      <w:r w:rsidR="00072AA3" w:rsidRPr="002F42BA">
        <w:rPr>
          <w:rFonts w:asciiTheme="majorHAnsi" w:hAnsiTheme="majorHAnsi" w:cs="Calibri"/>
          <w:i/>
          <w:sz w:val="22"/>
          <w:szCs w:val="22"/>
        </w:rPr>
        <w:t>odpowiedzialności cywilnej</w:t>
      </w:r>
      <w:r w:rsidR="003B49B5">
        <w:rPr>
          <w:rFonts w:asciiTheme="majorHAnsi" w:hAnsiTheme="majorHAnsi" w:cs="Calibri"/>
          <w:i/>
          <w:sz w:val="22"/>
          <w:szCs w:val="22"/>
        </w:rPr>
        <w:t>;</w:t>
      </w:r>
    </w:p>
    <w:p w14:paraId="69DD01EE" w14:textId="019F7AE9" w:rsidR="003B49B5" w:rsidRPr="003B49B5" w:rsidRDefault="003B49B5" w:rsidP="0088774C">
      <w:pPr>
        <w:pStyle w:val="Akapitzlist"/>
        <w:widowControl/>
        <w:numPr>
          <w:ilvl w:val="0"/>
          <w:numId w:val="68"/>
        </w:numPr>
        <w:suppressAutoHyphens/>
        <w:autoSpaceDE/>
        <w:autoSpaceDN/>
        <w:adjustRightInd/>
        <w:spacing w:line="276" w:lineRule="auto"/>
        <w:ind w:left="1276" w:hanging="283"/>
        <w:jc w:val="both"/>
        <w:rPr>
          <w:rFonts w:asciiTheme="majorHAnsi" w:hAnsiTheme="majorHAnsi" w:cs="Calibri"/>
          <w:i/>
          <w:iCs/>
          <w:sz w:val="22"/>
          <w:szCs w:val="22"/>
        </w:rPr>
      </w:pPr>
      <w:r w:rsidRPr="003B49B5">
        <w:rPr>
          <w:rFonts w:ascii="Cambria" w:hAnsi="Cambria" w:cs="Arial"/>
          <w:i/>
          <w:iCs/>
          <w:sz w:val="22"/>
          <w:szCs w:val="22"/>
        </w:rPr>
        <w:t>Ubezpieczenie odpowiedzialności cywilnej w związku z posiadaniem i eksploatacją taboru szynowego nadmorskiej kolei wąskotorowej</w:t>
      </w:r>
      <w:r>
        <w:rPr>
          <w:rFonts w:ascii="Cambria" w:hAnsi="Cambria" w:cs="Arial"/>
          <w:i/>
          <w:iCs/>
          <w:sz w:val="22"/>
          <w:szCs w:val="22"/>
        </w:rPr>
        <w:t>.</w:t>
      </w:r>
    </w:p>
    <w:p w14:paraId="7DBD009F" w14:textId="223A64B0" w:rsidR="00E93A1D" w:rsidRPr="002F42BA" w:rsidRDefault="00E93A1D" w:rsidP="0088774C">
      <w:pPr>
        <w:pStyle w:val="Akapitzlist"/>
        <w:numPr>
          <w:ilvl w:val="1"/>
          <w:numId w:val="84"/>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II zamówienia – ubezpieczenia komunikacyjne:</w:t>
      </w:r>
    </w:p>
    <w:p w14:paraId="56CDCE32" w14:textId="77777777" w:rsidR="00E93A1D" w:rsidRPr="002F42BA" w:rsidRDefault="007E5F08" w:rsidP="0088774C">
      <w:pPr>
        <w:pStyle w:val="Akapitzlist"/>
        <w:numPr>
          <w:ilvl w:val="0"/>
          <w:numId w:val="74"/>
        </w:numPr>
        <w:suppressAutoHyphens/>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o</w:t>
      </w:r>
      <w:r w:rsidR="00E93A1D" w:rsidRPr="002F42BA">
        <w:rPr>
          <w:rFonts w:asciiTheme="majorHAnsi" w:hAnsiTheme="majorHAnsi" w:cs="Calibri"/>
          <w:bCs/>
          <w:i/>
          <w:sz w:val="22"/>
          <w:szCs w:val="22"/>
        </w:rPr>
        <w:t>bowiązkowe ubezpieczenie odpowiedzialności cywilnej posiadaczy pojazdów mechanicznych;</w:t>
      </w:r>
    </w:p>
    <w:p w14:paraId="306C2683" w14:textId="77777777" w:rsidR="00E93A1D" w:rsidRPr="002F42BA" w:rsidRDefault="007E5F08" w:rsidP="0088774C">
      <w:pPr>
        <w:pStyle w:val="Akapitzlist"/>
        <w:widowControl/>
        <w:numPr>
          <w:ilvl w:val="0"/>
          <w:numId w:val="74"/>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bezpieczenie autocasco;</w:t>
      </w:r>
    </w:p>
    <w:p w14:paraId="400E3AF8" w14:textId="77777777" w:rsidR="00E93A1D" w:rsidRPr="002F42BA" w:rsidRDefault="007E5F08" w:rsidP="0088774C">
      <w:pPr>
        <w:pStyle w:val="Akapitzlist"/>
        <w:widowControl/>
        <w:numPr>
          <w:ilvl w:val="0"/>
          <w:numId w:val="74"/>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bezpieczenie następstw nieszczęśliwych wypadków kierowcy i pasażerów;</w:t>
      </w:r>
    </w:p>
    <w:p w14:paraId="7CF90B97" w14:textId="4BF628A7" w:rsidR="00001A7F" w:rsidRPr="002F42BA" w:rsidRDefault="007E5F08" w:rsidP="0088774C">
      <w:pPr>
        <w:pStyle w:val="Akapitzlist"/>
        <w:widowControl/>
        <w:numPr>
          <w:ilvl w:val="0"/>
          <w:numId w:val="74"/>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 xml:space="preserve">bezpieczenie </w:t>
      </w:r>
      <w:proofErr w:type="spellStart"/>
      <w:r w:rsidR="00E93A1D" w:rsidRPr="002F42BA">
        <w:rPr>
          <w:rFonts w:asciiTheme="majorHAnsi" w:hAnsiTheme="majorHAnsi" w:cs="Calibri"/>
          <w:bCs/>
          <w:i/>
          <w:sz w:val="22"/>
          <w:szCs w:val="22"/>
        </w:rPr>
        <w:t>assistance</w:t>
      </w:r>
      <w:proofErr w:type="spellEnd"/>
      <w:r w:rsidR="00E93A1D" w:rsidRPr="002F42BA">
        <w:rPr>
          <w:rFonts w:asciiTheme="majorHAnsi" w:hAnsiTheme="majorHAnsi" w:cs="Calibri"/>
          <w:bCs/>
          <w:i/>
          <w:sz w:val="22"/>
          <w:szCs w:val="22"/>
        </w:rPr>
        <w:t>.</w:t>
      </w:r>
    </w:p>
    <w:p w14:paraId="0DD9448B" w14:textId="2978B515" w:rsidR="006266C2" w:rsidRPr="002F42BA" w:rsidRDefault="006266C2" w:rsidP="0088774C">
      <w:pPr>
        <w:pStyle w:val="Akapitzlist"/>
        <w:numPr>
          <w:ilvl w:val="1"/>
          <w:numId w:val="84"/>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III zamówienia – ubezpieczenie NNW członków OSP:</w:t>
      </w:r>
    </w:p>
    <w:p w14:paraId="5312AC7F" w14:textId="4011C611" w:rsidR="006266C2" w:rsidRPr="002F42BA" w:rsidRDefault="001F75FC" w:rsidP="0088774C">
      <w:pPr>
        <w:pStyle w:val="Akapitzlist"/>
        <w:numPr>
          <w:ilvl w:val="0"/>
          <w:numId w:val="75"/>
        </w:numPr>
        <w:suppressAutoHyphens/>
        <w:spacing w:line="276" w:lineRule="auto"/>
        <w:ind w:left="1276" w:hanging="283"/>
        <w:contextualSpacing/>
        <w:jc w:val="both"/>
        <w:textAlignment w:val="baseline"/>
        <w:rPr>
          <w:rFonts w:asciiTheme="majorHAnsi" w:hAnsiTheme="majorHAnsi" w:cs="Calibri"/>
          <w:i/>
          <w:sz w:val="22"/>
          <w:szCs w:val="22"/>
        </w:rPr>
      </w:pPr>
      <w:r w:rsidRPr="002F42BA">
        <w:rPr>
          <w:rFonts w:asciiTheme="majorHAnsi" w:hAnsiTheme="majorHAnsi" w:cs="Calibri"/>
          <w:i/>
          <w:sz w:val="22"/>
          <w:szCs w:val="22"/>
        </w:rPr>
        <w:t>u</w:t>
      </w:r>
      <w:r w:rsidR="006266C2" w:rsidRPr="002F42BA">
        <w:rPr>
          <w:rFonts w:asciiTheme="majorHAnsi" w:hAnsiTheme="majorHAnsi" w:cs="Calibri"/>
          <w:i/>
          <w:sz w:val="22"/>
          <w:szCs w:val="22"/>
        </w:rPr>
        <w:t>bezpieczenie następstw nieszczęśliwych wypadków</w:t>
      </w:r>
      <w:r w:rsidRPr="002F42BA">
        <w:rPr>
          <w:rFonts w:asciiTheme="majorHAnsi" w:hAnsiTheme="majorHAnsi" w:cs="Calibri"/>
          <w:i/>
          <w:sz w:val="22"/>
          <w:szCs w:val="22"/>
        </w:rPr>
        <w:t xml:space="preserve"> członków</w:t>
      </w:r>
      <w:r w:rsidR="006266C2" w:rsidRPr="002F42BA">
        <w:rPr>
          <w:rFonts w:asciiTheme="majorHAnsi" w:hAnsiTheme="majorHAnsi" w:cs="Calibri"/>
          <w:i/>
          <w:sz w:val="22"/>
          <w:szCs w:val="22"/>
        </w:rPr>
        <w:t xml:space="preserve"> OSP - wariant bezimienny;</w:t>
      </w:r>
    </w:p>
    <w:p w14:paraId="0E705836" w14:textId="5E3AF391" w:rsidR="006266C2" w:rsidRDefault="001F75FC" w:rsidP="0088774C">
      <w:pPr>
        <w:pStyle w:val="Akapitzlist"/>
        <w:numPr>
          <w:ilvl w:val="0"/>
          <w:numId w:val="75"/>
        </w:numPr>
        <w:suppressAutoHyphens/>
        <w:spacing w:after="120" w:line="276" w:lineRule="auto"/>
        <w:ind w:left="1276" w:hanging="284"/>
        <w:jc w:val="both"/>
        <w:textAlignment w:val="baseline"/>
        <w:rPr>
          <w:rFonts w:asciiTheme="majorHAnsi" w:hAnsiTheme="majorHAnsi" w:cs="Calibri"/>
          <w:i/>
          <w:sz w:val="22"/>
          <w:szCs w:val="22"/>
        </w:rPr>
      </w:pPr>
      <w:r w:rsidRPr="002F42BA">
        <w:rPr>
          <w:rFonts w:asciiTheme="majorHAnsi" w:hAnsiTheme="majorHAnsi" w:cs="Calibri"/>
          <w:i/>
          <w:sz w:val="22"/>
          <w:szCs w:val="22"/>
        </w:rPr>
        <w:t>u</w:t>
      </w:r>
      <w:r w:rsidR="006266C2" w:rsidRPr="002F42BA">
        <w:rPr>
          <w:rFonts w:asciiTheme="majorHAnsi" w:hAnsiTheme="majorHAnsi" w:cs="Calibri"/>
          <w:i/>
          <w:sz w:val="22"/>
          <w:szCs w:val="22"/>
        </w:rPr>
        <w:t>bezpieczenie następstw nieszczęśliwych wypadków</w:t>
      </w:r>
      <w:r w:rsidRPr="002F42BA">
        <w:rPr>
          <w:rFonts w:asciiTheme="majorHAnsi" w:hAnsiTheme="majorHAnsi" w:cs="Calibri"/>
          <w:i/>
          <w:sz w:val="22"/>
          <w:szCs w:val="22"/>
        </w:rPr>
        <w:t xml:space="preserve"> członków</w:t>
      </w:r>
      <w:r w:rsidR="006266C2" w:rsidRPr="002F42BA">
        <w:rPr>
          <w:rFonts w:asciiTheme="majorHAnsi" w:hAnsiTheme="majorHAnsi" w:cs="Calibri"/>
          <w:i/>
          <w:sz w:val="22"/>
          <w:szCs w:val="22"/>
        </w:rPr>
        <w:t xml:space="preserve"> OSP - wariant imienny</w:t>
      </w:r>
      <w:r w:rsidRPr="002F42BA">
        <w:rPr>
          <w:rFonts w:asciiTheme="majorHAnsi" w:hAnsiTheme="majorHAnsi" w:cs="Calibri"/>
          <w:i/>
          <w:sz w:val="22"/>
          <w:szCs w:val="22"/>
        </w:rPr>
        <w:t>.</w:t>
      </w:r>
    </w:p>
    <w:p w14:paraId="7DB281D8" w14:textId="5D22F816" w:rsidR="003B49B5" w:rsidRPr="003B49B5" w:rsidRDefault="003B49B5" w:rsidP="003B49B5">
      <w:pPr>
        <w:pStyle w:val="Akapitzlist"/>
        <w:numPr>
          <w:ilvl w:val="1"/>
          <w:numId w:val="84"/>
        </w:numPr>
        <w:suppressAutoHyphens/>
        <w:spacing w:before="60" w:line="276" w:lineRule="auto"/>
        <w:jc w:val="both"/>
        <w:textAlignment w:val="baseline"/>
        <w:rPr>
          <w:rFonts w:asciiTheme="majorHAnsi" w:hAnsiTheme="majorHAnsi" w:cs="Calibri"/>
          <w:b/>
          <w:bCs/>
          <w:i/>
          <w:iCs/>
          <w:color w:val="C00000"/>
          <w:sz w:val="22"/>
          <w:szCs w:val="22"/>
        </w:rPr>
      </w:pPr>
      <w:r w:rsidRPr="002F42BA">
        <w:rPr>
          <w:rFonts w:asciiTheme="majorHAnsi" w:hAnsiTheme="majorHAnsi" w:cs="Calibri"/>
          <w:b/>
          <w:bCs/>
          <w:i/>
          <w:color w:val="C00000"/>
          <w:sz w:val="22"/>
          <w:szCs w:val="22"/>
        </w:rPr>
        <w:t>CZĘŚĆ I</w:t>
      </w:r>
      <w:r>
        <w:rPr>
          <w:rFonts w:asciiTheme="majorHAnsi" w:hAnsiTheme="majorHAnsi" w:cs="Calibri"/>
          <w:b/>
          <w:bCs/>
          <w:i/>
          <w:color w:val="C00000"/>
          <w:sz w:val="22"/>
          <w:szCs w:val="22"/>
        </w:rPr>
        <w:t>V</w:t>
      </w:r>
      <w:r w:rsidRPr="002F42BA">
        <w:rPr>
          <w:rFonts w:asciiTheme="majorHAnsi" w:hAnsiTheme="majorHAnsi" w:cs="Calibri"/>
          <w:b/>
          <w:bCs/>
          <w:i/>
          <w:color w:val="C00000"/>
          <w:sz w:val="22"/>
          <w:szCs w:val="22"/>
        </w:rPr>
        <w:t xml:space="preserve"> zamówienia – ubezpieczenie </w:t>
      </w:r>
      <w:r w:rsidRPr="003B49B5">
        <w:rPr>
          <w:rFonts w:ascii="Cambria" w:hAnsi="Cambria" w:cs="Arial"/>
          <w:b/>
          <w:bCs/>
          <w:i/>
          <w:iCs/>
          <w:color w:val="C00000"/>
          <w:sz w:val="22"/>
          <w:szCs w:val="22"/>
        </w:rPr>
        <w:t>casco taboru nadmorskiej kolei wąskotorowej Gminy Rewal</w:t>
      </w:r>
      <w:r w:rsidR="00C0548B">
        <w:rPr>
          <w:rFonts w:asciiTheme="majorHAnsi" w:hAnsiTheme="majorHAnsi" w:cs="Calibri"/>
          <w:b/>
          <w:bCs/>
          <w:i/>
          <w:iCs/>
          <w:color w:val="C00000"/>
          <w:sz w:val="22"/>
          <w:szCs w:val="22"/>
        </w:rPr>
        <w:t>.</w:t>
      </w:r>
    </w:p>
    <w:p w14:paraId="169EE0FD" w14:textId="77777777" w:rsidR="003B49B5" w:rsidRPr="003B49B5" w:rsidRDefault="003B49B5" w:rsidP="003B49B5">
      <w:pPr>
        <w:suppressAutoHyphens/>
        <w:spacing w:after="120" w:line="276" w:lineRule="auto"/>
        <w:jc w:val="both"/>
        <w:textAlignment w:val="baseline"/>
        <w:rPr>
          <w:rFonts w:asciiTheme="majorHAnsi" w:hAnsiTheme="majorHAnsi" w:cs="Calibri"/>
          <w:i/>
          <w:sz w:val="22"/>
          <w:szCs w:val="22"/>
        </w:rPr>
      </w:pPr>
    </w:p>
    <w:p w14:paraId="793E9557" w14:textId="4814D5BF" w:rsidR="00E93A1D" w:rsidRPr="005908B0" w:rsidRDefault="00E93A1D"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Opis </w:t>
      </w:r>
      <w:r w:rsidRPr="005908B0">
        <w:rPr>
          <w:rFonts w:asciiTheme="majorHAnsi" w:hAnsiTheme="majorHAnsi" w:cs="Calibri"/>
          <w:sz w:val="22"/>
          <w:szCs w:val="22"/>
        </w:rPr>
        <w:t>CZĘŚCI I z</w:t>
      </w:r>
      <w:r w:rsidR="007B6CCB" w:rsidRPr="005908B0">
        <w:rPr>
          <w:rFonts w:asciiTheme="majorHAnsi" w:hAnsiTheme="majorHAnsi" w:cs="Calibri"/>
          <w:sz w:val="22"/>
          <w:szCs w:val="22"/>
        </w:rPr>
        <w:t xml:space="preserve">amówienia zawiera załącznik nr </w:t>
      </w:r>
      <w:r w:rsidR="00E5614C" w:rsidRPr="005908B0">
        <w:rPr>
          <w:rFonts w:asciiTheme="majorHAnsi" w:hAnsiTheme="majorHAnsi" w:cs="Calibri"/>
          <w:sz w:val="22"/>
          <w:szCs w:val="22"/>
        </w:rPr>
        <w:t>6</w:t>
      </w:r>
      <w:r w:rsidR="007B6CCB" w:rsidRPr="005908B0">
        <w:rPr>
          <w:rFonts w:asciiTheme="majorHAnsi" w:hAnsiTheme="majorHAnsi" w:cs="Calibri"/>
          <w:sz w:val="22"/>
          <w:szCs w:val="22"/>
        </w:rPr>
        <w:t xml:space="preserve">, </w:t>
      </w:r>
      <w:r w:rsidR="00E5614C" w:rsidRPr="005908B0">
        <w:rPr>
          <w:rFonts w:asciiTheme="majorHAnsi" w:hAnsiTheme="majorHAnsi" w:cs="Calibri"/>
          <w:sz w:val="22"/>
          <w:szCs w:val="22"/>
        </w:rPr>
        <w:t>6</w:t>
      </w:r>
      <w:r w:rsidRPr="005908B0">
        <w:rPr>
          <w:rFonts w:asciiTheme="majorHAnsi" w:hAnsiTheme="majorHAnsi" w:cs="Calibri"/>
          <w:sz w:val="22"/>
          <w:szCs w:val="22"/>
        </w:rPr>
        <w:t xml:space="preserve">A do </w:t>
      </w:r>
      <w:r w:rsidR="00431023" w:rsidRPr="005908B0">
        <w:rPr>
          <w:rFonts w:asciiTheme="majorHAnsi" w:hAnsiTheme="majorHAnsi" w:cs="Calibri"/>
          <w:sz w:val="22"/>
          <w:szCs w:val="22"/>
        </w:rPr>
        <w:t>SWZ</w:t>
      </w:r>
      <w:r w:rsidRPr="005908B0">
        <w:rPr>
          <w:rFonts w:asciiTheme="majorHAnsi" w:hAnsiTheme="majorHAnsi" w:cs="Calibri"/>
          <w:sz w:val="22"/>
          <w:szCs w:val="22"/>
        </w:rPr>
        <w:t xml:space="preserve">. </w:t>
      </w:r>
    </w:p>
    <w:p w14:paraId="70F4239D" w14:textId="56370D71" w:rsidR="00E93A1D" w:rsidRPr="005908B0" w:rsidRDefault="00E93A1D"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5908B0">
        <w:rPr>
          <w:rFonts w:asciiTheme="majorHAnsi" w:hAnsiTheme="majorHAnsi" w:cs="Calibri"/>
          <w:sz w:val="22"/>
          <w:szCs w:val="22"/>
        </w:rPr>
        <w:t>Opis CZĘŚĆI II zamówienia</w:t>
      </w:r>
      <w:r w:rsidR="007B6CCB" w:rsidRPr="005908B0">
        <w:rPr>
          <w:rFonts w:asciiTheme="majorHAnsi" w:hAnsiTheme="majorHAnsi" w:cs="Calibri"/>
          <w:sz w:val="22"/>
          <w:szCs w:val="22"/>
        </w:rPr>
        <w:t xml:space="preserve"> zawiera załącznik nr </w:t>
      </w:r>
      <w:r w:rsidR="00E5614C" w:rsidRPr="005908B0">
        <w:rPr>
          <w:rFonts w:asciiTheme="majorHAnsi" w:hAnsiTheme="majorHAnsi" w:cs="Calibri"/>
          <w:sz w:val="22"/>
          <w:szCs w:val="22"/>
        </w:rPr>
        <w:t>6,</w:t>
      </w:r>
      <w:r w:rsidR="007B6CCB" w:rsidRPr="005908B0">
        <w:rPr>
          <w:rFonts w:asciiTheme="majorHAnsi" w:hAnsiTheme="majorHAnsi" w:cs="Calibri"/>
          <w:sz w:val="22"/>
          <w:szCs w:val="22"/>
        </w:rPr>
        <w:t xml:space="preserve"> </w:t>
      </w:r>
      <w:r w:rsidR="00E5614C" w:rsidRPr="005908B0">
        <w:rPr>
          <w:rFonts w:asciiTheme="majorHAnsi" w:hAnsiTheme="majorHAnsi" w:cs="Calibri"/>
          <w:sz w:val="22"/>
          <w:szCs w:val="22"/>
        </w:rPr>
        <w:t>6</w:t>
      </w:r>
      <w:r w:rsidRPr="005908B0">
        <w:rPr>
          <w:rFonts w:asciiTheme="majorHAnsi" w:hAnsiTheme="majorHAnsi" w:cs="Calibri"/>
          <w:sz w:val="22"/>
          <w:szCs w:val="22"/>
        </w:rPr>
        <w:t xml:space="preserve">B do </w:t>
      </w:r>
      <w:r w:rsidR="00431023" w:rsidRPr="005908B0">
        <w:rPr>
          <w:rFonts w:asciiTheme="majorHAnsi" w:hAnsiTheme="majorHAnsi" w:cs="Calibri"/>
          <w:sz w:val="22"/>
          <w:szCs w:val="22"/>
        </w:rPr>
        <w:t>SWZ</w:t>
      </w:r>
      <w:r w:rsidRPr="005908B0">
        <w:rPr>
          <w:rFonts w:asciiTheme="majorHAnsi" w:hAnsiTheme="majorHAnsi" w:cs="Calibri"/>
          <w:sz w:val="22"/>
          <w:szCs w:val="22"/>
        </w:rPr>
        <w:t>.</w:t>
      </w:r>
    </w:p>
    <w:p w14:paraId="3BAD6BA5" w14:textId="79AB425E" w:rsidR="006266C2" w:rsidRPr="005908B0" w:rsidRDefault="006266C2"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5908B0">
        <w:rPr>
          <w:rFonts w:asciiTheme="majorHAnsi" w:hAnsiTheme="majorHAnsi" w:cs="Calibri"/>
          <w:sz w:val="22"/>
          <w:szCs w:val="22"/>
        </w:rPr>
        <w:t xml:space="preserve">Opis CZĘŚĆI III zamówienia zawiera załącznik nr </w:t>
      </w:r>
      <w:r w:rsidR="00E5614C" w:rsidRPr="005908B0">
        <w:rPr>
          <w:rFonts w:asciiTheme="majorHAnsi" w:hAnsiTheme="majorHAnsi" w:cs="Calibri"/>
          <w:sz w:val="22"/>
          <w:szCs w:val="22"/>
        </w:rPr>
        <w:t>6</w:t>
      </w:r>
      <w:r w:rsidRPr="005908B0">
        <w:rPr>
          <w:rFonts w:asciiTheme="majorHAnsi" w:hAnsiTheme="majorHAnsi" w:cs="Calibri"/>
          <w:sz w:val="22"/>
          <w:szCs w:val="22"/>
        </w:rPr>
        <w:t xml:space="preserve">, </w:t>
      </w:r>
      <w:r w:rsidR="00E5614C" w:rsidRPr="005908B0">
        <w:rPr>
          <w:rFonts w:asciiTheme="majorHAnsi" w:hAnsiTheme="majorHAnsi" w:cs="Calibri"/>
          <w:sz w:val="22"/>
          <w:szCs w:val="22"/>
        </w:rPr>
        <w:t>6</w:t>
      </w:r>
      <w:r w:rsidRPr="005908B0">
        <w:rPr>
          <w:rFonts w:asciiTheme="majorHAnsi" w:hAnsiTheme="majorHAnsi" w:cs="Calibri"/>
          <w:sz w:val="22"/>
          <w:szCs w:val="22"/>
        </w:rPr>
        <w:t xml:space="preserve">C do </w:t>
      </w:r>
      <w:r w:rsidR="00431023" w:rsidRPr="005908B0">
        <w:rPr>
          <w:rFonts w:asciiTheme="majorHAnsi" w:hAnsiTheme="majorHAnsi" w:cs="Calibri"/>
          <w:sz w:val="22"/>
          <w:szCs w:val="22"/>
        </w:rPr>
        <w:t>SWZ</w:t>
      </w:r>
      <w:r w:rsidRPr="005908B0">
        <w:rPr>
          <w:rFonts w:asciiTheme="majorHAnsi" w:hAnsiTheme="majorHAnsi" w:cs="Calibri"/>
          <w:sz w:val="22"/>
          <w:szCs w:val="22"/>
        </w:rPr>
        <w:t>.</w:t>
      </w:r>
    </w:p>
    <w:p w14:paraId="3A1E00FE" w14:textId="25547B98" w:rsidR="003B49B5" w:rsidRPr="005908B0" w:rsidRDefault="003B49B5" w:rsidP="003B49B5">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5908B0">
        <w:rPr>
          <w:rFonts w:asciiTheme="majorHAnsi" w:hAnsiTheme="majorHAnsi" w:cs="Calibri"/>
          <w:sz w:val="22"/>
          <w:szCs w:val="22"/>
        </w:rPr>
        <w:t>Opis CZĘŚĆI IV zamówienia zawiera załącznik nr 6, 6D do SWZ.</w:t>
      </w:r>
    </w:p>
    <w:p w14:paraId="6107255C" w14:textId="77777777" w:rsidR="00E93A1D" w:rsidRPr="005908B0" w:rsidRDefault="00E93A1D"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5908B0">
        <w:rPr>
          <w:rFonts w:asciiTheme="majorHAnsi" w:hAnsiTheme="majorHAnsi" w:cs="Calibri"/>
          <w:sz w:val="22"/>
          <w:szCs w:val="22"/>
        </w:rPr>
        <w:t>Każda część zamówienia będzie oceniana oddzielnie.</w:t>
      </w:r>
    </w:p>
    <w:p w14:paraId="6A3126D7" w14:textId="3A771098" w:rsidR="00E93A1D" w:rsidRPr="002F42BA" w:rsidRDefault="00E93A1D"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Wykonawca </w:t>
      </w:r>
      <w:r w:rsidR="00346FE2" w:rsidRPr="002F42BA">
        <w:rPr>
          <w:rFonts w:asciiTheme="majorHAnsi" w:hAnsiTheme="majorHAnsi" w:cs="Calibri"/>
          <w:sz w:val="22"/>
          <w:szCs w:val="22"/>
        </w:rPr>
        <w:t xml:space="preserve">może złożyć ofertę na jedną lub dwie </w:t>
      </w:r>
      <w:r w:rsidR="00167E8B" w:rsidRPr="002F42BA">
        <w:rPr>
          <w:rFonts w:asciiTheme="majorHAnsi" w:hAnsiTheme="majorHAnsi" w:cs="Calibri"/>
          <w:sz w:val="22"/>
          <w:szCs w:val="22"/>
        </w:rPr>
        <w:t xml:space="preserve">lub trzy </w:t>
      </w:r>
      <w:r w:rsidR="003B49B5">
        <w:rPr>
          <w:rFonts w:asciiTheme="majorHAnsi" w:hAnsiTheme="majorHAnsi" w:cs="Calibri"/>
          <w:sz w:val="22"/>
          <w:szCs w:val="22"/>
        </w:rPr>
        <w:t xml:space="preserve">lub cztery </w:t>
      </w:r>
      <w:r w:rsidRPr="002F42BA">
        <w:rPr>
          <w:rFonts w:asciiTheme="majorHAnsi" w:hAnsiTheme="majorHAnsi" w:cs="Calibri"/>
          <w:sz w:val="22"/>
          <w:szCs w:val="22"/>
        </w:rPr>
        <w:t>części zamówienia.</w:t>
      </w:r>
    </w:p>
    <w:p w14:paraId="7AABFFF0" w14:textId="22031F2C" w:rsidR="00E93A1D" w:rsidRPr="002F42BA" w:rsidRDefault="005903A0" w:rsidP="0088774C">
      <w:pPr>
        <w:pStyle w:val="Akapitzlist"/>
        <w:numPr>
          <w:ilvl w:val="0"/>
          <w:numId w:val="84"/>
        </w:numPr>
        <w:suppressAutoHyphens/>
        <w:spacing w:after="60" w:line="276" w:lineRule="auto"/>
        <w:jc w:val="both"/>
        <w:textAlignment w:val="baseline"/>
        <w:rPr>
          <w:rFonts w:asciiTheme="majorHAnsi" w:hAnsiTheme="majorHAnsi" w:cs="Calibri"/>
          <w:sz w:val="22"/>
          <w:szCs w:val="22"/>
        </w:rPr>
      </w:pPr>
      <w:bookmarkStart w:id="4" w:name="_Hlk46450502"/>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bookmarkEnd w:id="4"/>
      <w:r w:rsidR="00E93A1D" w:rsidRPr="002F42BA">
        <w:rPr>
          <w:rFonts w:asciiTheme="majorHAnsi" w:hAnsiTheme="majorHAnsi" w:cs="Calibri"/>
          <w:sz w:val="22"/>
          <w:szCs w:val="22"/>
        </w:rPr>
        <w:t>nie ogranicza maksymalnej liczby części, na które zamówienie może zostać udzielone temu samemu Wykonawcy.</w:t>
      </w:r>
    </w:p>
    <w:p w14:paraId="3386815D" w14:textId="0EBFFBFC"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V</w:t>
      </w:r>
      <w:r w:rsidR="00BC3478" w:rsidRPr="002F42BA">
        <w:rPr>
          <w:rStyle w:val="Odwoanieintensywne"/>
          <w:rFonts w:cstheme="minorBidi"/>
          <w:b/>
          <w:bCs w:val="0"/>
          <w:color w:val="002060"/>
          <w:spacing w:val="0"/>
        </w:rPr>
        <w:t>I</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DB43B6" w:rsidRPr="002F42BA">
        <w:rPr>
          <w:rStyle w:val="Odwoanieintensywne"/>
          <w:rFonts w:cstheme="minorBidi"/>
          <w:b/>
          <w:bCs w:val="0"/>
          <w:color w:val="002060"/>
          <w:spacing w:val="0"/>
        </w:rPr>
        <w:t>OPCJ</w:t>
      </w:r>
      <w:r w:rsidR="00192B64" w:rsidRPr="002F42BA">
        <w:rPr>
          <w:rStyle w:val="Odwoanieintensywne"/>
          <w:rFonts w:cstheme="minorBidi"/>
          <w:b/>
          <w:bCs w:val="0"/>
          <w:color w:val="002060"/>
          <w:spacing w:val="0"/>
        </w:rPr>
        <w:t>A.</w:t>
      </w:r>
    </w:p>
    <w:p w14:paraId="2D7123D2" w14:textId="7D524611" w:rsidR="00EF42E9" w:rsidRPr="00EF42E9" w:rsidRDefault="00E93A1D" w:rsidP="00197BA5">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EF42E9">
        <w:rPr>
          <w:rFonts w:asciiTheme="majorHAnsi" w:hAnsiTheme="majorHAnsi" w:cs="Calibri"/>
          <w:sz w:val="22"/>
          <w:szCs w:val="22"/>
        </w:rPr>
        <w:t xml:space="preserve">Zamawiający na podstawie art. </w:t>
      </w:r>
      <w:r w:rsidR="00BC3478" w:rsidRPr="00EF42E9">
        <w:rPr>
          <w:rFonts w:asciiTheme="majorHAnsi" w:hAnsiTheme="majorHAnsi" w:cs="Calibri"/>
          <w:sz w:val="22"/>
          <w:szCs w:val="22"/>
        </w:rPr>
        <w:t>441</w:t>
      </w:r>
      <w:r w:rsidRPr="00EF42E9">
        <w:rPr>
          <w:rFonts w:asciiTheme="majorHAnsi" w:hAnsiTheme="majorHAnsi" w:cs="Calibri"/>
          <w:sz w:val="22"/>
          <w:szCs w:val="22"/>
        </w:rPr>
        <w:t xml:space="preserve"> ust</w:t>
      </w:r>
      <w:r w:rsidR="00BE1F7B" w:rsidRPr="00EF42E9">
        <w:rPr>
          <w:rFonts w:asciiTheme="majorHAnsi" w:hAnsiTheme="majorHAnsi" w:cs="Calibri"/>
          <w:sz w:val="22"/>
          <w:szCs w:val="22"/>
        </w:rPr>
        <w:t>.</w:t>
      </w:r>
      <w:r w:rsidR="00F16FED" w:rsidRPr="00EF42E9">
        <w:rPr>
          <w:rFonts w:asciiTheme="majorHAnsi" w:hAnsiTheme="majorHAnsi" w:cs="Calibri"/>
          <w:sz w:val="22"/>
          <w:szCs w:val="22"/>
        </w:rPr>
        <w:t xml:space="preserve"> </w:t>
      </w:r>
      <w:r w:rsidR="00BC3478" w:rsidRPr="00EF42E9">
        <w:rPr>
          <w:rFonts w:asciiTheme="majorHAnsi" w:hAnsiTheme="majorHAnsi" w:cs="Calibri"/>
          <w:sz w:val="22"/>
          <w:szCs w:val="22"/>
        </w:rPr>
        <w:t>1</w:t>
      </w:r>
      <w:r w:rsidR="00F16FED" w:rsidRPr="00EF42E9">
        <w:rPr>
          <w:rFonts w:asciiTheme="majorHAnsi" w:hAnsiTheme="majorHAnsi" w:cs="Calibri"/>
          <w:sz w:val="22"/>
          <w:szCs w:val="22"/>
        </w:rPr>
        <w:t xml:space="preserve"> u</w:t>
      </w:r>
      <w:r w:rsidRPr="00EF42E9">
        <w:rPr>
          <w:rFonts w:asciiTheme="majorHAnsi" w:hAnsiTheme="majorHAnsi" w:cs="Calibri"/>
          <w:sz w:val="22"/>
          <w:szCs w:val="22"/>
        </w:rPr>
        <w:t xml:space="preserve">stawy </w:t>
      </w:r>
      <w:proofErr w:type="spellStart"/>
      <w:r w:rsidR="0047400B" w:rsidRPr="00EF42E9">
        <w:rPr>
          <w:rFonts w:asciiTheme="majorHAnsi" w:hAnsiTheme="majorHAnsi" w:cs="Calibri"/>
          <w:sz w:val="22"/>
          <w:szCs w:val="22"/>
        </w:rPr>
        <w:t>Pzp</w:t>
      </w:r>
      <w:proofErr w:type="spellEnd"/>
      <w:r w:rsidR="0047400B" w:rsidRPr="00EF42E9">
        <w:rPr>
          <w:rFonts w:asciiTheme="majorHAnsi" w:hAnsiTheme="majorHAnsi" w:cs="Calibri"/>
          <w:sz w:val="22"/>
          <w:szCs w:val="22"/>
        </w:rPr>
        <w:t xml:space="preserve">, </w:t>
      </w:r>
      <w:r w:rsidRPr="00EF42E9">
        <w:rPr>
          <w:rFonts w:asciiTheme="majorHAnsi" w:hAnsiTheme="majorHAnsi" w:cs="Calibri"/>
          <w:sz w:val="22"/>
          <w:szCs w:val="22"/>
        </w:rPr>
        <w:t>zastrzega sobie prawo do</w:t>
      </w:r>
      <w:r w:rsidR="007C1592" w:rsidRPr="00EF42E9">
        <w:rPr>
          <w:rFonts w:asciiTheme="majorHAnsi" w:hAnsiTheme="majorHAnsi" w:cs="Calibri"/>
          <w:sz w:val="22"/>
          <w:szCs w:val="22"/>
        </w:rPr>
        <w:t> </w:t>
      </w:r>
      <w:r w:rsidRPr="00EF42E9">
        <w:rPr>
          <w:rFonts w:asciiTheme="majorHAnsi" w:hAnsiTheme="majorHAnsi" w:cs="Calibri"/>
          <w:sz w:val="22"/>
          <w:szCs w:val="22"/>
        </w:rPr>
        <w:t>jednostronnego (w ramach</w:t>
      </w:r>
      <w:r w:rsidR="00DB43B6" w:rsidRPr="00EF42E9">
        <w:rPr>
          <w:rFonts w:asciiTheme="majorHAnsi" w:hAnsiTheme="majorHAnsi" w:cs="Calibri"/>
          <w:sz w:val="22"/>
          <w:szCs w:val="22"/>
        </w:rPr>
        <w:t xml:space="preserve"> </w:t>
      </w:r>
      <w:r w:rsidRPr="00EF42E9">
        <w:rPr>
          <w:rFonts w:asciiTheme="majorHAnsi" w:hAnsiTheme="majorHAnsi" w:cs="Calibri"/>
          <w:sz w:val="22"/>
          <w:szCs w:val="22"/>
        </w:rPr>
        <w:t>opcji) rozszerzenia zamówienia do wysokości środków finansowych przyznanych na ten cel, w ramach poszczególnych części.</w:t>
      </w:r>
      <w:r w:rsidR="00A106FE" w:rsidRPr="00EF42E9">
        <w:rPr>
          <w:rFonts w:asciiTheme="majorHAnsi" w:hAnsiTheme="majorHAnsi" w:cs="Calibri"/>
          <w:bCs/>
          <w:iCs/>
          <w:sz w:val="22"/>
          <w:szCs w:val="22"/>
        </w:rPr>
        <w:t xml:space="preserve"> </w:t>
      </w:r>
      <w:bookmarkStart w:id="5" w:name="_Hlk82007217"/>
      <w:r w:rsidR="00EF42E9" w:rsidRPr="00EF42E9">
        <w:rPr>
          <w:rFonts w:asciiTheme="majorHAnsi" w:hAnsiTheme="majorHAnsi" w:cs="Calibri"/>
          <w:bCs/>
          <w:iCs/>
          <w:sz w:val="22"/>
          <w:szCs w:val="22"/>
        </w:rPr>
        <w:t xml:space="preserve">W przypadku skorzystania z </w:t>
      </w:r>
      <w:r w:rsidR="00EF42E9" w:rsidRPr="003B49B5">
        <w:rPr>
          <w:rFonts w:asciiTheme="majorHAnsi" w:hAnsiTheme="majorHAnsi" w:cs="Calibri"/>
          <w:bCs/>
          <w:iCs/>
          <w:sz w:val="22"/>
          <w:szCs w:val="22"/>
        </w:rPr>
        <w:t>Opcji o</w:t>
      </w:r>
      <w:r w:rsidR="00EF42E9" w:rsidRPr="00EF42E9">
        <w:rPr>
          <w:rFonts w:asciiTheme="majorHAnsi" w:hAnsiTheme="majorHAnsi" w:cs="Calibri"/>
          <w:bCs/>
          <w:iCs/>
          <w:sz w:val="22"/>
          <w:szCs w:val="22"/>
        </w:rPr>
        <w:t>chrona ubezpieczeniowa (program ubezpieczenia) będzie realizowana na warunkach w wskazanych w opisie przedmiotu zamówienia z uwzględnieniem zaakceptowanych fakultatywnych warunków ubezpieczenia.</w:t>
      </w:r>
    </w:p>
    <w:bookmarkEnd w:id="5"/>
    <w:p w14:paraId="4F4710A6" w14:textId="29F48A01" w:rsidR="007C1592" w:rsidRPr="002F42BA" w:rsidRDefault="00DB43B6" w:rsidP="0088774C">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2F42BA">
        <w:rPr>
          <w:rFonts w:asciiTheme="majorHAnsi" w:hAnsiTheme="majorHAnsi" w:cs="Calibri"/>
          <w:b/>
          <w:bCs/>
          <w:sz w:val="22"/>
          <w:szCs w:val="22"/>
        </w:rPr>
        <w:t>Rodzaj i maksymalna wartość opcji</w:t>
      </w:r>
      <w:r w:rsidR="003022E1" w:rsidRPr="002F42BA">
        <w:rPr>
          <w:rFonts w:asciiTheme="majorHAnsi" w:hAnsiTheme="majorHAnsi" w:cs="Calibri"/>
          <w:b/>
          <w:bCs/>
          <w:sz w:val="22"/>
          <w:szCs w:val="22"/>
        </w:rPr>
        <w:t xml:space="preserve">. </w:t>
      </w:r>
      <w:r w:rsidR="003022E1" w:rsidRPr="002F42BA">
        <w:rPr>
          <w:rFonts w:asciiTheme="majorHAnsi" w:hAnsiTheme="majorHAnsi" w:cs="Calibri"/>
          <w:sz w:val="22"/>
          <w:szCs w:val="22"/>
        </w:rPr>
        <w:t>Przedmiotem opcji może być</w:t>
      </w:r>
      <w:r w:rsidR="007C1592" w:rsidRPr="002F42BA">
        <w:rPr>
          <w:rFonts w:asciiTheme="majorHAnsi" w:hAnsiTheme="majorHAnsi" w:cs="Calibri"/>
          <w:sz w:val="22"/>
          <w:szCs w:val="22"/>
        </w:rPr>
        <w:t>:</w:t>
      </w:r>
    </w:p>
    <w:p w14:paraId="70EADC09" w14:textId="0F4B41AB" w:rsidR="00DB43B6" w:rsidRPr="002F42BA" w:rsidRDefault="00DB43B6"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b/>
          <w:bCs/>
          <w:color w:val="C00000"/>
          <w:sz w:val="22"/>
          <w:szCs w:val="22"/>
        </w:rPr>
      </w:pPr>
      <w:r w:rsidRPr="002F42BA">
        <w:rPr>
          <w:rFonts w:asciiTheme="majorHAnsi" w:hAnsiTheme="majorHAnsi" w:cs="Calibri"/>
          <w:b/>
          <w:bCs/>
          <w:color w:val="C00000"/>
          <w:sz w:val="22"/>
          <w:szCs w:val="22"/>
        </w:rPr>
        <w:t>OPCJA A</w:t>
      </w:r>
    </w:p>
    <w:p w14:paraId="118E25B9" w14:textId="6AEF144E" w:rsidR="00E93A1D" w:rsidRPr="002F42BA" w:rsidRDefault="007C1592" w:rsidP="0088774C">
      <w:pPr>
        <w:pStyle w:val="Akapitzlist"/>
        <w:keepNext/>
        <w:numPr>
          <w:ilvl w:val="2"/>
          <w:numId w:val="73"/>
        </w:numPr>
        <w:suppressAutoHyphens/>
        <w:overflowPunct w:val="0"/>
        <w:spacing w:after="60" w:line="276" w:lineRule="auto"/>
        <w:ind w:left="1701" w:hanging="708"/>
        <w:jc w:val="both"/>
        <w:outlineLvl w:val="1"/>
        <w:rPr>
          <w:rFonts w:asciiTheme="majorHAnsi" w:hAnsiTheme="majorHAnsi" w:cs="Calibri"/>
          <w:sz w:val="22"/>
          <w:szCs w:val="22"/>
        </w:rPr>
      </w:pPr>
      <w:r w:rsidRPr="002F42BA">
        <w:rPr>
          <w:rFonts w:asciiTheme="majorHAnsi" w:hAnsiTheme="majorHAnsi" w:cs="Calibri"/>
          <w:b/>
          <w:color w:val="C00000"/>
          <w:sz w:val="22"/>
          <w:szCs w:val="22"/>
        </w:rPr>
        <w:t>W CZĘŚCI I zamówienia:</w:t>
      </w:r>
    </w:p>
    <w:p w14:paraId="5460E930" w14:textId="72BD0CE2" w:rsidR="007C1592" w:rsidRPr="002F42BA" w:rsidRDefault="00E93A1D" w:rsidP="0088774C">
      <w:pPr>
        <w:pStyle w:val="Akapitzlist"/>
        <w:numPr>
          <w:ilvl w:val="0"/>
          <w:numId w:val="69"/>
        </w:numPr>
        <w:tabs>
          <w:tab w:val="left" w:pos="142"/>
        </w:tabs>
        <w:suppressAutoHyphens/>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mienia od wszystkich </w:t>
      </w:r>
      <w:proofErr w:type="spellStart"/>
      <w:r w:rsidRPr="002F42BA">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 xml:space="preserve"> maksymalnie do wysokości </w:t>
      </w:r>
      <w:r w:rsidR="003B49B5" w:rsidRPr="003B49B5">
        <w:rPr>
          <w:rFonts w:asciiTheme="majorHAnsi" w:hAnsiTheme="majorHAnsi" w:cs="Calibri"/>
          <w:snapToGrid w:val="0"/>
          <w:sz w:val="22"/>
          <w:szCs w:val="22"/>
        </w:rPr>
        <w:t>10</w:t>
      </w:r>
      <w:r w:rsidRPr="003B49B5">
        <w:rPr>
          <w:rFonts w:asciiTheme="majorHAnsi" w:hAnsiTheme="majorHAnsi" w:cs="Calibri"/>
          <w:snapToGrid w:val="0"/>
          <w:sz w:val="22"/>
          <w:szCs w:val="22"/>
        </w:rPr>
        <w:t>% wartości zamówienia podstawowego - ubezpieczenie ponad limit określony w</w:t>
      </w:r>
      <w:r w:rsidR="000567AF" w:rsidRPr="003B49B5">
        <w:rPr>
          <w:rFonts w:asciiTheme="majorHAnsi" w:hAnsiTheme="majorHAnsi" w:cs="Calibri"/>
          <w:snapToGrid w:val="0"/>
          <w:sz w:val="22"/>
          <w:szCs w:val="22"/>
        </w:rPr>
        <w:t> </w:t>
      </w:r>
      <w:r w:rsidRPr="003B49B5">
        <w:rPr>
          <w:rFonts w:asciiTheme="majorHAnsi" w:hAnsiTheme="majorHAnsi" w:cs="Calibri"/>
          <w:snapToGrid w:val="0"/>
          <w:sz w:val="22"/>
          <w:szCs w:val="22"/>
        </w:rPr>
        <w:t xml:space="preserve">klauzuli automatycznego pokrycia w każdym roku polisowym umowy </w:t>
      </w:r>
      <w:r w:rsidR="003B49B5">
        <w:rPr>
          <w:rFonts w:asciiTheme="majorHAnsi" w:hAnsiTheme="majorHAnsi" w:cs="Calibri"/>
          <w:snapToGrid w:val="0"/>
          <w:sz w:val="22"/>
          <w:szCs w:val="22"/>
        </w:rPr>
        <w:t>trzy</w:t>
      </w:r>
      <w:r w:rsidRPr="003B49B5">
        <w:rPr>
          <w:rFonts w:asciiTheme="majorHAnsi" w:hAnsiTheme="majorHAnsi" w:cs="Calibri"/>
          <w:snapToGrid w:val="0"/>
          <w:sz w:val="22"/>
          <w:szCs w:val="22"/>
        </w:rPr>
        <w:t>letniej;</w:t>
      </w:r>
    </w:p>
    <w:p w14:paraId="4F8AC012" w14:textId="4708118A" w:rsidR="00E93A1D" w:rsidRPr="002F42BA" w:rsidRDefault="00E93A1D" w:rsidP="0088774C">
      <w:pPr>
        <w:pStyle w:val="Akapitzlist"/>
        <w:numPr>
          <w:ilvl w:val="0"/>
          <w:numId w:val="69"/>
        </w:numPr>
        <w:tabs>
          <w:tab w:val="left" w:pos="142"/>
        </w:tabs>
        <w:suppressAutoHyphens/>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sprzętu elektronicznego od wszystkich </w:t>
      </w:r>
      <w:proofErr w:type="spellStart"/>
      <w:r w:rsidRPr="002F42BA">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 xml:space="preserve"> maksymalnie do</w:t>
      </w:r>
      <w:r w:rsidR="000567AF" w:rsidRPr="002F42BA">
        <w:rPr>
          <w:rFonts w:asciiTheme="majorHAnsi" w:hAnsiTheme="majorHAnsi" w:cs="Calibri"/>
          <w:snapToGrid w:val="0"/>
          <w:sz w:val="22"/>
          <w:szCs w:val="22"/>
        </w:rPr>
        <w:t> </w:t>
      </w:r>
      <w:r w:rsidRPr="002F42BA">
        <w:rPr>
          <w:rFonts w:asciiTheme="majorHAnsi" w:hAnsiTheme="majorHAnsi" w:cs="Calibri"/>
          <w:snapToGrid w:val="0"/>
          <w:sz w:val="22"/>
          <w:szCs w:val="22"/>
        </w:rPr>
        <w:t xml:space="preserve">wysokości </w:t>
      </w:r>
      <w:r w:rsidR="003B49B5" w:rsidRPr="003B49B5">
        <w:rPr>
          <w:rFonts w:asciiTheme="majorHAnsi" w:hAnsiTheme="majorHAnsi" w:cs="Calibri"/>
          <w:snapToGrid w:val="0"/>
          <w:sz w:val="22"/>
          <w:szCs w:val="22"/>
        </w:rPr>
        <w:t>10</w:t>
      </w:r>
      <w:r w:rsidRPr="003B49B5">
        <w:rPr>
          <w:rFonts w:asciiTheme="majorHAnsi" w:hAnsiTheme="majorHAnsi" w:cs="Calibri"/>
          <w:snapToGrid w:val="0"/>
          <w:sz w:val="22"/>
          <w:szCs w:val="22"/>
        </w:rPr>
        <w:t xml:space="preserve">% wartości zamówienia podstawowego - ubezpieczenie ponad limit określony w klauzuli automatycznego pokrycia w każdym roku polisowym umowy </w:t>
      </w:r>
      <w:r w:rsidR="003B49B5">
        <w:rPr>
          <w:rFonts w:asciiTheme="majorHAnsi" w:hAnsiTheme="majorHAnsi" w:cs="Calibri"/>
          <w:snapToGrid w:val="0"/>
          <w:sz w:val="22"/>
          <w:szCs w:val="22"/>
        </w:rPr>
        <w:t>trzy</w:t>
      </w:r>
      <w:r w:rsidRPr="003B49B5">
        <w:rPr>
          <w:rFonts w:asciiTheme="majorHAnsi" w:hAnsiTheme="majorHAnsi" w:cs="Calibri"/>
          <w:snapToGrid w:val="0"/>
          <w:sz w:val="22"/>
          <w:szCs w:val="22"/>
        </w:rPr>
        <w:t>letniej</w:t>
      </w:r>
      <w:r w:rsidR="002C6941" w:rsidRPr="003B49B5">
        <w:rPr>
          <w:rFonts w:asciiTheme="majorHAnsi" w:hAnsiTheme="majorHAnsi" w:cs="Calibri"/>
          <w:snapToGrid w:val="0"/>
          <w:sz w:val="22"/>
          <w:szCs w:val="22"/>
        </w:rPr>
        <w:t>.</w:t>
      </w:r>
    </w:p>
    <w:p w14:paraId="18F75539" w14:textId="241B88CD" w:rsidR="00E93A1D" w:rsidRPr="002F42BA" w:rsidRDefault="007C1592" w:rsidP="0088774C">
      <w:pPr>
        <w:pStyle w:val="Akapitzlist"/>
        <w:keepNext/>
        <w:numPr>
          <w:ilvl w:val="2"/>
          <w:numId w:val="73"/>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II zamówienia:</w:t>
      </w:r>
    </w:p>
    <w:p w14:paraId="1C967C27" w14:textId="77777777" w:rsidR="000567AF" w:rsidRPr="002F42BA" w:rsidRDefault="00E93A1D" w:rsidP="0088774C">
      <w:pPr>
        <w:pStyle w:val="Akapitzlist"/>
        <w:widowControl/>
        <w:numPr>
          <w:ilvl w:val="0"/>
          <w:numId w:val="85"/>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ubezpieczenie obowiązkowej odpowiedzialności cywilnej posiadaczy pojazdów mechanicznych;</w:t>
      </w:r>
    </w:p>
    <w:p w14:paraId="34F69414" w14:textId="77777777" w:rsidR="000567AF" w:rsidRPr="002F42BA" w:rsidRDefault="00E93A1D" w:rsidP="0088774C">
      <w:pPr>
        <w:pStyle w:val="Akapitzlist"/>
        <w:widowControl/>
        <w:numPr>
          <w:ilvl w:val="0"/>
          <w:numId w:val="85"/>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autocasco;</w:t>
      </w:r>
    </w:p>
    <w:p w14:paraId="4DB704E4" w14:textId="77777777" w:rsidR="000567AF" w:rsidRPr="002F42BA" w:rsidRDefault="00E93A1D" w:rsidP="0088774C">
      <w:pPr>
        <w:pStyle w:val="Akapitzlist"/>
        <w:widowControl/>
        <w:numPr>
          <w:ilvl w:val="0"/>
          <w:numId w:val="85"/>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następstw nieszczęśliwych wypadków kier</w:t>
      </w:r>
      <w:r w:rsidR="00EE7FE5" w:rsidRPr="002F42BA">
        <w:rPr>
          <w:rFonts w:asciiTheme="majorHAnsi" w:hAnsiTheme="majorHAnsi" w:cs="Calibri"/>
          <w:snapToGrid w:val="0"/>
          <w:sz w:val="22"/>
          <w:szCs w:val="22"/>
        </w:rPr>
        <w:t>owców</w:t>
      </w:r>
      <w:r w:rsidRPr="002F42BA">
        <w:rPr>
          <w:rFonts w:asciiTheme="majorHAnsi" w:hAnsiTheme="majorHAnsi" w:cs="Calibri"/>
          <w:snapToGrid w:val="0"/>
          <w:sz w:val="22"/>
          <w:szCs w:val="22"/>
        </w:rPr>
        <w:t xml:space="preserve"> i pasażerów;</w:t>
      </w:r>
    </w:p>
    <w:p w14:paraId="64B7F66E" w14:textId="45B1B69A" w:rsidR="00E93A1D" w:rsidRPr="002F42BA" w:rsidRDefault="00E93A1D" w:rsidP="0088774C">
      <w:pPr>
        <w:pStyle w:val="Akapitzlist"/>
        <w:widowControl/>
        <w:numPr>
          <w:ilvl w:val="0"/>
          <w:numId w:val="85"/>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ubezpieczenia </w:t>
      </w:r>
      <w:proofErr w:type="spellStart"/>
      <w:r w:rsidRPr="002F42BA">
        <w:rPr>
          <w:rFonts w:asciiTheme="majorHAnsi" w:hAnsiTheme="majorHAnsi" w:cs="Calibri"/>
          <w:snapToGrid w:val="0"/>
          <w:sz w:val="22"/>
          <w:szCs w:val="22"/>
        </w:rPr>
        <w:t>assistance</w:t>
      </w:r>
      <w:proofErr w:type="spellEnd"/>
      <w:r w:rsidRPr="002F42BA">
        <w:rPr>
          <w:rFonts w:asciiTheme="majorHAnsi" w:hAnsiTheme="majorHAnsi" w:cs="Calibri"/>
          <w:snapToGrid w:val="0"/>
          <w:sz w:val="22"/>
          <w:szCs w:val="22"/>
        </w:rPr>
        <w:t xml:space="preserve"> </w:t>
      </w:r>
    </w:p>
    <w:p w14:paraId="0075BDC5" w14:textId="75EC8192" w:rsidR="00E93A1D" w:rsidRPr="002F42BA" w:rsidRDefault="00C00C6A" w:rsidP="0088774C">
      <w:pPr>
        <w:pStyle w:val="Akapitzlist"/>
        <w:keepNext/>
        <w:suppressAutoHyphens/>
        <w:overflowPunct w:val="0"/>
        <w:spacing w:after="60" w:line="276" w:lineRule="auto"/>
        <w:ind w:left="1701"/>
        <w:jc w:val="both"/>
        <w:outlineLvl w:val="1"/>
        <w:rPr>
          <w:rFonts w:asciiTheme="majorHAnsi" w:hAnsiTheme="majorHAnsi" w:cs="Calibri"/>
          <w:bCs/>
          <w:sz w:val="22"/>
          <w:szCs w:val="22"/>
        </w:rPr>
      </w:pPr>
      <w:r w:rsidRPr="002F42BA">
        <w:rPr>
          <w:rFonts w:asciiTheme="majorHAnsi" w:hAnsiTheme="majorHAnsi" w:cs="Calibri"/>
          <w:bCs/>
          <w:sz w:val="22"/>
          <w:szCs w:val="22"/>
        </w:rPr>
        <w:t xml:space="preserve">maksymalnie do wysokości </w:t>
      </w:r>
      <w:r w:rsidR="003B49B5" w:rsidRPr="003B49B5">
        <w:rPr>
          <w:rFonts w:asciiTheme="majorHAnsi" w:hAnsiTheme="majorHAnsi" w:cs="Calibri"/>
          <w:bCs/>
          <w:sz w:val="22"/>
          <w:szCs w:val="22"/>
        </w:rPr>
        <w:t>10</w:t>
      </w:r>
      <w:r w:rsidR="00E93A1D" w:rsidRPr="003B49B5">
        <w:rPr>
          <w:rFonts w:asciiTheme="majorHAnsi" w:hAnsiTheme="majorHAnsi" w:cs="Calibri"/>
          <w:bCs/>
          <w:sz w:val="22"/>
          <w:szCs w:val="22"/>
        </w:rPr>
        <w:t>%</w:t>
      </w:r>
      <w:r w:rsidR="00E93A1D" w:rsidRPr="002F42BA">
        <w:rPr>
          <w:rFonts w:asciiTheme="majorHAnsi" w:hAnsiTheme="majorHAnsi" w:cs="Calibri"/>
          <w:bCs/>
          <w:sz w:val="22"/>
          <w:szCs w:val="22"/>
        </w:rPr>
        <w:t xml:space="preserve"> zamówienia podstawowego w każdym roku polisowym umowy trzyletniej.</w:t>
      </w:r>
    </w:p>
    <w:p w14:paraId="52A74F4F" w14:textId="2D1200CD" w:rsidR="006266C2" w:rsidRPr="002F42BA" w:rsidRDefault="000567AF" w:rsidP="0088774C">
      <w:pPr>
        <w:pStyle w:val="Akapitzlist"/>
        <w:keepNext/>
        <w:numPr>
          <w:ilvl w:val="2"/>
          <w:numId w:val="73"/>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III zamówienia:</w:t>
      </w:r>
    </w:p>
    <w:p w14:paraId="5D06B28A" w14:textId="2F2564DE" w:rsidR="000567AF" w:rsidRPr="002F42BA" w:rsidRDefault="006266C2" w:rsidP="0088774C">
      <w:pPr>
        <w:pStyle w:val="Akapitzlist"/>
        <w:numPr>
          <w:ilvl w:val="1"/>
          <w:numId w:val="76"/>
        </w:numPr>
        <w:tabs>
          <w:tab w:val="clear" w:pos="1440"/>
          <w:tab w:val="num" w:pos="1701"/>
        </w:tabs>
        <w:suppressAutoHyphens/>
        <w:spacing w:after="60" w:line="276" w:lineRule="auto"/>
        <w:ind w:left="1701" w:hanging="425"/>
        <w:jc w:val="both"/>
        <w:rPr>
          <w:rFonts w:asciiTheme="majorHAnsi" w:hAnsiTheme="majorHAnsi" w:cs="Calibri"/>
          <w:sz w:val="22"/>
          <w:szCs w:val="22"/>
        </w:rPr>
      </w:pPr>
      <w:r w:rsidRPr="002F42BA">
        <w:rPr>
          <w:rFonts w:asciiTheme="majorHAnsi" w:hAnsiTheme="majorHAnsi" w:cs="Calibri"/>
          <w:sz w:val="22"/>
          <w:szCs w:val="22"/>
        </w:rPr>
        <w:t xml:space="preserve">ubezpieczenie następstw nieszczęśliwych wypadków członków ochotniczych straży pożarnych Gminy </w:t>
      </w:r>
      <w:r w:rsidR="006E5E6A">
        <w:rPr>
          <w:rFonts w:asciiTheme="majorHAnsi" w:hAnsiTheme="majorHAnsi" w:cs="Calibri"/>
          <w:sz w:val="22"/>
          <w:szCs w:val="22"/>
        </w:rPr>
        <w:t>Rewal</w:t>
      </w:r>
      <w:r w:rsidR="00F568C4" w:rsidRPr="002F42BA">
        <w:rPr>
          <w:rFonts w:asciiTheme="majorHAnsi" w:hAnsiTheme="majorHAnsi" w:cs="Calibri"/>
          <w:sz w:val="22"/>
          <w:szCs w:val="22"/>
        </w:rPr>
        <w:t xml:space="preserve"> </w:t>
      </w:r>
      <w:r w:rsidRPr="002F42BA">
        <w:rPr>
          <w:rFonts w:asciiTheme="majorHAnsi" w:hAnsiTheme="majorHAnsi" w:cs="Calibri"/>
          <w:sz w:val="22"/>
          <w:szCs w:val="22"/>
        </w:rPr>
        <w:t>– wariant bezimienny;</w:t>
      </w:r>
    </w:p>
    <w:p w14:paraId="79C3ECF9" w14:textId="0E80D5FB" w:rsidR="006266C2" w:rsidRPr="002F42BA" w:rsidRDefault="006266C2" w:rsidP="0088774C">
      <w:pPr>
        <w:pStyle w:val="Akapitzlist"/>
        <w:numPr>
          <w:ilvl w:val="1"/>
          <w:numId w:val="76"/>
        </w:numPr>
        <w:tabs>
          <w:tab w:val="clear" w:pos="1440"/>
          <w:tab w:val="num" w:pos="1701"/>
        </w:tabs>
        <w:suppressAutoHyphens/>
        <w:spacing w:after="60" w:line="276" w:lineRule="auto"/>
        <w:ind w:left="1701" w:hanging="425"/>
        <w:jc w:val="both"/>
        <w:rPr>
          <w:rFonts w:asciiTheme="majorHAnsi" w:hAnsiTheme="majorHAnsi" w:cs="Calibri"/>
          <w:sz w:val="22"/>
          <w:szCs w:val="22"/>
        </w:rPr>
      </w:pPr>
      <w:r w:rsidRPr="002F42BA">
        <w:rPr>
          <w:rFonts w:asciiTheme="majorHAnsi" w:hAnsiTheme="majorHAnsi" w:cs="Calibri"/>
          <w:sz w:val="22"/>
          <w:szCs w:val="22"/>
        </w:rPr>
        <w:t xml:space="preserve">ubezpieczenie następstw nieszczęśliwych wypadków członków ochotniczych straży pożarnych Gminy </w:t>
      </w:r>
      <w:r w:rsidR="006E5E6A">
        <w:rPr>
          <w:rFonts w:asciiTheme="majorHAnsi" w:hAnsiTheme="majorHAnsi" w:cs="Calibri"/>
          <w:sz w:val="22"/>
          <w:szCs w:val="22"/>
        </w:rPr>
        <w:t>Rewal</w:t>
      </w:r>
      <w:r w:rsidRPr="002F42BA">
        <w:rPr>
          <w:rFonts w:asciiTheme="majorHAnsi" w:hAnsiTheme="majorHAnsi" w:cs="Calibri"/>
          <w:sz w:val="22"/>
          <w:szCs w:val="22"/>
        </w:rPr>
        <w:t xml:space="preserve"> – wariant imienny </w:t>
      </w:r>
    </w:p>
    <w:p w14:paraId="2E0CA03E" w14:textId="2DE132C4" w:rsidR="006266C2" w:rsidRDefault="006266C2" w:rsidP="0088774C">
      <w:pPr>
        <w:pStyle w:val="Akapitzlist"/>
        <w:keepNext/>
        <w:suppressAutoHyphens/>
        <w:overflowPunct w:val="0"/>
        <w:spacing w:after="60" w:line="276" w:lineRule="auto"/>
        <w:ind w:left="1701"/>
        <w:jc w:val="both"/>
        <w:outlineLvl w:val="1"/>
        <w:rPr>
          <w:rFonts w:asciiTheme="majorHAnsi" w:hAnsiTheme="majorHAnsi" w:cs="Calibri"/>
          <w:bCs/>
          <w:sz w:val="22"/>
          <w:szCs w:val="22"/>
        </w:rPr>
      </w:pPr>
      <w:r w:rsidRPr="002F42BA">
        <w:rPr>
          <w:rFonts w:asciiTheme="majorHAnsi" w:hAnsiTheme="majorHAnsi" w:cs="Calibri"/>
          <w:bCs/>
          <w:sz w:val="22"/>
          <w:szCs w:val="22"/>
        </w:rPr>
        <w:t xml:space="preserve">maksymalne do wysokości </w:t>
      </w:r>
      <w:r w:rsidR="006E5E6A">
        <w:rPr>
          <w:rFonts w:asciiTheme="majorHAnsi" w:hAnsiTheme="majorHAnsi" w:cs="Calibri"/>
          <w:bCs/>
          <w:sz w:val="22"/>
          <w:szCs w:val="22"/>
        </w:rPr>
        <w:t>10</w:t>
      </w:r>
      <w:r w:rsidRPr="006E5E6A">
        <w:rPr>
          <w:rFonts w:asciiTheme="majorHAnsi" w:hAnsiTheme="majorHAnsi" w:cs="Calibri"/>
          <w:bCs/>
          <w:sz w:val="22"/>
          <w:szCs w:val="22"/>
        </w:rPr>
        <w:t xml:space="preserve">% wartości zamówienia w każdym okresie polisowym umowy </w:t>
      </w:r>
      <w:r w:rsidR="006E5E6A">
        <w:rPr>
          <w:rFonts w:asciiTheme="majorHAnsi" w:hAnsiTheme="majorHAnsi" w:cs="Calibri"/>
          <w:bCs/>
          <w:sz w:val="22"/>
          <w:szCs w:val="22"/>
        </w:rPr>
        <w:t>trzy</w:t>
      </w:r>
      <w:r w:rsidRPr="006E5E6A">
        <w:rPr>
          <w:rFonts w:asciiTheme="majorHAnsi" w:hAnsiTheme="majorHAnsi" w:cs="Calibri"/>
          <w:bCs/>
          <w:sz w:val="22"/>
          <w:szCs w:val="22"/>
        </w:rPr>
        <w:t>letniej.</w:t>
      </w:r>
    </w:p>
    <w:p w14:paraId="3E1C1340" w14:textId="4B5993A8" w:rsidR="006E5E6A" w:rsidRPr="002F42BA" w:rsidRDefault="006E5E6A" w:rsidP="006E5E6A">
      <w:pPr>
        <w:pStyle w:val="Akapitzlist"/>
        <w:keepNext/>
        <w:numPr>
          <w:ilvl w:val="2"/>
          <w:numId w:val="73"/>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w:t>
      </w:r>
      <w:r>
        <w:rPr>
          <w:rFonts w:asciiTheme="majorHAnsi" w:hAnsiTheme="majorHAnsi" w:cs="Calibri"/>
          <w:b/>
          <w:color w:val="C00000"/>
          <w:sz w:val="22"/>
          <w:szCs w:val="22"/>
        </w:rPr>
        <w:t>V</w:t>
      </w:r>
      <w:r w:rsidRPr="002F42BA">
        <w:rPr>
          <w:rFonts w:asciiTheme="majorHAnsi" w:hAnsiTheme="majorHAnsi" w:cs="Calibri"/>
          <w:b/>
          <w:color w:val="C00000"/>
          <w:sz w:val="22"/>
          <w:szCs w:val="22"/>
        </w:rPr>
        <w:t xml:space="preserve"> zamówienia:</w:t>
      </w:r>
    </w:p>
    <w:p w14:paraId="18EF3137" w14:textId="1061ACF7" w:rsidR="006E5E6A" w:rsidRDefault="006E5E6A" w:rsidP="006E5E6A">
      <w:pPr>
        <w:pStyle w:val="Akapitzlist"/>
        <w:keepNext/>
        <w:suppressAutoHyphens/>
        <w:overflowPunct w:val="0"/>
        <w:spacing w:after="60" w:line="276" w:lineRule="auto"/>
        <w:ind w:left="1701"/>
        <w:jc w:val="both"/>
        <w:outlineLvl w:val="1"/>
        <w:rPr>
          <w:rFonts w:asciiTheme="majorHAnsi" w:hAnsiTheme="majorHAnsi" w:cs="Calibri"/>
          <w:bCs/>
          <w:sz w:val="22"/>
          <w:szCs w:val="22"/>
        </w:rPr>
      </w:pPr>
      <w:r w:rsidRPr="002F42BA">
        <w:rPr>
          <w:rFonts w:asciiTheme="majorHAnsi" w:hAnsiTheme="majorHAnsi" w:cs="Calibri"/>
          <w:sz w:val="22"/>
          <w:szCs w:val="22"/>
        </w:rPr>
        <w:t xml:space="preserve">ubezpieczenie </w:t>
      </w:r>
      <w:r>
        <w:rPr>
          <w:rFonts w:asciiTheme="majorHAnsi" w:hAnsiTheme="majorHAnsi" w:cs="Calibri"/>
          <w:sz w:val="22"/>
          <w:szCs w:val="22"/>
        </w:rPr>
        <w:t>casco taboru nadmorskiej kolei wąskotorowej</w:t>
      </w:r>
      <w:r w:rsidRPr="002F42BA">
        <w:rPr>
          <w:rFonts w:asciiTheme="majorHAnsi" w:hAnsiTheme="majorHAnsi" w:cs="Calibri"/>
          <w:sz w:val="22"/>
          <w:szCs w:val="22"/>
        </w:rPr>
        <w:t xml:space="preserve"> </w:t>
      </w:r>
      <w:r>
        <w:rPr>
          <w:rFonts w:asciiTheme="majorHAnsi" w:hAnsiTheme="majorHAnsi" w:cs="Calibri"/>
          <w:sz w:val="22"/>
          <w:szCs w:val="22"/>
        </w:rPr>
        <w:t xml:space="preserve">Gminy Rewal </w:t>
      </w:r>
      <w:r w:rsidRPr="002F42BA">
        <w:rPr>
          <w:rFonts w:asciiTheme="majorHAnsi" w:hAnsiTheme="majorHAnsi" w:cs="Calibri"/>
          <w:bCs/>
          <w:sz w:val="22"/>
          <w:szCs w:val="22"/>
        </w:rPr>
        <w:t xml:space="preserve">maksymalne do wysokości </w:t>
      </w:r>
      <w:r>
        <w:rPr>
          <w:rFonts w:asciiTheme="majorHAnsi" w:hAnsiTheme="majorHAnsi" w:cs="Calibri"/>
          <w:bCs/>
          <w:sz w:val="22"/>
          <w:szCs w:val="22"/>
        </w:rPr>
        <w:t>10</w:t>
      </w:r>
      <w:r w:rsidRPr="006E5E6A">
        <w:rPr>
          <w:rFonts w:asciiTheme="majorHAnsi" w:hAnsiTheme="majorHAnsi" w:cs="Calibri"/>
          <w:bCs/>
          <w:sz w:val="22"/>
          <w:szCs w:val="22"/>
        </w:rPr>
        <w:t>% wartości zamówienia</w:t>
      </w:r>
      <w:r>
        <w:rPr>
          <w:rFonts w:asciiTheme="majorHAnsi" w:hAnsiTheme="majorHAnsi" w:cs="Calibri"/>
          <w:bCs/>
          <w:sz w:val="22"/>
          <w:szCs w:val="22"/>
        </w:rPr>
        <w:t xml:space="preserve"> podstawowego</w:t>
      </w:r>
      <w:r w:rsidRPr="006E5E6A">
        <w:rPr>
          <w:rFonts w:asciiTheme="majorHAnsi" w:hAnsiTheme="majorHAnsi" w:cs="Calibri"/>
          <w:bCs/>
          <w:sz w:val="22"/>
          <w:szCs w:val="22"/>
        </w:rPr>
        <w:t xml:space="preserve"> w każdym okresie polisowym umowy </w:t>
      </w:r>
      <w:r>
        <w:rPr>
          <w:rFonts w:asciiTheme="majorHAnsi" w:hAnsiTheme="majorHAnsi" w:cs="Calibri"/>
          <w:bCs/>
          <w:sz w:val="22"/>
          <w:szCs w:val="22"/>
        </w:rPr>
        <w:t>trzy</w:t>
      </w:r>
      <w:r w:rsidRPr="006E5E6A">
        <w:rPr>
          <w:rFonts w:asciiTheme="majorHAnsi" w:hAnsiTheme="majorHAnsi" w:cs="Calibri"/>
          <w:bCs/>
          <w:sz w:val="22"/>
          <w:szCs w:val="22"/>
        </w:rPr>
        <w:t>letniej</w:t>
      </w:r>
      <w:r w:rsidR="00CA57E0">
        <w:rPr>
          <w:rFonts w:asciiTheme="majorHAnsi" w:hAnsiTheme="majorHAnsi" w:cs="Calibri"/>
          <w:bCs/>
          <w:sz w:val="22"/>
          <w:szCs w:val="22"/>
        </w:rPr>
        <w:t>.</w:t>
      </w:r>
    </w:p>
    <w:p w14:paraId="4E8277DD" w14:textId="77777777" w:rsidR="006E5E6A" w:rsidRPr="006E5E6A" w:rsidRDefault="006E5E6A" w:rsidP="006E5E6A">
      <w:pPr>
        <w:pStyle w:val="Akapitzlist"/>
        <w:keepNext/>
        <w:suppressAutoHyphens/>
        <w:overflowPunct w:val="0"/>
        <w:spacing w:after="60" w:line="276" w:lineRule="auto"/>
        <w:ind w:left="1701"/>
        <w:jc w:val="both"/>
        <w:outlineLvl w:val="1"/>
        <w:rPr>
          <w:rFonts w:asciiTheme="majorHAnsi" w:hAnsiTheme="majorHAnsi" w:cs="Calibri"/>
          <w:sz w:val="22"/>
          <w:szCs w:val="22"/>
        </w:rPr>
      </w:pPr>
    </w:p>
    <w:p w14:paraId="35FA6ACC" w14:textId="49B35E15" w:rsidR="00AE2A18" w:rsidRPr="006E5E6A" w:rsidRDefault="00EF42E9" w:rsidP="006E5E6A">
      <w:pPr>
        <w:pStyle w:val="Akapitzlist"/>
        <w:keepNext/>
        <w:suppressAutoHyphens/>
        <w:overflowPunct w:val="0"/>
        <w:spacing w:after="60" w:line="276" w:lineRule="auto"/>
        <w:ind w:left="993"/>
        <w:jc w:val="both"/>
        <w:outlineLvl w:val="1"/>
        <w:rPr>
          <w:rFonts w:asciiTheme="majorHAnsi" w:hAnsiTheme="majorHAnsi" w:cs="Calibri"/>
          <w:sz w:val="22"/>
          <w:szCs w:val="22"/>
        </w:rPr>
      </w:pPr>
      <w:bookmarkStart w:id="6" w:name="_Hlk82007174"/>
      <w:r>
        <w:rPr>
          <w:rFonts w:asciiTheme="majorHAnsi" w:hAnsiTheme="majorHAnsi" w:cs="Calibri"/>
          <w:sz w:val="22"/>
          <w:szCs w:val="22"/>
        </w:rPr>
        <w:t>P</w:t>
      </w:r>
      <w:r w:rsidRPr="00FA6657">
        <w:rPr>
          <w:rFonts w:asciiTheme="majorHAnsi" w:hAnsiTheme="majorHAnsi" w:cs="Calibri"/>
          <w:sz w:val="22"/>
          <w:szCs w:val="22"/>
        </w:rPr>
        <w:t>o przekroczeniu limitu wysokość dla Opcji zastosowanie będą miały zapisy umowy generalnej ubezpieczenia</w:t>
      </w:r>
      <w:r>
        <w:rPr>
          <w:rFonts w:asciiTheme="majorHAnsi" w:hAnsiTheme="majorHAnsi" w:cs="Calibri"/>
          <w:sz w:val="22"/>
          <w:szCs w:val="22"/>
        </w:rPr>
        <w:t xml:space="preserve"> w szczególności przewidywane zmiany umowy. </w:t>
      </w:r>
      <w:bookmarkEnd w:id="6"/>
    </w:p>
    <w:p w14:paraId="22488A80" w14:textId="7D4D3B48" w:rsidR="001A7B0E" w:rsidRPr="002F42BA" w:rsidRDefault="001A7B0E" w:rsidP="0088774C">
      <w:pPr>
        <w:pStyle w:val="Akapitzlist"/>
        <w:numPr>
          <w:ilvl w:val="1"/>
          <w:numId w:val="73"/>
        </w:numPr>
        <w:suppressAutoHyphens/>
        <w:spacing w:after="60" w:line="276" w:lineRule="auto"/>
        <w:ind w:left="993" w:hanging="567"/>
        <w:jc w:val="both"/>
        <w:rPr>
          <w:rFonts w:asciiTheme="majorHAnsi" w:hAnsiTheme="majorHAnsi" w:cstheme="minorHAnsi"/>
          <w:sz w:val="22"/>
          <w:szCs w:val="22"/>
        </w:rPr>
      </w:pPr>
      <w:r w:rsidRPr="002F42BA">
        <w:rPr>
          <w:rFonts w:asciiTheme="majorHAnsi" w:hAnsiTheme="majorHAnsi" w:cs="Calibri"/>
          <w:sz w:val="22"/>
          <w:szCs w:val="22"/>
        </w:rPr>
        <w:t xml:space="preserve">Ceny/stawki świadczenia usług w ramach opcji nie ulegną zmianie w stosunku do określonych w Ofercie dla zamówienia podstawowego (formularz oferty – CZĘŚĆ I – załącznik 1A do SWZ, formularz oferty – CZĘŚĆ II – załącznik 1B do SWZ, formularz oferty </w:t>
      </w:r>
      <w:r w:rsidRPr="002F42BA">
        <w:rPr>
          <w:rFonts w:asciiTheme="majorHAnsi" w:hAnsiTheme="majorHAnsi" w:cs="Calibri"/>
          <w:sz w:val="22"/>
          <w:szCs w:val="22"/>
        </w:rPr>
        <w:lastRenderedPageBreak/>
        <w:t>– CZĘŚĆ III – załącznik 1C do SWZ</w:t>
      </w:r>
      <w:r w:rsidR="006E5E6A">
        <w:rPr>
          <w:rFonts w:asciiTheme="majorHAnsi" w:hAnsiTheme="majorHAnsi" w:cs="Calibri"/>
          <w:sz w:val="22"/>
          <w:szCs w:val="22"/>
        </w:rPr>
        <w:t>,</w:t>
      </w:r>
      <w:r w:rsidR="006E5E6A" w:rsidRPr="006E5E6A">
        <w:rPr>
          <w:rFonts w:asciiTheme="majorHAnsi" w:hAnsiTheme="majorHAnsi" w:cs="Calibri"/>
          <w:sz w:val="22"/>
          <w:szCs w:val="22"/>
        </w:rPr>
        <w:t xml:space="preserve"> </w:t>
      </w:r>
      <w:r w:rsidR="006E5E6A" w:rsidRPr="002F42BA">
        <w:rPr>
          <w:rFonts w:asciiTheme="majorHAnsi" w:hAnsiTheme="majorHAnsi" w:cs="Calibri"/>
          <w:sz w:val="22"/>
          <w:szCs w:val="22"/>
        </w:rPr>
        <w:t>formularz oferty – CZĘŚĆ I</w:t>
      </w:r>
      <w:r w:rsidR="006E5E6A">
        <w:rPr>
          <w:rFonts w:asciiTheme="majorHAnsi" w:hAnsiTheme="majorHAnsi" w:cs="Calibri"/>
          <w:sz w:val="22"/>
          <w:szCs w:val="22"/>
        </w:rPr>
        <w:t>V</w:t>
      </w:r>
      <w:r w:rsidR="006E5E6A" w:rsidRPr="002F42BA">
        <w:rPr>
          <w:rFonts w:asciiTheme="majorHAnsi" w:hAnsiTheme="majorHAnsi" w:cs="Calibri"/>
          <w:sz w:val="22"/>
          <w:szCs w:val="22"/>
        </w:rPr>
        <w:t xml:space="preserve"> – załącznik 1</w:t>
      </w:r>
      <w:r w:rsidR="006E5E6A">
        <w:rPr>
          <w:rFonts w:asciiTheme="majorHAnsi" w:hAnsiTheme="majorHAnsi" w:cs="Calibri"/>
          <w:sz w:val="22"/>
          <w:szCs w:val="22"/>
        </w:rPr>
        <w:t>D</w:t>
      </w:r>
      <w:r w:rsidR="006E5E6A" w:rsidRPr="002F42BA">
        <w:rPr>
          <w:rFonts w:asciiTheme="majorHAnsi" w:hAnsiTheme="majorHAnsi" w:cs="Calibri"/>
          <w:sz w:val="22"/>
          <w:szCs w:val="22"/>
        </w:rPr>
        <w:t xml:space="preserve"> do SWZ</w:t>
      </w:r>
      <w:r w:rsidRPr="002F42BA">
        <w:rPr>
          <w:rFonts w:asciiTheme="majorHAnsi" w:hAnsiTheme="majorHAnsi" w:cs="Calibri"/>
          <w:sz w:val="22"/>
          <w:szCs w:val="22"/>
        </w:rPr>
        <w:t>).</w:t>
      </w:r>
    </w:p>
    <w:p w14:paraId="333F0725" w14:textId="77777777" w:rsidR="00CB1CD8" w:rsidRPr="002F42BA" w:rsidRDefault="00CB1CD8" w:rsidP="0088774C">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b/>
          <w:bCs/>
          <w:sz w:val="22"/>
          <w:szCs w:val="22"/>
        </w:rPr>
      </w:pPr>
      <w:r w:rsidRPr="002F42BA">
        <w:rPr>
          <w:rFonts w:asciiTheme="majorHAnsi" w:hAnsiTheme="majorHAnsi" w:cs="Calibri"/>
          <w:b/>
          <w:bCs/>
          <w:sz w:val="22"/>
          <w:szCs w:val="22"/>
        </w:rPr>
        <w:t>Okoliczności skorzystania z opcji:</w:t>
      </w:r>
    </w:p>
    <w:p w14:paraId="3FB163AF" w14:textId="63976B11" w:rsidR="003022E1" w:rsidRPr="002F42BA" w:rsidRDefault="003022E1"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Faktyczne potrzeby Zamawiającego realizowane w ramach </w:t>
      </w:r>
      <w:r w:rsidR="0047400B" w:rsidRPr="002F42BA">
        <w:rPr>
          <w:rFonts w:asciiTheme="majorHAnsi" w:hAnsiTheme="majorHAnsi" w:cs="Calibri"/>
          <w:sz w:val="22"/>
          <w:szCs w:val="22"/>
        </w:rPr>
        <w:t>O</w:t>
      </w:r>
      <w:r w:rsidRPr="002F42BA">
        <w:rPr>
          <w:rFonts w:asciiTheme="majorHAnsi" w:hAnsiTheme="majorHAnsi" w:cs="Calibri"/>
          <w:sz w:val="22"/>
          <w:szCs w:val="22"/>
        </w:rPr>
        <w:t xml:space="preserve">pcji będą zgłaszane </w:t>
      </w:r>
      <w:r w:rsidRPr="002F42BA">
        <w:rPr>
          <w:rFonts w:asciiTheme="majorHAnsi" w:hAnsiTheme="majorHAnsi" w:cs="Calibri"/>
          <w:sz w:val="22"/>
          <w:szCs w:val="22"/>
        </w:rPr>
        <w:br/>
        <w:t>w trakcie obowiązywania umowy w związku z nabyciem środków trwałych, modernizacją/ ulepszeniem środków trwałych, oddaniem do użytku nowych inwestycji, umowami cywilno-prawnymi nakładającymi na Zamawiającego obowiązek ubezpieczenia.</w:t>
      </w:r>
    </w:p>
    <w:p w14:paraId="776403D0" w14:textId="77936C6A" w:rsidR="003022E1" w:rsidRPr="006E5E6A" w:rsidRDefault="001E7ACE" w:rsidP="006E5E6A">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Opcja będzie realizowana w  oparciu o składki/stawki za poszczególne ryzyka ubezpieczeniowe, tj. rozumiane jako składki/stawki za 12-miesięczny okres ochrony ubezpieczeniowej, rozliczane w systemie pro rata temporis.</w:t>
      </w:r>
    </w:p>
    <w:p w14:paraId="06FC61DE" w14:textId="58B1CC8E" w:rsidR="001A7B0E" w:rsidRPr="002F42BA" w:rsidRDefault="001A7B0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 xml:space="preserve">Zamawiający może złożyć jednostronne oświadczenie woli o wykonaniu </w:t>
      </w:r>
      <w:r w:rsidR="0047400B" w:rsidRPr="002F42BA">
        <w:rPr>
          <w:rFonts w:asciiTheme="majorHAnsi" w:hAnsiTheme="majorHAnsi" w:cs="Calibri"/>
          <w:iCs/>
          <w:sz w:val="22"/>
          <w:szCs w:val="22"/>
        </w:rPr>
        <w:t>O</w:t>
      </w:r>
      <w:r w:rsidRPr="002F42BA">
        <w:rPr>
          <w:rFonts w:asciiTheme="majorHAnsi" w:hAnsiTheme="majorHAnsi" w:cs="Calibri"/>
          <w:iCs/>
          <w:sz w:val="22"/>
          <w:szCs w:val="22"/>
        </w:rPr>
        <w:t xml:space="preserve">pcji, natomiast Wykonawca zobowiązany jest świadczyć usługi objęte </w:t>
      </w:r>
      <w:r w:rsidR="0047400B" w:rsidRPr="002F42BA">
        <w:rPr>
          <w:rFonts w:asciiTheme="majorHAnsi" w:hAnsiTheme="majorHAnsi" w:cs="Calibri"/>
          <w:iCs/>
          <w:sz w:val="22"/>
          <w:szCs w:val="22"/>
        </w:rPr>
        <w:t>O</w:t>
      </w:r>
      <w:r w:rsidRPr="002F42BA">
        <w:rPr>
          <w:rFonts w:asciiTheme="majorHAnsi" w:hAnsiTheme="majorHAnsi" w:cs="Calibri"/>
          <w:iCs/>
          <w:sz w:val="22"/>
          <w:szCs w:val="22"/>
        </w:rPr>
        <w:t>pcj</w:t>
      </w:r>
      <w:r w:rsidR="0047400B" w:rsidRPr="002F42BA">
        <w:rPr>
          <w:rFonts w:asciiTheme="majorHAnsi" w:hAnsiTheme="majorHAnsi" w:cs="Calibri"/>
          <w:iCs/>
          <w:sz w:val="22"/>
          <w:szCs w:val="22"/>
        </w:rPr>
        <w:t>ą</w:t>
      </w:r>
      <w:r w:rsidRPr="002F42BA">
        <w:rPr>
          <w:rFonts w:asciiTheme="majorHAnsi" w:hAnsiTheme="majorHAnsi" w:cs="Calibri"/>
          <w:iCs/>
          <w:sz w:val="22"/>
          <w:szCs w:val="22"/>
        </w:rPr>
        <w:t>.</w:t>
      </w:r>
    </w:p>
    <w:p w14:paraId="1593B5AC" w14:textId="6C64C167" w:rsidR="005903A0" w:rsidRPr="002F42BA" w:rsidRDefault="00E93A1D"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Zamawiający gwarantuje jedynie wykonanie zamówienia podstawowego</w:t>
      </w:r>
      <w:r w:rsidR="001A7B0E" w:rsidRPr="002F42BA">
        <w:rPr>
          <w:rFonts w:asciiTheme="majorHAnsi" w:hAnsiTheme="majorHAnsi" w:cs="Calibri"/>
          <w:sz w:val="22"/>
          <w:szCs w:val="22"/>
        </w:rPr>
        <w:t>.</w:t>
      </w:r>
      <w:r w:rsidRPr="002F42BA">
        <w:rPr>
          <w:rFonts w:asciiTheme="majorHAnsi" w:hAnsiTheme="majorHAnsi" w:cs="Calibri"/>
          <w:sz w:val="22"/>
          <w:szCs w:val="22"/>
        </w:rPr>
        <w:t xml:space="preserve"> </w:t>
      </w:r>
    </w:p>
    <w:p w14:paraId="0FBEAB77" w14:textId="12BAE58F" w:rsidR="001A7B0E" w:rsidRPr="002F42BA" w:rsidRDefault="001A7B0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Wykonawcy nie przysługuje wobec Zamawiającego roszczenie o realizację zamówienia opcjonalnego</w:t>
      </w:r>
      <w:r w:rsidR="00C1349E" w:rsidRPr="002F42BA">
        <w:rPr>
          <w:rFonts w:asciiTheme="majorHAnsi" w:hAnsiTheme="majorHAnsi" w:cs="Calibri"/>
          <w:iCs/>
          <w:sz w:val="22"/>
          <w:szCs w:val="22"/>
        </w:rPr>
        <w:t>:</w:t>
      </w:r>
    </w:p>
    <w:p w14:paraId="7315DCC2" w14:textId="0CAFBE17" w:rsidR="003529FB" w:rsidRPr="002F42BA" w:rsidRDefault="003529FB" w:rsidP="0088774C">
      <w:pPr>
        <w:pStyle w:val="Akapitzlist"/>
        <w:numPr>
          <w:ilvl w:val="2"/>
          <w:numId w:val="73"/>
        </w:numPr>
        <w:suppressAutoHyphens/>
        <w:overflowPunct w:val="0"/>
        <w:spacing w:after="60" w:line="276" w:lineRule="auto"/>
        <w:ind w:left="1701" w:hanging="708"/>
        <w:jc w:val="both"/>
        <w:outlineLvl w:val="1"/>
        <w:rPr>
          <w:rFonts w:asciiTheme="majorHAnsi" w:hAnsiTheme="majorHAnsi" w:cs="Calibri"/>
          <w:b/>
          <w:bCs/>
          <w:sz w:val="22"/>
          <w:szCs w:val="22"/>
        </w:rPr>
      </w:pPr>
      <w:r w:rsidRPr="002F42BA">
        <w:rPr>
          <w:rFonts w:asciiTheme="majorHAnsi" w:hAnsiTheme="majorHAnsi" w:cstheme="minorHAnsi"/>
          <w:sz w:val="22"/>
          <w:szCs w:val="28"/>
        </w:rPr>
        <w:t xml:space="preserve">niezłożenie zlecenia przez Zamawiającego oznacza rezygnację z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Wykonawcy przysługuje wówczas jedynie wynagrodzenie za realizację zamówienia podstawowego objętego przedmiotem zamówienia. </w:t>
      </w:r>
    </w:p>
    <w:p w14:paraId="28C2F5EA" w14:textId="0825F66F" w:rsidR="003529FB" w:rsidRPr="002F42BA" w:rsidRDefault="003529FB" w:rsidP="0088774C">
      <w:pPr>
        <w:pStyle w:val="Akapitzlist"/>
        <w:numPr>
          <w:ilvl w:val="2"/>
          <w:numId w:val="73"/>
        </w:numPr>
        <w:suppressAutoHyphens/>
        <w:overflowPunct w:val="0"/>
        <w:spacing w:after="60" w:line="276" w:lineRule="auto"/>
        <w:ind w:left="1701" w:right="26" w:hanging="708"/>
        <w:jc w:val="both"/>
        <w:outlineLvl w:val="1"/>
        <w:rPr>
          <w:rFonts w:asciiTheme="majorHAnsi" w:hAnsiTheme="majorHAnsi" w:cs="Calibri"/>
          <w:sz w:val="22"/>
          <w:szCs w:val="22"/>
        </w:rPr>
      </w:pPr>
      <w:r w:rsidRPr="002F42BA">
        <w:rPr>
          <w:rFonts w:asciiTheme="majorHAnsi" w:hAnsiTheme="majorHAnsi" w:cstheme="minorHAnsi"/>
          <w:sz w:val="22"/>
          <w:szCs w:val="28"/>
        </w:rPr>
        <w:t xml:space="preserve">Wykonawca składając ofertę, wyraża zgodę na zawarcie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pcji w umowie</w:t>
      </w:r>
      <w:r w:rsidR="00414C6B">
        <w:rPr>
          <w:rFonts w:asciiTheme="majorHAnsi" w:hAnsiTheme="majorHAnsi" w:cstheme="minorHAnsi"/>
          <w:sz w:val="22"/>
          <w:szCs w:val="28"/>
        </w:rPr>
        <w:t>. Wykonawca</w:t>
      </w:r>
      <w:r w:rsidRPr="002F42BA">
        <w:rPr>
          <w:rFonts w:asciiTheme="majorHAnsi" w:hAnsiTheme="majorHAnsi" w:cstheme="minorHAnsi"/>
          <w:sz w:val="22"/>
          <w:szCs w:val="28"/>
        </w:rPr>
        <w:t xml:space="preserve"> nie będzie wnosił oraz zrzeka się jakichkolwiek roszczeń z tytułu </w:t>
      </w:r>
      <w:r w:rsidR="00636E2E" w:rsidRPr="002F42BA">
        <w:rPr>
          <w:rFonts w:asciiTheme="majorHAnsi" w:hAnsiTheme="majorHAnsi" w:cstheme="minorHAnsi"/>
          <w:sz w:val="22"/>
          <w:szCs w:val="28"/>
        </w:rPr>
        <w:t xml:space="preserve">braku </w:t>
      </w:r>
      <w:r w:rsidRPr="002F42BA">
        <w:rPr>
          <w:rFonts w:asciiTheme="majorHAnsi" w:hAnsiTheme="majorHAnsi" w:cstheme="minorHAnsi"/>
          <w:sz w:val="22"/>
          <w:szCs w:val="28"/>
        </w:rPr>
        <w:t xml:space="preserve">skorzystania przez Zamawiającego z </w:t>
      </w:r>
      <w:r w:rsidR="007F1F09" w:rsidRPr="002F42BA">
        <w:rPr>
          <w:rFonts w:asciiTheme="majorHAnsi" w:hAnsiTheme="majorHAnsi" w:cstheme="minorHAnsi"/>
          <w:sz w:val="22"/>
          <w:szCs w:val="28"/>
        </w:rPr>
        <w:t>O</w:t>
      </w:r>
      <w:r w:rsidRPr="002F42BA">
        <w:rPr>
          <w:rFonts w:asciiTheme="majorHAnsi" w:hAnsiTheme="majorHAnsi" w:cstheme="minorHAnsi"/>
          <w:sz w:val="22"/>
          <w:szCs w:val="28"/>
        </w:rPr>
        <w:t>pcji.</w:t>
      </w:r>
    </w:p>
    <w:p w14:paraId="01EA019F" w14:textId="732632AA"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VI</w:t>
      </w:r>
      <w:r w:rsidR="001A7B0E" w:rsidRPr="002F42BA">
        <w:rPr>
          <w:rStyle w:val="Odwoanieintensywne"/>
          <w:rFonts w:cstheme="minorBidi"/>
          <w:b/>
          <w:bCs w:val="0"/>
          <w:color w:val="002060"/>
          <w:spacing w:val="0"/>
        </w:rPr>
        <w:t>I</w:t>
      </w:r>
      <w:r w:rsidR="003529FB"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DOTYCZĄCE POSTĘPOWANIA.</w:t>
      </w:r>
    </w:p>
    <w:p w14:paraId="1FAA040C" w14:textId="534B2E5B" w:rsidR="001E7D1A" w:rsidRPr="002F42BA" w:rsidRDefault="005903A0"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00E93A1D" w:rsidRPr="002F42BA">
        <w:rPr>
          <w:rFonts w:asciiTheme="majorHAnsi" w:hAnsiTheme="majorHAnsi" w:cs="Calibri"/>
          <w:sz w:val="22"/>
          <w:szCs w:val="22"/>
        </w:rPr>
        <w:t xml:space="preserve"> nie dopuszcza składania ofert wariantowych.</w:t>
      </w:r>
    </w:p>
    <w:p w14:paraId="4B18B59C" w14:textId="12190A5C" w:rsidR="006231E5" w:rsidRPr="00414C6B" w:rsidRDefault="006231E5" w:rsidP="00414C6B">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r w:rsidR="0047400B" w:rsidRPr="002F42BA">
        <w:rPr>
          <w:rFonts w:asciiTheme="majorHAnsi" w:hAnsiTheme="majorHAnsi" w:cs="Calibri"/>
          <w:sz w:val="22"/>
          <w:szCs w:val="22"/>
        </w:rPr>
        <w:t>PZP</w:t>
      </w:r>
      <w:r w:rsidRPr="002F42BA">
        <w:rPr>
          <w:rFonts w:asciiTheme="majorHAnsi" w:hAnsiTheme="majorHAnsi" w:cs="Calibr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00414C6B" w:rsidRPr="002F42BA">
        <w:rPr>
          <w:rFonts w:asciiTheme="majorHAnsi" w:hAnsiTheme="majorHAnsi" w:cs="Arial"/>
          <w:sz w:val="22"/>
          <w:szCs w:val="22"/>
        </w:rPr>
        <w:t>(</w:t>
      </w:r>
      <w:proofErr w:type="spellStart"/>
      <w:r w:rsidR="00414C6B">
        <w:rPr>
          <w:rFonts w:asciiTheme="majorHAnsi" w:hAnsiTheme="majorHAnsi" w:cs="Arial"/>
          <w:sz w:val="22"/>
          <w:szCs w:val="22"/>
        </w:rPr>
        <w:t>t.j</w:t>
      </w:r>
      <w:proofErr w:type="spellEnd"/>
      <w:r w:rsidR="00414C6B">
        <w:rPr>
          <w:rFonts w:asciiTheme="majorHAnsi" w:hAnsiTheme="majorHAnsi" w:cs="Arial"/>
          <w:sz w:val="22"/>
          <w:szCs w:val="22"/>
        </w:rPr>
        <w:t xml:space="preserve">.: </w:t>
      </w:r>
      <w:r w:rsidR="00414C6B" w:rsidRPr="002F42BA">
        <w:rPr>
          <w:rFonts w:asciiTheme="majorHAnsi" w:hAnsiTheme="majorHAnsi" w:cs="Arial"/>
          <w:sz w:val="22"/>
          <w:szCs w:val="22"/>
        </w:rPr>
        <w:t>Dz.U. z 2020 r.</w:t>
      </w:r>
      <w:r w:rsidR="00414C6B">
        <w:rPr>
          <w:rFonts w:asciiTheme="majorHAnsi" w:hAnsiTheme="majorHAnsi" w:cs="Arial"/>
          <w:sz w:val="22"/>
          <w:szCs w:val="22"/>
        </w:rPr>
        <w:t>,</w:t>
      </w:r>
      <w:r w:rsidR="00414C6B" w:rsidRPr="002F42BA">
        <w:rPr>
          <w:rFonts w:asciiTheme="majorHAnsi" w:hAnsiTheme="majorHAnsi" w:cs="Arial"/>
          <w:sz w:val="22"/>
          <w:szCs w:val="22"/>
        </w:rPr>
        <w:t xml:space="preserve"> poz. 1320 z</w:t>
      </w:r>
      <w:r w:rsidR="00414C6B">
        <w:rPr>
          <w:rFonts w:asciiTheme="majorHAnsi" w:hAnsiTheme="majorHAnsi" w:cs="Arial"/>
          <w:sz w:val="22"/>
          <w:szCs w:val="22"/>
        </w:rPr>
        <w:t>e</w:t>
      </w:r>
      <w:r w:rsidR="00414C6B" w:rsidRPr="002F42BA">
        <w:rPr>
          <w:rFonts w:asciiTheme="majorHAnsi" w:hAnsiTheme="majorHAnsi" w:cs="Arial"/>
          <w:sz w:val="22"/>
          <w:szCs w:val="22"/>
        </w:rPr>
        <w:t xml:space="preserve"> </w:t>
      </w:r>
      <w:r w:rsidR="00414C6B" w:rsidRPr="002F42BA">
        <w:rPr>
          <w:rFonts w:asciiTheme="majorHAnsi" w:hAnsiTheme="majorHAnsi" w:cs="Calibri"/>
          <w:sz w:val="22"/>
          <w:szCs w:val="22"/>
        </w:rPr>
        <w:t>zm.).</w:t>
      </w:r>
    </w:p>
    <w:p w14:paraId="4C3AFE98" w14:textId="28A8C47E" w:rsidR="006231E5" w:rsidRPr="002F42BA" w:rsidRDefault="006231E5"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określa dodatkowych wymagań związanych z zatrudnianiem osób, o których mowa w art. 96 ust. 2 pkt 2 </w:t>
      </w:r>
      <w:r w:rsidR="0047400B" w:rsidRPr="002F42BA">
        <w:rPr>
          <w:rFonts w:asciiTheme="majorHAnsi" w:hAnsiTheme="majorHAnsi" w:cs="Arial"/>
          <w:sz w:val="22"/>
          <w:szCs w:val="22"/>
        </w:rPr>
        <w:t xml:space="preserve">ustawy </w:t>
      </w:r>
      <w:proofErr w:type="spellStart"/>
      <w:r w:rsidR="0047400B"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p>
    <w:p w14:paraId="368E36A6" w14:textId="3388D62B" w:rsidR="006231E5" w:rsidRPr="002F42BA" w:rsidRDefault="006231E5"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zastrzega możliwości ubiegania się o udzielenie zamówienia wyłącznie przez </w:t>
      </w:r>
      <w:r w:rsidR="0047400B" w:rsidRPr="002F42BA">
        <w:rPr>
          <w:rFonts w:asciiTheme="majorHAnsi" w:hAnsiTheme="majorHAnsi" w:cs="Arial"/>
          <w:sz w:val="22"/>
          <w:szCs w:val="22"/>
        </w:rPr>
        <w:t>W</w:t>
      </w:r>
      <w:r w:rsidRPr="002F42BA">
        <w:rPr>
          <w:rFonts w:asciiTheme="majorHAnsi" w:hAnsiTheme="majorHAnsi" w:cs="Arial"/>
          <w:sz w:val="22"/>
          <w:szCs w:val="22"/>
        </w:rPr>
        <w:t xml:space="preserve">ykonawców, o których mowa w art. 94 </w:t>
      </w:r>
      <w:r w:rsidR="0047400B" w:rsidRPr="002F42BA">
        <w:rPr>
          <w:rFonts w:asciiTheme="majorHAnsi" w:hAnsiTheme="majorHAnsi" w:cs="Arial"/>
          <w:sz w:val="22"/>
          <w:szCs w:val="22"/>
        </w:rPr>
        <w:t xml:space="preserve">ustawy </w:t>
      </w:r>
      <w:proofErr w:type="spellStart"/>
      <w:r w:rsidR="0047400B" w:rsidRPr="002F42BA">
        <w:rPr>
          <w:rFonts w:asciiTheme="majorHAnsi" w:hAnsiTheme="majorHAnsi" w:cs="Arial"/>
          <w:sz w:val="22"/>
          <w:szCs w:val="22"/>
        </w:rPr>
        <w:t>Pzp</w:t>
      </w:r>
      <w:proofErr w:type="spellEnd"/>
      <w:r w:rsidR="00824677" w:rsidRPr="002F42BA">
        <w:rPr>
          <w:rFonts w:asciiTheme="majorHAnsi" w:hAnsiTheme="majorHAnsi" w:cs="Arial"/>
          <w:sz w:val="22"/>
          <w:szCs w:val="22"/>
        </w:rPr>
        <w:t>.</w:t>
      </w:r>
    </w:p>
    <w:p w14:paraId="2D70C60E" w14:textId="12E5DC2D" w:rsidR="006231E5" w:rsidRPr="00FD1E2E" w:rsidRDefault="006231E5"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FD1E2E">
        <w:rPr>
          <w:rFonts w:asciiTheme="majorHAnsi" w:hAnsiTheme="majorHAnsi" w:cs="Arial"/>
          <w:sz w:val="22"/>
          <w:szCs w:val="22"/>
        </w:rPr>
        <w:t xml:space="preserve">Zamawiający nie przewiduje udzielania zamówień, o których mowa w art. 214 ust. 1 pkt 7 ustawy </w:t>
      </w:r>
      <w:proofErr w:type="spellStart"/>
      <w:r w:rsidR="00DE1FDE" w:rsidRPr="00FD1E2E">
        <w:rPr>
          <w:rFonts w:asciiTheme="majorHAnsi" w:hAnsiTheme="majorHAnsi" w:cs="Arial"/>
          <w:sz w:val="22"/>
          <w:szCs w:val="22"/>
        </w:rPr>
        <w:t>Pzp</w:t>
      </w:r>
      <w:proofErr w:type="spellEnd"/>
      <w:r w:rsidRPr="00FD1E2E">
        <w:rPr>
          <w:rFonts w:asciiTheme="majorHAnsi" w:hAnsiTheme="majorHAnsi" w:cs="Arial"/>
          <w:sz w:val="22"/>
          <w:szCs w:val="22"/>
        </w:rPr>
        <w:t xml:space="preserve">. </w:t>
      </w:r>
    </w:p>
    <w:p w14:paraId="61F456AA" w14:textId="063E3BE5" w:rsidR="006231E5" w:rsidRPr="002F42BA" w:rsidRDefault="006231E5"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możliwości przeprowadzenia przez Wykonawców wizji lokalnej</w:t>
      </w:r>
      <w:r w:rsidR="00B66902" w:rsidRPr="002F42BA">
        <w:rPr>
          <w:rFonts w:asciiTheme="majorHAnsi" w:hAnsiTheme="majorHAnsi" w:cs="Arial"/>
          <w:sz w:val="22"/>
          <w:szCs w:val="22"/>
        </w:rPr>
        <w:t xml:space="preserve">. </w:t>
      </w:r>
    </w:p>
    <w:p w14:paraId="2393336A" w14:textId="77777777" w:rsidR="006231E5" w:rsidRPr="002F42BA" w:rsidRDefault="006231E5"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zwrotu kosztów udziału Wykonawców w postępowaniu.</w:t>
      </w:r>
    </w:p>
    <w:p w14:paraId="5B93EF1F" w14:textId="0880A5AE" w:rsidR="001E7D1A" w:rsidRPr="002F42BA" w:rsidRDefault="001E7D1A"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zawarcia umowy ramowej.</w:t>
      </w:r>
    </w:p>
    <w:p w14:paraId="260428A6" w14:textId="409558B5" w:rsidR="00B06F94" w:rsidRPr="002F42BA" w:rsidRDefault="00B06F94"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przewiduje aukcji elektronicznej.</w:t>
      </w:r>
    </w:p>
    <w:p w14:paraId="5A6ED314" w14:textId="77777777" w:rsidR="00211BD3" w:rsidRDefault="00B06F94" w:rsidP="00211BD3">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lastRenderedPageBreak/>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przewiduje złożenia oferty w postaci katalogów elektronicznych oraz dołączenia katalogów elektronicznych.</w:t>
      </w:r>
    </w:p>
    <w:p w14:paraId="3AB0E957" w14:textId="3F4879A0" w:rsidR="00211BD3" w:rsidRPr="00211BD3" w:rsidRDefault="00211BD3" w:rsidP="00211BD3">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11BD3">
        <w:rPr>
          <w:rFonts w:asciiTheme="majorHAnsi" w:hAnsiTheme="majorHAnsi" w:cs="Calibri"/>
          <w:sz w:val="22"/>
          <w:szCs w:val="22"/>
          <w:lang w:eastAsia="en-US"/>
        </w:rPr>
        <w:t>Zamawiający nie wymaga od Wykonawców wniesienia wadium.</w:t>
      </w:r>
    </w:p>
    <w:p w14:paraId="31FF30E9" w14:textId="520664E3" w:rsidR="00B06F94" w:rsidRDefault="00B06F94"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zabezpieczenia należytego wykonania umowy.</w:t>
      </w:r>
    </w:p>
    <w:p w14:paraId="5A593F1E" w14:textId="3332E87A" w:rsidR="00377871" w:rsidRPr="002F42BA" w:rsidRDefault="00377871" w:rsidP="0088774C">
      <w:pPr>
        <w:pStyle w:val="Akapitzlist"/>
        <w:numPr>
          <w:ilvl w:val="0"/>
          <w:numId w:val="86"/>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Pr>
          <w:rFonts w:asciiTheme="majorHAnsi" w:hAnsiTheme="majorHAnsi" w:cs="Arial"/>
          <w:sz w:val="22"/>
          <w:szCs w:val="22"/>
        </w:rPr>
        <w:t>Postępowanie prowadzone jest w języku polskim.</w:t>
      </w:r>
    </w:p>
    <w:p w14:paraId="52F0A41C" w14:textId="7191938B"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770B2" w:rsidRPr="002F42BA">
        <w:rPr>
          <w:rStyle w:val="Odwoanieintensywne"/>
          <w:rFonts w:cstheme="minorBidi"/>
          <w:b/>
          <w:bCs w:val="0"/>
          <w:color w:val="002060"/>
          <w:spacing w:val="0"/>
        </w:rPr>
        <w:t>IX</w:t>
      </w:r>
      <w:r w:rsidRPr="002F42BA">
        <w:rPr>
          <w:rStyle w:val="Odwoanieintensywne"/>
          <w:rFonts w:cstheme="minorBidi"/>
          <w:b/>
          <w:bCs w:val="0"/>
          <w:color w:val="002060"/>
          <w:spacing w:val="0"/>
        </w:rPr>
        <w:tab/>
        <w:t>TERMIN WYKONANIA ZAMÓWIENIA.</w:t>
      </w:r>
    </w:p>
    <w:p w14:paraId="74D4A555" w14:textId="1738C75E"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sz w:val="22"/>
          <w:szCs w:val="22"/>
          <w:lang w:eastAsia="en-US"/>
        </w:rPr>
        <w:t xml:space="preserve">Przewidywany okres ubezpieczenia:  </w:t>
      </w:r>
    </w:p>
    <w:p w14:paraId="1CD79296" w14:textId="3E2CB0C3"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w:t>
      </w:r>
      <w:r w:rsidR="00BF2EE2" w:rsidRPr="002F42BA">
        <w:rPr>
          <w:rFonts w:asciiTheme="majorHAnsi" w:hAnsiTheme="majorHAnsi" w:cs="Calibri"/>
          <w:bCs/>
          <w:color w:val="C00000"/>
          <w:sz w:val="22"/>
          <w:szCs w:val="22"/>
          <w:lang w:eastAsia="en-US"/>
        </w:rPr>
        <w:t xml:space="preserve"> </w:t>
      </w:r>
      <w:r w:rsidR="000567AF" w:rsidRPr="002F42BA">
        <w:rPr>
          <w:rFonts w:asciiTheme="majorHAnsi" w:hAnsiTheme="majorHAnsi" w:cs="Calibri"/>
          <w:b/>
          <w:color w:val="C00000"/>
          <w:sz w:val="22"/>
          <w:szCs w:val="22"/>
          <w:lang w:eastAsia="en-US"/>
        </w:rPr>
        <w:t>zamówienia</w:t>
      </w:r>
      <w:r w:rsidR="000567AF" w:rsidRPr="002F42BA">
        <w:rPr>
          <w:rFonts w:asciiTheme="majorHAnsi" w:hAnsiTheme="majorHAnsi" w:cs="Calibri"/>
          <w:bCs/>
          <w:color w:val="C00000"/>
          <w:sz w:val="22"/>
          <w:szCs w:val="22"/>
          <w:lang w:eastAsia="en-US"/>
        </w:rPr>
        <w:t xml:space="preserve"> </w:t>
      </w:r>
      <w:r w:rsidR="00BF2EE2" w:rsidRPr="002F42BA">
        <w:rPr>
          <w:rFonts w:asciiTheme="majorHAnsi" w:hAnsiTheme="majorHAnsi" w:cs="Calibri"/>
          <w:bCs/>
          <w:sz w:val="22"/>
          <w:szCs w:val="22"/>
          <w:lang w:eastAsia="en-US"/>
        </w:rPr>
        <w:t xml:space="preserve">– </w:t>
      </w:r>
      <w:r w:rsidR="00C33A4B" w:rsidRPr="002F42BA">
        <w:rPr>
          <w:rFonts w:asciiTheme="majorHAnsi" w:hAnsiTheme="majorHAnsi" w:cs="Calibri"/>
          <w:bCs/>
          <w:sz w:val="22"/>
          <w:szCs w:val="22"/>
          <w:lang w:eastAsia="en-US"/>
        </w:rPr>
        <w:t xml:space="preserve"> od </w:t>
      </w:r>
      <w:r w:rsidR="00FD1E2E">
        <w:rPr>
          <w:rFonts w:asciiTheme="majorHAnsi" w:hAnsiTheme="majorHAnsi" w:cs="Calibri"/>
          <w:bCs/>
          <w:sz w:val="22"/>
          <w:szCs w:val="22"/>
          <w:lang w:eastAsia="en-US"/>
        </w:rPr>
        <w:t>01.01.2022</w:t>
      </w:r>
      <w:r w:rsidR="00BF2EE2" w:rsidRPr="002F42BA">
        <w:rPr>
          <w:rFonts w:asciiTheme="majorHAnsi" w:hAnsiTheme="majorHAnsi" w:cs="Calibri"/>
          <w:bCs/>
          <w:sz w:val="22"/>
          <w:szCs w:val="22"/>
          <w:lang w:eastAsia="en-US"/>
        </w:rPr>
        <w:t xml:space="preserve"> roku do</w:t>
      </w:r>
      <w:r w:rsidR="00C33A4B" w:rsidRPr="002F42BA">
        <w:rPr>
          <w:rFonts w:asciiTheme="majorHAnsi" w:hAnsiTheme="majorHAnsi" w:cs="Calibri"/>
          <w:bCs/>
          <w:sz w:val="22"/>
          <w:szCs w:val="22"/>
          <w:lang w:eastAsia="en-US"/>
        </w:rPr>
        <w:t xml:space="preserve"> </w:t>
      </w:r>
      <w:r w:rsidR="00FD1E2E">
        <w:rPr>
          <w:rFonts w:asciiTheme="majorHAnsi" w:hAnsiTheme="majorHAnsi" w:cs="Calibri"/>
          <w:bCs/>
          <w:sz w:val="22"/>
          <w:szCs w:val="22"/>
          <w:lang w:eastAsia="en-US"/>
        </w:rPr>
        <w:t>31.12.2024</w:t>
      </w:r>
      <w:r w:rsidR="00BF2EE2" w:rsidRPr="002F42BA">
        <w:rPr>
          <w:rFonts w:asciiTheme="majorHAnsi" w:hAnsiTheme="majorHAnsi" w:cs="Calibri"/>
          <w:bCs/>
          <w:sz w:val="22"/>
          <w:szCs w:val="22"/>
          <w:lang w:eastAsia="en-US"/>
        </w:rPr>
        <w:t xml:space="preserve"> </w:t>
      </w:r>
      <w:r w:rsidRPr="002F42BA">
        <w:rPr>
          <w:rFonts w:asciiTheme="majorHAnsi" w:hAnsiTheme="majorHAnsi" w:cs="Calibri"/>
          <w:bCs/>
          <w:sz w:val="22"/>
          <w:szCs w:val="22"/>
          <w:lang w:eastAsia="en-US"/>
        </w:rPr>
        <w:t xml:space="preserve">roku </w:t>
      </w:r>
      <w:r w:rsidR="0076760B" w:rsidRPr="002F42BA">
        <w:rPr>
          <w:rFonts w:asciiTheme="majorHAnsi" w:hAnsiTheme="majorHAnsi" w:cs="Calibri"/>
          <w:bCs/>
          <w:sz w:val="22"/>
          <w:szCs w:val="22"/>
          <w:lang w:eastAsia="en-US"/>
        </w:rPr>
        <w:t>(</w:t>
      </w:r>
      <w:r w:rsidR="00FD1E2E">
        <w:rPr>
          <w:rFonts w:asciiTheme="majorHAnsi" w:hAnsiTheme="majorHAnsi" w:cs="Calibri"/>
          <w:bCs/>
          <w:sz w:val="22"/>
          <w:szCs w:val="22"/>
          <w:lang w:eastAsia="en-US"/>
        </w:rPr>
        <w:t>36</w:t>
      </w:r>
      <w:r w:rsidR="0076760B" w:rsidRPr="002F42BA">
        <w:rPr>
          <w:rFonts w:asciiTheme="majorHAnsi" w:hAnsiTheme="majorHAnsi" w:cs="Calibri"/>
          <w:bCs/>
          <w:sz w:val="22"/>
          <w:szCs w:val="22"/>
          <w:lang w:eastAsia="en-US"/>
        </w:rPr>
        <w:t xml:space="preserve"> miesięcy) </w:t>
      </w:r>
      <w:r w:rsidRPr="002F42BA">
        <w:rPr>
          <w:rFonts w:asciiTheme="majorHAnsi" w:hAnsiTheme="majorHAnsi" w:cs="Calibri"/>
          <w:bCs/>
          <w:sz w:val="22"/>
          <w:szCs w:val="22"/>
          <w:lang w:eastAsia="en-US"/>
        </w:rPr>
        <w:t>– trzy roczne okresy ubezpieczenia</w:t>
      </w:r>
      <w:r w:rsidR="0076760B" w:rsidRPr="002F42BA">
        <w:rPr>
          <w:rFonts w:asciiTheme="majorHAnsi" w:hAnsiTheme="majorHAnsi" w:cs="Calibri"/>
          <w:bCs/>
          <w:sz w:val="22"/>
          <w:szCs w:val="22"/>
          <w:lang w:eastAsia="en-US"/>
        </w:rPr>
        <w:t>;</w:t>
      </w:r>
    </w:p>
    <w:p w14:paraId="0D7185EB" w14:textId="2823DED0" w:rsidR="0076760B"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II</w:t>
      </w:r>
      <w:r w:rsidRPr="002F42BA">
        <w:rPr>
          <w:rFonts w:asciiTheme="majorHAnsi" w:hAnsiTheme="majorHAnsi" w:cs="Calibri"/>
          <w:bCs/>
          <w:color w:val="C00000"/>
          <w:sz w:val="22"/>
          <w:szCs w:val="22"/>
          <w:lang w:eastAsia="en-US"/>
        </w:rPr>
        <w:t xml:space="preserve"> </w:t>
      </w:r>
      <w:r w:rsidR="000567AF" w:rsidRPr="002F42BA">
        <w:rPr>
          <w:rFonts w:asciiTheme="majorHAnsi" w:hAnsiTheme="majorHAnsi" w:cs="Calibri"/>
          <w:b/>
          <w:color w:val="C00000"/>
          <w:sz w:val="22"/>
          <w:szCs w:val="22"/>
          <w:lang w:eastAsia="en-US"/>
        </w:rPr>
        <w:t xml:space="preserve">zamówienia </w:t>
      </w:r>
      <w:r w:rsidR="0076760B" w:rsidRPr="002F42BA">
        <w:rPr>
          <w:rFonts w:asciiTheme="majorHAnsi" w:hAnsiTheme="majorHAnsi" w:cs="Calibri"/>
          <w:bCs/>
          <w:sz w:val="22"/>
          <w:szCs w:val="22"/>
          <w:lang w:eastAsia="en-US"/>
        </w:rPr>
        <w:t xml:space="preserve">–  </w:t>
      </w:r>
      <w:r w:rsidR="0076760B" w:rsidRPr="00FD1E2E">
        <w:rPr>
          <w:rFonts w:asciiTheme="majorHAnsi" w:hAnsiTheme="majorHAnsi" w:cs="Calibri"/>
          <w:bCs/>
          <w:sz w:val="22"/>
          <w:szCs w:val="22"/>
          <w:lang w:eastAsia="en-US"/>
        </w:rPr>
        <w:t xml:space="preserve">od </w:t>
      </w:r>
      <w:r w:rsidR="00FD1E2E" w:rsidRPr="00FD1E2E">
        <w:rPr>
          <w:rFonts w:asciiTheme="majorHAnsi" w:hAnsiTheme="majorHAnsi" w:cs="Calibri"/>
          <w:bCs/>
          <w:sz w:val="22"/>
          <w:szCs w:val="22"/>
          <w:lang w:eastAsia="en-US"/>
        </w:rPr>
        <w:t>01.01.2022</w:t>
      </w:r>
      <w:r w:rsidR="0076760B" w:rsidRPr="00FD1E2E">
        <w:rPr>
          <w:rFonts w:asciiTheme="majorHAnsi" w:hAnsiTheme="majorHAnsi" w:cs="Calibri"/>
          <w:bCs/>
          <w:sz w:val="22"/>
          <w:szCs w:val="22"/>
          <w:lang w:eastAsia="en-US"/>
        </w:rPr>
        <w:t xml:space="preserve"> roku do </w:t>
      </w:r>
      <w:r w:rsidR="00FD1E2E" w:rsidRPr="00FD1E2E">
        <w:rPr>
          <w:rFonts w:asciiTheme="majorHAnsi" w:hAnsiTheme="majorHAnsi" w:cs="Calibri"/>
          <w:bCs/>
          <w:sz w:val="22"/>
          <w:szCs w:val="22"/>
          <w:lang w:eastAsia="en-US"/>
        </w:rPr>
        <w:t>31.12.2024</w:t>
      </w:r>
      <w:r w:rsidR="0076760B" w:rsidRPr="00FD1E2E">
        <w:rPr>
          <w:rFonts w:asciiTheme="majorHAnsi" w:hAnsiTheme="majorHAnsi" w:cs="Calibri"/>
          <w:bCs/>
          <w:sz w:val="22"/>
          <w:szCs w:val="22"/>
          <w:lang w:eastAsia="en-US"/>
        </w:rPr>
        <w:t xml:space="preserve"> roku (</w:t>
      </w:r>
      <w:r w:rsidR="00FD1E2E" w:rsidRPr="00FD1E2E">
        <w:rPr>
          <w:rFonts w:asciiTheme="majorHAnsi" w:hAnsiTheme="majorHAnsi" w:cs="Calibri"/>
          <w:bCs/>
          <w:sz w:val="22"/>
          <w:szCs w:val="22"/>
          <w:lang w:eastAsia="en-US"/>
        </w:rPr>
        <w:t>36</w:t>
      </w:r>
      <w:r w:rsidR="0076760B" w:rsidRPr="00FD1E2E">
        <w:rPr>
          <w:rFonts w:asciiTheme="majorHAnsi" w:hAnsiTheme="majorHAnsi" w:cs="Calibri"/>
          <w:bCs/>
          <w:sz w:val="22"/>
          <w:szCs w:val="22"/>
          <w:lang w:eastAsia="en-US"/>
        </w:rPr>
        <w:t xml:space="preserve"> miesięcy) – trzy roczne okresy ubezpieczenia z uwzględnieniem indywidualnych okresów ubezpieczenia pojazdów zgodnie z załącznikiem nr</w:t>
      </w:r>
      <w:r w:rsidR="00FD1E2E" w:rsidRPr="00FD1E2E">
        <w:rPr>
          <w:rFonts w:asciiTheme="majorHAnsi" w:hAnsiTheme="majorHAnsi" w:cs="Calibri"/>
          <w:bCs/>
          <w:sz w:val="22"/>
          <w:szCs w:val="22"/>
          <w:lang w:eastAsia="en-US"/>
        </w:rPr>
        <w:t xml:space="preserve"> 6 do opisu przedmiotu zamówienia</w:t>
      </w:r>
      <w:r w:rsidR="00FD1E2E">
        <w:rPr>
          <w:rFonts w:asciiTheme="majorHAnsi" w:hAnsiTheme="majorHAnsi" w:cs="Calibri"/>
          <w:bCs/>
          <w:sz w:val="22"/>
          <w:szCs w:val="22"/>
          <w:lang w:eastAsia="en-US"/>
        </w:rPr>
        <w:t>.</w:t>
      </w:r>
    </w:p>
    <w:p w14:paraId="31953E1C" w14:textId="453922B1" w:rsidR="0076760B" w:rsidRDefault="006266C2"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III</w:t>
      </w:r>
      <w:r w:rsidR="000567AF" w:rsidRPr="002F42BA">
        <w:rPr>
          <w:rFonts w:asciiTheme="majorHAnsi" w:hAnsiTheme="majorHAnsi" w:cs="Calibri"/>
          <w:b/>
          <w:bCs/>
          <w:color w:val="C00000"/>
          <w:sz w:val="22"/>
          <w:szCs w:val="22"/>
          <w:lang w:eastAsia="en-US"/>
        </w:rPr>
        <w:t xml:space="preserve"> zamówienia</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Cs/>
          <w:sz w:val="22"/>
          <w:szCs w:val="22"/>
          <w:lang w:eastAsia="en-US"/>
        </w:rPr>
        <w:t xml:space="preserve">– </w:t>
      </w:r>
      <w:r w:rsidR="0076760B" w:rsidRPr="002F42BA">
        <w:rPr>
          <w:rFonts w:asciiTheme="majorHAnsi" w:hAnsiTheme="majorHAnsi" w:cs="Calibri"/>
          <w:bCs/>
          <w:sz w:val="22"/>
          <w:szCs w:val="22"/>
          <w:lang w:eastAsia="en-US"/>
        </w:rPr>
        <w:t xml:space="preserve">od </w:t>
      </w:r>
      <w:r w:rsidR="00FD1E2E">
        <w:rPr>
          <w:rFonts w:asciiTheme="majorHAnsi" w:hAnsiTheme="majorHAnsi" w:cs="Calibri"/>
          <w:bCs/>
          <w:sz w:val="22"/>
          <w:szCs w:val="22"/>
          <w:lang w:eastAsia="en-US"/>
        </w:rPr>
        <w:t xml:space="preserve">01.01.2022 </w:t>
      </w:r>
      <w:r w:rsidR="0076760B" w:rsidRPr="002F42BA">
        <w:rPr>
          <w:rFonts w:asciiTheme="majorHAnsi" w:hAnsiTheme="majorHAnsi" w:cs="Calibri"/>
          <w:bCs/>
          <w:sz w:val="22"/>
          <w:szCs w:val="22"/>
          <w:lang w:eastAsia="en-US"/>
        </w:rPr>
        <w:t xml:space="preserve">roku do </w:t>
      </w:r>
      <w:r w:rsidR="00FD1E2E">
        <w:rPr>
          <w:rFonts w:asciiTheme="majorHAnsi" w:hAnsiTheme="majorHAnsi" w:cs="Calibri"/>
          <w:bCs/>
          <w:sz w:val="22"/>
          <w:szCs w:val="22"/>
          <w:lang w:eastAsia="en-US"/>
        </w:rPr>
        <w:t>31.12.2024</w:t>
      </w:r>
      <w:r w:rsidR="0076760B" w:rsidRPr="002F42BA">
        <w:rPr>
          <w:rFonts w:asciiTheme="majorHAnsi" w:hAnsiTheme="majorHAnsi" w:cs="Calibri"/>
          <w:bCs/>
          <w:sz w:val="22"/>
          <w:szCs w:val="22"/>
          <w:lang w:eastAsia="en-US"/>
        </w:rPr>
        <w:t xml:space="preserve"> roku (</w:t>
      </w:r>
      <w:r w:rsidR="00FD1E2E">
        <w:rPr>
          <w:rFonts w:asciiTheme="majorHAnsi" w:hAnsiTheme="majorHAnsi" w:cs="Calibri"/>
          <w:bCs/>
          <w:sz w:val="22"/>
          <w:szCs w:val="22"/>
          <w:lang w:eastAsia="en-US"/>
        </w:rPr>
        <w:t>36</w:t>
      </w:r>
      <w:r w:rsidR="0076760B" w:rsidRPr="002F42BA">
        <w:rPr>
          <w:rFonts w:asciiTheme="majorHAnsi" w:hAnsiTheme="majorHAnsi" w:cs="Calibri"/>
          <w:bCs/>
          <w:sz w:val="22"/>
          <w:szCs w:val="22"/>
          <w:lang w:eastAsia="en-US"/>
        </w:rPr>
        <w:t xml:space="preserve"> miesięcy) – trzy roczne okresy ubezpieczenia.</w:t>
      </w:r>
    </w:p>
    <w:p w14:paraId="33FAE6C1" w14:textId="05F3DF2E" w:rsidR="00FD1E2E" w:rsidRPr="002F42BA" w:rsidRDefault="00FD1E2E" w:rsidP="00FD1E2E">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w:t>
      </w:r>
      <w:r>
        <w:rPr>
          <w:rFonts w:asciiTheme="majorHAnsi" w:hAnsiTheme="majorHAnsi" w:cs="Calibri"/>
          <w:b/>
          <w:bCs/>
          <w:color w:val="C00000"/>
          <w:sz w:val="22"/>
          <w:szCs w:val="22"/>
          <w:lang w:eastAsia="en-US"/>
        </w:rPr>
        <w:t xml:space="preserve">V </w:t>
      </w:r>
      <w:r w:rsidRPr="002F42BA">
        <w:rPr>
          <w:rFonts w:asciiTheme="majorHAnsi" w:hAnsiTheme="majorHAnsi" w:cs="Calibri"/>
          <w:b/>
          <w:bCs/>
          <w:color w:val="C00000"/>
          <w:sz w:val="22"/>
          <w:szCs w:val="22"/>
          <w:lang w:eastAsia="en-US"/>
        </w:rPr>
        <w:t>zamówienia</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Cs/>
          <w:sz w:val="22"/>
          <w:szCs w:val="22"/>
          <w:lang w:eastAsia="en-US"/>
        </w:rPr>
        <w:t xml:space="preserve">– od </w:t>
      </w:r>
      <w:r>
        <w:rPr>
          <w:rFonts w:asciiTheme="majorHAnsi" w:hAnsiTheme="majorHAnsi" w:cs="Calibri"/>
          <w:bCs/>
          <w:sz w:val="22"/>
          <w:szCs w:val="22"/>
          <w:lang w:eastAsia="en-US"/>
        </w:rPr>
        <w:t xml:space="preserve">01.01.2022 </w:t>
      </w:r>
      <w:r w:rsidRPr="002F42BA">
        <w:rPr>
          <w:rFonts w:asciiTheme="majorHAnsi" w:hAnsiTheme="majorHAnsi" w:cs="Calibri"/>
          <w:bCs/>
          <w:sz w:val="22"/>
          <w:szCs w:val="22"/>
          <w:lang w:eastAsia="en-US"/>
        </w:rPr>
        <w:t xml:space="preserve">roku do </w:t>
      </w:r>
      <w:r>
        <w:rPr>
          <w:rFonts w:asciiTheme="majorHAnsi" w:hAnsiTheme="majorHAnsi" w:cs="Calibri"/>
          <w:bCs/>
          <w:sz w:val="22"/>
          <w:szCs w:val="22"/>
          <w:lang w:eastAsia="en-US"/>
        </w:rPr>
        <w:t>31.12.2024</w:t>
      </w:r>
      <w:r w:rsidRPr="002F42BA">
        <w:rPr>
          <w:rFonts w:asciiTheme="majorHAnsi" w:hAnsiTheme="majorHAnsi" w:cs="Calibri"/>
          <w:bCs/>
          <w:sz w:val="22"/>
          <w:szCs w:val="22"/>
          <w:lang w:eastAsia="en-US"/>
        </w:rPr>
        <w:t xml:space="preserve"> roku (</w:t>
      </w:r>
      <w:r>
        <w:rPr>
          <w:rFonts w:asciiTheme="majorHAnsi" w:hAnsiTheme="majorHAnsi" w:cs="Calibri"/>
          <w:bCs/>
          <w:sz w:val="22"/>
          <w:szCs w:val="22"/>
          <w:lang w:eastAsia="en-US"/>
        </w:rPr>
        <w:t>36</w:t>
      </w:r>
      <w:r w:rsidRPr="002F42BA">
        <w:rPr>
          <w:rFonts w:asciiTheme="majorHAnsi" w:hAnsiTheme="majorHAnsi" w:cs="Calibri"/>
          <w:bCs/>
          <w:sz w:val="22"/>
          <w:szCs w:val="22"/>
          <w:lang w:eastAsia="en-US"/>
        </w:rPr>
        <w:t xml:space="preserve"> miesięcy) – trzy roczne okresy ubezpieczenia.</w:t>
      </w:r>
    </w:p>
    <w:p w14:paraId="3BF4A8C2" w14:textId="77777777" w:rsidR="00FD1E2E" w:rsidRPr="002F42BA" w:rsidRDefault="00FD1E2E" w:rsidP="0088774C">
      <w:pPr>
        <w:widowControl w:val="0"/>
        <w:suppressAutoHyphens/>
        <w:spacing w:after="60" w:line="276" w:lineRule="auto"/>
        <w:jc w:val="both"/>
        <w:outlineLvl w:val="0"/>
        <w:rPr>
          <w:rFonts w:asciiTheme="majorHAnsi" w:hAnsiTheme="majorHAnsi" w:cs="Calibri"/>
          <w:bCs/>
          <w:sz w:val="22"/>
          <w:szCs w:val="22"/>
          <w:lang w:eastAsia="en-US"/>
        </w:rPr>
      </w:pPr>
    </w:p>
    <w:p w14:paraId="51D64568" w14:textId="72655FAA" w:rsidR="0076760B" w:rsidRPr="002F42BA" w:rsidRDefault="00C33A4B"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Cs/>
          <w:sz w:val="22"/>
          <w:szCs w:val="22"/>
          <w:lang w:eastAsia="en-US"/>
        </w:rPr>
        <w:t>Wskazanie daty wykonania umowy jest uzasadnione obiektywną przyczyną związan</w:t>
      </w:r>
      <w:r w:rsidR="00414C6B">
        <w:rPr>
          <w:rFonts w:asciiTheme="majorHAnsi" w:hAnsiTheme="majorHAnsi" w:cs="Calibri"/>
          <w:bCs/>
          <w:sz w:val="22"/>
          <w:szCs w:val="22"/>
          <w:lang w:eastAsia="en-US"/>
        </w:rPr>
        <w:t>ą</w:t>
      </w:r>
      <w:r w:rsidRPr="002F42BA">
        <w:rPr>
          <w:rFonts w:asciiTheme="majorHAnsi" w:hAnsiTheme="majorHAnsi" w:cs="Calibri"/>
          <w:bCs/>
          <w:sz w:val="22"/>
          <w:szCs w:val="22"/>
          <w:lang w:eastAsia="en-US"/>
        </w:rPr>
        <w:t xml:space="preserve"> z</w:t>
      </w:r>
      <w:r w:rsidR="0076760B" w:rsidRPr="002F42BA">
        <w:rPr>
          <w:rFonts w:asciiTheme="majorHAnsi" w:hAnsiTheme="majorHAnsi" w:cs="Calibri"/>
          <w:bCs/>
          <w:sz w:val="22"/>
          <w:szCs w:val="22"/>
          <w:lang w:eastAsia="en-US"/>
        </w:rPr>
        <w:t> </w:t>
      </w:r>
      <w:r w:rsidRPr="002F42BA">
        <w:rPr>
          <w:rFonts w:asciiTheme="majorHAnsi" w:hAnsiTheme="majorHAnsi" w:cs="Calibri"/>
          <w:bCs/>
          <w:sz w:val="22"/>
          <w:szCs w:val="22"/>
          <w:lang w:eastAsia="en-US"/>
        </w:rPr>
        <w:t xml:space="preserve">koniecznością zapewnienia ciągłości ochrony ubezpieczeniowej (zgodnie z art. 436 ust. 1 </w:t>
      </w:r>
      <w:r w:rsidR="0076760B" w:rsidRPr="002F42BA">
        <w:rPr>
          <w:rFonts w:asciiTheme="majorHAnsi" w:hAnsiTheme="majorHAnsi" w:cs="Calibri"/>
          <w:bCs/>
          <w:sz w:val="22"/>
          <w:szCs w:val="22"/>
          <w:lang w:eastAsia="en-US"/>
        </w:rPr>
        <w:t xml:space="preserve">ustawy </w:t>
      </w:r>
      <w:proofErr w:type="spellStart"/>
      <w:r w:rsidR="0076760B" w:rsidRPr="002F42BA">
        <w:rPr>
          <w:rFonts w:asciiTheme="majorHAnsi" w:hAnsiTheme="majorHAnsi" w:cs="Calibri"/>
          <w:bCs/>
          <w:sz w:val="22"/>
          <w:szCs w:val="22"/>
          <w:lang w:eastAsia="en-US"/>
        </w:rPr>
        <w:t>Pzp</w:t>
      </w:r>
      <w:proofErr w:type="spellEnd"/>
      <w:r w:rsidRPr="002F42BA">
        <w:rPr>
          <w:rFonts w:asciiTheme="majorHAnsi" w:hAnsiTheme="majorHAnsi" w:cs="Calibri"/>
          <w:bCs/>
          <w:sz w:val="22"/>
          <w:szCs w:val="22"/>
          <w:lang w:eastAsia="en-US"/>
        </w:rPr>
        <w:t>)</w:t>
      </w:r>
      <w:r w:rsidR="0076760B" w:rsidRPr="002F42BA">
        <w:rPr>
          <w:rFonts w:asciiTheme="majorHAnsi" w:hAnsiTheme="majorHAnsi" w:cs="Calibri"/>
          <w:bCs/>
          <w:sz w:val="22"/>
          <w:szCs w:val="22"/>
          <w:lang w:eastAsia="en-US"/>
        </w:rPr>
        <w:t xml:space="preserve">. </w:t>
      </w:r>
    </w:p>
    <w:p w14:paraId="518B9FC8" w14:textId="03A48187"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6F6A8E"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PODWYKONA</w:t>
      </w:r>
      <w:r w:rsidR="00414C6B">
        <w:rPr>
          <w:rStyle w:val="Odwoanieintensywne"/>
          <w:rFonts w:cstheme="minorBidi"/>
          <w:b/>
          <w:bCs w:val="0"/>
          <w:color w:val="002060"/>
          <w:spacing w:val="0"/>
        </w:rPr>
        <w:t>W</w:t>
      </w:r>
      <w:r w:rsidR="00595330" w:rsidRPr="002F42BA">
        <w:rPr>
          <w:rStyle w:val="Odwoanieintensywne"/>
          <w:rFonts w:cstheme="minorBidi"/>
          <w:b/>
          <w:bCs w:val="0"/>
          <w:color w:val="002060"/>
          <w:spacing w:val="0"/>
        </w:rPr>
        <w:t>STWO</w:t>
      </w:r>
      <w:r w:rsidR="00192B64" w:rsidRPr="002F42BA">
        <w:rPr>
          <w:rStyle w:val="Odwoanieintensywne"/>
          <w:rFonts w:cstheme="minorBidi"/>
          <w:b/>
          <w:bCs w:val="0"/>
          <w:color w:val="002060"/>
          <w:spacing w:val="0"/>
        </w:rPr>
        <w:t>.</w:t>
      </w:r>
    </w:p>
    <w:p w14:paraId="5886A29B" w14:textId="050A1E5C" w:rsidR="00F0309F" w:rsidRPr="00414C6B" w:rsidRDefault="00F0309F" w:rsidP="0088774C">
      <w:pPr>
        <w:pStyle w:val="Akapitzlist"/>
        <w:numPr>
          <w:ilvl w:val="0"/>
          <w:numId w:val="87"/>
        </w:numPr>
        <w:tabs>
          <w:tab w:val="num" w:pos="426"/>
        </w:tabs>
        <w:suppressAutoHyphens/>
        <w:overflowPunct w:val="0"/>
        <w:spacing w:after="60" w:line="276" w:lineRule="auto"/>
        <w:ind w:left="425" w:hanging="425"/>
        <w:jc w:val="both"/>
        <w:outlineLvl w:val="1"/>
        <w:rPr>
          <w:rFonts w:asciiTheme="majorHAnsi" w:hAnsiTheme="majorHAnsi" w:cs="Calibri"/>
          <w:sz w:val="20"/>
          <w:szCs w:val="22"/>
        </w:rPr>
      </w:pPr>
      <w:r w:rsidRPr="00414C6B">
        <w:rPr>
          <w:rFonts w:asciiTheme="majorHAnsi" w:hAnsiTheme="majorHAnsi"/>
          <w:sz w:val="22"/>
        </w:rPr>
        <w:t>Zamawiając</w:t>
      </w:r>
      <w:r w:rsidR="00A106FE" w:rsidRPr="00414C6B">
        <w:rPr>
          <w:rFonts w:asciiTheme="majorHAnsi" w:hAnsiTheme="majorHAnsi"/>
          <w:sz w:val="22"/>
        </w:rPr>
        <w:t>y</w:t>
      </w:r>
      <w:r w:rsidRPr="00414C6B">
        <w:rPr>
          <w:rFonts w:asciiTheme="majorHAnsi" w:hAnsiTheme="majorHAnsi"/>
          <w:sz w:val="22"/>
        </w:rPr>
        <w:t xml:space="preserve"> żąda wskazania w ofercie części zamówienia (zadań), których wykonanie Wykonawca zamierza powierzyć podwykonawcy/om oraz podania (o ile są mu wiadome na tym etapie)  nazwy (firmy) tych  podwykonawców.</w:t>
      </w:r>
    </w:p>
    <w:p w14:paraId="5251779A" w14:textId="1193CD66" w:rsidR="005F7F74" w:rsidRPr="002F42BA" w:rsidRDefault="00E93A1D" w:rsidP="0088774C">
      <w:pPr>
        <w:pStyle w:val="Akapitzlist"/>
        <w:numPr>
          <w:ilvl w:val="0"/>
          <w:numId w:val="87"/>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Zamawiający </w:t>
      </w:r>
      <w:r w:rsidR="006F6A8E" w:rsidRPr="002F42BA">
        <w:rPr>
          <w:rFonts w:asciiTheme="majorHAnsi" w:hAnsiTheme="majorHAnsi" w:cs="Calibri"/>
          <w:sz w:val="22"/>
          <w:szCs w:val="22"/>
        </w:rPr>
        <w:t xml:space="preserve">na podstawie art. 121 </w:t>
      </w:r>
      <w:r w:rsidR="00F0309F" w:rsidRPr="002F42BA">
        <w:rPr>
          <w:rFonts w:asciiTheme="majorHAnsi" w:hAnsiTheme="majorHAnsi" w:cs="Calibri"/>
          <w:sz w:val="22"/>
          <w:szCs w:val="22"/>
        </w:rPr>
        <w:t xml:space="preserve">ustawy </w:t>
      </w:r>
      <w:proofErr w:type="spellStart"/>
      <w:r w:rsidR="00192B64" w:rsidRPr="002F42BA">
        <w:rPr>
          <w:rFonts w:asciiTheme="majorHAnsi" w:hAnsiTheme="majorHAnsi" w:cs="Calibri"/>
          <w:sz w:val="22"/>
          <w:szCs w:val="22"/>
        </w:rPr>
        <w:t>Pzp</w:t>
      </w:r>
      <w:proofErr w:type="spellEnd"/>
      <w:r w:rsidR="00F0309F" w:rsidRPr="002F42BA">
        <w:rPr>
          <w:rFonts w:asciiTheme="majorHAnsi" w:hAnsiTheme="majorHAnsi" w:cs="Calibri"/>
          <w:sz w:val="22"/>
          <w:szCs w:val="22"/>
        </w:rPr>
        <w:t xml:space="preserve"> </w:t>
      </w:r>
      <w:r w:rsidRPr="002F42BA">
        <w:rPr>
          <w:rFonts w:asciiTheme="majorHAnsi" w:hAnsiTheme="majorHAnsi" w:cs="Calibri"/>
          <w:sz w:val="22"/>
          <w:szCs w:val="22"/>
        </w:rPr>
        <w:t>zastrzega obowiązek osobistego wykonania przez Wykonawcę kl</w:t>
      </w:r>
      <w:r w:rsidR="00041E76" w:rsidRPr="002F42BA">
        <w:rPr>
          <w:rFonts w:asciiTheme="majorHAnsi" w:hAnsiTheme="majorHAnsi" w:cs="Calibri"/>
          <w:sz w:val="22"/>
          <w:szCs w:val="22"/>
        </w:rPr>
        <w:t xml:space="preserve">uczowych </w:t>
      </w:r>
      <w:r w:rsidR="006F6A8E" w:rsidRPr="002F42BA">
        <w:rPr>
          <w:rFonts w:asciiTheme="majorHAnsi" w:hAnsiTheme="majorHAnsi" w:cs="Calibri"/>
          <w:sz w:val="22"/>
          <w:szCs w:val="22"/>
        </w:rPr>
        <w:t xml:space="preserve">zadań </w:t>
      </w:r>
      <w:r w:rsidR="00414C6B">
        <w:rPr>
          <w:rFonts w:asciiTheme="majorHAnsi" w:hAnsiTheme="majorHAnsi" w:cs="Calibri"/>
          <w:sz w:val="22"/>
          <w:szCs w:val="22"/>
        </w:rPr>
        <w:t>zamówienia -</w:t>
      </w:r>
      <w:r w:rsidR="00041E76" w:rsidRPr="002F42BA">
        <w:rPr>
          <w:rFonts w:asciiTheme="majorHAnsi" w:hAnsiTheme="majorHAnsi" w:cs="Calibri"/>
          <w:sz w:val="22"/>
          <w:szCs w:val="22"/>
        </w:rPr>
        <w:t xml:space="preserve"> </w:t>
      </w:r>
      <w:r w:rsidRPr="002F42BA">
        <w:rPr>
          <w:rFonts w:asciiTheme="majorHAnsi" w:hAnsiTheme="majorHAnsi" w:cs="Calibri"/>
          <w:sz w:val="22"/>
          <w:szCs w:val="22"/>
        </w:rPr>
        <w:t>czynności ubezpi</w:t>
      </w:r>
      <w:r w:rsidR="00DC0C46" w:rsidRPr="002F42BA">
        <w:rPr>
          <w:rFonts w:asciiTheme="majorHAnsi" w:hAnsiTheme="majorHAnsi" w:cs="Calibri"/>
          <w:sz w:val="22"/>
          <w:szCs w:val="22"/>
        </w:rPr>
        <w:t xml:space="preserve">eczeniowych, których zgodnie z </w:t>
      </w:r>
      <w:r w:rsidRPr="002F42BA">
        <w:rPr>
          <w:rFonts w:asciiTheme="majorHAnsi" w:hAnsiTheme="majorHAnsi" w:cs="Calibri"/>
          <w:sz w:val="22"/>
          <w:szCs w:val="22"/>
        </w:rPr>
        <w:t>ustawa o działalności ubezpieczeniowej i</w:t>
      </w:r>
      <w:r w:rsidR="005F7F74" w:rsidRPr="002F42BA">
        <w:rPr>
          <w:rFonts w:asciiTheme="majorHAnsi" w:hAnsiTheme="majorHAnsi" w:cs="Calibri"/>
          <w:sz w:val="22"/>
          <w:szCs w:val="22"/>
        </w:rPr>
        <w:t> </w:t>
      </w:r>
      <w:r w:rsidRPr="002F42BA">
        <w:rPr>
          <w:rFonts w:asciiTheme="majorHAnsi" w:hAnsiTheme="majorHAnsi" w:cs="Calibri"/>
          <w:sz w:val="22"/>
          <w:szCs w:val="22"/>
        </w:rPr>
        <w:t>reasekuracyjnej Wykonawca nie może powierzyć innym podmiotom</w:t>
      </w:r>
      <w:r w:rsidR="00414C6B">
        <w:rPr>
          <w:rFonts w:asciiTheme="majorHAnsi" w:hAnsiTheme="majorHAnsi" w:cs="Calibri"/>
          <w:sz w:val="22"/>
          <w:szCs w:val="22"/>
        </w:rPr>
        <w:t>,</w:t>
      </w:r>
      <w:r w:rsidRPr="002F42BA">
        <w:rPr>
          <w:rFonts w:asciiTheme="majorHAnsi" w:hAnsiTheme="majorHAnsi" w:cs="Calibri"/>
          <w:sz w:val="22"/>
          <w:szCs w:val="22"/>
        </w:rPr>
        <w:t xml:space="preserve"> tj.: </w:t>
      </w:r>
    </w:p>
    <w:p w14:paraId="552D8579" w14:textId="65D34644" w:rsidR="005F7F74" w:rsidRPr="002F42BA" w:rsidRDefault="00E93A1D" w:rsidP="0088774C">
      <w:pPr>
        <w:pStyle w:val="Akapitzlist"/>
        <w:numPr>
          <w:ilvl w:val="1"/>
          <w:numId w:val="87"/>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zawieraniu umów ubezpieczenia, umów gwarancji ubezpieczeniowych lub zlecaniu ich zawierania uprawnionym pośrednikom</w:t>
      </w:r>
      <w:r w:rsidR="00DC0C46" w:rsidRPr="002F42BA">
        <w:rPr>
          <w:rFonts w:asciiTheme="majorHAnsi" w:hAnsiTheme="majorHAnsi" w:cs="Calibri"/>
          <w:sz w:val="22"/>
          <w:szCs w:val="22"/>
        </w:rPr>
        <w:t xml:space="preserve"> ubezpieczeniowym w rozumieniu </w:t>
      </w:r>
      <w:r w:rsidR="00414C6B">
        <w:rPr>
          <w:rFonts w:asciiTheme="majorHAnsi" w:hAnsiTheme="majorHAnsi" w:cs="Calibri"/>
          <w:sz w:val="22"/>
          <w:szCs w:val="22"/>
        </w:rPr>
        <w:t>u</w:t>
      </w:r>
      <w:r w:rsidR="00414C6B" w:rsidRPr="002F42BA">
        <w:rPr>
          <w:rFonts w:asciiTheme="majorHAnsi" w:hAnsiTheme="majorHAnsi" w:cs="Calibri"/>
          <w:sz w:val="22"/>
          <w:szCs w:val="22"/>
        </w:rPr>
        <w:t>stawy o dystrybucji ubezpieczeń, a także wykonywanie tych umów (zgodnie z art. 4 ust. 7 pkt 1 ustawy o działalności ubezpieczeniowej i reasekuracyjnej).</w:t>
      </w:r>
    </w:p>
    <w:p w14:paraId="3EB24A2C" w14:textId="06020CC3" w:rsidR="005F7F74" w:rsidRPr="002F42BA" w:rsidRDefault="00E93A1D" w:rsidP="0088774C">
      <w:pPr>
        <w:pStyle w:val="Akapitzlist"/>
        <w:numPr>
          <w:ilvl w:val="1"/>
          <w:numId w:val="87"/>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 xml:space="preserve">ustalaniu składek i prowizji należnych z tytułu umów ubezpieczenia, umów gwarancji ubezpieczeniowych, umów reasekuracji (zgodnie z </w:t>
      </w:r>
      <w:r w:rsidR="007C0577" w:rsidRPr="002F42BA">
        <w:rPr>
          <w:rFonts w:asciiTheme="majorHAnsi" w:hAnsiTheme="majorHAnsi" w:cs="Calibri"/>
          <w:sz w:val="22"/>
          <w:szCs w:val="22"/>
        </w:rPr>
        <w:t> </w:t>
      </w:r>
      <w:r w:rsidRPr="002F42BA">
        <w:rPr>
          <w:rFonts w:asciiTheme="majorHAnsi" w:hAnsiTheme="majorHAnsi" w:cs="Calibri"/>
          <w:sz w:val="22"/>
          <w:szCs w:val="22"/>
        </w:rPr>
        <w:t>art.</w:t>
      </w:r>
      <w:r w:rsidR="00192B64" w:rsidRPr="002F42BA">
        <w:rPr>
          <w:rFonts w:asciiTheme="majorHAnsi" w:hAnsiTheme="majorHAnsi" w:cs="Calibri"/>
          <w:sz w:val="22"/>
          <w:szCs w:val="22"/>
        </w:rPr>
        <w:t> </w:t>
      </w:r>
      <w:r w:rsidRPr="002F42BA">
        <w:rPr>
          <w:rFonts w:asciiTheme="majorHAnsi" w:hAnsiTheme="majorHAnsi" w:cs="Calibri"/>
          <w:sz w:val="22"/>
          <w:szCs w:val="22"/>
        </w:rPr>
        <w:t xml:space="preserve">4 ust. 7 pkt 4 </w:t>
      </w:r>
      <w:r w:rsidR="00414C6B">
        <w:rPr>
          <w:rFonts w:asciiTheme="majorHAnsi" w:hAnsiTheme="majorHAnsi" w:cs="Calibri"/>
          <w:sz w:val="22"/>
          <w:szCs w:val="22"/>
        </w:rPr>
        <w:t>u</w:t>
      </w:r>
      <w:r w:rsidRPr="002F42BA">
        <w:rPr>
          <w:rFonts w:asciiTheme="majorHAnsi" w:hAnsiTheme="majorHAnsi" w:cs="Calibri"/>
          <w:sz w:val="22"/>
          <w:szCs w:val="22"/>
        </w:rPr>
        <w:t>stawy o działalności ubezpieczeniowej i reasekuracyjnej).</w:t>
      </w:r>
    </w:p>
    <w:p w14:paraId="06797117" w14:textId="064934FF" w:rsidR="00E93A1D" w:rsidRPr="002F42BA" w:rsidRDefault="00E93A1D" w:rsidP="0088774C">
      <w:pPr>
        <w:pStyle w:val="Akapitzlist"/>
        <w:numPr>
          <w:ilvl w:val="1"/>
          <w:numId w:val="87"/>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zawieraniem umów ubezpieczenia, umów gwarancji ubezpieczeniowych, umów reasekuracji (zgodnie z art. 4 ust. 7 pkt. 5 </w:t>
      </w:r>
      <w:r w:rsidR="00192B64" w:rsidRPr="002F42BA">
        <w:rPr>
          <w:rFonts w:asciiTheme="majorHAnsi" w:hAnsiTheme="majorHAnsi" w:cs="Calibri"/>
          <w:sz w:val="22"/>
          <w:szCs w:val="22"/>
        </w:rPr>
        <w:t>u</w:t>
      </w:r>
      <w:r w:rsidRPr="002F42BA">
        <w:rPr>
          <w:rFonts w:asciiTheme="majorHAnsi" w:hAnsiTheme="majorHAnsi" w:cs="Calibri"/>
          <w:sz w:val="22"/>
          <w:szCs w:val="22"/>
        </w:rPr>
        <w:t xml:space="preserve">stawy o działalności ubezpieczeniowej </w:t>
      </w:r>
      <w:r w:rsidRPr="002F42BA">
        <w:rPr>
          <w:rFonts w:asciiTheme="majorHAnsi" w:hAnsiTheme="majorHAnsi" w:cs="Calibri"/>
          <w:sz w:val="22"/>
          <w:szCs w:val="22"/>
        </w:rPr>
        <w:lastRenderedPageBreak/>
        <w:t xml:space="preserve">i </w:t>
      </w:r>
      <w:r w:rsidR="007C0577" w:rsidRPr="002F42BA">
        <w:rPr>
          <w:rFonts w:asciiTheme="majorHAnsi" w:hAnsiTheme="majorHAnsi" w:cs="Calibri"/>
          <w:sz w:val="22"/>
          <w:szCs w:val="22"/>
        </w:rPr>
        <w:t> </w:t>
      </w:r>
      <w:r w:rsidRPr="002F42BA">
        <w:rPr>
          <w:rFonts w:asciiTheme="majorHAnsi" w:hAnsiTheme="majorHAnsi" w:cs="Calibri"/>
          <w:sz w:val="22"/>
          <w:szCs w:val="22"/>
        </w:rPr>
        <w:t>reasekuracyjnej).</w:t>
      </w:r>
    </w:p>
    <w:p w14:paraId="7BF43826" w14:textId="500D79A0" w:rsidR="00E93A1D" w:rsidRPr="002F42BA" w:rsidRDefault="00E93A1D" w:rsidP="0088774C">
      <w:pPr>
        <w:pStyle w:val="Akapitzlist"/>
        <w:numPr>
          <w:ilvl w:val="0"/>
          <w:numId w:val="87"/>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Jeżeli powierzenie podwykonawcy wykonania części zamówienia</w:t>
      </w:r>
      <w:r w:rsidR="006F6A8E" w:rsidRPr="002F42BA">
        <w:rPr>
          <w:rFonts w:asciiTheme="majorHAnsi" w:hAnsiTheme="majorHAnsi" w:cs="Calibri"/>
          <w:sz w:val="22"/>
          <w:szCs w:val="22"/>
        </w:rPr>
        <w:t xml:space="preserve"> (zadania)</w:t>
      </w:r>
      <w:r w:rsidRPr="002F42BA">
        <w:rPr>
          <w:rFonts w:asciiTheme="majorHAnsi" w:hAnsiTheme="majorHAnsi" w:cs="Calibri"/>
          <w:sz w:val="22"/>
          <w:szCs w:val="22"/>
        </w:rPr>
        <w:t xml:space="preserve"> na usługi następuje w </w:t>
      </w:r>
      <w:r w:rsidR="007C0577" w:rsidRPr="002F42BA">
        <w:rPr>
          <w:rFonts w:asciiTheme="majorHAnsi" w:hAnsiTheme="majorHAnsi" w:cs="Calibri"/>
          <w:sz w:val="22"/>
          <w:szCs w:val="22"/>
        </w:rPr>
        <w:t> </w:t>
      </w:r>
      <w:r w:rsidRPr="002F42BA">
        <w:rPr>
          <w:rFonts w:asciiTheme="majorHAnsi" w:hAnsiTheme="majorHAnsi" w:cs="Calibri"/>
          <w:sz w:val="22"/>
          <w:szCs w:val="22"/>
        </w:rPr>
        <w:t>trakcie jego realizacji,</w:t>
      </w:r>
      <w:r w:rsidR="00A22D80" w:rsidRPr="002F42BA">
        <w:rPr>
          <w:rFonts w:asciiTheme="majorHAnsi" w:hAnsiTheme="majorHAnsi" w:cs="Calibri"/>
          <w:sz w:val="22"/>
          <w:szCs w:val="22"/>
        </w:rPr>
        <w:t xml:space="preserve"> Wykonawca na żądanie Z</w:t>
      </w:r>
      <w:r w:rsidRPr="002F42BA">
        <w:rPr>
          <w:rFonts w:asciiTheme="majorHAnsi" w:hAnsiTheme="majorHAnsi" w:cs="Calibri"/>
          <w:sz w:val="22"/>
          <w:szCs w:val="22"/>
        </w:rPr>
        <w:t xml:space="preserve">amawiającego przedstawia oświadczenia lub dokumenty potwierdzające brak podstaw wykluczenia wobec tego podwykonawcy. </w:t>
      </w:r>
    </w:p>
    <w:p w14:paraId="631AFDDE" w14:textId="77777777" w:rsidR="00E93A1D" w:rsidRPr="002F42BA" w:rsidRDefault="00E93A1D" w:rsidP="0088774C">
      <w:pPr>
        <w:pStyle w:val="Akapitzlist"/>
        <w:numPr>
          <w:ilvl w:val="0"/>
          <w:numId w:val="87"/>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Jeżeli Zamawiający stwierdzi, że wobec danego podwykonawcy </w:t>
      </w:r>
      <w:r w:rsidR="00A22D80" w:rsidRPr="002F42BA">
        <w:rPr>
          <w:rFonts w:asciiTheme="majorHAnsi" w:hAnsiTheme="majorHAnsi" w:cs="Calibri"/>
          <w:sz w:val="22"/>
          <w:szCs w:val="22"/>
        </w:rPr>
        <w:t>zachodzą podstawy wykluczenia, W</w:t>
      </w:r>
      <w:r w:rsidRPr="002F42BA">
        <w:rPr>
          <w:rFonts w:asciiTheme="majorHAnsi" w:hAnsiTheme="majorHAnsi" w:cs="Calibri"/>
          <w:sz w:val="22"/>
          <w:szCs w:val="22"/>
        </w:rPr>
        <w:t xml:space="preserve">ykonawca obowiązany jest zastąpić tego podwykonawcę lub zrezygnować z </w:t>
      </w:r>
      <w:r w:rsidR="007C0577" w:rsidRPr="002F42BA">
        <w:rPr>
          <w:rFonts w:asciiTheme="majorHAnsi" w:hAnsiTheme="majorHAnsi" w:cs="Calibri"/>
          <w:sz w:val="22"/>
          <w:szCs w:val="22"/>
        </w:rPr>
        <w:t> </w:t>
      </w:r>
      <w:r w:rsidRPr="002F42BA">
        <w:rPr>
          <w:rFonts w:asciiTheme="majorHAnsi" w:hAnsiTheme="majorHAnsi" w:cs="Calibri"/>
          <w:sz w:val="22"/>
          <w:szCs w:val="22"/>
        </w:rPr>
        <w:t>powierzenia wykonania części zamówienia podwykonawcy.</w:t>
      </w:r>
    </w:p>
    <w:p w14:paraId="1D8A156D" w14:textId="7E61B211" w:rsidR="00E93A1D" w:rsidRPr="002F42BA" w:rsidRDefault="00E93A1D" w:rsidP="0088774C">
      <w:pPr>
        <w:pStyle w:val="Akapitzlist"/>
        <w:numPr>
          <w:ilvl w:val="0"/>
          <w:numId w:val="87"/>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Powierzenie wykonania części zamówienia</w:t>
      </w:r>
      <w:r w:rsidR="0030289B" w:rsidRPr="002F42BA">
        <w:rPr>
          <w:rFonts w:asciiTheme="majorHAnsi" w:hAnsiTheme="majorHAnsi" w:cs="Calibri"/>
          <w:sz w:val="22"/>
          <w:szCs w:val="22"/>
        </w:rPr>
        <w:t xml:space="preserve"> (zadań)</w:t>
      </w:r>
      <w:r w:rsidRPr="002F42BA">
        <w:rPr>
          <w:rFonts w:asciiTheme="majorHAnsi" w:hAnsiTheme="majorHAnsi" w:cs="Calibri"/>
          <w:sz w:val="22"/>
          <w:szCs w:val="22"/>
        </w:rPr>
        <w:t xml:space="preserve"> podwykonawcom nie zwalnia Wykonawcy z </w:t>
      </w:r>
      <w:r w:rsidR="007C0577" w:rsidRPr="002F42BA">
        <w:rPr>
          <w:rFonts w:asciiTheme="majorHAnsi" w:hAnsiTheme="majorHAnsi" w:cs="Calibri"/>
          <w:sz w:val="22"/>
          <w:szCs w:val="22"/>
        </w:rPr>
        <w:t> </w:t>
      </w:r>
      <w:r w:rsidRPr="002F42BA">
        <w:rPr>
          <w:rFonts w:asciiTheme="majorHAnsi" w:hAnsiTheme="majorHAnsi" w:cs="Calibri"/>
          <w:sz w:val="22"/>
          <w:szCs w:val="22"/>
        </w:rPr>
        <w:t>odpowiedzialności za należyte wykonanie tego zamówienia.</w:t>
      </w:r>
    </w:p>
    <w:p w14:paraId="3B262695" w14:textId="04F9235A" w:rsidR="006008F6" w:rsidRPr="002F42BA" w:rsidRDefault="006008F6" w:rsidP="00FC756C">
      <w:pPr>
        <w:pStyle w:val="Styl15"/>
        <w:rPr>
          <w:rStyle w:val="Odwoanieintensywne"/>
          <w:b/>
          <w:bCs w:val="0"/>
        </w:rPr>
      </w:pPr>
      <w:r w:rsidRPr="002F42BA">
        <w:rPr>
          <w:rStyle w:val="Odwoanieintensywne"/>
          <w:b/>
          <w:bCs w:val="0"/>
          <w:color w:val="002060"/>
        </w:rPr>
        <w:t>ROZDZ. X</w:t>
      </w:r>
      <w:r w:rsidR="0030289B" w:rsidRPr="002F42BA">
        <w:rPr>
          <w:rStyle w:val="Odwoanieintensywne"/>
          <w:b/>
          <w:bCs w:val="0"/>
          <w:color w:val="002060"/>
        </w:rPr>
        <w:t>I</w:t>
      </w:r>
      <w:r w:rsidRPr="002F42BA">
        <w:rPr>
          <w:rStyle w:val="Odwoanieintensywne"/>
          <w:b/>
          <w:bCs w:val="0"/>
          <w:color w:val="002060"/>
        </w:rPr>
        <w:tab/>
        <w:t>PODSTAWY WYKLUCZENIA WYKONAWCY Z POSTĘPOWANIA.</w:t>
      </w:r>
      <w:r w:rsidRPr="002F42BA">
        <w:rPr>
          <w:rStyle w:val="Odwoanieintensywne"/>
          <w:b/>
          <w:bCs w:val="0"/>
        </w:rPr>
        <w:tab/>
      </w:r>
    </w:p>
    <w:p w14:paraId="41A301F6" w14:textId="100FA73B" w:rsidR="006008F6" w:rsidRDefault="006008F6" w:rsidP="00BD12C4">
      <w:pPr>
        <w:pStyle w:val="Akapitzlist"/>
        <w:numPr>
          <w:ilvl w:val="0"/>
          <w:numId w:val="12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 postępowania o udzielenie zamówienia wyklucza się Wykonawc</w:t>
      </w:r>
      <w:r w:rsidR="005F7524" w:rsidRPr="002F42BA">
        <w:rPr>
          <w:rFonts w:asciiTheme="majorHAnsi" w:hAnsiTheme="majorHAnsi" w:cs="Calibri"/>
          <w:sz w:val="22"/>
          <w:szCs w:val="22"/>
        </w:rPr>
        <w:t>ę</w:t>
      </w:r>
      <w:r w:rsidRPr="002F42BA">
        <w:rPr>
          <w:rFonts w:asciiTheme="majorHAnsi" w:hAnsiTheme="majorHAnsi" w:cs="Calibri"/>
          <w:sz w:val="22"/>
          <w:szCs w:val="22"/>
        </w:rPr>
        <w:t xml:space="preserve"> w stosunku do którego zachodzi którakolwiek z okoliczności, o których mowa w art.</w:t>
      </w:r>
      <w:r w:rsidR="00E37FC6" w:rsidRPr="002F42BA">
        <w:rPr>
          <w:rFonts w:asciiTheme="majorHAnsi" w:hAnsiTheme="majorHAnsi" w:cs="Calibri"/>
          <w:sz w:val="22"/>
          <w:szCs w:val="22"/>
        </w:rPr>
        <w:t xml:space="preserve"> </w:t>
      </w:r>
      <w:r w:rsidR="00796E91" w:rsidRPr="002F42BA">
        <w:rPr>
          <w:rFonts w:asciiTheme="majorHAnsi" w:hAnsiTheme="majorHAnsi" w:cs="Calibri"/>
          <w:sz w:val="22"/>
          <w:szCs w:val="22"/>
        </w:rPr>
        <w:t>1</w:t>
      </w:r>
      <w:r w:rsidR="00E37FC6" w:rsidRPr="002F42BA">
        <w:rPr>
          <w:rFonts w:asciiTheme="majorHAnsi" w:hAnsiTheme="majorHAnsi" w:cs="Calibri"/>
          <w:sz w:val="22"/>
          <w:szCs w:val="22"/>
        </w:rPr>
        <w:t>08</w:t>
      </w:r>
      <w:r w:rsidRPr="002F42BA">
        <w:rPr>
          <w:rFonts w:asciiTheme="majorHAnsi" w:hAnsiTheme="majorHAnsi" w:cs="Calibri"/>
          <w:sz w:val="22"/>
          <w:szCs w:val="22"/>
        </w:rPr>
        <w:t xml:space="preserve">  ust. 1 ustawy </w:t>
      </w:r>
      <w:proofErr w:type="spellStart"/>
      <w:r w:rsidR="00EE1F29" w:rsidRPr="002F42BA">
        <w:rPr>
          <w:rFonts w:asciiTheme="majorHAnsi" w:hAnsiTheme="majorHAnsi" w:cs="Calibri"/>
          <w:sz w:val="22"/>
          <w:szCs w:val="22"/>
        </w:rPr>
        <w:t>Pzp</w:t>
      </w:r>
      <w:proofErr w:type="spellEnd"/>
      <w:r w:rsidR="00BA2126">
        <w:rPr>
          <w:rFonts w:asciiTheme="majorHAnsi" w:hAnsiTheme="majorHAnsi" w:cs="Calibri"/>
          <w:sz w:val="22"/>
          <w:szCs w:val="22"/>
        </w:rPr>
        <w:t>:</w:t>
      </w:r>
    </w:p>
    <w:p w14:paraId="7253F88A" w14:textId="77777777" w:rsidR="00BA2126" w:rsidRPr="00BA2126" w:rsidRDefault="00BA2126"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art. 108 ust. 1 pkt 1 - będącego osobą fizyczną, którego prawomocnie skazano za przestępstwo:</w:t>
      </w:r>
    </w:p>
    <w:p w14:paraId="6210952B" w14:textId="52135D3D"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a) udziału w zorganizowanej grupie przestępczej albo związku mającym na celu  popełnienie  przestępstwa  lub  przestępstwa  skarbowego, o którym mowa w art. 258 Kodeksu karnego,</w:t>
      </w:r>
    </w:p>
    <w:p w14:paraId="306D6A6A" w14:textId="543B2C74"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b) handlu ludźmi, o którym mowa w art.189a Kodeksu karnego,</w:t>
      </w:r>
    </w:p>
    <w:p w14:paraId="17B906FB" w14:textId="6A734626"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c) o którym mowa w art. 228–230a, art. 250a Kodeksu karnego lub w art. 46 lub art. 48 ustawy z dnia 25 czerwca 2010r. o sporcie, </w:t>
      </w:r>
    </w:p>
    <w:p w14:paraId="6E716965"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4F0F1D"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e) o charakterze terrorystycznym, o którym mowa w art. 115 § 20 Kodeksu karnego, lub mające na celu popełnienie tego przestępstwa, </w:t>
      </w:r>
    </w:p>
    <w:p w14:paraId="3203B389"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B6D1A"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657295"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988F9D9" w14:textId="2A39C45B" w:rsid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lub za odpowiedni czyn zabroniony określony w przepisach prawa obcego;</w:t>
      </w:r>
    </w:p>
    <w:p w14:paraId="260211EE" w14:textId="153ADCED" w:rsidR="00BA2126" w:rsidRPr="00BA2126" w:rsidRDefault="00BA2126"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2</w:t>
      </w:r>
      <w:r w:rsidRPr="00BA2126">
        <w:rPr>
          <w:rFonts w:asciiTheme="majorHAnsi" w:hAnsiTheme="majorHAnsi" w:cs="Calibri"/>
          <w:i/>
          <w:i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76A71C" w14:textId="1CB1C261" w:rsidR="00BA2126" w:rsidRPr="00BA2126" w:rsidRDefault="00BA2126"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lastRenderedPageBreak/>
        <w:t xml:space="preserve">art. 108 ust. 1 pkt </w:t>
      </w:r>
      <w:r>
        <w:rPr>
          <w:rFonts w:asciiTheme="majorHAnsi" w:hAnsiTheme="majorHAnsi" w:cs="Calibri"/>
          <w:i/>
          <w:iCs/>
          <w:sz w:val="22"/>
          <w:szCs w:val="22"/>
        </w:rPr>
        <w:t>3</w:t>
      </w:r>
      <w:r w:rsidRPr="00BA2126">
        <w:rPr>
          <w:rFonts w:asciiTheme="majorHAnsi" w:hAnsiTheme="majorHAnsi"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EA404" w14:textId="1035627B" w:rsidR="00BA2126" w:rsidRDefault="00BA2126"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4</w:t>
      </w:r>
      <w:r w:rsidRPr="00BA2126">
        <w:rPr>
          <w:rFonts w:asciiTheme="majorHAnsi" w:hAnsiTheme="majorHAnsi" w:cs="Calibri"/>
          <w:i/>
          <w:iCs/>
          <w:sz w:val="22"/>
          <w:szCs w:val="22"/>
        </w:rPr>
        <w:t xml:space="preserve"> wobec którego prawomocnie orzeczono zakaz ubiegania się o zamówienia publiczne;</w:t>
      </w:r>
    </w:p>
    <w:p w14:paraId="1441CDD1" w14:textId="78B7BACF" w:rsidR="00BA2126" w:rsidRDefault="00BA2126"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sidR="009930B6">
        <w:rPr>
          <w:rFonts w:asciiTheme="majorHAnsi" w:hAnsiTheme="majorHAnsi" w:cs="Calibri"/>
          <w:i/>
          <w:iCs/>
          <w:sz w:val="22"/>
          <w:szCs w:val="22"/>
        </w:rPr>
        <w:t xml:space="preserve">5 </w:t>
      </w:r>
      <w:r w:rsidRPr="00BA2126">
        <w:rPr>
          <w:rFonts w:asciiTheme="majorHAnsi" w:hAnsiTheme="majorHAnsi" w:cs="Calibri"/>
          <w:i/>
          <w:iCs/>
          <w:sz w:val="22"/>
          <w:szCs w:val="22"/>
        </w:rPr>
        <w:t>jeżeli zamawiający może stwierdzić, na podstawie wiarygodnych przesłanek, że wykonawca zawarł z innymi wykonawcami porozumienie mające na celu zakłócenie konkurencji, w</w:t>
      </w:r>
      <w:r>
        <w:rPr>
          <w:rFonts w:asciiTheme="majorHAnsi" w:hAnsiTheme="majorHAnsi" w:cs="Calibri"/>
          <w:i/>
          <w:iCs/>
          <w:sz w:val="22"/>
          <w:szCs w:val="22"/>
        </w:rPr>
        <w:t> </w:t>
      </w:r>
      <w:r w:rsidRPr="00BA2126">
        <w:rPr>
          <w:rFonts w:asciiTheme="majorHAnsi" w:hAnsiTheme="majorHAnsi" w:cs="Calibri"/>
          <w:i/>
          <w:iCs/>
          <w:sz w:val="22"/>
          <w:szCs w:val="22"/>
        </w:rPr>
        <w:t>szczególności jeżeli należąc do tej samej grupy kapitałowej w rozumieniu ustawy z dnia 16 lutego 2007 r. o ochronie</w:t>
      </w:r>
      <w:r>
        <w:rPr>
          <w:rFonts w:asciiTheme="majorHAnsi" w:hAnsiTheme="majorHAnsi" w:cs="Calibri"/>
          <w:i/>
          <w:iCs/>
          <w:sz w:val="22"/>
          <w:szCs w:val="22"/>
        </w:rPr>
        <w:t xml:space="preserve"> </w:t>
      </w:r>
      <w:r w:rsidRPr="00BA2126">
        <w:rPr>
          <w:rFonts w:asciiTheme="majorHAnsi" w:hAnsiTheme="majorHAnsi" w:cs="Calibri"/>
          <w:i/>
          <w:iCs/>
          <w:sz w:val="22"/>
          <w:szCs w:val="22"/>
        </w:rPr>
        <w:t>konkurencji i konsumentów, złożyli odrębne oferty, oferty częściowe lub wnioski o dopuszczenie do udziału w postępowaniu, chyba że wykażą, że</w:t>
      </w:r>
      <w:r>
        <w:rPr>
          <w:rFonts w:asciiTheme="majorHAnsi" w:hAnsiTheme="majorHAnsi" w:cs="Calibri"/>
          <w:i/>
          <w:iCs/>
          <w:sz w:val="22"/>
          <w:szCs w:val="22"/>
        </w:rPr>
        <w:t> </w:t>
      </w:r>
      <w:r w:rsidRPr="00BA2126">
        <w:rPr>
          <w:rFonts w:asciiTheme="majorHAnsi" w:hAnsiTheme="majorHAnsi" w:cs="Calibri"/>
          <w:i/>
          <w:iCs/>
          <w:sz w:val="22"/>
          <w:szCs w:val="22"/>
        </w:rPr>
        <w:t>przygotowali te oferty lub wnioski niezależnie od siebie;</w:t>
      </w:r>
    </w:p>
    <w:p w14:paraId="7B49D7BC" w14:textId="4852BE1A" w:rsidR="00BA2126" w:rsidRPr="00BA2126" w:rsidRDefault="009930B6"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6 </w:t>
      </w:r>
      <w:r w:rsidR="00BA2126" w:rsidRPr="00BA2126">
        <w:rPr>
          <w:rFonts w:asciiTheme="majorHAnsi" w:hAnsiTheme="majorHAnsi" w:cs="Calibri"/>
          <w:i/>
          <w:i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BA2126">
        <w:rPr>
          <w:rFonts w:asciiTheme="majorHAnsi" w:hAnsiTheme="majorHAnsi" w:cs="Calibri"/>
          <w:i/>
          <w:iCs/>
          <w:sz w:val="22"/>
          <w:szCs w:val="22"/>
        </w:rPr>
        <w:t> </w:t>
      </w:r>
      <w:r w:rsidR="00BA2126" w:rsidRPr="00BA2126">
        <w:rPr>
          <w:rFonts w:asciiTheme="majorHAnsi" w:hAnsiTheme="majorHAnsi" w:cs="Calibri"/>
          <w:i/>
          <w:iCs/>
          <w:sz w:val="22"/>
          <w:szCs w:val="22"/>
        </w:rPr>
        <w:t>postępowaniu o udzielenie zamówienia.</w:t>
      </w:r>
    </w:p>
    <w:p w14:paraId="348F4633" w14:textId="7616C6BD" w:rsidR="005F7524" w:rsidRPr="002F42BA" w:rsidRDefault="006008F6" w:rsidP="00BD12C4">
      <w:pPr>
        <w:pStyle w:val="Akapitzlist"/>
        <w:numPr>
          <w:ilvl w:val="0"/>
          <w:numId w:val="12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przewiduje również wykluczenie z postępowania Wykonawc</w:t>
      </w:r>
      <w:r w:rsidR="005F7524" w:rsidRPr="002F42BA">
        <w:rPr>
          <w:rFonts w:asciiTheme="majorHAnsi" w:hAnsiTheme="majorHAnsi" w:cs="Calibri"/>
          <w:sz w:val="22"/>
          <w:szCs w:val="22"/>
        </w:rPr>
        <w:t>ę w</w:t>
      </w:r>
      <w:r w:rsidR="00EE1F29" w:rsidRPr="002F42BA">
        <w:rPr>
          <w:rFonts w:asciiTheme="majorHAnsi" w:hAnsiTheme="majorHAnsi" w:cs="Calibri"/>
          <w:sz w:val="22"/>
          <w:szCs w:val="22"/>
        </w:rPr>
        <w:t> </w:t>
      </w:r>
      <w:r w:rsidR="005F7524" w:rsidRPr="002F42BA">
        <w:rPr>
          <w:rFonts w:asciiTheme="majorHAnsi" w:hAnsiTheme="majorHAnsi" w:cs="Calibri"/>
          <w:sz w:val="22"/>
          <w:szCs w:val="22"/>
        </w:rPr>
        <w:t>stosunku do którego zachodzi okoliczność, o której mowa:</w:t>
      </w:r>
    </w:p>
    <w:p w14:paraId="20E8EDA4" w14:textId="07EACFAB" w:rsidR="005F7524" w:rsidRPr="002F42BA" w:rsidRDefault="005F7524" w:rsidP="00BD12C4">
      <w:pPr>
        <w:pStyle w:val="Akapitzlist"/>
        <w:numPr>
          <w:ilvl w:val="1"/>
          <w:numId w:val="12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w</w:t>
      </w:r>
      <w:r w:rsidR="006008F6" w:rsidRPr="002F42BA">
        <w:rPr>
          <w:rFonts w:asciiTheme="majorHAnsi" w:hAnsiTheme="majorHAnsi" w:cs="Calibri"/>
          <w:sz w:val="22"/>
          <w:szCs w:val="22"/>
        </w:rPr>
        <w:t xml:space="preserve"> </w:t>
      </w:r>
      <w:r w:rsidR="00E37FC6" w:rsidRPr="002F42BA">
        <w:rPr>
          <w:rFonts w:asciiTheme="majorHAnsi" w:hAnsiTheme="majorHAnsi" w:cs="Arial"/>
          <w:sz w:val="22"/>
          <w:szCs w:val="22"/>
        </w:rPr>
        <w:t>art. 109 ust. 1 pkt. 4</w:t>
      </w:r>
      <w:r w:rsidRPr="002F42BA">
        <w:rPr>
          <w:rFonts w:asciiTheme="majorHAnsi" w:hAnsiTheme="majorHAnsi" w:cs="Arial"/>
          <w:sz w:val="22"/>
          <w:szCs w:val="22"/>
        </w:rPr>
        <w:t xml:space="preserve"> - </w:t>
      </w:r>
      <w:r w:rsidRPr="002F42BA">
        <w:rPr>
          <w:rFonts w:asciiTheme="majorHAnsi" w:hAnsiTheme="majorHAns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E34213" w14:textId="00614CA3" w:rsidR="005F7524" w:rsidRPr="002F42BA" w:rsidRDefault="005F7524" w:rsidP="00BD12C4">
      <w:pPr>
        <w:pStyle w:val="Akapitzlist"/>
        <w:numPr>
          <w:ilvl w:val="0"/>
          <w:numId w:val="12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Wykonawca nie podlega wykluczeniu w okolicznościach określonych w art. 108 ust. 1 pkt 1, 2, i 5  oraz art. 109 ust. 1 pkt 4 ustawy </w:t>
      </w:r>
      <w:proofErr w:type="spellStart"/>
      <w:r w:rsidR="00BC0193" w:rsidRPr="002F42BA">
        <w:rPr>
          <w:rFonts w:asciiTheme="majorHAnsi" w:hAnsiTheme="majorHAnsi" w:cs="Calibri"/>
          <w:sz w:val="22"/>
          <w:szCs w:val="22"/>
        </w:rPr>
        <w:t>Pzp</w:t>
      </w:r>
      <w:proofErr w:type="spellEnd"/>
      <w:r w:rsidRPr="002F42BA">
        <w:rPr>
          <w:rFonts w:asciiTheme="majorHAnsi" w:hAnsiTheme="majorHAnsi" w:cs="Calibri"/>
          <w:sz w:val="22"/>
          <w:szCs w:val="22"/>
        </w:rPr>
        <w:t xml:space="preserve">, jeżeli udowodni Zamawiającemu, że spełnił łącznie przesłanki określone w art. 110 ust. 2 ustawy </w:t>
      </w:r>
      <w:proofErr w:type="spellStart"/>
      <w:r w:rsidRPr="002F42BA">
        <w:rPr>
          <w:rFonts w:asciiTheme="majorHAnsi" w:hAnsiTheme="majorHAnsi" w:cs="Calibri"/>
          <w:sz w:val="22"/>
          <w:szCs w:val="22"/>
        </w:rPr>
        <w:t>Pzp</w:t>
      </w:r>
      <w:proofErr w:type="spellEnd"/>
      <w:r w:rsidRPr="002F42BA">
        <w:rPr>
          <w:rFonts w:asciiTheme="majorHAnsi" w:hAnsiTheme="majorHAnsi" w:cs="Calibri"/>
          <w:sz w:val="22"/>
          <w:szCs w:val="22"/>
        </w:rPr>
        <w:t>.</w:t>
      </w:r>
    </w:p>
    <w:p w14:paraId="10D80670" w14:textId="62D33B8A" w:rsidR="00BC0193" w:rsidRPr="002F42BA" w:rsidRDefault="005F7524" w:rsidP="00BD12C4">
      <w:pPr>
        <w:pStyle w:val="Akapitzlist"/>
        <w:numPr>
          <w:ilvl w:val="0"/>
          <w:numId w:val="12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Zamawiający oceni, czy podjęte przez Wykonawcę czynności, o których mowa w art. 110 ust. 2 ustawy </w:t>
      </w:r>
      <w:proofErr w:type="spellStart"/>
      <w:r w:rsidRPr="002F42BA">
        <w:rPr>
          <w:rFonts w:asciiTheme="majorHAnsi" w:hAnsiTheme="majorHAnsi" w:cs="Calibri"/>
          <w:sz w:val="22"/>
          <w:szCs w:val="22"/>
        </w:rPr>
        <w:t>Pzp</w:t>
      </w:r>
      <w:proofErr w:type="spellEnd"/>
      <w:r w:rsidRPr="002F42BA">
        <w:rPr>
          <w:rFonts w:asciiTheme="majorHAnsi" w:hAnsiTheme="majorHAnsi" w:cs="Calibri"/>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03D8DB42" w14:textId="212C4CB2" w:rsidR="00F51FD0" w:rsidRPr="002F42BA" w:rsidRDefault="00F51FD0" w:rsidP="00BD12C4">
      <w:pPr>
        <w:pStyle w:val="Akapitzlist"/>
        <w:numPr>
          <w:ilvl w:val="0"/>
          <w:numId w:val="12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Arial"/>
          <w:sz w:val="22"/>
          <w:szCs w:val="22"/>
        </w:rPr>
        <w:t xml:space="preserve">Wykluczenie Wykonawcy następuje zgodnie z art. 111 ustawy </w:t>
      </w:r>
      <w:proofErr w:type="spellStart"/>
      <w:r w:rsidR="00BC0193" w:rsidRPr="002F42BA">
        <w:rPr>
          <w:rFonts w:asciiTheme="majorHAnsi" w:hAnsiTheme="majorHAnsi" w:cs="Arial"/>
          <w:sz w:val="22"/>
          <w:szCs w:val="22"/>
        </w:rPr>
        <w:t>Pzp</w:t>
      </w:r>
      <w:proofErr w:type="spellEnd"/>
      <w:r w:rsidRPr="002F42BA">
        <w:rPr>
          <w:rFonts w:asciiTheme="majorHAnsi" w:hAnsiTheme="majorHAnsi" w:cs="Arial"/>
          <w:sz w:val="22"/>
          <w:szCs w:val="22"/>
        </w:rPr>
        <w:t>.</w:t>
      </w:r>
    </w:p>
    <w:p w14:paraId="51B04464" w14:textId="4895AC0C" w:rsidR="005F7524" w:rsidRPr="002F42BA" w:rsidRDefault="00BC0193" w:rsidP="00BD12C4">
      <w:pPr>
        <w:pStyle w:val="Akapitzlist"/>
        <w:numPr>
          <w:ilvl w:val="0"/>
          <w:numId w:val="12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w:t>
      </w:r>
      <w:r w:rsidR="005F7524" w:rsidRPr="002F42BA">
        <w:rPr>
          <w:rFonts w:asciiTheme="majorHAnsi" w:hAnsiTheme="majorHAnsi" w:cs="Calibri"/>
          <w:sz w:val="22"/>
          <w:szCs w:val="22"/>
        </w:rPr>
        <w:t>ykonawca może zostać wykluczony przez Zamawiającego na każdym etapie postepowania o</w:t>
      </w:r>
      <w:r w:rsidRPr="002F42BA">
        <w:rPr>
          <w:rFonts w:asciiTheme="majorHAnsi" w:hAnsiTheme="majorHAnsi" w:cs="Calibri"/>
          <w:sz w:val="22"/>
          <w:szCs w:val="22"/>
        </w:rPr>
        <w:t> </w:t>
      </w:r>
      <w:r w:rsidR="005F7524" w:rsidRPr="002F42BA">
        <w:rPr>
          <w:rFonts w:asciiTheme="majorHAnsi" w:hAnsiTheme="majorHAnsi" w:cs="Calibri"/>
          <w:sz w:val="22"/>
          <w:szCs w:val="22"/>
        </w:rPr>
        <w:t>udzielenie zamówienia.</w:t>
      </w:r>
    </w:p>
    <w:p w14:paraId="7E043161" w14:textId="1021414B" w:rsidR="00E93A1D" w:rsidRPr="002F42BA" w:rsidRDefault="008D7F33" w:rsidP="00FC756C">
      <w:pPr>
        <w:pStyle w:val="Styl15"/>
      </w:pPr>
      <w:r w:rsidRPr="002F42BA">
        <w:rPr>
          <w:rStyle w:val="Odwoanieintensywne"/>
          <w:rFonts w:cstheme="minorBidi"/>
          <w:b/>
          <w:bCs w:val="0"/>
          <w:color w:val="002060"/>
          <w:spacing w:val="0"/>
        </w:rPr>
        <w:t>ROZDZ. X</w:t>
      </w:r>
      <w:r w:rsidR="00F51FD0" w:rsidRPr="002F42BA">
        <w:rPr>
          <w:rStyle w:val="Odwoanieintensywne"/>
          <w:rFonts w:cstheme="minorBidi"/>
          <w:b/>
          <w:bCs w:val="0"/>
          <w:color w:val="002060"/>
          <w:spacing w:val="0"/>
        </w:rPr>
        <w:t>I</w:t>
      </w:r>
      <w:r w:rsidR="005F7524"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WARUNKI UDZIAŁU W POSTĘPOWANIU.</w:t>
      </w:r>
    </w:p>
    <w:p w14:paraId="57A8B735" w14:textId="6525406B" w:rsidR="007F1F09" w:rsidRPr="002B15F8" w:rsidRDefault="00BD764C" w:rsidP="0088774C">
      <w:pPr>
        <w:pStyle w:val="Akapitzlist"/>
        <w:numPr>
          <w:ilvl w:val="0"/>
          <w:numId w:val="88"/>
        </w:numPr>
        <w:suppressAutoHyphens/>
        <w:overflowPunct w:val="0"/>
        <w:spacing w:after="60" w:line="276" w:lineRule="auto"/>
        <w:ind w:left="426" w:hanging="426"/>
        <w:jc w:val="both"/>
        <w:outlineLvl w:val="1"/>
        <w:rPr>
          <w:rStyle w:val="TeksttreciPogrubienie"/>
          <w:rFonts w:asciiTheme="majorHAnsi" w:hAnsiTheme="majorHAnsi" w:cs="Calibri"/>
          <w:b w:val="0"/>
          <w:sz w:val="22"/>
          <w:szCs w:val="22"/>
          <w:shd w:val="clear" w:color="auto" w:fill="auto"/>
        </w:rPr>
      </w:pPr>
      <w:r w:rsidRPr="002F42BA">
        <w:rPr>
          <w:rFonts w:asciiTheme="majorHAnsi" w:hAnsiTheme="majorHAnsi" w:cs="Arial"/>
          <w:sz w:val="22"/>
          <w:szCs w:val="22"/>
        </w:rPr>
        <w:t>O udzielenie zamówienia mogą ubiegać się Wykonawcy, którzy nie podlegają wykluczeniu na zasadach określonych w Rozdziale X</w:t>
      </w:r>
      <w:r w:rsidR="007C16F6" w:rsidRPr="002F42BA">
        <w:rPr>
          <w:rFonts w:asciiTheme="majorHAnsi" w:hAnsiTheme="majorHAnsi" w:cs="Arial"/>
          <w:sz w:val="22"/>
          <w:szCs w:val="22"/>
        </w:rPr>
        <w:t>I</w:t>
      </w:r>
      <w:r w:rsidRPr="002F42BA">
        <w:rPr>
          <w:rFonts w:asciiTheme="majorHAnsi" w:hAnsiTheme="majorHAnsi" w:cs="Arial"/>
          <w:sz w:val="22"/>
          <w:szCs w:val="22"/>
        </w:rPr>
        <w:t xml:space="preserve"> SWZ oraz spełniają określone przez Zamawiającego warunki</w:t>
      </w:r>
      <w:r w:rsidRPr="002F42BA">
        <w:rPr>
          <w:rStyle w:val="TeksttreciPogrubienie"/>
          <w:rFonts w:asciiTheme="majorHAnsi" w:hAnsiTheme="majorHAnsi" w:cs="Arial"/>
          <w:bCs/>
          <w:sz w:val="22"/>
          <w:szCs w:val="22"/>
        </w:rPr>
        <w:t xml:space="preserve"> </w:t>
      </w:r>
      <w:r w:rsidRPr="002F42BA">
        <w:rPr>
          <w:rStyle w:val="TeksttreciPogrubienie"/>
          <w:rFonts w:asciiTheme="majorHAnsi" w:hAnsiTheme="majorHAnsi" w:cs="Arial"/>
          <w:b w:val="0"/>
          <w:bCs/>
          <w:sz w:val="22"/>
          <w:szCs w:val="22"/>
        </w:rPr>
        <w:t>udziału w postępowaniu.</w:t>
      </w:r>
    </w:p>
    <w:p w14:paraId="555E001D" w14:textId="77777777" w:rsidR="002B15F8" w:rsidRPr="0084260D" w:rsidRDefault="002B15F8" w:rsidP="002B15F8">
      <w:pPr>
        <w:pStyle w:val="Akapitzlist"/>
        <w:numPr>
          <w:ilvl w:val="0"/>
          <w:numId w:val="88"/>
        </w:numPr>
        <w:suppressAutoHyphens/>
        <w:overflowPunct w:val="0"/>
        <w:spacing w:after="60" w:line="276" w:lineRule="auto"/>
        <w:ind w:left="426" w:hanging="426"/>
        <w:jc w:val="both"/>
        <w:outlineLvl w:val="1"/>
        <w:rPr>
          <w:rFonts w:asciiTheme="majorHAnsi" w:hAnsiTheme="majorHAnsi" w:cs="Calibri"/>
          <w:sz w:val="22"/>
          <w:szCs w:val="22"/>
        </w:rPr>
      </w:pPr>
      <w:r w:rsidRPr="0084260D">
        <w:rPr>
          <w:rFonts w:asciiTheme="majorHAnsi" w:hAnsiTheme="majorHAnsi" w:cs="Calibri"/>
          <w:sz w:val="22"/>
          <w:szCs w:val="22"/>
        </w:rPr>
        <w:t xml:space="preserve">O udzielenie zamówienia mogą ubiegać się Wykonawcy, którzy spełniają następujące warunki </w:t>
      </w:r>
      <w:r w:rsidRPr="0084260D">
        <w:rPr>
          <w:rFonts w:asciiTheme="majorHAnsi" w:hAnsiTheme="majorHAnsi" w:cs="Calibri"/>
          <w:sz w:val="22"/>
          <w:szCs w:val="22"/>
        </w:rPr>
        <w:lastRenderedPageBreak/>
        <w:t xml:space="preserve">udziału w postępowaniu, dotyczące: </w:t>
      </w:r>
    </w:p>
    <w:p w14:paraId="12374CAD" w14:textId="17B04060" w:rsidR="002B15F8" w:rsidRPr="0084260D" w:rsidRDefault="002B15F8" w:rsidP="002B15F8">
      <w:pPr>
        <w:pStyle w:val="Akapitzlist"/>
        <w:numPr>
          <w:ilvl w:val="1"/>
          <w:numId w:val="88"/>
        </w:numPr>
        <w:suppressAutoHyphens/>
        <w:overflowPunct w:val="0"/>
        <w:spacing w:after="60" w:line="276" w:lineRule="auto"/>
        <w:ind w:left="993" w:hanging="567"/>
        <w:jc w:val="both"/>
        <w:outlineLvl w:val="1"/>
        <w:rPr>
          <w:rFonts w:asciiTheme="majorHAnsi" w:hAnsiTheme="majorHAnsi" w:cs="Calibri"/>
          <w:b/>
          <w:bCs/>
          <w:sz w:val="22"/>
          <w:szCs w:val="22"/>
        </w:rPr>
      </w:pPr>
      <w:r w:rsidRPr="0084260D">
        <w:rPr>
          <w:rFonts w:asciiTheme="majorHAnsi" w:hAnsiTheme="majorHAnsi" w:cs="Calibri"/>
          <w:b/>
          <w:bCs/>
          <w:sz w:val="22"/>
          <w:szCs w:val="22"/>
        </w:rPr>
        <w:t>Uprawnień do prowadzenia określonej działalności gospodarczej lub zawodowej          (o ile wynika to z odrębnych przepisów)</w:t>
      </w:r>
      <w:r w:rsidR="00414C6B">
        <w:rPr>
          <w:rFonts w:asciiTheme="majorHAnsi" w:hAnsiTheme="majorHAnsi" w:cs="Calibri"/>
          <w:b/>
          <w:bCs/>
          <w:sz w:val="22"/>
          <w:szCs w:val="22"/>
        </w:rPr>
        <w:t xml:space="preserve"> -</w:t>
      </w:r>
    </w:p>
    <w:p w14:paraId="6E855127" w14:textId="3AD62BB7" w:rsidR="002B15F8" w:rsidRPr="00FF7C2C" w:rsidRDefault="002B15F8" w:rsidP="002B15F8">
      <w:pPr>
        <w:pStyle w:val="Akapitzlist"/>
        <w:suppressAutoHyphens/>
        <w:overflowPunct w:val="0"/>
        <w:spacing w:after="60" w:line="276" w:lineRule="auto"/>
        <w:ind w:left="993"/>
        <w:jc w:val="both"/>
        <w:outlineLvl w:val="1"/>
        <w:rPr>
          <w:rFonts w:asciiTheme="majorHAnsi" w:hAnsiTheme="majorHAnsi" w:cs="Calibri"/>
          <w:bCs/>
          <w:sz w:val="22"/>
          <w:szCs w:val="22"/>
        </w:rPr>
      </w:pPr>
      <w:r w:rsidRPr="00FF7C2C">
        <w:rPr>
          <w:rFonts w:asciiTheme="majorHAnsi" w:hAnsiTheme="majorHAnsi" w:cs="Calibri"/>
          <w:bCs/>
          <w:sz w:val="22"/>
          <w:szCs w:val="22"/>
        </w:rPr>
        <w:t xml:space="preserve">posiadają odpowiednie zezwolenie, licencję, koncesję lub wpis do rejestru działalności regulowanej, jeżeli ich posiadanie jest niezbędne do świadczenia usług </w:t>
      </w:r>
      <w:r>
        <w:rPr>
          <w:rFonts w:asciiTheme="majorHAnsi" w:hAnsiTheme="majorHAnsi" w:cs="Calibri"/>
          <w:bCs/>
          <w:sz w:val="22"/>
          <w:szCs w:val="22"/>
        </w:rPr>
        <w:t xml:space="preserve">ubezpieczeniowych </w:t>
      </w:r>
      <w:r w:rsidRPr="00FF7C2C">
        <w:rPr>
          <w:rFonts w:asciiTheme="majorHAnsi" w:hAnsiTheme="majorHAnsi" w:cs="Calibri"/>
          <w:bCs/>
          <w:sz w:val="22"/>
          <w:szCs w:val="22"/>
        </w:rPr>
        <w:t xml:space="preserve">w kraju, w którym </w:t>
      </w:r>
      <w:r>
        <w:rPr>
          <w:rFonts w:asciiTheme="majorHAnsi" w:hAnsiTheme="majorHAnsi" w:cs="Calibri"/>
          <w:bCs/>
          <w:sz w:val="22"/>
          <w:szCs w:val="22"/>
        </w:rPr>
        <w:t>W</w:t>
      </w:r>
      <w:r w:rsidRPr="00FF7C2C">
        <w:rPr>
          <w:rFonts w:asciiTheme="majorHAnsi" w:hAnsiTheme="majorHAnsi" w:cs="Calibri"/>
          <w:bCs/>
          <w:sz w:val="22"/>
          <w:szCs w:val="22"/>
        </w:rPr>
        <w:t xml:space="preserve">ykonawca ma siedzibę lub miejsce zamieszkania, </w:t>
      </w:r>
      <w:r>
        <w:rPr>
          <w:rFonts w:asciiTheme="majorHAnsi" w:hAnsiTheme="majorHAnsi" w:cs="Calibri"/>
          <w:bCs/>
          <w:sz w:val="22"/>
          <w:szCs w:val="22"/>
        </w:rPr>
        <w:t>tj.</w:t>
      </w:r>
      <w:r w:rsidRPr="00FF7C2C">
        <w:rPr>
          <w:rFonts w:asciiTheme="majorHAnsi" w:hAnsiTheme="majorHAnsi" w:cs="Calibri"/>
          <w:bCs/>
          <w:sz w:val="22"/>
          <w:szCs w:val="22"/>
        </w:rPr>
        <w:t xml:space="preserve"> Wykonawc</w:t>
      </w:r>
      <w:r>
        <w:rPr>
          <w:rFonts w:asciiTheme="majorHAnsi" w:hAnsiTheme="majorHAnsi" w:cs="Calibri"/>
          <w:bCs/>
          <w:sz w:val="22"/>
          <w:szCs w:val="22"/>
        </w:rPr>
        <w:t>y</w:t>
      </w:r>
      <w:r w:rsidRPr="00FF7C2C">
        <w:rPr>
          <w:rFonts w:asciiTheme="majorHAnsi" w:hAnsiTheme="majorHAnsi" w:cs="Calibri"/>
          <w:bCs/>
          <w:sz w:val="22"/>
          <w:szCs w:val="22"/>
        </w:rPr>
        <w:t xml:space="preserve"> mających siedzibę na terenie RP </w:t>
      </w:r>
      <w:r>
        <w:rPr>
          <w:rFonts w:asciiTheme="majorHAnsi" w:hAnsiTheme="majorHAnsi" w:cs="Calibri"/>
          <w:bCs/>
          <w:sz w:val="22"/>
          <w:szCs w:val="22"/>
        </w:rPr>
        <w:t>muszą</w:t>
      </w:r>
      <w:r w:rsidRPr="00FF7C2C">
        <w:rPr>
          <w:rFonts w:asciiTheme="majorHAnsi" w:hAnsiTheme="majorHAnsi" w:cs="Calibri"/>
          <w:bCs/>
          <w:sz w:val="22"/>
          <w:szCs w:val="22"/>
        </w:rPr>
        <w:t xml:space="preserve"> posiada</w:t>
      </w:r>
      <w:r>
        <w:rPr>
          <w:rFonts w:asciiTheme="majorHAnsi" w:hAnsiTheme="majorHAnsi" w:cs="Calibri"/>
          <w:bCs/>
          <w:sz w:val="22"/>
          <w:szCs w:val="22"/>
        </w:rPr>
        <w:t>ć</w:t>
      </w:r>
      <w:r w:rsidRPr="00FF7C2C">
        <w:rPr>
          <w:rFonts w:asciiTheme="majorHAnsi" w:hAnsiTheme="majorHAnsi" w:cs="Calibri"/>
          <w:bCs/>
          <w:sz w:val="22"/>
          <w:szCs w:val="22"/>
        </w:rPr>
        <w:t xml:space="preserve"> zezwolenie na</w:t>
      </w:r>
      <w:r>
        <w:rPr>
          <w:rFonts w:asciiTheme="majorHAnsi" w:hAnsiTheme="majorHAnsi" w:cs="Calibri"/>
          <w:bCs/>
          <w:sz w:val="22"/>
          <w:szCs w:val="22"/>
        </w:rPr>
        <w:t> </w:t>
      </w:r>
      <w:r w:rsidRPr="00FF7C2C">
        <w:rPr>
          <w:rFonts w:asciiTheme="majorHAnsi" w:hAnsiTheme="majorHAnsi" w:cs="Calibri"/>
          <w:bCs/>
          <w:sz w:val="22"/>
          <w:szCs w:val="22"/>
        </w:rPr>
        <w:t>prowadzenie działalności ubezpieczeniowej w myśl ustawy z dnia 11 września 2015 r. o</w:t>
      </w:r>
      <w:r>
        <w:rPr>
          <w:rFonts w:asciiTheme="majorHAnsi" w:hAnsiTheme="majorHAnsi" w:cs="Calibri"/>
          <w:bCs/>
          <w:sz w:val="22"/>
          <w:szCs w:val="22"/>
        </w:rPr>
        <w:t> </w:t>
      </w:r>
      <w:r w:rsidRPr="00FF7C2C">
        <w:rPr>
          <w:rFonts w:asciiTheme="majorHAnsi" w:hAnsiTheme="majorHAnsi" w:cs="Calibri"/>
          <w:bCs/>
          <w:sz w:val="22"/>
          <w:szCs w:val="22"/>
        </w:rPr>
        <w:t xml:space="preserve">działalności ubezpieczeniowej </w:t>
      </w:r>
      <w:r w:rsidR="00414C6B">
        <w:rPr>
          <w:rFonts w:asciiTheme="majorHAnsi" w:hAnsiTheme="majorHAnsi" w:cs="Calibri"/>
          <w:bCs/>
          <w:sz w:val="22"/>
          <w:szCs w:val="22"/>
        </w:rPr>
        <w:t xml:space="preserve">i reasekuracyjnej </w:t>
      </w:r>
      <w:r w:rsidRPr="00FF7C2C">
        <w:rPr>
          <w:rFonts w:asciiTheme="majorHAnsi" w:hAnsiTheme="majorHAnsi" w:cs="Calibri"/>
          <w:bCs/>
          <w:sz w:val="22"/>
          <w:szCs w:val="22"/>
        </w:rPr>
        <w:t>w</w:t>
      </w:r>
      <w:r w:rsidR="00414C6B">
        <w:rPr>
          <w:rFonts w:asciiTheme="majorHAnsi" w:hAnsiTheme="majorHAnsi" w:cs="Calibri"/>
          <w:bCs/>
          <w:sz w:val="22"/>
          <w:szCs w:val="22"/>
        </w:rPr>
        <w:t xml:space="preserve"> </w:t>
      </w:r>
      <w:r w:rsidRPr="00FF7C2C">
        <w:rPr>
          <w:rFonts w:asciiTheme="majorHAnsi" w:hAnsiTheme="majorHAnsi" w:cs="Calibri"/>
          <w:bCs/>
          <w:sz w:val="22"/>
          <w:szCs w:val="22"/>
        </w:rPr>
        <w:t xml:space="preserve">zakresie grup </w:t>
      </w:r>
      <w:proofErr w:type="spellStart"/>
      <w:r w:rsidRPr="00FF7C2C">
        <w:rPr>
          <w:rFonts w:asciiTheme="majorHAnsi" w:hAnsiTheme="majorHAnsi" w:cs="Calibri"/>
          <w:bCs/>
          <w:sz w:val="22"/>
          <w:szCs w:val="22"/>
        </w:rPr>
        <w:t>ryzyk</w:t>
      </w:r>
      <w:proofErr w:type="spellEnd"/>
      <w:r w:rsidRPr="00FF7C2C">
        <w:rPr>
          <w:rFonts w:asciiTheme="majorHAnsi" w:hAnsiTheme="majorHAnsi" w:cs="Calibri"/>
          <w:bCs/>
          <w:sz w:val="22"/>
          <w:szCs w:val="22"/>
        </w:rPr>
        <w:t xml:space="preserve"> objętych przedmiotem zamówienia</w:t>
      </w:r>
      <w:r w:rsidR="002F4CBB">
        <w:rPr>
          <w:rFonts w:asciiTheme="majorHAnsi" w:hAnsiTheme="majorHAnsi" w:cs="Calibri"/>
          <w:bCs/>
          <w:sz w:val="22"/>
          <w:szCs w:val="22"/>
        </w:rPr>
        <w:t xml:space="preserve"> w danej części zamówienia.</w:t>
      </w:r>
    </w:p>
    <w:p w14:paraId="7805A1F0" w14:textId="44EEC575" w:rsidR="00414C6B" w:rsidRPr="00414C6B" w:rsidRDefault="00414C6B" w:rsidP="00414C6B">
      <w:pPr>
        <w:pStyle w:val="Akapitzlist"/>
        <w:suppressAutoHyphens/>
        <w:overflowPunct w:val="0"/>
        <w:spacing w:after="60" w:line="276" w:lineRule="auto"/>
        <w:ind w:left="993"/>
        <w:jc w:val="both"/>
        <w:outlineLvl w:val="1"/>
        <w:rPr>
          <w:rFonts w:asciiTheme="majorHAnsi" w:hAnsiTheme="majorHAnsi" w:cs="Calibri"/>
          <w:bCs/>
          <w:sz w:val="22"/>
          <w:szCs w:val="22"/>
        </w:rPr>
      </w:pPr>
      <w:r w:rsidRPr="002968B2">
        <w:rPr>
          <w:rFonts w:asciiTheme="majorHAnsi" w:hAnsiTheme="majorHAnsi" w:cs="Calibri"/>
          <w:bCs/>
          <w:sz w:val="22"/>
          <w:szCs w:val="22"/>
        </w:rPr>
        <w:t>Jeżeli Wykonawca ma siedzibę poza terytorium Rzeczpospolitej Polskiej</w:t>
      </w:r>
      <w:r>
        <w:rPr>
          <w:rFonts w:asciiTheme="majorHAnsi" w:hAnsiTheme="majorHAnsi" w:cs="Calibri"/>
          <w:bCs/>
          <w:sz w:val="22"/>
          <w:szCs w:val="22"/>
        </w:rPr>
        <w:t>,</w:t>
      </w:r>
      <w:r w:rsidRPr="002968B2">
        <w:rPr>
          <w:rFonts w:asciiTheme="majorHAnsi" w:hAnsiTheme="majorHAnsi" w:cs="Calibri"/>
          <w:bCs/>
          <w:sz w:val="22"/>
          <w:szCs w:val="22"/>
        </w:rPr>
        <w:t xml:space="preserve"> musi posiadać potwierdzenie faktu notyfikacji otrzymane od organu nadzoru kraju siedziby Wykonawcy, a jeżeli organ nadzoru w kraju siedziby Wykonawcy takiego potwierdzenia nie wystawia, Wykonawca posiada oświadczenie organu uprawnionego do reprezentowania Wykonawcy, iż notyfikacja została dokonana i przyjęta przez polski organ nadzoru.</w:t>
      </w:r>
    </w:p>
    <w:p w14:paraId="0B8729E0" w14:textId="77777777" w:rsidR="002B15F8" w:rsidRPr="0084260D" w:rsidRDefault="002B15F8" w:rsidP="002B15F8">
      <w:pPr>
        <w:tabs>
          <w:tab w:val="left" w:pos="851"/>
        </w:tabs>
        <w:suppressAutoHyphens/>
        <w:overflowPunct w:val="0"/>
        <w:spacing w:after="60" w:line="276" w:lineRule="auto"/>
        <w:ind w:left="996"/>
        <w:contextualSpacing/>
        <w:jc w:val="both"/>
        <w:rPr>
          <w:rFonts w:asciiTheme="majorHAnsi" w:hAnsiTheme="majorHAnsi"/>
          <w:i/>
          <w:iCs/>
          <w:sz w:val="22"/>
          <w:szCs w:val="22"/>
        </w:rPr>
      </w:pPr>
      <w:r w:rsidRPr="0084260D">
        <w:rPr>
          <w:rFonts w:asciiTheme="majorHAnsi" w:hAnsiTheme="majorHAnsi"/>
          <w:i/>
          <w:iCs/>
          <w:sz w:val="22"/>
          <w:szCs w:val="22"/>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w:t>
      </w:r>
    </w:p>
    <w:p w14:paraId="631FEBE5" w14:textId="57F4C65D" w:rsidR="00955E74" w:rsidRPr="002F42BA" w:rsidRDefault="00454A8C" w:rsidP="0088774C">
      <w:pPr>
        <w:pStyle w:val="Akapitzlist"/>
        <w:numPr>
          <w:ilvl w:val="0"/>
          <w:numId w:val="88"/>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W przypadku Wykonawców ubiegających się wspólnie o udzielenie zamówienia w odniesieniu do warunku określonego w ust. 2.</w:t>
      </w:r>
      <w:r w:rsidR="002B15F8">
        <w:rPr>
          <w:rFonts w:asciiTheme="majorHAnsi" w:hAnsiTheme="majorHAnsi" w:cs="Calibri"/>
          <w:sz w:val="22"/>
          <w:szCs w:val="22"/>
        </w:rPr>
        <w:t>1</w:t>
      </w:r>
      <w:r w:rsidRPr="002F42BA">
        <w:rPr>
          <w:rFonts w:asciiTheme="majorHAnsi" w:hAnsiTheme="majorHAnsi" w:cs="Calibri"/>
          <w:sz w:val="22"/>
          <w:szCs w:val="22"/>
        </w:rPr>
        <w:t>.</w:t>
      </w:r>
      <w:r w:rsidR="00955E74" w:rsidRPr="002F42BA">
        <w:rPr>
          <w:rFonts w:asciiTheme="majorHAnsi" w:hAnsiTheme="majorHAnsi" w:cs="Calibri"/>
          <w:sz w:val="22"/>
          <w:szCs w:val="22"/>
        </w:rPr>
        <w:t xml:space="preserve">: </w:t>
      </w:r>
      <w:r w:rsidRPr="002F42BA">
        <w:rPr>
          <w:rFonts w:asciiTheme="majorHAnsi" w:hAnsiTheme="majorHAnsi" w:cs="Calibri"/>
          <w:sz w:val="22"/>
          <w:szCs w:val="22"/>
        </w:rPr>
        <w:t xml:space="preserve"> </w:t>
      </w:r>
    </w:p>
    <w:p w14:paraId="6F5E7455" w14:textId="46C2BF53" w:rsidR="00454A8C" w:rsidRPr="002F42BA" w:rsidRDefault="00454A8C" w:rsidP="0088774C">
      <w:pPr>
        <w:pStyle w:val="Akapitzlist"/>
        <w:numPr>
          <w:ilvl w:val="1"/>
          <w:numId w:val="88"/>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 xml:space="preserve">warunek </w:t>
      </w:r>
      <w:r w:rsidR="00955E74" w:rsidRPr="002F42BA">
        <w:rPr>
          <w:rFonts w:asciiTheme="majorHAnsi" w:hAnsiTheme="majorHAnsi" w:cs="Calibri"/>
          <w:sz w:val="22"/>
          <w:szCs w:val="22"/>
        </w:rPr>
        <w:t xml:space="preserve"> posiadania zezwolenia na prowadzenie działalności ubezpieczeniowej musi spełniać </w:t>
      </w:r>
      <w:r w:rsidRPr="002F42BA">
        <w:rPr>
          <w:rFonts w:asciiTheme="majorHAnsi" w:hAnsiTheme="majorHAnsi" w:cs="Calibri"/>
          <w:sz w:val="22"/>
          <w:szCs w:val="22"/>
        </w:rPr>
        <w:t>każdy z Wykonawców działających wspólnie</w:t>
      </w:r>
      <w:r w:rsidR="00955E74" w:rsidRPr="002F42BA">
        <w:rPr>
          <w:rFonts w:asciiTheme="majorHAnsi" w:hAnsiTheme="majorHAnsi" w:cs="Calibri"/>
          <w:sz w:val="22"/>
          <w:szCs w:val="22"/>
        </w:rPr>
        <w:t xml:space="preserve">, </w:t>
      </w:r>
    </w:p>
    <w:p w14:paraId="3832AEDE" w14:textId="238D1108" w:rsidR="00955E74" w:rsidRPr="002F42BA" w:rsidRDefault="00955E74" w:rsidP="0088774C">
      <w:pPr>
        <w:pStyle w:val="Akapitzlist"/>
        <w:numPr>
          <w:ilvl w:val="1"/>
          <w:numId w:val="88"/>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 xml:space="preserve">zakres grup </w:t>
      </w:r>
      <w:proofErr w:type="spellStart"/>
      <w:r w:rsidRPr="002F42BA">
        <w:rPr>
          <w:rFonts w:asciiTheme="majorHAnsi" w:hAnsiTheme="majorHAnsi" w:cs="Calibri"/>
          <w:sz w:val="22"/>
          <w:szCs w:val="22"/>
        </w:rPr>
        <w:t>ryzyk</w:t>
      </w:r>
      <w:proofErr w:type="spellEnd"/>
      <w:r w:rsidRPr="002F42BA">
        <w:rPr>
          <w:rFonts w:asciiTheme="majorHAnsi" w:hAnsiTheme="majorHAnsi" w:cs="Calibri"/>
          <w:sz w:val="22"/>
          <w:szCs w:val="22"/>
        </w:rPr>
        <w:t xml:space="preserve"> objętych przedmiotem zamówienia Wykonawcy ubiegających się wspólnie o udzielenie zamówienia muszą spełnić łącznie.   </w:t>
      </w:r>
    </w:p>
    <w:p w14:paraId="49ED2CEB" w14:textId="3D9D8F58" w:rsidR="00720FAB" w:rsidRPr="002F42BA" w:rsidRDefault="00720F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XII</w:t>
      </w:r>
      <w:r w:rsidR="005D7AA8"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OŚWIADCZENIA I DOKUMENTY, JAKIE ZOBOWIĄZANI SĄ DOSTARCZYĆ WYKONAWCY W CELU POTWERDZENIA SPEŁNIENIA WARUNKÓW UDZIAŁU W POSTĘPOWANIU ORAZ WYKAZANIA BRAKU PODSTAW WYKLUCZENIA</w:t>
      </w:r>
      <w:r w:rsidR="00A152FC" w:rsidRPr="002F42BA">
        <w:rPr>
          <w:rStyle w:val="Odwoanieintensywne"/>
          <w:rFonts w:cstheme="minorBidi"/>
          <w:b/>
          <w:bCs w:val="0"/>
          <w:color w:val="002060"/>
          <w:spacing w:val="0"/>
        </w:rPr>
        <w:t xml:space="preserve"> </w:t>
      </w:r>
      <w:r w:rsidRPr="002F42BA">
        <w:rPr>
          <w:rStyle w:val="Odwoanieintensywne"/>
          <w:rFonts w:cstheme="minorBidi"/>
          <w:b/>
          <w:bCs w:val="0"/>
          <w:color w:val="002060"/>
          <w:spacing w:val="0"/>
        </w:rPr>
        <w:t>- PODMIOTOWE ŚRODKI DOWODOWE</w:t>
      </w:r>
      <w:r w:rsidR="00BD6A0A" w:rsidRPr="002F42BA">
        <w:rPr>
          <w:rStyle w:val="Odwoanieintensywne"/>
          <w:rFonts w:cstheme="minorBidi"/>
          <w:b/>
          <w:bCs w:val="0"/>
          <w:color w:val="002060"/>
          <w:spacing w:val="0"/>
        </w:rPr>
        <w:t>.</w:t>
      </w:r>
    </w:p>
    <w:p w14:paraId="2AE10B57" w14:textId="28308D28" w:rsidR="00720FAB" w:rsidRPr="002F42BA" w:rsidRDefault="00720FAB" w:rsidP="0088774C">
      <w:pPr>
        <w:pStyle w:val="Akapitzlist"/>
        <w:numPr>
          <w:ilvl w:val="0"/>
          <w:numId w:val="89"/>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2F42BA">
        <w:rPr>
          <w:rFonts w:asciiTheme="majorHAnsi" w:hAnsiTheme="majorHAnsi" w:cs="Arial"/>
          <w:sz w:val="22"/>
          <w:szCs w:val="22"/>
        </w:rPr>
        <w:t>Do oferty Wykonawca zobowiązany jest dołączyć aktualne na dzień składania ofert oświadczenie o spełnianiu warunków udziału w postępowaniu oraz o braku podstaw do</w:t>
      </w:r>
      <w:r w:rsidR="00BD6A0A" w:rsidRPr="002F42BA">
        <w:rPr>
          <w:rFonts w:asciiTheme="majorHAnsi" w:hAnsiTheme="majorHAnsi" w:cs="Arial"/>
          <w:sz w:val="22"/>
          <w:szCs w:val="22"/>
        </w:rPr>
        <w:t> </w:t>
      </w:r>
      <w:r w:rsidRPr="002F42BA">
        <w:rPr>
          <w:rFonts w:asciiTheme="majorHAnsi" w:hAnsiTheme="majorHAnsi" w:cs="Arial"/>
          <w:sz w:val="22"/>
          <w:szCs w:val="22"/>
        </w:rPr>
        <w:t xml:space="preserve">wykluczenia z postępowania – </w:t>
      </w:r>
      <w:r w:rsidR="005D7AA8" w:rsidRPr="002F42BA">
        <w:rPr>
          <w:rFonts w:asciiTheme="majorHAnsi" w:hAnsiTheme="majorHAnsi" w:cs="Arial"/>
          <w:b/>
          <w:bCs/>
          <w:sz w:val="22"/>
          <w:szCs w:val="22"/>
        </w:rPr>
        <w:t>Wzór oświadczenia stanowi</w:t>
      </w:r>
      <w:r w:rsidR="005D7AA8" w:rsidRPr="002F42BA">
        <w:rPr>
          <w:rFonts w:asciiTheme="majorHAnsi" w:hAnsiTheme="majorHAnsi" w:cs="Arial"/>
          <w:sz w:val="22"/>
          <w:szCs w:val="22"/>
        </w:rPr>
        <w:t xml:space="preserve"> </w:t>
      </w:r>
      <w:r w:rsidRPr="002F42BA">
        <w:rPr>
          <w:rFonts w:asciiTheme="majorHAnsi" w:hAnsiTheme="majorHAnsi" w:cs="Arial"/>
          <w:b/>
          <w:bCs/>
          <w:sz w:val="22"/>
          <w:szCs w:val="22"/>
        </w:rPr>
        <w:t>Załączni</w:t>
      </w:r>
      <w:r w:rsidR="005D7AA8" w:rsidRPr="002F42BA">
        <w:rPr>
          <w:rFonts w:asciiTheme="majorHAnsi" w:hAnsiTheme="majorHAnsi" w:cs="Arial"/>
          <w:b/>
          <w:bCs/>
          <w:sz w:val="22"/>
          <w:szCs w:val="22"/>
        </w:rPr>
        <w:t>k</w:t>
      </w:r>
      <w:r w:rsidRPr="002F42BA">
        <w:rPr>
          <w:rFonts w:asciiTheme="majorHAnsi" w:hAnsiTheme="majorHAnsi" w:cs="Arial"/>
          <w:b/>
          <w:bCs/>
          <w:sz w:val="22"/>
          <w:szCs w:val="22"/>
        </w:rPr>
        <w:t xml:space="preserve"> nr 2 do SWZ.</w:t>
      </w:r>
    </w:p>
    <w:p w14:paraId="167CC586" w14:textId="5532C715" w:rsidR="00720FAB" w:rsidRPr="002F42BA" w:rsidRDefault="00720FAB" w:rsidP="0088774C">
      <w:pPr>
        <w:pStyle w:val="Akapitzlist"/>
        <w:numPr>
          <w:ilvl w:val="0"/>
          <w:numId w:val="89"/>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2F42BA">
        <w:rPr>
          <w:rFonts w:asciiTheme="majorHAnsi" w:hAnsiTheme="majorHAnsi" w:cs="Arial"/>
          <w:sz w:val="22"/>
          <w:szCs w:val="22"/>
        </w:rPr>
        <w:t xml:space="preserve">Informacje zawarte w oświadczeniu, o którym mowa w </w:t>
      </w:r>
      <w:r w:rsidR="00CB1257" w:rsidRPr="002F42BA">
        <w:rPr>
          <w:rFonts w:asciiTheme="majorHAnsi" w:hAnsiTheme="majorHAnsi" w:cs="Arial"/>
          <w:sz w:val="22"/>
          <w:szCs w:val="22"/>
        </w:rPr>
        <w:t>ust.</w:t>
      </w:r>
      <w:r w:rsidRPr="002F42BA">
        <w:rPr>
          <w:rFonts w:asciiTheme="majorHAnsi" w:hAnsiTheme="majorHAnsi" w:cs="Arial"/>
          <w:sz w:val="22"/>
          <w:szCs w:val="22"/>
        </w:rPr>
        <w:t xml:space="preserve"> 1 stanowią wstępne potwierdzenie, że Wykonawca nie podlega wykluczeniu oraz spełnia warunki udziału w</w:t>
      </w:r>
      <w:r w:rsidR="00BD6A0A" w:rsidRPr="002F42BA">
        <w:rPr>
          <w:rFonts w:asciiTheme="majorHAnsi" w:hAnsiTheme="majorHAnsi" w:cs="Arial"/>
          <w:sz w:val="22"/>
          <w:szCs w:val="22"/>
        </w:rPr>
        <w:t> </w:t>
      </w:r>
      <w:r w:rsidRPr="002F42BA">
        <w:rPr>
          <w:rFonts w:asciiTheme="majorHAnsi" w:hAnsiTheme="majorHAnsi" w:cs="Arial"/>
          <w:sz w:val="22"/>
          <w:szCs w:val="22"/>
        </w:rPr>
        <w:t>postępowaniu.</w:t>
      </w:r>
    </w:p>
    <w:p w14:paraId="4BB27301" w14:textId="46048CD3" w:rsidR="00720FAB" w:rsidRPr="002F42BA" w:rsidRDefault="00720FAB" w:rsidP="0088774C">
      <w:pPr>
        <w:pStyle w:val="Akapitzlist"/>
        <w:numPr>
          <w:ilvl w:val="0"/>
          <w:numId w:val="89"/>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005D7AA8" w:rsidRPr="002F42BA">
        <w:rPr>
          <w:rFonts w:asciiTheme="majorHAnsi" w:hAnsiTheme="majorHAnsi" w:cs="Arial"/>
          <w:sz w:val="22"/>
          <w:szCs w:val="22"/>
        </w:rPr>
        <w:t xml:space="preserve"> na podstawie art. 274 ust. 1 </w:t>
      </w:r>
      <w:r w:rsidR="00BD6A0A" w:rsidRPr="002F42BA">
        <w:rPr>
          <w:rFonts w:asciiTheme="majorHAnsi" w:hAnsiTheme="majorHAnsi" w:cs="Arial"/>
          <w:sz w:val="22"/>
          <w:szCs w:val="22"/>
        </w:rPr>
        <w:t xml:space="preserve">ustawy </w:t>
      </w:r>
      <w:proofErr w:type="spellStart"/>
      <w:r w:rsidR="00BD6A0A"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r w:rsidR="005D7AA8" w:rsidRPr="002F42BA">
        <w:rPr>
          <w:rFonts w:asciiTheme="majorHAnsi" w:hAnsiTheme="majorHAnsi" w:cs="Arial"/>
          <w:sz w:val="22"/>
          <w:szCs w:val="22"/>
        </w:rPr>
        <w:t xml:space="preserve">przed wyborem najkorzystniejszej oferty  (w danej części zamówienia) wezwie </w:t>
      </w:r>
      <w:r w:rsidR="00CB1257" w:rsidRPr="002F42BA">
        <w:rPr>
          <w:rFonts w:asciiTheme="majorHAnsi" w:hAnsiTheme="majorHAnsi" w:cs="Arial"/>
          <w:sz w:val="22"/>
          <w:szCs w:val="22"/>
        </w:rPr>
        <w:t>W</w:t>
      </w:r>
      <w:r w:rsidRPr="002F42BA">
        <w:rPr>
          <w:rFonts w:asciiTheme="majorHAnsi" w:hAnsiTheme="majorHAnsi" w:cs="Arial"/>
          <w:sz w:val="22"/>
          <w:szCs w:val="22"/>
        </w:rPr>
        <w:t>ykonawcę, którego oferta została najwyżej oceniona, do złożenia w wyznaczonym terminie, nie krótszym niż 5 dni od</w:t>
      </w:r>
      <w:r w:rsidR="00BD6A0A" w:rsidRPr="002F42BA">
        <w:rPr>
          <w:rFonts w:asciiTheme="majorHAnsi" w:hAnsiTheme="majorHAnsi" w:cs="Arial"/>
          <w:sz w:val="22"/>
          <w:szCs w:val="22"/>
        </w:rPr>
        <w:t> </w:t>
      </w:r>
      <w:r w:rsidRPr="002F42BA">
        <w:rPr>
          <w:rFonts w:asciiTheme="majorHAnsi" w:hAnsiTheme="majorHAnsi" w:cs="Arial"/>
          <w:sz w:val="22"/>
          <w:szCs w:val="22"/>
        </w:rPr>
        <w:t xml:space="preserve">dnia wezwania, </w:t>
      </w:r>
      <w:r w:rsidR="005D7AA8" w:rsidRPr="002F42BA">
        <w:rPr>
          <w:rFonts w:asciiTheme="majorHAnsi" w:hAnsiTheme="majorHAnsi" w:cs="Arial"/>
          <w:sz w:val="22"/>
          <w:szCs w:val="22"/>
        </w:rPr>
        <w:t xml:space="preserve">aktualnych na dzień złożenia </w:t>
      </w:r>
      <w:r w:rsidRPr="002F42BA">
        <w:rPr>
          <w:rFonts w:asciiTheme="majorHAnsi" w:hAnsiTheme="majorHAnsi" w:cs="Arial"/>
          <w:b/>
          <w:bCs/>
          <w:sz w:val="22"/>
          <w:szCs w:val="22"/>
        </w:rPr>
        <w:t>podmiotowych środków dowodowych</w:t>
      </w:r>
      <w:r w:rsidR="005D7AA8" w:rsidRPr="002F42BA">
        <w:rPr>
          <w:rFonts w:asciiTheme="majorHAnsi" w:hAnsiTheme="majorHAnsi" w:cs="Arial"/>
          <w:sz w:val="22"/>
          <w:szCs w:val="22"/>
        </w:rPr>
        <w:t xml:space="preserve">: </w:t>
      </w:r>
    </w:p>
    <w:p w14:paraId="5A6BC98F" w14:textId="076968B4" w:rsidR="00720FAB" w:rsidRPr="002F42BA" w:rsidRDefault="00720FAB" w:rsidP="0088774C">
      <w:pPr>
        <w:pStyle w:val="Akapitzlist"/>
        <w:numPr>
          <w:ilvl w:val="1"/>
          <w:numId w:val="89"/>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Oświadczenie </w:t>
      </w:r>
      <w:r w:rsidR="00824677" w:rsidRPr="002F42BA">
        <w:rPr>
          <w:rFonts w:asciiTheme="majorHAnsi" w:hAnsiTheme="majorHAnsi" w:cs="Calibri"/>
          <w:sz w:val="22"/>
          <w:szCs w:val="22"/>
        </w:rPr>
        <w:t>W</w:t>
      </w:r>
      <w:r w:rsidR="00414C6B">
        <w:rPr>
          <w:rFonts w:asciiTheme="majorHAnsi" w:hAnsiTheme="majorHAnsi" w:cs="Calibri"/>
          <w:sz w:val="22"/>
          <w:szCs w:val="22"/>
        </w:rPr>
        <w:t>ykonawcy</w:t>
      </w:r>
      <w:r w:rsidRPr="002F42BA">
        <w:rPr>
          <w:rFonts w:asciiTheme="majorHAnsi" w:hAnsiTheme="majorHAnsi" w:cs="Calibri"/>
          <w:sz w:val="22"/>
          <w:szCs w:val="22"/>
        </w:rPr>
        <w:t xml:space="preserve"> w zakresie </w:t>
      </w:r>
      <w:r w:rsidR="00414C6B">
        <w:rPr>
          <w:rFonts w:asciiTheme="majorHAnsi" w:hAnsiTheme="majorHAnsi" w:cs="Calibri"/>
          <w:sz w:val="22"/>
          <w:szCs w:val="22"/>
        </w:rPr>
        <w:t xml:space="preserve">określonym w </w:t>
      </w:r>
      <w:r w:rsidRPr="002F42BA">
        <w:rPr>
          <w:rFonts w:asciiTheme="majorHAnsi" w:hAnsiTheme="majorHAnsi" w:cs="Calibri"/>
          <w:sz w:val="22"/>
          <w:szCs w:val="22"/>
        </w:rPr>
        <w:t xml:space="preserve">art. 108 ust. 1 pkt 5 ustawy </w:t>
      </w:r>
      <w:proofErr w:type="spellStart"/>
      <w:r w:rsidR="00BD6A0A" w:rsidRPr="002F42BA">
        <w:rPr>
          <w:rFonts w:asciiTheme="majorHAnsi" w:hAnsiTheme="majorHAnsi" w:cs="Calibri"/>
          <w:sz w:val="22"/>
          <w:szCs w:val="22"/>
        </w:rPr>
        <w:t>Pzp</w:t>
      </w:r>
      <w:proofErr w:type="spellEnd"/>
      <w:r w:rsidRPr="002F42BA">
        <w:rPr>
          <w:rFonts w:asciiTheme="majorHAnsi" w:hAnsiTheme="majorHAnsi" w:cs="Calibri"/>
          <w:sz w:val="22"/>
          <w:szCs w:val="22"/>
        </w:rPr>
        <w:t xml:space="preserve"> o</w:t>
      </w:r>
      <w:r w:rsidR="00414C6B">
        <w:rPr>
          <w:rFonts w:asciiTheme="majorHAnsi" w:hAnsiTheme="majorHAnsi" w:cs="Calibri"/>
          <w:sz w:val="22"/>
          <w:szCs w:val="22"/>
        </w:rPr>
        <w:t> </w:t>
      </w:r>
      <w:r w:rsidRPr="002F42BA">
        <w:rPr>
          <w:rFonts w:asciiTheme="majorHAnsi" w:hAnsiTheme="majorHAnsi" w:cs="Calibri"/>
          <w:sz w:val="22"/>
          <w:szCs w:val="22"/>
        </w:rPr>
        <w:t>braku przynależności</w:t>
      </w:r>
      <w:r w:rsidR="00414C6B">
        <w:rPr>
          <w:rFonts w:asciiTheme="majorHAnsi" w:hAnsiTheme="majorHAnsi" w:cs="Calibri"/>
          <w:sz w:val="22"/>
          <w:szCs w:val="22"/>
        </w:rPr>
        <w:t xml:space="preserve"> do tej samej grupy kapitałowej</w:t>
      </w:r>
      <w:r w:rsidRPr="002F42BA">
        <w:rPr>
          <w:rFonts w:asciiTheme="majorHAnsi" w:hAnsiTheme="majorHAnsi" w:cs="Calibri"/>
          <w:sz w:val="22"/>
          <w:szCs w:val="22"/>
        </w:rPr>
        <w:t xml:space="preserve"> w rozumieniu ustawy z dnia 16 lutego 2007 r. o ochronie konkurencji i konsumentów</w:t>
      </w:r>
      <w:r w:rsidR="00414C6B">
        <w:rPr>
          <w:rFonts w:asciiTheme="majorHAnsi" w:hAnsiTheme="majorHAnsi" w:cs="Calibri"/>
          <w:sz w:val="22"/>
          <w:szCs w:val="22"/>
        </w:rPr>
        <w:t xml:space="preserve"> </w:t>
      </w:r>
      <w:r w:rsidRPr="002F42BA">
        <w:rPr>
          <w:rFonts w:asciiTheme="majorHAnsi" w:hAnsiTheme="majorHAnsi" w:cs="Calibri"/>
          <w:sz w:val="22"/>
          <w:szCs w:val="22"/>
        </w:rPr>
        <w:t>(</w:t>
      </w:r>
      <w:proofErr w:type="spellStart"/>
      <w:r w:rsidR="00414C6B">
        <w:rPr>
          <w:rFonts w:asciiTheme="majorHAnsi" w:hAnsiTheme="majorHAnsi" w:cs="Calibri"/>
          <w:sz w:val="22"/>
          <w:szCs w:val="22"/>
        </w:rPr>
        <w:t>t.j</w:t>
      </w:r>
      <w:proofErr w:type="spellEnd"/>
      <w:r w:rsidR="00414C6B">
        <w:rPr>
          <w:rFonts w:asciiTheme="majorHAnsi" w:hAnsiTheme="majorHAnsi" w:cs="Calibri"/>
          <w:sz w:val="22"/>
          <w:szCs w:val="22"/>
        </w:rPr>
        <w:t xml:space="preserve">.: </w:t>
      </w:r>
      <w:r w:rsidR="00414C6B" w:rsidRPr="002F42BA">
        <w:rPr>
          <w:rFonts w:asciiTheme="majorHAnsi" w:hAnsiTheme="majorHAnsi" w:cs="Calibri"/>
          <w:sz w:val="22"/>
          <w:szCs w:val="22"/>
        </w:rPr>
        <w:t>Dz.U.</w:t>
      </w:r>
      <w:r w:rsidR="00414C6B">
        <w:rPr>
          <w:rFonts w:asciiTheme="majorHAnsi" w:hAnsiTheme="majorHAnsi" w:cs="Calibri"/>
          <w:sz w:val="22"/>
          <w:szCs w:val="22"/>
        </w:rPr>
        <w:t xml:space="preserve"> z 2021,</w:t>
      </w:r>
      <w:r w:rsidR="00414C6B" w:rsidRPr="002F42BA">
        <w:rPr>
          <w:rFonts w:asciiTheme="majorHAnsi" w:hAnsiTheme="majorHAnsi" w:cs="Calibri"/>
          <w:sz w:val="22"/>
          <w:szCs w:val="22"/>
        </w:rPr>
        <w:t xml:space="preserve"> poz. </w:t>
      </w:r>
      <w:r w:rsidR="00414C6B">
        <w:rPr>
          <w:rFonts w:asciiTheme="majorHAnsi" w:hAnsiTheme="majorHAnsi" w:cs="Calibri"/>
          <w:sz w:val="22"/>
          <w:szCs w:val="22"/>
        </w:rPr>
        <w:t xml:space="preserve">275 </w:t>
      </w:r>
      <w:r w:rsidR="00414C6B" w:rsidRPr="002F42BA">
        <w:rPr>
          <w:rFonts w:asciiTheme="majorHAnsi" w:hAnsiTheme="majorHAnsi" w:cs="Calibri"/>
          <w:sz w:val="22"/>
          <w:szCs w:val="22"/>
        </w:rPr>
        <w:t>z</w:t>
      </w:r>
      <w:r w:rsidR="00414C6B">
        <w:rPr>
          <w:rFonts w:asciiTheme="majorHAnsi" w:hAnsiTheme="majorHAnsi" w:cs="Calibri"/>
          <w:sz w:val="22"/>
          <w:szCs w:val="22"/>
        </w:rPr>
        <w:t>e</w:t>
      </w:r>
      <w:r w:rsidR="00414C6B" w:rsidRPr="002F42BA">
        <w:rPr>
          <w:rFonts w:asciiTheme="majorHAnsi" w:hAnsiTheme="majorHAnsi" w:cs="Calibri"/>
          <w:sz w:val="22"/>
          <w:szCs w:val="22"/>
        </w:rPr>
        <w:t xml:space="preserve"> </w:t>
      </w:r>
      <w:r w:rsidR="00414C6B">
        <w:rPr>
          <w:rFonts w:asciiTheme="majorHAnsi" w:hAnsiTheme="majorHAnsi" w:cs="Calibri"/>
          <w:sz w:val="22"/>
          <w:szCs w:val="22"/>
        </w:rPr>
        <w:t xml:space="preserve">zm.) </w:t>
      </w:r>
      <w:r w:rsidRPr="002F42BA">
        <w:rPr>
          <w:rFonts w:asciiTheme="majorHAnsi" w:hAnsiTheme="majorHAnsi" w:cs="Calibri"/>
          <w:sz w:val="22"/>
          <w:szCs w:val="22"/>
        </w:rPr>
        <w:lastRenderedPageBreak/>
        <w:t>z</w:t>
      </w:r>
      <w:r w:rsidR="00BD6A0A" w:rsidRPr="002F42BA">
        <w:rPr>
          <w:rFonts w:asciiTheme="majorHAnsi" w:hAnsiTheme="majorHAnsi" w:cs="Calibri"/>
          <w:sz w:val="22"/>
          <w:szCs w:val="22"/>
        </w:rPr>
        <w:t> </w:t>
      </w:r>
      <w:r w:rsidRPr="002F42BA">
        <w:rPr>
          <w:rFonts w:asciiTheme="majorHAnsi" w:hAnsiTheme="majorHAnsi" w:cs="Calibri"/>
          <w:sz w:val="22"/>
          <w:szCs w:val="22"/>
        </w:rPr>
        <w:t>innym</w:t>
      </w:r>
      <w:r w:rsidR="00BD6A0A" w:rsidRPr="002F42BA">
        <w:rPr>
          <w:rFonts w:asciiTheme="majorHAnsi" w:hAnsiTheme="majorHAnsi" w:cs="Calibri"/>
          <w:sz w:val="22"/>
          <w:szCs w:val="22"/>
        </w:rPr>
        <w:t xml:space="preserve"> W</w:t>
      </w:r>
      <w:r w:rsidRPr="002F42BA">
        <w:rPr>
          <w:rFonts w:asciiTheme="majorHAnsi" w:hAnsiTheme="majorHAnsi" w:cs="Calibri"/>
          <w:sz w:val="22"/>
          <w:szCs w:val="22"/>
        </w:rPr>
        <w:t>ykonawcą, który złożył odrębną ofertę postępowaniu, albo oświadczenia o</w:t>
      </w:r>
      <w:r w:rsidR="00BD6A0A" w:rsidRPr="002F42BA">
        <w:rPr>
          <w:rFonts w:asciiTheme="majorHAnsi" w:hAnsiTheme="majorHAnsi" w:cs="Calibri"/>
          <w:sz w:val="22"/>
          <w:szCs w:val="22"/>
        </w:rPr>
        <w:t> </w:t>
      </w:r>
      <w:r w:rsidRPr="002F42BA">
        <w:rPr>
          <w:rFonts w:asciiTheme="majorHAnsi" w:hAnsiTheme="majorHAnsi" w:cs="Calibri"/>
          <w:sz w:val="22"/>
          <w:szCs w:val="22"/>
        </w:rPr>
        <w:t xml:space="preserve">przynależności do tej samej grupy kapitałowej wraz z dokumentami lub informacjami potwierdzającymi przygotowanie oferty niezależnie od innego wykonawcy należącego do tej samej grupy kapitałowej – </w:t>
      </w:r>
      <w:r w:rsidR="005D7AA8" w:rsidRPr="002F42BA">
        <w:rPr>
          <w:rFonts w:asciiTheme="majorHAnsi" w:hAnsiTheme="majorHAnsi" w:cs="Calibri"/>
          <w:b/>
          <w:bCs/>
          <w:sz w:val="22"/>
          <w:szCs w:val="22"/>
        </w:rPr>
        <w:t xml:space="preserve">Wzór oświadczenia stanowi Załącznik nr </w:t>
      </w:r>
      <w:r w:rsidR="00BD6A0A" w:rsidRPr="002F42BA">
        <w:rPr>
          <w:rFonts w:asciiTheme="majorHAnsi" w:hAnsiTheme="majorHAnsi" w:cs="Calibri"/>
          <w:b/>
          <w:bCs/>
          <w:sz w:val="22"/>
          <w:szCs w:val="22"/>
        </w:rPr>
        <w:t>3</w:t>
      </w:r>
      <w:r w:rsidR="005D7AA8" w:rsidRPr="002F42BA">
        <w:rPr>
          <w:rFonts w:asciiTheme="majorHAnsi" w:hAnsiTheme="majorHAnsi" w:cs="Calibri"/>
          <w:b/>
          <w:bCs/>
          <w:sz w:val="22"/>
          <w:szCs w:val="22"/>
        </w:rPr>
        <w:t xml:space="preserve"> do SWZ</w:t>
      </w:r>
      <w:r w:rsidR="005D7AA8" w:rsidRPr="002F42BA">
        <w:rPr>
          <w:rFonts w:asciiTheme="majorHAnsi" w:hAnsiTheme="majorHAnsi" w:cs="Calibri"/>
          <w:sz w:val="22"/>
          <w:szCs w:val="22"/>
        </w:rPr>
        <w:t>.</w:t>
      </w:r>
    </w:p>
    <w:p w14:paraId="21F4B01D" w14:textId="0EF264FC" w:rsidR="0046174B" w:rsidRPr="002F42BA" w:rsidRDefault="00B04DD7" w:rsidP="0088774C">
      <w:pPr>
        <w:pStyle w:val="Akapitzlist"/>
        <w:numPr>
          <w:ilvl w:val="1"/>
          <w:numId w:val="89"/>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Odpis lub informacja z Krajowego Rejestru Sądowego lub z Centralnej Ewidencji i</w:t>
      </w:r>
      <w:r w:rsidR="00BD6A0A" w:rsidRPr="002F42BA">
        <w:rPr>
          <w:rFonts w:asciiTheme="majorHAnsi" w:hAnsiTheme="majorHAnsi" w:cs="Calibri"/>
          <w:sz w:val="22"/>
          <w:szCs w:val="22"/>
        </w:rPr>
        <w:t> </w:t>
      </w:r>
      <w:r w:rsidRPr="002F42BA">
        <w:rPr>
          <w:rFonts w:asciiTheme="majorHAnsi" w:hAnsiTheme="majorHAnsi" w:cs="Calibri"/>
          <w:sz w:val="22"/>
          <w:szCs w:val="22"/>
        </w:rPr>
        <w:t>Informa</w:t>
      </w:r>
      <w:r w:rsidR="00414C6B">
        <w:rPr>
          <w:rFonts w:asciiTheme="majorHAnsi" w:hAnsiTheme="majorHAnsi" w:cs="Calibri"/>
          <w:sz w:val="22"/>
          <w:szCs w:val="22"/>
        </w:rPr>
        <w:t>cji o Działalności Gospodarczej</w:t>
      </w:r>
      <w:r w:rsidRPr="002F42BA">
        <w:rPr>
          <w:rFonts w:asciiTheme="majorHAnsi" w:hAnsiTheme="majorHAnsi" w:cs="Calibri"/>
          <w:sz w:val="22"/>
          <w:szCs w:val="22"/>
        </w:rPr>
        <w:t xml:space="preserve"> w zakresie </w:t>
      </w:r>
      <w:r w:rsidR="00414C6B">
        <w:rPr>
          <w:rFonts w:asciiTheme="majorHAnsi" w:hAnsiTheme="majorHAnsi" w:cs="Calibri"/>
          <w:sz w:val="22"/>
          <w:szCs w:val="22"/>
        </w:rPr>
        <w:t xml:space="preserve">określonym w </w:t>
      </w:r>
      <w:r w:rsidRPr="002F42BA">
        <w:rPr>
          <w:rFonts w:asciiTheme="majorHAnsi" w:hAnsiTheme="majorHAnsi" w:cs="Calibri"/>
          <w:sz w:val="22"/>
          <w:szCs w:val="22"/>
        </w:rPr>
        <w:t>art. 109 ust. 1 pkt 4 ustawy</w:t>
      </w:r>
      <w:r w:rsidR="00BD6A0A" w:rsidRPr="002F42BA">
        <w:rPr>
          <w:rFonts w:asciiTheme="majorHAnsi" w:hAnsiTheme="majorHAnsi" w:cs="Calibri"/>
          <w:sz w:val="22"/>
          <w:szCs w:val="22"/>
        </w:rPr>
        <w:t xml:space="preserve"> </w:t>
      </w:r>
      <w:proofErr w:type="spellStart"/>
      <w:r w:rsidR="00BD6A0A" w:rsidRPr="002F42BA">
        <w:rPr>
          <w:rFonts w:asciiTheme="majorHAnsi" w:hAnsiTheme="majorHAnsi" w:cs="Calibri"/>
          <w:sz w:val="22"/>
          <w:szCs w:val="22"/>
        </w:rPr>
        <w:t>Pzp</w:t>
      </w:r>
      <w:proofErr w:type="spellEnd"/>
      <w:r w:rsidRPr="002F42BA">
        <w:rPr>
          <w:rFonts w:asciiTheme="majorHAnsi" w:hAnsiTheme="majorHAnsi" w:cs="Calibri"/>
          <w:sz w:val="22"/>
          <w:szCs w:val="22"/>
        </w:rPr>
        <w:t>, sporządzonych nie wcześniej niż 3 miesiące przed złożeniem, jeżeli odrębne przepisy wymagają wpisu do rejestru lub ewidencji</w:t>
      </w:r>
      <w:r w:rsidR="00BD6A0A" w:rsidRPr="002F42BA">
        <w:rPr>
          <w:rFonts w:asciiTheme="majorHAnsi" w:hAnsiTheme="majorHAnsi" w:cs="Calibri"/>
          <w:sz w:val="22"/>
          <w:szCs w:val="22"/>
        </w:rPr>
        <w:t>.</w:t>
      </w:r>
    </w:p>
    <w:p w14:paraId="4138467C" w14:textId="77777777" w:rsidR="00D579CB" w:rsidRPr="007951B6" w:rsidRDefault="00D579CB" w:rsidP="00D579CB">
      <w:pPr>
        <w:pStyle w:val="Akapitzlist"/>
        <w:numPr>
          <w:ilvl w:val="0"/>
          <w:numId w:val="89"/>
        </w:numPr>
        <w:suppressAutoHyphens/>
        <w:overflowPunct w:val="0"/>
        <w:spacing w:after="60" w:line="276" w:lineRule="auto"/>
        <w:ind w:left="426" w:hanging="426"/>
        <w:jc w:val="both"/>
        <w:outlineLvl w:val="1"/>
        <w:rPr>
          <w:rFonts w:asciiTheme="majorHAnsi" w:hAnsiTheme="majorHAnsi" w:cs="Calibri"/>
          <w:sz w:val="22"/>
          <w:szCs w:val="22"/>
        </w:rPr>
      </w:pPr>
      <w:r w:rsidRPr="007951B6">
        <w:rPr>
          <w:rFonts w:asciiTheme="majorHAnsi" w:hAnsiTheme="majorHAnsi" w:cs="Calibri"/>
          <w:sz w:val="22"/>
          <w:szCs w:val="22"/>
        </w:rPr>
        <w:t>Jeżeli Wykonawca ma siedzibę lub miejsce zamieszkania poza terytorium Rzeczypospolitej Polskiej, zamiast dokumentu, o których mowa w ust. 3.2.,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26F4DB64" w14:textId="77777777" w:rsidR="00D579CB" w:rsidRPr="00E55E61" w:rsidRDefault="00D579CB" w:rsidP="00D579CB">
      <w:pPr>
        <w:pStyle w:val="Akapitzlist"/>
        <w:numPr>
          <w:ilvl w:val="0"/>
          <w:numId w:val="89"/>
        </w:numPr>
        <w:suppressAutoHyphens/>
        <w:overflowPunct w:val="0"/>
        <w:spacing w:after="60" w:line="276" w:lineRule="auto"/>
        <w:ind w:left="426" w:hanging="426"/>
        <w:jc w:val="both"/>
        <w:outlineLvl w:val="1"/>
        <w:rPr>
          <w:rFonts w:asciiTheme="majorHAnsi" w:hAnsiTheme="majorHAnsi" w:cs="Calibri"/>
          <w:sz w:val="22"/>
          <w:szCs w:val="22"/>
        </w:rPr>
      </w:pPr>
      <w:r w:rsidRPr="00E55E61">
        <w:rPr>
          <w:rFonts w:asciiTheme="majorHAnsi" w:hAnsiTheme="majorHAnsi" w:cs="Calibri"/>
          <w:sz w:val="22"/>
          <w:szCs w:val="22"/>
        </w:rPr>
        <w:t xml:space="preserve">Jeżeli </w:t>
      </w:r>
      <w:r w:rsidRPr="007951B6">
        <w:rPr>
          <w:rFonts w:asciiTheme="majorHAnsi" w:hAnsiTheme="majorHAnsi" w:cs="Calibri"/>
          <w:sz w:val="22"/>
          <w:szCs w:val="22"/>
        </w:rPr>
        <w:t>w kraju, w którym Wykonawca ma siedzibę lub miejsce zamieszkania, nie wydaje się dokumentów,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7951B6">
        <w:t xml:space="preserve"> </w:t>
      </w:r>
      <w:r w:rsidRPr="007951B6">
        <w:rPr>
          <w:rFonts w:asciiTheme="majorHAnsi" w:hAnsiTheme="majorHAnsi" w:cs="Calibri"/>
          <w:sz w:val="22"/>
          <w:szCs w:val="22"/>
        </w:rPr>
        <w:t>Dokument, o którym mowa powyżej, powinien być wystawiony nie wcześniej niż 3 miesiące przed ich złożeniem.</w:t>
      </w:r>
      <w:r w:rsidRPr="00E55E61">
        <w:rPr>
          <w:rFonts w:asciiTheme="majorHAnsi" w:hAnsiTheme="majorHAnsi" w:cs="Calibri"/>
          <w:sz w:val="22"/>
          <w:szCs w:val="22"/>
        </w:rPr>
        <w:t xml:space="preserve"> </w:t>
      </w:r>
    </w:p>
    <w:p w14:paraId="1A9144BA" w14:textId="1D61F9C9" w:rsidR="00D579CB" w:rsidRDefault="00D579CB" w:rsidP="00D579CB">
      <w:pPr>
        <w:pStyle w:val="Akapitzlist"/>
        <w:numPr>
          <w:ilvl w:val="0"/>
          <w:numId w:val="89"/>
        </w:numPr>
        <w:suppressAutoHyphens/>
        <w:overflowPunct w:val="0"/>
        <w:spacing w:after="60" w:line="276" w:lineRule="auto"/>
        <w:ind w:left="426" w:hanging="426"/>
        <w:jc w:val="both"/>
        <w:outlineLvl w:val="1"/>
        <w:rPr>
          <w:rFonts w:asciiTheme="majorHAnsi" w:hAnsiTheme="majorHAnsi" w:cs="Arial"/>
          <w:sz w:val="22"/>
          <w:szCs w:val="22"/>
        </w:rPr>
      </w:pPr>
      <w:r w:rsidRPr="00D92EE3">
        <w:rPr>
          <w:rFonts w:asciiTheme="majorHAnsi" w:hAnsiTheme="majorHAnsi" w:cs="Calibri"/>
          <w:sz w:val="22"/>
          <w:szCs w:val="22"/>
        </w:rPr>
        <w:t>Zamawiając</w:t>
      </w:r>
      <w:r w:rsidR="00012937">
        <w:rPr>
          <w:rFonts w:asciiTheme="majorHAnsi" w:hAnsiTheme="majorHAnsi" w:cs="Calibri"/>
          <w:sz w:val="22"/>
          <w:szCs w:val="22"/>
        </w:rPr>
        <w:t>y</w:t>
      </w:r>
      <w:r w:rsidRPr="00D92EE3">
        <w:rPr>
          <w:rFonts w:asciiTheme="majorHAnsi" w:hAnsiTheme="majorHAnsi" w:cs="Calibri"/>
          <w:sz w:val="22"/>
          <w:szCs w:val="22"/>
        </w:rPr>
        <w:t xml:space="preserve"> nie wzywa do złożenia podmiotowych środków dowodowych,</w:t>
      </w:r>
      <w:r w:rsidRPr="00D92EE3">
        <w:rPr>
          <w:rFonts w:asciiTheme="majorHAnsi" w:hAnsiTheme="majorHAnsi" w:cs="Arial"/>
          <w:sz w:val="22"/>
          <w:szCs w:val="22"/>
        </w:rPr>
        <w:t xml:space="preserve"> jeżeli</w:t>
      </w:r>
      <w:r>
        <w:rPr>
          <w:rFonts w:asciiTheme="majorHAnsi" w:hAnsiTheme="majorHAnsi" w:cs="Arial"/>
          <w:sz w:val="22"/>
          <w:szCs w:val="22"/>
        </w:rPr>
        <w:t xml:space="preserve"> </w:t>
      </w:r>
      <w:r w:rsidRPr="00D92EE3">
        <w:rPr>
          <w:rFonts w:asciiTheme="majorHAnsi" w:hAnsiTheme="majorHAnsi" w:cs="Arial"/>
          <w:sz w:val="22"/>
          <w:szCs w:val="22"/>
        </w:rPr>
        <w:t>może je uzyskać za pomocą bezpłatnych i ogólnodostępnych baz danych, w szczególności rejestrów publicznych w rozumieniu ustawy z dnia 17 lutego 2005 r. o informatyzacji działalności podmiotów realizujących zadania publiczne</w:t>
      </w:r>
      <w:r w:rsidR="00184853">
        <w:rPr>
          <w:rFonts w:asciiTheme="majorHAnsi" w:hAnsiTheme="majorHAnsi" w:cs="Arial"/>
          <w:sz w:val="22"/>
          <w:szCs w:val="22"/>
        </w:rPr>
        <w:t xml:space="preserve"> (</w:t>
      </w:r>
      <w:proofErr w:type="spellStart"/>
      <w:r w:rsidR="00184853">
        <w:rPr>
          <w:rFonts w:asciiTheme="majorHAnsi" w:hAnsiTheme="majorHAnsi" w:cs="Arial"/>
          <w:sz w:val="22"/>
          <w:szCs w:val="22"/>
        </w:rPr>
        <w:t>t.j</w:t>
      </w:r>
      <w:proofErr w:type="spellEnd"/>
      <w:r w:rsidR="00184853">
        <w:rPr>
          <w:rFonts w:asciiTheme="majorHAnsi" w:hAnsiTheme="majorHAnsi" w:cs="Arial"/>
          <w:sz w:val="22"/>
          <w:szCs w:val="22"/>
        </w:rPr>
        <w:t>.: Dz.U. z 2021 r., poz. 670 ze zm.)</w:t>
      </w:r>
      <w:r w:rsidRPr="00D92EE3">
        <w:rPr>
          <w:rFonts w:asciiTheme="majorHAnsi" w:hAnsiTheme="majorHAnsi" w:cs="Arial"/>
          <w:sz w:val="22"/>
          <w:szCs w:val="22"/>
        </w:rPr>
        <w:t xml:space="preserve">, o ile </w:t>
      </w:r>
      <w:r>
        <w:rPr>
          <w:rFonts w:asciiTheme="majorHAnsi" w:hAnsiTheme="majorHAnsi" w:cs="Arial"/>
          <w:sz w:val="22"/>
          <w:szCs w:val="22"/>
        </w:rPr>
        <w:t>W</w:t>
      </w:r>
      <w:r w:rsidRPr="00D92EE3">
        <w:rPr>
          <w:rFonts w:asciiTheme="majorHAnsi" w:hAnsiTheme="majorHAnsi" w:cs="Arial"/>
          <w:sz w:val="22"/>
          <w:szCs w:val="22"/>
        </w:rPr>
        <w:t>ykonawca wskazał w</w:t>
      </w:r>
      <w:r>
        <w:rPr>
          <w:rFonts w:asciiTheme="majorHAnsi" w:hAnsiTheme="majorHAnsi" w:cs="Arial"/>
          <w:sz w:val="22"/>
          <w:szCs w:val="22"/>
        </w:rPr>
        <w:t> </w:t>
      </w:r>
      <w:r w:rsidRPr="00D92EE3">
        <w:rPr>
          <w:rFonts w:asciiTheme="majorHAnsi" w:hAnsiTheme="majorHAnsi" w:cs="Arial"/>
          <w:sz w:val="22"/>
          <w:szCs w:val="22"/>
        </w:rPr>
        <w:t xml:space="preserve">oświadczeniu, o którym mowa w art. 125 ust. 1 ustawy  </w:t>
      </w:r>
      <w:proofErr w:type="spellStart"/>
      <w:r w:rsidRPr="00D92EE3">
        <w:rPr>
          <w:rFonts w:asciiTheme="majorHAnsi" w:hAnsiTheme="majorHAnsi" w:cs="Arial"/>
          <w:sz w:val="22"/>
          <w:szCs w:val="22"/>
        </w:rPr>
        <w:t>Pzp</w:t>
      </w:r>
      <w:proofErr w:type="spellEnd"/>
      <w:r w:rsidRPr="00D92EE3">
        <w:rPr>
          <w:rFonts w:asciiTheme="majorHAnsi" w:hAnsiTheme="majorHAnsi" w:cs="Arial"/>
          <w:sz w:val="22"/>
          <w:szCs w:val="22"/>
        </w:rPr>
        <w:t xml:space="preserve">  </w:t>
      </w:r>
      <w:r w:rsidRPr="00D92EE3">
        <w:rPr>
          <w:rFonts w:asciiTheme="majorHAnsi" w:hAnsiTheme="majorHAnsi" w:cs="Arial"/>
          <w:i/>
          <w:iCs/>
          <w:sz w:val="22"/>
          <w:szCs w:val="22"/>
        </w:rPr>
        <w:t xml:space="preserve">(oświadczenie o spełnianiu warunków udziału w postępowaniu oraz o braku podstaw do wykluczenia z postępowania – zgodnie z </w:t>
      </w:r>
      <w:r w:rsidRPr="00D92EE3">
        <w:rPr>
          <w:rFonts w:asciiTheme="majorHAnsi" w:hAnsiTheme="majorHAnsi" w:cs="Arial"/>
          <w:b/>
          <w:i/>
          <w:iCs/>
          <w:sz w:val="22"/>
          <w:szCs w:val="22"/>
        </w:rPr>
        <w:t>Załącznikiem nr 2 do SWZ)</w:t>
      </w:r>
      <w:r w:rsidRPr="00D92EE3">
        <w:rPr>
          <w:rFonts w:asciiTheme="majorHAnsi" w:hAnsiTheme="majorHAnsi" w:cs="Arial"/>
          <w:b/>
          <w:sz w:val="22"/>
          <w:szCs w:val="22"/>
        </w:rPr>
        <w:t xml:space="preserve"> </w:t>
      </w:r>
      <w:r w:rsidRPr="00D92EE3">
        <w:rPr>
          <w:rFonts w:asciiTheme="majorHAnsi" w:hAnsiTheme="majorHAnsi" w:cs="Arial"/>
          <w:sz w:val="22"/>
          <w:szCs w:val="22"/>
        </w:rPr>
        <w:t>dane umożliwiające dostęp do tych środków</w:t>
      </w:r>
      <w:r>
        <w:rPr>
          <w:rFonts w:asciiTheme="majorHAnsi" w:hAnsiTheme="majorHAnsi" w:cs="Arial"/>
          <w:sz w:val="22"/>
          <w:szCs w:val="22"/>
        </w:rPr>
        <w:t>.</w:t>
      </w:r>
    </w:p>
    <w:p w14:paraId="52064C4A" w14:textId="37A73192" w:rsidR="00D579CB" w:rsidRPr="00C52CF9" w:rsidRDefault="00D579CB" w:rsidP="00D579CB">
      <w:pPr>
        <w:pStyle w:val="Akapitzlist"/>
        <w:numPr>
          <w:ilvl w:val="0"/>
          <w:numId w:val="89"/>
        </w:numPr>
        <w:suppressAutoHyphens/>
        <w:overflowPunct w:val="0"/>
        <w:spacing w:after="60" w:line="276" w:lineRule="auto"/>
        <w:ind w:left="426" w:hanging="426"/>
        <w:jc w:val="both"/>
        <w:outlineLvl w:val="1"/>
        <w:rPr>
          <w:rFonts w:asciiTheme="majorHAnsi" w:hAnsiTheme="majorHAnsi" w:cs="Calibri"/>
          <w:sz w:val="22"/>
          <w:szCs w:val="22"/>
        </w:rPr>
      </w:pPr>
      <w:r w:rsidRPr="00C52CF9">
        <w:rPr>
          <w:rFonts w:asciiTheme="majorHAnsi" w:hAnsiTheme="majorHAnsi" w:cs="Calibri"/>
          <w:sz w:val="22"/>
          <w:szCs w:val="22"/>
        </w:rPr>
        <w:t>Wykonawca nie jest zobowiązany do złożenia podmiotowych środków dowodowych, które Zamawiający posiada, jeżeli Wykonawca wskaże te środki oraz potwierdzi ich prawidłowość i aktualność.</w:t>
      </w:r>
    </w:p>
    <w:p w14:paraId="56A99FFA" w14:textId="4B4C6F2D" w:rsidR="00D579CB" w:rsidRPr="00E85197" w:rsidRDefault="00D579CB" w:rsidP="00D579CB">
      <w:pPr>
        <w:pStyle w:val="Akapitzlist"/>
        <w:numPr>
          <w:ilvl w:val="0"/>
          <w:numId w:val="89"/>
        </w:numPr>
        <w:suppressAutoHyphens/>
        <w:overflowPunct w:val="0"/>
        <w:spacing w:after="60" w:line="276" w:lineRule="auto"/>
        <w:ind w:left="426" w:hanging="426"/>
        <w:jc w:val="both"/>
        <w:outlineLvl w:val="1"/>
        <w:rPr>
          <w:rFonts w:asciiTheme="majorHAnsi" w:hAnsiTheme="majorHAnsi" w:cs="Calibri"/>
          <w:sz w:val="22"/>
          <w:szCs w:val="22"/>
        </w:rPr>
      </w:pPr>
      <w:r w:rsidRPr="00E85197">
        <w:rPr>
          <w:rFonts w:asciiTheme="majorHAnsi" w:hAnsiTheme="majorHAnsi"/>
          <w:sz w:val="22"/>
          <w:szCs w:val="22"/>
        </w:rPr>
        <w:t xml:space="preserve">Jeżeli zachodzą uzasadnione podstawy do uznania, że złożone uprzednio podmiotowe środki dowodowe nie są już aktualne, </w:t>
      </w:r>
      <w:r>
        <w:rPr>
          <w:rFonts w:asciiTheme="majorHAnsi" w:hAnsiTheme="majorHAnsi"/>
          <w:sz w:val="22"/>
          <w:szCs w:val="22"/>
        </w:rPr>
        <w:t>Z</w:t>
      </w:r>
      <w:r w:rsidRPr="00E85197">
        <w:rPr>
          <w:rFonts w:asciiTheme="majorHAnsi" w:hAnsiTheme="majorHAnsi"/>
          <w:sz w:val="22"/>
          <w:szCs w:val="22"/>
        </w:rPr>
        <w:t>amawiając</w:t>
      </w:r>
      <w:r w:rsidR="00012937">
        <w:rPr>
          <w:rFonts w:asciiTheme="majorHAnsi" w:hAnsiTheme="majorHAnsi"/>
          <w:sz w:val="22"/>
          <w:szCs w:val="22"/>
        </w:rPr>
        <w:t>y</w:t>
      </w:r>
      <w:r w:rsidRPr="00E85197">
        <w:rPr>
          <w:rFonts w:asciiTheme="majorHAnsi" w:hAnsiTheme="majorHAnsi"/>
          <w:sz w:val="22"/>
          <w:szCs w:val="22"/>
        </w:rPr>
        <w:t xml:space="preserve"> może w każdym czasie wezwać wykonawcę lub wykonawców do złożenia wszystkich lub niektórych podmiotowych środków dowodowych, aktualnych na dzień ich złożenia</w:t>
      </w:r>
      <w:r>
        <w:rPr>
          <w:rFonts w:asciiTheme="majorHAnsi" w:hAnsiTheme="majorHAnsi"/>
          <w:sz w:val="22"/>
          <w:szCs w:val="22"/>
        </w:rPr>
        <w:t>.</w:t>
      </w:r>
    </w:p>
    <w:p w14:paraId="446B25A4" w14:textId="50F810C9" w:rsidR="00D579CB" w:rsidRPr="0075104A" w:rsidRDefault="00D579CB" w:rsidP="00D579CB">
      <w:pPr>
        <w:pStyle w:val="Akapitzlist"/>
        <w:numPr>
          <w:ilvl w:val="0"/>
          <w:numId w:val="89"/>
        </w:numPr>
        <w:suppressAutoHyphens/>
        <w:overflowPunct w:val="0"/>
        <w:spacing w:after="60" w:line="276" w:lineRule="auto"/>
        <w:ind w:left="426" w:hanging="426"/>
        <w:jc w:val="both"/>
        <w:outlineLvl w:val="1"/>
        <w:rPr>
          <w:rFonts w:asciiTheme="majorHAnsi" w:hAnsiTheme="majorHAnsi" w:cs="Calibri"/>
          <w:sz w:val="22"/>
          <w:szCs w:val="22"/>
        </w:rPr>
      </w:pPr>
      <w:r w:rsidRPr="00C52CF9">
        <w:rPr>
          <w:rFonts w:asciiTheme="majorHAnsi" w:hAnsiTheme="majorHAnsi" w:cs="Arial"/>
          <w:sz w:val="22"/>
          <w:szCs w:val="22"/>
        </w:rPr>
        <w:t xml:space="preserve">W zakresie nieuregulowanym ustawą </w:t>
      </w:r>
      <w:proofErr w:type="spellStart"/>
      <w:r w:rsidRPr="00C52CF9">
        <w:rPr>
          <w:rFonts w:asciiTheme="majorHAnsi" w:hAnsiTheme="majorHAnsi" w:cs="Arial"/>
          <w:sz w:val="22"/>
          <w:szCs w:val="22"/>
        </w:rPr>
        <w:t>Pzp</w:t>
      </w:r>
      <w:proofErr w:type="spellEnd"/>
      <w:r w:rsidRPr="00C52CF9">
        <w:rPr>
          <w:rFonts w:asciiTheme="majorHAnsi" w:hAnsiTheme="maj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Pr="00C52CF9">
        <w:rPr>
          <w:rFonts w:asciiTheme="majorHAnsi" w:hAnsiTheme="majorHAnsi"/>
          <w:sz w:val="22"/>
          <w:szCs w:val="22"/>
        </w:rPr>
        <w:t xml:space="preserve"> (Dz.U. z 2020 r.</w:t>
      </w:r>
      <w:r w:rsidR="00184853">
        <w:rPr>
          <w:rFonts w:asciiTheme="majorHAnsi" w:hAnsiTheme="majorHAnsi"/>
          <w:sz w:val="22"/>
          <w:szCs w:val="22"/>
        </w:rPr>
        <w:t>,</w:t>
      </w:r>
      <w:r w:rsidRPr="00C52CF9">
        <w:rPr>
          <w:rFonts w:asciiTheme="majorHAnsi" w:hAnsiTheme="majorHAnsi"/>
          <w:sz w:val="22"/>
          <w:szCs w:val="22"/>
        </w:rPr>
        <w:t xml:space="preserve"> poz. 2415)</w:t>
      </w:r>
      <w:r w:rsidRPr="00C52CF9">
        <w:rPr>
          <w:rFonts w:asciiTheme="majorHAnsi" w:hAnsiTheme="majorHAnsi" w:cs="Arial"/>
          <w:sz w:val="22"/>
          <w:szCs w:val="22"/>
        </w:rPr>
        <w:t xml:space="preserve"> oraz przepisy rozporządzenia </w:t>
      </w:r>
      <w:r w:rsidRPr="00C52CF9">
        <w:rPr>
          <w:rFonts w:asciiTheme="majorHAnsi" w:hAnsiTheme="majorHAnsi" w:cs="Arial"/>
          <w:sz w:val="22"/>
          <w:szCs w:val="22"/>
        </w:rPr>
        <w:lastRenderedPageBreak/>
        <w:t>Prezesa Rady Ministrów z dnia 30</w:t>
      </w:r>
      <w:r w:rsidRPr="00C52CF9">
        <w:rPr>
          <w:rFonts w:asciiTheme="majorHAnsi" w:hAnsiTheme="majorHAnsi" w:cs="Arial"/>
          <w:caps/>
          <w:sz w:val="22"/>
          <w:szCs w:val="22"/>
        </w:rPr>
        <w:t xml:space="preserve"> </w:t>
      </w:r>
      <w:r w:rsidRPr="00C52CF9">
        <w:rPr>
          <w:rFonts w:asciiTheme="majorHAnsi" w:hAnsiTheme="majorHAnsi" w:cs="Arial"/>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C52CF9">
        <w:rPr>
          <w:rFonts w:asciiTheme="majorHAnsi" w:hAnsiTheme="majorHAnsi"/>
          <w:sz w:val="22"/>
          <w:szCs w:val="22"/>
        </w:rPr>
        <w:t>(Dz.U. z 2020 r.</w:t>
      </w:r>
      <w:r w:rsidR="00184853">
        <w:rPr>
          <w:rFonts w:asciiTheme="majorHAnsi" w:hAnsiTheme="majorHAnsi"/>
          <w:sz w:val="22"/>
          <w:szCs w:val="22"/>
        </w:rPr>
        <w:t>,</w:t>
      </w:r>
      <w:r w:rsidRPr="00C52CF9">
        <w:rPr>
          <w:rFonts w:asciiTheme="majorHAnsi" w:hAnsiTheme="majorHAnsi"/>
          <w:sz w:val="22"/>
          <w:szCs w:val="22"/>
        </w:rPr>
        <w:t xml:space="preserve"> poz. 2452).</w:t>
      </w:r>
    </w:p>
    <w:p w14:paraId="63EFA0E2" w14:textId="7A5AA87B" w:rsidR="00690408" w:rsidRPr="002F42BA" w:rsidRDefault="00690408" w:rsidP="00FC756C">
      <w:pPr>
        <w:pStyle w:val="Styl15"/>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INFORMACJA DLA WYKONAWCÓW WSPÓLNIE UBIEGAJĄCYCH SIĘ O</w:t>
      </w:r>
      <w:r w:rsidR="00F12A08"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w:t>
      </w:r>
      <w:r w:rsidR="00F12A08" w:rsidRPr="002F42BA">
        <w:rPr>
          <w:rStyle w:val="Odwoanieintensywne"/>
          <w:rFonts w:cstheme="minorBidi"/>
          <w:b/>
          <w:bCs w:val="0"/>
          <w:color w:val="002060"/>
          <w:spacing w:val="0"/>
        </w:rPr>
        <w:t>.</w:t>
      </w:r>
    </w:p>
    <w:p w14:paraId="04DE5501" w14:textId="19B18090" w:rsidR="00690408" w:rsidRPr="002F42BA" w:rsidRDefault="00690408" w:rsidP="00BD12C4">
      <w:pPr>
        <w:pStyle w:val="Akapitzlist"/>
        <w:widowControl/>
        <w:numPr>
          <w:ilvl w:val="0"/>
          <w:numId w:val="123"/>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Wykonawcy mogą wspólnie ubiegać się o udzielenie zamówienia. W takim przypadku Wykonawcy ustanawiają pełnomocnika do reprezentowania ich w postępowaniu albo do</w:t>
      </w:r>
      <w:r w:rsidR="00F12A08" w:rsidRPr="002F42BA">
        <w:rPr>
          <w:rFonts w:asciiTheme="majorHAnsi" w:hAnsiTheme="majorHAnsi" w:cs="Arial"/>
          <w:sz w:val="22"/>
          <w:szCs w:val="22"/>
        </w:rPr>
        <w:t> </w:t>
      </w:r>
      <w:r w:rsidRPr="002F42BA">
        <w:rPr>
          <w:rFonts w:asciiTheme="majorHAnsi" w:hAnsiTheme="majorHAnsi" w:cs="Arial"/>
          <w:sz w:val="22"/>
          <w:szCs w:val="22"/>
        </w:rPr>
        <w:t xml:space="preserve">reprezentowania i zawarcia umowy w sprawie zamówienia publicznego. Pełnomocnictwo winno być załączone do oferty. </w:t>
      </w:r>
    </w:p>
    <w:p w14:paraId="2F74B229" w14:textId="066AA2DF" w:rsidR="00690408" w:rsidRPr="002F42BA" w:rsidRDefault="00690408" w:rsidP="00BD12C4">
      <w:pPr>
        <w:pStyle w:val="Akapitzlist"/>
        <w:widowControl/>
        <w:numPr>
          <w:ilvl w:val="0"/>
          <w:numId w:val="123"/>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 przypadku Wykonawców wspólnie ubiegających się o udzielenie zamówienia, oświadczenia, o których mowa w Rozdziale XI</w:t>
      </w:r>
      <w:r w:rsidR="00E86951" w:rsidRPr="002F42BA">
        <w:rPr>
          <w:rFonts w:asciiTheme="majorHAnsi" w:hAnsiTheme="majorHAnsi" w:cs="Arial"/>
          <w:sz w:val="22"/>
          <w:szCs w:val="22"/>
        </w:rPr>
        <w:t>I</w:t>
      </w:r>
      <w:r w:rsidRPr="002F42BA">
        <w:rPr>
          <w:rFonts w:asciiTheme="majorHAnsi" w:hAnsiTheme="majorHAnsi" w:cs="Arial"/>
          <w:sz w:val="22"/>
          <w:szCs w:val="22"/>
        </w:rPr>
        <w:t xml:space="preserve">I ust. 1 SWZ, składa każdy z </w:t>
      </w:r>
      <w:r w:rsidR="00F12A08" w:rsidRPr="002F42BA">
        <w:rPr>
          <w:rFonts w:asciiTheme="majorHAnsi" w:hAnsiTheme="majorHAnsi" w:cs="Arial"/>
          <w:sz w:val="22"/>
          <w:szCs w:val="22"/>
        </w:rPr>
        <w:t>W</w:t>
      </w:r>
      <w:r w:rsidRPr="002F42BA">
        <w:rPr>
          <w:rFonts w:asciiTheme="majorHAnsi" w:hAnsiTheme="majorHAnsi" w:cs="Arial"/>
          <w:sz w:val="22"/>
          <w:szCs w:val="22"/>
        </w:rPr>
        <w:t>ykonawców. Oświadczenia te potwierdzają brak podstaw wykluczenia oraz spełnianie warunków udziału w zakresie, w</w:t>
      </w:r>
      <w:r w:rsidR="00F12A08" w:rsidRPr="002F42BA">
        <w:rPr>
          <w:rFonts w:asciiTheme="majorHAnsi" w:hAnsiTheme="majorHAnsi" w:cs="Arial"/>
          <w:sz w:val="22"/>
          <w:szCs w:val="22"/>
        </w:rPr>
        <w:t> </w:t>
      </w:r>
      <w:r w:rsidRPr="002F42BA">
        <w:rPr>
          <w:rFonts w:asciiTheme="majorHAnsi" w:hAnsiTheme="majorHAnsi" w:cs="Arial"/>
          <w:sz w:val="22"/>
          <w:szCs w:val="22"/>
        </w:rPr>
        <w:t xml:space="preserve">jakim każdy z </w:t>
      </w:r>
      <w:r w:rsidR="00F12A08" w:rsidRPr="002F42BA">
        <w:rPr>
          <w:rFonts w:asciiTheme="majorHAnsi" w:hAnsiTheme="majorHAnsi" w:cs="Arial"/>
          <w:sz w:val="22"/>
          <w:szCs w:val="22"/>
        </w:rPr>
        <w:t>W</w:t>
      </w:r>
      <w:r w:rsidRPr="002F42BA">
        <w:rPr>
          <w:rFonts w:asciiTheme="majorHAnsi" w:hAnsiTheme="majorHAnsi" w:cs="Arial"/>
          <w:sz w:val="22"/>
          <w:szCs w:val="22"/>
        </w:rPr>
        <w:t xml:space="preserve">ykonawców wykazuje spełnianie warunków udziału w postępowaniu. </w:t>
      </w:r>
    </w:p>
    <w:p w14:paraId="18775250" w14:textId="511E72A1" w:rsidR="00690408" w:rsidRPr="002F42BA" w:rsidRDefault="00CB1257" w:rsidP="00BD12C4">
      <w:pPr>
        <w:pStyle w:val="Akapitzlist"/>
        <w:widowControl/>
        <w:numPr>
          <w:ilvl w:val="0"/>
          <w:numId w:val="123"/>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Podmiotowe środki dowodowe, o których mowa w Rozdziale XII</w:t>
      </w:r>
      <w:r w:rsidR="001B0B70" w:rsidRPr="002F42BA">
        <w:rPr>
          <w:rFonts w:asciiTheme="majorHAnsi" w:hAnsiTheme="majorHAnsi" w:cs="Arial"/>
          <w:sz w:val="22"/>
          <w:szCs w:val="22"/>
        </w:rPr>
        <w:t>I</w:t>
      </w:r>
      <w:r w:rsidRPr="002F42BA">
        <w:rPr>
          <w:rFonts w:asciiTheme="majorHAnsi" w:hAnsiTheme="majorHAnsi" w:cs="Arial"/>
          <w:sz w:val="22"/>
          <w:szCs w:val="22"/>
        </w:rPr>
        <w:t xml:space="preserve"> ust. </w:t>
      </w:r>
      <w:r w:rsidR="001B0B70" w:rsidRPr="002F42BA">
        <w:rPr>
          <w:rFonts w:asciiTheme="majorHAnsi" w:hAnsiTheme="majorHAnsi" w:cs="Arial"/>
          <w:sz w:val="22"/>
          <w:szCs w:val="22"/>
        </w:rPr>
        <w:t>3</w:t>
      </w:r>
      <w:r w:rsidRPr="002F42BA">
        <w:rPr>
          <w:rFonts w:asciiTheme="majorHAnsi" w:hAnsiTheme="majorHAnsi" w:cs="Arial"/>
          <w:sz w:val="22"/>
          <w:szCs w:val="22"/>
        </w:rPr>
        <w:t xml:space="preserve"> SWZ s</w:t>
      </w:r>
      <w:r w:rsidR="00690408" w:rsidRPr="002F42BA">
        <w:rPr>
          <w:rFonts w:asciiTheme="majorHAnsi" w:hAnsiTheme="majorHAnsi" w:cs="Arial"/>
          <w:sz w:val="22"/>
          <w:szCs w:val="22"/>
        </w:rPr>
        <w:t>kłada każdy z</w:t>
      </w:r>
      <w:r w:rsidR="00F12A08" w:rsidRPr="002F42BA">
        <w:rPr>
          <w:rFonts w:asciiTheme="majorHAnsi" w:hAnsiTheme="majorHAnsi" w:cs="Arial"/>
          <w:sz w:val="22"/>
          <w:szCs w:val="22"/>
        </w:rPr>
        <w:t> </w:t>
      </w:r>
      <w:r w:rsidR="00690408" w:rsidRPr="002F42BA">
        <w:rPr>
          <w:rFonts w:asciiTheme="majorHAnsi" w:hAnsiTheme="majorHAnsi" w:cs="Arial"/>
          <w:sz w:val="22"/>
          <w:szCs w:val="22"/>
        </w:rPr>
        <w:t>Wykonawców wspólnie ubiegających się o zamówienie.</w:t>
      </w:r>
    </w:p>
    <w:p w14:paraId="4D86EB7A" w14:textId="2FC5CC5A" w:rsidR="00824677" w:rsidRPr="002F42BA" w:rsidRDefault="0082467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XV PEŁNOMOCNI</w:t>
      </w:r>
      <w:r w:rsidR="008D446E">
        <w:rPr>
          <w:rStyle w:val="Odwoanieintensywne"/>
          <w:rFonts w:cstheme="minorBidi"/>
          <w:b/>
          <w:bCs w:val="0"/>
          <w:color w:val="002060"/>
          <w:spacing w:val="0"/>
        </w:rPr>
        <w:t>C</w:t>
      </w:r>
      <w:r w:rsidRPr="002F42BA">
        <w:rPr>
          <w:rStyle w:val="Odwoanieintensywne"/>
          <w:rFonts w:cstheme="minorBidi"/>
          <w:b/>
          <w:bCs w:val="0"/>
          <w:color w:val="002060"/>
          <w:spacing w:val="0"/>
        </w:rPr>
        <w:t>TWO.</w:t>
      </w:r>
    </w:p>
    <w:p w14:paraId="4C048D13" w14:textId="77777777" w:rsidR="00824677" w:rsidRPr="002F42BA" w:rsidRDefault="00824677" w:rsidP="00BD12C4">
      <w:pPr>
        <w:pStyle w:val="Akapitzlist"/>
        <w:numPr>
          <w:ilvl w:val="0"/>
          <w:numId w:val="137"/>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5A4DF00" w14:textId="77777777" w:rsidR="00824677" w:rsidRPr="002F42BA" w:rsidRDefault="00824677" w:rsidP="00BD12C4">
      <w:pPr>
        <w:pStyle w:val="Akapitzlist"/>
        <w:numPr>
          <w:ilvl w:val="0"/>
          <w:numId w:val="137"/>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010BFFAF" w14:textId="77777777" w:rsidR="00824677" w:rsidRPr="002F42BA" w:rsidRDefault="00824677" w:rsidP="00BD12C4">
      <w:pPr>
        <w:pStyle w:val="Akapitzlist"/>
        <w:numPr>
          <w:ilvl w:val="0"/>
          <w:numId w:val="137"/>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445C99A4" w14:textId="3834D9C7" w:rsidR="00824677" w:rsidRPr="002F42BA" w:rsidRDefault="00824677" w:rsidP="00BD12C4">
      <w:pPr>
        <w:pStyle w:val="Akapitzlist"/>
        <w:numPr>
          <w:ilvl w:val="0"/>
          <w:numId w:val="137"/>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Zapisy ust. 3 stosuje się odpowiednio do osoby działającej w imieniu Wykonawców wspólnie ubiegających się o udzielenie zamówienia publicznego.</w:t>
      </w:r>
    </w:p>
    <w:p w14:paraId="5B501A3D" w14:textId="7806CA1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EF1C95"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F86A79" w:rsidRPr="002F42BA">
        <w:rPr>
          <w:rStyle w:val="Odwoanieintensywne"/>
          <w:rFonts w:cstheme="minorBidi"/>
          <w:b/>
          <w:bCs w:val="0"/>
          <w:color w:val="002060"/>
          <w:spacing w:val="0"/>
        </w:rPr>
        <w:t>INFORMACJE O ŚRODKACH KOMUNIKACJI ELEKTRONICZNEJ, PRZY UŻYCIU KTÓRYCH ZAMAWIAJĄC</w:t>
      </w:r>
      <w:r w:rsidR="00806FC0" w:rsidRPr="002F42BA">
        <w:rPr>
          <w:rStyle w:val="Odwoanieintensywne"/>
          <w:rFonts w:cstheme="minorBidi"/>
          <w:b/>
          <w:bCs w:val="0"/>
          <w:color w:val="002060"/>
          <w:spacing w:val="0"/>
        </w:rPr>
        <w:t xml:space="preserve">Y </w:t>
      </w:r>
      <w:r w:rsidR="00F86A79" w:rsidRPr="002F42BA">
        <w:rPr>
          <w:rStyle w:val="Odwoanieintensywne"/>
          <w:rFonts w:cstheme="minorBidi"/>
          <w:b/>
          <w:bCs w:val="0"/>
          <w:color w:val="002060"/>
          <w:spacing w:val="0"/>
        </w:rPr>
        <w:t>BĘDZIE KOMUNIKOWAŁ SIĘ Z</w:t>
      </w:r>
      <w:r w:rsidR="00F12A08" w:rsidRPr="002F42BA">
        <w:rPr>
          <w:rStyle w:val="Odwoanieintensywne"/>
          <w:rFonts w:cstheme="minorBidi"/>
          <w:b/>
          <w:bCs w:val="0"/>
          <w:color w:val="002060"/>
          <w:spacing w:val="0"/>
        </w:rPr>
        <w:t> </w:t>
      </w:r>
      <w:r w:rsidR="00F86A79" w:rsidRPr="002F42BA">
        <w:rPr>
          <w:rStyle w:val="Odwoanieintensywne"/>
          <w:rFonts w:cstheme="minorBidi"/>
          <w:b/>
          <w:bCs w:val="0"/>
          <w:color w:val="002060"/>
          <w:spacing w:val="0"/>
        </w:rPr>
        <w:t xml:space="preserve">WYKONAWCAMI ORAZ INFORMACJE O WYMAGANIACH TECHNICZNYCH </w:t>
      </w:r>
      <w:r w:rsidR="00806FC0" w:rsidRPr="002F42BA">
        <w:rPr>
          <w:rStyle w:val="Odwoanieintensywne"/>
          <w:rFonts w:cstheme="minorBidi"/>
          <w:b/>
          <w:bCs w:val="0"/>
          <w:color w:val="002060"/>
          <w:spacing w:val="0"/>
        </w:rPr>
        <w:t xml:space="preserve">I </w:t>
      </w:r>
      <w:r w:rsidR="00F86A79" w:rsidRPr="002F42BA">
        <w:rPr>
          <w:rStyle w:val="Odwoanieintensywne"/>
          <w:rFonts w:cstheme="minorBidi"/>
          <w:b/>
          <w:bCs w:val="0"/>
          <w:color w:val="002060"/>
          <w:spacing w:val="0"/>
        </w:rPr>
        <w:t>ORGANIZACYJNYCH SPORZĄDZANIA, WYSYŁANIA I ODBIERANIA KORESPONDENCJI ELEKTRONICZNEJ</w:t>
      </w:r>
      <w:r w:rsidR="00F12A08" w:rsidRPr="002F42BA">
        <w:rPr>
          <w:rStyle w:val="Odwoanieintensywne"/>
          <w:rFonts w:cstheme="minorBidi"/>
          <w:b/>
          <w:bCs w:val="0"/>
          <w:color w:val="002060"/>
          <w:spacing w:val="0"/>
        </w:rPr>
        <w:t>.</w:t>
      </w:r>
    </w:p>
    <w:p w14:paraId="3E7F0CD2" w14:textId="1E4DF19A"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Calibri"/>
          <w:bCs/>
          <w:sz w:val="22"/>
          <w:szCs w:val="22"/>
        </w:rPr>
        <w:t xml:space="preserve">Komunikacja między Zamawiającym a Wykonawcami odbywa się wyłącznie przy użyciu środków komunikacji elektronicznej zgodnie z art. 61 ust. 1 ustawy </w:t>
      </w:r>
      <w:proofErr w:type="spellStart"/>
      <w:r w:rsidRPr="00C97712">
        <w:rPr>
          <w:rFonts w:asciiTheme="majorHAnsi" w:hAnsiTheme="majorHAnsi" w:cs="Calibri"/>
          <w:bCs/>
          <w:sz w:val="22"/>
          <w:szCs w:val="22"/>
        </w:rPr>
        <w:t>Pzp</w:t>
      </w:r>
      <w:proofErr w:type="spellEnd"/>
      <w:r w:rsidRPr="00C97712">
        <w:rPr>
          <w:rFonts w:asciiTheme="majorHAnsi" w:hAnsiTheme="majorHAnsi" w:cs="Calibri"/>
          <w:bCs/>
          <w:sz w:val="22"/>
          <w:szCs w:val="22"/>
        </w:rPr>
        <w:t xml:space="preserve">, za pośrednictwem Platformy zakupowej pod adresem:  </w:t>
      </w:r>
      <w:hyperlink r:id="rId19" w:history="1">
        <w:r w:rsidRPr="00C97712">
          <w:rPr>
            <w:rStyle w:val="Hipercze"/>
            <w:rFonts w:asciiTheme="majorHAnsi" w:hAnsiTheme="majorHAnsi" w:cs="Calibri"/>
            <w:bCs/>
            <w:sz w:val="22"/>
            <w:szCs w:val="22"/>
          </w:rPr>
          <w:t>https://platformazakupowa.pl/</w:t>
        </w:r>
      </w:hyperlink>
      <w:r w:rsidRPr="00C97712">
        <w:rPr>
          <w:rFonts w:asciiTheme="majorHAnsi" w:hAnsiTheme="majorHAnsi" w:cs="Calibri"/>
          <w:bCs/>
          <w:sz w:val="22"/>
          <w:szCs w:val="22"/>
        </w:rPr>
        <w:t xml:space="preserve"> która spełnia wymagania opisane w art. 64 ustawy </w:t>
      </w:r>
      <w:proofErr w:type="spellStart"/>
      <w:r w:rsidRPr="00C97712">
        <w:rPr>
          <w:rFonts w:asciiTheme="majorHAnsi" w:hAnsiTheme="majorHAnsi" w:cs="Calibri"/>
          <w:bCs/>
          <w:sz w:val="22"/>
          <w:szCs w:val="22"/>
        </w:rPr>
        <w:t>Pzp</w:t>
      </w:r>
      <w:proofErr w:type="spellEnd"/>
      <w:r w:rsidRPr="00C97712">
        <w:rPr>
          <w:rFonts w:asciiTheme="majorHAnsi" w:hAnsiTheme="majorHAnsi" w:cs="Calibri"/>
          <w:bCs/>
          <w:sz w:val="22"/>
          <w:szCs w:val="22"/>
        </w:rPr>
        <w:t>.</w:t>
      </w:r>
    </w:p>
    <w:p w14:paraId="2B1BA570" w14:textId="2F3A52ED"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Calibri"/>
          <w:bCs/>
          <w:sz w:val="22"/>
          <w:szCs w:val="22"/>
        </w:rPr>
        <w:lastRenderedPageBreak/>
        <w:t xml:space="preserve">Komunikacja między Zamawiającym a Wykonawcami, w tym wszelkie oświadczenia, wnioski, zawiadomienia oraz informacje, przekazywana będzie w formie lub postaci elektronicznej za pośrednictwem Platformy i formularza „Wyślij wiadomość do zamawiającego” (nie dotyczy złożenia oferty). </w:t>
      </w:r>
    </w:p>
    <w:p w14:paraId="5EA688A9"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Calibri"/>
          <w:bCs/>
          <w:sz w:val="22"/>
          <w:szCs w:val="22"/>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5D5A678" w14:textId="01251CD5"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Calibri"/>
          <w:bCs/>
          <w:sz w:val="22"/>
          <w:szCs w:val="22"/>
        </w:rPr>
        <w:t>Zamawiający będzie przekazywał Wykonawcom informacje w formie lub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606012B9"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Calibri"/>
          <w:bCs/>
          <w:sz w:val="22"/>
          <w:szCs w:val="22"/>
        </w:rPr>
        <w:t>Zmiany i wyjaśnienia treści SWZ oraz inne dokumenty zamówienia bezpośrednio związane z postępowaniem o udzielenie zamówienia o charakterze poufnym będą przesyłane jak wiadomość prywatna na adres poczty elektronicznej wskazany przez Wykonawcę w złożonym wniosku za pośrednictwem Platformy.</w:t>
      </w:r>
    </w:p>
    <w:p w14:paraId="60BB27D6"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Calibri"/>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6F41469" w14:textId="4B8BCF60"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Arial"/>
          <w:sz w:val="22"/>
          <w:szCs w:val="22"/>
        </w:rPr>
        <w:t>W korespondencji kierowanej do Zamawiającego Wykonawca winien posługiwać się oznaczeniem sprawy określonym w SWZ.</w:t>
      </w:r>
    </w:p>
    <w:p w14:paraId="5CBFC78D"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Light"/>
          <w:sz w:val="22"/>
          <w:szCs w:val="22"/>
        </w:rPr>
      </w:pPr>
      <w:r w:rsidRPr="00C97712">
        <w:rPr>
          <w:rFonts w:asciiTheme="majorHAnsi" w:hAnsiTheme="majorHAnsi" w:cs="Calibri Light"/>
          <w:sz w:val="22"/>
          <w:szCs w:val="22"/>
        </w:rPr>
        <w:t xml:space="preserve">Komunikacja prowadzona w inny sposób niż za pośrednictwem Platformy zakupowej (np. za pośrednictwem operatora pocztowego, posłańca, maila, faksu) nie będzie wywoływać skutków w niniejszym postępowaniu. </w:t>
      </w:r>
    </w:p>
    <w:p w14:paraId="44574A08"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hAnsiTheme="majorHAnsi" w:cs="Arial"/>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97712">
        <w:rPr>
          <w:rFonts w:asciiTheme="majorHAnsi" w:hAnsiTheme="majorHAnsi" w:cs="Calibri"/>
          <w:color w:val="000000"/>
          <w:sz w:val="22"/>
          <w:szCs w:val="22"/>
        </w:rPr>
        <w:t>, okre</w:t>
      </w:r>
      <w:r w:rsidRPr="00C97712">
        <w:rPr>
          <w:rFonts w:asciiTheme="majorHAnsi" w:hAnsiTheme="majorHAnsi" w:cs="MS-Gothic"/>
          <w:color w:val="000000"/>
          <w:sz w:val="22"/>
          <w:szCs w:val="22"/>
        </w:rPr>
        <w:t>ś</w:t>
      </w:r>
      <w:r w:rsidRPr="00C97712">
        <w:rPr>
          <w:rFonts w:asciiTheme="majorHAnsi" w:hAnsiTheme="majorHAnsi" w:cs="Calibri"/>
          <w:color w:val="000000"/>
          <w:sz w:val="22"/>
          <w:szCs w:val="22"/>
        </w:rPr>
        <w:t>la niezb</w:t>
      </w:r>
      <w:r w:rsidRPr="00C97712">
        <w:rPr>
          <w:rFonts w:asciiTheme="majorHAnsi" w:hAnsiTheme="majorHAnsi" w:cs="MS-Gothic"/>
          <w:color w:val="000000"/>
          <w:sz w:val="22"/>
          <w:szCs w:val="22"/>
        </w:rPr>
        <w:t>ę</w:t>
      </w:r>
      <w:r w:rsidRPr="00C97712">
        <w:rPr>
          <w:rFonts w:asciiTheme="majorHAnsi" w:hAnsiTheme="majorHAnsi" w:cs="Calibri"/>
          <w:color w:val="000000"/>
          <w:sz w:val="22"/>
          <w:szCs w:val="22"/>
        </w:rPr>
        <w:t>dne wymagania sprz</w:t>
      </w:r>
      <w:r w:rsidRPr="00C97712">
        <w:rPr>
          <w:rFonts w:asciiTheme="majorHAnsi" w:hAnsiTheme="majorHAnsi" w:cs="MS-Gothic"/>
          <w:color w:val="000000"/>
          <w:sz w:val="22"/>
          <w:szCs w:val="22"/>
        </w:rPr>
        <w:t>ę</w:t>
      </w:r>
      <w:r w:rsidRPr="00C97712">
        <w:rPr>
          <w:rFonts w:asciiTheme="majorHAnsi" w:hAnsiTheme="majorHAnsi" w:cs="Calibri"/>
          <w:color w:val="000000"/>
          <w:sz w:val="22"/>
          <w:szCs w:val="22"/>
        </w:rPr>
        <w:t>towo - aplikacyjne umo</w:t>
      </w:r>
      <w:r w:rsidRPr="00C97712">
        <w:rPr>
          <w:rFonts w:asciiTheme="majorHAnsi" w:hAnsiTheme="majorHAnsi" w:cs="MS-Gothic"/>
          <w:color w:val="000000"/>
          <w:sz w:val="22"/>
          <w:szCs w:val="22"/>
        </w:rPr>
        <w:t>ż</w:t>
      </w:r>
      <w:r w:rsidRPr="00C97712">
        <w:rPr>
          <w:rFonts w:asciiTheme="majorHAnsi" w:hAnsiTheme="majorHAnsi" w:cs="Calibri"/>
          <w:color w:val="000000"/>
          <w:sz w:val="22"/>
          <w:szCs w:val="22"/>
        </w:rPr>
        <w:t>liwiaj</w:t>
      </w:r>
      <w:r w:rsidRPr="00C97712">
        <w:rPr>
          <w:rFonts w:asciiTheme="majorHAnsi" w:hAnsiTheme="majorHAnsi" w:cs="MS-Gothic"/>
          <w:color w:val="000000"/>
          <w:sz w:val="22"/>
          <w:szCs w:val="22"/>
        </w:rPr>
        <w:t>ą</w:t>
      </w:r>
      <w:r w:rsidRPr="00C97712">
        <w:rPr>
          <w:rFonts w:asciiTheme="majorHAnsi" w:hAnsiTheme="majorHAnsi" w:cs="Calibri"/>
          <w:color w:val="000000"/>
          <w:sz w:val="22"/>
          <w:szCs w:val="22"/>
        </w:rPr>
        <w:t>ce prac</w:t>
      </w:r>
      <w:r w:rsidRPr="00C97712">
        <w:rPr>
          <w:rFonts w:asciiTheme="majorHAnsi" w:hAnsiTheme="majorHAnsi" w:cs="MS-Gothic"/>
          <w:color w:val="000000"/>
          <w:sz w:val="22"/>
          <w:szCs w:val="22"/>
        </w:rPr>
        <w:t xml:space="preserve">ę </w:t>
      </w:r>
      <w:r w:rsidRPr="00C97712">
        <w:rPr>
          <w:rFonts w:asciiTheme="majorHAnsi" w:hAnsiTheme="majorHAnsi" w:cs="Calibri"/>
          <w:color w:val="000000"/>
          <w:sz w:val="22"/>
          <w:szCs w:val="22"/>
        </w:rPr>
        <w:t xml:space="preserve">na </w:t>
      </w:r>
      <w:r w:rsidRPr="00C97712">
        <w:rPr>
          <w:rFonts w:asciiTheme="majorHAnsi" w:hAnsiTheme="majorHAnsi" w:cs="Calibri"/>
          <w:color w:val="1155CD"/>
          <w:sz w:val="22"/>
          <w:szCs w:val="22"/>
        </w:rPr>
        <w:t>platformazakupowa.pl</w:t>
      </w:r>
      <w:r w:rsidRPr="00C97712">
        <w:rPr>
          <w:rFonts w:asciiTheme="majorHAnsi" w:hAnsiTheme="majorHAnsi" w:cs="Calibri"/>
          <w:color w:val="000000"/>
          <w:sz w:val="22"/>
          <w:szCs w:val="22"/>
        </w:rPr>
        <w:t>, tj.:</w:t>
      </w:r>
    </w:p>
    <w:p w14:paraId="63BFFEA1"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eastAsia="Calibri" w:hAnsiTheme="majorHAnsi" w:cs="Calibri"/>
          <w:sz w:val="22"/>
          <w:szCs w:val="22"/>
        </w:rPr>
        <w:t xml:space="preserve">stały dostęp do sieci Internet o gwarantowanej przepustowości nie mniejszej niż 512 </w:t>
      </w:r>
      <w:proofErr w:type="spellStart"/>
      <w:r w:rsidRPr="00C97712">
        <w:rPr>
          <w:rFonts w:asciiTheme="majorHAnsi" w:eastAsia="Calibri" w:hAnsiTheme="majorHAnsi" w:cs="Calibri"/>
          <w:sz w:val="22"/>
          <w:szCs w:val="22"/>
        </w:rPr>
        <w:t>kb</w:t>
      </w:r>
      <w:proofErr w:type="spellEnd"/>
      <w:r w:rsidRPr="00C97712">
        <w:rPr>
          <w:rFonts w:asciiTheme="majorHAnsi" w:eastAsia="Calibri" w:hAnsiTheme="majorHAnsi" w:cs="Calibri"/>
          <w:sz w:val="22"/>
          <w:szCs w:val="22"/>
        </w:rPr>
        <w:t>/s,</w:t>
      </w:r>
    </w:p>
    <w:p w14:paraId="57984BA4"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eastAsia="Calibri" w:hAnsiTheme="majorHAnsi" w:cs="Calibri"/>
          <w:sz w:val="22"/>
          <w:szCs w:val="22"/>
        </w:rPr>
        <w:t>komputer klasy PC lub MAC o następującej konfiguracji: pamięć min. 2 GB Ram, procesor Intel IV 2 GHZ lub jego nowsza wersja, jeden z systemów operacyjnych - MS Windows 7, Mac Os x 10 4, Linux, lub ich nowsze wersje,</w:t>
      </w:r>
    </w:p>
    <w:p w14:paraId="089AB4AA"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eastAsia="Calibri" w:hAnsiTheme="majorHAnsi" w:cs="Calibri"/>
          <w:sz w:val="22"/>
          <w:szCs w:val="22"/>
        </w:rPr>
        <w:t>zainstalowana dowolna przeglądarka internetowa, inna przeglądarka internetowa niż Internet Explorer,</w:t>
      </w:r>
    </w:p>
    <w:p w14:paraId="32118851"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eastAsia="Calibri" w:hAnsiTheme="majorHAnsi" w:cs="Calibri"/>
          <w:sz w:val="22"/>
          <w:szCs w:val="22"/>
        </w:rPr>
        <w:t>włączona obsługa JavaScript,</w:t>
      </w:r>
    </w:p>
    <w:p w14:paraId="65A76BDB"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eastAsia="Calibri" w:hAnsiTheme="majorHAnsi" w:cs="Calibri"/>
          <w:sz w:val="22"/>
          <w:szCs w:val="22"/>
        </w:rPr>
        <w:t xml:space="preserve">zainstalowany program Adobe </w:t>
      </w:r>
      <w:proofErr w:type="spellStart"/>
      <w:r w:rsidRPr="00C97712">
        <w:rPr>
          <w:rFonts w:asciiTheme="majorHAnsi" w:eastAsia="Calibri" w:hAnsiTheme="majorHAnsi" w:cs="Calibri"/>
          <w:sz w:val="22"/>
          <w:szCs w:val="22"/>
        </w:rPr>
        <w:t>Acrobat</w:t>
      </w:r>
      <w:proofErr w:type="spellEnd"/>
      <w:r w:rsidRPr="00C97712">
        <w:rPr>
          <w:rFonts w:asciiTheme="majorHAnsi" w:eastAsia="Calibri" w:hAnsiTheme="majorHAnsi" w:cs="Calibri"/>
          <w:sz w:val="22"/>
          <w:szCs w:val="22"/>
        </w:rPr>
        <w:t xml:space="preserve"> Reader lub inny obsługujący format plików .pdf,</w:t>
      </w:r>
    </w:p>
    <w:p w14:paraId="62E1A7FE"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eastAsia="Calibri" w:hAnsiTheme="majorHAnsi" w:cs="Calibri"/>
          <w:sz w:val="22"/>
          <w:szCs w:val="22"/>
        </w:rPr>
      </w:pPr>
      <w:r w:rsidRPr="00C97712">
        <w:rPr>
          <w:rFonts w:asciiTheme="majorHAnsi" w:eastAsia="Calibri" w:hAnsiTheme="majorHAnsi" w:cs="Calibri"/>
          <w:sz w:val="22"/>
          <w:szCs w:val="22"/>
        </w:rPr>
        <w:t>szyfrowanie na platformazakupowa.pl odbywa się za pomocą protokołu TLS 1.3.</w:t>
      </w:r>
    </w:p>
    <w:p w14:paraId="05F6A9A6"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hAnsiTheme="majorHAnsi" w:cs="Calibri"/>
          <w:bCs/>
          <w:sz w:val="22"/>
          <w:szCs w:val="22"/>
        </w:rPr>
      </w:pPr>
      <w:r w:rsidRPr="00C97712">
        <w:rPr>
          <w:rFonts w:asciiTheme="majorHAnsi" w:eastAsia="Calibri" w:hAnsiTheme="majorHAnsi" w:cs="Calibri"/>
          <w:sz w:val="22"/>
          <w:szCs w:val="22"/>
        </w:rPr>
        <w:t>oznaczenie czasu odbioru danych przez Platformę stanowi datę oraz dokładny czas (</w:t>
      </w:r>
      <w:proofErr w:type="spellStart"/>
      <w:r w:rsidRPr="00C97712">
        <w:rPr>
          <w:rFonts w:asciiTheme="majorHAnsi" w:eastAsia="Calibri" w:hAnsiTheme="majorHAnsi" w:cs="Calibri"/>
          <w:sz w:val="22"/>
          <w:szCs w:val="22"/>
        </w:rPr>
        <w:t>hh:mm:ss</w:t>
      </w:r>
      <w:proofErr w:type="spellEnd"/>
      <w:r w:rsidRPr="00C97712">
        <w:rPr>
          <w:rFonts w:asciiTheme="majorHAnsi" w:eastAsia="Calibri" w:hAnsiTheme="majorHAnsi" w:cs="Calibri"/>
          <w:sz w:val="22"/>
          <w:szCs w:val="22"/>
        </w:rPr>
        <w:t>) generowany wg. czasu lokalnego serwera synchronizowanego z zegarem Głównego Urzędu Miar.</w:t>
      </w:r>
    </w:p>
    <w:p w14:paraId="62D6E7C5"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Light"/>
          <w:sz w:val="22"/>
          <w:szCs w:val="22"/>
        </w:rPr>
      </w:pPr>
      <w:r w:rsidRPr="00C97712">
        <w:rPr>
          <w:rFonts w:asciiTheme="majorHAnsi" w:hAnsiTheme="majorHAnsi" w:cs="Calibri Light"/>
          <w:sz w:val="22"/>
          <w:szCs w:val="22"/>
        </w:rPr>
        <w:t>Wykonawca, przystępując do niniejszego postępowania o udzielenie zamówienia publicznego:</w:t>
      </w:r>
    </w:p>
    <w:p w14:paraId="69865FAF"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eastAsia="Calibri" w:hAnsiTheme="majorHAnsi" w:cs="Calibri"/>
          <w:sz w:val="22"/>
          <w:szCs w:val="22"/>
        </w:rPr>
      </w:pPr>
      <w:r w:rsidRPr="00C97712">
        <w:rPr>
          <w:rFonts w:asciiTheme="majorHAnsi" w:eastAsia="Calibri" w:hAnsiTheme="majorHAnsi" w:cs="Calibri"/>
          <w:sz w:val="22"/>
          <w:szCs w:val="22"/>
        </w:rPr>
        <w:t xml:space="preserve">akceptuje warunki korzystania z </w:t>
      </w:r>
      <w:hyperlink r:id="rId20" w:history="1">
        <w:r w:rsidRPr="00C97712">
          <w:rPr>
            <w:rStyle w:val="Hipercze"/>
            <w:rFonts w:asciiTheme="majorHAnsi" w:eastAsia="Calibri" w:hAnsiTheme="majorHAnsi" w:cs="Calibri"/>
            <w:color w:val="1155CC"/>
            <w:sz w:val="22"/>
            <w:szCs w:val="22"/>
          </w:rPr>
          <w:t>platformazakupowa.pl</w:t>
        </w:r>
      </w:hyperlink>
      <w:r w:rsidRPr="00C97712">
        <w:rPr>
          <w:rFonts w:asciiTheme="majorHAnsi" w:eastAsia="Calibri" w:hAnsiTheme="majorHAnsi" w:cs="Calibri"/>
          <w:sz w:val="22"/>
          <w:szCs w:val="22"/>
        </w:rPr>
        <w:t xml:space="preserve"> określone w Regulaminie </w:t>
      </w:r>
      <w:r w:rsidRPr="00C97712">
        <w:rPr>
          <w:rFonts w:asciiTheme="majorHAnsi" w:eastAsia="Calibri" w:hAnsiTheme="majorHAnsi" w:cs="Calibri"/>
          <w:sz w:val="22"/>
          <w:szCs w:val="22"/>
        </w:rPr>
        <w:lastRenderedPageBreak/>
        <w:t xml:space="preserve">zamieszczonym na stronie internetowej </w:t>
      </w:r>
      <w:hyperlink r:id="rId21" w:history="1">
        <w:r w:rsidRPr="00C97712">
          <w:rPr>
            <w:rStyle w:val="Hipercze"/>
            <w:rFonts w:asciiTheme="majorHAnsi" w:eastAsia="Calibri" w:hAnsiTheme="majorHAnsi" w:cs="Calibri"/>
            <w:sz w:val="22"/>
            <w:szCs w:val="22"/>
          </w:rPr>
          <w:t>pod linkiem</w:t>
        </w:r>
      </w:hyperlink>
      <w:r w:rsidRPr="00C97712">
        <w:rPr>
          <w:rFonts w:asciiTheme="majorHAnsi" w:eastAsia="Calibri" w:hAnsiTheme="majorHAnsi" w:cs="Calibri"/>
          <w:sz w:val="22"/>
          <w:szCs w:val="22"/>
        </w:rPr>
        <w:t xml:space="preserve">  w zakładce „Regulamin" oraz uznaje go za wiążący,</w:t>
      </w:r>
    </w:p>
    <w:p w14:paraId="6311A4B9" w14:textId="77777777" w:rsidR="007836B4" w:rsidRPr="00C97712" w:rsidRDefault="007836B4" w:rsidP="00BD12C4">
      <w:pPr>
        <w:pStyle w:val="Akapitzlist"/>
        <w:numPr>
          <w:ilvl w:val="1"/>
          <w:numId w:val="143"/>
        </w:numPr>
        <w:suppressAutoHyphens/>
        <w:overflowPunct w:val="0"/>
        <w:spacing w:after="60" w:line="276" w:lineRule="auto"/>
        <w:jc w:val="both"/>
        <w:outlineLvl w:val="1"/>
        <w:rPr>
          <w:rFonts w:asciiTheme="majorHAnsi" w:eastAsia="Calibri" w:hAnsiTheme="majorHAnsi" w:cs="Calibri"/>
          <w:sz w:val="22"/>
          <w:szCs w:val="22"/>
        </w:rPr>
      </w:pPr>
      <w:r w:rsidRPr="00C97712">
        <w:rPr>
          <w:rFonts w:asciiTheme="majorHAnsi" w:eastAsia="Calibri" w:hAnsiTheme="majorHAnsi" w:cs="Calibri"/>
          <w:sz w:val="22"/>
          <w:szCs w:val="22"/>
        </w:rPr>
        <w:t xml:space="preserve">zapoznał i stosuje się do Instrukcji składania ofert/wniosków dostępnej pod adresem </w:t>
      </w:r>
      <w:hyperlink r:id="rId22" w:history="1">
        <w:r w:rsidRPr="00C97712">
          <w:rPr>
            <w:rStyle w:val="Hipercze"/>
            <w:rFonts w:asciiTheme="majorHAnsi" w:eastAsia="Calibri" w:hAnsiTheme="majorHAnsi" w:cs="Calibri"/>
            <w:color w:val="1155CC"/>
            <w:sz w:val="22"/>
            <w:szCs w:val="22"/>
          </w:rPr>
          <w:t>https://platformazakupowa.pl/strona/45-instrukcje</w:t>
        </w:r>
      </w:hyperlink>
    </w:p>
    <w:p w14:paraId="36E9397B" w14:textId="4D9F74D9"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Light"/>
          <w:sz w:val="22"/>
          <w:szCs w:val="22"/>
        </w:rPr>
      </w:pPr>
      <w:r w:rsidRPr="00C97712">
        <w:rPr>
          <w:rFonts w:asciiTheme="majorHAnsi" w:hAnsiTheme="majorHAnsi" w:cs="Calibri Light"/>
          <w:sz w:val="22"/>
          <w:szCs w:val="22"/>
        </w:rPr>
        <w:t>Zamawiający nie ponosi odpowiedzialności za złożenie oferty w sposób niezgodny z Instrukcją korzystania z Platformy (</w:t>
      </w:r>
      <w:hyperlink r:id="rId23" w:history="1">
        <w:r w:rsidRPr="00C97712">
          <w:rPr>
            <w:rStyle w:val="Hipercze"/>
            <w:rFonts w:asciiTheme="majorHAnsi" w:eastAsia="Calibri" w:hAnsiTheme="majorHAnsi" w:cs="Calibri"/>
            <w:b/>
            <w:color w:val="1155CC"/>
            <w:sz w:val="22"/>
            <w:szCs w:val="22"/>
          </w:rPr>
          <w:t>platformazakupowa.pl</w:t>
        </w:r>
      </w:hyperlink>
      <w:r w:rsidRPr="00C97712">
        <w:rPr>
          <w:rFonts w:asciiTheme="majorHAnsi" w:eastAsia="Calibri" w:hAnsiTheme="majorHAnsi" w:cs="Calibri"/>
          <w:b/>
          <w:color w:val="1155CC"/>
          <w:sz w:val="22"/>
          <w:szCs w:val="22"/>
          <w:u w:val="single"/>
        </w:rPr>
        <w:t>)</w:t>
      </w:r>
      <w:r w:rsidRPr="00C97712">
        <w:rPr>
          <w:rFonts w:asciiTheme="majorHAnsi" w:hAnsiTheme="majorHAnsi" w:cs="Calibri Light"/>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97712">
        <w:rPr>
          <w:rFonts w:asciiTheme="majorHAnsi" w:hAnsiTheme="majorHAnsi" w:cs="Calibri Light"/>
          <w:sz w:val="22"/>
          <w:szCs w:val="22"/>
        </w:rPr>
        <w:t>Pzp</w:t>
      </w:r>
      <w:proofErr w:type="spellEnd"/>
      <w:r w:rsidRPr="00C97712">
        <w:rPr>
          <w:rFonts w:asciiTheme="majorHAnsi" w:hAnsiTheme="majorHAnsi" w:cs="Calibri Light"/>
          <w:sz w:val="22"/>
          <w:szCs w:val="22"/>
        </w:rPr>
        <w:t xml:space="preserve">. </w:t>
      </w:r>
    </w:p>
    <w:p w14:paraId="2C4EE938" w14:textId="7FB88AA9"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Calibri Light"/>
          <w:sz w:val="22"/>
          <w:szCs w:val="22"/>
        </w:rPr>
      </w:pPr>
      <w:r w:rsidRPr="00C97712">
        <w:rPr>
          <w:rFonts w:asciiTheme="majorHAnsi" w:hAnsiTheme="majorHAnsi" w:cs="Calibri Light"/>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C97712">
          <w:rPr>
            <w:rStyle w:val="Hipercze"/>
            <w:rFonts w:asciiTheme="majorHAnsi" w:hAnsiTheme="majorHAnsi" w:cs="Calibri Light"/>
            <w:sz w:val="22"/>
            <w:szCs w:val="22"/>
          </w:rPr>
          <w:t>https://platformazakupowa.pl/strona/45-instrukcje</w:t>
        </w:r>
      </w:hyperlink>
      <w:r w:rsidRPr="00C97712">
        <w:rPr>
          <w:rFonts w:asciiTheme="majorHAnsi" w:hAnsiTheme="majorHAnsi" w:cs="Calibri Light"/>
          <w:sz w:val="22"/>
          <w:szCs w:val="22"/>
        </w:rPr>
        <w:t xml:space="preserve"> </w:t>
      </w:r>
    </w:p>
    <w:p w14:paraId="6A55D266"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Arial"/>
          <w:sz w:val="22"/>
          <w:szCs w:val="22"/>
        </w:rPr>
        <w:t xml:space="preserve">Wykonawca zobowiązany jest podać w formularzu ofertowym adres e-mail, na który Zamawiający będzie mógł kierować wszelką korespondencję przy użyciu środków komunikacji elektronicznej. </w:t>
      </w:r>
    </w:p>
    <w:p w14:paraId="797570B6" w14:textId="77777777"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Arial"/>
          <w:sz w:val="22"/>
          <w:szCs w:val="22"/>
        </w:rPr>
        <w:t>Nie będą udzielane wyjaśnienia na zapytania dotyczące niniejszej SWZ kierowane w formie bezpośredniej, ustnej lub  drogą telefoniczną.</w:t>
      </w:r>
    </w:p>
    <w:p w14:paraId="2971F845" w14:textId="0F4EB832"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Calibri Light"/>
          <w:sz w:val="22"/>
          <w:szCs w:val="22"/>
        </w:rPr>
        <w:t>Zamawiający</w:t>
      </w:r>
      <w:r w:rsidRPr="00C97712">
        <w:rPr>
          <w:rFonts w:asciiTheme="majorHAnsi" w:hAnsiTheme="majorHAnsi" w:cs="Arial"/>
          <w:sz w:val="22"/>
          <w:szCs w:val="22"/>
        </w:rPr>
        <w:t xml:space="preserve"> nie przewiduje zwołania zebrania wszystkich Wykonawców, w celu wyjaśnienia treści SWZ. </w:t>
      </w:r>
    </w:p>
    <w:p w14:paraId="144E362D" w14:textId="0D7CE183"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Arial"/>
          <w:sz w:val="22"/>
          <w:szCs w:val="22"/>
        </w:rPr>
        <w:t xml:space="preserve">Wykonawca może zwrócić się do </w:t>
      </w:r>
      <w:r w:rsidRPr="00C97712">
        <w:rPr>
          <w:rFonts w:asciiTheme="majorHAnsi" w:hAnsiTheme="majorHAnsi" w:cs="Calibri Light"/>
          <w:sz w:val="22"/>
          <w:szCs w:val="22"/>
        </w:rPr>
        <w:t>Zamawiającego</w:t>
      </w:r>
      <w:r w:rsidRPr="00C97712">
        <w:rPr>
          <w:rFonts w:asciiTheme="majorHAnsi" w:hAnsiTheme="majorHAnsi" w:cs="Arial"/>
          <w:sz w:val="22"/>
          <w:szCs w:val="22"/>
        </w:rPr>
        <w:t xml:space="preserve"> o wyjaśnienie treści SWZ. </w:t>
      </w:r>
      <w:r w:rsidRPr="00C97712">
        <w:rPr>
          <w:rFonts w:asciiTheme="majorHAnsi" w:hAnsiTheme="majorHAnsi" w:cs="Calibri Light"/>
          <w:sz w:val="22"/>
          <w:szCs w:val="22"/>
        </w:rPr>
        <w:t>Zamawiając</w:t>
      </w:r>
      <w:r w:rsidR="00C97712" w:rsidRPr="00C97712">
        <w:rPr>
          <w:rFonts w:asciiTheme="majorHAnsi" w:hAnsiTheme="majorHAnsi" w:cs="Calibri Light"/>
          <w:sz w:val="22"/>
          <w:szCs w:val="22"/>
        </w:rPr>
        <w:t>y</w:t>
      </w:r>
      <w:r w:rsidRPr="00C97712">
        <w:rPr>
          <w:rFonts w:asciiTheme="majorHAnsi" w:hAnsiTheme="majorHAnsi" w:cs="Arial"/>
          <w:sz w:val="22"/>
          <w:szCs w:val="22"/>
        </w:rPr>
        <w:t xml:space="preserve"> udzieli wyjaśnień niezwłocznie, jednak nie później niż na 2 dni przed upływem terminu składania ofert, pod warunkiem, że wniosek o wyjaśnienie SWZ wpłynie do </w:t>
      </w:r>
      <w:r w:rsidRPr="00C97712">
        <w:rPr>
          <w:rFonts w:asciiTheme="majorHAnsi" w:hAnsiTheme="majorHAnsi" w:cs="Calibri Light"/>
          <w:sz w:val="22"/>
          <w:szCs w:val="22"/>
        </w:rPr>
        <w:t xml:space="preserve">Zamawiającego </w:t>
      </w:r>
      <w:r w:rsidRPr="00C97712">
        <w:rPr>
          <w:rFonts w:asciiTheme="majorHAnsi" w:hAnsiTheme="majorHAnsi" w:cs="Arial"/>
          <w:sz w:val="22"/>
          <w:szCs w:val="22"/>
        </w:rPr>
        <w:t xml:space="preserve">nie później niż na 4 dni przed upływem terminu składania ofert. </w:t>
      </w:r>
    </w:p>
    <w:p w14:paraId="17811E4A" w14:textId="6EC45341"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Arial"/>
          <w:sz w:val="22"/>
          <w:szCs w:val="22"/>
        </w:rPr>
        <w:t xml:space="preserve">Jeżeli </w:t>
      </w:r>
      <w:r w:rsidRPr="00C97712">
        <w:rPr>
          <w:rFonts w:asciiTheme="majorHAnsi" w:hAnsiTheme="majorHAnsi" w:cs="Calibri Light"/>
          <w:sz w:val="22"/>
          <w:szCs w:val="22"/>
        </w:rPr>
        <w:t>Zamawiając</w:t>
      </w:r>
      <w:r w:rsidR="00C97712" w:rsidRPr="00C97712">
        <w:rPr>
          <w:rFonts w:asciiTheme="majorHAnsi" w:hAnsiTheme="majorHAnsi" w:cs="Calibri Light"/>
          <w:sz w:val="22"/>
          <w:szCs w:val="22"/>
        </w:rPr>
        <w:t>y</w:t>
      </w:r>
      <w:r w:rsidRPr="00C97712">
        <w:rPr>
          <w:rFonts w:asciiTheme="majorHAnsi" w:hAnsiTheme="majorHAnsi" w:cs="Arial"/>
          <w:sz w:val="22"/>
          <w:szCs w:val="22"/>
        </w:rPr>
        <w:t xml:space="preserve"> nie udzieli wyjaśnień w terminie, o którym mowa w ust. 1.16,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1.16, Zamawiający nie ma obowiązku udzielania wyjaśnień SWZ oraz obowiązku przedłużenia terminu składania ofert.</w:t>
      </w:r>
    </w:p>
    <w:p w14:paraId="6B4594D3" w14:textId="38AAE05E" w:rsidR="007836B4" w:rsidRPr="00C97712" w:rsidRDefault="007836B4" w:rsidP="00BD12C4">
      <w:pPr>
        <w:pStyle w:val="Akapitzlist"/>
        <w:numPr>
          <w:ilvl w:val="0"/>
          <w:numId w:val="143"/>
        </w:numPr>
        <w:suppressAutoHyphens/>
        <w:overflowPunct w:val="0"/>
        <w:spacing w:after="60" w:line="276" w:lineRule="auto"/>
        <w:jc w:val="both"/>
        <w:outlineLvl w:val="1"/>
        <w:rPr>
          <w:rFonts w:asciiTheme="majorHAnsi" w:hAnsiTheme="majorHAnsi" w:cs="Arial"/>
          <w:sz w:val="22"/>
          <w:szCs w:val="22"/>
        </w:rPr>
      </w:pPr>
      <w:r w:rsidRPr="00C97712">
        <w:rPr>
          <w:rFonts w:asciiTheme="majorHAnsi" w:hAnsiTheme="majorHAnsi" w:cs="Arial"/>
          <w:sz w:val="22"/>
          <w:szCs w:val="22"/>
        </w:rPr>
        <w:t>Przedłużenie terminu składania ofert, o których mowa w ust. 17, nie wpływa na bieg terminu składania wniosku o wyjaśnienie treści SWZ.</w:t>
      </w:r>
    </w:p>
    <w:p w14:paraId="41377BF3" w14:textId="3782E936" w:rsidR="00E93A1D" w:rsidRPr="002F42BA" w:rsidRDefault="008D7F33" w:rsidP="00FC756C">
      <w:pPr>
        <w:pStyle w:val="Styl15"/>
        <w:rPr>
          <w:rStyle w:val="Odwoanieintensywne"/>
          <w:rFonts w:cstheme="minorBidi"/>
          <w:b/>
          <w:bCs w:val="0"/>
          <w:color w:val="002060"/>
          <w:spacing w:val="0"/>
        </w:rPr>
      </w:pPr>
      <w:bookmarkStart w:id="7" w:name="_heading=h.vokoyxp94cxw" w:colFirst="0" w:colLast="0"/>
      <w:bookmarkStart w:id="8" w:name="_heading=h.1fob9te" w:colFirst="0" w:colLast="0"/>
      <w:bookmarkEnd w:id="7"/>
      <w:bookmarkEnd w:id="8"/>
      <w:r w:rsidRPr="002F42BA">
        <w:rPr>
          <w:rStyle w:val="Odwoanieintensywne"/>
          <w:rFonts w:cstheme="minorBidi"/>
          <w:b/>
          <w:bCs w:val="0"/>
          <w:color w:val="002060"/>
          <w:spacing w:val="0"/>
        </w:rPr>
        <w:t>ROZDZ. X</w:t>
      </w:r>
      <w:r w:rsidR="00BD2A0A"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TERMIN ZWIĄZANIA OFERTĄ.</w:t>
      </w:r>
    </w:p>
    <w:p w14:paraId="05B17352" w14:textId="27CA1031" w:rsidR="001C32A2" w:rsidRPr="00AC2C75" w:rsidRDefault="001C32A2" w:rsidP="001C32A2">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bookmarkStart w:id="9" w:name="_Hlk66216093"/>
      <w:r w:rsidRPr="00AC2C75">
        <w:rPr>
          <w:rFonts w:asciiTheme="majorHAnsi" w:hAnsiTheme="majorHAnsi" w:cs="Arial"/>
          <w:sz w:val="22"/>
          <w:szCs w:val="22"/>
        </w:rPr>
        <w:t xml:space="preserve">Wykonawca będzie związany ofertą od dnia upływu terminu składania ofert, przy czym pierwszym dniem terminu związania ofertą jest dzień, w którym upływa termin składania ofert, przez okres </w:t>
      </w:r>
      <w:r>
        <w:rPr>
          <w:rFonts w:asciiTheme="majorHAnsi" w:hAnsiTheme="majorHAnsi" w:cs="Arial"/>
          <w:sz w:val="22"/>
          <w:szCs w:val="22"/>
        </w:rPr>
        <w:t>3</w:t>
      </w:r>
      <w:r w:rsidRPr="00AC2C75">
        <w:rPr>
          <w:rFonts w:asciiTheme="majorHAnsi" w:hAnsiTheme="majorHAnsi" w:cs="Arial"/>
          <w:sz w:val="22"/>
          <w:szCs w:val="22"/>
        </w:rPr>
        <w:t xml:space="preserve">0  dni, tj. do dnia </w:t>
      </w:r>
      <w:r w:rsidR="001879CD" w:rsidRPr="001879CD">
        <w:rPr>
          <w:rFonts w:asciiTheme="majorHAnsi" w:hAnsiTheme="majorHAnsi" w:cs="Arial"/>
          <w:b/>
          <w:bCs/>
          <w:sz w:val="22"/>
          <w:szCs w:val="22"/>
        </w:rPr>
        <w:t>06.01.2022 r.</w:t>
      </w:r>
      <w:r w:rsidR="001879CD">
        <w:rPr>
          <w:rFonts w:asciiTheme="majorHAnsi" w:hAnsiTheme="majorHAnsi" w:cs="Arial"/>
          <w:sz w:val="22"/>
          <w:szCs w:val="22"/>
        </w:rPr>
        <w:t xml:space="preserve"> </w:t>
      </w:r>
    </w:p>
    <w:bookmarkEnd w:id="9"/>
    <w:p w14:paraId="34CA3485" w14:textId="640D9B8E"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ykonawców o wyrażenie zgody na przedłużenie tego terminu o wskazywany przez niego okres, nie dłuższy niż 30 dni. </w:t>
      </w:r>
      <w:r w:rsidRPr="002F42BA">
        <w:rPr>
          <w:rFonts w:asciiTheme="majorHAnsi" w:hAnsiTheme="majorHAnsi" w:cs="Arial"/>
          <w:sz w:val="22"/>
          <w:szCs w:val="22"/>
        </w:rPr>
        <w:tab/>
      </w:r>
    </w:p>
    <w:p w14:paraId="3460678E" w14:textId="61A85810"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Przedłużenie terminu związania ofertą wymaga złożenia przez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ykonawcę pisemnego </w:t>
      </w:r>
      <w:r w:rsidRPr="002F42BA">
        <w:rPr>
          <w:rFonts w:asciiTheme="majorHAnsi" w:hAnsiTheme="majorHAnsi" w:cs="Arial"/>
          <w:sz w:val="22"/>
          <w:szCs w:val="22"/>
        </w:rPr>
        <w:lastRenderedPageBreak/>
        <w:t>oświadczenia o wyrażeniu zgody na przedłużenie terminu związania ofertą.</w:t>
      </w:r>
    </w:p>
    <w:p w14:paraId="3004257A" w14:textId="1C4CC64B"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01701">
        <w:rPr>
          <w:rStyle w:val="Odwoanieintensywne"/>
          <w:rFonts w:cstheme="minorBidi"/>
          <w:b/>
          <w:bCs w:val="0"/>
          <w:color w:val="002060"/>
          <w:spacing w:val="0"/>
        </w:rPr>
        <w:t>VIII</w:t>
      </w:r>
      <w:r w:rsidRPr="002F42BA">
        <w:rPr>
          <w:rStyle w:val="Odwoanieintensywne"/>
          <w:rFonts w:cstheme="minorBidi"/>
          <w:b/>
          <w:bCs w:val="0"/>
          <w:color w:val="002060"/>
          <w:spacing w:val="0"/>
        </w:rPr>
        <w:tab/>
        <w:t>OPIS SPOSOBU PRZYGOTOWANIA OFERTY</w:t>
      </w:r>
      <w:r w:rsidR="008C22BA" w:rsidRPr="002F42BA">
        <w:rPr>
          <w:rStyle w:val="Odwoanieintensywne"/>
          <w:rFonts w:cstheme="minorBidi"/>
          <w:b/>
          <w:bCs w:val="0"/>
          <w:color w:val="002060"/>
          <w:spacing w:val="0"/>
        </w:rPr>
        <w:t xml:space="preserve"> ORAZ WYMAGANIA FORMALNE DOTYCZĄCE SKŁADANYCH DOKUMENTÓW I OŚWIADCZEŃ</w:t>
      </w:r>
      <w:r w:rsidR="005172B9" w:rsidRPr="002F42BA">
        <w:rPr>
          <w:rStyle w:val="Odwoanieintensywne"/>
          <w:rFonts w:cstheme="minorBidi"/>
          <w:b/>
          <w:bCs w:val="0"/>
          <w:color w:val="002060"/>
          <w:spacing w:val="0"/>
        </w:rPr>
        <w:t>.</w:t>
      </w:r>
      <w:r w:rsidR="000F7B68">
        <w:rPr>
          <w:rStyle w:val="Odwoanieintensywne"/>
          <w:rFonts w:cstheme="minorBidi"/>
          <w:b/>
          <w:bCs w:val="0"/>
          <w:color w:val="002060"/>
          <w:spacing w:val="0"/>
        </w:rPr>
        <w:t xml:space="preserve"> SPOSÓB SKŁADANIA OFERT.</w:t>
      </w:r>
    </w:p>
    <w:p w14:paraId="1C8E5364" w14:textId="1F9A3818" w:rsidR="00380304" w:rsidRPr="002F42BA" w:rsidRDefault="00380304" w:rsidP="0088774C">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2F42BA">
        <w:rPr>
          <w:rFonts w:asciiTheme="majorHAnsi" w:hAnsiTheme="majorHAnsi" w:cs="Calibri"/>
          <w:b/>
          <w:bCs/>
          <w:color w:val="002060"/>
          <w:sz w:val="22"/>
          <w:szCs w:val="22"/>
        </w:rPr>
        <w:t>Oferta – wymagania podstawowe:</w:t>
      </w:r>
    </w:p>
    <w:p w14:paraId="0C68DB25" w14:textId="70760EC4"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Wykonawca może złożyć tylko jedną ofertę</w:t>
      </w:r>
      <w:r w:rsidR="00646A9F" w:rsidRPr="002F42BA">
        <w:rPr>
          <w:rFonts w:asciiTheme="majorHAnsi" w:hAnsiTheme="majorHAnsi" w:cs="Calibri"/>
          <w:sz w:val="22"/>
          <w:szCs w:val="22"/>
        </w:rPr>
        <w:t xml:space="preserve"> na daną część zamówienia.</w:t>
      </w:r>
    </w:p>
    <w:p w14:paraId="4B4614CA" w14:textId="37EEA5D8"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t>
      </w:r>
      <w:r w:rsidR="009D0559" w:rsidRPr="002F42BA">
        <w:rPr>
          <w:rFonts w:asciiTheme="majorHAnsi" w:hAnsiTheme="majorHAnsi" w:cs="Calibri"/>
          <w:sz w:val="22"/>
          <w:szCs w:val="22"/>
        </w:rPr>
        <w:t>w</w:t>
      </w:r>
      <w:r w:rsidR="008575C2" w:rsidRPr="002F42BA">
        <w:rPr>
          <w:rFonts w:asciiTheme="majorHAnsi" w:hAnsiTheme="majorHAnsi" w:cs="Calibri"/>
          <w:sz w:val="22"/>
          <w:szCs w:val="22"/>
        </w:rPr>
        <w:t xml:space="preserve">ca może złożyć ofertę na jedną lub dwie </w:t>
      </w:r>
      <w:r w:rsidR="00167E8B" w:rsidRPr="002F42BA">
        <w:rPr>
          <w:rFonts w:asciiTheme="majorHAnsi" w:hAnsiTheme="majorHAnsi" w:cs="Calibri"/>
          <w:sz w:val="22"/>
          <w:szCs w:val="22"/>
        </w:rPr>
        <w:t xml:space="preserve">lub trzy </w:t>
      </w:r>
      <w:r w:rsidR="00496D79">
        <w:rPr>
          <w:rFonts w:asciiTheme="majorHAnsi" w:hAnsiTheme="majorHAnsi" w:cs="Calibri"/>
          <w:sz w:val="22"/>
          <w:szCs w:val="22"/>
        </w:rPr>
        <w:t xml:space="preserve">lub cztery </w:t>
      </w:r>
      <w:r w:rsidRPr="002F42BA">
        <w:rPr>
          <w:rFonts w:asciiTheme="majorHAnsi" w:hAnsiTheme="majorHAnsi" w:cs="Calibri"/>
          <w:sz w:val="22"/>
          <w:szCs w:val="22"/>
        </w:rPr>
        <w:t>części zamówienia.</w:t>
      </w:r>
    </w:p>
    <w:p w14:paraId="1C485FB7" w14:textId="1B19106A" w:rsidR="00930F58"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Treść oferty musi odpowiadać treści SWZ. W szczególności oferta musi uwzględniać wymagania Zamawiającego dotyczące sposobu obliczenia ceny oferty.</w:t>
      </w:r>
    </w:p>
    <w:p w14:paraId="2DCBC694" w14:textId="45524E0E" w:rsidR="008C22BA"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zgodnie z treścią formularza oferty, którego wzór stanowi dla </w:t>
      </w:r>
      <w:r w:rsidR="00930F58" w:rsidRPr="002F42BA">
        <w:rPr>
          <w:rFonts w:asciiTheme="majorHAnsi" w:hAnsiTheme="majorHAnsi" w:cs="Calibri"/>
          <w:b/>
          <w:bCs/>
          <w:iCs/>
          <w:sz w:val="22"/>
          <w:szCs w:val="22"/>
        </w:rPr>
        <w:t xml:space="preserve">CZĘŚCI </w:t>
      </w:r>
      <w:r w:rsidRPr="002F42BA">
        <w:rPr>
          <w:rFonts w:asciiTheme="majorHAnsi" w:hAnsiTheme="majorHAnsi" w:cs="Calibri"/>
          <w:b/>
          <w:bCs/>
          <w:iCs/>
          <w:sz w:val="22"/>
          <w:szCs w:val="22"/>
        </w:rPr>
        <w:t xml:space="preserve">I </w:t>
      </w:r>
      <w:r w:rsidRPr="002F42BA">
        <w:rPr>
          <w:rFonts w:asciiTheme="majorHAnsi" w:hAnsiTheme="majorHAnsi" w:cs="Calibri"/>
          <w:iCs/>
          <w:sz w:val="22"/>
          <w:szCs w:val="22"/>
        </w:rPr>
        <w:t xml:space="preserve">zamówienia - </w:t>
      </w:r>
      <w:r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dla </w:t>
      </w:r>
      <w:r w:rsidR="00930F58" w:rsidRPr="002F42BA">
        <w:rPr>
          <w:rFonts w:asciiTheme="majorHAnsi" w:hAnsiTheme="majorHAnsi" w:cs="Calibri"/>
          <w:b/>
          <w:bCs/>
          <w:iCs/>
          <w:sz w:val="22"/>
          <w:szCs w:val="22"/>
        </w:rPr>
        <w:t>CZĘŚCI</w:t>
      </w:r>
      <w:r w:rsidRPr="002F42BA">
        <w:rPr>
          <w:rFonts w:asciiTheme="majorHAnsi" w:hAnsiTheme="majorHAnsi" w:cs="Calibri"/>
          <w:b/>
          <w:bCs/>
          <w:iCs/>
          <w:sz w:val="22"/>
          <w:szCs w:val="22"/>
        </w:rPr>
        <w:t xml:space="preserve"> II</w:t>
      </w:r>
      <w:r w:rsidRPr="002F42BA">
        <w:rPr>
          <w:rFonts w:asciiTheme="majorHAnsi" w:hAnsiTheme="majorHAnsi" w:cs="Calibri"/>
          <w:iCs/>
          <w:sz w:val="22"/>
          <w:szCs w:val="22"/>
        </w:rPr>
        <w:t xml:space="preserve">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Pr="002F42BA">
        <w:rPr>
          <w:rFonts w:asciiTheme="majorHAnsi" w:hAnsiTheme="majorHAnsi" w:cs="Calibri"/>
          <w:iCs/>
          <w:sz w:val="22"/>
          <w:szCs w:val="22"/>
        </w:rPr>
        <w:t xml:space="preserve"> </w:t>
      </w:r>
      <w:r w:rsidRPr="002F42BA">
        <w:rPr>
          <w:rFonts w:asciiTheme="majorHAnsi" w:hAnsiTheme="majorHAnsi" w:cs="Calibri"/>
          <w:b/>
          <w:iCs/>
          <w:sz w:val="22"/>
          <w:szCs w:val="22"/>
        </w:rPr>
        <w:t>i</w:t>
      </w:r>
      <w:r w:rsidRPr="002F42BA">
        <w:rPr>
          <w:rFonts w:asciiTheme="majorHAnsi" w:hAnsiTheme="majorHAnsi" w:cs="Calibri"/>
          <w:iCs/>
          <w:sz w:val="22"/>
          <w:szCs w:val="22"/>
        </w:rPr>
        <w:t xml:space="preserve"> </w:t>
      </w:r>
      <w:r w:rsidRPr="002F42BA">
        <w:rPr>
          <w:rFonts w:asciiTheme="majorHAnsi" w:hAnsiTheme="majorHAnsi" w:cs="Calibri"/>
          <w:b/>
          <w:iCs/>
          <w:sz w:val="22"/>
          <w:szCs w:val="22"/>
        </w:rPr>
        <w:t xml:space="preserve"> </w:t>
      </w:r>
      <w:r w:rsidRPr="002F42BA">
        <w:rPr>
          <w:rFonts w:asciiTheme="majorHAnsi" w:hAnsiTheme="majorHAnsi" w:cs="Calibri"/>
          <w:iCs/>
          <w:sz w:val="22"/>
          <w:szCs w:val="22"/>
        </w:rPr>
        <w:t xml:space="preserve">dla </w:t>
      </w:r>
      <w:r w:rsidR="00930F58" w:rsidRPr="002F42BA">
        <w:rPr>
          <w:rFonts w:asciiTheme="majorHAnsi" w:hAnsiTheme="majorHAnsi" w:cs="Calibri"/>
          <w:b/>
          <w:bCs/>
          <w:iCs/>
          <w:sz w:val="22"/>
          <w:szCs w:val="22"/>
        </w:rPr>
        <w:t>CZĘŚCI III</w:t>
      </w:r>
      <w:r w:rsidR="00930F58"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zamówienia - </w:t>
      </w:r>
      <w:r w:rsidRPr="002F42BA">
        <w:rPr>
          <w:rFonts w:asciiTheme="majorHAnsi" w:hAnsiTheme="majorHAnsi" w:cs="Calibri"/>
          <w:b/>
          <w:iCs/>
          <w:sz w:val="22"/>
          <w:szCs w:val="22"/>
        </w:rPr>
        <w:t>załącznik nr 1C do SWZ</w:t>
      </w:r>
      <w:r w:rsidR="00496D79">
        <w:rPr>
          <w:rFonts w:asciiTheme="majorHAnsi" w:hAnsiTheme="majorHAnsi" w:cs="Calibri"/>
          <w:b/>
          <w:iCs/>
          <w:sz w:val="22"/>
          <w:szCs w:val="22"/>
        </w:rPr>
        <w:t xml:space="preserve"> i </w:t>
      </w:r>
      <w:r w:rsidR="00496D79" w:rsidRPr="002F42BA">
        <w:rPr>
          <w:rFonts w:asciiTheme="majorHAnsi" w:hAnsiTheme="majorHAnsi" w:cs="Calibri"/>
          <w:iCs/>
          <w:sz w:val="22"/>
          <w:szCs w:val="22"/>
        </w:rPr>
        <w:t xml:space="preserve">dla </w:t>
      </w:r>
      <w:r w:rsidR="00496D79" w:rsidRPr="002F42BA">
        <w:rPr>
          <w:rFonts w:asciiTheme="majorHAnsi" w:hAnsiTheme="majorHAnsi" w:cs="Calibri"/>
          <w:b/>
          <w:bCs/>
          <w:iCs/>
          <w:sz w:val="22"/>
          <w:szCs w:val="22"/>
        </w:rPr>
        <w:t>CZĘŚCI I</w:t>
      </w:r>
      <w:r w:rsidR="00496D79">
        <w:rPr>
          <w:rFonts w:asciiTheme="majorHAnsi" w:hAnsiTheme="majorHAnsi" w:cs="Calibri"/>
          <w:b/>
          <w:bCs/>
          <w:iCs/>
          <w:sz w:val="22"/>
          <w:szCs w:val="22"/>
        </w:rPr>
        <w:t>V</w:t>
      </w:r>
      <w:r w:rsidR="00496D79" w:rsidRPr="002F42BA">
        <w:rPr>
          <w:rFonts w:asciiTheme="majorHAnsi" w:hAnsiTheme="majorHAnsi" w:cs="Calibri"/>
          <w:iCs/>
          <w:sz w:val="22"/>
          <w:szCs w:val="22"/>
        </w:rPr>
        <w:t xml:space="preserve"> zamówienia - </w:t>
      </w:r>
      <w:r w:rsidR="00496D79" w:rsidRPr="002F42BA">
        <w:rPr>
          <w:rFonts w:asciiTheme="majorHAnsi" w:hAnsiTheme="majorHAnsi" w:cs="Calibri"/>
          <w:b/>
          <w:iCs/>
          <w:sz w:val="22"/>
          <w:szCs w:val="22"/>
        </w:rPr>
        <w:t>załącznik nr 1</w:t>
      </w:r>
      <w:r w:rsidR="00496D79">
        <w:rPr>
          <w:rFonts w:asciiTheme="majorHAnsi" w:hAnsiTheme="majorHAnsi" w:cs="Calibri"/>
          <w:b/>
          <w:iCs/>
          <w:sz w:val="22"/>
          <w:szCs w:val="22"/>
        </w:rPr>
        <w:t>D</w:t>
      </w:r>
      <w:r w:rsidR="00496D79" w:rsidRPr="002F42BA">
        <w:rPr>
          <w:rFonts w:asciiTheme="majorHAnsi" w:hAnsiTheme="majorHAnsi" w:cs="Calibri"/>
          <w:b/>
          <w:iCs/>
          <w:sz w:val="22"/>
          <w:szCs w:val="22"/>
        </w:rPr>
        <w:t xml:space="preserve"> do SWZ</w:t>
      </w:r>
      <w:r w:rsidRPr="002F42BA">
        <w:rPr>
          <w:rFonts w:asciiTheme="majorHAnsi" w:hAnsiTheme="majorHAnsi" w:cs="Calibri"/>
          <w:iCs/>
          <w:sz w:val="22"/>
          <w:szCs w:val="22"/>
        </w:rPr>
        <w:t>.</w:t>
      </w:r>
    </w:p>
    <w:p w14:paraId="2ED1CDE4" w14:textId="77777777" w:rsidR="001C4029" w:rsidRPr="002F42BA" w:rsidRDefault="008C22B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Wraz z ofertą Wykonawca jest zobowiązany złożyć:</w:t>
      </w:r>
    </w:p>
    <w:p w14:paraId="1F1BB363" w14:textId="29FFEFDC" w:rsidR="001C4029" w:rsidRPr="002F42BA" w:rsidRDefault="008C22BA" w:rsidP="00BD12C4">
      <w:pPr>
        <w:pStyle w:val="Akapitzlist"/>
        <w:numPr>
          <w:ilvl w:val="2"/>
          <w:numId w:val="124"/>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2F42BA">
        <w:rPr>
          <w:rFonts w:asciiTheme="majorHAnsi" w:hAnsiTheme="majorHAnsi" w:cs="Arial"/>
          <w:sz w:val="22"/>
          <w:szCs w:val="22"/>
        </w:rPr>
        <w:t>oświadczenia, o których mowa w Rozdz</w:t>
      </w:r>
      <w:r w:rsidR="0035425C" w:rsidRPr="002F42BA">
        <w:rPr>
          <w:rFonts w:asciiTheme="majorHAnsi" w:hAnsiTheme="majorHAnsi" w:cs="Arial"/>
          <w:sz w:val="22"/>
          <w:szCs w:val="22"/>
        </w:rPr>
        <w:t>.</w:t>
      </w:r>
      <w:r w:rsidRPr="002F42BA">
        <w:rPr>
          <w:rFonts w:asciiTheme="majorHAnsi" w:hAnsiTheme="majorHAnsi" w:cs="Arial"/>
          <w:sz w:val="22"/>
          <w:szCs w:val="22"/>
        </w:rPr>
        <w:t xml:space="preserve"> X</w:t>
      </w:r>
      <w:r w:rsidR="001C4029" w:rsidRPr="002F42BA">
        <w:rPr>
          <w:rFonts w:asciiTheme="majorHAnsi" w:hAnsiTheme="majorHAnsi" w:cs="Arial"/>
          <w:sz w:val="22"/>
          <w:szCs w:val="22"/>
        </w:rPr>
        <w:t>II</w:t>
      </w:r>
      <w:r w:rsidR="0035425C" w:rsidRPr="002F42BA">
        <w:rPr>
          <w:rFonts w:asciiTheme="majorHAnsi" w:hAnsiTheme="majorHAnsi" w:cs="Arial"/>
          <w:sz w:val="22"/>
          <w:szCs w:val="22"/>
        </w:rPr>
        <w:t>I</w:t>
      </w:r>
      <w:r w:rsidRPr="002F42BA">
        <w:rPr>
          <w:rFonts w:asciiTheme="majorHAnsi" w:hAnsiTheme="majorHAnsi" w:cs="Arial"/>
          <w:sz w:val="22"/>
          <w:szCs w:val="22"/>
        </w:rPr>
        <w:t xml:space="preserve"> ust. 1 SWZ</w:t>
      </w:r>
      <w:r w:rsidR="001C4029" w:rsidRPr="002F42BA">
        <w:rPr>
          <w:rFonts w:asciiTheme="majorHAnsi" w:hAnsiTheme="majorHAnsi" w:cs="Arial"/>
          <w:sz w:val="22"/>
          <w:szCs w:val="22"/>
        </w:rPr>
        <w:t xml:space="preserve"> </w:t>
      </w:r>
      <w:r w:rsidR="001C4029" w:rsidRPr="002F42BA">
        <w:rPr>
          <w:rFonts w:asciiTheme="majorHAnsi" w:hAnsiTheme="majorHAnsi" w:cs="Arial"/>
          <w:i/>
          <w:iCs/>
          <w:sz w:val="22"/>
          <w:szCs w:val="22"/>
        </w:rPr>
        <w:t>(aktualne na dzień składania ofert oświadczenie o spełnianiu warunków udziału w postępowaniu oraz o braku podstaw do wykluczenia z postępowania – zgodnie z Załącznikiem nr 2 do SWZ)</w:t>
      </w:r>
      <w:r w:rsidR="005354CB" w:rsidRPr="002F42BA">
        <w:rPr>
          <w:rFonts w:asciiTheme="majorHAnsi" w:hAnsiTheme="majorHAnsi" w:cs="Arial"/>
          <w:i/>
          <w:iCs/>
          <w:sz w:val="22"/>
          <w:szCs w:val="22"/>
        </w:rPr>
        <w:t>;</w:t>
      </w:r>
    </w:p>
    <w:p w14:paraId="4E78A13D" w14:textId="034F4024" w:rsidR="005354CB" w:rsidRPr="002F42BA" w:rsidRDefault="005354CB" w:rsidP="00BD12C4">
      <w:pPr>
        <w:pStyle w:val="Akapitzlist"/>
        <w:numPr>
          <w:ilvl w:val="2"/>
          <w:numId w:val="124"/>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2F42BA">
        <w:rPr>
          <w:rFonts w:asciiTheme="majorHAnsi" w:hAnsiTheme="majorHAnsi" w:cs="Arial"/>
          <w:sz w:val="22"/>
          <w:szCs w:val="22"/>
        </w:rPr>
        <w:t>dokumenty, z których wynika prawo do podpisania oferty; odpowiednie pełnomocnictwa (jeżeli dotyczy)</w:t>
      </w:r>
      <w:r w:rsidR="0035425C" w:rsidRPr="002F42BA">
        <w:rPr>
          <w:rFonts w:asciiTheme="majorHAnsi" w:hAnsiTheme="majorHAnsi" w:cs="Arial"/>
          <w:sz w:val="22"/>
          <w:szCs w:val="22"/>
        </w:rPr>
        <w:t>;</w:t>
      </w:r>
    </w:p>
    <w:p w14:paraId="6C9F54D9" w14:textId="4F9F3F22" w:rsidR="005354CB" w:rsidRPr="002F42BA" w:rsidRDefault="005354CB" w:rsidP="00BD12C4">
      <w:pPr>
        <w:pStyle w:val="Akapitzlist"/>
        <w:numPr>
          <w:ilvl w:val="2"/>
          <w:numId w:val="124"/>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2F42BA">
        <w:rPr>
          <w:rFonts w:asciiTheme="majorHAnsi" w:hAnsiTheme="majorHAnsi" w:cs="Arial"/>
          <w:sz w:val="22"/>
          <w:szCs w:val="22"/>
        </w:rPr>
        <w:t>pozostałe dokumenty zgodnie z SWZ (jeżeli dotyczy).</w:t>
      </w:r>
    </w:p>
    <w:p w14:paraId="38A0385C" w14:textId="77777777" w:rsidR="00A13A4B" w:rsidRPr="002F42BA" w:rsidRDefault="00A13A4B" w:rsidP="00A13A4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Oferta oraz pozostałe oświadczenia i dokumenty, dla których Zamawiający określił wzory w formie formularzy zamieszczonych w załącznikach do SWZ, powinny być sporządzone zgodnie z tymi wzorami.</w:t>
      </w:r>
    </w:p>
    <w:p w14:paraId="6DF2211A" w14:textId="77777777" w:rsidR="004E073F" w:rsidRPr="002F42BA" w:rsidRDefault="004E073F" w:rsidP="004E073F">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58F2445A" w14:textId="4147A759" w:rsidR="005D12BD" w:rsidRPr="002F42BA" w:rsidRDefault="001C4029"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 xml:space="preserve">Oferta </w:t>
      </w:r>
      <w:r w:rsidR="005D12BD" w:rsidRPr="002F42BA">
        <w:rPr>
          <w:rFonts w:asciiTheme="majorHAnsi" w:hAnsiTheme="majorHAnsi" w:cs="Arial"/>
          <w:sz w:val="22"/>
          <w:szCs w:val="22"/>
        </w:rPr>
        <w:t>musi</w:t>
      </w:r>
      <w:r w:rsidRPr="002F42BA">
        <w:rPr>
          <w:rFonts w:asciiTheme="majorHAnsi" w:hAnsiTheme="majorHAnsi" w:cs="Arial"/>
          <w:sz w:val="22"/>
          <w:szCs w:val="22"/>
        </w:rPr>
        <w:t xml:space="preserve">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3BE5D4D" w14:textId="3FCDCA86" w:rsidR="00C97712" w:rsidRPr="00C97712" w:rsidRDefault="00C97712"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b/>
          <w:bCs/>
          <w:color w:val="C00000"/>
          <w:sz w:val="22"/>
          <w:szCs w:val="22"/>
        </w:rPr>
      </w:pPr>
      <w:r w:rsidRPr="00C97712">
        <w:rPr>
          <w:rFonts w:asciiTheme="majorHAnsi" w:hAnsiTheme="majorHAnsi" w:cs="Calibri"/>
          <w:b/>
          <w:bCs/>
          <w:color w:val="C00000"/>
          <w:sz w:val="22"/>
          <w:szCs w:val="22"/>
        </w:rPr>
        <w:t>Oferta składana elektronicznie musi zostać podpisana elektronicznym kwalifikowanym podpisem lub podpisem zaufanym lub podpisem osobistym. W procesie składania oferty, w tym oświadczeń, podmiotowych środków dowodowych na platformie, kwalifikowany podpis elektroniczny lub podpis zaufany lub podpis osobisty Wykonawca składa bezpośrednio na dokumencie, który następnie przesyła do systemu (Platformy).</w:t>
      </w:r>
    </w:p>
    <w:p w14:paraId="54DF4DAC" w14:textId="5AD4034B" w:rsidR="00C97712" w:rsidRPr="00C97712" w:rsidRDefault="00C97712"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b/>
          <w:bCs/>
          <w:color w:val="C00000"/>
          <w:sz w:val="22"/>
          <w:szCs w:val="22"/>
        </w:rPr>
      </w:pPr>
      <w:r w:rsidRPr="00C97712">
        <w:rPr>
          <w:rFonts w:asciiTheme="majorHAnsi" w:hAnsiTheme="majorHAnsi" w:cs="Arial"/>
          <w:bCs/>
          <w:sz w:val="22"/>
          <w:szCs w:val="22"/>
        </w:rPr>
        <w:t xml:space="preserve">Ofertę, oświadczenia, o których mowa w art. 125 ust. 1  ustawy </w:t>
      </w:r>
      <w:proofErr w:type="spellStart"/>
      <w:r w:rsidRPr="00C97712">
        <w:rPr>
          <w:rFonts w:asciiTheme="majorHAnsi" w:hAnsiTheme="majorHAnsi" w:cs="Arial"/>
          <w:bCs/>
          <w:sz w:val="22"/>
          <w:szCs w:val="22"/>
        </w:rPr>
        <w:t>Pzp</w:t>
      </w:r>
      <w:proofErr w:type="spellEnd"/>
      <w:r w:rsidRPr="00C97712">
        <w:rPr>
          <w:rFonts w:asciiTheme="majorHAnsi" w:hAnsiTheme="majorHAnsi" w:cs="Arial"/>
          <w:bCs/>
          <w:sz w:val="22"/>
          <w:szCs w:val="22"/>
        </w:rPr>
        <w:t>, podmiotowe środki dowodowe, pełnomocnictwa sporządza się w formie elektronicznej lub postaci elektronicznej, w ogólnie dostępnych formatach danych, w szczególności w formatach .txt, .rtf, .pdf, .</w:t>
      </w:r>
      <w:proofErr w:type="spellStart"/>
      <w:r w:rsidRPr="00C97712">
        <w:rPr>
          <w:rFonts w:asciiTheme="majorHAnsi" w:hAnsiTheme="majorHAnsi" w:cs="Arial"/>
          <w:bCs/>
          <w:sz w:val="22"/>
          <w:szCs w:val="22"/>
        </w:rPr>
        <w:t>doc</w:t>
      </w:r>
      <w:proofErr w:type="spellEnd"/>
      <w:r w:rsidRPr="00C97712">
        <w:rPr>
          <w:rFonts w:asciiTheme="majorHAnsi" w:hAnsiTheme="majorHAnsi" w:cs="Arial"/>
          <w:bCs/>
          <w:sz w:val="22"/>
          <w:szCs w:val="22"/>
        </w:rPr>
        <w:t>, .</w:t>
      </w:r>
      <w:proofErr w:type="spellStart"/>
      <w:r w:rsidRPr="00C97712">
        <w:rPr>
          <w:rFonts w:asciiTheme="majorHAnsi" w:hAnsiTheme="majorHAnsi" w:cs="Arial"/>
          <w:bCs/>
          <w:sz w:val="22"/>
          <w:szCs w:val="22"/>
        </w:rPr>
        <w:t>docx</w:t>
      </w:r>
      <w:proofErr w:type="spellEnd"/>
      <w:r w:rsidRPr="00C97712">
        <w:rPr>
          <w:rFonts w:asciiTheme="majorHAnsi" w:hAnsiTheme="majorHAnsi" w:cs="Arial"/>
          <w:bCs/>
          <w:sz w:val="22"/>
          <w:szCs w:val="22"/>
        </w:rPr>
        <w:t>, .</w:t>
      </w:r>
      <w:proofErr w:type="spellStart"/>
      <w:r w:rsidRPr="00C97712">
        <w:rPr>
          <w:rFonts w:asciiTheme="majorHAnsi" w:hAnsiTheme="majorHAnsi" w:cs="Arial"/>
          <w:bCs/>
          <w:sz w:val="22"/>
          <w:szCs w:val="22"/>
        </w:rPr>
        <w:t>odt</w:t>
      </w:r>
      <w:proofErr w:type="spellEnd"/>
      <w:r w:rsidRPr="00C97712">
        <w:rPr>
          <w:rFonts w:asciiTheme="majorHAnsi" w:hAnsiTheme="majorHAnsi" w:cs="Arial"/>
          <w:bCs/>
          <w:sz w:val="22"/>
          <w:szCs w:val="22"/>
        </w:rPr>
        <w:t xml:space="preserve"> (</w:t>
      </w:r>
      <w:r w:rsidRPr="00C97712">
        <w:rPr>
          <w:rFonts w:asciiTheme="majorHAnsi" w:hAnsiTheme="majorHAnsi" w:cs="Arial"/>
          <w:sz w:val="22"/>
          <w:szCs w:val="22"/>
        </w:rPr>
        <w:t xml:space="preserve">Zgodnie z § 3 ust. 1 Rozporządzenia Prezesa Rady Ministrów  z dnia 30 grudnia 2020 r. w sprawie sposobu sporządzania i przekazywania informacji oraz </w:t>
      </w:r>
      <w:r w:rsidRPr="00C97712">
        <w:rPr>
          <w:rFonts w:asciiTheme="majorHAnsi" w:hAnsiTheme="majorHAnsi" w:cs="Arial"/>
          <w:sz w:val="22"/>
          <w:szCs w:val="22"/>
        </w:rPr>
        <w:lastRenderedPageBreak/>
        <w:t>wymagań technicznych dla dokumentów elektronicznych oraz środków komunikacji elektronicznej w postępowaniu o udzielenie zamówienia publicznego lub konkursie</w:t>
      </w:r>
      <w:r w:rsidRPr="00C97712">
        <w:rPr>
          <w:rFonts w:asciiTheme="majorHAnsi" w:hAnsiTheme="majorHAnsi" w:cs="Arial"/>
          <w:bCs/>
          <w:sz w:val="22"/>
          <w:szCs w:val="22"/>
        </w:rPr>
        <w:t>).</w:t>
      </w:r>
    </w:p>
    <w:p w14:paraId="626C04ED" w14:textId="16EC11B3" w:rsidR="00930F58"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Oferta musi być sporządzona w języku polskim.</w:t>
      </w:r>
      <w:r w:rsidR="00D5087F" w:rsidRPr="002F42BA">
        <w:rPr>
          <w:rFonts w:asciiTheme="majorHAnsi" w:hAnsiTheme="majorHAnsi" w:cs="Calibri"/>
          <w:sz w:val="22"/>
          <w:szCs w:val="22"/>
        </w:rPr>
        <w:t xml:space="preserve"> </w:t>
      </w:r>
      <w:r w:rsidR="00D5087F" w:rsidRPr="002F42BA">
        <w:rPr>
          <w:rFonts w:asciiTheme="majorHAnsi" w:hAnsiTheme="majorHAnsi" w:cs="Arial"/>
          <w:sz w:val="22"/>
          <w:szCs w:val="22"/>
        </w:rPr>
        <w:t>Każdy dokument składający się na ofertę powinien być czytelny.</w:t>
      </w:r>
    </w:p>
    <w:p w14:paraId="001F8BF7" w14:textId="63C055B3" w:rsidR="005163BF"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Wszystkie dokumenty i oświadczenia sporządzone w języku obcym należy złożyć wraz</w:t>
      </w:r>
      <w:r w:rsidR="00930F58" w:rsidRPr="002F42BA">
        <w:rPr>
          <w:rFonts w:asciiTheme="majorHAnsi" w:hAnsiTheme="majorHAnsi" w:cs="Calibri"/>
          <w:sz w:val="22"/>
          <w:szCs w:val="22"/>
        </w:rPr>
        <w:t> </w:t>
      </w:r>
      <w:r w:rsidRPr="002F42BA">
        <w:rPr>
          <w:rFonts w:asciiTheme="majorHAnsi" w:hAnsiTheme="majorHAnsi" w:cs="Calibri"/>
          <w:sz w:val="22"/>
          <w:szCs w:val="22"/>
        </w:rPr>
        <w:t>z tłumaczeniem na język polski.</w:t>
      </w:r>
      <w:r w:rsidR="005163BF" w:rsidRPr="002F42BA">
        <w:rPr>
          <w:rFonts w:asciiTheme="majorHAnsi" w:hAnsiTheme="majorHAnsi" w:cs="Calibri"/>
          <w:sz w:val="22"/>
          <w:szCs w:val="22"/>
        </w:rPr>
        <w:t xml:space="preserve"> </w:t>
      </w:r>
      <w:r w:rsidR="005163BF" w:rsidRPr="002F42BA">
        <w:rPr>
          <w:rFonts w:asciiTheme="majorHAnsi" w:hAnsiTheme="majorHAnsi" w:cs="Arial"/>
          <w:sz w:val="22"/>
          <w:szCs w:val="22"/>
        </w:rPr>
        <w:t>Podmiotowe środki dowodowe lub inne dokumenty, w tym dokumenty potwierdzające umocowanie do reprezentowania, sporządzone w języku obcym przekazuje się wraz z tłumaczeniem na język polski.</w:t>
      </w:r>
    </w:p>
    <w:p w14:paraId="4ABE9B9C" w14:textId="456BCF07" w:rsidR="00211BD3" w:rsidRDefault="004B697D" w:rsidP="00211BD3">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Dopuszcza się używanie w oświadczeniach, ofercie oraz innych dokumentach określeń obcojęzycznych w zakresie określonym w art. 11 </w:t>
      </w:r>
      <w:r w:rsidR="00184853">
        <w:rPr>
          <w:rFonts w:asciiTheme="majorHAnsi" w:hAnsiTheme="majorHAnsi" w:cs="Calibri"/>
          <w:sz w:val="22"/>
          <w:szCs w:val="22"/>
        </w:rPr>
        <w:t>u</w:t>
      </w:r>
      <w:r w:rsidRPr="002F42BA">
        <w:rPr>
          <w:rFonts w:asciiTheme="majorHAnsi" w:hAnsiTheme="majorHAnsi" w:cs="Calibri"/>
          <w:sz w:val="22"/>
          <w:szCs w:val="22"/>
        </w:rPr>
        <w:t xml:space="preserve">stawy z dnia 7 października 1999r. o  języku polskim </w:t>
      </w:r>
      <w:r w:rsidR="00184853" w:rsidRPr="002F42BA">
        <w:rPr>
          <w:rFonts w:asciiTheme="majorHAnsi" w:hAnsiTheme="majorHAnsi" w:cs="Calibri"/>
          <w:sz w:val="22"/>
          <w:szCs w:val="22"/>
        </w:rPr>
        <w:t>(</w:t>
      </w:r>
      <w:proofErr w:type="spellStart"/>
      <w:r w:rsidR="00184853">
        <w:rPr>
          <w:rFonts w:asciiTheme="majorHAnsi" w:hAnsiTheme="majorHAnsi" w:cs="Calibri"/>
          <w:sz w:val="22"/>
          <w:szCs w:val="22"/>
        </w:rPr>
        <w:t>t.j</w:t>
      </w:r>
      <w:proofErr w:type="spellEnd"/>
      <w:r w:rsidR="00184853">
        <w:rPr>
          <w:rFonts w:asciiTheme="majorHAnsi" w:hAnsiTheme="majorHAnsi" w:cs="Calibri"/>
          <w:sz w:val="22"/>
          <w:szCs w:val="22"/>
        </w:rPr>
        <w:t xml:space="preserve">.: </w:t>
      </w:r>
      <w:r w:rsidR="00184853" w:rsidRPr="002F42BA">
        <w:rPr>
          <w:rFonts w:asciiTheme="majorHAnsi" w:hAnsiTheme="majorHAnsi" w:cs="Calibri"/>
          <w:sz w:val="22"/>
          <w:szCs w:val="22"/>
        </w:rPr>
        <w:t xml:space="preserve">Dz.U. </w:t>
      </w:r>
      <w:r w:rsidR="00184853">
        <w:rPr>
          <w:rFonts w:asciiTheme="majorHAnsi" w:hAnsiTheme="majorHAnsi" w:cs="Calibri"/>
          <w:sz w:val="22"/>
          <w:szCs w:val="22"/>
        </w:rPr>
        <w:t xml:space="preserve">z </w:t>
      </w:r>
      <w:r w:rsidR="00184853" w:rsidRPr="002F42BA">
        <w:rPr>
          <w:rFonts w:asciiTheme="majorHAnsi" w:hAnsiTheme="majorHAnsi" w:cs="Calibri"/>
          <w:sz w:val="22"/>
          <w:szCs w:val="22"/>
        </w:rPr>
        <w:t>20</w:t>
      </w:r>
      <w:r w:rsidR="00184853">
        <w:rPr>
          <w:rFonts w:asciiTheme="majorHAnsi" w:hAnsiTheme="majorHAnsi" w:cs="Calibri"/>
          <w:sz w:val="22"/>
          <w:szCs w:val="22"/>
        </w:rPr>
        <w:t>21</w:t>
      </w:r>
      <w:r w:rsidR="00184853" w:rsidRPr="002F42BA">
        <w:rPr>
          <w:rFonts w:asciiTheme="majorHAnsi" w:hAnsiTheme="majorHAnsi" w:cs="Calibri"/>
          <w:sz w:val="22"/>
          <w:szCs w:val="22"/>
        </w:rPr>
        <w:t>, poz. </w:t>
      </w:r>
      <w:r w:rsidR="00184853">
        <w:rPr>
          <w:rFonts w:asciiTheme="majorHAnsi" w:hAnsiTheme="majorHAnsi" w:cs="Calibri"/>
          <w:sz w:val="22"/>
          <w:szCs w:val="22"/>
        </w:rPr>
        <w:t>672</w:t>
      </w:r>
      <w:r w:rsidR="00184853" w:rsidRPr="002F42BA">
        <w:rPr>
          <w:rFonts w:asciiTheme="majorHAnsi" w:hAnsiTheme="majorHAnsi" w:cs="Calibri"/>
          <w:sz w:val="22"/>
          <w:szCs w:val="22"/>
        </w:rPr>
        <w:t xml:space="preserve"> z</w:t>
      </w:r>
      <w:r w:rsidR="00184853">
        <w:rPr>
          <w:rFonts w:asciiTheme="majorHAnsi" w:hAnsiTheme="majorHAnsi" w:cs="Calibri"/>
          <w:sz w:val="22"/>
          <w:szCs w:val="22"/>
        </w:rPr>
        <w:t>e</w:t>
      </w:r>
      <w:r w:rsidR="00184853" w:rsidRPr="002F42BA">
        <w:rPr>
          <w:rFonts w:asciiTheme="majorHAnsi" w:hAnsiTheme="majorHAnsi" w:cs="Calibri"/>
          <w:sz w:val="22"/>
          <w:szCs w:val="22"/>
        </w:rPr>
        <w:t xml:space="preserve"> zm.).</w:t>
      </w:r>
    </w:p>
    <w:p w14:paraId="6E8913E5" w14:textId="0751F278" w:rsidR="00930F58" w:rsidRPr="00211BD3" w:rsidRDefault="00596288" w:rsidP="00211BD3">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bookmarkStart w:id="10" w:name="_Hlk66080003"/>
      <w:r w:rsidRPr="00211BD3">
        <w:rPr>
          <w:rFonts w:asciiTheme="majorHAnsi" w:hAnsiTheme="majorHAnsi" w:cs="Arial"/>
          <w:sz w:val="22"/>
          <w:szCs w:val="22"/>
        </w:rPr>
        <w:t xml:space="preserve">Zgodnie z art. </w:t>
      </w:r>
      <w:r w:rsidR="00D71D7E" w:rsidRPr="00211BD3">
        <w:rPr>
          <w:rFonts w:asciiTheme="majorHAnsi" w:hAnsiTheme="majorHAnsi" w:cs="Arial"/>
          <w:sz w:val="22"/>
          <w:szCs w:val="22"/>
        </w:rPr>
        <w:t>1</w:t>
      </w:r>
      <w:r w:rsidRPr="00211BD3">
        <w:rPr>
          <w:rFonts w:asciiTheme="majorHAnsi" w:hAnsiTheme="majorHAnsi" w:cs="Arial"/>
          <w:sz w:val="22"/>
          <w:szCs w:val="22"/>
        </w:rPr>
        <w:t xml:space="preserve">8 ust. 3 ustawy </w:t>
      </w:r>
      <w:proofErr w:type="spellStart"/>
      <w:r w:rsidRPr="00211BD3">
        <w:rPr>
          <w:rFonts w:asciiTheme="majorHAnsi" w:hAnsiTheme="majorHAnsi" w:cs="Arial"/>
          <w:sz w:val="22"/>
          <w:szCs w:val="22"/>
        </w:rPr>
        <w:t>Pzp</w:t>
      </w:r>
      <w:proofErr w:type="spellEnd"/>
      <w:r w:rsidRPr="00211BD3">
        <w:rPr>
          <w:rFonts w:asciiTheme="majorHAnsi" w:hAnsiTheme="majorHAnsi" w:cs="Arial"/>
          <w:sz w:val="22"/>
          <w:szCs w:val="22"/>
        </w:rPr>
        <w:t>, nie ujawnia się informacji stanowiących tajemnicę</w:t>
      </w:r>
      <w:r w:rsidRPr="00211BD3">
        <w:rPr>
          <w:rFonts w:asciiTheme="majorHAnsi" w:hAnsiTheme="majorHAnsi" w:cs="Calibri"/>
          <w:sz w:val="22"/>
          <w:szCs w:val="22"/>
        </w:rPr>
        <w:t xml:space="preserve"> </w:t>
      </w:r>
      <w:r w:rsidRPr="00211BD3">
        <w:rPr>
          <w:rFonts w:asciiTheme="majorHAnsi" w:hAnsiTheme="majorHAnsi" w:cs="Arial"/>
          <w:sz w:val="22"/>
          <w:szCs w:val="22"/>
        </w:rPr>
        <w:t>przedsiębiorstwa, w rozumieniu przepisów o zwalczaniu nieuczciwej konkurencji</w:t>
      </w:r>
      <w:r w:rsidR="00211BD3">
        <w:rPr>
          <w:rFonts w:asciiTheme="majorHAnsi" w:hAnsiTheme="majorHAnsi" w:cs="Arial"/>
          <w:sz w:val="22"/>
          <w:szCs w:val="22"/>
        </w:rPr>
        <w:t xml:space="preserve">, </w:t>
      </w:r>
      <w:r w:rsidR="00211BD3" w:rsidRPr="00211BD3">
        <w:rPr>
          <w:sz w:val="23"/>
          <w:szCs w:val="23"/>
        </w:rPr>
        <w:t xml:space="preserve">jeżeli </w:t>
      </w:r>
      <w:r w:rsidR="00211BD3">
        <w:rPr>
          <w:sz w:val="23"/>
          <w:szCs w:val="23"/>
        </w:rPr>
        <w:t>W</w:t>
      </w:r>
      <w:r w:rsidR="00211BD3" w:rsidRPr="00211BD3">
        <w:rPr>
          <w:sz w:val="23"/>
          <w:szCs w:val="23"/>
        </w:rPr>
        <w:t>ykonawca, wraz z przekazaniem takich informacji, zastrzegł, że nie mogą być one udostępniane oraz wykazał, że zastrzeżone informacje stanowią tajemnicę przedsiębiorstwa</w:t>
      </w:r>
      <w:r w:rsidR="00211BD3">
        <w:rPr>
          <w:rFonts w:asciiTheme="majorHAnsi" w:hAnsiTheme="majorHAnsi" w:cs="Calibri"/>
          <w:sz w:val="22"/>
          <w:szCs w:val="22"/>
        </w:rPr>
        <w:t xml:space="preserve"> </w:t>
      </w:r>
      <w:r w:rsidR="00D5087F" w:rsidRPr="00211BD3">
        <w:rPr>
          <w:rFonts w:asciiTheme="majorHAnsi" w:hAnsiTheme="majorHAnsi" w:cs="Arial"/>
          <w:sz w:val="22"/>
          <w:szCs w:val="22"/>
        </w:rPr>
        <w:t>Jeśli oferta zawiera informacje stanowiące tajemnicę przedsiębiorstwa w rozumieniu ustawy z</w:t>
      </w:r>
      <w:r w:rsidR="000C47AD" w:rsidRPr="00211BD3">
        <w:rPr>
          <w:rFonts w:asciiTheme="majorHAnsi" w:hAnsiTheme="majorHAnsi" w:cs="Arial"/>
          <w:sz w:val="22"/>
          <w:szCs w:val="22"/>
        </w:rPr>
        <w:t> </w:t>
      </w:r>
      <w:r w:rsidR="00D5087F" w:rsidRPr="00211BD3">
        <w:rPr>
          <w:rFonts w:asciiTheme="majorHAnsi" w:hAnsiTheme="majorHAnsi" w:cs="Arial"/>
          <w:sz w:val="22"/>
          <w:szCs w:val="22"/>
        </w:rPr>
        <w:t>dnia 16 kwietnia 1993 r. o zwalczaniu nieuczciwej konkurencji (</w:t>
      </w:r>
      <w:proofErr w:type="spellStart"/>
      <w:r w:rsidR="00184853">
        <w:rPr>
          <w:rFonts w:asciiTheme="majorHAnsi" w:hAnsiTheme="majorHAnsi" w:cs="Arial"/>
          <w:sz w:val="22"/>
          <w:szCs w:val="22"/>
        </w:rPr>
        <w:t>t.j</w:t>
      </w:r>
      <w:proofErr w:type="spellEnd"/>
      <w:r w:rsidR="00184853">
        <w:rPr>
          <w:rFonts w:asciiTheme="majorHAnsi" w:hAnsiTheme="majorHAnsi" w:cs="Arial"/>
          <w:sz w:val="22"/>
          <w:szCs w:val="22"/>
        </w:rPr>
        <w:t xml:space="preserve">.: </w:t>
      </w:r>
      <w:r w:rsidR="00184853" w:rsidRPr="00211BD3">
        <w:rPr>
          <w:rFonts w:asciiTheme="majorHAnsi" w:hAnsiTheme="majorHAnsi" w:cs="Arial"/>
          <w:sz w:val="22"/>
          <w:szCs w:val="22"/>
        </w:rPr>
        <w:t xml:space="preserve">Dz.U. </w:t>
      </w:r>
      <w:r w:rsidR="00184853">
        <w:rPr>
          <w:rFonts w:asciiTheme="majorHAnsi" w:hAnsiTheme="majorHAnsi" w:cs="Arial"/>
          <w:sz w:val="22"/>
          <w:szCs w:val="22"/>
        </w:rPr>
        <w:t>z </w:t>
      </w:r>
      <w:r w:rsidR="00184853" w:rsidRPr="00211BD3">
        <w:rPr>
          <w:rFonts w:asciiTheme="majorHAnsi" w:hAnsiTheme="majorHAnsi" w:cs="Arial"/>
          <w:sz w:val="22"/>
          <w:szCs w:val="22"/>
        </w:rPr>
        <w:t>2020</w:t>
      </w:r>
      <w:r w:rsidR="00184853">
        <w:rPr>
          <w:rFonts w:asciiTheme="majorHAnsi" w:hAnsiTheme="majorHAnsi" w:cs="Arial"/>
          <w:sz w:val="22"/>
          <w:szCs w:val="22"/>
        </w:rPr>
        <w:t> r.</w:t>
      </w:r>
      <w:r w:rsidR="00184853" w:rsidRPr="00211BD3">
        <w:rPr>
          <w:rFonts w:asciiTheme="majorHAnsi" w:hAnsiTheme="majorHAnsi" w:cs="Arial"/>
          <w:sz w:val="22"/>
          <w:szCs w:val="22"/>
        </w:rPr>
        <w:t>, poz. 1913 z</w:t>
      </w:r>
      <w:r w:rsidR="00184853">
        <w:rPr>
          <w:rFonts w:asciiTheme="majorHAnsi" w:hAnsiTheme="majorHAnsi" w:cs="Arial"/>
          <w:sz w:val="22"/>
          <w:szCs w:val="22"/>
        </w:rPr>
        <w:t>e</w:t>
      </w:r>
      <w:r w:rsidR="00184853" w:rsidRPr="00211BD3">
        <w:rPr>
          <w:rFonts w:asciiTheme="majorHAnsi" w:hAnsiTheme="majorHAnsi" w:cs="Arial"/>
          <w:sz w:val="22"/>
          <w:szCs w:val="22"/>
        </w:rPr>
        <w:t xml:space="preserve"> zm.), </w:t>
      </w:r>
      <w:r w:rsidR="00D5087F" w:rsidRPr="00211BD3">
        <w:rPr>
          <w:rFonts w:asciiTheme="majorHAnsi" w:hAnsiTheme="majorHAnsi" w:cs="Arial"/>
          <w:sz w:val="22"/>
          <w:szCs w:val="22"/>
        </w:rPr>
        <w:t>Wykonawca powinien nie później niż w terminie składania ofert, zastrzec, że</w:t>
      </w:r>
      <w:r w:rsidR="002F4CBB" w:rsidRPr="00211BD3">
        <w:rPr>
          <w:rFonts w:asciiTheme="majorHAnsi" w:hAnsiTheme="majorHAnsi" w:cs="Arial"/>
          <w:sz w:val="22"/>
          <w:szCs w:val="22"/>
        </w:rPr>
        <w:t> </w:t>
      </w:r>
      <w:r w:rsidR="00D5087F" w:rsidRPr="00211BD3">
        <w:rPr>
          <w:rFonts w:asciiTheme="majorHAnsi" w:hAnsiTheme="majorHAnsi" w:cs="Arial"/>
          <w:sz w:val="22"/>
          <w:szCs w:val="22"/>
        </w:rPr>
        <w:t>nie mogą one być udostępnione oraz wykazać, iż zastrzeżone informacje stanowią tajemnicę przedsiębiorstwa</w:t>
      </w:r>
      <w:r w:rsidR="00F1420F" w:rsidRPr="00211BD3">
        <w:rPr>
          <w:rFonts w:asciiTheme="majorHAnsi" w:hAnsiTheme="majorHAnsi" w:cs="Calibri"/>
          <w:sz w:val="22"/>
          <w:szCs w:val="22"/>
        </w:rPr>
        <w:t>.</w:t>
      </w:r>
    </w:p>
    <w:bookmarkEnd w:id="10"/>
    <w:p w14:paraId="53A74831" w14:textId="01A2B6A7" w:rsidR="00F65548" w:rsidRPr="00E55B05" w:rsidRDefault="00F65548"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sz w:val="22"/>
          <w:szCs w:val="22"/>
        </w:rPr>
        <w:t>Wykonawcy ponoszą wszelkie koszty związane z uczestnictwem w postępowaniu w</w:t>
      </w:r>
      <w:r w:rsidR="000C47AD" w:rsidRPr="002F42BA">
        <w:rPr>
          <w:rFonts w:asciiTheme="majorHAnsi" w:hAnsiTheme="majorHAnsi"/>
          <w:sz w:val="22"/>
          <w:szCs w:val="22"/>
        </w:rPr>
        <w:t> </w:t>
      </w:r>
      <w:r w:rsidRPr="002F42BA">
        <w:rPr>
          <w:rFonts w:asciiTheme="majorHAnsi" w:hAnsiTheme="majorHAnsi"/>
          <w:sz w:val="22"/>
          <w:szCs w:val="22"/>
        </w:rPr>
        <w:t>szczególności z przygotowaniem i złożeniem oferty. Zamawiający nie przewiduje zwrotu kosztów udziału w postępowaniu.</w:t>
      </w:r>
    </w:p>
    <w:p w14:paraId="1E2C4A56" w14:textId="483594E9" w:rsidR="00E55B05" w:rsidRPr="000F3E9B" w:rsidRDefault="00E55B05" w:rsidP="00E55B05">
      <w:pPr>
        <w:pStyle w:val="Akapitzlist"/>
        <w:numPr>
          <w:ilvl w:val="0"/>
          <w:numId w:val="59"/>
        </w:numPr>
        <w:tabs>
          <w:tab w:val="left" w:pos="142"/>
        </w:tabs>
        <w:suppressAutoHyphens/>
        <w:overflowPunct w:val="0"/>
        <w:spacing w:before="240" w:after="60" w:line="276" w:lineRule="auto"/>
        <w:ind w:left="425" w:hanging="425"/>
        <w:jc w:val="both"/>
        <w:textAlignment w:val="baseline"/>
        <w:rPr>
          <w:rFonts w:asciiTheme="majorHAnsi" w:hAnsiTheme="majorHAnsi" w:cs="Calibri"/>
          <w:b/>
          <w:bCs/>
          <w:color w:val="002060"/>
          <w:sz w:val="22"/>
          <w:szCs w:val="22"/>
        </w:rPr>
      </w:pPr>
      <w:r w:rsidRPr="000F3E9B">
        <w:rPr>
          <w:rFonts w:asciiTheme="majorHAnsi" w:hAnsiTheme="majorHAnsi" w:cs="Calibri"/>
          <w:b/>
          <w:bCs/>
          <w:color w:val="002060"/>
          <w:sz w:val="22"/>
          <w:szCs w:val="22"/>
        </w:rPr>
        <w:t>Oferta składna elektroniczn</w:t>
      </w:r>
      <w:r w:rsidR="00AE0864">
        <w:rPr>
          <w:rFonts w:asciiTheme="majorHAnsi" w:hAnsiTheme="majorHAnsi" w:cs="Calibri"/>
          <w:b/>
          <w:bCs/>
          <w:color w:val="002060"/>
          <w:sz w:val="22"/>
          <w:szCs w:val="22"/>
        </w:rPr>
        <w:t>ie</w:t>
      </w:r>
      <w:r w:rsidRPr="000F3E9B">
        <w:rPr>
          <w:rFonts w:asciiTheme="majorHAnsi" w:hAnsiTheme="majorHAnsi" w:cs="Calibri"/>
          <w:b/>
          <w:bCs/>
          <w:color w:val="002060"/>
          <w:sz w:val="22"/>
          <w:szCs w:val="22"/>
        </w:rPr>
        <w:t xml:space="preserve"> za pośrednictwem Platformy</w:t>
      </w:r>
      <w:r>
        <w:rPr>
          <w:rFonts w:asciiTheme="majorHAnsi" w:hAnsiTheme="majorHAnsi" w:cs="Calibri"/>
          <w:b/>
          <w:bCs/>
          <w:color w:val="002060"/>
          <w:sz w:val="22"/>
          <w:szCs w:val="22"/>
        </w:rPr>
        <w:t xml:space="preserve">  (sposób składania ofert)</w:t>
      </w:r>
    </w:p>
    <w:p w14:paraId="242C95A4" w14:textId="2EA3EE80" w:rsidR="00E55B05" w:rsidRPr="00C97712"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11" w:name="_Hlk66821091"/>
      <w:r w:rsidRPr="000F3E9B">
        <w:rPr>
          <w:rFonts w:asciiTheme="majorHAnsi" w:eastAsia="Calibri" w:hAnsiTheme="majorHAnsi" w:cs="Calibri"/>
          <w:sz w:val="22"/>
          <w:szCs w:val="22"/>
        </w:rPr>
        <w:t xml:space="preserve">Ofertę składa się </w:t>
      </w:r>
      <w:r w:rsidR="00C97712" w:rsidRPr="00C97712">
        <w:rPr>
          <w:rFonts w:asciiTheme="majorHAnsi" w:eastAsia="Calibri" w:hAnsiTheme="majorHAnsi" w:cs="Calibri"/>
          <w:sz w:val="22"/>
          <w:szCs w:val="22"/>
        </w:rPr>
        <w:t xml:space="preserve">przy użyciu środków komunikacji tj. </w:t>
      </w:r>
      <w:r w:rsidRPr="00C97712">
        <w:rPr>
          <w:rFonts w:asciiTheme="majorHAnsi" w:eastAsia="Calibri" w:hAnsiTheme="majorHAnsi" w:cs="Calibri"/>
          <w:sz w:val="22"/>
          <w:szCs w:val="22"/>
        </w:rPr>
        <w:t>za</w:t>
      </w:r>
      <w:r w:rsidRPr="000F3E9B">
        <w:rPr>
          <w:rFonts w:asciiTheme="majorHAnsi" w:eastAsia="Calibri" w:hAnsiTheme="majorHAnsi" w:cs="Calibri"/>
          <w:sz w:val="22"/>
          <w:szCs w:val="22"/>
        </w:rPr>
        <w:t xml:space="preserve"> pośrednictwem platformy zakupowej Zamawiającego </w:t>
      </w:r>
      <w:hyperlink r:id="rId25" w:history="1">
        <w:r w:rsidR="00496D79" w:rsidRPr="00496D79">
          <w:rPr>
            <w:rStyle w:val="Hipercze"/>
            <w:rFonts w:asciiTheme="majorHAnsi" w:hAnsiTheme="majorHAnsi"/>
            <w:color w:val="002060"/>
            <w:sz w:val="22"/>
            <w:szCs w:val="22"/>
          </w:rPr>
          <w:t>https://platformazakupowa.pl/pn/rewal/proceedings</w:t>
        </w:r>
      </w:hyperlink>
      <w:r w:rsidRPr="0036317B">
        <w:rPr>
          <w:rFonts w:asciiTheme="majorHAnsi" w:hAnsiTheme="majorHAnsi"/>
          <w:sz w:val="22"/>
          <w:szCs w:val="22"/>
        </w:rPr>
        <w:t xml:space="preserve"> </w:t>
      </w:r>
      <w:r w:rsidRPr="0036317B">
        <w:rPr>
          <w:rFonts w:asciiTheme="majorHAnsi" w:eastAsia="Calibri" w:hAnsiTheme="majorHAnsi" w:cs="Calibri"/>
          <w:sz w:val="22"/>
          <w:szCs w:val="22"/>
        </w:rPr>
        <w:t>na stronie dotyczącej</w:t>
      </w:r>
      <w:r w:rsidRPr="000F3E9B">
        <w:rPr>
          <w:rFonts w:asciiTheme="majorHAnsi" w:eastAsia="Calibri" w:hAnsiTheme="majorHAnsi" w:cs="Calibri"/>
          <w:sz w:val="22"/>
          <w:szCs w:val="22"/>
        </w:rPr>
        <w:t xml:space="preserve"> odpowiedniego postępowania</w:t>
      </w:r>
      <w:bookmarkEnd w:id="11"/>
      <w:r w:rsidRPr="000F3E9B">
        <w:rPr>
          <w:rFonts w:asciiTheme="majorHAnsi" w:eastAsia="Calibri" w:hAnsiTheme="majorHAnsi" w:cs="Calibri"/>
          <w:sz w:val="22"/>
          <w:szCs w:val="22"/>
        </w:rPr>
        <w:t>.</w:t>
      </w:r>
    </w:p>
    <w:p w14:paraId="62017738" w14:textId="0686C714" w:rsidR="00C97712" w:rsidRPr="00C97712" w:rsidRDefault="00C97712"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C97712">
        <w:rPr>
          <w:rFonts w:asciiTheme="majorHAnsi" w:eastAsia="Calibri" w:hAnsiTheme="majorHAnsi" w:cs="Calibri"/>
          <w:sz w:val="22"/>
          <w:szCs w:val="22"/>
        </w:rPr>
        <w:t>Oferta składana elektronicznie musi zostać podpisana elektronicznym podpisem kwalifikowanym, podpisem zaufanym lub podpisem osobistym</w:t>
      </w:r>
      <w:r w:rsidRPr="00C97712">
        <w:rPr>
          <w:rFonts w:asciiTheme="majorHAnsi" w:hAnsiTheme="majorHAnsi"/>
          <w:sz w:val="22"/>
          <w:szCs w:val="22"/>
        </w:rPr>
        <w:t xml:space="preserve"> </w:t>
      </w:r>
      <w:r w:rsidRPr="00C97712">
        <w:rPr>
          <w:rFonts w:asciiTheme="majorHAnsi" w:eastAsia="Calibri" w:hAnsiTheme="majorHAnsi" w:cs="Calibri"/>
          <w:sz w:val="22"/>
          <w:szCs w:val="22"/>
        </w:rPr>
        <w:t>przez osobę/osoby upoważnioną/upoważnione.</w:t>
      </w:r>
      <w:r w:rsidRPr="00C97712">
        <w:rPr>
          <w:rFonts w:asciiTheme="majorHAnsi" w:hAnsiTheme="majorHAnsi" w:cs="Calibri"/>
          <w:color w:val="C00000"/>
          <w:sz w:val="22"/>
          <w:szCs w:val="22"/>
        </w:rPr>
        <w:t xml:space="preserve"> </w:t>
      </w:r>
      <w:r w:rsidRPr="00C97712">
        <w:rPr>
          <w:rFonts w:asciiTheme="majorHAnsi" w:eastAsia="Calibri" w:hAnsiTheme="majorHAnsi" w:cs="Calibri"/>
          <w:sz w:val="22"/>
          <w:szCs w:val="22"/>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97712">
        <w:rPr>
          <w:rFonts w:asciiTheme="majorHAnsi" w:eastAsia="Calibri" w:hAnsiTheme="majorHAnsi" w:cs="Calibri"/>
          <w:sz w:val="22"/>
          <w:szCs w:val="22"/>
        </w:rPr>
        <w:t>Pzp</w:t>
      </w:r>
      <w:proofErr w:type="spellEnd"/>
      <w:r w:rsidRPr="00C97712">
        <w:rPr>
          <w:rFonts w:asciiTheme="majorHAnsi" w:eastAsia="Calibri" w:hAnsiTheme="majorHAns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0152D725" w14:textId="468179B4"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 wypełnieniu Formularza składania oferty lub wniosku i </w:t>
      </w:r>
      <w:r w:rsidR="00C97712" w:rsidRPr="00C97712">
        <w:rPr>
          <w:rFonts w:asciiTheme="majorHAnsi" w:eastAsia="Calibri" w:hAnsiTheme="majorHAnsi" w:cs="Calibri"/>
          <w:sz w:val="22"/>
          <w:szCs w:val="22"/>
        </w:rPr>
        <w:t>dołączenia</w:t>
      </w:r>
      <w:r w:rsidRPr="000F3E9B">
        <w:rPr>
          <w:rFonts w:asciiTheme="majorHAnsi" w:eastAsia="Calibri" w:hAnsiTheme="majorHAnsi" w:cs="Calibri"/>
          <w:sz w:val="22"/>
          <w:szCs w:val="22"/>
        </w:rPr>
        <w:t xml:space="preserve"> wszystkich wymaganych załączników należy kliknąć przycisk „Przejdź do podsumowania”.</w:t>
      </w:r>
    </w:p>
    <w:p w14:paraId="3EB9A15A" w14:textId="77777777"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726FC4B2" w14:textId="1CC884DC"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Szczegółowa instrukcja dla Wykonawców dotycząca złożenia</w:t>
      </w:r>
      <w:r w:rsidR="00591989">
        <w:rPr>
          <w:rFonts w:asciiTheme="majorHAnsi" w:eastAsia="Calibri" w:hAnsiTheme="majorHAnsi" w:cs="Calibri"/>
          <w:sz w:val="22"/>
          <w:szCs w:val="22"/>
        </w:rPr>
        <w:t>, wycofania</w:t>
      </w:r>
      <w:r w:rsidRPr="000F3E9B">
        <w:rPr>
          <w:rFonts w:asciiTheme="majorHAnsi" w:eastAsia="Calibri" w:hAnsiTheme="majorHAnsi" w:cs="Calibri"/>
          <w:sz w:val="22"/>
          <w:szCs w:val="22"/>
        </w:rPr>
        <w:t xml:space="preserve"> oferty znajduje się na stronie internetowej pod adresem:  </w:t>
      </w:r>
      <w:hyperlink r:id="rId26">
        <w:r w:rsidRPr="000F3E9B">
          <w:rPr>
            <w:rFonts w:asciiTheme="majorHAnsi" w:eastAsia="Calibri" w:hAnsiTheme="majorHAnsi" w:cs="Calibri"/>
            <w:color w:val="1155CC"/>
            <w:sz w:val="22"/>
            <w:szCs w:val="22"/>
            <w:u w:val="single"/>
          </w:rPr>
          <w:t>https://platformazakupowa.pl/strona/45-instrukcje</w:t>
        </w:r>
      </w:hyperlink>
    </w:p>
    <w:p w14:paraId="44D9DA0C" w14:textId="77777777"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lastRenderedPageBreak/>
        <w:t xml:space="preserve">Poświadczenia za zgodność z oryginałem dokonuje odpowiednio Wykonawca, Wykonawcy wspólnie ubiegający się o udzielenie zamówienia publicznego albo podwykonawca, w zakresie dokumentów, które każdego z nich dotyczą. </w:t>
      </w:r>
    </w:p>
    <w:p w14:paraId="748EE216" w14:textId="77777777"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Poprzez oryginał należy rozumieć dokument podpisany </w:t>
      </w:r>
      <w:r w:rsidRPr="000F3E9B">
        <w:rPr>
          <w:rFonts w:asciiTheme="majorHAnsi" w:eastAsia="Calibri" w:hAnsiTheme="majorHAnsi" w:cs="Calibri"/>
          <w:b/>
          <w:bCs/>
          <w:sz w:val="22"/>
          <w:szCs w:val="22"/>
        </w:rPr>
        <w:t>kwalifikowanym podpisem elektronicznym lub podpisem zaufanym lub podpisem osobistym</w:t>
      </w:r>
      <w:r w:rsidRPr="000F3E9B">
        <w:rPr>
          <w:rFonts w:asciiTheme="majorHAnsi" w:eastAsia="Calibri" w:hAnsiTheme="majorHAnsi" w:cs="Calibri"/>
          <w:sz w:val="22"/>
          <w:szCs w:val="22"/>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28845D21" w14:textId="54FC90F5"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Podpisy kwalifikowane wykorzystywane przez wykonawców do podpisywania wszelkich plików muszą spełniać </w:t>
      </w:r>
      <w:r w:rsidR="00184853">
        <w:rPr>
          <w:rFonts w:asciiTheme="majorHAnsi" w:eastAsia="Calibri" w:hAnsiTheme="majorHAnsi" w:cs="Calibri"/>
          <w:sz w:val="22"/>
          <w:szCs w:val="22"/>
        </w:rPr>
        <w:t>warunki określone w „</w:t>
      </w:r>
      <w:r w:rsidRPr="000F3E9B">
        <w:rPr>
          <w:rFonts w:asciiTheme="majorHAnsi" w:eastAsia="Calibri" w:hAnsiTheme="majorHAnsi" w:cs="Calibri"/>
          <w:sz w:val="22"/>
          <w:szCs w:val="22"/>
        </w:rPr>
        <w:t>Rozporządzeni</w:t>
      </w:r>
      <w:r w:rsidR="00184853">
        <w:rPr>
          <w:rFonts w:asciiTheme="majorHAnsi" w:eastAsia="Calibri" w:hAnsiTheme="majorHAnsi" w:cs="Calibri"/>
          <w:sz w:val="22"/>
          <w:szCs w:val="22"/>
        </w:rPr>
        <w:t>u</w:t>
      </w:r>
      <w:r w:rsidRPr="000F3E9B">
        <w:rPr>
          <w:rFonts w:asciiTheme="majorHAnsi" w:eastAsia="Calibri" w:hAnsiTheme="majorHAnsi" w:cs="Calibri"/>
          <w:sz w:val="22"/>
          <w:szCs w:val="22"/>
        </w:rPr>
        <w:t xml:space="preserve"> Parlamentu Europejskiego i Rady w sprawie identyfikacji elektronicznej i usług zaufania w odniesieniu do transakcji elektronicznych na rynku wewnętrznym (</w:t>
      </w:r>
      <w:proofErr w:type="spellStart"/>
      <w:r w:rsidRPr="000F3E9B">
        <w:rPr>
          <w:rFonts w:asciiTheme="majorHAnsi" w:eastAsia="Calibri" w:hAnsiTheme="majorHAnsi" w:cs="Calibri"/>
          <w:sz w:val="22"/>
          <w:szCs w:val="22"/>
        </w:rPr>
        <w:t>eIDAS</w:t>
      </w:r>
      <w:proofErr w:type="spellEnd"/>
      <w:r w:rsidRPr="000F3E9B">
        <w:rPr>
          <w:rFonts w:asciiTheme="majorHAnsi" w:eastAsia="Calibri" w:hAnsiTheme="majorHAnsi" w:cs="Calibri"/>
          <w:sz w:val="22"/>
          <w:szCs w:val="22"/>
        </w:rPr>
        <w:t>) (UE) nr 910/2014 - od 1 lipca 2016 roku”.</w:t>
      </w:r>
    </w:p>
    <w:p w14:paraId="78F58DA2" w14:textId="7F58A0C7"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W przypadku wykorzystania formatu podpisu </w:t>
      </w:r>
      <w:proofErr w:type="spellStart"/>
      <w:r w:rsidRPr="000F3E9B">
        <w:rPr>
          <w:rFonts w:asciiTheme="majorHAnsi" w:eastAsia="Calibri" w:hAnsiTheme="majorHAnsi" w:cs="Calibri"/>
          <w:sz w:val="22"/>
          <w:szCs w:val="22"/>
        </w:rPr>
        <w:t>XAdES</w:t>
      </w:r>
      <w:proofErr w:type="spellEnd"/>
      <w:r w:rsidRPr="000F3E9B">
        <w:rPr>
          <w:rFonts w:asciiTheme="majorHAnsi" w:eastAsia="Calibri" w:hAnsiTheme="majorHAnsi" w:cs="Calibri"/>
          <w:sz w:val="22"/>
          <w:szCs w:val="22"/>
        </w:rPr>
        <w:t xml:space="preserve"> zewnętrzny Zamawiający wymaga dołączenia odpowiedniej ilości plików, podpisywanych plików z danymi oraz plików </w:t>
      </w:r>
      <w:proofErr w:type="spellStart"/>
      <w:r w:rsidRPr="000F3E9B">
        <w:rPr>
          <w:rFonts w:asciiTheme="majorHAnsi" w:eastAsia="Calibri" w:hAnsiTheme="majorHAnsi" w:cs="Calibri"/>
          <w:sz w:val="22"/>
          <w:szCs w:val="22"/>
        </w:rPr>
        <w:t>XAdES</w:t>
      </w:r>
      <w:proofErr w:type="spellEnd"/>
      <w:r w:rsidRPr="000F3E9B">
        <w:rPr>
          <w:rFonts w:asciiTheme="majorHAnsi" w:eastAsia="Calibri" w:hAnsiTheme="majorHAnsi" w:cs="Calibri"/>
          <w:sz w:val="22"/>
          <w:szCs w:val="22"/>
        </w:rPr>
        <w:t>.</w:t>
      </w:r>
    </w:p>
    <w:p w14:paraId="7F476719" w14:textId="77777777"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Tajemnica przedsiębiorstwa - na platformie w formularzu składania oferty znajduje się miejsce wyznaczone do dołączenia części oferty stanowiącej tajemnicę przedsiębiorstwa.</w:t>
      </w:r>
    </w:p>
    <w:p w14:paraId="714B35F8" w14:textId="77777777" w:rsidR="00E55B05" w:rsidRPr="00326455"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Wykonawca, za pośrednictwem </w:t>
      </w:r>
      <w:hyperlink r:id="rId27">
        <w:r w:rsidRPr="000F3E9B">
          <w:rPr>
            <w:rFonts w:asciiTheme="majorHAnsi" w:eastAsia="Calibri" w:hAnsiTheme="majorHAnsi" w:cs="Calibri"/>
            <w:color w:val="1155CC"/>
            <w:sz w:val="22"/>
            <w:szCs w:val="22"/>
            <w:u w:val="single"/>
          </w:rPr>
          <w:t>platformazakupowa.pl</w:t>
        </w:r>
      </w:hyperlink>
      <w:r w:rsidRPr="000F3E9B">
        <w:rPr>
          <w:rFonts w:asciiTheme="majorHAnsi" w:eastAsia="Calibri" w:hAnsiTheme="majorHAnsi" w:cs="Calibri"/>
          <w:sz w:val="22"/>
          <w:szCs w:val="22"/>
        </w:rPr>
        <w:t xml:space="preserve"> może przed upływem terminu do składania ofert wycofać ofertę. Sposób dokonywania wycofania oferty zamieszczono w</w:t>
      </w:r>
      <w:r>
        <w:rPr>
          <w:rFonts w:asciiTheme="majorHAnsi" w:eastAsia="Calibri" w:hAnsiTheme="majorHAnsi" w:cs="Calibri"/>
          <w:sz w:val="22"/>
          <w:szCs w:val="22"/>
        </w:rPr>
        <w:t> </w:t>
      </w:r>
      <w:r w:rsidRPr="000F3E9B">
        <w:rPr>
          <w:rFonts w:asciiTheme="majorHAnsi" w:eastAsia="Calibri" w:hAnsiTheme="majorHAnsi" w:cs="Calibri"/>
          <w:sz w:val="22"/>
          <w:szCs w:val="22"/>
        </w:rPr>
        <w:t xml:space="preserve">instrukcji zamieszczonej na stronie internetowej pod adresem: </w:t>
      </w:r>
      <w:hyperlink r:id="rId28">
        <w:r w:rsidRPr="000F3E9B">
          <w:rPr>
            <w:rFonts w:asciiTheme="majorHAnsi" w:eastAsia="Calibri" w:hAnsiTheme="majorHAnsi" w:cs="Calibri"/>
            <w:color w:val="1155CC"/>
            <w:sz w:val="22"/>
            <w:szCs w:val="22"/>
            <w:u w:val="single"/>
          </w:rPr>
          <w:t>https://platformazakupowa.pl/strona/45-instrukcje</w:t>
        </w:r>
      </w:hyperlink>
    </w:p>
    <w:p w14:paraId="6D627017" w14:textId="77777777" w:rsidR="00E55B05" w:rsidRPr="002F42BA" w:rsidRDefault="00E55B05" w:rsidP="00E55B05">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sz w:val="22"/>
          <w:szCs w:val="22"/>
        </w:rPr>
      </w:pPr>
      <w:r w:rsidRPr="002F42BA">
        <w:rPr>
          <w:rFonts w:asciiTheme="majorHAnsi" w:hAnsiTheme="majorHAnsi"/>
          <w:sz w:val="22"/>
          <w:szCs w:val="22"/>
        </w:rPr>
        <w:t>Wykonawca  po  upływie  terminu  do  składania  ofert  nie  może  skutecznie wycofać złożonej oferty.</w:t>
      </w:r>
    </w:p>
    <w:p w14:paraId="74730C14" w14:textId="1D2BA48B"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sz w:val="22"/>
          <w:szCs w:val="22"/>
        </w:rPr>
      </w:pPr>
      <w:r w:rsidRPr="000F3E9B">
        <w:rPr>
          <w:rFonts w:asciiTheme="majorHAnsi" w:eastAsia="Calibri" w:hAnsiTheme="majorHAnsi" w:cs="Calibri"/>
          <w:sz w:val="22"/>
          <w:szCs w:val="22"/>
        </w:rPr>
        <w:t>Zgodnie z definicją dokumentu elektronicznego z art.</w:t>
      </w:r>
      <w:r w:rsidR="00184853">
        <w:rPr>
          <w:rFonts w:asciiTheme="majorHAnsi" w:eastAsia="Calibri" w:hAnsiTheme="majorHAnsi" w:cs="Calibri"/>
          <w:sz w:val="22"/>
          <w:szCs w:val="22"/>
        </w:rPr>
        <w:t xml:space="preserve"> </w:t>
      </w:r>
      <w:r w:rsidRPr="000F3E9B">
        <w:rPr>
          <w:rFonts w:asciiTheme="majorHAnsi" w:eastAsia="Calibri" w:hAnsiTheme="majorHAnsi" w:cs="Calibri"/>
          <w:sz w:val="22"/>
          <w:szCs w:val="22"/>
        </w:rPr>
        <w:t>3 ust</w:t>
      </w:r>
      <w:r w:rsidR="00184853">
        <w:rPr>
          <w:rFonts w:asciiTheme="majorHAnsi" w:eastAsia="Calibri" w:hAnsiTheme="majorHAnsi" w:cs="Calibri"/>
          <w:sz w:val="22"/>
          <w:szCs w:val="22"/>
        </w:rPr>
        <w:t>.</w:t>
      </w:r>
      <w:r w:rsidRPr="000F3E9B">
        <w:rPr>
          <w:rFonts w:asciiTheme="majorHAnsi" w:eastAsia="Calibri" w:hAnsiTheme="majorHAnsi" w:cs="Calibri"/>
          <w:sz w:val="22"/>
          <w:szCs w:val="22"/>
        </w:rPr>
        <w:t xml:space="preserve"> 2 </w:t>
      </w:r>
      <w:r w:rsidR="00184853">
        <w:rPr>
          <w:rFonts w:asciiTheme="majorHAnsi" w:eastAsia="Calibri" w:hAnsiTheme="majorHAnsi" w:cs="Calibri"/>
          <w:sz w:val="22"/>
          <w:szCs w:val="22"/>
        </w:rPr>
        <w:t>u</w:t>
      </w:r>
      <w:r w:rsidRPr="000F3E9B">
        <w:rPr>
          <w:rFonts w:asciiTheme="majorHAnsi" w:eastAsia="Calibri" w:hAnsiTheme="majorHAnsi" w:cs="Calibri"/>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r>
        <w:rPr>
          <w:rFonts w:asciiTheme="majorHAnsi" w:eastAsia="Calibri" w:hAnsiTheme="majorHAnsi" w:cs="Calibri"/>
          <w:sz w:val="22"/>
          <w:szCs w:val="22"/>
        </w:rPr>
        <w:t>.</w:t>
      </w:r>
    </w:p>
    <w:p w14:paraId="7CA3407E" w14:textId="77777777" w:rsidR="00E55B05" w:rsidRPr="000F3E9B" w:rsidRDefault="00E55B05" w:rsidP="00E55B05">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Maksymalny rozmiar jednego pliku przesyłanego za pośrednictwem dedykowanych formularzy </w:t>
      </w:r>
    </w:p>
    <w:p w14:paraId="1DEE0AE6" w14:textId="77777777" w:rsidR="00E55B05" w:rsidRPr="000F3E9B" w:rsidRDefault="00E55B05" w:rsidP="00E55B05">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2.14.1. do złożenia, wycofania oferty wynosi 150 MB, </w:t>
      </w:r>
    </w:p>
    <w:p w14:paraId="5024ED66" w14:textId="77777777" w:rsidR="00E55B05" w:rsidRPr="000F3E9B" w:rsidRDefault="00E55B05" w:rsidP="00E55B05">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2.14.2. natomiast przy komunikacji wielkość pliku to maksymalnie 500 MB.</w:t>
      </w:r>
    </w:p>
    <w:p w14:paraId="696C155B" w14:textId="77777777" w:rsidR="00591989" w:rsidRPr="00591989" w:rsidRDefault="00591989" w:rsidP="00591989">
      <w:pPr>
        <w:pStyle w:val="Akapitzlist"/>
        <w:numPr>
          <w:ilvl w:val="0"/>
          <w:numId w:val="59"/>
        </w:numPr>
        <w:tabs>
          <w:tab w:val="left" w:pos="142"/>
        </w:tabs>
        <w:suppressAutoHyphens/>
        <w:overflowPunct w:val="0"/>
        <w:spacing w:before="240" w:after="60" w:line="276" w:lineRule="auto"/>
        <w:ind w:left="426"/>
        <w:jc w:val="both"/>
        <w:textAlignment w:val="baseline"/>
        <w:rPr>
          <w:rFonts w:asciiTheme="majorHAnsi" w:hAnsiTheme="majorHAnsi" w:cs="Calibri"/>
          <w:b/>
          <w:bCs/>
          <w:color w:val="002060"/>
          <w:sz w:val="22"/>
          <w:szCs w:val="22"/>
        </w:rPr>
      </w:pPr>
      <w:r w:rsidRPr="00591989">
        <w:rPr>
          <w:rFonts w:asciiTheme="majorHAnsi" w:hAnsiTheme="majorHAnsi" w:cs="Calibri"/>
          <w:b/>
          <w:bCs/>
          <w:color w:val="002060"/>
          <w:sz w:val="22"/>
          <w:szCs w:val="22"/>
        </w:rPr>
        <w:t>Zalecenia dotyczące formatów plików</w:t>
      </w:r>
    </w:p>
    <w:p w14:paraId="727C4395"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39B12D" w14:textId="3A4EE946"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hAnsiTheme="majorHAnsi" w:cs="Calibri Light"/>
          <w:sz w:val="22"/>
          <w:szCs w:val="22"/>
        </w:rPr>
        <w:t xml:space="preserve"> </w:t>
      </w:r>
      <w:r w:rsidRPr="00591989">
        <w:rPr>
          <w:rFonts w:asciiTheme="majorHAnsi" w:eastAsia="Calibri" w:hAnsiTheme="majorHAnsi" w:cs="Calibri"/>
          <w:sz w:val="22"/>
          <w:szCs w:val="22"/>
        </w:rPr>
        <w:t>rekomenduje wykorzystanie formatów: .pdf .</w:t>
      </w:r>
      <w:proofErr w:type="spellStart"/>
      <w:r w:rsidRPr="00591989">
        <w:rPr>
          <w:rFonts w:asciiTheme="majorHAnsi" w:eastAsia="Calibri" w:hAnsiTheme="majorHAnsi" w:cs="Calibri"/>
          <w:sz w:val="22"/>
          <w:szCs w:val="22"/>
        </w:rPr>
        <w:t>doc</w:t>
      </w:r>
      <w:proofErr w:type="spellEnd"/>
      <w:r w:rsidRPr="00591989">
        <w:rPr>
          <w:rFonts w:asciiTheme="majorHAnsi" w:eastAsia="Calibri" w:hAnsiTheme="majorHAnsi" w:cs="Calibri"/>
          <w:sz w:val="22"/>
          <w:szCs w:val="22"/>
        </w:rPr>
        <w:t xml:space="preserve"> .xls .jpg (.</w:t>
      </w:r>
      <w:proofErr w:type="spellStart"/>
      <w:r w:rsidRPr="00591989">
        <w:rPr>
          <w:rFonts w:asciiTheme="majorHAnsi" w:eastAsia="Calibri" w:hAnsiTheme="majorHAnsi" w:cs="Calibri"/>
          <w:sz w:val="22"/>
          <w:szCs w:val="22"/>
        </w:rPr>
        <w:t>jpeg</w:t>
      </w:r>
      <w:proofErr w:type="spellEnd"/>
      <w:r w:rsidRPr="00591989">
        <w:rPr>
          <w:rFonts w:asciiTheme="majorHAnsi" w:eastAsia="Calibri" w:hAnsiTheme="majorHAnsi" w:cs="Calibri"/>
          <w:sz w:val="22"/>
          <w:szCs w:val="22"/>
        </w:rPr>
        <w:t>) ze szczególnym wskazaniem na .pdf</w:t>
      </w:r>
    </w:p>
    <w:p w14:paraId="544EE38A" w14:textId="560B298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 xml:space="preserve">W celu ewentualnej kompresji danych </w:t>
      </w: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eastAsia="Calibri" w:hAnsiTheme="majorHAnsi" w:cs="Calibri"/>
          <w:sz w:val="22"/>
          <w:szCs w:val="22"/>
        </w:rPr>
        <w:t xml:space="preserve"> rekomenduje wykorzystanie jednego z formatów:</w:t>
      </w:r>
    </w:p>
    <w:p w14:paraId="717BF6F4" w14:textId="77777777" w:rsidR="00591989" w:rsidRPr="00591989" w:rsidRDefault="00591989" w:rsidP="00591989">
      <w:pPr>
        <w:pStyle w:val="Akapitzlist"/>
        <w:numPr>
          <w:ilvl w:val="2"/>
          <w:numId w:val="59"/>
        </w:numPr>
        <w:tabs>
          <w:tab w:val="left" w:pos="142"/>
        </w:tabs>
        <w:suppressAutoHyphens/>
        <w:overflowPunct w:val="0"/>
        <w:spacing w:after="60" w:line="276" w:lineRule="auto"/>
        <w:ind w:hanging="578"/>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lastRenderedPageBreak/>
        <w:t xml:space="preserve">.zip </w:t>
      </w:r>
    </w:p>
    <w:p w14:paraId="3BBDD5F8" w14:textId="77777777" w:rsidR="00591989" w:rsidRPr="00591989" w:rsidRDefault="00591989" w:rsidP="00591989">
      <w:pPr>
        <w:pStyle w:val="Akapitzlist"/>
        <w:numPr>
          <w:ilvl w:val="2"/>
          <w:numId w:val="59"/>
        </w:numPr>
        <w:tabs>
          <w:tab w:val="left" w:pos="142"/>
        </w:tabs>
        <w:suppressAutoHyphens/>
        <w:overflowPunct w:val="0"/>
        <w:spacing w:after="60" w:line="276" w:lineRule="auto"/>
        <w:ind w:hanging="578"/>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.7Z</w:t>
      </w:r>
    </w:p>
    <w:p w14:paraId="7CC65126"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Wśród formatów powszechnych a NIE występujących w rozporządzeniu występują: .</w:t>
      </w:r>
      <w:proofErr w:type="spellStart"/>
      <w:r w:rsidRPr="00591989">
        <w:rPr>
          <w:rFonts w:asciiTheme="majorHAnsi" w:eastAsia="Calibri" w:hAnsiTheme="majorHAnsi" w:cs="Calibri"/>
          <w:sz w:val="22"/>
          <w:szCs w:val="22"/>
        </w:rPr>
        <w:t>rar</w:t>
      </w:r>
      <w:proofErr w:type="spellEnd"/>
      <w:r w:rsidRPr="00591989">
        <w:rPr>
          <w:rFonts w:asciiTheme="majorHAnsi" w:eastAsia="Calibri" w:hAnsiTheme="majorHAnsi" w:cs="Calibri"/>
          <w:sz w:val="22"/>
          <w:szCs w:val="22"/>
        </w:rPr>
        <w:t xml:space="preserve"> .gif .</w:t>
      </w:r>
      <w:proofErr w:type="spellStart"/>
      <w:r w:rsidRPr="00591989">
        <w:rPr>
          <w:rFonts w:asciiTheme="majorHAnsi" w:eastAsia="Calibri" w:hAnsiTheme="majorHAnsi" w:cs="Calibri"/>
          <w:sz w:val="22"/>
          <w:szCs w:val="22"/>
        </w:rPr>
        <w:t>bmp</w:t>
      </w:r>
      <w:proofErr w:type="spellEnd"/>
      <w:r w:rsidRPr="00591989">
        <w:rPr>
          <w:rFonts w:asciiTheme="majorHAnsi" w:eastAsia="Calibri" w:hAnsiTheme="majorHAnsi" w:cs="Calibri"/>
          <w:sz w:val="22"/>
          <w:szCs w:val="22"/>
        </w:rPr>
        <w:t xml:space="preserve"> .</w:t>
      </w:r>
      <w:proofErr w:type="spellStart"/>
      <w:r w:rsidRPr="00591989">
        <w:rPr>
          <w:rFonts w:asciiTheme="majorHAnsi" w:eastAsia="Calibri" w:hAnsiTheme="majorHAnsi" w:cs="Calibri"/>
          <w:sz w:val="22"/>
          <w:szCs w:val="22"/>
        </w:rPr>
        <w:t>numbers</w:t>
      </w:r>
      <w:proofErr w:type="spellEnd"/>
      <w:r w:rsidRPr="00591989">
        <w:rPr>
          <w:rFonts w:asciiTheme="majorHAnsi" w:eastAsia="Calibri" w:hAnsiTheme="majorHAnsi" w:cs="Calibri"/>
          <w:sz w:val="22"/>
          <w:szCs w:val="22"/>
        </w:rPr>
        <w:t xml:space="preserve"> .</w:t>
      </w:r>
      <w:proofErr w:type="spellStart"/>
      <w:r w:rsidRPr="00591989">
        <w:rPr>
          <w:rFonts w:asciiTheme="majorHAnsi" w:eastAsia="Calibri" w:hAnsiTheme="majorHAnsi" w:cs="Calibri"/>
          <w:sz w:val="22"/>
          <w:szCs w:val="22"/>
        </w:rPr>
        <w:t>pages</w:t>
      </w:r>
      <w:proofErr w:type="spellEnd"/>
      <w:r w:rsidRPr="00591989">
        <w:rPr>
          <w:rFonts w:asciiTheme="majorHAnsi" w:eastAsia="Calibri" w:hAnsiTheme="majorHAnsi" w:cs="Calibri"/>
          <w:sz w:val="22"/>
          <w:szCs w:val="22"/>
        </w:rPr>
        <w:t>. Dokumenty złożone w takich plikach zostaną uznane za złożone nieskutecznie.</w:t>
      </w:r>
    </w:p>
    <w:p w14:paraId="5F2418A3" w14:textId="08A09870"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hAnsiTheme="majorHAnsi" w:cs="Calibri Light"/>
          <w:sz w:val="22"/>
          <w:szCs w:val="22"/>
        </w:rPr>
        <w:t xml:space="preserve"> </w:t>
      </w:r>
      <w:r w:rsidRPr="00591989">
        <w:rPr>
          <w:rFonts w:asciiTheme="majorHAnsi" w:eastAsia="Calibri" w:hAnsiTheme="majorHAnsi" w:cs="Calibri"/>
          <w:sz w:val="22"/>
          <w:szCs w:val="22"/>
        </w:rPr>
        <w:t xml:space="preserve">zwraca uwagę na ograniczenia wielkości plików podpisywanych profilem zaufanym, który wynosi max 10MB, oraz na ograniczenie wielkości plików podpisywanych w aplikacji </w:t>
      </w:r>
      <w:proofErr w:type="spellStart"/>
      <w:r w:rsidRPr="00591989">
        <w:rPr>
          <w:rFonts w:asciiTheme="majorHAnsi" w:eastAsia="Calibri" w:hAnsiTheme="majorHAnsi" w:cs="Calibri"/>
          <w:sz w:val="22"/>
          <w:szCs w:val="22"/>
        </w:rPr>
        <w:t>eDoApp</w:t>
      </w:r>
      <w:proofErr w:type="spellEnd"/>
      <w:r w:rsidRPr="00591989">
        <w:rPr>
          <w:rFonts w:asciiTheme="majorHAnsi" w:eastAsia="Calibri" w:hAnsiTheme="majorHAnsi" w:cs="Calibri"/>
          <w:sz w:val="22"/>
          <w:szCs w:val="22"/>
        </w:rPr>
        <w:t xml:space="preserve"> służącej do składania podpisu osobistego, który wynosi max 5MB.</w:t>
      </w:r>
    </w:p>
    <w:p w14:paraId="06D20C8B"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91989">
        <w:rPr>
          <w:rFonts w:asciiTheme="majorHAnsi" w:eastAsia="Calibri" w:hAnsiTheme="majorHAnsi" w:cs="Calibri"/>
          <w:sz w:val="22"/>
          <w:szCs w:val="22"/>
        </w:rPr>
        <w:t>PAdES</w:t>
      </w:r>
      <w:proofErr w:type="spellEnd"/>
      <w:r w:rsidRPr="00591989">
        <w:rPr>
          <w:rFonts w:asciiTheme="majorHAnsi" w:eastAsia="Calibri" w:hAnsiTheme="majorHAnsi" w:cs="Calibri"/>
          <w:sz w:val="22"/>
          <w:szCs w:val="22"/>
        </w:rPr>
        <w:t xml:space="preserve">. </w:t>
      </w:r>
    </w:p>
    <w:p w14:paraId="4337F67B"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 xml:space="preserve">Pliki w innych formatach niż PDF zaleca się opatrzyć zewnętrznym podpisem </w:t>
      </w:r>
      <w:proofErr w:type="spellStart"/>
      <w:r w:rsidRPr="00591989">
        <w:rPr>
          <w:rFonts w:asciiTheme="majorHAnsi" w:eastAsia="Calibri" w:hAnsiTheme="majorHAnsi" w:cs="Calibri"/>
          <w:sz w:val="22"/>
          <w:szCs w:val="22"/>
        </w:rPr>
        <w:t>XAdES</w:t>
      </w:r>
      <w:proofErr w:type="spellEnd"/>
      <w:r w:rsidRPr="00591989">
        <w:rPr>
          <w:rFonts w:asciiTheme="majorHAnsi" w:eastAsia="Calibri" w:hAnsiTheme="majorHAnsi" w:cs="Calibri"/>
          <w:sz w:val="22"/>
          <w:szCs w:val="22"/>
        </w:rPr>
        <w:t>. Wykonawca powinien pamiętać, aby plik z podpisem przekazywać łącznie z dokumentem podpisywanym.</w:t>
      </w:r>
    </w:p>
    <w:p w14:paraId="54F7992F" w14:textId="5F65DCD0"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hAnsiTheme="majorHAnsi" w:cs="Calibri Light"/>
          <w:sz w:val="22"/>
          <w:szCs w:val="22"/>
        </w:rPr>
        <w:t xml:space="preserve"> </w:t>
      </w:r>
      <w:r w:rsidRPr="00591989">
        <w:rPr>
          <w:rFonts w:asciiTheme="majorHAnsi" w:eastAsia="Calibri" w:hAnsiTheme="majorHAnsi" w:cs="Calibri"/>
          <w:sz w:val="22"/>
          <w:szCs w:val="22"/>
        </w:rPr>
        <w:t xml:space="preserve">zaleca aby w przypadku podpisywania pliku przez kilka osób, stosować podpisy tego samego rodzaju. Podpisywanie różnymi rodzajami podpisów np. osobistym i kwalifikowanym może doprowadzić do problemów w weryfikacji plików. </w:t>
      </w:r>
    </w:p>
    <w:p w14:paraId="39BC8B5F" w14:textId="133CC9B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eastAsia="Calibri" w:hAnsiTheme="majorHAnsi" w:cs="Calibri"/>
          <w:sz w:val="22"/>
          <w:szCs w:val="22"/>
        </w:rPr>
        <w:t xml:space="preserve"> zaleca, aby Wykonawca z odpowiednim wyprzedzeniem przetestował możliwość prawidłowego wykorzystania wybranej metody podpisania plików oferty.</w:t>
      </w:r>
    </w:p>
    <w:p w14:paraId="113B998D"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67E6820"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 xml:space="preserve">Podczas podpisywania plików zaleca się stosowanie algorytmu skrótu SHA2 zamiast SHA1.  </w:t>
      </w:r>
    </w:p>
    <w:p w14:paraId="2A6D6C6B" w14:textId="77777777"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eastAsia="Calibri" w:hAnsiTheme="majorHAnsi" w:cs="Calibri"/>
          <w:sz w:val="22"/>
          <w:szCs w:val="22"/>
        </w:rPr>
        <w:t xml:space="preserve">Jeśli wykonawca pakuje dokumenty np. w plik ZIP zalecamy wcześniejsze podpisanie każdego ze skompresowanych plików. </w:t>
      </w:r>
    </w:p>
    <w:p w14:paraId="63B180C7" w14:textId="441D5ECF" w:rsidR="00591989"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eastAsia="Calibri" w:hAnsiTheme="majorHAnsi" w:cs="Calibri"/>
          <w:sz w:val="22"/>
          <w:szCs w:val="22"/>
        </w:rPr>
        <w:t xml:space="preserve"> rekomenduje wykorzystanie podpisu z kwalifikowanym znacznikiem czasu.</w:t>
      </w:r>
    </w:p>
    <w:p w14:paraId="00064C53" w14:textId="4AE807AE" w:rsidR="00E55B05" w:rsidRPr="00591989" w:rsidRDefault="00591989" w:rsidP="00591989">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591989">
        <w:rPr>
          <w:rFonts w:asciiTheme="majorHAnsi" w:hAnsiTheme="majorHAnsi" w:cs="Calibri Light"/>
          <w:sz w:val="22"/>
          <w:szCs w:val="22"/>
        </w:rPr>
        <w:t>Zamawiając</w:t>
      </w:r>
      <w:r>
        <w:rPr>
          <w:rFonts w:asciiTheme="majorHAnsi" w:hAnsiTheme="majorHAnsi" w:cs="Calibri Light"/>
          <w:sz w:val="22"/>
          <w:szCs w:val="22"/>
        </w:rPr>
        <w:t>y</w:t>
      </w:r>
      <w:r w:rsidRPr="00591989">
        <w:rPr>
          <w:rFonts w:asciiTheme="majorHAnsi" w:eastAsia="Calibri" w:hAnsiTheme="majorHAnsi" w:cs="Calibri"/>
          <w:sz w:val="22"/>
          <w:szCs w:val="22"/>
        </w:rPr>
        <w:t xml:space="preserve"> zaleca aby nie wprowadzać jakichkolwiek zmian w plikach po podpisaniu ich podpisem kwalifikowanym. Może to skutkować naruszeniem integralności plików co równoważne będzie z koniecznością odrzucenia oferty w postępowaniu.</w:t>
      </w:r>
    </w:p>
    <w:p w14:paraId="7AA90699" w14:textId="1B5D7BFB"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01701">
        <w:rPr>
          <w:rStyle w:val="Odwoanieintensywne"/>
          <w:rFonts w:cstheme="minorBidi"/>
          <w:b/>
          <w:bCs w:val="0"/>
          <w:color w:val="002060"/>
          <w:spacing w:val="0"/>
        </w:rPr>
        <w:t>I</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r w:rsidR="000D291E" w:rsidRPr="002F42BA">
        <w:rPr>
          <w:rStyle w:val="Odwoanieintensywne"/>
          <w:rFonts w:cstheme="minorBidi"/>
          <w:b/>
          <w:bCs w:val="0"/>
          <w:color w:val="002060"/>
          <w:spacing w:val="0"/>
        </w:rPr>
        <w:t>TERMIN SKŁADANIA I OTWARCIA OFERT</w:t>
      </w:r>
      <w:r w:rsidR="007D0C6B" w:rsidRPr="002F42BA">
        <w:rPr>
          <w:rStyle w:val="Odwoanieintensywne"/>
          <w:rFonts w:cstheme="minorBidi"/>
          <w:b/>
          <w:bCs w:val="0"/>
          <w:color w:val="002060"/>
          <w:spacing w:val="0"/>
        </w:rPr>
        <w:t>.</w:t>
      </w:r>
    </w:p>
    <w:p w14:paraId="5E27B7C8" w14:textId="237FF86F" w:rsidR="00E55B05" w:rsidRPr="000F3E9B" w:rsidRDefault="00E55B05" w:rsidP="00BD12C4">
      <w:pPr>
        <w:numPr>
          <w:ilvl w:val="0"/>
          <w:numId w:val="91"/>
        </w:numPr>
        <w:suppressAutoHyphens/>
        <w:spacing w:line="276" w:lineRule="auto"/>
        <w:ind w:left="426" w:hanging="426"/>
        <w:jc w:val="both"/>
        <w:rPr>
          <w:rFonts w:asciiTheme="majorHAnsi" w:hAnsiTheme="majorHAnsi" w:cs="Arial"/>
          <w:b/>
          <w:sz w:val="22"/>
          <w:szCs w:val="22"/>
        </w:rPr>
      </w:pPr>
      <w:bookmarkStart w:id="12" w:name="_Hlk66821444"/>
      <w:r w:rsidRPr="000F3E9B">
        <w:rPr>
          <w:rFonts w:asciiTheme="majorHAnsi" w:hAnsiTheme="majorHAnsi"/>
          <w:color w:val="000000"/>
          <w:sz w:val="22"/>
          <w:szCs w:val="22"/>
        </w:rPr>
        <w:t xml:space="preserve">Ofertę wraz z wymaganymi dokumentami należy umieścić na Platformie zakupowej pod adresem: </w:t>
      </w:r>
      <w:hyperlink r:id="rId29" w:history="1">
        <w:r w:rsidR="004A267B" w:rsidRPr="004A267B">
          <w:rPr>
            <w:rStyle w:val="Hipercze"/>
            <w:rFonts w:asciiTheme="majorHAnsi" w:hAnsiTheme="majorHAnsi"/>
            <w:color w:val="002060"/>
            <w:sz w:val="22"/>
            <w:szCs w:val="22"/>
          </w:rPr>
          <w:t>https://platformazakupowa.pl/pn/rewal/proceedings</w:t>
        </w:r>
      </w:hyperlink>
      <w:r w:rsidRPr="000F3E9B">
        <w:rPr>
          <w:rFonts w:asciiTheme="majorHAnsi" w:hAnsiTheme="majorHAnsi"/>
          <w:b/>
          <w:bCs/>
          <w:color w:val="000000"/>
          <w:sz w:val="22"/>
          <w:szCs w:val="22"/>
        </w:rPr>
        <w:t xml:space="preserve"> </w:t>
      </w:r>
      <w:r w:rsidRPr="000F3E9B">
        <w:rPr>
          <w:rFonts w:asciiTheme="majorHAnsi" w:hAnsiTheme="majorHAnsi"/>
          <w:color w:val="000000"/>
          <w:sz w:val="22"/>
          <w:szCs w:val="22"/>
        </w:rPr>
        <w:t xml:space="preserve">na stronie internetowej prowadzonego postępowania w myśl ustawy </w:t>
      </w:r>
      <w:proofErr w:type="spellStart"/>
      <w:r w:rsidRPr="000F3E9B">
        <w:rPr>
          <w:rFonts w:asciiTheme="majorHAnsi" w:hAnsiTheme="majorHAnsi"/>
          <w:color w:val="000000"/>
          <w:sz w:val="22"/>
          <w:szCs w:val="22"/>
        </w:rPr>
        <w:t>Pzp</w:t>
      </w:r>
      <w:bookmarkEnd w:id="12"/>
      <w:proofErr w:type="spellEnd"/>
      <w:r w:rsidRPr="000F3E9B">
        <w:rPr>
          <w:rFonts w:asciiTheme="majorHAnsi" w:hAnsiTheme="majorHAnsi"/>
          <w:color w:val="000000"/>
          <w:sz w:val="22"/>
          <w:szCs w:val="22"/>
        </w:rPr>
        <w:t>.</w:t>
      </w:r>
    </w:p>
    <w:p w14:paraId="34C26E2A" w14:textId="04DF878C" w:rsidR="00E55B05" w:rsidRPr="001879CD" w:rsidRDefault="00E55B05"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b/>
          <w:bCs/>
          <w:sz w:val="22"/>
          <w:szCs w:val="22"/>
        </w:rPr>
      </w:pPr>
      <w:r w:rsidRPr="000F3E9B">
        <w:rPr>
          <w:rFonts w:asciiTheme="majorHAnsi" w:hAnsiTheme="majorHAnsi" w:cs="Calibri"/>
          <w:b/>
          <w:bCs/>
          <w:sz w:val="22"/>
          <w:szCs w:val="22"/>
        </w:rPr>
        <w:t>Termin złożenia oferty:</w:t>
      </w:r>
      <w:r w:rsidRPr="000F3E9B">
        <w:rPr>
          <w:rFonts w:asciiTheme="majorHAnsi" w:hAnsiTheme="majorHAnsi" w:cs="Calibri"/>
          <w:sz w:val="22"/>
          <w:szCs w:val="22"/>
        </w:rPr>
        <w:t xml:space="preserve"> do dnia </w:t>
      </w:r>
      <w:r w:rsidR="001879CD" w:rsidRPr="001879CD">
        <w:rPr>
          <w:rFonts w:asciiTheme="majorHAnsi" w:hAnsiTheme="majorHAnsi" w:cs="Calibri"/>
          <w:b/>
          <w:bCs/>
          <w:sz w:val="22"/>
          <w:szCs w:val="22"/>
        </w:rPr>
        <w:t>07.12.2021 r.</w:t>
      </w:r>
      <w:r w:rsidRPr="001879CD">
        <w:rPr>
          <w:rFonts w:asciiTheme="majorHAnsi" w:hAnsiTheme="majorHAnsi" w:cs="Calibri"/>
          <w:b/>
          <w:bCs/>
          <w:sz w:val="22"/>
          <w:szCs w:val="22"/>
        </w:rPr>
        <w:t xml:space="preserve">  do godziny </w:t>
      </w:r>
      <w:r w:rsidR="001879CD" w:rsidRPr="001879CD">
        <w:rPr>
          <w:rFonts w:asciiTheme="majorHAnsi" w:hAnsiTheme="majorHAnsi" w:cs="Calibri"/>
          <w:b/>
          <w:bCs/>
          <w:sz w:val="22"/>
          <w:szCs w:val="22"/>
        </w:rPr>
        <w:t>10.00</w:t>
      </w:r>
    </w:p>
    <w:p w14:paraId="524780EB" w14:textId="77777777" w:rsidR="00E55B05" w:rsidRPr="001879CD" w:rsidRDefault="00E55B05"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Arial"/>
          <w:sz w:val="22"/>
          <w:szCs w:val="22"/>
        </w:rPr>
      </w:pPr>
      <w:bookmarkStart w:id="13" w:name="_Hlk64821383"/>
      <w:r w:rsidRPr="001879CD">
        <w:rPr>
          <w:rFonts w:asciiTheme="majorHAnsi" w:hAnsiTheme="maj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298F7D" w14:textId="2901BF27" w:rsidR="00E55B05" w:rsidRPr="001879CD" w:rsidRDefault="00E55B05"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sz w:val="22"/>
          <w:szCs w:val="22"/>
        </w:rPr>
      </w:pPr>
      <w:bookmarkStart w:id="14" w:name="_Hlk64821340"/>
      <w:bookmarkEnd w:id="13"/>
      <w:r w:rsidRPr="001879CD">
        <w:rPr>
          <w:rFonts w:asciiTheme="majorHAnsi" w:hAnsiTheme="majorHAnsi" w:cs="Calibri"/>
          <w:b/>
          <w:bCs/>
          <w:sz w:val="22"/>
          <w:szCs w:val="22"/>
        </w:rPr>
        <w:t xml:space="preserve">Otwarcie ofert  </w:t>
      </w:r>
      <w:r w:rsidRPr="001879CD">
        <w:rPr>
          <w:rFonts w:asciiTheme="majorHAnsi" w:hAnsiTheme="majorHAnsi" w:cs="Calibri"/>
          <w:sz w:val="22"/>
          <w:szCs w:val="22"/>
        </w:rPr>
        <w:t xml:space="preserve">nastąpi w dniu </w:t>
      </w:r>
      <w:r w:rsidR="001879CD" w:rsidRPr="001879CD">
        <w:rPr>
          <w:rFonts w:asciiTheme="majorHAnsi" w:hAnsiTheme="majorHAnsi" w:cs="Calibri"/>
          <w:b/>
          <w:bCs/>
          <w:sz w:val="22"/>
          <w:szCs w:val="22"/>
        </w:rPr>
        <w:t>07.12.2021 r.  do godziny 10.15</w:t>
      </w:r>
    </w:p>
    <w:p w14:paraId="01727945" w14:textId="7E709E7C" w:rsidR="00E55B05" w:rsidRPr="000F3E9B" w:rsidRDefault="00E55B05" w:rsidP="00E55B05">
      <w:pPr>
        <w:pStyle w:val="Akapitzlist"/>
        <w:tabs>
          <w:tab w:val="left" w:pos="426"/>
        </w:tabs>
        <w:suppressAutoHyphens/>
        <w:spacing w:line="276" w:lineRule="auto"/>
        <w:ind w:left="426"/>
        <w:contextualSpacing/>
        <w:jc w:val="both"/>
        <w:rPr>
          <w:rFonts w:asciiTheme="majorHAnsi" w:hAnsiTheme="majorHAnsi" w:cs="Calibri"/>
          <w:sz w:val="22"/>
          <w:szCs w:val="22"/>
        </w:rPr>
      </w:pPr>
      <w:bookmarkStart w:id="15" w:name="_Hlk66821478"/>
      <w:bookmarkEnd w:id="14"/>
      <w:r w:rsidRPr="000F3E9B">
        <w:rPr>
          <w:rFonts w:asciiTheme="majorHAnsi" w:hAnsiTheme="majorHAnsi" w:cs="Calibri"/>
          <w:sz w:val="22"/>
          <w:szCs w:val="22"/>
        </w:rPr>
        <w:t xml:space="preserve">Otwarcie ofert nastąpi za pośrednictwem platformy zakupowej </w:t>
      </w:r>
      <w:hyperlink r:id="rId30" w:history="1">
        <w:r w:rsidR="004A267B" w:rsidRPr="004A267B">
          <w:rPr>
            <w:rStyle w:val="Hipercze"/>
            <w:rFonts w:asciiTheme="majorHAnsi" w:hAnsiTheme="majorHAnsi"/>
            <w:color w:val="002060"/>
            <w:sz w:val="22"/>
            <w:szCs w:val="22"/>
          </w:rPr>
          <w:t>https://platformazakupowa.pl/pn/rewal/proceedings</w:t>
        </w:r>
      </w:hyperlink>
    </w:p>
    <w:bookmarkEnd w:id="15"/>
    <w:p w14:paraId="41CDA926" w14:textId="0697E155" w:rsidR="00EF3683" w:rsidRPr="002F42BA" w:rsidRDefault="00DD41FC"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178CF20" w14:textId="00387C6D" w:rsidR="00DD41FC" w:rsidRPr="002F42BA" w:rsidRDefault="00DD41FC"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Zamawiając</w:t>
      </w:r>
      <w:r w:rsidR="00B92DB0" w:rsidRPr="002F42BA">
        <w:rPr>
          <w:rFonts w:asciiTheme="majorHAnsi" w:hAnsiTheme="majorHAnsi"/>
          <w:color w:val="000000"/>
          <w:sz w:val="22"/>
          <w:szCs w:val="22"/>
        </w:rPr>
        <w:t>y</w:t>
      </w:r>
      <w:r w:rsidRPr="002F42BA">
        <w:rPr>
          <w:rFonts w:asciiTheme="majorHAnsi" w:hAnsiTheme="majorHAnsi"/>
          <w:color w:val="000000"/>
          <w:sz w:val="22"/>
          <w:szCs w:val="22"/>
        </w:rPr>
        <w:t xml:space="preserve"> poinformuje o zmianie terminu otwarcia ofert na stronie internetowej prowadzonego postępowania. </w:t>
      </w:r>
    </w:p>
    <w:p w14:paraId="7A2EDCCB" w14:textId="25043A35" w:rsidR="003A12A0" w:rsidRPr="002F42BA" w:rsidRDefault="003A12A0"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Zamawiający, najpóźniej przed otwarciem ofert, udostępni na stronie internetowej prowadzonego postępowania informację o kwocie, jaką zamierza przeznaczyć na sfinansowanie zamówienia.</w:t>
      </w:r>
    </w:p>
    <w:p w14:paraId="48A90F0B" w14:textId="4D42ECFD" w:rsidR="00C52F4E" w:rsidRPr="002F42BA" w:rsidRDefault="00C52F4E"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Arial"/>
          <w:sz w:val="22"/>
          <w:szCs w:val="22"/>
        </w:rPr>
        <w:t>Otwarcie ofert jest niejawne.</w:t>
      </w:r>
    </w:p>
    <w:p w14:paraId="0973ABBF" w14:textId="232F85D3" w:rsidR="006A266E" w:rsidRPr="002F42BA" w:rsidRDefault="00E93A1D" w:rsidP="00BD12C4">
      <w:pPr>
        <w:pStyle w:val="Akapitzlist"/>
        <w:numPr>
          <w:ilvl w:val="0"/>
          <w:numId w:val="91"/>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Niezwłocznie po otwarciu ofert </w:t>
      </w:r>
      <w:r w:rsidR="001D6C9A"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zamieści</w:t>
      </w:r>
      <w:r w:rsidR="00A84882" w:rsidRPr="002F42BA">
        <w:rPr>
          <w:rFonts w:asciiTheme="majorHAnsi" w:hAnsiTheme="majorHAnsi" w:cs="Calibri"/>
          <w:sz w:val="22"/>
          <w:szCs w:val="22"/>
        </w:rPr>
        <w:t xml:space="preserve"> </w:t>
      </w:r>
      <w:r w:rsidR="003A12A0" w:rsidRPr="002F42BA">
        <w:rPr>
          <w:rFonts w:asciiTheme="majorHAnsi" w:hAnsiTheme="majorHAnsi" w:cs="Calibri"/>
          <w:sz w:val="22"/>
          <w:szCs w:val="22"/>
        </w:rPr>
        <w:t xml:space="preserve">na stronie internetowej prowadzonego postępowania </w:t>
      </w:r>
      <w:r w:rsidRPr="002F42BA">
        <w:rPr>
          <w:rFonts w:asciiTheme="majorHAnsi" w:hAnsiTheme="majorHAnsi" w:cs="Calibri"/>
          <w:sz w:val="22"/>
          <w:szCs w:val="22"/>
        </w:rPr>
        <w:t xml:space="preserve">informacje </w:t>
      </w:r>
      <w:r w:rsidR="00A67F7F" w:rsidRPr="002F42BA">
        <w:rPr>
          <w:rFonts w:asciiTheme="majorHAnsi" w:hAnsiTheme="majorHAnsi" w:cs="Calibri"/>
          <w:sz w:val="22"/>
          <w:szCs w:val="22"/>
        </w:rPr>
        <w:t>o:</w:t>
      </w:r>
    </w:p>
    <w:p w14:paraId="3F2C84CF" w14:textId="6FA1F656" w:rsidR="006A266E" w:rsidRPr="002F42BA" w:rsidRDefault="00A67F7F" w:rsidP="00BD12C4">
      <w:pPr>
        <w:pStyle w:val="Akapitzlist"/>
        <w:numPr>
          <w:ilvl w:val="1"/>
          <w:numId w:val="91"/>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nazwach albo imionach i nazwiskach oraz siedzibach lub miejscach prowadzonej działalności gospodarczej albo miejscach zamieszkania wykonawców, których oferty zostały otwarte</w:t>
      </w:r>
      <w:r w:rsidR="00C52F4E" w:rsidRPr="002F42BA">
        <w:rPr>
          <w:rFonts w:asciiTheme="majorHAnsi" w:hAnsiTheme="majorHAnsi"/>
          <w:sz w:val="22"/>
          <w:szCs w:val="22"/>
        </w:rPr>
        <w:t>;</w:t>
      </w:r>
    </w:p>
    <w:p w14:paraId="396DCD64" w14:textId="427B6BFD" w:rsidR="00A67F7F" w:rsidRPr="00591989" w:rsidRDefault="00A67F7F" w:rsidP="00BD12C4">
      <w:pPr>
        <w:pStyle w:val="Akapitzlist"/>
        <w:numPr>
          <w:ilvl w:val="1"/>
          <w:numId w:val="91"/>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cenach lub kosztach zawartych w ofertach.</w:t>
      </w:r>
    </w:p>
    <w:p w14:paraId="13EA9138" w14:textId="3E881EB1" w:rsidR="00591989" w:rsidRPr="00591989" w:rsidRDefault="00591989" w:rsidP="00591989">
      <w:pPr>
        <w:tabs>
          <w:tab w:val="left" w:pos="284"/>
        </w:tabs>
        <w:suppressAutoHyphens/>
        <w:spacing w:line="276" w:lineRule="auto"/>
        <w:ind w:left="426"/>
        <w:contextualSpacing/>
        <w:jc w:val="both"/>
        <w:rPr>
          <w:rFonts w:asciiTheme="majorHAnsi" w:hAnsiTheme="majorHAnsi" w:cs="Calibri"/>
          <w:sz w:val="22"/>
          <w:szCs w:val="22"/>
        </w:rPr>
      </w:pPr>
      <w:r w:rsidRPr="00591989">
        <w:rPr>
          <w:rFonts w:asciiTheme="majorHAnsi" w:hAnsiTheme="majorHAnsi" w:cs="Calibri"/>
          <w:sz w:val="22"/>
          <w:szCs w:val="22"/>
        </w:rPr>
        <w:t>Informacja zostanie opublikowana na stronie postępowania na platformazakupowa.pl w sekcji ,,Komunikaty”</w:t>
      </w:r>
      <w:r>
        <w:rPr>
          <w:rFonts w:asciiTheme="majorHAnsi" w:hAnsiTheme="majorHAnsi" w:cs="Calibri"/>
          <w:sz w:val="22"/>
          <w:szCs w:val="22"/>
        </w:rPr>
        <w:t>.</w:t>
      </w:r>
    </w:p>
    <w:p w14:paraId="2E09A272" w14:textId="4DB86F6D"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r w:rsidR="00C52F4E" w:rsidRPr="002F42BA">
        <w:rPr>
          <w:rStyle w:val="Odwoanieintensywne"/>
          <w:rFonts w:cstheme="minorBidi"/>
          <w:b/>
          <w:bCs w:val="0"/>
          <w:color w:val="002060"/>
          <w:spacing w:val="0"/>
        </w:rPr>
        <w:t>SPOSÓB OBLICZENIA CENY OFERTY</w:t>
      </w:r>
      <w:r w:rsidR="008257C3" w:rsidRPr="002F42BA">
        <w:rPr>
          <w:rStyle w:val="Odwoanieintensywne"/>
          <w:rFonts w:cstheme="minorBidi"/>
          <w:b/>
          <w:bCs w:val="0"/>
          <w:color w:val="002060"/>
          <w:spacing w:val="0"/>
        </w:rPr>
        <w:t>.</w:t>
      </w:r>
    </w:p>
    <w:p w14:paraId="6374342F" w14:textId="311082DD" w:rsidR="00707203" w:rsidRPr="002F42BA" w:rsidRDefault="00E93A1D"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6" w:name="_Hlk61804045"/>
      <w:r w:rsidRPr="002F42BA">
        <w:rPr>
          <w:rFonts w:asciiTheme="majorHAnsi" w:hAnsiTheme="majorHAnsi" w:cs="Calibri"/>
          <w:iCs/>
          <w:sz w:val="22"/>
          <w:szCs w:val="22"/>
        </w:rPr>
        <w:t xml:space="preserve">Wykonawca </w:t>
      </w:r>
      <w:r w:rsidR="0076361E" w:rsidRPr="002F42BA">
        <w:rPr>
          <w:rFonts w:asciiTheme="majorHAnsi" w:hAnsiTheme="majorHAnsi" w:cs="Calibri"/>
          <w:iCs/>
          <w:sz w:val="22"/>
          <w:szCs w:val="22"/>
        </w:rPr>
        <w:t>podaje</w:t>
      </w:r>
      <w:r w:rsidRPr="002F42BA">
        <w:rPr>
          <w:rFonts w:asciiTheme="majorHAnsi" w:hAnsiTheme="majorHAnsi" w:cs="Calibri"/>
          <w:iCs/>
          <w:sz w:val="22"/>
          <w:szCs w:val="22"/>
        </w:rPr>
        <w:t xml:space="preserve"> w </w:t>
      </w:r>
      <w:r w:rsidRPr="002F42BA">
        <w:rPr>
          <w:rFonts w:asciiTheme="majorHAnsi" w:hAnsiTheme="majorHAnsi" w:cs="Calibri"/>
          <w:b/>
          <w:iCs/>
          <w:sz w:val="22"/>
          <w:szCs w:val="22"/>
        </w:rPr>
        <w:t>formularzu oferty</w:t>
      </w:r>
      <w:r w:rsidRPr="002F42BA">
        <w:rPr>
          <w:rFonts w:asciiTheme="majorHAnsi" w:hAnsiTheme="majorHAnsi" w:cs="Calibri"/>
          <w:iCs/>
          <w:sz w:val="22"/>
          <w:szCs w:val="22"/>
        </w:rPr>
        <w:t xml:space="preserve">,  którego wzór stanowi 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 zamówienia - </w:t>
      </w:r>
      <w:r w:rsidR="000748B0"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000748B0"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w:t>
      </w:r>
      <w:r w:rsidRPr="002F42BA">
        <w:rPr>
          <w:rFonts w:asciiTheme="majorHAnsi" w:hAnsiTheme="majorHAnsi" w:cs="Calibri"/>
          <w:b/>
          <w:iCs/>
          <w:sz w:val="22"/>
          <w:szCs w:val="22"/>
        </w:rPr>
        <w:t xml:space="preserve"> </w:t>
      </w:r>
      <w:r w:rsidRPr="002F42BA">
        <w:rPr>
          <w:rFonts w:asciiTheme="majorHAnsi" w:hAnsiTheme="majorHAnsi" w:cs="Calibri"/>
          <w:iCs/>
          <w:sz w:val="22"/>
          <w:szCs w:val="22"/>
        </w:rPr>
        <w:t xml:space="preserve">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II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00D8109C" w:rsidRPr="002F42BA">
        <w:rPr>
          <w:rFonts w:asciiTheme="majorHAnsi" w:hAnsiTheme="majorHAnsi" w:cs="Calibri"/>
          <w:iCs/>
          <w:sz w:val="22"/>
          <w:szCs w:val="22"/>
        </w:rPr>
        <w:t xml:space="preserve"> </w:t>
      </w:r>
      <w:r w:rsidR="00D8109C" w:rsidRPr="002F42BA">
        <w:rPr>
          <w:rFonts w:asciiTheme="majorHAnsi" w:hAnsiTheme="majorHAnsi" w:cs="Calibri"/>
          <w:b/>
          <w:iCs/>
          <w:sz w:val="22"/>
          <w:szCs w:val="22"/>
        </w:rPr>
        <w:t>i</w:t>
      </w:r>
      <w:r w:rsidR="00D8109C" w:rsidRPr="002F42BA">
        <w:rPr>
          <w:rFonts w:asciiTheme="majorHAnsi" w:hAnsiTheme="majorHAnsi" w:cs="Calibri"/>
          <w:iCs/>
          <w:sz w:val="22"/>
          <w:szCs w:val="22"/>
        </w:rPr>
        <w:t xml:space="preserve"> </w:t>
      </w:r>
      <w:r w:rsidR="00707203" w:rsidRPr="002F42BA">
        <w:rPr>
          <w:rFonts w:asciiTheme="majorHAnsi" w:hAnsiTheme="majorHAnsi" w:cs="Calibri"/>
          <w:b/>
          <w:iCs/>
          <w:sz w:val="22"/>
          <w:szCs w:val="22"/>
        </w:rPr>
        <w:t> </w:t>
      </w:r>
      <w:r w:rsidR="00D8109C" w:rsidRPr="002F42BA">
        <w:rPr>
          <w:rFonts w:asciiTheme="majorHAnsi" w:hAnsiTheme="majorHAnsi" w:cs="Calibri"/>
          <w:iCs/>
          <w:sz w:val="22"/>
          <w:szCs w:val="22"/>
        </w:rPr>
        <w:t>dla</w:t>
      </w:r>
      <w:r w:rsidR="00707203" w:rsidRPr="002F42BA">
        <w:rPr>
          <w:rFonts w:asciiTheme="majorHAnsi" w:hAnsiTheme="majorHAnsi" w:cs="Calibri"/>
          <w:iCs/>
          <w:sz w:val="22"/>
          <w:szCs w:val="22"/>
        </w:rPr>
        <w:t> CZĘŚCI </w:t>
      </w:r>
      <w:r w:rsidR="00D8109C" w:rsidRPr="002F42BA">
        <w:rPr>
          <w:rFonts w:asciiTheme="majorHAnsi" w:hAnsiTheme="majorHAnsi" w:cs="Calibri"/>
          <w:iCs/>
          <w:sz w:val="22"/>
          <w:szCs w:val="22"/>
        </w:rPr>
        <w:t xml:space="preserve">III zamówienia - </w:t>
      </w:r>
      <w:r w:rsidR="00D8109C" w:rsidRPr="002F42BA">
        <w:rPr>
          <w:rFonts w:asciiTheme="majorHAnsi" w:hAnsiTheme="majorHAnsi" w:cs="Calibri"/>
          <w:b/>
          <w:iCs/>
          <w:sz w:val="22"/>
          <w:szCs w:val="22"/>
        </w:rPr>
        <w:t xml:space="preserve">załącznik nr 1C do </w:t>
      </w:r>
      <w:r w:rsidR="00431023" w:rsidRPr="002F42BA">
        <w:rPr>
          <w:rFonts w:asciiTheme="majorHAnsi" w:hAnsiTheme="majorHAnsi" w:cs="Calibri"/>
          <w:b/>
          <w:iCs/>
          <w:sz w:val="22"/>
          <w:szCs w:val="22"/>
        </w:rPr>
        <w:t>SWZ</w:t>
      </w:r>
      <w:r w:rsidR="004A267B">
        <w:rPr>
          <w:rFonts w:asciiTheme="majorHAnsi" w:hAnsiTheme="majorHAnsi" w:cs="Calibri"/>
          <w:b/>
          <w:iCs/>
          <w:sz w:val="22"/>
          <w:szCs w:val="22"/>
        </w:rPr>
        <w:t xml:space="preserve"> i </w:t>
      </w:r>
      <w:r w:rsidR="004A267B" w:rsidRPr="002F42BA">
        <w:rPr>
          <w:rFonts w:asciiTheme="majorHAnsi" w:hAnsiTheme="majorHAnsi" w:cs="Calibri"/>
          <w:iCs/>
          <w:sz w:val="22"/>
          <w:szCs w:val="22"/>
        </w:rPr>
        <w:t>dla CZĘŚCI I</w:t>
      </w:r>
      <w:r w:rsidR="004A267B">
        <w:rPr>
          <w:rFonts w:asciiTheme="majorHAnsi" w:hAnsiTheme="majorHAnsi" w:cs="Calibri"/>
          <w:iCs/>
          <w:sz w:val="22"/>
          <w:szCs w:val="22"/>
        </w:rPr>
        <w:t>V</w:t>
      </w:r>
      <w:r w:rsidR="004A267B" w:rsidRPr="002F42BA">
        <w:rPr>
          <w:rFonts w:asciiTheme="majorHAnsi" w:hAnsiTheme="majorHAnsi" w:cs="Calibri"/>
          <w:iCs/>
          <w:sz w:val="22"/>
          <w:szCs w:val="22"/>
        </w:rPr>
        <w:t xml:space="preserve"> zamówienia - </w:t>
      </w:r>
      <w:r w:rsidR="004A267B" w:rsidRPr="002F42BA">
        <w:rPr>
          <w:rFonts w:asciiTheme="majorHAnsi" w:hAnsiTheme="majorHAnsi" w:cs="Calibri"/>
          <w:b/>
          <w:iCs/>
          <w:sz w:val="22"/>
          <w:szCs w:val="22"/>
        </w:rPr>
        <w:t>załącznik nr 1</w:t>
      </w:r>
      <w:r w:rsidR="004A267B">
        <w:rPr>
          <w:rFonts w:asciiTheme="majorHAnsi" w:hAnsiTheme="majorHAnsi" w:cs="Calibri"/>
          <w:b/>
          <w:iCs/>
          <w:sz w:val="22"/>
          <w:szCs w:val="22"/>
        </w:rPr>
        <w:t>D</w:t>
      </w:r>
      <w:r w:rsidR="004A267B" w:rsidRPr="002F42BA">
        <w:rPr>
          <w:rFonts w:asciiTheme="majorHAnsi" w:hAnsiTheme="majorHAnsi" w:cs="Calibri"/>
          <w:b/>
          <w:iCs/>
          <w:sz w:val="22"/>
          <w:szCs w:val="22"/>
        </w:rPr>
        <w:t xml:space="preserve"> do SWZ</w:t>
      </w:r>
      <w:r w:rsidR="003A4DB2" w:rsidRPr="002F42BA">
        <w:rPr>
          <w:rFonts w:asciiTheme="majorHAnsi" w:hAnsiTheme="majorHAnsi" w:cs="Calibri"/>
          <w:iCs/>
          <w:sz w:val="22"/>
          <w:szCs w:val="22"/>
        </w:rPr>
        <w:t xml:space="preserve"> cenę tj. całkowitą wysokość składki ubezpieczeniowej za okres </w:t>
      </w:r>
      <w:r w:rsidR="004A267B">
        <w:rPr>
          <w:rFonts w:asciiTheme="majorHAnsi" w:hAnsiTheme="majorHAnsi" w:cs="Calibri"/>
          <w:iCs/>
          <w:sz w:val="22"/>
          <w:szCs w:val="22"/>
        </w:rPr>
        <w:t>36</w:t>
      </w:r>
      <w:r w:rsidR="0076361E" w:rsidRPr="002F42BA">
        <w:rPr>
          <w:rFonts w:asciiTheme="majorHAnsi" w:hAnsiTheme="majorHAnsi" w:cs="Calibri"/>
          <w:iCs/>
          <w:sz w:val="22"/>
          <w:szCs w:val="22"/>
        </w:rPr>
        <w:t xml:space="preserve"> </w:t>
      </w:r>
      <w:r w:rsidR="003A4DB2" w:rsidRPr="002F42BA">
        <w:rPr>
          <w:rFonts w:asciiTheme="majorHAnsi" w:hAnsiTheme="majorHAnsi" w:cs="Calibri"/>
          <w:iCs/>
          <w:sz w:val="22"/>
          <w:szCs w:val="22"/>
        </w:rPr>
        <w:t xml:space="preserve">miesięcy zamówienia podstawowego i opcji w PLN, zgodną ze Szczegółowym formularzem cenowym (na Część, na którą składa ofertę). </w:t>
      </w:r>
    </w:p>
    <w:p w14:paraId="7B2E7B72" w14:textId="6F977044" w:rsidR="00707203" w:rsidRPr="002F42BA" w:rsidRDefault="003A4DB2"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7" w:name="_Hlk61803500"/>
      <w:r w:rsidRPr="002F42BA">
        <w:rPr>
          <w:rFonts w:asciiTheme="majorHAnsi" w:hAnsiTheme="majorHAnsi" w:cs="Calibri"/>
          <w:iCs/>
          <w:sz w:val="22"/>
          <w:szCs w:val="22"/>
        </w:rPr>
        <w:t>Cenę oferty należy określić z należytą starannością, na podstawie przedmiotu zamówienia z uwzględnieniem wszystkich kosztów związanych z realizacją zamówienia wynikających z</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zakresu usługi oraz realizacji Umowy </w:t>
      </w:r>
      <w:r w:rsidR="00B76580" w:rsidRPr="002F42BA">
        <w:rPr>
          <w:rFonts w:asciiTheme="majorHAnsi" w:hAnsiTheme="majorHAnsi" w:cs="Calibri"/>
          <w:iCs/>
          <w:sz w:val="22"/>
          <w:szCs w:val="22"/>
        </w:rPr>
        <w:t xml:space="preserve">określonymi w SWZ </w:t>
      </w:r>
      <w:r w:rsidRPr="002F42BA">
        <w:rPr>
          <w:rFonts w:asciiTheme="majorHAnsi" w:hAnsiTheme="majorHAnsi" w:cs="Calibri"/>
          <w:iCs/>
          <w:sz w:val="22"/>
          <w:szCs w:val="22"/>
        </w:rPr>
        <w:t xml:space="preserve">(załącznik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A </w:t>
      </w:r>
      <w:r w:rsidR="0081644F" w:rsidRPr="002F42BA">
        <w:rPr>
          <w:rFonts w:asciiTheme="majorHAnsi" w:hAnsiTheme="majorHAnsi" w:cs="Calibri"/>
          <w:iCs/>
          <w:sz w:val="22"/>
          <w:szCs w:val="22"/>
        </w:rPr>
        <w:t>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xml:space="preserve">, 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B </w:t>
      </w:r>
      <w:r w:rsidR="0081644F" w:rsidRPr="002F42BA">
        <w:rPr>
          <w:rFonts w:asciiTheme="majorHAnsi" w:hAnsiTheme="majorHAnsi" w:cs="Calibri"/>
          <w:iCs/>
          <w:sz w:val="22"/>
          <w:szCs w:val="22"/>
        </w:rPr>
        <w:t xml:space="preserve">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xml:space="preserve">, 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C </w:t>
      </w:r>
      <w:r w:rsidR="0081644F" w:rsidRPr="002F42BA">
        <w:rPr>
          <w:rFonts w:asciiTheme="majorHAnsi" w:hAnsiTheme="majorHAnsi" w:cs="Calibri"/>
          <w:iCs/>
          <w:sz w:val="22"/>
          <w:szCs w:val="22"/>
        </w:rPr>
        <w:t xml:space="preserve">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 xml:space="preserve">CZĘŚĆ </w:t>
      </w:r>
      <w:r w:rsidRPr="002F42BA">
        <w:rPr>
          <w:rFonts w:asciiTheme="majorHAnsi" w:hAnsiTheme="majorHAnsi" w:cs="Calibri"/>
          <w:iCs/>
          <w:sz w:val="22"/>
          <w:szCs w:val="22"/>
        </w:rPr>
        <w:t>III</w:t>
      </w:r>
      <w:r w:rsidR="0081644F" w:rsidRPr="002F42BA">
        <w:rPr>
          <w:rFonts w:asciiTheme="majorHAnsi" w:hAnsiTheme="majorHAnsi" w:cs="Calibri"/>
          <w:iCs/>
          <w:sz w:val="22"/>
          <w:szCs w:val="22"/>
        </w:rPr>
        <w:t xml:space="preserve"> zamówienia</w:t>
      </w:r>
      <w:r w:rsidR="00CF08F4">
        <w:rPr>
          <w:rFonts w:asciiTheme="majorHAnsi" w:hAnsiTheme="majorHAnsi" w:cs="Calibri"/>
          <w:iCs/>
          <w:sz w:val="22"/>
          <w:szCs w:val="22"/>
        </w:rPr>
        <w:t xml:space="preserve">, </w:t>
      </w:r>
      <w:r w:rsidR="00CF08F4" w:rsidRPr="002F42BA">
        <w:rPr>
          <w:rFonts w:asciiTheme="majorHAnsi" w:hAnsiTheme="majorHAnsi" w:cs="Calibri"/>
          <w:iCs/>
          <w:sz w:val="22"/>
          <w:szCs w:val="22"/>
        </w:rPr>
        <w:t>załącznik nr 4</w:t>
      </w:r>
      <w:r w:rsidR="00CF08F4">
        <w:rPr>
          <w:rFonts w:asciiTheme="majorHAnsi" w:hAnsiTheme="majorHAnsi" w:cs="Calibri"/>
          <w:iCs/>
          <w:sz w:val="22"/>
          <w:szCs w:val="22"/>
        </w:rPr>
        <w:t>D</w:t>
      </w:r>
      <w:r w:rsidR="00CF08F4" w:rsidRPr="002F42BA">
        <w:rPr>
          <w:rFonts w:asciiTheme="majorHAnsi" w:hAnsiTheme="majorHAnsi" w:cs="Calibri"/>
          <w:iCs/>
          <w:sz w:val="22"/>
          <w:szCs w:val="22"/>
        </w:rPr>
        <w:t xml:space="preserve"> do SWZ – wzór umowy – CZĘŚĆ I</w:t>
      </w:r>
      <w:r w:rsidR="00CF08F4">
        <w:rPr>
          <w:rFonts w:asciiTheme="majorHAnsi" w:hAnsiTheme="majorHAnsi" w:cs="Calibri"/>
          <w:iCs/>
          <w:sz w:val="22"/>
          <w:szCs w:val="22"/>
        </w:rPr>
        <w:t>V</w:t>
      </w:r>
      <w:r w:rsidR="00CF08F4"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2F42BA">
        <w:rPr>
          <w:rFonts w:asciiTheme="majorHAnsi" w:hAnsiTheme="majorHAnsi" w:cs="Calibri"/>
          <w:iCs/>
          <w:sz w:val="22"/>
          <w:szCs w:val="22"/>
        </w:rPr>
        <w:t> </w:t>
      </w:r>
      <w:r w:rsidRPr="002F42BA">
        <w:rPr>
          <w:rFonts w:asciiTheme="majorHAnsi" w:hAnsiTheme="majorHAnsi" w:cs="Calibri"/>
          <w:iCs/>
          <w:sz w:val="22"/>
          <w:szCs w:val="22"/>
        </w:rPr>
        <w:t>sobie ewentualne opusty proponowane przez Wykonawcę</w:t>
      </w:r>
      <w:r w:rsidR="00B76580" w:rsidRPr="002F42BA">
        <w:rPr>
          <w:rFonts w:asciiTheme="majorHAnsi" w:hAnsiTheme="majorHAnsi" w:cs="Calibri"/>
          <w:iCs/>
          <w:sz w:val="22"/>
          <w:szCs w:val="22"/>
        </w:rPr>
        <w:t>.</w:t>
      </w:r>
      <w:r w:rsidRPr="002F42BA">
        <w:rPr>
          <w:rFonts w:asciiTheme="majorHAnsi" w:hAnsiTheme="majorHAnsi" w:cs="Calibri"/>
          <w:iCs/>
          <w:sz w:val="22"/>
          <w:szCs w:val="22"/>
        </w:rPr>
        <w:t xml:space="preserve"> (nie</w:t>
      </w:r>
      <w:r w:rsidR="0081644F" w:rsidRPr="002F42BA">
        <w:rPr>
          <w:rFonts w:asciiTheme="majorHAnsi" w:hAnsiTheme="majorHAnsi" w:cs="Calibri"/>
          <w:iCs/>
          <w:sz w:val="22"/>
          <w:szCs w:val="22"/>
        </w:rPr>
        <w:t> </w:t>
      </w:r>
      <w:r w:rsidRPr="002F42BA">
        <w:rPr>
          <w:rFonts w:asciiTheme="majorHAnsi" w:hAnsiTheme="majorHAnsi" w:cs="Calibri"/>
          <w:iCs/>
          <w:sz w:val="22"/>
          <w:szCs w:val="22"/>
        </w:rPr>
        <w:t>dopuszczalne są żadne negocjacje cenowe).</w:t>
      </w:r>
    </w:p>
    <w:p w14:paraId="4C0736E8" w14:textId="77777777" w:rsidR="00972337" w:rsidRPr="002F42BA" w:rsidRDefault="00972337"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8" w:name="_Hlk61803568"/>
      <w:bookmarkEnd w:id="17"/>
      <w:r w:rsidRPr="002F42BA">
        <w:rPr>
          <w:rFonts w:asciiTheme="majorHAnsi" w:hAnsiTheme="majorHAnsi" w:cs="Calibri"/>
          <w:iCs/>
          <w:sz w:val="22"/>
          <w:szCs w:val="22"/>
        </w:rPr>
        <w:t xml:space="preserve">Podana cena oferty będzie służyć do oceny złożonych ofert i do rozliczenia w trakcie realizacji zamówienia. </w:t>
      </w:r>
    </w:p>
    <w:p w14:paraId="71848588" w14:textId="5621069A" w:rsidR="00707203" w:rsidRPr="002F42BA" w:rsidRDefault="00E93A1D"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Cena oferty</w:t>
      </w:r>
      <w:r w:rsidR="00B76580" w:rsidRPr="002F42BA">
        <w:rPr>
          <w:rFonts w:asciiTheme="majorHAnsi" w:hAnsiTheme="majorHAnsi" w:cs="Calibri"/>
          <w:iCs/>
          <w:sz w:val="22"/>
          <w:szCs w:val="22"/>
        </w:rPr>
        <w:t>, składki,</w:t>
      </w:r>
      <w:r w:rsidR="003A4DB2" w:rsidRPr="002F42BA">
        <w:rPr>
          <w:rFonts w:asciiTheme="majorHAnsi" w:hAnsiTheme="majorHAnsi" w:cs="Calibri"/>
          <w:iCs/>
          <w:sz w:val="22"/>
          <w:szCs w:val="22"/>
        </w:rPr>
        <w:t xml:space="preserve"> stawki</w:t>
      </w:r>
      <w:r w:rsidRPr="002F42BA">
        <w:rPr>
          <w:rFonts w:asciiTheme="majorHAnsi" w:hAnsiTheme="majorHAnsi" w:cs="Calibri"/>
          <w:iCs/>
          <w:sz w:val="22"/>
          <w:szCs w:val="22"/>
        </w:rPr>
        <w:t xml:space="preserve"> podane przez Wykonawcę będą stałe przez okres realizacji umowy i nie będą mogły podlegać zmianie (z zastrzeżeniem postanowień zawartych</w:t>
      </w:r>
      <w:r w:rsidR="00B76580" w:rsidRPr="002F42BA">
        <w:rPr>
          <w:rFonts w:asciiTheme="majorHAnsi" w:hAnsiTheme="majorHAnsi" w:cs="Calibri"/>
          <w:iCs/>
          <w:sz w:val="22"/>
          <w:szCs w:val="22"/>
        </w:rPr>
        <w:t xml:space="preserve"> </w:t>
      </w:r>
      <w:r w:rsidRPr="002F42BA">
        <w:rPr>
          <w:rFonts w:asciiTheme="majorHAnsi" w:hAnsiTheme="majorHAnsi" w:cs="Calibri"/>
          <w:iCs/>
          <w:sz w:val="22"/>
          <w:szCs w:val="22"/>
        </w:rPr>
        <w:t>we wzorze umowy</w:t>
      </w:r>
      <w:r w:rsidR="00B76580" w:rsidRPr="002F42BA">
        <w:rPr>
          <w:rFonts w:asciiTheme="majorHAnsi" w:hAnsiTheme="majorHAnsi" w:cs="Calibri"/>
          <w:iCs/>
          <w:sz w:val="22"/>
          <w:szCs w:val="22"/>
        </w:rPr>
        <w:t xml:space="preserve"> dla danej części zamówienia</w:t>
      </w:r>
      <w:r w:rsidRPr="002F42BA">
        <w:rPr>
          <w:rFonts w:asciiTheme="majorHAnsi" w:hAnsiTheme="majorHAnsi" w:cs="Calibri"/>
          <w:iCs/>
          <w:sz w:val="22"/>
          <w:szCs w:val="22"/>
        </w:rPr>
        <w:t>).</w:t>
      </w:r>
    </w:p>
    <w:bookmarkEnd w:id="18"/>
    <w:p w14:paraId="5468DC15" w14:textId="53191306" w:rsidR="00707203" w:rsidRPr="002F42BA" w:rsidRDefault="000C3F34"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zobowiązany jest do zdobycia wszelkich informacji, które mogą być konieczne do</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prawidłowej oceny ryzyka i wyceny wartości przedmiotu zamówienia, gdyż wyklucza się możliwość roszczeń Wykonawcy związanych z błędnym skalkulowaniem ceny lub pominięciem </w:t>
      </w:r>
      <w:r w:rsidRPr="002F42BA">
        <w:rPr>
          <w:rFonts w:asciiTheme="majorHAnsi" w:hAnsiTheme="majorHAnsi" w:cs="Calibri"/>
          <w:iCs/>
          <w:sz w:val="22"/>
          <w:szCs w:val="22"/>
        </w:rPr>
        <w:lastRenderedPageBreak/>
        <w:t>elementów niezbędnych do prawidłowej realizacji umowy.</w:t>
      </w:r>
    </w:p>
    <w:p w14:paraId="147FC902" w14:textId="1002D542" w:rsidR="00707203" w:rsidRPr="002F42BA" w:rsidRDefault="00206D3A"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określi cenę oferty brutto w złotych polskich</w:t>
      </w:r>
      <w:r w:rsidR="00B76580" w:rsidRPr="002F42BA">
        <w:rPr>
          <w:rFonts w:asciiTheme="majorHAnsi" w:hAnsiTheme="majorHAnsi" w:cs="Calibri"/>
          <w:iCs/>
          <w:sz w:val="22"/>
          <w:szCs w:val="22"/>
        </w:rPr>
        <w:t xml:space="preserve"> (PLN)</w:t>
      </w:r>
      <w:r w:rsidRPr="002F42BA">
        <w:rPr>
          <w:rFonts w:asciiTheme="majorHAnsi" w:hAnsiTheme="majorHAnsi" w:cs="Calibri"/>
          <w:iCs/>
          <w:sz w:val="22"/>
          <w:szCs w:val="22"/>
        </w:rPr>
        <w:t xml:space="preserve">, z dokładnością do 1 grosza (z dokładnością do dwóch miejsc po przecinku) z zastrzeżeniem postanowień </w:t>
      </w:r>
      <w:r w:rsidR="00B76580" w:rsidRPr="002F42BA">
        <w:rPr>
          <w:rFonts w:asciiTheme="majorHAnsi" w:hAnsiTheme="majorHAnsi" w:cs="Calibri"/>
          <w:iCs/>
          <w:sz w:val="22"/>
          <w:szCs w:val="22"/>
        </w:rPr>
        <w:t>ust.</w:t>
      </w:r>
      <w:r w:rsidR="00707203" w:rsidRPr="002F42BA">
        <w:rPr>
          <w:rFonts w:asciiTheme="majorHAnsi" w:hAnsiTheme="majorHAnsi" w:cs="Calibri"/>
          <w:iCs/>
          <w:sz w:val="22"/>
          <w:szCs w:val="22"/>
        </w:rPr>
        <w:t xml:space="preserve"> </w:t>
      </w:r>
      <w:r w:rsidR="007602A6">
        <w:rPr>
          <w:rFonts w:asciiTheme="majorHAnsi" w:hAnsiTheme="majorHAnsi" w:cs="Calibri"/>
          <w:iCs/>
          <w:sz w:val="22"/>
          <w:szCs w:val="22"/>
        </w:rPr>
        <w:t>7</w:t>
      </w:r>
      <w:r w:rsidRPr="002F42BA">
        <w:rPr>
          <w:rFonts w:asciiTheme="majorHAnsi" w:hAnsiTheme="majorHAnsi" w:cs="Calibri"/>
          <w:iCs/>
          <w:sz w:val="22"/>
          <w:szCs w:val="22"/>
        </w:rPr>
        <w:t>.</w:t>
      </w:r>
    </w:p>
    <w:p w14:paraId="6BB1E0E1" w14:textId="39AD169B" w:rsidR="00E24ADB" w:rsidRPr="002F42BA" w:rsidRDefault="00B76580"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w postępowaniu złożona będzie oferta</w:t>
      </w:r>
      <w:r w:rsidR="00E24ADB" w:rsidRPr="002F42BA">
        <w:rPr>
          <w:rFonts w:asciiTheme="majorHAnsi" w:hAnsiTheme="majorHAnsi" w:cs="Calibri"/>
          <w:iCs/>
          <w:sz w:val="22"/>
          <w:szCs w:val="22"/>
        </w:rPr>
        <w:t xml:space="preserve">, której wybór prowadziłby do powstania u Zamawiającego obowiązku podatkowego zgodnie z ustawą z dnia 11 marca 2004 r. o podatku od towarów i usług </w:t>
      </w:r>
      <w:r w:rsidR="00184853" w:rsidRPr="002F42BA">
        <w:rPr>
          <w:rFonts w:asciiTheme="majorHAnsi" w:hAnsiTheme="majorHAnsi" w:cs="Calibri"/>
          <w:iCs/>
          <w:sz w:val="22"/>
          <w:szCs w:val="22"/>
        </w:rPr>
        <w:t>(</w:t>
      </w:r>
      <w:proofErr w:type="spellStart"/>
      <w:r w:rsidR="00184853">
        <w:rPr>
          <w:rFonts w:asciiTheme="majorHAnsi" w:hAnsiTheme="majorHAnsi" w:cs="Calibri"/>
          <w:iCs/>
          <w:sz w:val="22"/>
          <w:szCs w:val="22"/>
        </w:rPr>
        <w:t>t.j</w:t>
      </w:r>
      <w:proofErr w:type="spellEnd"/>
      <w:r w:rsidR="00184853">
        <w:rPr>
          <w:rFonts w:asciiTheme="majorHAnsi" w:hAnsiTheme="majorHAnsi" w:cs="Calibri"/>
          <w:iCs/>
          <w:sz w:val="22"/>
          <w:szCs w:val="22"/>
        </w:rPr>
        <w:t xml:space="preserve">.: </w:t>
      </w:r>
      <w:r w:rsidR="00184853" w:rsidRPr="002F42BA">
        <w:rPr>
          <w:rFonts w:asciiTheme="majorHAnsi" w:hAnsiTheme="majorHAnsi" w:cs="Calibri"/>
          <w:iCs/>
          <w:sz w:val="22"/>
          <w:szCs w:val="22"/>
        </w:rPr>
        <w:t>Dz.U. z 202</w:t>
      </w:r>
      <w:r w:rsidR="00184853">
        <w:rPr>
          <w:rFonts w:asciiTheme="majorHAnsi" w:hAnsiTheme="majorHAnsi" w:cs="Calibri"/>
          <w:iCs/>
          <w:sz w:val="22"/>
          <w:szCs w:val="22"/>
        </w:rPr>
        <w:t>1</w:t>
      </w:r>
      <w:r w:rsidR="00184853" w:rsidRPr="002F42BA">
        <w:rPr>
          <w:rFonts w:asciiTheme="majorHAnsi" w:hAnsiTheme="majorHAnsi" w:cs="Calibri"/>
          <w:iCs/>
          <w:sz w:val="22"/>
          <w:szCs w:val="22"/>
        </w:rPr>
        <w:t xml:space="preserve"> r.</w:t>
      </w:r>
      <w:r w:rsidR="00184853">
        <w:rPr>
          <w:rFonts w:asciiTheme="majorHAnsi" w:hAnsiTheme="majorHAnsi" w:cs="Calibri"/>
          <w:iCs/>
          <w:sz w:val="22"/>
          <w:szCs w:val="22"/>
        </w:rPr>
        <w:t>,</w:t>
      </w:r>
      <w:r w:rsidR="00184853" w:rsidRPr="002F42BA">
        <w:rPr>
          <w:rFonts w:asciiTheme="majorHAnsi" w:hAnsiTheme="majorHAnsi" w:cs="Calibri"/>
          <w:iCs/>
          <w:sz w:val="22"/>
          <w:szCs w:val="22"/>
        </w:rPr>
        <w:t xml:space="preserve"> poz. </w:t>
      </w:r>
      <w:r w:rsidR="00184853">
        <w:rPr>
          <w:rFonts w:asciiTheme="majorHAnsi" w:hAnsiTheme="majorHAnsi" w:cs="Calibri"/>
          <w:iCs/>
          <w:sz w:val="22"/>
          <w:szCs w:val="22"/>
        </w:rPr>
        <w:t>685</w:t>
      </w:r>
      <w:r w:rsidR="00184853" w:rsidRPr="002F42BA">
        <w:rPr>
          <w:rFonts w:asciiTheme="majorHAnsi" w:hAnsiTheme="majorHAnsi" w:cs="Calibri"/>
          <w:iCs/>
          <w:sz w:val="22"/>
          <w:szCs w:val="22"/>
        </w:rPr>
        <w:t xml:space="preserve"> z</w:t>
      </w:r>
      <w:r w:rsidR="00184853">
        <w:rPr>
          <w:rFonts w:asciiTheme="majorHAnsi" w:hAnsiTheme="majorHAnsi" w:cs="Calibri"/>
          <w:iCs/>
          <w:sz w:val="22"/>
          <w:szCs w:val="22"/>
        </w:rPr>
        <w:t>e</w:t>
      </w:r>
      <w:r w:rsidR="00184853" w:rsidRPr="002F42BA">
        <w:rPr>
          <w:rFonts w:asciiTheme="majorHAnsi" w:hAnsiTheme="majorHAnsi" w:cs="Calibri"/>
          <w:iCs/>
          <w:sz w:val="22"/>
          <w:szCs w:val="22"/>
        </w:rPr>
        <w:t xml:space="preserve"> zm.), </w:t>
      </w:r>
      <w:r w:rsidR="00E24ADB" w:rsidRPr="002F42BA">
        <w:rPr>
          <w:rFonts w:asciiTheme="majorHAnsi" w:hAnsiTheme="majorHAnsi" w:cs="Calibri"/>
          <w:iCs/>
          <w:sz w:val="22"/>
          <w:szCs w:val="22"/>
        </w:rPr>
        <w:t xml:space="preserve">dla celów zastosowania kryterium ceny </w:t>
      </w:r>
      <w:r w:rsidRPr="002F42BA">
        <w:rPr>
          <w:rFonts w:asciiTheme="majorHAnsi" w:hAnsiTheme="majorHAnsi" w:cs="Calibri"/>
          <w:iCs/>
          <w:sz w:val="22"/>
          <w:szCs w:val="22"/>
        </w:rPr>
        <w:t>Z</w:t>
      </w:r>
      <w:r w:rsidR="00E24ADB" w:rsidRPr="002F42BA">
        <w:rPr>
          <w:rFonts w:asciiTheme="majorHAnsi" w:hAnsiTheme="majorHAnsi" w:cs="Calibri"/>
          <w:iCs/>
          <w:sz w:val="22"/>
          <w:szCs w:val="22"/>
        </w:rPr>
        <w:t>amawiający dolicza do przedstawionej w tej ofercie ceny kwotę podatku od towarów i usług, którą miałby obowiązek rozliczyć. W formularzu oferty, o którym mowa w ust. 1, Wykonawca ma obowiązek:</w:t>
      </w:r>
    </w:p>
    <w:p w14:paraId="50280B8F" w14:textId="49287308" w:rsidR="00E24ADB" w:rsidRPr="002F42BA" w:rsidRDefault="00E24ADB" w:rsidP="00BD12C4">
      <w:pPr>
        <w:pStyle w:val="Akapitzlist"/>
        <w:numPr>
          <w:ilvl w:val="1"/>
          <w:numId w:val="92"/>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poinformowania </w:t>
      </w:r>
      <w:r w:rsidR="00B76580" w:rsidRPr="002F42BA">
        <w:rPr>
          <w:rFonts w:asciiTheme="majorHAnsi" w:hAnsiTheme="majorHAnsi" w:cs="Calibri"/>
          <w:iCs/>
          <w:sz w:val="22"/>
          <w:szCs w:val="22"/>
        </w:rPr>
        <w:t>Z</w:t>
      </w:r>
      <w:r w:rsidRPr="002F42BA">
        <w:rPr>
          <w:rFonts w:asciiTheme="majorHAnsi" w:hAnsiTheme="majorHAnsi" w:cs="Calibri"/>
          <w:iCs/>
          <w:sz w:val="22"/>
          <w:szCs w:val="22"/>
        </w:rPr>
        <w:t xml:space="preserve">amawiającego, że wybór jego oferty będzie prowadził do powstania u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obowiązku podatkowego;</w:t>
      </w:r>
    </w:p>
    <w:p w14:paraId="24E2BC29" w14:textId="77777777" w:rsidR="00E24ADB" w:rsidRPr="002F42BA" w:rsidRDefault="00E24ADB" w:rsidP="00BD12C4">
      <w:pPr>
        <w:pStyle w:val="Akapitzlist"/>
        <w:numPr>
          <w:ilvl w:val="1"/>
          <w:numId w:val="92"/>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wskazania nazwy (rodzaju) towaru lub usługi, których dostawa lub świadczenie będą prowadziły do powstania obowiązku podatkowego;</w:t>
      </w:r>
    </w:p>
    <w:p w14:paraId="00AAB673" w14:textId="1D3CB483" w:rsidR="00E24ADB" w:rsidRPr="002F42BA" w:rsidRDefault="00E24ADB" w:rsidP="00BD12C4">
      <w:pPr>
        <w:pStyle w:val="Akapitzlist"/>
        <w:numPr>
          <w:ilvl w:val="1"/>
          <w:numId w:val="92"/>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wartości towaru lub usługi objętego obowiązkiem podatkowym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bez kwoty podatku;</w:t>
      </w:r>
    </w:p>
    <w:p w14:paraId="46719247" w14:textId="578BA9B9" w:rsidR="00E24ADB" w:rsidRPr="002F42BA" w:rsidRDefault="00E24ADB" w:rsidP="00BD12C4">
      <w:pPr>
        <w:pStyle w:val="Akapitzlist"/>
        <w:numPr>
          <w:ilvl w:val="1"/>
          <w:numId w:val="92"/>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stawki podatku od towarów i usług, która zgodnie z wiedzą </w:t>
      </w:r>
      <w:r w:rsidR="00B76580" w:rsidRPr="002F42BA">
        <w:rPr>
          <w:rFonts w:asciiTheme="majorHAnsi" w:hAnsiTheme="majorHAnsi" w:cs="Calibri"/>
          <w:iCs/>
          <w:sz w:val="22"/>
          <w:szCs w:val="22"/>
        </w:rPr>
        <w:t>W</w:t>
      </w:r>
      <w:r w:rsidRPr="002F42BA">
        <w:rPr>
          <w:rFonts w:asciiTheme="majorHAnsi" w:hAnsiTheme="majorHAnsi" w:cs="Calibri"/>
          <w:iCs/>
          <w:sz w:val="22"/>
          <w:szCs w:val="22"/>
        </w:rPr>
        <w:t>ykonawcy, będzie miała zastosowanie.</w:t>
      </w:r>
    </w:p>
    <w:p w14:paraId="7D34ACC7" w14:textId="12E198B6" w:rsidR="00707203" w:rsidRPr="002F42BA" w:rsidRDefault="00E93A1D"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7E680E09" w14:textId="2F407A0A" w:rsidR="00707203" w:rsidRPr="002F42BA" w:rsidRDefault="001D6C9A"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iCs/>
          <w:sz w:val="22"/>
          <w:szCs w:val="22"/>
        </w:rPr>
        <w:t xml:space="preserve"> poprawi oczywiste omyłki pisarskie, oczywiste omyłki rachunkowe </w:t>
      </w:r>
      <w:r w:rsidR="00E93A1D" w:rsidRPr="002F42BA">
        <w:rPr>
          <w:rFonts w:asciiTheme="majorHAnsi" w:hAnsiTheme="majorHAnsi" w:cs="Calibri"/>
          <w:sz w:val="22"/>
          <w:szCs w:val="22"/>
        </w:rPr>
        <w:t xml:space="preserve">oraz </w:t>
      </w:r>
      <w:r w:rsidR="00CD0ABE" w:rsidRPr="002F42BA">
        <w:rPr>
          <w:rFonts w:asciiTheme="majorHAnsi" w:hAnsiTheme="majorHAnsi" w:cs="Calibri"/>
          <w:sz w:val="22"/>
          <w:szCs w:val="22"/>
        </w:rPr>
        <w:t xml:space="preserve">inne </w:t>
      </w:r>
      <w:r w:rsidR="00E93A1D" w:rsidRPr="002F42BA">
        <w:rPr>
          <w:rFonts w:asciiTheme="majorHAnsi" w:hAnsiTheme="majorHAnsi" w:cs="Calibri"/>
          <w:sz w:val="22"/>
          <w:szCs w:val="22"/>
        </w:rPr>
        <w:t>omyłki polegające na niezgodności oferty z</w:t>
      </w:r>
      <w:r w:rsidR="00CD0ABE" w:rsidRPr="002F42BA">
        <w:rPr>
          <w:rFonts w:asciiTheme="majorHAnsi" w:hAnsiTheme="majorHAnsi" w:cs="Calibri"/>
          <w:sz w:val="22"/>
          <w:szCs w:val="22"/>
        </w:rPr>
        <w:t xml:space="preserve"> dokumentacją zamówienia,</w:t>
      </w:r>
      <w:r w:rsidR="00E93A1D" w:rsidRPr="002F42BA">
        <w:rPr>
          <w:rFonts w:asciiTheme="majorHAnsi" w:hAnsiTheme="majorHAnsi" w:cs="Calibri"/>
          <w:sz w:val="22"/>
          <w:szCs w:val="22"/>
        </w:rPr>
        <w:t xml:space="preserve"> niepowodujące istotnych zmian w treści oferty i uwzględni konsekwencje rachunkowe dokonanych poprawek, w następujący sposób:</w:t>
      </w:r>
    </w:p>
    <w:p w14:paraId="344A96C6" w14:textId="0FC6F1F0" w:rsidR="00707203" w:rsidRPr="002F42BA" w:rsidRDefault="00E93A1D" w:rsidP="00BD12C4">
      <w:pPr>
        <w:pStyle w:val="Akapitzlist"/>
        <w:numPr>
          <w:ilvl w:val="1"/>
          <w:numId w:val="92"/>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2F42BA">
        <w:rPr>
          <w:rFonts w:asciiTheme="majorHAnsi" w:hAnsiTheme="majorHAnsi" w:cs="Calibri"/>
          <w:sz w:val="22"/>
          <w:szCs w:val="22"/>
        </w:rPr>
        <w:t> </w:t>
      </w:r>
      <w:r w:rsidRPr="002F42BA">
        <w:rPr>
          <w:rFonts w:asciiTheme="majorHAnsi" w:hAnsiTheme="majorHAnsi" w:cs="Calibri"/>
          <w:sz w:val="22"/>
          <w:szCs w:val="22"/>
        </w:rPr>
        <w:t xml:space="preserve">oczywistą omyłkę rachunkową. </w:t>
      </w:r>
      <w:r w:rsidR="001D6C9A" w:rsidRPr="002F42BA">
        <w:rPr>
          <w:rFonts w:asciiTheme="majorHAnsi" w:hAnsiTheme="majorHAnsi" w:cs="Calibri"/>
          <w:sz w:val="22"/>
          <w:szCs w:val="22"/>
        </w:rPr>
        <w:t>Zamawiając</w:t>
      </w:r>
      <w:r w:rsidR="00806FC0" w:rsidRPr="002F42BA">
        <w:rPr>
          <w:rFonts w:asciiTheme="majorHAnsi" w:hAnsiTheme="majorHAnsi" w:cs="Calibri"/>
          <w:sz w:val="22"/>
          <w:szCs w:val="22"/>
        </w:rPr>
        <w:t>y</w:t>
      </w:r>
      <w:r w:rsidRPr="002F42BA">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09272CE2" w14:textId="18BD614D" w:rsidR="00E93A1D" w:rsidRPr="002F42BA" w:rsidRDefault="00E93A1D" w:rsidP="00BD12C4">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sz w:val="22"/>
          <w:szCs w:val="22"/>
        </w:rPr>
        <w:t>Zamawiający informuje, że nie przewiduje możliwości udzielenia Wykonawcy zaliczek na poczet wykonania zamówienia.</w:t>
      </w:r>
    </w:p>
    <w:bookmarkEnd w:id="16"/>
    <w:p w14:paraId="3EF19A2A" w14:textId="37977540"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CD0ABE" w:rsidRPr="002F42BA">
        <w:rPr>
          <w:rStyle w:val="Odwoanieintensywne"/>
          <w:rFonts w:cstheme="minorBidi"/>
          <w:b/>
          <w:bCs w:val="0"/>
          <w:color w:val="002060"/>
          <w:spacing w:val="0"/>
        </w:rPr>
        <w:t>X</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CD0ABE" w:rsidRPr="002F42BA">
        <w:rPr>
          <w:rStyle w:val="Odwoanieintensywne"/>
          <w:rFonts w:cstheme="minorBidi"/>
          <w:b/>
          <w:bCs w:val="0"/>
          <w:color w:val="002060"/>
          <w:spacing w:val="0"/>
        </w:rPr>
        <w:t>OPIS KRYTERIÓW OCENY OFERT, WRAZ Z PODANIEM WAG TYCH KRYTERIÓW I SPOSOBU OCENY OFERT.</w:t>
      </w:r>
    </w:p>
    <w:p w14:paraId="0E3689A4" w14:textId="466E9E78" w:rsidR="00892509" w:rsidRPr="002F42BA" w:rsidRDefault="00892509" w:rsidP="0088774C">
      <w:pPr>
        <w:suppressAutoHyphens/>
        <w:autoSpaceDE w:val="0"/>
        <w:autoSpaceDN w:val="0"/>
        <w:adjustRightInd w:val="0"/>
        <w:spacing w:line="276" w:lineRule="auto"/>
        <w:jc w:val="both"/>
        <w:rPr>
          <w:rFonts w:asciiTheme="majorHAnsi" w:hAnsiTheme="majorHAnsi" w:cs="Cambria"/>
          <w:color w:val="000000"/>
          <w:sz w:val="22"/>
          <w:szCs w:val="22"/>
        </w:rPr>
      </w:pPr>
      <w:bookmarkStart w:id="19" w:name="_Hlk61804910"/>
      <w:r w:rsidRPr="002F42BA">
        <w:rPr>
          <w:rFonts w:asciiTheme="majorHAnsi" w:hAnsiTheme="majorHAnsi" w:cs="Cambria"/>
          <w:color w:val="000000"/>
          <w:sz w:val="22"/>
          <w:szCs w:val="22"/>
        </w:rPr>
        <w:t xml:space="preserve">Zgodnie z dyspozycją art. 246 ust. 2 ustawy </w:t>
      </w:r>
      <w:proofErr w:type="spellStart"/>
      <w:r w:rsidRPr="002F42BA">
        <w:rPr>
          <w:rFonts w:asciiTheme="majorHAnsi" w:hAnsiTheme="majorHAnsi" w:cs="Cambria"/>
          <w:color w:val="000000"/>
          <w:sz w:val="22"/>
          <w:szCs w:val="22"/>
        </w:rPr>
        <w:t>Pzp</w:t>
      </w:r>
      <w:proofErr w:type="spellEnd"/>
      <w:r w:rsidRPr="002F42BA">
        <w:rPr>
          <w:rFonts w:asciiTheme="majorHAnsi" w:hAnsiTheme="majorHAnsi" w:cs="Cambria"/>
          <w:color w:val="000000"/>
          <w:sz w:val="22"/>
          <w:szCs w:val="22"/>
        </w:rPr>
        <w:t xml:space="preserve"> Zamawiający określił w opisie przedmiotu zamówienia </w:t>
      </w:r>
      <w:r w:rsidR="00762522" w:rsidRPr="002F42BA">
        <w:rPr>
          <w:rFonts w:asciiTheme="majorHAnsi" w:hAnsiTheme="majorHAnsi" w:cs="Cambria"/>
          <w:color w:val="000000"/>
          <w:sz w:val="22"/>
          <w:szCs w:val="22"/>
        </w:rPr>
        <w:t>wymagania</w:t>
      </w:r>
      <w:r w:rsidRPr="002F42BA">
        <w:rPr>
          <w:rFonts w:asciiTheme="majorHAnsi" w:hAnsiTheme="majorHAnsi" w:cs="Cambria"/>
          <w:color w:val="000000"/>
          <w:sz w:val="22"/>
          <w:szCs w:val="22"/>
        </w:rPr>
        <w:t xml:space="preserve"> jakościowe odnoszące się do głównych elementów składających się na przedmiot zamówienia, którymi są</w:t>
      </w:r>
      <w:r w:rsidR="00A84882" w:rsidRPr="002F42BA">
        <w:rPr>
          <w:rFonts w:asciiTheme="majorHAnsi" w:hAnsiTheme="majorHAnsi" w:cs="Cambria"/>
          <w:color w:val="000000"/>
          <w:sz w:val="22"/>
          <w:szCs w:val="22"/>
        </w:rPr>
        <w:t xml:space="preserve"> m.in.</w:t>
      </w:r>
      <w:r w:rsidRPr="002F42BA">
        <w:rPr>
          <w:rFonts w:asciiTheme="majorHAnsi" w:hAnsiTheme="majorHAnsi" w:cs="Cambria"/>
          <w:color w:val="000000"/>
          <w:sz w:val="22"/>
          <w:szCs w:val="22"/>
        </w:rPr>
        <w:t xml:space="preserve">: </w:t>
      </w:r>
    </w:p>
    <w:p w14:paraId="77944617" w14:textId="393ADC80"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okres ubezpieczenia,</w:t>
      </w:r>
    </w:p>
    <w:p w14:paraId="2C36234A" w14:textId="4BBF16C9"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obowiązki ubezpieczającego i ubezpieczonego, </w:t>
      </w:r>
    </w:p>
    <w:p w14:paraId="13D6DE23" w14:textId="73125D05" w:rsidR="00F514DF" w:rsidRPr="002F42BA" w:rsidRDefault="00F514DF"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warunki ubezpieczenia,</w:t>
      </w:r>
    </w:p>
    <w:p w14:paraId="3FFF6EB9" w14:textId="52409D14"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definicje </w:t>
      </w:r>
      <w:proofErr w:type="spellStart"/>
      <w:r w:rsidRPr="002F42BA">
        <w:rPr>
          <w:rFonts w:asciiTheme="majorHAnsi" w:hAnsiTheme="majorHAnsi" w:cs="Cambria"/>
          <w:color w:val="000000"/>
          <w:sz w:val="22"/>
          <w:szCs w:val="22"/>
        </w:rPr>
        <w:t>ryzyk</w:t>
      </w:r>
      <w:proofErr w:type="spellEnd"/>
      <w:r w:rsidRPr="002F42BA">
        <w:rPr>
          <w:rFonts w:asciiTheme="majorHAnsi" w:hAnsiTheme="majorHAnsi" w:cs="Cambria"/>
          <w:color w:val="000000"/>
          <w:sz w:val="22"/>
          <w:szCs w:val="22"/>
        </w:rPr>
        <w:t>,</w:t>
      </w:r>
    </w:p>
    <w:p w14:paraId="0AE6965F" w14:textId="2229FDEF" w:rsidR="00892509" w:rsidRPr="002F42BA" w:rsidRDefault="00892509"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przedmiot ubezpieczenia, </w:t>
      </w:r>
    </w:p>
    <w:p w14:paraId="4DA151DB" w14:textId="712DF372"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zakres ubezpieczenia,  ryzyka ubezpieczeniowe objęte ochroną, </w:t>
      </w:r>
      <w:r w:rsidRPr="002F42BA">
        <w:rPr>
          <w:rFonts w:asciiTheme="majorHAnsi" w:hAnsiTheme="majorHAnsi" w:cs="Cambria"/>
          <w:sz w:val="22"/>
          <w:szCs w:val="22"/>
        </w:rPr>
        <w:t xml:space="preserve">ograniczenia i wyłączenia </w:t>
      </w:r>
      <w:r w:rsidRPr="002F42BA">
        <w:rPr>
          <w:rFonts w:asciiTheme="majorHAnsi" w:hAnsiTheme="majorHAnsi" w:cs="Cambria"/>
          <w:sz w:val="22"/>
          <w:szCs w:val="22"/>
        </w:rPr>
        <w:lastRenderedPageBreak/>
        <w:t>odpowiedzialności Wykonawcy,</w:t>
      </w:r>
    </w:p>
    <w:p w14:paraId="4B236E5D" w14:textId="71084F0C" w:rsidR="00892509"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system ubezpieczenia, sposób ustalania oraz </w:t>
      </w:r>
      <w:r w:rsidR="00892509" w:rsidRPr="002F42BA">
        <w:rPr>
          <w:rFonts w:asciiTheme="majorHAnsi" w:hAnsiTheme="majorHAnsi" w:cs="Cambria"/>
          <w:color w:val="000000"/>
          <w:sz w:val="22"/>
          <w:szCs w:val="22"/>
        </w:rPr>
        <w:t>sumy ubezpieczenia</w:t>
      </w:r>
      <w:r w:rsidRPr="002F42BA">
        <w:rPr>
          <w:rFonts w:asciiTheme="majorHAnsi" w:hAnsiTheme="majorHAnsi" w:cs="Cambria"/>
          <w:color w:val="000000"/>
          <w:sz w:val="22"/>
          <w:szCs w:val="22"/>
        </w:rPr>
        <w:t>/ sumy gwarancje/ limity odpowiedzialności,</w:t>
      </w:r>
    </w:p>
    <w:p w14:paraId="565FD338" w14:textId="43713F4A" w:rsidR="00762522" w:rsidRPr="002F42BA" w:rsidRDefault="00F37305"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zasady </w:t>
      </w:r>
      <w:r w:rsidR="00762522" w:rsidRPr="002F42BA">
        <w:rPr>
          <w:rFonts w:asciiTheme="majorHAnsi" w:hAnsiTheme="majorHAnsi" w:cs="Cambria"/>
          <w:color w:val="000000"/>
          <w:sz w:val="22"/>
          <w:szCs w:val="22"/>
        </w:rPr>
        <w:t>likwidacj</w:t>
      </w:r>
      <w:r w:rsidRPr="002F42BA">
        <w:rPr>
          <w:rFonts w:asciiTheme="majorHAnsi" w:hAnsiTheme="majorHAnsi" w:cs="Cambria"/>
          <w:color w:val="000000"/>
          <w:sz w:val="22"/>
          <w:szCs w:val="22"/>
        </w:rPr>
        <w:t>i</w:t>
      </w:r>
      <w:r w:rsidR="00762522" w:rsidRPr="002F42BA">
        <w:rPr>
          <w:rFonts w:asciiTheme="majorHAnsi" w:hAnsiTheme="majorHAnsi" w:cs="Cambria"/>
          <w:color w:val="000000"/>
          <w:sz w:val="22"/>
          <w:szCs w:val="22"/>
        </w:rPr>
        <w:t xml:space="preserve"> szkód w tym sposób </w:t>
      </w:r>
      <w:r w:rsidRPr="002F42BA">
        <w:rPr>
          <w:rFonts w:asciiTheme="majorHAnsi" w:hAnsiTheme="majorHAnsi" w:cs="Cambria"/>
          <w:color w:val="000000"/>
          <w:sz w:val="22"/>
          <w:szCs w:val="22"/>
        </w:rPr>
        <w:t>ustalania</w:t>
      </w:r>
      <w:r w:rsidR="00762522" w:rsidRPr="002F42BA">
        <w:rPr>
          <w:rFonts w:asciiTheme="majorHAnsi" w:hAnsiTheme="majorHAnsi" w:cs="Cambria"/>
          <w:color w:val="000000"/>
          <w:sz w:val="22"/>
          <w:szCs w:val="22"/>
        </w:rPr>
        <w:t xml:space="preserve"> wypłaty odszkodowań,</w:t>
      </w:r>
    </w:p>
    <w:p w14:paraId="0D72567A" w14:textId="65641AB6"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miejsce ubezpieczenia,</w:t>
      </w:r>
    </w:p>
    <w:p w14:paraId="36330299" w14:textId="30150B27"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franszyzy i udziały własne,</w:t>
      </w:r>
    </w:p>
    <w:p w14:paraId="2C092064" w14:textId="50C87B67" w:rsidR="00762522" w:rsidRPr="002F42BA" w:rsidRDefault="00762522" w:rsidP="00BD12C4">
      <w:pPr>
        <w:pStyle w:val="Akapitzlist"/>
        <w:numPr>
          <w:ilvl w:val="0"/>
          <w:numId w:val="127"/>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klauzule dodatkowe</w:t>
      </w:r>
    </w:p>
    <w:p w14:paraId="56DA91F9" w14:textId="009633AB" w:rsidR="003F7C20" w:rsidRPr="002F42BA" w:rsidRDefault="003F7C20"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Szczegółowe warunki określone w opisie przedmiotu zamówienia zostały rozszerzone postanowieniami zawartymi w projekcie umowy odnoszącymi się, m.in. do zasad likwidacji szkód, obowiązków stron wynikających z  zawartej umowy generalnej ubezpieczenia.</w:t>
      </w:r>
    </w:p>
    <w:p w14:paraId="6A3E5151" w14:textId="197E9EE7" w:rsidR="00892509" w:rsidRPr="002F42BA" w:rsidRDefault="00762522"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Powyższe spełnia</w:t>
      </w:r>
      <w:r w:rsidR="00892509" w:rsidRPr="002F42BA">
        <w:rPr>
          <w:rFonts w:asciiTheme="majorHAnsi" w:hAnsiTheme="majorHAnsi" w:cs="Cambria"/>
          <w:color w:val="000000"/>
          <w:sz w:val="22"/>
          <w:szCs w:val="22"/>
        </w:rPr>
        <w:t xml:space="preserve"> wymóg niezbędny do nadania kryterium ceny</w:t>
      </w:r>
      <w:r w:rsidRPr="002F42BA">
        <w:rPr>
          <w:rFonts w:asciiTheme="majorHAnsi" w:hAnsiTheme="majorHAnsi" w:cs="Cambria"/>
          <w:color w:val="000000"/>
          <w:sz w:val="22"/>
          <w:szCs w:val="22"/>
        </w:rPr>
        <w:t xml:space="preserve"> za zamówienie podstawowe oraz opcje</w:t>
      </w:r>
      <w:r w:rsidR="00892509" w:rsidRPr="002F42BA">
        <w:rPr>
          <w:rFonts w:asciiTheme="majorHAnsi" w:hAnsiTheme="majorHAnsi" w:cs="Cambria"/>
          <w:color w:val="000000"/>
          <w:sz w:val="22"/>
          <w:szCs w:val="22"/>
        </w:rPr>
        <w:t xml:space="preserve"> wagi przekraczającej 60%.</w:t>
      </w:r>
    </w:p>
    <w:p w14:paraId="29A2B645" w14:textId="77777777" w:rsidR="003F7C20" w:rsidRPr="002F42BA" w:rsidRDefault="003F7C20" w:rsidP="0088774C">
      <w:pPr>
        <w:widowControl w:val="0"/>
        <w:suppressAutoHyphens/>
        <w:spacing w:line="276" w:lineRule="auto"/>
        <w:contextualSpacing/>
        <w:jc w:val="both"/>
        <w:rPr>
          <w:rFonts w:asciiTheme="majorHAnsi" w:hAnsiTheme="majorHAnsi" w:cs="Calibri"/>
          <w:b/>
          <w:i/>
          <w:color w:val="C00000"/>
          <w:sz w:val="22"/>
          <w:szCs w:val="22"/>
        </w:rPr>
      </w:pPr>
    </w:p>
    <w:p w14:paraId="14AECC40" w14:textId="57BBF35B" w:rsidR="00892509" w:rsidRDefault="00892509" w:rsidP="0088774C">
      <w:pPr>
        <w:widowControl w:val="0"/>
        <w:suppressAutoHyphens/>
        <w:spacing w:before="360" w:line="276" w:lineRule="auto"/>
        <w:contextualSpacing/>
        <w:jc w:val="center"/>
        <w:rPr>
          <w:rFonts w:asciiTheme="majorHAnsi" w:hAnsiTheme="majorHAnsi" w:cs="Calibri"/>
          <w:b/>
          <w:i/>
          <w:color w:val="C00000"/>
          <w:sz w:val="22"/>
          <w:szCs w:val="22"/>
        </w:rPr>
      </w:pPr>
    </w:p>
    <w:p w14:paraId="6073D49B" w14:textId="77777777" w:rsidR="007602A6" w:rsidRPr="002F42BA" w:rsidRDefault="007602A6" w:rsidP="0088774C">
      <w:pPr>
        <w:widowControl w:val="0"/>
        <w:suppressAutoHyphens/>
        <w:spacing w:before="360" w:line="276" w:lineRule="auto"/>
        <w:contextualSpacing/>
        <w:jc w:val="center"/>
        <w:rPr>
          <w:rFonts w:asciiTheme="majorHAnsi" w:hAnsiTheme="majorHAnsi" w:cs="Calibri"/>
          <w:b/>
          <w:i/>
          <w:color w:val="C00000"/>
          <w:sz w:val="22"/>
          <w:szCs w:val="22"/>
        </w:rPr>
      </w:pPr>
    </w:p>
    <w:p w14:paraId="7AA477B5" w14:textId="2B7A7A33" w:rsidR="00E93A1D" w:rsidRPr="002F42BA" w:rsidRDefault="00E93A1D" w:rsidP="0088774C">
      <w:pPr>
        <w:widowControl w:val="0"/>
        <w:suppressAutoHyphens/>
        <w:spacing w:before="360" w:line="276" w:lineRule="auto"/>
        <w:contextualSpacing/>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 ZAMÓWIENIA</w:t>
      </w:r>
    </w:p>
    <w:p w14:paraId="1291418F" w14:textId="17390471" w:rsidR="00E93A1D" w:rsidRPr="002F42BA" w:rsidRDefault="00E93A1D" w:rsidP="0088774C">
      <w:pPr>
        <w:widowControl w:val="0"/>
        <w:suppressAutoHyphens/>
        <w:spacing w:after="12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 xml:space="preserve">ubezpieczenie mienia i odpowiedzialności cywilnej </w:t>
      </w:r>
    </w:p>
    <w:p w14:paraId="58A89F4D" w14:textId="77777777" w:rsidR="00E93A1D" w:rsidRPr="002F42BA" w:rsidRDefault="00E93A1D" w:rsidP="00BD12C4">
      <w:pPr>
        <w:pStyle w:val="Akapitzlist"/>
        <w:numPr>
          <w:ilvl w:val="0"/>
          <w:numId w:val="93"/>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2F42BA" w14:paraId="16BA85D0" w14:textId="77777777" w:rsidTr="00707203">
        <w:tc>
          <w:tcPr>
            <w:tcW w:w="7371" w:type="dxa"/>
            <w:shd w:val="clear" w:color="auto" w:fill="002060"/>
            <w:vAlign w:val="center"/>
          </w:tcPr>
          <w:p w14:paraId="4EBAF1A1"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74D47C89" w14:textId="77777777" w:rsidR="00E93A1D" w:rsidRPr="002F42BA" w:rsidRDefault="00E93A1D" w:rsidP="0088774C">
            <w:pPr>
              <w:widowControl w:val="0"/>
              <w:suppressAutoHyphens/>
              <w:spacing w:line="276" w:lineRule="auto"/>
              <w:contextualSpacing/>
              <w:jc w:val="center"/>
              <w:rPr>
                <w:rFonts w:asciiTheme="majorHAnsi" w:hAnsiTheme="majorHAnsi" w:cs="Calibri"/>
                <w:b/>
              </w:rPr>
            </w:pPr>
            <w:r w:rsidRPr="002F42BA">
              <w:rPr>
                <w:rFonts w:asciiTheme="majorHAnsi" w:hAnsiTheme="majorHAnsi" w:cs="Calibri"/>
                <w:b/>
                <w:sz w:val="22"/>
                <w:szCs w:val="22"/>
              </w:rPr>
              <w:t>Waga</w:t>
            </w:r>
          </w:p>
        </w:tc>
      </w:tr>
      <w:tr w:rsidR="00E93A1D" w:rsidRPr="002F42BA" w14:paraId="1ADD44ED" w14:textId="77777777" w:rsidTr="00707203">
        <w:tc>
          <w:tcPr>
            <w:tcW w:w="7371" w:type="dxa"/>
          </w:tcPr>
          <w:p w14:paraId="0CAC41BA" w14:textId="6BDD6C26"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sidR="007602A6">
              <w:rPr>
                <w:rFonts w:asciiTheme="majorHAnsi" w:hAnsiTheme="majorHAnsi" w:cs="Calibri"/>
                <w:sz w:val="22"/>
                <w:szCs w:val="22"/>
              </w:rPr>
              <w:t>a</w:t>
            </w:r>
          </w:p>
        </w:tc>
        <w:tc>
          <w:tcPr>
            <w:tcW w:w="1417" w:type="dxa"/>
            <w:vAlign w:val="center"/>
          </w:tcPr>
          <w:p w14:paraId="476222C9" w14:textId="13031E95" w:rsidR="00E93A1D" w:rsidRPr="002F42BA" w:rsidRDefault="00CD0A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8</w:t>
            </w:r>
            <w:r w:rsidR="00E93A1D" w:rsidRPr="002F42BA">
              <w:rPr>
                <w:rFonts w:asciiTheme="majorHAnsi" w:hAnsiTheme="majorHAnsi" w:cs="Calibri"/>
                <w:sz w:val="22"/>
                <w:szCs w:val="22"/>
              </w:rPr>
              <w:t>0%</w:t>
            </w:r>
          </w:p>
        </w:tc>
      </w:tr>
      <w:tr w:rsidR="00E93A1D" w:rsidRPr="002F42BA" w14:paraId="7B1D742E" w14:textId="77777777" w:rsidTr="00707203">
        <w:tc>
          <w:tcPr>
            <w:tcW w:w="7371" w:type="dxa"/>
          </w:tcPr>
          <w:p w14:paraId="35A9EBA6"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52C217F2" w14:textId="47045F08" w:rsidR="00E93A1D" w:rsidRPr="002F42BA" w:rsidRDefault="00CD0A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2</w:t>
            </w:r>
            <w:r w:rsidR="00E93A1D" w:rsidRPr="002F42BA">
              <w:rPr>
                <w:rFonts w:asciiTheme="majorHAnsi" w:hAnsiTheme="majorHAnsi" w:cs="Calibri"/>
                <w:sz w:val="22"/>
                <w:szCs w:val="22"/>
              </w:rPr>
              <w:t>0%</w:t>
            </w:r>
          </w:p>
        </w:tc>
      </w:tr>
    </w:tbl>
    <w:p w14:paraId="33FEFDAD"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sz w:val="22"/>
          <w:szCs w:val="22"/>
        </w:rPr>
      </w:pPr>
    </w:p>
    <w:p w14:paraId="58569E27" w14:textId="77777777" w:rsidR="00E93A1D" w:rsidRPr="002F42BA" w:rsidRDefault="00E93A1D" w:rsidP="00BD12C4">
      <w:pPr>
        <w:pStyle w:val="Akapitzlist"/>
        <w:numPr>
          <w:ilvl w:val="0"/>
          <w:numId w:val="93"/>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Oferty będą oceniane w odniesieniu do warunków przedstawionych przez Wykonawców w </w:t>
      </w:r>
      <w:r w:rsidR="007C0577" w:rsidRPr="002F42BA">
        <w:rPr>
          <w:rFonts w:asciiTheme="majorHAnsi" w:hAnsiTheme="majorHAnsi" w:cs="Calibri"/>
          <w:sz w:val="22"/>
          <w:szCs w:val="22"/>
        </w:rPr>
        <w:t> </w:t>
      </w:r>
      <w:r w:rsidRPr="002F42BA">
        <w:rPr>
          <w:rFonts w:asciiTheme="majorHAnsi" w:hAnsiTheme="majorHAnsi" w:cs="Calibri"/>
          <w:sz w:val="22"/>
          <w:szCs w:val="22"/>
        </w:rPr>
        <w:t>zakresie każdego kryterium, wg następującego wzoru:</w:t>
      </w:r>
    </w:p>
    <w:p w14:paraId="0DFE22E0" w14:textId="77777777" w:rsidR="00E93A1D" w:rsidRPr="002F42BA" w:rsidRDefault="00E93A1D"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E93A1D" w:rsidRPr="002F42BA" w14:paraId="3AC8B2D6" w14:textId="77777777" w:rsidTr="00EE0060">
        <w:trPr>
          <w:trHeight w:val="742"/>
          <w:jc w:val="center"/>
        </w:trPr>
        <w:tc>
          <w:tcPr>
            <w:tcW w:w="4395" w:type="dxa"/>
            <w:vAlign w:val="center"/>
          </w:tcPr>
          <w:p w14:paraId="698CA3A5" w14:textId="6A092F18"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r w:rsidR="00A57870" w:rsidRPr="002F42BA">
              <w:rPr>
                <w:rFonts w:asciiTheme="majorHAnsi" w:hAnsiTheme="majorHAnsi" w:cs="Calibri"/>
                <w:b/>
                <w:sz w:val="22"/>
                <w:szCs w:val="22"/>
              </w:rPr>
              <w:t xml:space="preserve">      </w:t>
            </w:r>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p>
          <w:p w14:paraId="536EDA97" w14:textId="61F04982" w:rsidR="00E93A1D" w:rsidRPr="002F42BA" w:rsidRDefault="00E93A1D"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CD0ABE" w:rsidRPr="002F42BA">
              <w:rPr>
                <w:rFonts w:asciiTheme="majorHAnsi" w:hAnsiTheme="majorHAnsi" w:cs="Calibri"/>
                <w:b/>
                <w:sz w:val="22"/>
                <w:szCs w:val="22"/>
              </w:rPr>
              <w:t>8</w:t>
            </w:r>
            <w:r w:rsidRPr="002F42BA">
              <w:rPr>
                <w:rFonts w:asciiTheme="majorHAnsi" w:hAnsiTheme="majorHAnsi" w:cs="Calibri"/>
                <w:b/>
                <w:sz w:val="22"/>
                <w:szCs w:val="22"/>
              </w:rPr>
              <w:t xml:space="preserve">0% + </w:t>
            </w: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Pr="002F42BA">
              <w:rPr>
                <w:rFonts w:asciiTheme="majorHAnsi" w:hAnsiTheme="majorHAnsi" w:cs="Calibri"/>
                <w:b/>
                <w:sz w:val="22"/>
                <w:szCs w:val="22"/>
                <w:vertAlign w:val="subscript"/>
              </w:rPr>
              <w:t xml:space="preserve"> </w:t>
            </w:r>
          </w:p>
          <w:p w14:paraId="5EC4B10A" w14:textId="764F75B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w:t>
            </w:r>
            <w:r w:rsidR="00A57870" w:rsidRPr="002F42BA">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006C3328" w:rsidRPr="002F42BA">
              <w:rPr>
                <w:rFonts w:asciiTheme="majorHAnsi" w:hAnsiTheme="majorHAnsi" w:cs="Calibri"/>
                <w:b/>
                <w:sz w:val="22"/>
                <w:szCs w:val="22"/>
                <w:vertAlign w:val="subscript"/>
              </w:rPr>
              <w:t>o</w:t>
            </w:r>
          </w:p>
        </w:tc>
      </w:tr>
    </w:tbl>
    <w:p w14:paraId="40818C4A" w14:textId="77777777" w:rsidR="00E93A1D" w:rsidRPr="002F42BA" w:rsidRDefault="00E93A1D"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44EFD6D6" w14:textId="77777777" w:rsidR="00E93A1D" w:rsidRPr="002F42BA" w:rsidRDefault="00E93A1D"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0DD6BA02" w14:textId="0DC17B4B" w:rsidR="006C3328" w:rsidRPr="002F42BA" w:rsidRDefault="00E93A1D"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w:t>
      </w:r>
      <w:r w:rsidR="006C3328" w:rsidRPr="002F42BA">
        <w:rPr>
          <w:rFonts w:asciiTheme="majorHAnsi" w:hAnsiTheme="majorHAnsi" w:cs="Calibri"/>
          <w:b/>
          <w:sz w:val="22"/>
          <w:szCs w:val="22"/>
        </w:rPr>
        <w:t xml:space="preserve">punktów, </w:t>
      </w:r>
      <w:r w:rsidR="006C3328" w:rsidRPr="002F42BA">
        <w:rPr>
          <w:rFonts w:asciiTheme="majorHAnsi" w:hAnsiTheme="majorHAnsi" w:cs="Calibri"/>
          <w:sz w:val="22"/>
          <w:szCs w:val="22"/>
        </w:rPr>
        <w:t xml:space="preserve">jakie Wykonawca uzyskał w poszczególnych kryteriach (Cena oferty za </w:t>
      </w:r>
      <w:r w:rsidR="00184853">
        <w:rPr>
          <w:rFonts w:asciiTheme="majorHAnsi" w:hAnsiTheme="majorHAnsi" w:cs="Calibri"/>
          <w:sz w:val="22"/>
          <w:szCs w:val="22"/>
        </w:rPr>
        <w:t>zamówienie podstawowe oraz opcje</w:t>
      </w:r>
      <w:r w:rsidR="006C3328" w:rsidRPr="002F42BA">
        <w:rPr>
          <w:rFonts w:asciiTheme="majorHAnsi" w:hAnsiTheme="majorHAnsi" w:cs="Calibri"/>
          <w:sz w:val="22"/>
          <w:szCs w:val="22"/>
        </w:rPr>
        <w:t xml:space="preserve"> oraz fakultatywne warunki ubezpieczenia) z dokładnością do dwóch miejsc po przecinku, zgodnie z ogólnie przyjętymi zasadami matematyki;</w:t>
      </w:r>
    </w:p>
    <w:p w14:paraId="0269B65F" w14:textId="52A39395" w:rsidR="00E93A1D" w:rsidRPr="002F42BA" w:rsidRDefault="00E93A1D"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r w:rsidRPr="002F42BA">
        <w:rPr>
          <w:rFonts w:asciiTheme="majorHAnsi" w:hAnsiTheme="majorHAnsi" w:cs="Calibri"/>
          <w:b/>
          <w:sz w:val="22"/>
          <w:szCs w:val="22"/>
        </w:rPr>
        <w:tab/>
        <w:t>- cena najniższej oferty za zamówienie podstawowe i opcj</w:t>
      </w:r>
      <w:r w:rsidR="006C3328" w:rsidRPr="002F42BA">
        <w:rPr>
          <w:rFonts w:asciiTheme="majorHAnsi" w:hAnsiTheme="majorHAnsi" w:cs="Calibri"/>
          <w:b/>
          <w:sz w:val="22"/>
          <w:szCs w:val="22"/>
        </w:rPr>
        <w:t>e</w:t>
      </w:r>
      <w:r w:rsidRPr="002F42BA">
        <w:rPr>
          <w:rFonts w:asciiTheme="majorHAnsi" w:hAnsiTheme="majorHAnsi" w:cs="Calibri"/>
          <w:b/>
          <w:sz w:val="22"/>
          <w:szCs w:val="22"/>
        </w:rPr>
        <w:t>;</w:t>
      </w:r>
    </w:p>
    <w:p w14:paraId="2C860E97" w14:textId="6861A2D4" w:rsidR="00E93A1D" w:rsidRPr="002F42BA" w:rsidRDefault="00E93A1D"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006C3328"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w:t>
      </w:r>
      <w:r w:rsidR="006C3328" w:rsidRPr="002F42BA">
        <w:rPr>
          <w:rFonts w:asciiTheme="majorHAnsi" w:hAnsiTheme="majorHAnsi" w:cs="Calibri"/>
          <w:b/>
          <w:sz w:val="22"/>
          <w:szCs w:val="22"/>
        </w:rPr>
        <w:t>ocenianej</w:t>
      </w:r>
      <w:r w:rsidRPr="002F42BA">
        <w:rPr>
          <w:rFonts w:asciiTheme="majorHAnsi" w:hAnsiTheme="majorHAnsi" w:cs="Calibri"/>
          <w:b/>
          <w:sz w:val="22"/>
          <w:szCs w:val="22"/>
        </w:rPr>
        <w:t xml:space="preserve"> za zamówienie podstawowe i opcj</w:t>
      </w:r>
      <w:r w:rsidR="006C3328" w:rsidRPr="002F42BA">
        <w:rPr>
          <w:rFonts w:asciiTheme="majorHAnsi" w:hAnsiTheme="majorHAnsi" w:cs="Calibri"/>
          <w:b/>
          <w:sz w:val="22"/>
          <w:szCs w:val="22"/>
        </w:rPr>
        <w:t>e</w:t>
      </w:r>
      <w:r w:rsidRPr="002F42BA">
        <w:rPr>
          <w:rFonts w:asciiTheme="majorHAnsi" w:hAnsiTheme="majorHAnsi" w:cs="Calibri"/>
          <w:b/>
          <w:sz w:val="22"/>
          <w:szCs w:val="22"/>
        </w:rPr>
        <w:t xml:space="preserve">; </w:t>
      </w:r>
    </w:p>
    <w:p w14:paraId="7E14E571"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 ilość punktów za fakultatywne warunki ubezpieczenia.</w:t>
      </w:r>
    </w:p>
    <w:p w14:paraId="165FB7A6" w14:textId="77777777" w:rsidR="00E93A1D" w:rsidRPr="002F42BA" w:rsidRDefault="00E93A1D"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71152375" w14:textId="77777777" w:rsidR="00E93A1D" w:rsidRPr="002F42BA" w:rsidRDefault="00E93A1D" w:rsidP="0088774C">
      <w:pPr>
        <w:widowControl w:val="0"/>
        <w:suppressAutoHyphens/>
        <w:spacing w:line="276" w:lineRule="auto"/>
        <w:ind w:left="709"/>
        <w:contextualSpacing/>
        <w:jc w:val="both"/>
        <w:rPr>
          <w:rFonts w:asciiTheme="majorHAnsi" w:hAnsiTheme="majorHAnsi" w:cs="Calibri"/>
          <w:b/>
          <w:sz w:val="22"/>
          <w:szCs w:val="22"/>
        </w:rPr>
      </w:pPr>
      <w:r w:rsidRPr="002F42BA">
        <w:rPr>
          <w:rFonts w:asciiTheme="majorHAnsi" w:hAnsiTheme="majorHAnsi" w:cs="Calibri"/>
          <w:sz w:val="22"/>
          <w:szCs w:val="22"/>
        </w:rPr>
        <w:t xml:space="preserve">Fakultatywne warunki ubezpieczenia </w:t>
      </w:r>
      <w:proofErr w:type="spellStart"/>
      <w:r w:rsidRPr="002F42BA">
        <w:rPr>
          <w:rFonts w:asciiTheme="majorHAnsi" w:hAnsiTheme="majorHAnsi" w:cs="Calibri"/>
          <w:sz w:val="22"/>
          <w:szCs w:val="22"/>
        </w:rPr>
        <w:t>podkryteria</w:t>
      </w:r>
      <w:proofErr w:type="spellEnd"/>
      <w:r w:rsidRPr="002F42BA">
        <w:rPr>
          <w:rFonts w:asciiTheme="majorHAnsi" w:hAnsiTheme="majorHAnsi" w:cs="Calibri"/>
          <w:sz w:val="22"/>
          <w:szCs w:val="22"/>
        </w:rPr>
        <w:t>:</w:t>
      </w:r>
    </w:p>
    <w:p w14:paraId="52FE3CA2" w14:textId="4431CD13" w:rsidR="00E93A1D" w:rsidRPr="002F42BA" w:rsidRDefault="00E93A1D" w:rsidP="0088774C">
      <w:pPr>
        <w:widowControl w:val="0"/>
        <w:numPr>
          <w:ilvl w:val="0"/>
          <w:numId w:val="66"/>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mienia od wszystkich </w:t>
      </w:r>
      <w:proofErr w:type="spellStart"/>
      <w:r w:rsidRPr="002F42BA">
        <w:rPr>
          <w:rFonts w:asciiTheme="majorHAnsi" w:hAnsiTheme="majorHAnsi" w:cs="Calibri"/>
          <w:sz w:val="22"/>
          <w:szCs w:val="22"/>
        </w:rPr>
        <w:t>ryzyk</w:t>
      </w:r>
      <w:proofErr w:type="spellEnd"/>
      <w:r w:rsidRPr="002F42BA">
        <w:rPr>
          <w:rFonts w:asciiTheme="majorHAnsi" w:hAnsiTheme="majorHAnsi" w:cs="Calibri"/>
          <w:sz w:val="22"/>
          <w:szCs w:val="22"/>
        </w:rPr>
        <w:t xml:space="preserve"> – </w:t>
      </w:r>
      <w:r w:rsidR="006C3328" w:rsidRPr="002F42BA">
        <w:rPr>
          <w:rFonts w:asciiTheme="majorHAnsi" w:hAnsiTheme="majorHAnsi" w:cs="Calibri"/>
          <w:sz w:val="22"/>
          <w:szCs w:val="22"/>
        </w:rPr>
        <w:t>8</w:t>
      </w:r>
      <w:r w:rsidRPr="002F42BA">
        <w:rPr>
          <w:rFonts w:asciiTheme="majorHAnsi" w:hAnsiTheme="majorHAnsi" w:cs="Calibri"/>
          <w:sz w:val="22"/>
          <w:szCs w:val="22"/>
        </w:rPr>
        <w:t>%</w:t>
      </w:r>
    </w:p>
    <w:p w14:paraId="7E68F9E0" w14:textId="45952140" w:rsidR="00E93A1D" w:rsidRPr="002F42BA" w:rsidRDefault="00E93A1D" w:rsidP="0088774C">
      <w:pPr>
        <w:widowControl w:val="0"/>
        <w:numPr>
          <w:ilvl w:val="0"/>
          <w:numId w:val="66"/>
        </w:numPr>
        <w:suppressAutoHyphens/>
        <w:spacing w:line="276" w:lineRule="auto"/>
        <w:ind w:left="993" w:hanging="284"/>
        <w:jc w:val="both"/>
        <w:rPr>
          <w:rFonts w:asciiTheme="majorHAnsi" w:hAnsiTheme="majorHAnsi" w:cs="Calibri"/>
          <w:sz w:val="22"/>
          <w:szCs w:val="22"/>
        </w:rPr>
      </w:pPr>
      <w:r w:rsidRPr="002F42BA">
        <w:rPr>
          <w:rFonts w:asciiTheme="majorHAnsi" w:hAnsiTheme="majorHAnsi" w:cs="Calibri"/>
          <w:sz w:val="22"/>
          <w:szCs w:val="22"/>
        </w:rPr>
        <w:t>ubezpieczenie sprzętu elektro</w:t>
      </w:r>
      <w:r w:rsidR="00B02B28" w:rsidRPr="002F42BA">
        <w:rPr>
          <w:rFonts w:asciiTheme="majorHAnsi" w:hAnsiTheme="majorHAnsi" w:cs="Calibri"/>
          <w:sz w:val="22"/>
          <w:szCs w:val="22"/>
        </w:rPr>
        <w:t xml:space="preserve">nicznego od wszystkich </w:t>
      </w:r>
      <w:proofErr w:type="spellStart"/>
      <w:r w:rsidR="00B02B28" w:rsidRPr="002F42BA">
        <w:rPr>
          <w:rFonts w:asciiTheme="majorHAnsi" w:hAnsiTheme="majorHAnsi" w:cs="Calibri"/>
          <w:sz w:val="22"/>
          <w:szCs w:val="22"/>
        </w:rPr>
        <w:t>ryzyk</w:t>
      </w:r>
      <w:proofErr w:type="spellEnd"/>
      <w:r w:rsidR="00B02B28" w:rsidRPr="002F42BA">
        <w:rPr>
          <w:rFonts w:asciiTheme="majorHAnsi" w:hAnsiTheme="majorHAnsi" w:cs="Calibri"/>
          <w:sz w:val="22"/>
          <w:szCs w:val="22"/>
        </w:rPr>
        <w:t xml:space="preserve"> – </w:t>
      </w:r>
      <w:r w:rsidR="006C3328" w:rsidRPr="002F42BA">
        <w:rPr>
          <w:rFonts w:asciiTheme="majorHAnsi" w:hAnsiTheme="majorHAnsi" w:cs="Calibri"/>
          <w:sz w:val="22"/>
          <w:szCs w:val="22"/>
        </w:rPr>
        <w:t>2</w:t>
      </w:r>
      <w:r w:rsidRPr="002F42BA">
        <w:rPr>
          <w:rFonts w:asciiTheme="majorHAnsi" w:hAnsiTheme="majorHAnsi" w:cs="Calibri"/>
          <w:sz w:val="22"/>
          <w:szCs w:val="22"/>
        </w:rPr>
        <w:t>%</w:t>
      </w:r>
    </w:p>
    <w:p w14:paraId="1C46FD37" w14:textId="3945A609" w:rsidR="00E93A1D" w:rsidRPr="002F42BA" w:rsidRDefault="00E93A1D" w:rsidP="0088774C">
      <w:pPr>
        <w:widowControl w:val="0"/>
        <w:numPr>
          <w:ilvl w:val="0"/>
          <w:numId w:val="66"/>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ubezpieczenie</w:t>
      </w:r>
      <w:r w:rsidR="005E619E" w:rsidRPr="002F42BA">
        <w:rPr>
          <w:rFonts w:asciiTheme="majorHAnsi" w:hAnsiTheme="majorHAnsi" w:cs="Calibri"/>
          <w:sz w:val="22"/>
          <w:szCs w:val="22"/>
        </w:rPr>
        <w:t xml:space="preserve"> odpowiedzialności cywilnej – </w:t>
      </w:r>
      <w:r w:rsidR="006C3328" w:rsidRPr="002F42BA">
        <w:rPr>
          <w:rFonts w:asciiTheme="majorHAnsi" w:hAnsiTheme="majorHAnsi" w:cs="Calibri"/>
          <w:sz w:val="22"/>
          <w:szCs w:val="22"/>
        </w:rPr>
        <w:t>8</w:t>
      </w:r>
      <w:r w:rsidRPr="002F42BA">
        <w:rPr>
          <w:rFonts w:asciiTheme="majorHAnsi" w:hAnsiTheme="majorHAnsi" w:cs="Calibri"/>
          <w:sz w:val="22"/>
          <w:szCs w:val="22"/>
        </w:rPr>
        <w:t>%</w:t>
      </w:r>
    </w:p>
    <w:p w14:paraId="6A6CDDC0" w14:textId="6FDF233C" w:rsidR="00E93A1D" w:rsidRPr="002F42BA" w:rsidRDefault="00E93A1D" w:rsidP="0088774C">
      <w:pPr>
        <w:widowControl w:val="0"/>
        <w:numPr>
          <w:ilvl w:val="0"/>
          <w:numId w:val="66"/>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klau</w:t>
      </w:r>
      <w:r w:rsidR="00B02B28" w:rsidRPr="002F42BA">
        <w:rPr>
          <w:rFonts w:asciiTheme="majorHAnsi" w:hAnsiTheme="majorHAnsi" w:cs="Calibri"/>
          <w:sz w:val="22"/>
          <w:szCs w:val="22"/>
        </w:rPr>
        <w:t xml:space="preserve">zula funduszu prewencyjnego – </w:t>
      </w:r>
      <w:r w:rsidR="00CD0ABE" w:rsidRPr="002F42BA">
        <w:rPr>
          <w:rFonts w:asciiTheme="majorHAnsi" w:hAnsiTheme="majorHAnsi" w:cs="Calibri"/>
          <w:sz w:val="22"/>
          <w:szCs w:val="22"/>
        </w:rPr>
        <w:t>2</w:t>
      </w:r>
      <w:r w:rsidRPr="002F42BA">
        <w:rPr>
          <w:rFonts w:asciiTheme="majorHAnsi" w:hAnsiTheme="majorHAnsi" w:cs="Calibri"/>
          <w:sz w:val="22"/>
          <w:szCs w:val="22"/>
        </w:rPr>
        <w:t>%</w:t>
      </w:r>
    </w:p>
    <w:p w14:paraId="6D84067C" w14:textId="77777777" w:rsidR="00E93A1D" w:rsidRPr="002F42BA" w:rsidRDefault="00E93A1D" w:rsidP="0088774C">
      <w:pPr>
        <w:widowControl w:val="0"/>
        <w:suppressAutoHyphens/>
        <w:spacing w:line="276" w:lineRule="auto"/>
        <w:ind w:left="709"/>
        <w:contextualSpacing/>
        <w:jc w:val="both"/>
        <w:rPr>
          <w:rFonts w:asciiTheme="majorHAnsi" w:hAnsiTheme="majorHAnsi" w:cs="Calibri"/>
          <w:b/>
          <w:sz w:val="22"/>
          <w:szCs w:val="22"/>
        </w:rPr>
      </w:pPr>
    </w:p>
    <w:p w14:paraId="7CF9A6EC" w14:textId="7D4B9853" w:rsidR="00E93A1D" w:rsidRPr="002F42BA" w:rsidRDefault="00E93A1D" w:rsidP="0088774C">
      <w:pPr>
        <w:widowControl w:val="0"/>
        <w:suppressAutoHyphens/>
        <w:spacing w:line="276" w:lineRule="auto"/>
        <w:ind w:left="425"/>
        <w:jc w:val="center"/>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a</w:t>
      </w:r>
      <w:proofErr w:type="spellEnd"/>
      <w:r w:rsidR="00B02B28" w:rsidRPr="002F42BA">
        <w:rPr>
          <w:rFonts w:asciiTheme="majorHAnsi" w:hAnsiTheme="majorHAnsi" w:cs="Calibri"/>
          <w:b/>
          <w:sz w:val="22"/>
          <w:szCs w:val="22"/>
        </w:rPr>
        <w:t xml:space="preserve"> x </w:t>
      </w:r>
      <w:r w:rsidR="006C3328" w:rsidRPr="002F42BA">
        <w:rPr>
          <w:rFonts w:asciiTheme="majorHAnsi" w:hAnsiTheme="majorHAnsi" w:cs="Calibri"/>
          <w:b/>
          <w:sz w:val="22"/>
          <w:szCs w:val="22"/>
        </w:rPr>
        <w:t>8</w:t>
      </w:r>
      <w:r w:rsidRPr="002F42BA">
        <w:rPr>
          <w:rFonts w:asciiTheme="majorHAnsi" w:hAnsiTheme="majorHAnsi" w:cs="Calibri"/>
          <w:b/>
          <w:sz w:val="22"/>
          <w:szCs w:val="22"/>
        </w:rPr>
        <w:t>%) +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b</w:t>
      </w:r>
      <w:proofErr w:type="spellEnd"/>
      <w:r w:rsidR="00B02B28" w:rsidRPr="002F42BA">
        <w:rPr>
          <w:rFonts w:asciiTheme="majorHAnsi" w:hAnsiTheme="majorHAnsi" w:cs="Calibri"/>
          <w:b/>
          <w:sz w:val="22"/>
          <w:szCs w:val="22"/>
        </w:rPr>
        <w:t xml:space="preserve"> x </w:t>
      </w:r>
      <w:r w:rsidR="006C3328" w:rsidRPr="002F42BA">
        <w:rPr>
          <w:rFonts w:asciiTheme="majorHAnsi" w:hAnsiTheme="majorHAnsi" w:cs="Calibri"/>
          <w:b/>
          <w:sz w:val="22"/>
          <w:szCs w:val="22"/>
        </w:rPr>
        <w:t>2</w:t>
      </w:r>
      <w:r w:rsidRPr="002F42BA">
        <w:rPr>
          <w:rFonts w:asciiTheme="majorHAnsi" w:hAnsiTheme="majorHAnsi" w:cs="Calibri"/>
          <w:b/>
          <w:sz w:val="22"/>
          <w:szCs w:val="22"/>
        </w:rPr>
        <w:t>%) +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c</w:t>
      </w:r>
      <w:proofErr w:type="spellEnd"/>
      <w:r w:rsidR="00F1126A" w:rsidRPr="002F42BA">
        <w:rPr>
          <w:rFonts w:asciiTheme="majorHAnsi" w:hAnsiTheme="majorHAnsi" w:cs="Calibri"/>
          <w:b/>
          <w:sz w:val="22"/>
          <w:szCs w:val="22"/>
        </w:rPr>
        <w:t xml:space="preserve"> x </w:t>
      </w:r>
      <w:r w:rsidR="006C3328" w:rsidRPr="002F42BA">
        <w:rPr>
          <w:rFonts w:asciiTheme="majorHAnsi" w:hAnsiTheme="majorHAnsi" w:cs="Calibri"/>
          <w:b/>
          <w:sz w:val="22"/>
          <w:szCs w:val="22"/>
        </w:rPr>
        <w:t>8</w:t>
      </w:r>
      <w:r w:rsidRPr="002F42BA">
        <w:rPr>
          <w:rFonts w:asciiTheme="majorHAnsi" w:hAnsiTheme="majorHAnsi" w:cs="Calibri"/>
          <w:b/>
          <w:sz w:val="22"/>
          <w:szCs w:val="22"/>
        </w:rPr>
        <w:t>%) + (</w:t>
      </w:r>
      <w:proofErr w:type="spellStart"/>
      <w:r w:rsidRPr="002F42BA">
        <w:rPr>
          <w:rFonts w:asciiTheme="majorHAnsi" w:hAnsiTheme="majorHAnsi" w:cs="Calibri"/>
          <w:b/>
          <w:sz w:val="22"/>
          <w:szCs w:val="22"/>
        </w:rPr>
        <w:t>X</w:t>
      </w:r>
      <w:r w:rsidR="006942C3" w:rsidRPr="002F42BA">
        <w:rPr>
          <w:rFonts w:asciiTheme="majorHAnsi" w:hAnsiTheme="majorHAnsi" w:cs="Calibri"/>
          <w:b/>
          <w:sz w:val="22"/>
          <w:szCs w:val="22"/>
          <w:vertAlign w:val="subscript"/>
        </w:rPr>
        <w:t>d</w:t>
      </w:r>
      <w:proofErr w:type="spellEnd"/>
      <w:r w:rsidR="00B02B28" w:rsidRPr="002F42BA">
        <w:rPr>
          <w:rFonts w:asciiTheme="majorHAnsi" w:hAnsiTheme="majorHAnsi" w:cs="Calibri"/>
          <w:b/>
          <w:sz w:val="22"/>
          <w:szCs w:val="22"/>
        </w:rPr>
        <w:t xml:space="preserve"> x </w:t>
      </w:r>
      <w:r w:rsidR="00CD0ABE" w:rsidRPr="002F42BA">
        <w:rPr>
          <w:rFonts w:asciiTheme="majorHAnsi" w:hAnsiTheme="majorHAnsi" w:cs="Calibri"/>
          <w:b/>
          <w:sz w:val="22"/>
          <w:szCs w:val="22"/>
        </w:rPr>
        <w:t>2</w:t>
      </w:r>
      <w:r w:rsidRPr="002F42BA">
        <w:rPr>
          <w:rFonts w:asciiTheme="majorHAnsi" w:hAnsiTheme="majorHAnsi" w:cs="Calibri"/>
          <w:b/>
          <w:sz w:val="22"/>
          <w:szCs w:val="22"/>
        </w:rPr>
        <w:t xml:space="preserve">%) = max </w:t>
      </w:r>
      <w:r w:rsidR="00CD0ABE" w:rsidRPr="002F42BA">
        <w:rPr>
          <w:rFonts w:asciiTheme="majorHAnsi" w:hAnsiTheme="majorHAnsi" w:cs="Calibri"/>
          <w:b/>
          <w:sz w:val="22"/>
          <w:szCs w:val="22"/>
        </w:rPr>
        <w:t>2</w:t>
      </w:r>
      <w:r w:rsidRPr="002F42BA">
        <w:rPr>
          <w:rFonts w:asciiTheme="majorHAnsi" w:hAnsiTheme="majorHAnsi" w:cs="Calibri"/>
          <w:b/>
          <w:sz w:val="22"/>
          <w:szCs w:val="22"/>
        </w:rPr>
        <w:t>0 pkt</w:t>
      </w:r>
    </w:p>
    <w:p w14:paraId="1085B0E3" w14:textId="77777777" w:rsidR="00E93A1D" w:rsidRPr="002F42BA" w:rsidRDefault="00E93A1D" w:rsidP="0088774C">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73DF9F65"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lastRenderedPageBreak/>
        <w:t>X</w:t>
      </w:r>
      <w:r w:rsidRPr="002F42BA">
        <w:rPr>
          <w:rFonts w:asciiTheme="majorHAnsi" w:hAnsiTheme="majorHAnsi" w:cs="Calibri"/>
          <w:sz w:val="20"/>
          <w:vertAlign w:val="subscript"/>
        </w:rPr>
        <w:t>a</w:t>
      </w:r>
      <w:proofErr w:type="spellEnd"/>
      <w:r w:rsidRPr="002F42BA">
        <w:rPr>
          <w:rFonts w:asciiTheme="majorHAnsi" w:hAnsiTheme="majorHAnsi" w:cs="Calibri"/>
          <w:sz w:val="20"/>
        </w:rPr>
        <w:t xml:space="preserve"> – ilość uzyskanych punktów dla ubezpieczenia mienia od wszystkich </w:t>
      </w:r>
      <w:proofErr w:type="spellStart"/>
      <w:r w:rsidRPr="002F42BA">
        <w:rPr>
          <w:rFonts w:asciiTheme="majorHAnsi" w:hAnsiTheme="majorHAnsi" w:cs="Calibri"/>
          <w:sz w:val="20"/>
        </w:rPr>
        <w:t>ryzyk</w:t>
      </w:r>
      <w:proofErr w:type="spellEnd"/>
    </w:p>
    <w:p w14:paraId="64F2E8F7"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t>X</w:t>
      </w:r>
      <w:r w:rsidRPr="002F42BA">
        <w:rPr>
          <w:rFonts w:asciiTheme="majorHAnsi" w:hAnsiTheme="majorHAnsi" w:cs="Calibri"/>
          <w:sz w:val="20"/>
          <w:vertAlign w:val="subscript"/>
        </w:rPr>
        <w:t>b</w:t>
      </w:r>
      <w:proofErr w:type="spellEnd"/>
      <w:r w:rsidRPr="002F42BA">
        <w:rPr>
          <w:rFonts w:asciiTheme="majorHAnsi" w:hAnsiTheme="majorHAnsi" w:cs="Calibri"/>
          <w:sz w:val="20"/>
        </w:rPr>
        <w:t xml:space="preserve"> – ilość uzyskanych punktów dla ubezpieczenia sprzętu elektronicznego od wszystkich </w:t>
      </w:r>
      <w:proofErr w:type="spellStart"/>
      <w:r w:rsidRPr="002F42BA">
        <w:rPr>
          <w:rFonts w:asciiTheme="majorHAnsi" w:hAnsiTheme="majorHAnsi" w:cs="Calibri"/>
          <w:sz w:val="20"/>
        </w:rPr>
        <w:t>ryzyk</w:t>
      </w:r>
      <w:proofErr w:type="spellEnd"/>
    </w:p>
    <w:p w14:paraId="55E02E8F"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t>X</w:t>
      </w:r>
      <w:r w:rsidRPr="002F42BA">
        <w:rPr>
          <w:rFonts w:asciiTheme="majorHAnsi" w:hAnsiTheme="majorHAnsi" w:cs="Calibri"/>
          <w:sz w:val="20"/>
          <w:vertAlign w:val="subscript"/>
        </w:rPr>
        <w:t>c</w:t>
      </w:r>
      <w:proofErr w:type="spellEnd"/>
      <w:r w:rsidRPr="002F42BA">
        <w:rPr>
          <w:rFonts w:asciiTheme="majorHAnsi" w:hAnsiTheme="majorHAnsi" w:cs="Calibri"/>
          <w:sz w:val="20"/>
        </w:rPr>
        <w:t xml:space="preserve"> – ilość uzyskanych punktów dla ubezpieczenia odpowiedzialności cywilnej</w:t>
      </w:r>
    </w:p>
    <w:p w14:paraId="14671432"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2"/>
          <w:szCs w:val="22"/>
        </w:rPr>
        <w:t>X</w:t>
      </w:r>
      <w:r w:rsidR="006E1554" w:rsidRPr="002F42BA">
        <w:rPr>
          <w:rFonts w:asciiTheme="majorHAnsi" w:hAnsiTheme="majorHAnsi" w:cs="Calibri"/>
          <w:sz w:val="22"/>
          <w:szCs w:val="22"/>
          <w:vertAlign w:val="subscript"/>
        </w:rPr>
        <w:t>d</w:t>
      </w:r>
      <w:proofErr w:type="spellEnd"/>
      <w:r w:rsidRPr="002F42BA">
        <w:rPr>
          <w:rFonts w:asciiTheme="majorHAnsi" w:hAnsiTheme="majorHAnsi" w:cs="Calibri"/>
          <w:sz w:val="20"/>
        </w:rPr>
        <w:t>– ilość uzyskanych punktów dla klauzuli funduszu prewencyjnego</w:t>
      </w:r>
    </w:p>
    <w:p w14:paraId="517E7963" w14:textId="77777777" w:rsidR="00E93A1D" w:rsidRPr="002F42BA" w:rsidRDefault="00E93A1D" w:rsidP="0088774C">
      <w:pPr>
        <w:pStyle w:val="Akapitzlist"/>
        <w:suppressAutoHyphens/>
        <w:autoSpaceDE/>
        <w:autoSpaceDN/>
        <w:adjustRightInd/>
        <w:spacing w:line="276" w:lineRule="auto"/>
        <w:ind w:left="1134"/>
        <w:jc w:val="both"/>
        <w:rPr>
          <w:rFonts w:asciiTheme="majorHAnsi" w:hAnsiTheme="majorHAnsi" w:cs="Calibri"/>
          <w:i/>
          <w:sz w:val="22"/>
          <w:szCs w:val="22"/>
        </w:rPr>
      </w:pPr>
    </w:p>
    <w:p w14:paraId="0F0626F9" w14:textId="20EDE9C9" w:rsidR="00E57B1E" w:rsidRPr="002F42BA" w:rsidRDefault="00E57B1E" w:rsidP="00BD12C4">
      <w:pPr>
        <w:pStyle w:val="Akapitzlist"/>
        <w:numPr>
          <w:ilvl w:val="0"/>
          <w:numId w:val="93"/>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sidR="00184853">
        <w:rPr>
          <w:rFonts w:asciiTheme="majorHAnsi" w:hAnsiTheme="majorHAnsi" w:cs="Calibri"/>
          <w:sz w:val="22"/>
          <w:szCs w:val="22"/>
        </w:rPr>
        <w:t>e</w:t>
      </w:r>
      <w:r w:rsidRPr="002F42BA">
        <w:rPr>
          <w:rFonts w:asciiTheme="majorHAnsi" w:hAnsiTheme="majorHAnsi" w:cs="Calibri"/>
          <w:sz w:val="22"/>
          <w:szCs w:val="22"/>
        </w:rPr>
        <w:t>” rozpatrywane będzie na podstawie ceny ofertowej dla CZĘŚCI I zamówienia za wykonanie zamówienia podstawowego oraz opcji za cały okres zamówienia podanej przez Wykonawcę w Formularzu ofertowym – CZĘŚĆ I zamówienia - załącznik nr 1A. Wykonawca, który przedstawi w Formularzu ofertowym najniższą cenę za wykonanie zamówienia podstawowego oraz opcji za cały okres zamówienia otrzyma maksymalnie 80 pkt.</w:t>
      </w:r>
    </w:p>
    <w:p w14:paraId="3215AD2C" w14:textId="68E7D679" w:rsidR="00E93A1D" w:rsidRPr="002F42BA" w:rsidRDefault="00E93A1D" w:rsidP="00BD12C4">
      <w:pPr>
        <w:pStyle w:val="Akapitzlist"/>
        <w:numPr>
          <w:ilvl w:val="0"/>
          <w:numId w:val="93"/>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w:t>
      </w:r>
      <w:r w:rsidR="000C3175" w:rsidRPr="002F42BA">
        <w:rPr>
          <w:rFonts w:asciiTheme="majorHAnsi" w:hAnsiTheme="majorHAnsi" w:cs="Calibri"/>
          <w:sz w:val="22"/>
          <w:szCs w:val="22"/>
        </w:rPr>
        <w:t xml:space="preserve">ślone w formularzu ofertowym – </w:t>
      </w:r>
      <w:r w:rsidR="00D551E9" w:rsidRPr="002F42BA">
        <w:rPr>
          <w:rFonts w:asciiTheme="majorHAnsi" w:hAnsiTheme="majorHAnsi" w:cs="Calibri"/>
          <w:sz w:val="22"/>
          <w:szCs w:val="22"/>
        </w:rPr>
        <w:t>CZĘŚĆ</w:t>
      </w:r>
      <w:r w:rsidRPr="002F42BA">
        <w:rPr>
          <w:rFonts w:asciiTheme="majorHAnsi" w:hAnsiTheme="majorHAnsi" w:cs="Calibri"/>
          <w:sz w:val="22"/>
          <w:szCs w:val="22"/>
        </w:rPr>
        <w:t xml:space="preserve"> I </w:t>
      </w:r>
      <w:r w:rsidR="00D551E9" w:rsidRPr="002F42BA">
        <w:rPr>
          <w:rFonts w:asciiTheme="majorHAnsi" w:hAnsiTheme="majorHAnsi" w:cs="Calibri"/>
          <w:sz w:val="22"/>
          <w:szCs w:val="22"/>
        </w:rPr>
        <w:t xml:space="preserve">zamówienia - załącznik nr 1A. </w:t>
      </w:r>
      <w:r w:rsidRPr="002F42BA">
        <w:rPr>
          <w:rFonts w:asciiTheme="majorHAnsi" w:hAnsiTheme="majorHAnsi" w:cs="Calibri"/>
          <w:sz w:val="22"/>
          <w:szCs w:val="22"/>
        </w:rPr>
        <w:t xml:space="preserve">Wykonawca może otrzymać w kryterium „Fakultatywne warunki ubezpieczenia” maksymalnie  </w:t>
      </w:r>
      <w:r w:rsidR="00CD0ABE" w:rsidRPr="002F42BA">
        <w:rPr>
          <w:rFonts w:asciiTheme="majorHAnsi" w:hAnsiTheme="majorHAnsi" w:cs="Calibri"/>
          <w:sz w:val="22"/>
          <w:szCs w:val="22"/>
        </w:rPr>
        <w:t>20</w:t>
      </w:r>
      <w:r w:rsidRPr="002F42BA">
        <w:rPr>
          <w:rFonts w:asciiTheme="majorHAnsi" w:hAnsiTheme="majorHAnsi" w:cs="Calibri"/>
          <w:sz w:val="22"/>
          <w:szCs w:val="22"/>
        </w:rPr>
        <w:t xml:space="preserve"> pkt</w:t>
      </w:r>
      <w:r w:rsidR="000C3175" w:rsidRPr="002F42BA">
        <w:rPr>
          <w:rFonts w:asciiTheme="majorHAnsi" w:hAnsiTheme="majorHAnsi" w:cs="Calibri"/>
          <w:sz w:val="22"/>
          <w:szCs w:val="22"/>
        </w:rPr>
        <w:t>.</w:t>
      </w:r>
    </w:p>
    <w:p w14:paraId="04A15205" w14:textId="2A3EA2C7" w:rsidR="00E93A1D" w:rsidRPr="002F42BA" w:rsidRDefault="001D6C9A" w:rsidP="00BD12C4">
      <w:pPr>
        <w:pStyle w:val="Akapitzlist"/>
        <w:numPr>
          <w:ilvl w:val="0"/>
          <w:numId w:val="93"/>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jako najkorzystniejszą ofertę uzna ofertę Wykonawcy, która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uzyska najwyższą ilość punktów w ramach kryteriów oceny ofert.</w:t>
      </w:r>
    </w:p>
    <w:p w14:paraId="598AC90B" w14:textId="77777777" w:rsidR="00E93A1D" w:rsidRPr="002F42BA" w:rsidRDefault="00E93A1D" w:rsidP="0088774C">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II ZAMÓWIENIA</w:t>
      </w:r>
    </w:p>
    <w:p w14:paraId="3C4F9D30" w14:textId="016C2345" w:rsidR="00E93A1D" w:rsidRPr="002F42BA" w:rsidRDefault="00E93A1D" w:rsidP="0088774C">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ubezpieczenia komunikacyjne </w:t>
      </w:r>
    </w:p>
    <w:p w14:paraId="2E64455D" w14:textId="77777777" w:rsidR="00E93A1D" w:rsidRPr="002F42BA" w:rsidRDefault="00E93A1D"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57C5D5AE" w14:textId="77777777" w:rsidR="00E93A1D" w:rsidRPr="002F42BA" w:rsidRDefault="00E93A1D" w:rsidP="0088774C">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2F42BA" w14:paraId="780AD357" w14:textId="77777777" w:rsidTr="00522223">
        <w:tc>
          <w:tcPr>
            <w:tcW w:w="7371" w:type="dxa"/>
            <w:shd w:val="clear" w:color="auto" w:fill="002060"/>
            <w:vAlign w:val="center"/>
          </w:tcPr>
          <w:p w14:paraId="5BA34655"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21CE07B8"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E93A1D" w:rsidRPr="002F42BA" w14:paraId="5990B78C" w14:textId="77777777" w:rsidTr="00522223">
        <w:tc>
          <w:tcPr>
            <w:tcW w:w="7371" w:type="dxa"/>
          </w:tcPr>
          <w:p w14:paraId="525AA4F8" w14:textId="0AED8809"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sidR="00E57B1E" w:rsidRPr="002F42BA">
              <w:rPr>
                <w:rFonts w:asciiTheme="majorHAnsi" w:hAnsiTheme="majorHAnsi" w:cs="Calibri"/>
                <w:sz w:val="22"/>
                <w:szCs w:val="22"/>
              </w:rPr>
              <w:t>e</w:t>
            </w:r>
          </w:p>
        </w:tc>
        <w:tc>
          <w:tcPr>
            <w:tcW w:w="1417" w:type="dxa"/>
            <w:vAlign w:val="center"/>
          </w:tcPr>
          <w:p w14:paraId="7A779B60" w14:textId="626EF741" w:rsidR="00E93A1D" w:rsidRPr="008E1D3A" w:rsidRDefault="008E1D3A" w:rsidP="0088774C">
            <w:pPr>
              <w:widowControl w:val="0"/>
              <w:suppressAutoHyphens/>
              <w:spacing w:line="276" w:lineRule="auto"/>
              <w:ind w:left="426"/>
              <w:contextualSpacing/>
              <w:jc w:val="both"/>
              <w:rPr>
                <w:rFonts w:asciiTheme="majorHAnsi" w:hAnsiTheme="majorHAnsi" w:cs="Calibri"/>
              </w:rPr>
            </w:pPr>
            <w:r w:rsidRPr="008E1D3A">
              <w:rPr>
                <w:rFonts w:asciiTheme="majorHAnsi" w:hAnsiTheme="majorHAnsi" w:cs="Calibri"/>
                <w:sz w:val="22"/>
                <w:szCs w:val="22"/>
              </w:rPr>
              <w:t>90</w:t>
            </w:r>
            <w:r w:rsidR="00E93A1D" w:rsidRPr="008E1D3A">
              <w:rPr>
                <w:rFonts w:asciiTheme="majorHAnsi" w:hAnsiTheme="majorHAnsi" w:cs="Calibri"/>
                <w:sz w:val="22"/>
                <w:szCs w:val="22"/>
              </w:rPr>
              <w:t>%</w:t>
            </w:r>
          </w:p>
        </w:tc>
      </w:tr>
      <w:tr w:rsidR="00E93A1D" w:rsidRPr="002F42BA" w14:paraId="485F34CB" w14:textId="77777777" w:rsidTr="00522223">
        <w:tc>
          <w:tcPr>
            <w:tcW w:w="7371" w:type="dxa"/>
          </w:tcPr>
          <w:p w14:paraId="1FDE5180"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2EE95499" w14:textId="34DF67B8" w:rsidR="00E93A1D" w:rsidRPr="008E1D3A" w:rsidRDefault="008E1D3A" w:rsidP="0088774C">
            <w:pPr>
              <w:widowControl w:val="0"/>
              <w:suppressAutoHyphens/>
              <w:spacing w:line="276" w:lineRule="auto"/>
              <w:ind w:left="426"/>
              <w:contextualSpacing/>
              <w:jc w:val="both"/>
              <w:rPr>
                <w:rFonts w:asciiTheme="majorHAnsi" w:hAnsiTheme="majorHAnsi" w:cs="Calibri"/>
              </w:rPr>
            </w:pPr>
            <w:r w:rsidRPr="008E1D3A">
              <w:rPr>
                <w:rFonts w:asciiTheme="majorHAnsi" w:hAnsiTheme="majorHAnsi" w:cs="Calibri"/>
                <w:sz w:val="22"/>
                <w:szCs w:val="22"/>
              </w:rPr>
              <w:t>10</w:t>
            </w:r>
            <w:r w:rsidR="00CD0ABE" w:rsidRPr="008E1D3A">
              <w:rPr>
                <w:rFonts w:asciiTheme="majorHAnsi" w:hAnsiTheme="majorHAnsi" w:cs="Calibri"/>
                <w:sz w:val="22"/>
                <w:szCs w:val="22"/>
              </w:rPr>
              <w:t>%</w:t>
            </w:r>
          </w:p>
        </w:tc>
      </w:tr>
    </w:tbl>
    <w:p w14:paraId="077926F7"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sz w:val="22"/>
          <w:szCs w:val="22"/>
        </w:rPr>
      </w:pPr>
    </w:p>
    <w:p w14:paraId="3D63F396" w14:textId="77777777" w:rsidR="006C3328" w:rsidRPr="002F42BA" w:rsidRDefault="006C3328"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3E8498EF" w14:textId="77777777" w:rsidR="006C3328" w:rsidRPr="002F42BA" w:rsidRDefault="006C3328"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6C3328" w:rsidRPr="002F42BA" w14:paraId="3E1E4628" w14:textId="77777777" w:rsidTr="003826F1">
        <w:trPr>
          <w:trHeight w:val="742"/>
          <w:jc w:val="center"/>
        </w:trPr>
        <w:tc>
          <w:tcPr>
            <w:tcW w:w="4395" w:type="dxa"/>
            <w:vAlign w:val="center"/>
          </w:tcPr>
          <w:p w14:paraId="7FEBE1B0" w14:textId="0742D081"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p>
          <w:p w14:paraId="173E071D" w14:textId="640BFFA4" w:rsidR="006C3328" w:rsidRPr="002F42BA" w:rsidRDefault="006C3328"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8E1D3A">
              <w:rPr>
                <w:rFonts w:asciiTheme="majorHAnsi" w:hAnsiTheme="majorHAnsi" w:cs="Calibri"/>
                <w:b/>
                <w:sz w:val="22"/>
                <w:szCs w:val="22"/>
              </w:rPr>
              <w:t>90</w:t>
            </w:r>
            <w:r w:rsidRPr="002F42BA">
              <w:rPr>
                <w:rFonts w:asciiTheme="majorHAnsi" w:hAnsiTheme="majorHAnsi" w:cs="Calibri"/>
                <w:b/>
                <w:sz w:val="22"/>
                <w:szCs w:val="22"/>
              </w:rPr>
              <w:t xml:space="preserve">% + </w:t>
            </w: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Pr="002F42BA">
              <w:rPr>
                <w:rFonts w:asciiTheme="majorHAnsi" w:hAnsiTheme="majorHAnsi" w:cs="Calibri"/>
                <w:b/>
                <w:sz w:val="22"/>
                <w:szCs w:val="22"/>
                <w:vertAlign w:val="subscript"/>
              </w:rPr>
              <w:t xml:space="preserve"> </w:t>
            </w:r>
            <w:r w:rsidR="008E1D3A" w:rsidRPr="002F42BA">
              <w:rPr>
                <w:rFonts w:asciiTheme="majorHAnsi" w:hAnsiTheme="majorHAnsi" w:cs="Calibri"/>
                <w:b/>
                <w:sz w:val="22"/>
                <w:szCs w:val="22"/>
              </w:rPr>
              <w:t xml:space="preserve">x </w:t>
            </w:r>
            <w:r w:rsidR="008E1D3A">
              <w:rPr>
                <w:rFonts w:asciiTheme="majorHAnsi" w:hAnsiTheme="majorHAnsi" w:cs="Calibri"/>
                <w:b/>
                <w:sz w:val="22"/>
                <w:szCs w:val="22"/>
              </w:rPr>
              <w:t>10</w:t>
            </w:r>
            <w:r w:rsidR="008E1D3A" w:rsidRPr="002F42BA">
              <w:rPr>
                <w:rFonts w:asciiTheme="majorHAnsi" w:hAnsiTheme="majorHAnsi" w:cs="Calibri"/>
                <w:b/>
                <w:sz w:val="22"/>
                <w:szCs w:val="22"/>
              </w:rPr>
              <w:t xml:space="preserve">% </w:t>
            </w:r>
            <w:r w:rsidR="008E1D3A">
              <w:rPr>
                <w:rFonts w:asciiTheme="majorHAnsi" w:hAnsiTheme="majorHAnsi" w:cs="Calibri"/>
                <w:b/>
                <w:sz w:val="22"/>
                <w:szCs w:val="22"/>
                <w:vertAlign w:val="subscript"/>
              </w:rPr>
              <w:t xml:space="preserve"> </w:t>
            </w:r>
          </w:p>
          <w:p w14:paraId="41A3A5D9" w14:textId="4FE661F5"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2A763B95"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14D88ECF"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52EB6035" w14:textId="2EE6853B" w:rsidR="006C3328" w:rsidRPr="002F42BA" w:rsidRDefault="006C3328"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poszczególnych kryteriach (Cena oferty za zamówienie podstawowe oraz opcj</w:t>
      </w:r>
      <w:r w:rsidR="00E57B1E" w:rsidRPr="002F42BA">
        <w:rPr>
          <w:rFonts w:asciiTheme="majorHAnsi" w:hAnsiTheme="majorHAnsi" w:cs="Calibri"/>
          <w:sz w:val="22"/>
          <w:szCs w:val="22"/>
        </w:rPr>
        <w:t>e</w:t>
      </w:r>
      <w:r w:rsidRPr="002F42BA">
        <w:rPr>
          <w:rFonts w:asciiTheme="majorHAnsi" w:hAnsiTheme="majorHAnsi" w:cs="Calibri"/>
          <w:sz w:val="22"/>
          <w:szCs w:val="22"/>
        </w:rPr>
        <w:t xml:space="preserve"> oraz fakultatywne warunki ubezpieczenia) z dokładnością do dwóch miejsc po przecinku, zgodnie z ogólnie przyjętymi zasadami matematyki;</w:t>
      </w:r>
    </w:p>
    <w:p w14:paraId="2AD6B642" w14:textId="5C91F6BB"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r w:rsidRPr="002F42BA">
        <w:rPr>
          <w:rFonts w:asciiTheme="majorHAnsi" w:hAnsiTheme="majorHAnsi" w:cs="Calibri"/>
          <w:b/>
          <w:sz w:val="22"/>
          <w:szCs w:val="22"/>
        </w:rPr>
        <w:tab/>
        <w:t>- cena najniższej oferty za zamówienie podstawowe i opcje;</w:t>
      </w:r>
    </w:p>
    <w:p w14:paraId="0A1AD620" w14:textId="66B35D04"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ocenianej za zamówienie podstawowe i opcje; </w:t>
      </w:r>
    </w:p>
    <w:p w14:paraId="42953C6D" w14:textId="07D56B06"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 ilość punktów za fakultatywne warunki ubezpieczenia.</w:t>
      </w:r>
    </w:p>
    <w:p w14:paraId="504435E9" w14:textId="77777777" w:rsidR="003A07DC" w:rsidRPr="002F42BA" w:rsidRDefault="003A07DC" w:rsidP="0088774C">
      <w:pPr>
        <w:widowControl w:val="0"/>
        <w:suppressAutoHyphens/>
        <w:spacing w:line="276" w:lineRule="auto"/>
        <w:contextualSpacing/>
        <w:jc w:val="both"/>
        <w:rPr>
          <w:rFonts w:asciiTheme="majorHAnsi" w:hAnsiTheme="majorHAnsi" w:cs="Tahoma"/>
          <w:b/>
          <w:sz w:val="20"/>
        </w:rPr>
      </w:pPr>
    </w:p>
    <w:p w14:paraId="63D4FB4B" w14:textId="61FF14F3" w:rsidR="00E93A1D" w:rsidRPr="002F42BA" w:rsidRDefault="00E93A1D"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Kryterium „Cena za </w:t>
      </w:r>
      <w:r w:rsidR="00184853">
        <w:rPr>
          <w:rFonts w:asciiTheme="majorHAnsi" w:hAnsiTheme="majorHAnsi" w:cs="Calibri"/>
          <w:sz w:val="22"/>
          <w:szCs w:val="22"/>
        </w:rPr>
        <w:t>zamówienie podstawowe oraz opcje</w:t>
      </w:r>
      <w:r w:rsidRPr="002F42BA">
        <w:rPr>
          <w:rFonts w:asciiTheme="majorHAnsi" w:hAnsiTheme="majorHAnsi" w:cs="Calibri"/>
          <w:sz w:val="22"/>
          <w:szCs w:val="22"/>
        </w:rPr>
        <w:t>” rozpatrywane będzie na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podstawie ceny ofertowej dla </w:t>
      </w:r>
      <w:r w:rsidR="00D551E9" w:rsidRPr="002F42BA">
        <w:rPr>
          <w:rFonts w:asciiTheme="majorHAnsi" w:hAnsiTheme="majorHAnsi" w:cs="Calibri"/>
          <w:sz w:val="22"/>
          <w:szCs w:val="22"/>
        </w:rPr>
        <w:t>CZĘŚCI</w:t>
      </w:r>
      <w:r w:rsidRPr="002F42BA">
        <w:rPr>
          <w:rFonts w:asciiTheme="majorHAnsi" w:hAnsiTheme="majorHAnsi" w:cs="Calibri"/>
          <w:sz w:val="22"/>
          <w:szCs w:val="22"/>
        </w:rPr>
        <w:t xml:space="preserve"> II zamówienia za wykonanie zamówienia podstawowego oraz opcji za cały okres zamówienia podanej przez Wykonawcę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w:t>
      </w:r>
      <w:r w:rsidR="00D551E9" w:rsidRPr="002F42BA">
        <w:rPr>
          <w:rFonts w:asciiTheme="majorHAnsi" w:hAnsiTheme="majorHAnsi" w:cs="Calibri"/>
          <w:sz w:val="22"/>
          <w:szCs w:val="22"/>
        </w:rPr>
        <w:t xml:space="preserve"> – CZĘŚĆ II zamówienia - załącznik nr 1B</w:t>
      </w:r>
      <w:r w:rsidRPr="002F42BA">
        <w:rPr>
          <w:rFonts w:asciiTheme="majorHAnsi" w:hAnsiTheme="majorHAnsi" w:cs="Calibri"/>
          <w:sz w:val="22"/>
          <w:szCs w:val="22"/>
        </w:rPr>
        <w:t>. Wykonawca, który</w:t>
      </w:r>
      <w:r w:rsidR="00D551E9" w:rsidRPr="002F42BA">
        <w:rPr>
          <w:rFonts w:asciiTheme="majorHAnsi" w:hAnsiTheme="majorHAnsi" w:cs="Calibri"/>
          <w:sz w:val="22"/>
          <w:szCs w:val="22"/>
        </w:rPr>
        <w:t> </w:t>
      </w:r>
      <w:r w:rsidRPr="002F42BA">
        <w:rPr>
          <w:rFonts w:asciiTheme="majorHAnsi" w:hAnsiTheme="majorHAnsi" w:cs="Calibri"/>
          <w:sz w:val="22"/>
          <w:szCs w:val="22"/>
        </w:rPr>
        <w:t>przedstawi w Formularzu ofertowym najniższą cenę za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wykonanie zamówienia podstawowego oraz opcji za cały okres zamówienia </w:t>
      </w:r>
      <w:r w:rsidRPr="002F42BA">
        <w:rPr>
          <w:rFonts w:asciiTheme="majorHAnsi" w:hAnsiTheme="majorHAnsi" w:cs="Calibri"/>
          <w:sz w:val="22"/>
          <w:szCs w:val="22"/>
        </w:rPr>
        <w:lastRenderedPageBreak/>
        <w:t xml:space="preserve">otrzyma maksymalnie </w:t>
      </w:r>
      <w:r w:rsidR="006175CB">
        <w:rPr>
          <w:rFonts w:asciiTheme="majorHAnsi" w:hAnsiTheme="majorHAnsi" w:cs="Calibri"/>
          <w:sz w:val="22"/>
          <w:szCs w:val="22"/>
        </w:rPr>
        <w:t>90</w:t>
      </w:r>
      <w:r w:rsidRPr="002F42BA">
        <w:rPr>
          <w:rFonts w:asciiTheme="majorHAnsi" w:hAnsiTheme="majorHAnsi" w:cs="Calibri"/>
          <w:sz w:val="22"/>
          <w:szCs w:val="22"/>
        </w:rPr>
        <w:t xml:space="preserve"> pkt.</w:t>
      </w:r>
    </w:p>
    <w:p w14:paraId="7CB9494E" w14:textId="3B8295E7" w:rsidR="00E93A1D" w:rsidRPr="002F42BA" w:rsidRDefault="00E93A1D"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w:t>
      </w:r>
      <w:r w:rsidR="00B108E8" w:rsidRPr="002F42BA">
        <w:rPr>
          <w:rFonts w:asciiTheme="majorHAnsi" w:hAnsiTheme="majorHAnsi" w:cs="Calibri"/>
          <w:sz w:val="22"/>
          <w:szCs w:val="22"/>
        </w:rPr>
        <w:t xml:space="preserve">ślone w formularzu ofertowym – </w:t>
      </w:r>
      <w:r w:rsidR="00D551E9" w:rsidRPr="002F42BA">
        <w:rPr>
          <w:rFonts w:asciiTheme="majorHAnsi" w:hAnsiTheme="majorHAnsi" w:cs="Calibri"/>
          <w:sz w:val="22"/>
          <w:szCs w:val="22"/>
        </w:rPr>
        <w:t>CZĘŚĆ</w:t>
      </w:r>
      <w:r w:rsidRPr="002F42BA">
        <w:rPr>
          <w:rFonts w:asciiTheme="majorHAnsi" w:hAnsiTheme="majorHAnsi" w:cs="Calibri"/>
          <w:sz w:val="22"/>
          <w:szCs w:val="22"/>
        </w:rPr>
        <w:t xml:space="preserve"> II</w:t>
      </w:r>
      <w:r w:rsidR="00D551E9" w:rsidRPr="002F42BA">
        <w:rPr>
          <w:rFonts w:asciiTheme="majorHAnsi" w:hAnsiTheme="majorHAnsi" w:cs="Calibri"/>
          <w:sz w:val="22"/>
          <w:szCs w:val="22"/>
        </w:rPr>
        <w:t xml:space="preserve"> zamówienia - </w:t>
      </w:r>
      <w:r w:rsidRPr="002F42BA">
        <w:rPr>
          <w:rFonts w:asciiTheme="majorHAnsi" w:hAnsiTheme="majorHAnsi" w:cs="Calibri"/>
          <w:sz w:val="22"/>
          <w:szCs w:val="22"/>
        </w:rPr>
        <w:t xml:space="preserve">załącznik nr 1B. Wykonawca może otrzymać w kryterium „Fakultatywne warunki ubezpieczenia” maksymalnie  </w:t>
      </w:r>
      <w:r w:rsidR="006175CB">
        <w:rPr>
          <w:rFonts w:asciiTheme="majorHAnsi" w:hAnsiTheme="majorHAnsi" w:cs="Calibri"/>
          <w:sz w:val="22"/>
          <w:szCs w:val="22"/>
        </w:rPr>
        <w:t>10</w:t>
      </w:r>
      <w:r w:rsidRPr="002F42BA">
        <w:rPr>
          <w:rFonts w:asciiTheme="majorHAnsi" w:hAnsiTheme="majorHAnsi" w:cs="Calibri"/>
          <w:sz w:val="22"/>
          <w:szCs w:val="22"/>
        </w:rPr>
        <w:t xml:space="preserve"> pkt</w:t>
      </w:r>
      <w:r w:rsidR="00B108E8" w:rsidRPr="002F42BA">
        <w:rPr>
          <w:rFonts w:asciiTheme="majorHAnsi" w:hAnsiTheme="majorHAnsi" w:cs="Calibri"/>
          <w:sz w:val="22"/>
          <w:szCs w:val="22"/>
        </w:rPr>
        <w:t>.</w:t>
      </w:r>
    </w:p>
    <w:p w14:paraId="6B3E261A" w14:textId="0B5E6259" w:rsidR="00E93A1D" w:rsidRPr="002F42BA" w:rsidRDefault="00B92DB0"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w:t>
      </w:r>
      <w:r w:rsidR="001D6C9A" w:rsidRPr="002F42BA">
        <w:rPr>
          <w:rFonts w:asciiTheme="majorHAnsi" w:hAnsiTheme="majorHAnsi" w:cs="Calibri"/>
          <w:sz w:val="22"/>
          <w:szCs w:val="22"/>
        </w:rPr>
        <w:t>amawiając</w:t>
      </w:r>
      <w:r w:rsidRPr="002F42BA">
        <w:rPr>
          <w:rFonts w:asciiTheme="majorHAnsi" w:hAnsiTheme="majorHAnsi" w:cs="Calibri"/>
          <w:sz w:val="22"/>
          <w:szCs w:val="22"/>
        </w:rPr>
        <w:t>y</w:t>
      </w:r>
      <w:r w:rsidR="001D6C9A" w:rsidRPr="002F42BA">
        <w:rPr>
          <w:rFonts w:asciiTheme="majorHAnsi" w:hAnsiTheme="majorHAnsi" w:cs="Calibri"/>
          <w:sz w:val="22"/>
          <w:szCs w:val="22"/>
        </w:rPr>
        <w:t xml:space="preserve"> </w:t>
      </w:r>
      <w:r w:rsidR="00E93A1D" w:rsidRPr="002F42BA">
        <w:rPr>
          <w:rFonts w:asciiTheme="majorHAnsi" w:hAnsiTheme="majorHAnsi" w:cs="Calibri"/>
          <w:sz w:val="22"/>
          <w:szCs w:val="22"/>
        </w:rPr>
        <w:t>jako najkorzystniejszą ofertę uzna ofertę Wykonawcy, która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uzyska najwyższą ilość punktów w ramach kryteriów oceny ofert.</w:t>
      </w:r>
    </w:p>
    <w:p w14:paraId="22A03DEA" w14:textId="28731A52" w:rsidR="005833BE" w:rsidRPr="002F42BA" w:rsidRDefault="005833BE" w:rsidP="0088774C">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III ZAMÓWIENIA</w:t>
      </w:r>
    </w:p>
    <w:p w14:paraId="787410B2" w14:textId="30F2ED45" w:rsidR="005833BE" w:rsidRPr="002F42BA" w:rsidRDefault="005833BE" w:rsidP="0088774C">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Ubezpieczenie NNW członków OSP</w:t>
      </w:r>
    </w:p>
    <w:p w14:paraId="0FF8F7D9" w14:textId="77777777" w:rsidR="005833BE" w:rsidRPr="002F42BA" w:rsidRDefault="005833BE" w:rsidP="0088774C">
      <w:pPr>
        <w:pStyle w:val="Akapitzlist"/>
        <w:numPr>
          <w:ilvl w:val="0"/>
          <w:numId w:val="79"/>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5D48FE52" w14:textId="77777777" w:rsidR="005833BE" w:rsidRPr="002F42BA" w:rsidRDefault="005833BE" w:rsidP="0088774C">
      <w:pPr>
        <w:widowControl w:val="0"/>
        <w:suppressAutoHyphens/>
        <w:adjustRightInd w:val="0"/>
        <w:spacing w:line="276" w:lineRule="auto"/>
        <w:ind w:left="284" w:hanging="284"/>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5833BE" w:rsidRPr="002F42BA" w14:paraId="499EC1F3" w14:textId="77777777" w:rsidTr="00522223">
        <w:tc>
          <w:tcPr>
            <w:tcW w:w="7371" w:type="dxa"/>
            <w:shd w:val="clear" w:color="auto" w:fill="002060"/>
            <w:vAlign w:val="center"/>
          </w:tcPr>
          <w:p w14:paraId="54517C5C"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551CB6D4"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5833BE" w:rsidRPr="002F42BA" w14:paraId="169851AB" w14:textId="77777777" w:rsidTr="00522223">
        <w:tc>
          <w:tcPr>
            <w:tcW w:w="7371" w:type="dxa"/>
          </w:tcPr>
          <w:p w14:paraId="6A83666F" w14:textId="1BBD8AE6" w:rsidR="005833BE" w:rsidRPr="002F42BA" w:rsidRDefault="005833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sidR="00E57B1E" w:rsidRPr="002F42BA">
              <w:rPr>
                <w:rFonts w:asciiTheme="majorHAnsi" w:hAnsiTheme="majorHAnsi" w:cs="Calibri"/>
                <w:sz w:val="22"/>
                <w:szCs w:val="22"/>
              </w:rPr>
              <w:t xml:space="preserve">e </w:t>
            </w:r>
          </w:p>
        </w:tc>
        <w:tc>
          <w:tcPr>
            <w:tcW w:w="1417" w:type="dxa"/>
            <w:vAlign w:val="center"/>
          </w:tcPr>
          <w:p w14:paraId="4DFDA463" w14:textId="4E7D2E1D" w:rsidR="005833BE" w:rsidRPr="002F42BA" w:rsidRDefault="003457F9"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8</w:t>
            </w:r>
            <w:r w:rsidR="005833BE" w:rsidRPr="002F42BA">
              <w:rPr>
                <w:rFonts w:asciiTheme="majorHAnsi" w:hAnsiTheme="majorHAnsi" w:cs="Calibri"/>
                <w:sz w:val="22"/>
                <w:szCs w:val="22"/>
              </w:rPr>
              <w:t>0%</w:t>
            </w:r>
          </w:p>
        </w:tc>
      </w:tr>
      <w:tr w:rsidR="005833BE" w:rsidRPr="002F42BA" w14:paraId="290F7449" w14:textId="77777777" w:rsidTr="00522223">
        <w:tc>
          <w:tcPr>
            <w:tcW w:w="7371" w:type="dxa"/>
          </w:tcPr>
          <w:p w14:paraId="6C81CF95"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4B056563" w14:textId="5AE01E3A" w:rsidR="005833BE" w:rsidRPr="002F42BA" w:rsidRDefault="003457F9"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2</w:t>
            </w:r>
            <w:r w:rsidR="005833BE" w:rsidRPr="002F42BA">
              <w:rPr>
                <w:rFonts w:asciiTheme="majorHAnsi" w:hAnsiTheme="majorHAnsi" w:cs="Calibri"/>
                <w:sz w:val="22"/>
                <w:szCs w:val="22"/>
              </w:rPr>
              <w:t>0%</w:t>
            </w:r>
          </w:p>
        </w:tc>
      </w:tr>
    </w:tbl>
    <w:p w14:paraId="50ECEEE2"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sz w:val="22"/>
          <w:szCs w:val="22"/>
        </w:rPr>
      </w:pPr>
    </w:p>
    <w:p w14:paraId="2C953031" w14:textId="77777777" w:rsidR="005833BE" w:rsidRPr="002F42BA" w:rsidRDefault="005833BE" w:rsidP="0088774C">
      <w:pPr>
        <w:pStyle w:val="Akapitzlist"/>
        <w:numPr>
          <w:ilvl w:val="0"/>
          <w:numId w:val="79"/>
        </w:numPr>
        <w:suppressAutoHyphens/>
        <w:spacing w:line="276" w:lineRule="auto"/>
        <w:ind w:left="284" w:hanging="284"/>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72668457" w14:textId="77777777" w:rsidR="005833BE" w:rsidRPr="002F42BA" w:rsidRDefault="005833BE"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tblGrid>
      <w:tr w:rsidR="005833BE" w:rsidRPr="002F42BA" w14:paraId="0644BA35" w14:textId="77777777" w:rsidTr="00020747">
        <w:trPr>
          <w:trHeight w:val="771"/>
          <w:jc w:val="center"/>
        </w:trPr>
        <w:tc>
          <w:tcPr>
            <w:tcW w:w="4261" w:type="dxa"/>
            <w:vAlign w:val="center"/>
          </w:tcPr>
          <w:p w14:paraId="61EFF4D1" w14:textId="7C54DFD6" w:rsidR="005833BE" w:rsidRPr="002F42BA" w:rsidRDefault="005833BE"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p>
          <w:p w14:paraId="4D8FCF77" w14:textId="6F65695E" w:rsidR="005833BE" w:rsidRPr="002F42BA" w:rsidRDefault="005833BE"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3457F9" w:rsidRPr="002F42BA">
              <w:rPr>
                <w:rFonts w:asciiTheme="majorHAnsi" w:hAnsiTheme="majorHAnsi" w:cs="Calibri"/>
                <w:b/>
                <w:sz w:val="22"/>
                <w:szCs w:val="22"/>
              </w:rPr>
              <w:t>80</w:t>
            </w:r>
            <w:r w:rsidRPr="002F42BA">
              <w:rPr>
                <w:rFonts w:asciiTheme="majorHAnsi" w:hAnsiTheme="majorHAnsi" w:cs="Calibri"/>
                <w:b/>
                <w:sz w:val="22"/>
                <w:szCs w:val="22"/>
              </w:rPr>
              <w:t xml:space="preserve">% + </w:t>
            </w: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Pr="002F42BA">
              <w:rPr>
                <w:rFonts w:asciiTheme="majorHAnsi" w:hAnsiTheme="majorHAnsi" w:cs="Calibri"/>
                <w:b/>
                <w:sz w:val="22"/>
                <w:szCs w:val="22"/>
                <w:vertAlign w:val="subscript"/>
              </w:rPr>
              <w:t xml:space="preserve"> </w:t>
            </w:r>
            <w:r w:rsidRPr="002F42BA">
              <w:rPr>
                <w:rFonts w:asciiTheme="majorHAnsi" w:hAnsiTheme="majorHAnsi" w:cs="Calibri"/>
                <w:b/>
                <w:sz w:val="22"/>
                <w:szCs w:val="22"/>
              </w:rPr>
              <w:t xml:space="preserve">x </w:t>
            </w:r>
            <w:r w:rsidR="003457F9" w:rsidRPr="002F42BA">
              <w:rPr>
                <w:rFonts w:asciiTheme="majorHAnsi" w:hAnsiTheme="majorHAnsi" w:cs="Calibri"/>
                <w:b/>
                <w:sz w:val="22"/>
                <w:szCs w:val="22"/>
              </w:rPr>
              <w:t>20</w:t>
            </w:r>
            <w:r w:rsidRPr="002F42BA">
              <w:rPr>
                <w:rFonts w:asciiTheme="majorHAnsi" w:hAnsiTheme="majorHAnsi" w:cs="Calibri"/>
                <w:b/>
                <w:sz w:val="22"/>
                <w:szCs w:val="22"/>
              </w:rPr>
              <w:t>%</w:t>
            </w:r>
          </w:p>
          <w:p w14:paraId="2116E465" w14:textId="08B7FE55" w:rsidR="005833BE" w:rsidRPr="002F42BA" w:rsidRDefault="005833BE"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C</w:t>
            </w:r>
            <w:r w:rsidR="005172B9" w:rsidRPr="002F42BA">
              <w:rPr>
                <w:rFonts w:asciiTheme="majorHAnsi" w:hAnsiTheme="majorHAnsi" w:cs="Calibri"/>
                <w:b/>
                <w:sz w:val="22"/>
                <w:szCs w:val="22"/>
                <w:vertAlign w:val="subscript"/>
              </w:rPr>
              <w:t>o</w:t>
            </w:r>
          </w:p>
        </w:tc>
      </w:tr>
    </w:tbl>
    <w:p w14:paraId="05549D60" w14:textId="77777777" w:rsidR="00E57B1E" w:rsidRPr="002F42BA" w:rsidRDefault="00E57B1E"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60D97F40" w14:textId="53F8A812" w:rsidR="00E57B1E" w:rsidRPr="002F42BA" w:rsidRDefault="00E57B1E"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12F3A40D" w14:textId="0C067EEB" w:rsidR="00E57B1E" w:rsidRPr="002F42BA" w:rsidRDefault="00E57B1E"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poszczególnych kryteriach (Cena oferty za zamówienie podstawowe oraz opcje oraz fakultatywne warunki ubezpieczenia) z dokładnością do dwóch miejsc po przecinku, zgodnie z ogólnie przyjętymi zasadami matematyki;</w:t>
      </w:r>
    </w:p>
    <w:p w14:paraId="27E94C7C" w14:textId="703FB6B0"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r w:rsidRPr="002F42BA">
        <w:rPr>
          <w:rFonts w:asciiTheme="majorHAnsi" w:hAnsiTheme="majorHAnsi" w:cs="Calibri"/>
          <w:b/>
          <w:sz w:val="22"/>
          <w:szCs w:val="22"/>
        </w:rPr>
        <w:tab/>
        <w:t>- cena najniższej oferty za zamówienie podstawowe i opcje;</w:t>
      </w:r>
    </w:p>
    <w:p w14:paraId="3C27E8A5" w14:textId="57507C6A"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ocenianej za zamówienie podstawowe i opcje; </w:t>
      </w:r>
    </w:p>
    <w:p w14:paraId="6214D33D" w14:textId="77777777"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 ilość punktów za fakultatywne warunki ubezpieczenia.</w:t>
      </w:r>
    </w:p>
    <w:p w14:paraId="1EAFFF15" w14:textId="77777777"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D745A5A" w14:textId="4BC6ADF1" w:rsidR="005833BE" w:rsidRPr="002F42BA" w:rsidRDefault="005833BE" w:rsidP="0088774C">
      <w:pPr>
        <w:pStyle w:val="Akapitzlist"/>
        <w:numPr>
          <w:ilvl w:val="0"/>
          <w:numId w:val="79"/>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sidR="00E57B1E" w:rsidRPr="002F42BA">
        <w:rPr>
          <w:rFonts w:asciiTheme="majorHAnsi" w:hAnsiTheme="majorHAnsi" w:cs="Calibri"/>
          <w:sz w:val="22"/>
          <w:szCs w:val="22"/>
        </w:rPr>
        <w:t>e</w:t>
      </w:r>
      <w:r w:rsidRPr="002F42BA">
        <w:rPr>
          <w:rFonts w:asciiTheme="majorHAnsi" w:hAnsiTheme="majorHAnsi" w:cs="Calibri"/>
          <w:sz w:val="22"/>
          <w:szCs w:val="22"/>
        </w:rPr>
        <w:t>” rozpatrywane będzie na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podstawie ceny ofertowej dla </w:t>
      </w:r>
      <w:r w:rsidR="00D551E9" w:rsidRPr="002F42BA">
        <w:rPr>
          <w:rFonts w:asciiTheme="majorHAnsi" w:hAnsiTheme="majorHAnsi" w:cs="Calibri"/>
          <w:sz w:val="22"/>
          <w:szCs w:val="22"/>
        </w:rPr>
        <w:t>CZĘŚCI</w:t>
      </w:r>
      <w:r w:rsidRPr="002F42BA">
        <w:rPr>
          <w:rFonts w:asciiTheme="majorHAnsi" w:hAnsiTheme="majorHAnsi" w:cs="Calibri"/>
          <w:sz w:val="22"/>
          <w:szCs w:val="22"/>
        </w:rPr>
        <w:t xml:space="preserve"> III zamówienia za wykonanie zamówienia podstawowego oraz opcj</w:t>
      </w:r>
      <w:r w:rsidR="00E57B1E" w:rsidRPr="002F42BA">
        <w:rPr>
          <w:rFonts w:asciiTheme="majorHAnsi" w:hAnsiTheme="majorHAnsi" w:cs="Calibri"/>
          <w:sz w:val="22"/>
          <w:szCs w:val="22"/>
        </w:rPr>
        <w:t xml:space="preserve">e </w:t>
      </w:r>
      <w:r w:rsidRPr="002F42BA">
        <w:rPr>
          <w:rFonts w:asciiTheme="majorHAnsi" w:hAnsiTheme="majorHAnsi" w:cs="Calibri"/>
          <w:sz w:val="22"/>
          <w:szCs w:val="22"/>
        </w:rPr>
        <w:t>za cały okres zamówienia podanej przez Wykonawcę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w:t>
      </w:r>
      <w:r w:rsidR="00D551E9" w:rsidRPr="002F42BA">
        <w:rPr>
          <w:rFonts w:asciiTheme="majorHAnsi" w:hAnsiTheme="majorHAnsi" w:cs="Calibri"/>
          <w:sz w:val="22"/>
          <w:szCs w:val="22"/>
        </w:rPr>
        <w:t xml:space="preserve"> – CZĘŚĆ III zamówienia -</w:t>
      </w:r>
      <w:r w:rsidR="00D551E9" w:rsidRPr="002F42BA">
        <w:rPr>
          <w:rFonts w:asciiTheme="majorHAnsi" w:hAnsiTheme="majorHAnsi"/>
        </w:rPr>
        <w:t xml:space="preserve"> </w:t>
      </w:r>
      <w:r w:rsidR="00D551E9" w:rsidRPr="002F42BA">
        <w:rPr>
          <w:rFonts w:asciiTheme="majorHAnsi" w:hAnsiTheme="majorHAnsi" w:cs="Calibri"/>
          <w:sz w:val="22"/>
          <w:szCs w:val="22"/>
        </w:rPr>
        <w:t>załącznik nr 1C</w:t>
      </w:r>
      <w:r w:rsidRPr="002F42BA">
        <w:rPr>
          <w:rFonts w:asciiTheme="majorHAnsi" w:hAnsiTheme="majorHAnsi" w:cs="Calibri"/>
          <w:sz w:val="22"/>
          <w:szCs w:val="22"/>
        </w:rPr>
        <w:t>. Wykonawca, który przedstawi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 najniższą cenę za wykonanie zamówienia podstawowego oraz opcji</w:t>
      </w:r>
      <w:r w:rsidR="00E57B1E" w:rsidRPr="002F42BA">
        <w:rPr>
          <w:rFonts w:asciiTheme="majorHAnsi" w:hAnsiTheme="majorHAnsi" w:cs="Calibri"/>
          <w:sz w:val="22"/>
          <w:szCs w:val="22"/>
        </w:rPr>
        <w:t xml:space="preserve"> </w:t>
      </w:r>
      <w:r w:rsidRPr="002F42BA">
        <w:rPr>
          <w:rFonts w:asciiTheme="majorHAnsi" w:hAnsiTheme="majorHAnsi" w:cs="Calibri"/>
          <w:sz w:val="22"/>
          <w:szCs w:val="22"/>
        </w:rPr>
        <w:t xml:space="preserve">za cały okres zamówienia otrzyma maksymalnie </w:t>
      </w:r>
      <w:r w:rsidR="003457F9" w:rsidRPr="002F42BA">
        <w:rPr>
          <w:rFonts w:asciiTheme="majorHAnsi" w:hAnsiTheme="majorHAnsi" w:cs="Calibri"/>
          <w:sz w:val="22"/>
          <w:szCs w:val="22"/>
        </w:rPr>
        <w:t>8</w:t>
      </w:r>
      <w:r w:rsidRPr="002F42BA">
        <w:rPr>
          <w:rFonts w:asciiTheme="majorHAnsi" w:hAnsiTheme="majorHAnsi" w:cs="Calibri"/>
          <w:sz w:val="22"/>
          <w:szCs w:val="22"/>
        </w:rPr>
        <w:t>0 pkt.</w:t>
      </w:r>
    </w:p>
    <w:p w14:paraId="53BB08AF" w14:textId="6A376D9F" w:rsidR="005833BE" w:rsidRPr="002F42BA" w:rsidRDefault="005833BE" w:rsidP="0088774C">
      <w:pPr>
        <w:pStyle w:val="Akapitzlist"/>
        <w:numPr>
          <w:ilvl w:val="0"/>
          <w:numId w:val="79"/>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określone w formularzu ofertowym – C</w:t>
      </w:r>
      <w:r w:rsidR="00D551E9" w:rsidRPr="002F42BA">
        <w:rPr>
          <w:rFonts w:asciiTheme="majorHAnsi" w:hAnsiTheme="majorHAnsi" w:cs="Calibri"/>
          <w:sz w:val="22"/>
          <w:szCs w:val="22"/>
        </w:rPr>
        <w:t>ZĘŚĆ</w:t>
      </w:r>
      <w:r w:rsidRPr="002F42BA">
        <w:rPr>
          <w:rFonts w:asciiTheme="majorHAnsi" w:hAnsiTheme="majorHAnsi" w:cs="Calibri"/>
          <w:sz w:val="22"/>
          <w:szCs w:val="22"/>
        </w:rPr>
        <w:t xml:space="preserve"> III</w:t>
      </w:r>
      <w:r w:rsidR="00D551E9" w:rsidRPr="002F42BA">
        <w:rPr>
          <w:rFonts w:asciiTheme="majorHAnsi" w:hAnsiTheme="majorHAnsi" w:cs="Calibri"/>
          <w:sz w:val="22"/>
          <w:szCs w:val="22"/>
        </w:rPr>
        <w:t xml:space="preserve"> zamówienia - </w:t>
      </w:r>
      <w:r w:rsidRPr="002F42BA">
        <w:rPr>
          <w:rFonts w:asciiTheme="majorHAnsi" w:hAnsiTheme="majorHAnsi" w:cs="Calibri"/>
          <w:sz w:val="22"/>
          <w:szCs w:val="22"/>
        </w:rPr>
        <w:t xml:space="preserve">załącznik nr 1C. Wykonawca może otrzymać w kryterium „Fakultatywne warunki ubezpieczenia” maksymalnie  </w:t>
      </w:r>
      <w:r w:rsidR="003457F9" w:rsidRPr="002F42BA">
        <w:rPr>
          <w:rFonts w:asciiTheme="majorHAnsi" w:hAnsiTheme="majorHAnsi" w:cs="Calibri"/>
          <w:sz w:val="22"/>
          <w:szCs w:val="22"/>
        </w:rPr>
        <w:t>2</w:t>
      </w:r>
      <w:r w:rsidRPr="002F42BA">
        <w:rPr>
          <w:rFonts w:asciiTheme="majorHAnsi" w:hAnsiTheme="majorHAnsi" w:cs="Calibri"/>
          <w:sz w:val="22"/>
          <w:szCs w:val="22"/>
        </w:rPr>
        <w:t>0 pkt.</w:t>
      </w:r>
    </w:p>
    <w:p w14:paraId="4949012F" w14:textId="5F58575A" w:rsidR="005833BE" w:rsidRDefault="001D6C9A" w:rsidP="0088774C">
      <w:pPr>
        <w:pStyle w:val="Akapitzlist"/>
        <w:numPr>
          <w:ilvl w:val="0"/>
          <w:numId w:val="79"/>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005833BE" w:rsidRPr="002F42BA">
        <w:rPr>
          <w:rFonts w:asciiTheme="majorHAnsi" w:hAnsiTheme="majorHAnsi" w:cs="Calibri"/>
          <w:sz w:val="22"/>
          <w:szCs w:val="22"/>
        </w:rPr>
        <w:t xml:space="preserve"> jako najkorzystniejszą ofertę uzna ofertę Wykonawcy, która</w:t>
      </w:r>
      <w:r w:rsidR="00D551E9" w:rsidRPr="002F42BA">
        <w:rPr>
          <w:rFonts w:asciiTheme="majorHAnsi" w:hAnsiTheme="majorHAnsi" w:cs="Calibri"/>
          <w:sz w:val="22"/>
          <w:szCs w:val="22"/>
        </w:rPr>
        <w:t> </w:t>
      </w:r>
      <w:r w:rsidR="005833BE" w:rsidRPr="002F42BA">
        <w:rPr>
          <w:rFonts w:asciiTheme="majorHAnsi" w:hAnsiTheme="majorHAnsi" w:cs="Calibri"/>
          <w:sz w:val="22"/>
          <w:szCs w:val="22"/>
        </w:rPr>
        <w:t>uzyska najwyższą ilość punktów w ramach kryteriów oceny ofert.</w:t>
      </w:r>
    </w:p>
    <w:p w14:paraId="6634BD6C" w14:textId="3E76E9B0" w:rsidR="00476289" w:rsidRPr="002F42BA" w:rsidRDefault="00476289" w:rsidP="00476289">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w:t>
      </w:r>
      <w:r>
        <w:rPr>
          <w:rFonts w:asciiTheme="majorHAnsi" w:hAnsiTheme="majorHAnsi" w:cs="Calibri"/>
          <w:b/>
          <w:i/>
          <w:color w:val="C00000"/>
          <w:sz w:val="22"/>
          <w:szCs w:val="22"/>
        </w:rPr>
        <w:t>V</w:t>
      </w:r>
      <w:r w:rsidRPr="002F42BA">
        <w:rPr>
          <w:rFonts w:asciiTheme="majorHAnsi" w:hAnsiTheme="majorHAnsi" w:cs="Calibri"/>
          <w:b/>
          <w:i/>
          <w:color w:val="C00000"/>
          <w:sz w:val="22"/>
          <w:szCs w:val="22"/>
        </w:rPr>
        <w:t xml:space="preserve"> ZAMÓWIENIA</w:t>
      </w:r>
    </w:p>
    <w:p w14:paraId="1053BD51" w14:textId="66093CEA" w:rsidR="00476289" w:rsidRPr="002F42BA" w:rsidRDefault="00476289" w:rsidP="00476289">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Ubezpieczenie </w:t>
      </w:r>
      <w:r>
        <w:rPr>
          <w:rFonts w:asciiTheme="majorHAnsi" w:hAnsiTheme="majorHAnsi" w:cs="Calibri"/>
          <w:b/>
          <w:bCs/>
          <w:i/>
          <w:color w:val="C00000"/>
          <w:sz w:val="22"/>
          <w:szCs w:val="22"/>
          <w:lang w:eastAsia="en-US"/>
        </w:rPr>
        <w:t>casco taboru nadmorskiej kolei wąskotorowej Gminy Rewal</w:t>
      </w:r>
    </w:p>
    <w:p w14:paraId="7792812C" w14:textId="77777777" w:rsidR="00476289" w:rsidRPr="002F42BA" w:rsidRDefault="00476289" w:rsidP="00BD12C4">
      <w:pPr>
        <w:pStyle w:val="Akapitzlist"/>
        <w:numPr>
          <w:ilvl w:val="0"/>
          <w:numId w:val="142"/>
        </w:numPr>
        <w:suppressAutoHyphens/>
        <w:spacing w:line="276" w:lineRule="auto"/>
        <w:jc w:val="both"/>
        <w:rPr>
          <w:rFonts w:asciiTheme="majorHAnsi" w:hAnsiTheme="majorHAnsi" w:cs="Calibri"/>
          <w:sz w:val="22"/>
          <w:szCs w:val="22"/>
        </w:rPr>
      </w:pPr>
      <w:r w:rsidRPr="002F42BA">
        <w:rPr>
          <w:rFonts w:asciiTheme="majorHAnsi" w:hAnsiTheme="majorHAnsi" w:cs="Calibri"/>
          <w:sz w:val="22"/>
          <w:szCs w:val="22"/>
        </w:rPr>
        <w:lastRenderedPageBreak/>
        <w:t>Przy wyborze najkorzystniejszej oferty Zamawiający będzie kierował się niżej opisanym kryteriami i ich wagą:</w:t>
      </w:r>
    </w:p>
    <w:p w14:paraId="4A727064" w14:textId="77777777" w:rsidR="00476289" w:rsidRPr="002F42BA" w:rsidRDefault="00476289" w:rsidP="00476289">
      <w:pPr>
        <w:widowControl w:val="0"/>
        <w:suppressAutoHyphens/>
        <w:adjustRightInd w:val="0"/>
        <w:spacing w:line="276" w:lineRule="auto"/>
        <w:ind w:left="284" w:hanging="284"/>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476289" w:rsidRPr="002F42BA" w14:paraId="27B96274" w14:textId="77777777" w:rsidTr="00CE29E2">
        <w:tc>
          <w:tcPr>
            <w:tcW w:w="7371" w:type="dxa"/>
            <w:shd w:val="clear" w:color="auto" w:fill="002060"/>
            <w:vAlign w:val="center"/>
          </w:tcPr>
          <w:p w14:paraId="234E8C77" w14:textId="77777777" w:rsidR="00476289" w:rsidRPr="002F42BA" w:rsidRDefault="00476289" w:rsidP="00CE29E2">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176F666F" w14:textId="77777777" w:rsidR="00476289" w:rsidRPr="002F42BA" w:rsidRDefault="00476289" w:rsidP="00CE29E2">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476289" w:rsidRPr="002F42BA" w14:paraId="155DB2F5" w14:textId="77777777" w:rsidTr="00CE29E2">
        <w:tc>
          <w:tcPr>
            <w:tcW w:w="7371" w:type="dxa"/>
          </w:tcPr>
          <w:p w14:paraId="0E02C37A" w14:textId="77777777" w:rsidR="00476289" w:rsidRPr="002F42BA" w:rsidRDefault="00476289" w:rsidP="00CE29E2">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podstawowe oraz opcje </w:t>
            </w:r>
          </w:p>
        </w:tc>
        <w:tc>
          <w:tcPr>
            <w:tcW w:w="1417" w:type="dxa"/>
            <w:vAlign w:val="center"/>
          </w:tcPr>
          <w:p w14:paraId="1B11CFCD" w14:textId="4C691C87" w:rsidR="00476289" w:rsidRPr="002F42BA" w:rsidRDefault="00FB6F29" w:rsidP="00CE29E2">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9</w:t>
            </w:r>
            <w:r w:rsidR="00476289" w:rsidRPr="002F42BA">
              <w:rPr>
                <w:rFonts w:asciiTheme="majorHAnsi" w:hAnsiTheme="majorHAnsi" w:cs="Calibri"/>
                <w:sz w:val="22"/>
                <w:szCs w:val="22"/>
              </w:rPr>
              <w:t>0%</w:t>
            </w:r>
          </w:p>
        </w:tc>
      </w:tr>
      <w:tr w:rsidR="00476289" w:rsidRPr="002F42BA" w14:paraId="3C0FD47C" w14:textId="77777777" w:rsidTr="00CE29E2">
        <w:tc>
          <w:tcPr>
            <w:tcW w:w="7371" w:type="dxa"/>
          </w:tcPr>
          <w:p w14:paraId="46A71F6B" w14:textId="77777777" w:rsidR="00476289" w:rsidRPr="002F42BA" w:rsidRDefault="00476289" w:rsidP="00CE29E2">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146D317A" w14:textId="5A471C51" w:rsidR="00476289" w:rsidRPr="002F42BA" w:rsidRDefault="00FB6F29" w:rsidP="00CE29E2">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w:t>
            </w:r>
            <w:r w:rsidR="00476289" w:rsidRPr="002F42BA">
              <w:rPr>
                <w:rFonts w:asciiTheme="majorHAnsi" w:hAnsiTheme="majorHAnsi" w:cs="Calibri"/>
                <w:sz w:val="22"/>
                <w:szCs w:val="22"/>
              </w:rPr>
              <w:t>0%</w:t>
            </w:r>
          </w:p>
        </w:tc>
      </w:tr>
    </w:tbl>
    <w:p w14:paraId="4657779B" w14:textId="77777777" w:rsidR="00476289" w:rsidRPr="002F42BA" w:rsidRDefault="00476289" w:rsidP="00476289">
      <w:pPr>
        <w:widowControl w:val="0"/>
        <w:suppressAutoHyphens/>
        <w:spacing w:line="276" w:lineRule="auto"/>
        <w:ind w:left="426"/>
        <w:contextualSpacing/>
        <w:jc w:val="both"/>
        <w:rPr>
          <w:rFonts w:asciiTheme="majorHAnsi" w:hAnsiTheme="majorHAnsi" w:cs="Calibri"/>
          <w:sz w:val="22"/>
          <w:szCs w:val="22"/>
        </w:rPr>
      </w:pPr>
    </w:p>
    <w:p w14:paraId="249457FE" w14:textId="77777777" w:rsidR="00476289" w:rsidRPr="002F42BA" w:rsidRDefault="00476289" w:rsidP="00BD12C4">
      <w:pPr>
        <w:pStyle w:val="Akapitzlist"/>
        <w:numPr>
          <w:ilvl w:val="0"/>
          <w:numId w:val="142"/>
        </w:numPr>
        <w:suppressAutoHyphens/>
        <w:spacing w:line="276" w:lineRule="auto"/>
        <w:ind w:left="284" w:hanging="284"/>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6A006737" w14:textId="77777777" w:rsidR="00476289" w:rsidRPr="002F42BA" w:rsidRDefault="00476289" w:rsidP="00476289">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tblGrid>
      <w:tr w:rsidR="00476289" w:rsidRPr="002F42BA" w14:paraId="75BFFA37" w14:textId="77777777" w:rsidTr="00CE29E2">
        <w:trPr>
          <w:trHeight w:val="771"/>
          <w:jc w:val="center"/>
        </w:trPr>
        <w:tc>
          <w:tcPr>
            <w:tcW w:w="4261" w:type="dxa"/>
            <w:vAlign w:val="center"/>
          </w:tcPr>
          <w:p w14:paraId="2C848ECF" w14:textId="77777777" w:rsidR="00476289" w:rsidRPr="002F42BA" w:rsidRDefault="00476289" w:rsidP="00CE29E2">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p>
          <w:p w14:paraId="74676F44" w14:textId="6AFA3D34" w:rsidR="00476289" w:rsidRPr="002F42BA" w:rsidRDefault="00476289" w:rsidP="00CE29E2">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FB6F29">
              <w:rPr>
                <w:rFonts w:asciiTheme="majorHAnsi" w:hAnsiTheme="majorHAnsi" w:cs="Calibri"/>
                <w:b/>
                <w:sz w:val="22"/>
                <w:szCs w:val="22"/>
              </w:rPr>
              <w:t>9</w:t>
            </w:r>
            <w:r w:rsidRPr="002F42BA">
              <w:rPr>
                <w:rFonts w:asciiTheme="majorHAnsi" w:hAnsiTheme="majorHAnsi" w:cs="Calibri"/>
                <w:b/>
                <w:sz w:val="22"/>
                <w:szCs w:val="22"/>
              </w:rPr>
              <w:t xml:space="preserve">0% + </w:t>
            </w: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Pr="002F42BA">
              <w:rPr>
                <w:rFonts w:asciiTheme="majorHAnsi" w:hAnsiTheme="majorHAnsi" w:cs="Calibri"/>
                <w:b/>
                <w:sz w:val="22"/>
                <w:szCs w:val="22"/>
                <w:vertAlign w:val="subscript"/>
              </w:rPr>
              <w:t xml:space="preserve"> </w:t>
            </w:r>
            <w:r w:rsidRPr="002F42BA">
              <w:rPr>
                <w:rFonts w:asciiTheme="majorHAnsi" w:hAnsiTheme="majorHAnsi" w:cs="Calibri"/>
                <w:b/>
                <w:sz w:val="22"/>
                <w:szCs w:val="22"/>
              </w:rPr>
              <w:t xml:space="preserve">x </w:t>
            </w:r>
            <w:r w:rsidR="00FB6F29">
              <w:rPr>
                <w:rFonts w:asciiTheme="majorHAnsi" w:hAnsiTheme="majorHAnsi" w:cs="Calibri"/>
                <w:b/>
                <w:sz w:val="22"/>
                <w:szCs w:val="22"/>
              </w:rPr>
              <w:t>1</w:t>
            </w:r>
            <w:r w:rsidRPr="002F42BA">
              <w:rPr>
                <w:rFonts w:asciiTheme="majorHAnsi" w:hAnsiTheme="majorHAnsi" w:cs="Calibri"/>
                <w:b/>
                <w:sz w:val="22"/>
                <w:szCs w:val="22"/>
              </w:rPr>
              <w:t>0%</w:t>
            </w:r>
          </w:p>
          <w:p w14:paraId="3F247C43" w14:textId="77777777" w:rsidR="00476289" w:rsidRPr="002F42BA" w:rsidRDefault="00476289" w:rsidP="00CE29E2">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60EF150D" w14:textId="751638FF" w:rsidR="00476289" w:rsidRDefault="00476289" w:rsidP="00476289">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70958C37" w14:textId="77777777" w:rsidR="00FB6F29" w:rsidRPr="002F42BA" w:rsidRDefault="00FB6F29" w:rsidP="00476289">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4F078457" w14:textId="77777777" w:rsidR="00476289" w:rsidRPr="002F42BA" w:rsidRDefault="00476289" w:rsidP="00476289">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6E6CD7AB" w14:textId="77777777" w:rsidR="00476289" w:rsidRPr="002F42BA" w:rsidRDefault="00476289" w:rsidP="00476289">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poszczególnych kryteriach (Cena oferty za zamówienie podstawowe oraz opcje oraz fakultatywne warunki ubezpieczenia) z dokładnością do dwóch miejsc po przecinku, zgodnie z ogólnie przyjętymi zasadami matematyki;</w:t>
      </w:r>
    </w:p>
    <w:p w14:paraId="609AA1B2" w14:textId="77777777" w:rsidR="00476289" w:rsidRPr="002F42BA" w:rsidRDefault="00476289" w:rsidP="00476289">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r w:rsidRPr="002F42BA">
        <w:rPr>
          <w:rFonts w:asciiTheme="majorHAnsi" w:hAnsiTheme="majorHAnsi" w:cs="Calibri"/>
          <w:b/>
          <w:sz w:val="22"/>
          <w:szCs w:val="22"/>
        </w:rPr>
        <w:tab/>
        <w:t>- cena najniższej oferty za zamówienie podstawowe i opcje;</w:t>
      </w:r>
    </w:p>
    <w:p w14:paraId="273A1D21" w14:textId="77777777" w:rsidR="00476289" w:rsidRPr="002F42BA" w:rsidRDefault="00476289" w:rsidP="00476289">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ocenianej za zamówienie podstawowe i opcje; </w:t>
      </w:r>
    </w:p>
    <w:p w14:paraId="7B7C514D" w14:textId="77777777" w:rsidR="00476289" w:rsidRPr="002F42BA" w:rsidRDefault="00476289" w:rsidP="00476289">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 ilość punktów za fakultatywne warunki ubezpieczenia.</w:t>
      </w:r>
    </w:p>
    <w:p w14:paraId="6B4800C3" w14:textId="77777777" w:rsidR="00476289" w:rsidRPr="002F42BA" w:rsidRDefault="00476289" w:rsidP="00476289">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44523A8A" w14:textId="65D0D217" w:rsidR="00476289" w:rsidRPr="002F42BA" w:rsidRDefault="00476289" w:rsidP="00BD12C4">
      <w:pPr>
        <w:pStyle w:val="Akapitzlist"/>
        <w:numPr>
          <w:ilvl w:val="0"/>
          <w:numId w:val="142"/>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opcje” rozpatrywane będzie na podstawie ceny ofertowej dla CZĘŚCI I</w:t>
      </w:r>
      <w:r w:rsidR="00FB6F29">
        <w:rPr>
          <w:rFonts w:asciiTheme="majorHAnsi" w:hAnsiTheme="majorHAnsi" w:cs="Calibri"/>
          <w:sz w:val="22"/>
          <w:szCs w:val="22"/>
        </w:rPr>
        <w:t>V</w:t>
      </w:r>
      <w:r w:rsidRPr="002F42BA">
        <w:rPr>
          <w:rFonts w:asciiTheme="majorHAnsi" w:hAnsiTheme="majorHAnsi" w:cs="Calibri"/>
          <w:sz w:val="22"/>
          <w:szCs w:val="22"/>
        </w:rPr>
        <w:t xml:space="preserve"> zamówienia za wykonanie zamówienia podstawowego oraz opcje za cały okres zamówienia podanej przez Wykonawcę w Formularzu ofertowym – CZĘŚĆ I</w:t>
      </w:r>
      <w:r w:rsidR="00FB6F29">
        <w:rPr>
          <w:rFonts w:asciiTheme="majorHAnsi" w:hAnsiTheme="majorHAnsi" w:cs="Calibri"/>
          <w:sz w:val="22"/>
          <w:szCs w:val="22"/>
        </w:rPr>
        <w:t>V</w:t>
      </w:r>
      <w:r w:rsidRPr="002F42BA">
        <w:rPr>
          <w:rFonts w:asciiTheme="majorHAnsi" w:hAnsiTheme="majorHAnsi" w:cs="Calibri"/>
          <w:sz w:val="22"/>
          <w:szCs w:val="22"/>
        </w:rPr>
        <w:t xml:space="preserve"> zamówienia -</w:t>
      </w:r>
      <w:r w:rsidRPr="002F42BA">
        <w:rPr>
          <w:rFonts w:asciiTheme="majorHAnsi" w:hAnsiTheme="majorHAnsi"/>
        </w:rPr>
        <w:t xml:space="preserve"> </w:t>
      </w:r>
      <w:r w:rsidRPr="002F42BA">
        <w:rPr>
          <w:rFonts w:asciiTheme="majorHAnsi" w:hAnsiTheme="majorHAnsi" w:cs="Calibri"/>
          <w:sz w:val="22"/>
          <w:szCs w:val="22"/>
        </w:rPr>
        <w:t>załącznik nr 1</w:t>
      </w:r>
      <w:r w:rsidR="00FB6F29">
        <w:rPr>
          <w:rFonts w:asciiTheme="majorHAnsi" w:hAnsiTheme="majorHAnsi" w:cs="Calibri"/>
          <w:sz w:val="22"/>
          <w:szCs w:val="22"/>
        </w:rPr>
        <w:t>D</w:t>
      </w:r>
      <w:r w:rsidRPr="002F42BA">
        <w:rPr>
          <w:rFonts w:asciiTheme="majorHAnsi" w:hAnsiTheme="majorHAnsi" w:cs="Calibri"/>
          <w:sz w:val="22"/>
          <w:szCs w:val="22"/>
        </w:rPr>
        <w:t xml:space="preserve">. Wykonawca, który przedstawi w Formularzu ofertowym najniższą cenę za wykonanie zamówienia podstawowego oraz opcji za cały okres zamówienia otrzyma maksymalnie </w:t>
      </w:r>
      <w:r w:rsidR="00FB6F29">
        <w:rPr>
          <w:rFonts w:asciiTheme="majorHAnsi" w:hAnsiTheme="majorHAnsi" w:cs="Calibri"/>
          <w:sz w:val="22"/>
          <w:szCs w:val="22"/>
        </w:rPr>
        <w:t>9</w:t>
      </w:r>
      <w:r w:rsidRPr="002F42BA">
        <w:rPr>
          <w:rFonts w:asciiTheme="majorHAnsi" w:hAnsiTheme="majorHAnsi" w:cs="Calibri"/>
          <w:sz w:val="22"/>
          <w:szCs w:val="22"/>
        </w:rPr>
        <w:t>0 pkt.</w:t>
      </w:r>
    </w:p>
    <w:p w14:paraId="219CAA29" w14:textId="214A6C05" w:rsidR="00476289" w:rsidRPr="002F42BA" w:rsidRDefault="00476289" w:rsidP="00BD12C4">
      <w:pPr>
        <w:pStyle w:val="Akapitzlist"/>
        <w:numPr>
          <w:ilvl w:val="0"/>
          <w:numId w:val="142"/>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określone w formularzu ofertowym – CZĘŚĆ I</w:t>
      </w:r>
      <w:r w:rsidR="00FB6F29">
        <w:rPr>
          <w:rFonts w:asciiTheme="majorHAnsi" w:hAnsiTheme="majorHAnsi" w:cs="Calibri"/>
          <w:sz w:val="22"/>
          <w:szCs w:val="22"/>
        </w:rPr>
        <w:t>V</w:t>
      </w:r>
      <w:r w:rsidRPr="002F42BA">
        <w:rPr>
          <w:rFonts w:asciiTheme="majorHAnsi" w:hAnsiTheme="majorHAnsi" w:cs="Calibri"/>
          <w:sz w:val="22"/>
          <w:szCs w:val="22"/>
        </w:rPr>
        <w:t xml:space="preserve"> zamówienia - załącznik nr 1</w:t>
      </w:r>
      <w:r w:rsidR="00FB6F29">
        <w:rPr>
          <w:rFonts w:asciiTheme="majorHAnsi" w:hAnsiTheme="majorHAnsi" w:cs="Calibri"/>
          <w:sz w:val="22"/>
          <w:szCs w:val="22"/>
        </w:rPr>
        <w:t>D</w:t>
      </w:r>
      <w:r w:rsidRPr="002F42BA">
        <w:rPr>
          <w:rFonts w:asciiTheme="majorHAnsi" w:hAnsiTheme="majorHAnsi" w:cs="Calibri"/>
          <w:sz w:val="22"/>
          <w:szCs w:val="22"/>
        </w:rPr>
        <w:t xml:space="preserve">. Wykonawca może otrzymać w kryterium „Fakultatywne warunki ubezpieczenia” maksymalnie  </w:t>
      </w:r>
      <w:r w:rsidR="00FB6F29">
        <w:rPr>
          <w:rFonts w:asciiTheme="majorHAnsi" w:hAnsiTheme="majorHAnsi" w:cs="Calibri"/>
          <w:sz w:val="22"/>
          <w:szCs w:val="22"/>
        </w:rPr>
        <w:t>1</w:t>
      </w:r>
      <w:r w:rsidRPr="002F42BA">
        <w:rPr>
          <w:rFonts w:asciiTheme="majorHAnsi" w:hAnsiTheme="majorHAnsi" w:cs="Calibri"/>
          <w:sz w:val="22"/>
          <w:szCs w:val="22"/>
        </w:rPr>
        <w:t>0 pkt.</w:t>
      </w:r>
    </w:p>
    <w:p w14:paraId="12389B33" w14:textId="77777777" w:rsidR="00476289" w:rsidRPr="002F42BA" w:rsidRDefault="00476289" w:rsidP="00BD12C4">
      <w:pPr>
        <w:pStyle w:val="Akapitzlist"/>
        <w:numPr>
          <w:ilvl w:val="0"/>
          <w:numId w:val="142"/>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Zamawiający jako najkorzystniejszą ofertę uzna ofertę Wykonawcy, która uzyska najwyższą ilość punktów w ramach kryteriów oceny ofert.</w:t>
      </w:r>
    </w:p>
    <w:p w14:paraId="5B1C0D68" w14:textId="77777777" w:rsidR="00476289" w:rsidRPr="00476289" w:rsidRDefault="00476289" w:rsidP="00476289">
      <w:pPr>
        <w:suppressAutoHyphens/>
        <w:spacing w:after="60" w:line="276" w:lineRule="auto"/>
        <w:jc w:val="both"/>
        <w:rPr>
          <w:rFonts w:asciiTheme="majorHAnsi" w:hAnsiTheme="majorHAnsi" w:cs="Calibri"/>
          <w:sz w:val="22"/>
          <w:szCs w:val="22"/>
        </w:rPr>
      </w:pPr>
    </w:p>
    <w:bookmarkEnd w:id="19"/>
    <w:p w14:paraId="4A489B85" w14:textId="4879EB1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3457F9" w:rsidRPr="002F42BA">
        <w:rPr>
          <w:rStyle w:val="Odwoanieintensywne"/>
          <w:rFonts w:cstheme="minorBidi"/>
          <w:b/>
          <w:bCs w:val="0"/>
          <w:color w:val="002060"/>
          <w:spacing w:val="0"/>
        </w:rPr>
        <w:t>XI</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ab/>
        <w:t xml:space="preserve">INFORMACJA O FORMALNOŚCIACH, JAKIE </w:t>
      </w:r>
      <w:r w:rsidR="003457F9" w:rsidRPr="002F42BA">
        <w:rPr>
          <w:rStyle w:val="Odwoanieintensywne"/>
          <w:rFonts w:cstheme="minorBidi"/>
          <w:b/>
          <w:bCs w:val="0"/>
          <w:color w:val="002060"/>
          <w:spacing w:val="0"/>
        </w:rPr>
        <w:t xml:space="preserve">MUSZĄ </w:t>
      </w:r>
      <w:r w:rsidRPr="002F42BA">
        <w:rPr>
          <w:rStyle w:val="Odwoanieintensywne"/>
          <w:rFonts w:cstheme="minorBidi"/>
          <w:b/>
          <w:bCs w:val="0"/>
          <w:color w:val="002060"/>
          <w:spacing w:val="0"/>
        </w:rPr>
        <w:t xml:space="preserve"> ZOSTAĆ DOPEŁNIONE PO</w:t>
      </w:r>
      <w:r w:rsidR="00B001C3" w:rsidRPr="002F42BA">
        <w:rPr>
          <w:rStyle w:val="Odwoanieintensywne"/>
          <w:rFonts w:cstheme="minorBidi"/>
          <w:b/>
          <w:bCs w:val="0"/>
          <w:color w:val="002060"/>
          <w:spacing w:val="0"/>
        </w:rPr>
        <w:t> </w:t>
      </w:r>
      <w:r w:rsidRPr="002F42BA">
        <w:rPr>
          <w:rStyle w:val="Odwoanieintensywne"/>
          <w:rFonts w:cstheme="minorBidi"/>
          <w:b/>
          <w:bCs w:val="0"/>
          <w:color w:val="002060"/>
          <w:spacing w:val="0"/>
        </w:rPr>
        <w:t>WYBORZE OFERTY, W CELU ZAWARCIA UMOWY O ZAMÓWIENIE PUBLICZNE.</w:t>
      </w:r>
    </w:p>
    <w:p w14:paraId="5D950ABA" w14:textId="0B2A8749" w:rsidR="00A07C72" w:rsidRPr="002F42BA" w:rsidRDefault="001D6C9A"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sz w:val="22"/>
          <w:szCs w:val="22"/>
        </w:rPr>
        <w:t xml:space="preserve"> zawiadomi o wyniku postępowania, zgodnie z przepisami ustawy </w:t>
      </w:r>
      <w:proofErr w:type="spellStart"/>
      <w:r w:rsidR="00B001C3" w:rsidRPr="002F42BA">
        <w:rPr>
          <w:rFonts w:asciiTheme="majorHAnsi" w:hAnsiTheme="majorHAnsi" w:cs="Calibri"/>
          <w:sz w:val="22"/>
          <w:szCs w:val="22"/>
        </w:rPr>
        <w:t>Pzp</w:t>
      </w:r>
      <w:proofErr w:type="spellEnd"/>
      <w:r w:rsidR="00E93A1D" w:rsidRPr="002F42BA">
        <w:rPr>
          <w:rFonts w:asciiTheme="majorHAnsi" w:hAnsiTheme="majorHAnsi" w:cs="Calibri"/>
          <w:sz w:val="22"/>
          <w:szCs w:val="22"/>
        </w:rPr>
        <w:t>. Zawiadomienie to zostanie przesłane drogą elektroniczną</w:t>
      </w:r>
      <w:r w:rsidR="00B001C3" w:rsidRPr="002F42BA">
        <w:rPr>
          <w:rFonts w:asciiTheme="majorHAnsi" w:hAnsiTheme="majorHAnsi" w:cs="Calibri"/>
          <w:sz w:val="22"/>
          <w:szCs w:val="22"/>
        </w:rPr>
        <w:t xml:space="preserve"> lub za pośrednictwem</w:t>
      </w:r>
      <w:r w:rsidR="00E93A1D" w:rsidRPr="002F42BA">
        <w:rPr>
          <w:rFonts w:asciiTheme="majorHAnsi" w:hAnsiTheme="majorHAnsi" w:cs="Calibri"/>
          <w:sz w:val="22"/>
          <w:szCs w:val="22"/>
        </w:rPr>
        <w:t xml:space="preserve"> </w:t>
      </w:r>
      <w:r w:rsidR="008B686D">
        <w:rPr>
          <w:rFonts w:asciiTheme="majorHAnsi" w:hAnsiTheme="majorHAnsi" w:cs="Calibri"/>
          <w:sz w:val="22"/>
          <w:szCs w:val="22"/>
        </w:rPr>
        <w:t>Platformy</w:t>
      </w:r>
      <w:r w:rsidR="00B001C3" w:rsidRPr="002F42BA">
        <w:rPr>
          <w:rFonts w:asciiTheme="majorHAnsi" w:hAnsiTheme="majorHAnsi" w:cs="Calibri"/>
          <w:sz w:val="22"/>
          <w:szCs w:val="22"/>
        </w:rPr>
        <w:t xml:space="preserve"> </w:t>
      </w:r>
      <w:r w:rsidR="00E93A1D" w:rsidRPr="002F42BA">
        <w:rPr>
          <w:rFonts w:asciiTheme="majorHAnsi" w:hAnsiTheme="majorHAnsi" w:cs="Calibri"/>
          <w:sz w:val="22"/>
          <w:szCs w:val="22"/>
        </w:rPr>
        <w:t>na adres e-mail</w:t>
      </w:r>
      <w:r w:rsidR="00CC6586" w:rsidRPr="002F42BA">
        <w:rPr>
          <w:rFonts w:asciiTheme="majorHAnsi" w:hAnsiTheme="majorHAnsi" w:cs="Calibri"/>
          <w:sz w:val="22"/>
          <w:szCs w:val="22"/>
        </w:rPr>
        <w:t xml:space="preserve"> </w:t>
      </w:r>
      <w:r w:rsidR="00E93A1D" w:rsidRPr="002F42BA">
        <w:rPr>
          <w:rFonts w:asciiTheme="majorHAnsi" w:hAnsiTheme="majorHAnsi" w:cs="Calibri"/>
          <w:sz w:val="22"/>
          <w:szCs w:val="22"/>
        </w:rPr>
        <w:t xml:space="preserve">wskazany w </w:t>
      </w:r>
      <w:r w:rsidR="007C0577" w:rsidRPr="002F42BA">
        <w:rPr>
          <w:rFonts w:asciiTheme="majorHAnsi" w:hAnsiTheme="majorHAnsi" w:cs="Calibri"/>
          <w:sz w:val="22"/>
          <w:szCs w:val="22"/>
        </w:rPr>
        <w:t> </w:t>
      </w:r>
      <w:r w:rsidR="00E93A1D" w:rsidRPr="002F42BA">
        <w:rPr>
          <w:rFonts w:asciiTheme="majorHAnsi" w:hAnsiTheme="majorHAnsi" w:cs="Calibri"/>
          <w:sz w:val="22"/>
          <w:szCs w:val="22"/>
        </w:rPr>
        <w:t xml:space="preserve">ofercie Wykonawcy. Jeżeli wskazane próby przesłania drogą elektroniczną będą </w:t>
      </w:r>
      <w:r w:rsidR="00E93A1D" w:rsidRPr="002F42BA">
        <w:rPr>
          <w:rFonts w:asciiTheme="majorHAnsi" w:hAnsiTheme="majorHAnsi" w:cs="Calibri"/>
          <w:iCs/>
          <w:sz w:val="22"/>
          <w:szCs w:val="22"/>
        </w:rPr>
        <w:t>nieskuteczne</w:t>
      </w:r>
      <w:r w:rsidR="00E93A1D" w:rsidRPr="002F42BA">
        <w:rPr>
          <w:rFonts w:asciiTheme="majorHAnsi" w:hAnsiTheme="majorHAnsi" w:cs="Calibri"/>
          <w:sz w:val="22"/>
          <w:szCs w:val="22"/>
        </w:rPr>
        <w:t>, zawiadomienie zostanie przesłane na adres e-mail Wykonawcy, ujawniony na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stronie internetowej wskazanej w ofercie Wykonawcy.</w:t>
      </w:r>
    </w:p>
    <w:p w14:paraId="7D6D08F6" w14:textId="621E2DC6" w:rsidR="00A07C72" w:rsidRPr="002F42BA" w:rsidRDefault="00A07C72"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iCs/>
          <w:sz w:val="22"/>
          <w:szCs w:val="22"/>
        </w:rPr>
        <w:t xml:space="preserve">Z wybranym Wykonawcą Zamawiający zawiera umowę w sprawie zamówienia publicznego, </w:t>
      </w:r>
      <w:r w:rsidRPr="002F42BA">
        <w:rPr>
          <w:rFonts w:asciiTheme="majorHAnsi" w:hAnsiTheme="majorHAnsi"/>
          <w:color w:val="000000"/>
          <w:sz w:val="22"/>
          <w:szCs w:val="22"/>
        </w:rPr>
        <w:t xml:space="preserve">z </w:t>
      </w:r>
      <w:r w:rsidRPr="002F42BA">
        <w:rPr>
          <w:rFonts w:asciiTheme="majorHAnsi" w:hAnsiTheme="majorHAnsi"/>
          <w:color w:val="000000"/>
          <w:sz w:val="22"/>
          <w:szCs w:val="22"/>
        </w:rPr>
        <w:lastRenderedPageBreak/>
        <w:t xml:space="preserve">uwzględnieniem art. 577 ustawy </w:t>
      </w:r>
      <w:proofErr w:type="spellStart"/>
      <w:r w:rsidRPr="002F42BA">
        <w:rPr>
          <w:rFonts w:asciiTheme="majorHAnsi" w:hAnsiTheme="majorHAnsi"/>
          <w:color w:val="000000"/>
          <w:sz w:val="22"/>
          <w:szCs w:val="22"/>
        </w:rPr>
        <w:t>Pzp</w:t>
      </w:r>
      <w:proofErr w:type="spellEnd"/>
      <w:r w:rsidRPr="002F42BA">
        <w:rPr>
          <w:rFonts w:asciiTheme="majorHAnsi" w:hAnsiTheme="majorHAnsi"/>
          <w:color w:val="000000"/>
          <w:sz w:val="22"/>
          <w:szCs w:val="22"/>
        </w:rPr>
        <w:t xml:space="preserve">, </w:t>
      </w:r>
      <w:r w:rsidRPr="002F42BA">
        <w:rPr>
          <w:rFonts w:asciiTheme="majorHAnsi" w:hAnsiTheme="majorHAnsi" w:cs="Calibri"/>
          <w:sz w:val="22"/>
          <w:szCs w:val="22"/>
        </w:rPr>
        <w:t>w terminie nie krótszym niż 5 dni od dnia przesłania zawiadomienia o wyborze najkorzystniejszej oferty.</w:t>
      </w:r>
    </w:p>
    <w:p w14:paraId="4B3CDCF5" w14:textId="133F6046" w:rsidR="00A07C72" w:rsidRPr="002F42BA" w:rsidRDefault="00A07C72"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z w:val="22"/>
          <w:szCs w:val="22"/>
        </w:rPr>
        <w:t>Zamawiający może zawrzeć umowę w sprawie zamówienia publicznego przed upływem terminu, o którym mowa w ust. 2, jeżeli w postępowaniu o udzielenie zamówienia</w:t>
      </w:r>
      <w:r w:rsidR="007B2A1E" w:rsidRPr="002F42BA">
        <w:rPr>
          <w:rFonts w:asciiTheme="majorHAnsi" w:hAnsiTheme="majorHAnsi" w:cs="Calibri"/>
          <w:sz w:val="22"/>
          <w:szCs w:val="22"/>
        </w:rPr>
        <w:t xml:space="preserve"> </w:t>
      </w:r>
      <w:r w:rsidRPr="002F42BA">
        <w:rPr>
          <w:rFonts w:asciiTheme="majorHAnsi" w:hAnsiTheme="majorHAnsi" w:cs="Calibri"/>
          <w:sz w:val="22"/>
          <w:szCs w:val="22"/>
        </w:rPr>
        <w:t>prowadzonym w trybie podstawowym złożono tylko jedną ofertę.</w:t>
      </w:r>
    </w:p>
    <w:p w14:paraId="380DF671" w14:textId="6AD1AECA" w:rsidR="00E93A1D" w:rsidRPr="002F42BA" w:rsidRDefault="00184853"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Pr>
          <w:rFonts w:asciiTheme="majorHAnsi" w:hAnsiTheme="majorHAnsi" w:cs="Calibri"/>
          <w:iCs/>
          <w:sz w:val="22"/>
          <w:szCs w:val="22"/>
        </w:rPr>
        <w:t xml:space="preserve">Zgodnie z art. 432 ustawy </w:t>
      </w:r>
      <w:proofErr w:type="spellStart"/>
      <w:r>
        <w:rPr>
          <w:rFonts w:asciiTheme="majorHAnsi" w:hAnsiTheme="majorHAnsi" w:cs="Calibri"/>
          <w:iCs/>
          <w:sz w:val="22"/>
          <w:szCs w:val="22"/>
        </w:rPr>
        <w:t>Pzp</w:t>
      </w:r>
      <w:proofErr w:type="spellEnd"/>
      <w:r>
        <w:rPr>
          <w:rFonts w:asciiTheme="majorHAnsi" w:hAnsiTheme="majorHAnsi" w:cs="Calibri"/>
          <w:iCs/>
          <w:sz w:val="22"/>
          <w:szCs w:val="22"/>
        </w:rPr>
        <w:t xml:space="preserve"> umowa</w:t>
      </w:r>
      <w:r w:rsidR="00FB11E1" w:rsidRPr="002F42BA">
        <w:rPr>
          <w:rFonts w:asciiTheme="majorHAnsi" w:hAnsiTheme="majorHAnsi" w:cs="Calibri"/>
          <w:iCs/>
          <w:sz w:val="22"/>
          <w:szCs w:val="22"/>
        </w:rPr>
        <w:t xml:space="preserve"> </w:t>
      </w:r>
      <w:r w:rsidR="00FB11E1" w:rsidRPr="002F42BA">
        <w:rPr>
          <w:rFonts w:asciiTheme="majorHAnsi" w:hAnsiTheme="majorHAnsi"/>
          <w:sz w:val="22"/>
          <w:szCs w:val="22"/>
        </w:rPr>
        <w:t>wymaga, pod rygorem nieważności, zachowania formy pisemnej, chyba że przepisy odrębne wymagają formy szczególnej.</w:t>
      </w:r>
    </w:p>
    <w:p w14:paraId="0AB42E9C" w14:textId="548887D6" w:rsidR="00E93A1D" w:rsidRPr="002F42BA" w:rsidRDefault="00E93A1D"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zostanie wybrana oferta Wykonawców wspólnie ubiegających się o zamówienie, to</w:t>
      </w:r>
      <w:r w:rsidR="00D551E9" w:rsidRPr="002F42BA">
        <w:rPr>
          <w:rFonts w:asciiTheme="majorHAnsi" w:hAnsiTheme="majorHAnsi" w:cs="Calibri"/>
          <w:iCs/>
          <w:sz w:val="22"/>
          <w:szCs w:val="22"/>
        </w:rPr>
        <w:t> </w:t>
      </w:r>
      <w:r w:rsidR="005C2C42" w:rsidRPr="002F42BA">
        <w:rPr>
          <w:rFonts w:asciiTheme="majorHAnsi" w:hAnsiTheme="majorHAnsi" w:cs="Calibri"/>
          <w:iCs/>
          <w:sz w:val="22"/>
          <w:szCs w:val="22"/>
        </w:rPr>
        <w:t xml:space="preserve"> Zamawiający</w:t>
      </w:r>
      <w:r w:rsidR="001D6C9A" w:rsidRPr="002F42BA">
        <w:rPr>
          <w:rFonts w:asciiTheme="majorHAnsi" w:hAnsiTheme="majorHAnsi" w:cs="Calibri"/>
          <w:iCs/>
          <w:sz w:val="22"/>
          <w:szCs w:val="22"/>
        </w:rPr>
        <w:t xml:space="preserve"> </w:t>
      </w:r>
      <w:r w:rsidRPr="002F42BA">
        <w:rPr>
          <w:rFonts w:asciiTheme="majorHAnsi" w:hAnsiTheme="majorHAnsi" w:cs="Calibri"/>
          <w:iCs/>
          <w:sz w:val="22"/>
          <w:szCs w:val="22"/>
        </w:rPr>
        <w:t>może zażądać przed podpisaniem umowy przedłożenia umowy regulującej ich współpracę w zakresie obejmującym wykonanie zamówienia Zamawiającego. Z</w:t>
      </w:r>
      <w:r w:rsidR="00D551E9" w:rsidRPr="002F42BA">
        <w:rPr>
          <w:rFonts w:asciiTheme="majorHAnsi" w:hAnsiTheme="majorHAnsi" w:cs="Calibri"/>
          <w:iCs/>
          <w:sz w:val="22"/>
          <w:szCs w:val="22"/>
        </w:rPr>
        <w:t> </w:t>
      </w:r>
      <w:r w:rsidRPr="002F42BA">
        <w:rPr>
          <w:rFonts w:asciiTheme="majorHAnsi" w:hAnsiTheme="majorHAnsi" w:cs="Calibri"/>
          <w:iCs/>
          <w:sz w:val="22"/>
          <w:szCs w:val="22"/>
        </w:rPr>
        <w:t>treści powyższej umowy powinno w szczególności wynikać: zasady współdziałania, zakres współuczestnictwa i podział obowiązków Wykonawców w</w:t>
      </w:r>
      <w:r w:rsidR="005C2C42" w:rsidRPr="002F42BA">
        <w:rPr>
          <w:rFonts w:asciiTheme="majorHAnsi" w:hAnsiTheme="majorHAnsi" w:cs="Calibri"/>
          <w:iCs/>
          <w:sz w:val="22"/>
          <w:szCs w:val="22"/>
        </w:rPr>
        <w:t> </w:t>
      </w:r>
      <w:r w:rsidRPr="002F42BA">
        <w:rPr>
          <w:rFonts w:asciiTheme="majorHAnsi" w:hAnsiTheme="majorHAnsi" w:cs="Calibri"/>
          <w:iCs/>
          <w:sz w:val="22"/>
          <w:szCs w:val="22"/>
        </w:rPr>
        <w:t>wykonaniu przedmiotu zamówienia.</w:t>
      </w:r>
    </w:p>
    <w:p w14:paraId="326D1E36" w14:textId="77777777" w:rsidR="00D551E9" w:rsidRPr="002F42BA" w:rsidRDefault="00E93A1D"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Przed podpisaniem umowy, wybrany Wykonawca:</w:t>
      </w:r>
    </w:p>
    <w:p w14:paraId="662F4C43" w14:textId="14D0026C" w:rsidR="00D551E9" w:rsidRPr="00184853" w:rsidRDefault="00940EFA" w:rsidP="00BD12C4">
      <w:pPr>
        <w:pStyle w:val="Akapitzlist"/>
        <w:numPr>
          <w:ilvl w:val="1"/>
          <w:numId w:val="94"/>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184853">
        <w:rPr>
          <w:rFonts w:asciiTheme="majorHAnsi" w:hAnsiTheme="majorHAnsi" w:cs="Calibri"/>
          <w:sz w:val="22"/>
          <w:szCs w:val="22"/>
        </w:rPr>
        <w:t xml:space="preserve">przekaże </w:t>
      </w:r>
      <w:r w:rsidR="00E93A1D" w:rsidRPr="00184853">
        <w:rPr>
          <w:rFonts w:asciiTheme="majorHAnsi" w:hAnsiTheme="majorHAnsi" w:cs="Calibri"/>
          <w:sz w:val="22"/>
          <w:szCs w:val="22"/>
        </w:rPr>
        <w:t>Zamawiającemu informacje niezbędne do</w:t>
      </w:r>
      <w:r w:rsidR="00D551E9" w:rsidRPr="00184853">
        <w:rPr>
          <w:rFonts w:asciiTheme="majorHAnsi" w:hAnsiTheme="majorHAnsi" w:cs="Calibri"/>
          <w:sz w:val="22"/>
          <w:szCs w:val="22"/>
        </w:rPr>
        <w:t> </w:t>
      </w:r>
      <w:r w:rsidR="00E93A1D" w:rsidRPr="00184853">
        <w:rPr>
          <w:rFonts w:asciiTheme="majorHAnsi" w:hAnsiTheme="majorHAnsi" w:cs="Calibri"/>
          <w:sz w:val="22"/>
          <w:szCs w:val="22"/>
        </w:rPr>
        <w:t xml:space="preserve">wpisania do treści umowy, np. </w:t>
      </w:r>
      <w:r w:rsidR="00E93A1D" w:rsidRPr="00184853">
        <w:rPr>
          <w:rFonts w:asciiTheme="majorHAnsi" w:hAnsiTheme="majorHAnsi" w:cs="Calibri"/>
          <w:iCs/>
          <w:sz w:val="22"/>
          <w:szCs w:val="22"/>
        </w:rPr>
        <w:t>imiona i nazwiska uprawnionych osób, które będą reprezentować Wykonawcę przy podpisaniu umowy</w:t>
      </w:r>
      <w:r w:rsidR="00E93A1D" w:rsidRPr="00184853">
        <w:rPr>
          <w:rFonts w:asciiTheme="majorHAnsi" w:hAnsiTheme="majorHAnsi" w:cs="Calibri"/>
          <w:sz w:val="22"/>
          <w:szCs w:val="22"/>
        </w:rPr>
        <w:t>, koordynacji itp.</w:t>
      </w:r>
      <w:r w:rsidR="009D6E7B" w:rsidRPr="00184853">
        <w:rPr>
          <w:rFonts w:asciiTheme="majorHAnsi" w:hAnsiTheme="majorHAnsi" w:cs="Calibri"/>
          <w:sz w:val="22"/>
          <w:szCs w:val="22"/>
        </w:rPr>
        <w:t>,</w:t>
      </w:r>
    </w:p>
    <w:p w14:paraId="5BB462F0" w14:textId="6048A83E" w:rsidR="00E93A1D" w:rsidRPr="002F42BA" w:rsidRDefault="00E93A1D" w:rsidP="00BD12C4">
      <w:pPr>
        <w:pStyle w:val="Akapitzlist"/>
        <w:numPr>
          <w:ilvl w:val="1"/>
          <w:numId w:val="94"/>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przekaże Zamawiającemu wykaz osó</w:t>
      </w:r>
      <w:r w:rsidR="00184853">
        <w:rPr>
          <w:rFonts w:asciiTheme="majorHAnsi" w:hAnsiTheme="majorHAnsi" w:cs="Calibri"/>
          <w:sz w:val="22"/>
          <w:szCs w:val="22"/>
        </w:rPr>
        <w:t>b odpowiedzialnych za realizację</w:t>
      </w:r>
      <w:r w:rsidRPr="002F42BA">
        <w:rPr>
          <w:rFonts w:asciiTheme="majorHAnsi" w:hAnsiTheme="majorHAnsi" w:cs="Calibri"/>
          <w:sz w:val="22"/>
          <w:szCs w:val="22"/>
        </w:rPr>
        <w:t xml:space="preserve"> zamówienia wraz z ich danymi teleadresowymi, które zapewnią  możliwość bezpośredniego kontaktu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dni robocze w godzinach pracy Wykonawcy, poprzez możliwość skontaktowania się z </w:t>
      </w:r>
      <w:r w:rsidR="007C0577" w:rsidRPr="002F42BA">
        <w:rPr>
          <w:rFonts w:asciiTheme="majorHAnsi" w:hAnsiTheme="majorHAnsi" w:cs="Calibri"/>
          <w:sz w:val="22"/>
          <w:szCs w:val="22"/>
        </w:rPr>
        <w:t> </w:t>
      </w:r>
      <w:r w:rsidRPr="002F42BA">
        <w:rPr>
          <w:rFonts w:asciiTheme="majorHAnsi" w:hAnsiTheme="majorHAnsi" w:cs="Calibri"/>
          <w:sz w:val="22"/>
          <w:szCs w:val="22"/>
        </w:rPr>
        <w:t>nimi poprzez indywidulaną skrzynkę mailową oraz bezpośredni numer telefonu (stacjonarny lub komórkowy). Nie</w:t>
      </w:r>
      <w:r w:rsidR="00D551E9" w:rsidRPr="002F42BA">
        <w:rPr>
          <w:rFonts w:asciiTheme="majorHAnsi" w:hAnsiTheme="majorHAnsi" w:cs="Calibri"/>
          <w:sz w:val="22"/>
          <w:szCs w:val="22"/>
        </w:rPr>
        <w:t> </w:t>
      </w:r>
      <w:r w:rsidRPr="002F42BA">
        <w:rPr>
          <w:rFonts w:asciiTheme="majorHAnsi" w:hAnsiTheme="majorHAnsi" w:cs="Calibri"/>
          <w:sz w:val="22"/>
          <w:szCs w:val="22"/>
        </w:rPr>
        <w:t>dopuszcza się podania przez Wykonawcę ogólnego numeru telefonu do Wykonawcy lub numeru infolinii Wykonawcy.</w:t>
      </w:r>
    </w:p>
    <w:p w14:paraId="7048381B" w14:textId="06668FE3" w:rsidR="001B034B" w:rsidRPr="002F42BA" w:rsidRDefault="001B034B" w:rsidP="00BD12C4">
      <w:pPr>
        <w:pStyle w:val="Akapitzlist"/>
        <w:numPr>
          <w:ilvl w:val="0"/>
          <w:numId w:val="94"/>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Wykonawca będzie zobowiązany do podpisania umowy w miejscu i terminie wskazanym przez Zamawiającego.</w:t>
      </w:r>
    </w:p>
    <w:p w14:paraId="7A2A9EC6" w14:textId="6FECCB31" w:rsidR="005E4F29"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37CA3">
        <w:rPr>
          <w:rStyle w:val="Odwoanieintensywne"/>
          <w:rFonts w:cstheme="minorBidi"/>
          <w:b/>
          <w:bCs w:val="0"/>
          <w:color w:val="002060"/>
          <w:spacing w:val="0"/>
        </w:rPr>
        <w:t>I</w:t>
      </w:r>
      <w:r w:rsidR="00901701">
        <w:rPr>
          <w:rStyle w:val="Odwoanieintensywne"/>
          <w:rFonts w:cstheme="minorBidi"/>
          <w:b/>
          <w:bCs w:val="0"/>
          <w:color w:val="002060"/>
          <w:spacing w:val="0"/>
        </w:rPr>
        <w:t>II</w:t>
      </w:r>
      <w:r w:rsidRPr="002F42BA">
        <w:rPr>
          <w:rStyle w:val="Odwoanieintensywne"/>
          <w:rFonts w:cstheme="minorBidi"/>
          <w:b/>
          <w:bCs w:val="0"/>
          <w:color w:val="002060"/>
          <w:spacing w:val="0"/>
        </w:rPr>
        <w:tab/>
        <w:t>INFORMACJ</w:t>
      </w:r>
      <w:r w:rsidR="005E4F29" w:rsidRPr="002F42BA">
        <w:rPr>
          <w:rStyle w:val="Odwoanieintensywne"/>
          <w:rFonts w:cstheme="minorBidi"/>
          <w:b/>
          <w:bCs w:val="0"/>
          <w:color w:val="002060"/>
          <w:spacing w:val="0"/>
        </w:rPr>
        <w:t>E O TREŚCI ZAWIERANEJ UMOWY ORAZ MOŻLIWOŚĆ JEJ ZMIANY</w:t>
      </w:r>
      <w:r w:rsidRPr="002F42BA">
        <w:rPr>
          <w:rStyle w:val="Odwoanieintensywne"/>
          <w:rFonts w:cstheme="minorBidi"/>
          <w:b/>
          <w:bCs w:val="0"/>
          <w:color w:val="002060"/>
          <w:spacing w:val="0"/>
        </w:rPr>
        <w:t>.</w:t>
      </w:r>
      <w:r w:rsidR="005E4F29" w:rsidRPr="002F42BA">
        <w:rPr>
          <w:rStyle w:val="Odwoanieintensywne"/>
          <w:rFonts w:cstheme="minorBidi"/>
          <w:b/>
          <w:bCs w:val="0"/>
          <w:color w:val="002060"/>
          <w:spacing w:val="0"/>
        </w:rPr>
        <w:t xml:space="preserve"> (PROJEKTOWANE POSTANOWIENIA UMOWY W SPRAWIE ZAMÓWIENIA PUBLICZNEGO, KTÓRE ZOSTANĄ WPROWADZONE DO TREŚCI UMOWY)</w:t>
      </w:r>
    </w:p>
    <w:p w14:paraId="407CA5FF" w14:textId="533EE520" w:rsidR="005E4F29" w:rsidRPr="002F42BA" w:rsidRDefault="005E4F29" w:rsidP="00BD12C4">
      <w:pPr>
        <w:pStyle w:val="Akapitzlist"/>
        <w:numPr>
          <w:ilvl w:val="0"/>
          <w:numId w:val="95"/>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Wybrany Wykonawca jest zobowiązany do zawarcia umowy w sprawie zamówienia publicznego na warunkach określonych we wzorze umowy.</w:t>
      </w:r>
    </w:p>
    <w:p w14:paraId="2EE8D9E0" w14:textId="3454095D" w:rsidR="005E4F29" w:rsidRPr="002F42BA" w:rsidRDefault="005E4F29" w:rsidP="00BD12C4">
      <w:pPr>
        <w:pStyle w:val="Akapitzlist"/>
        <w:numPr>
          <w:ilvl w:val="0"/>
          <w:numId w:val="95"/>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Projektowane postanowienia umowy w sprawie zamówienia publicznego zawarte są w następujących załącznikach do niniejszej SWZ: </w:t>
      </w:r>
    </w:p>
    <w:p w14:paraId="2019A74E" w14:textId="239D17ED" w:rsidR="005E4F29" w:rsidRPr="002F42BA" w:rsidRDefault="005E4F29"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DC55345" w14:textId="5CAB926C" w:rsidR="005E4F29" w:rsidRPr="002F42BA" w:rsidRDefault="005E4F29"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E275BB" w:rsidRPr="002F42BA">
        <w:rPr>
          <w:rFonts w:asciiTheme="majorHAnsi" w:hAnsiTheme="majorHAnsi" w:cs="Arial"/>
          <w:sz w:val="22"/>
          <w:szCs w:val="22"/>
        </w:rPr>
        <w:t>I</w:t>
      </w:r>
      <w:r w:rsidRPr="002F42BA">
        <w:rPr>
          <w:rFonts w:asciiTheme="majorHAnsi" w:hAnsiTheme="majorHAnsi" w:cs="Arial"/>
          <w:sz w:val="22"/>
          <w:szCs w:val="22"/>
        </w:rPr>
        <w:t xml:space="preserve">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E275BB" w:rsidRPr="002F42BA">
        <w:rPr>
          <w:rFonts w:asciiTheme="majorHAnsi" w:hAnsiTheme="majorHAnsi" w:cs="Calibri"/>
          <w:iCs/>
          <w:sz w:val="22"/>
          <w:szCs w:val="22"/>
        </w:rPr>
        <w:t>;</w:t>
      </w:r>
    </w:p>
    <w:p w14:paraId="2ED03AE8" w14:textId="50608D91" w:rsidR="00E275BB" w:rsidRPr="00D140BF" w:rsidRDefault="00E275BB"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AC155E">
        <w:rPr>
          <w:rFonts w:asciiTheme="majorHAnsi" w:hAnsiTheme="majorHAnsi" w:cs="Arial"/>
          <w:sz w:val="22"/>
          <w:szCs w:val="22"/>
        </w:rPr>
        <w:t>I</w:t>
      </w:r>
      <w:r w:rsidRPr="002F42BA">
        <w:rPr>
          <w:rFonts w:asciiTheme="majorHAnsi" w:hAnsiTheme="majorHAnsi" w:cs="Arial"/>
          <w:sz w:val="22"/>
          <w:szCs w:val="22"/>
        </w:rPr>
        <w:t xml:space="preserve">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4C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D140BF">
        <w:rPr>
          <w:rFonts w:asciiTheme="majorHAnsi" w:hAnsiTheme="majorHAnsi" w:cs="Calibri"/>
          <w:iCs/>
          <w:sz w:val="22"/>
          <w:szCs w:val="22"/>
        </w:rPr>
        <w:t>;</w:t>
      </w:r>
    </w:p>
    <w:p w14:paraId="67590450" w14:textId="782D2055" w:rsidR="00D140BF" w:rsidRPr="002F42BA" w:rsidRDefault="00D140BF"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Pr>
          <w:rFonts w:asciiTheme="majorHAnsi" w:hAnsiTheme="majorHAnsi" w:cs="Arial"/>
          <w:sz w:val="22"/>
          <w:szCs w:val="22"/>
        </w:rPr>
        <w:t>V</w:t>
      </w:r>
      <w:r w:rsidRPr="002F42BA">
        <w:rPr>
          <w:rFonts w:asciiTheme="majorHAnsi" w:hAnsiTheme="majorHAnsi" w:cs="Arial"/>
          <w:sz w:val="22"/>
          <w:szCs w:val="22"/>
        </w:rPr>
        <w:t xml:space="preserve">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nr 4</w:t>
      </w:r>
      <w:r>
        <w:rPr>
          <w:rFonts w:asciiTheme="majorHAnsi" w:hAnsiTheme="majorHAnsi" w:cs="Calibri"/>
          <w:iCs/>
          <w:sz w:val="22"/>
          <w:szCs w:val="22"/>
        </w:rPr>
        <w:t>D</w:t>
      </w:r>
      <w:r w:rsidRPr="002F42BA">
        <w:rPr>
          <w:rFonts w:asciiTheme="majorHAnsi" w:hAnsiTheme="majorHAnsi" w:cs="Calibri"/>
          <w:iCs/>
          <w:sz w:val="22"/>
          <w:szCs w:val="22"/>
        </w:rPr>
        <w:t xml:space="preserve"> do SWZ – wzór umowy</w:t>
      </w:r>
      <w:r>
        <w:rPr>
          <w:rFonts w:asciiTheme="majorHAnsi" w:hAnsiTheme="majorHAnsi" w:cs="Calibri"/>
          <w:iCs/>
          <w:sz w:val="22"/>
          <w:szCs w:val="22"/>
        </w:rPr>
        <w:t>.</w:t>
      </w:r>
    </w:p>
    <w:p w14:paraId="67680282" w14:textId="1C208E35" w:rsidR="00E93A1D" w:rsidRPr="002F42BA" w:rsidRDefault="00E93A1D" w:rsidP="00BD12C4">
      <w:pPr>
        <w:pStyle w:val="Akapitzlist"/>
        <w:numPr>
          <w:ilvl w:val="0"/>
          <w:numId w:val="95"/>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Wzór umowy zostanie uzupełniony o niezbędne informacje dotyczące w szczególności Wykonawcy</w:t>
      </w:r>
      <w:r w:rsidR="001D6C9A" w:rsidRPr="002F42BA">
        <w:rPr>
          <w:rFonts w:asciiTheme="majorHAnsi" w:hAnsiTheme="majorHAnsi" w:cs="Calibri"/>
          <w:sz w:val="22"/>
          <w:szCs w:val="22"/>
        </w:rPr>
        <w:t>, osób skierowanych do realizacji zamówienia</w:t>
      </w:r>
      <w:r w:rsidRPr="002F42BA">
        <w:rPr>
          <w:rFonts w:asciiTheme="majorHAnsi" w:hAnsiTheme="majorHAnsi" w:cs="Calibri"/>
          <w:sz w:val="22"/>
          <w:szCs w:val="22"/>
        </w:rPr>
        <w:t xml:space="preserve"> oraz wartości umowy.</w:t>
      </w:r>
    </w:p>
    <w:p w14:paraId="2D766E64" w14:textId="77777777" w:rsidR="00E275BB" w:rsidRPr="002F42BA" w:rsidRDefault="00E275BB" w:rsidP="00BD12C4">
      <w:pPr>
        <w:pStyle w:val="Akapitzlist"/>
        <w:numPr>
          <w:ilvl w:val="0"/>
          <w:numId w:val="95"/>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Zakres świadczenia Wykonawcy wynikający z umowy jest tożsamy z jego zobowiązaniem zawartym w ofercie.</w:t>
      </w:r>
    </w:p>
    <w:p w14:paraId="28C99E53" w14:textId="5CB83949" w:rsidR="00E275BB" w:rsidRPr="002F42BA" w:rsidRDefault="00E275BB" w:rsidP="00BD12C4">
      <w:pPr>
        <w:pStyle w:val="Akapitzlist"/>
        <w:numPr>
          <w:ilvl w:val="0"/>
          <w:numId w:val="95"/>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Zamawiający przewiduje możliwość zmiany zawartej umowy w stosunku do treści wybranej oferty w zakresie uregulowanym w art. 454-455 </w:t>
      </w:r>
      <w:r w:rsidR="00134668" w:rsidRPr="002F42BA">
        <w:rPr>
          <w:rFonts w:asciiTheme="majorHAnsi" w:hAnsiTheme="majorHAnsi" w:cs="Arial"/>
          <w:sz w:val="22"/>
          <w:szCs w:val="22"/>
        </w:rPr>
        <w:t>ustaw</w:t>
      </w:r>
      <w:r w:rsidR="009C131B">
        <w:rPr>
          <w:rFonts w:asciiTheme="majorHAnsi" w:hAnsiTheme="majorHAnsi" w:cs="Arial"/>
          <w:sz w:val="22"/>
          <w:szCs w:val="22"/>
        </w:rPr>
        <w:t>y</w:t>
      </w:r>
      <w:r w:rsidR="00134668" w:rsidRPr="002F42BA">
        <w:rPr>
          <w:rFonts w:asciiTheme="majorHAnsi" w:hAnsiTheme="majorHAnsi" w:cs="Arial"/>
          <w:sz w:val="22"/>
          <w:szCs w:val="22"/>
        </w:rPr>
        <w:t xml:space="preserve"> </w:t>
      </w:r>
      <w:proofErr w:type="spellStart"/>
      <w:r w:rsidR="00134668"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oraz wskazanym we </w:t>
      </w:r>
      <w:r w:rsidR="00E455B8" w:rsidRPr="002F42BA">
        <w:rPr>
          <w:rFonts w:asciiTheme="majorHAnsi" w:hAnsiTheme="majorHAnsi" w:cs="Arial"/>
          <w:sz w:val="22"/>
          <w:szCs w:val="22"/>
        </w:rPr>
        <w:t>w</w:t>
      </w:r>
      <w:r w:rsidRPr="002F42BA">
        <w:rPr>
          <w:rFonts w:asciiTheme="majorHAnsi" w:hAnsiTheme="majorHAnsi" w:cs="Arial"/>
          <w:sz w:val="22"/>
          <w:szCs w:val="22"/>
        </w:rPr>
        <w:t xml:space="preserve">zorze </w:t>
      </w:r>
      <w:r w:rsidR="00E455B8" w:rsidRPr="002F42BA">
        <w:rPr>
          <w:rFonts w:asciiTheme="majorHAnsi" w:hAnsiTheme="majorHAnsi" w:cs="Arial"/>
          <w:sz w:val="22"/>
          <w:szCs w:val="22"/>
        </w:rPr>
        <w:t>u</w:t>
      </w:r>
      <w:r w:rsidRPr="002F42BA">
        <w:rPr>
          <w:rFonts w:asciiTheme="majorHAnsi" w:hAnsiTheme="majorHAnsi" w:cs="Arial"/>
          <w:sz w:val="22"/>
          <w:szCs w:val="22"/>
        </w:rPr>
        <w:t>mowy, stanowiącym</w:t>
      </w:r>
      <w:r w:rsidR="00E455B8" w:rsidRPr="002F42BA">
        <w:rPr>
          <w:rFonts w:asciiTheme="majorHAnsi" w:hAnsiTheme="majorHAnsi" w:cs="Arial"/>
          <w:sz w:val="22"/>
          <w:szCs w:val="22"/>
        </w:rPr>
        <w:t xml:space="preserve">: </w:t>
      </w:r>
    </w:p>
    <w:p w14:paraId="703C3A5E" w14:textId="5C9A5010" w:rsidR="00E455B8" w:rsidRPr="002F42BA" w:rsidRDefault="00E455B8"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lastRenderedPageBreak/>
        <w:t xml:space="preserve">Dla Części 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73F12585" w14:textId="26FE6EF9" w:rsidR="00134668" w:rsidRPr="002F42BA" w:rsidRDefault="00E455B8"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3F7E5F6" w14:textId="334EAA4D" w:rsidR="00E455B8" w:rsidRPr="00D140BF" w:rsidRDefault="00E455B8"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AC155E">
        <w:rPr>
          <w:rFonts w:asciiTheme="majorHAnsi" w:hAnsiTheme="majorHAnsi" w:cs="Arial"/>
          <w:sz w:val="22"/>
          <w:szCs w:val="22"/>
        </w:rPr>
        <w:t>I</w:t>
      </w:r>
      <w:r w:rsidRPr="002F42BA">
        <w:rPr>
          <w:rFonts w:asciiTheme="majorHAnsi" w:hAnsiTheme="majorHAnsi" w:cs="Arial"/>
          <w:sz w:val="22"/>
          <w:szCs w:val="22"/>
        </w:rPr>
        <w:t xml:space="preserve">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4C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D140BF">
        <w:rPr>
          <w:rFonts w:asciiTheme="majorHAnsi" w:hAnsiTheme="majorHAnsi" w:cs="Calibri"/>
          <w:iCs/>
          <w:sz w:val="22"/>
          <w:szCs w:val="22"/>
        </w:rPr>
        <w:t>;</w:t>
      </w:r>
    </w:p>
    <w:p w14:paraId="6BE80C8F" w14:textId="0D7D39BB" w:rsidR="00D140BF" w:rsidRPr="002F42BA" w:rsidRDefault="00D140BF" w:rsidP="00BD12C4">
      <w:pPr>
        <w:pStyle w:val="Akapitzlist"/>
        <w:numPr>
          <w:ilvl w:val="1"/>
          <w:numId w:val="95"/>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5908B0">
        <w:rPr>
          <w:rFonts w:asciiTheme="majorHAnsi" w:hAnsiTheme="majorHAnsi" w:cs="Arial"/>
          <w:sz w:val="22"/>
          <w:szCs w:val="22"/>
        </w:rPr>
        <w:t>V</w:t>
      </w:r>
      <w:r w:rsidRPr="002F42BA">
        <w:rPr>
          <w:rFonts w:asciiTheme="majorHAnsi" w:hAnsiTheme="majorHAnsi" w:cs="Arial"/>
          <w:sz w:val="22"/>
          <w:szCs w:val="22"/>
        </w:rPr>
        <w:t xml:space="preserve">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nr 4</w:t>
      </w:r>
      <w:r w:rsidR="005908B0">
        <w:rPr>
          <w:rFonts w:asciiTheme="majorHAnsi" w:hAnsiTheme="majorHAnsi" w:cs="Calibri"/>
          <w:iCs/>
          <w:sz w:val="22"/>
          <w:szCs w:val="22"/>
        </w:rPr>
        <w:t>D</w:t>
      </w:r>
      <w:r w:rsidRPr="002F42BA">
        <w:rPr>
          <w:rFonts w:asciiTheme="majorHAnsi" w:hAnsiTheme="majorHAnsi" w:cs="Calibri"/>
          <w:iCs/>
          <w:sz w:val="22"/>
          <w:szCs w:val="22"/>
        </w:rPr>
        <w:t xml:space="preserve"> do SWZ – wzór umowy</w:t>
      </w:r>
      <w:r>
        <w:rPr>
          <w:rFonts w:asciiTheme="majorHAnsi" w:hAnsiTheme="majorHAnsi" w:cs="Calibri"/>
          <w:iCs/>
          <w:sz w:val="22"/>
          <w:szCs w:val="22"/>
        </w:rPr>
        <w:t>.</w:t>
      </w:r>
    </w:p>
    <w:p w14:paraId="59676FE3" w14:textId="3D5C1E52" w:rsidR="00E455B8" w:rsidRPr="002F42BA" w:rsidRDefault="00E455B8" w:rsidP="00BD12C4">
      <w:pPr>
        <w:pStyle w:val="Akapitzlist"/>
        <w:numPr>
          <w:ilvl w:val="0"/>
          <w:numId w:val="95"/>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Zmiana umowy wymaga dla swej ważności, pod rygorem nieważności, zachowania formy pisemnej.</w:t>
      </w:r>
    </w:p>
    <w:p w14:paraId="1C352612" w14:textId="6A3BF728"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01701">
        <w:rPr>
          <w:rStyle w:val="Odwoanieintensywne"/>
          <w:rFonts w:cstheme="minorBidi"/>
          <w:b/>
          <w:bCs w:val="0"/>
          <w:color w:val="002060"/>
          <w:spacing w:val="0"/>
        </w:rPr>
        <w:t>I</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r>
      <w:r w:rsidR="00E455B8" w:rsidRPr="002F42BA">
        <w:rPr>
          <w:rStyle w:val="Odwoanieintensywne"/>
          <w:rFonts w:cstheme="minorBidi"/>
          <w:b/>
          <w:bCs w:val="0"/>
          <w:color w:val="002060"/>
          <w:spacing w:val="0"/>
        </w:rPr>
        <w:t>POUCZENIE O ŚRODKACH OCHRONY PRAWNEJ PRZYSŁUGUJĄCYCH WYKONAWCY</w:t>
      </w:r>
      <w:r w:rsidRPr="002F42BA">
        <w:rPr>
          <w:rStyle w:val="Odwoanieintensywne"/>
          <w:rFonts w:cstheme="minorBidi"/>
          <w:b/>
          <w:bCs w:val="0"/>
          <w:color w:val="002060"/>
          <w:spacing w:val="0"/>
        </w:rPr>
        <w:t>.</w:t>
      </w:r>
    </w:p>
    <w:p w14:paraId="201D5031" w14:textId="53BF38DB" w:rsidR="00E455B8" w:rsidRPr="002F42BA" w:rsidRDefault="00E455B8" w:rsidP="00BD12C4">
      <w:pPr>
        <w:numPr>
          <w:ilvl w:val="0"/>
          <w:numId w:val="125"/>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określone</w:t>
      </w:r>
      <w:r w:rsidR="00FB11E1" w:rsidRPr="002F42BA">
        <w:rPr>
          <w:rFonts w:asciiTheme="majorHAnsi" w:hAnsiTheme="majorHAnsi" w:cs="Arial"/>
          <w:sz w:val="22"/>
          <w:szCs w:val="22"/>
        </w:rPr>
        <w:t xml:space="preserve"> w </w:t>
      </w:r>
      <w:r w:rsidR="009C131B">
        <w:rPr>
          <w:rFonts w:asciiTheme="majorHAnsi" w:hAnsiTheme="majorHAnsi" w:cs="Arial"/>
          <w:sz w:val="22"/>
          <w:szCs w:val="22"/>
        </w:rPr>
        <w:t>D</w:t>
      </w:r>
      <w:r w:rsidR="00FB11E1" w:rsidRPr="002F42BA">
        <w:rPr>
          <w:rFonts w:asciiTheme="majorHAnsi" w:hAnsiTheme="majorHAnsi" w:cs="Arial"/>
          <w:sz w:val="22"/>
          <w:szCs w:val="22"/>
        </w:rPr>
        <w:t xml:space="preserve">ziale IX ustawy </w:t>
      </w:r>
      <w:proofErr w:type="spellStart"/>
      <w:r w:rsidR="00FB11E1"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przysługują </w:t>
      </w:r>
      <w:r w:rsidR="000B5E04" w:rsidRPr="002F42BA">
        <w:rPr>
          <w:rFonts w:asciiTheme="majorHAnsi" w:hAnsiTheme="majorHAnsi" w:cs="Arial"/>
          <w:sz w:val="22"/>
          <w:szCs w:val="22"/>
        </w:rPr>
        <w:t>W</w:t>
      </w:r>
      <w:r w:rsidRPr="002F42BA">
        <w:rPr>
          <w:rFonts w:asciiTheme="majorHAnsi" w:hAnsiTheme="majorHAnsi" w:cs="Arial"/>
          <w:sz w:val="22"/>
          <w:szCs w:val="22"/>
        </w:rPr>
        <w:t xml:space="preserve">ykonawcy, oraz innemu podmiotowi, jeżeli ma lub miał interes w uzyskaniu zamówienia oraz poniósł lub może ponieść szkodę w wyniku naruszenia przez </w:t>
      </w:r>
      <w:r w:rsidR="00184853">
        <w:rPr>
          <w:rFonts w:asciiTheme="majorHAnsi" w:hAnsiTheme="majorHAnsi" w:cs="Arial"/>
          <w:sz w:val="22"/>
          <w:szCs w:val="22"/>
        </w:rPr>
        <w:t>Z</w:t>
      </w:r>
      <w:r w:rsidRPr="002F42BA">
        <w:rPr>
          <w:rFonts w:asciiTheme="majorHAnsi" w:hAnsiTheme="majorHAnsi" w:cs="Arial"/>
          <w:sz w:val="22"/>
          <w:szCs w:val="22"/>
        </w:rPr>
        <w:t xml:space="preserve">amawiającego przepisów ustawy </w:t>
      </w:r>
      <w:proofErr w:type="spellStart"/>
      <w:r w:rsidR="0035283B"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r w:rsidR="00FB11E1" w:rsidRPr="002F42BA">
        <w:rPr>
          <w:rFonts w:asciiTheme="majorHAnsi" w:hAnsiTheme="majorHAnsi" w:cs="Arial"/>
          <w:sz w:val="22"/>
          <w:szCs w:val="22"/>
        </w:rPr>
        <w:t xml:space="preserve"> Szczegółowe informacje dotyczące środków ochrony prawnej określone są w Dziale IX „Środki ochrony prawnej” ustawy </w:t>
      </w:r>
      <w:proofErr w:type="spellStart"/>
      <w:r w:rsidR="00FB11E1" w:rsidRPr="002F42BA">
        <w:rPr>
          <w:rFonts w:asciiTheme="majorHAnsi" w:hAnsiTheme="majorHAnsi" w:cs="Arial"/>
          <w:sz w:val="22"/>
          <w:szCs w:val="22"/>
        </w:rPr>
        <w:t>Pzp</w:t>
      </w:r>
      <w:proofErr w:type="spellEnd"/>
      <w:r w:rsidR="00FB11E1" w:rsidRPr="002F42BA">
        <w:rPr>
          <w:rFonts w:asciiTheme="majorHAnsi" w:hAnsiTheme="majorHAnsi" w:cs="Arial"/>
          <w:sz w:val="22"/>
          <w:szCs w:val="22"/>
        </w:rPr>
        <w:t>.</w:t>
      </w:r>
    </w:p>
    <w:p w14:paraId="488664AA" w14:textId="34EB0170" w:rsidR="00E455B8" w:rsidRPr="002F42BA" w:rsidRDefault="00E455B8" w:rsidP="00BD12C4">
      <w:pPr>
        <w:numPr>
          <w:ilvl w:val="0"/>
          <w:numId w:val="125"/>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wobec ogłoszenia wszczynającego postępowanie o udzielenie zamówienia oraz dokumentów zamówienia przysługują również organizacjom wpisanym na</w:t>
      </w:r>
      <w:r w:rsidR="009C131B">
        <w:rPr>
          <w:rFonts w:asciiTheme="majorHAnsi" w:hAnsiTheme="majorHAnsi" w:cs="Arial"/>
          <w:sz w:val="22"/>
          <w:szCs w:val="22"/>
        </w:rPr>
        <w:t> </w:t>
      </w:r>
      <w:r w:rsidRPr="002F42BA">
        <w:rPr>
          <w:rFonts w:asciiTheme="majorHAnsi" w:hAnsiTheme="majorHAnsi" w:cs="Arial"/>
          <w:sz w:val="22"/>
          <w:szCs w:val="22"/>
        </w:rPr>
        <w:t xml:space="preserve">listę, o której mowa w art. 469 pkt 15 </w:t>
      </w:r>
      <w:r w:rsidR="000B5E04" w:rsidRPr="002F42BA">
        <w:rPr>
          <w:rFonts w:asciiTheme="majorHAnsi" w:hAnsiTheme="majorHAnsi" w:cs="Arial"/>
          <w:sz w:val="22"/>
          <w:szCs w:val="22"/>
        </w:rPr>
        <w:t xml:space="preserve">ustawy </w:t>
      </w:r>
      <w:proofErr w:type="spellStart"/>
      <w:r w:rsidR="000B5E04" w:rsidRPr="002F42BA">
        <w:rPr>
          <w:rFonts w:asciiTheme="majorHAnsi" w:hAnsiTheme="majorHAnsi" w:cs="Arial"/>
          <w:sz w:val="22"/>
          <w:szCs w:val="22"/>
        </w:rPr>
        <w:t>Pzp</w:t>
      </w:r>
      <w:proofErr w:type="spellEnd"/>
      <w:r w:rsidRPr="002F42BA">
        <w:rPr>
          <w:rFonts w:asciiTheme="majorHAnsi" w:hAnsiTheme="majorHAnsi" w:cs="Arial"/>
          <w:sz w:val="22"/>
          <w:szCs w:val="22"/>
        </w:rPr>
        <w:t>. oraz Rzecznikowi Małych i Średnich Przedsiębiorców.</w:t>
      </w:r>
    </w:p>
    <w:p w14:paraId="073E1CC5" w14:textId="77777777" w:rsidR="00E455B8" w:rsidRPr="002F42BA" w:rsidRDefault="00E455B8" w:rsidP="00BD12C4">
      <w:pPr>
        <w:numPr>
          <w:ilvl w:val="0"/>
          <w:numId w:val="125"/>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przysługuje na:</w:t>
      </w:r>
    </w:p>
    <w:p w14:paraId="4B399209" w14:textId="17DFFEC9" w:rsidR="00E455B8" w:rsidRPr="002F42BA" w:rsidRDefault="00E455B8" w:rsidP="00BD12C4">
      <w:pPr>
        <w:numPr>
          <w:ilvl w:val="1"/>
          <w:numId w:val="125"/>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niezgodną z przepisami ustawy czynność Zamawiającego, podjętą w postępowaniu o udzielenie zamówienia, w tym na projektowane postanowienie umowy;</w:t>
      </w:r>
    </w:p>
    <w:p w14:paraId="7E72E6C9" w14:textId="3F885B3D" w:rsidR="00E455B8" w:rsidRPr="002F42BA" w:rsidRDefault="00E455B8" w:rsidP="00BD12C4">
      <w:pPr>
        <w:pStyle w:val="Akapitzlist"/>
        <w:numPr>
          <w:ilvl w:val="1"/>
          <w:numId w:val="125"/>
        </w:numPr>
        <w:tabs>
          <w:tab w:val="left" w:pos="6379"/>
        </w:tabs>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zaniechanie czynności w postępowaniu o udzielenie zamówienia do której </w:t>
      </w:r>
      <w:r w:rsidR="000B5E04" w:rsidRPr="002F42BA">
        <w:rPr>
          <w:rFonts w:asciiTheme="majorHAnsi" w:hAnsiTheme="majorHAnsi" w:cs="Arial"/>
          <w:sz w:val="22"/>
          <w:szCs w:val="22"/>
        </w:rPr>
        <w:t>Z</w:t>
      </w:r>
      <w:r w:rsidRPr="002F42BA">
        <w:rPr>
          <w:rFonts w:asciiTheme="majorHAnsi" w:hAnsiTheme="majorHAnsi" w:cs="Arial"/>
          <w:sz w:val="22"/>
          <w:szCs w:val="22"/>
        </w:rPr>
        <w:t>amawiający był obowiązany na podstawie ustawy</w:t>
      </w:r>
      <w:r w:rsidR="000B5E04" w:rsidRPr="002F42BA">
        <w:rPr>
          <w:rFonts w:asciiTheme="majorHAnsi" w:hAnsiTheme="majorHAnsi" w:cs="Arial"/>
          <w:sz w:val="22"/>
          <w:szCs w:val="22"/>
        </w:rPr>
        <w:t xml:space="preserve"> </w:t>
      </w:r>
      <w:proofErr w:type="spellStart"/>
      <w:r w:rsidR="000B5E04" w:rsidRPr="002F42BA">
        <w:rPr>
          <w:rFonts w:asciiTheme="majorHAnsi" w:hAnsiTheme="majorHAnsi" w:cs="Arial"/>
          <w:sz w:val="22"/>
          <w:szCs w:val="22"/>
        </w:rPr>
        <w:t>Pzp</w:t>
      </w:r>
      <w:proofErr w:type="spellEnd"/>
      <w:r w:rsidRPr="002F42BA">
        <w:rPr>
          <w:rFonts w:asciiTheme="majorHAnsi" w:hAnsiTheme="majorHAnsi" w:cs="Arial"/>
          <w:sz w:val="22"/>
          <w:szCs w:val="22"/>
        </w:rPr>
        <w:t>.</w:t>
      </w:r>
    </w:p>
    <w:p w14:paraId="600D33C4" w14:textId="7AF16ACC" w:rsidR="000B5E04" w:rsidRPr="002F42BA" w:rsidRDefault="00E455B8" w:rsidP="00BD12C4">
      <w:pPr>
        <w:numPr>
          <w:ilvl w:val="0"/>
          <w:numId w:val="125"/>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do Prezesa </w:t>
      </w:r>
      <w:r w:rsidR="00184853">
        <w:rPr>
          <w:rFonts w:asciiTheme="majorHAnsi" w:hAnsiTheme="majorHAnsi" w:cs="Arial"/>
          <w:sz w:val="22"/>
          <w:szCs w:val="22"/>
        </w:rPr>
        <w:t xml:space="preserve">Krajowej </w:t>
      </w:r>
      <w:r w:rsidRPr="002F42BA">
        <w:rPr>
          <w:rFonts w:asciiTheme="majorHAnsi" w:hAnsiTheme="majorHAnsi" w:cs="Arial"/>
          <w:sz w:val="22"/>
          <w:szCs w:val="22"/>
        </w:rPr>
        <w:t>Izby</w:t>
      </w:r>
      <w:r w:rsidR="00184853">
        <w:rPr>
          <w:rFonts w:asciiTheme="majorHAnsi" w:hAnsiTheme="majorHAnsi" w:cs="Arial"/>
          <w:sz w:val="22"/>
          <w:szCs w:val="22"/>
        </w:rPr>
        <w:t xml:space="preserve"> Odwoławczej</w:t>
      </w:r>
      <w:r w:rsidRPr="002F42BA">
        <w:rPr>
          <w:rFonts w:asciiTheme="majorHAnsi" w:hAnsiTheme="majorHAnsi" w:cs="Arial"/>
          <w:sz w:val="22"/>
          <w:szCs w:val="22"/>
        </w:rPr>
        <w:t xml:space="preserve">. Odwołujący przekazuje kopię odwołania </w:t>
      </w:r>
      <w:r w:rsidR="000B5E04" w:rsidRPr="002F42BA">
        <w:rPr>
          <w:rFonts w:asciiTheme="majorHAnsi" w:hAnsiTheme="majorHAnsi" w:cs="Arial"/>
          <w:sz w:val="22"/>
          <w:szCs w:val="22"/>
        </w:rPr>
        <w:t>Z</w:t>
      </w:r>
      <w:r w:rsidRPr="002F42BA">
        <w:rPr>
          <w:rFonts w:asciiTheme="majorHAnsi" w:hAnsiTheme="majorHAnsi" w:cs="Arial"/>
          <w:sz w:val="22"/>
          <w:szCs w:val="22"/>
        </w:rPr>
        <w:t>amawiającemu przed upływem terminu do wniesienia odwołania w taki sposób, aby mógł on zapoznać się z jego treścią przed upływem tego terminu.</w:t>
      </w:r>
    </w:p>
    <w:p w14:paraId="36B1A6A9" w14:textId="77777777" w:rsidR="000B5E04" w:rsidRPr="002F42BA" w:rsidRDefault="00E455B8" w:rsidP="00BD12C4">
      <w:pPr>
        <w:numPr>
          <w:ilvl w:val="0"/>
          <w:numId w:val="125"/>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wobec treści ogłoszenia lub treści SWZ wnosi się w terminie 5 dni od dnia zamieszczenia ogłoszenia w Biuletynie Zamówień Publicznych lub treści SWZ na stronie internetowej.</w:t>
      </w:r>
    </w:p>
    <w:p w14:paraId="02543332" w14:textId="77777777" w:rsidR="000B5E04" w:rsidRPr="002F42BA" w:rsidRDefault="00E455B8" w:rsidP="00BD12C4">
      <w:pPr>
        <w:numPr>
          <w:ilvl w:val="0"/>
          <w:numId w:val="125"/>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w terminie: </w:t>
      </w:r>
    </w:p>
    <w:p w14:paraId="4F42849B" w14:textId="243272B9" w:rsidR="000B5E04" w:rsidRPr="002F42BA" w:rsidRDefault="00E455B8" w:rsidP="00BD12C4">
      <w:pPr>
        <w:numPr>
          <w:ilvl w:val="1"/>
          <w:numId w:val="125"/>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5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amawiającego stanowiącej podstawę jego wniesienia, jeżeli informacja została przekazana przy użyciu środków komunikacji elektronicznej,</w:t>
      </w:r>
    </w:p>
    <w:p w14:paraId="599BC4B8" w14:textId="38DBBEC0" w:rsidR="00E455B8" w:rsidRPr="002F42BA" w:rsidRDefault="00E455B8" w:rsidP="00BD12C4">
      <w:pPr>
        <w:numPr>
          <w:ilvl w:val="1"/>
          <w:numId w:val="125"/>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10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amawiającego stanowiącej podstawę jego wniesienia, jeżeli informacja została przekazana w sposób inny niż określony w </w:t>
      </w:r>
      <w:r w:rsidR="000B5E04" w:rsidRPr="002F42BA">
        <w:rPr>
          <w:rFonts w:asciiTheme="majorHAnsi" w:hAnsiTheme="majorHAnsi" w:cs="Arial"/>
          <w:sz w:val="22"/>
          <w:szCs w:val="22"/>
        </w:rPr>
        <w:t xml:space="preserve">ust. </w:t>
      </w:r>
      <w:r w:rsidRPr="002F42BA">
        <w:rPr>
          <w:rFonts w:asciiTheme="majorHAnsi" w:hAnsiTheme="majorHAnsi" w:cs="Arial"/>
          <w:sz w:val="22"/>
          <w:szCs w:val="22"/>
        </w:rPr>
        <w:t xml:space="preserve"> 6.1.</w:t>
      </w:r>
    </w:p>
    <w:p w14:paraId="08C5C303" w14:textId="1A9B070D" w:rsidR="000B5E04" w:rsidRPr="002F42BA" w:rsidRDefault="00E455B8" w:rsidP="00BD12C4">
      <w:pPr>
        <w:pStyle w:val="Akapitzlist"/>
        <w:numPr>
          <w:ilvl w:val="0"/>
          <w:numId w:val="125"/>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r w:rsidR="00184853">
        <w:rPr>
          <w:rFonts w:asciiTheme="majorHAnsi" w:hAnsiTheme="majorHAnsi" w:cs="Arial"/>
          <w:sz w:val="22"/>
          <w:szCs w:val="22"/>
        </w:rPr>
        <w:t>.</w:t>
      </w:r>
    </w:p>
    <w:p w14:paraId="0CD28DC5" w14:textId="77777777" w:rsidR="000B5E04" w:rsidRPr="002F42BA" w:rsidRDefault="00E455B8" w:rsidP="00BD12C4">
      <w:pPr>
        <w:pStyle w:val="Akapitzlist"/>
        <w:numPr>
          <w:ilvl w:val="0"/>
          <w:numId w:val="125"/>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Na orzeczenie Izby oraz postanowienie Prezesa Izby, o którym mowa w art. 519 ust. 1 ustawy </w:t>
      </w:r>
      <w:proofErr w:type="spellStart"/>
      <w:r w:rsidR="000B5E04" w:rsidRPr="002F42BA">
        <w:rPr>
          <w:rFonts w:asciiTheme="majorHAnsi" w:hAnsiTheme="majorHAnsi" w:cs="Arial"/>
          <w:sz w:val="22"/>
          <w:szCs w:val="22"/>
        </w:rPr>
        <w:t>Pzp</w:t>
      </w:r>
      <w:proofErr w:type="spellEnd"/>
      <w:r w:rsidRPr="002F42BA">
        <w:rPr>
          <w:rFonts w:asciiTheme="majorHAnsi" w:hAnsiTheme="majorHAnsi" w:cs="Arial"/>
          <w:sz w:val="22"/>
          <w:szCs w:val="22"/>
        </w:rPr>
        <w:t>, stronom oraz uczestnikom postępowania odwoławczego przysługuje skarga do sądu.</w:t>
      </w:r>
    </w:p>
    <w:p w14:paraId="6E3D1C52" w14:textId="77777777" w:rsidR="000B5E04" w:rsidRPr="002F42BA" w:rsidRDefault="00E455B8" w:rsidP="00BD12C4">
      <w:pPr>
        <w:pStyle w:val="Akapitzlist"/>
        <w:numPr>
          <w:ilvl w:val="0"/>
          <w:numId w:val="125"/>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FB1D3FB" w14:textId="77777777" w:rsidR="000B5E04" w:rsidRPr="002F42BA" w:rsidRDefault="00E455B8" w:rsidP="00BD12C4">
      <w:pPr>
        <w:pStyle w:val="Akapitzlist"/>
        <w:numPr>
          <w:ilvl w:val="0"/>
          <w:numId w:val="125"/>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do Sądu Okręgowego w Warszawie - sądu zamówień publicznych, zwanego </w:t>
      </w:r>
      <w:r w:rsidRPr="002F42BA">
        <w:rPr>
          <w:rFonts w:asciiTheme="majorHAnsi" w:hAnsiTheme="majorHAnsi" w:cs="Arial"/>
          <w:sz w:val="22"/>
          <w:szCs w:val="22"/>
        </w:rPr>
        <w:lastRenderedPageBreak/>
        <w:t>dalej "sądem zamówień publicznych".</w:t>
      </w:r>
    </w:p>
    <w:p w14:paraId="02E94B75" w14:textId="77777777" w:rsidR="00011C4A" w:rsidRPr="002F42BA" w:rsidRDefault="00E455B8" w:rsidP="00BD12C4">
      <w:pPr>
        <w:pStyle w:val="Akapitzlist"/>
        <w:numPr>
          <w:ilvl w:val="0"/>
          <w:numId w:val="125"/>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za pośrednictwem Prezesa Izby, w terminie 14 dni od dnia doręczenia orzeczenia Izby lub postanowienia Prezesa Izby, o którym mowa w art. 519 ust. 1 ustawy </w:t>
      </w:r>
      <w:proofErr w:type="spellStart"/>
      <w:r w:rsidR="000B5E04" w:rsidRPr="002F42BA">
        <w:rPr>
          <w:rFonts w:asciiTheme="majorHAnsi" w:hAnsiTheme="majorHAnsi" w:cs="Arial"/>
          <w:sz w:val="22"/>
          <w:szCs w:val="22"/>
        </w:rPr>
        <w:t>Pzp</w:t>
      </w:r>
      <w:proofErr w:type="spellEnd"/>
      <w:r w:rsidR="000B5E04" w:rsidRPr="002F42BA">
        <w:rPr>
          <w:rFonts w:asciiTheme="majorHAnsi" w:hAnsiTheme="majorHAnsi" w:cs="Arial"/>
          <w:sz w:val="22"/>
          <w:szCs w:val="22"/>
        </w:rPr>
        <w:t>,</w:t>
      </w:r>
      <w:r w:rsidRPr="002F42BA">
        <w:rPr>
          <w:rFonts w:asciiTheme="majorHAnsi" w:hAnsiTheme="majorHAnsi" w:cs="Arial"/>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74023420" w14:textId="48D733C1" w:rsidR="00E455B8" w:rsidRPr="002F42BA" w:rsidRDefault="00E455B8" w:rsidP="00BD12C4">
      <w:pPr>
        <w:pStyle w:val="Akapitzlist"/>
        <w:numPr>
          <w:ilvl w:val="0"/>
          <w:numId w:val="125"/>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Prezes Izby przekazuje skargę wraz z aktami postępowania odwoławczego do sądu zamówień publicznych w terminie 7 dni od dnia jej otrzymania.</w:t>
      </w:r>
    </w:p>
    <w:p w14:paraId="0282FD2F" w14:textId="1985AA2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sidR="00035644"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 PUBLICZNEGO.</w:t>
      </w:r>
    </w:p>
    <w:p w14:paraId="7637B8EE" w14:textId="10E540B8" w:rsidR="00E93A1D" w:rsidRPr="002F42BA" w:rsidRDefault="00E93A1D" w:rsidP="0088774C">
      <w:pPr>
        <w:widowControl w:val="0"/>
        <w:tabs>
          <w:tab w:val="left" w:pos="0"/>
        </w:tabs>
        <w:suppressAutoHyphens/>
        <w:spacing w:after="200" w:line="276" w:lineRule="auto"/>
        <w:jc w:val="both"/>
        <w:rPr>
          <w:rFonts w:asciiTheme="majorHAnsi" w:hAnsiTheme="majorHAnsi" w:cs="Calibri"/>
          <w:sz w:val="22"/>
          <w:szCs w:val="22"/>
        </w:rPr>
      </w:pPr>
      <w:r w:rsidRPr="002F42BA">
        <w:rPr>
          <w:rFonts w:asciiTheme="majorHAnsi" w:hAnsiTheme="majorHAnsi" w:cs="Calibri"/>
          <w:sz w:val="22"/>
          <w:szCs w:val="22"/>
        </w:rPr>
        <w:t>Zgodnie z art. 13 ust. 1 i 2 rozporządzenia Parlamentu Europejskiego i Rady (UE) 2016/679 z</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 dn</w:t>
      </w:r>
      <w:r w:rsidR="00A56486" w:rsidRPr="002F42BA">
        <w:rPr>
          <w:rFonts w:asciiTheme="majorHAnsi" w:hAnsiTheme="majorHAnsi" w:cs="Calibri"/>
          <w:sz w:val="22"/>
          <w:szCs w:val="22"/>
        </w:rPr>
        <w:t xml:space="preserve">ia </w:t>
      </w:r>
      <w:r w:rsidR="009B4EAB" w:rsidRPr="002F42BA">
        <w:rPr>
          <w:rFonts w:asciiTheme="majorHAnsi" w:hAnsiTheme="majorHAnsi" w:cs="Calibri"/>
          <w:sz w:val="22"/>
          <w:szCs w:val="22"/>
        </w:rPr>
        <w:t>27 kwietnia 2016</w:t>
      </w:r>
      <w:r w:rsidRPr="002F42BA">
        <w:rPr>
          <w:rFonts w:asciiTheme="majorHAnsi" w:hAnsiTheme="majorHAnsi" w:cs="Calibri"/>
          <w:sz w:val="22"/>
          <w:szCs w:val="22"/>
        </w:rPr>
        <w:t>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C58CBDF" w14:textId="3F5756A0"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Administratorem danych osobowych jest: </w:t>
      </w:r>
      <w:r w:rsidR="000E2B09">
        <w:rPr>
          <w:rFonts w:asciiTheme="majorHAnsi" w:hAnsiTheme="majorHAnsi" w:cs="Calibri"/>
          <w:sz w:val="22"/>
          <w:szCs w:val="22"/>
        </w:rPr>
        <w:t xml:space="preserve">Gmina Rewal, </w:t>
      </w:r>
      <w:r w:rsidR="00B1381E">
        <w:rPr>
          <w:rFonts w:asciiTheme="majorHAnsi" w:hAnsiTheme="majorHAnsi" w:cs="Calibri"/>
          <w:sz w:val="22"/>
          <w:szCs w:val="22"/>
        </w:rPr>
        <w:t>ul. Mickiewicza 19, 72- 344 Rewal</w:t>
      </w:r>
      <w:r w:rsidRPr="002F42BA">
        <w:rPr>
          <w:rFonts w:asciiTheme="majorHAnsi" w:hAnsiTheme="majorHAnsi" w:cs="Calibri"/>
          <w:sz w:val="22"/>
          <w:szCs w:val="22"/>
        </w:rPr>
        <w:t>,</w:t>
      </w:r>
      <w:r w:rsidR="00B1381E">
        <w:rPr>
          <w:rFonts w:asciiTheme="majorHAnsi" w:hAnsiTheme="majorHAnsi" w:cs="Calibri"/>
          <w:sz w:val="22"/>
          <w:szCs w:val="22"/>
        </w:rPr>
        <w:t xml:space="preserve"> tel. </w:t>
      </w:r>
      <w:r w:rsidRPr="002F42BA">
        <w:rPr>
          <w:rFonts w:asciiTheme="majorHAnsi" w:hAnsiTheme="majorHAnsi" w:cs="Calibri"/>
          <w:sz w:val="22"/>
          <w:szCs w:val="22"/>
        </w:rPr>
        <w:t xml:space="preserve"> </w:t>
      </w:r>
      <w:r w:rsidR="00B1381E" w:rsidRPr="00BC0BDC">
        <w:rPr>
          <w:rFonts w:asciiTheme="majorHAnsi" w:hAnsiTheme="majorHAnsi" w:cs="Arial"/>
          <w:color w:val="000000"/>
          <w:sz w:val="22"/>
          <w:szCs w:val="22"/>
        </w:rPr>
        <w:t>(91) 38-49-011</w:t>
      </w:r>
      <w:r w:rsidRPr="002F42BA">
        <w:rPr>
          <w:rFonts w:asciiTheme="majorHAnsi" w:hAnsiTheme="majorHAnsi" w:cs="Calibri"/>
          <w:sz w:val="22"/>
          <w:szCs w:val="22"/>
        </w:rPr>
        <w:t xml:space="preserve"> </w:t>
      </w:r>
      <w:r w:rsidRPr="002F42BA">
        <w:rPr>
          <w:rFonts w:asciiTheme="majorHAnsi" w:hAnsiTheme="majorHAnsi"/>
          <w:sz w:val="22"/>
          <w:szCs w:val="22"/>
        </w:rPr>
        <w:t>oraz</w:t>
      </w:r>
      <w:r w:rsidR="003229AE" w:rsidRPr="002F42BA">
        <w:rPr>
          <w:rFonts w:asciiTheme="majorHAnsi" w:hAnsiTheme="majorHAnsi"/>
          <w:sz w:val="22"/>
          <w:szCs w:val="22"/>
        </w:rPr>
        <w:t> </w:t>
      </w:r>
      <w:r w:rsidRPr="002F42BA">
        <w:rPr>
          <w:rFonts w:asciiTheme="majorHAnsi" w:hAnsiTheme="majorHAnsi"/>
          <w:sz w:val="22"/>
          <w:szCs w:val="22"/>
        </w:rPr>
        <w:t>Nord</w:t>
      </w:r>
      <w:r w:rsidRPr="002F42BA">
        <w:rPr>
          <w:rFonts w:asciiTheme="majorHAnsi" w:hAnsiTheme="majorHAnsi" w:cs="Calibri"/>
          <w:sz w:val="22"/>
          <w:szCs w:val="22"/>
        </w:rPr>
        <w:t xml:space="preserve"> Partner Sp.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o.o. z siedzibą w Toruniu, ul. Lubicka 16, 87-100 Toruń, dane kontaktowe – </w:t>
      </w:r>
      <w:hyperlink r:id="rId31" w:history="1">
        <w:r w:rsidRPr="002F42BA">
          <w:rPr>
            <w:rStyle w:val="Hipercze"/>
            <w:rFonts w:asciiTheme="majorHAnsi" w:hAnsiTheme="majorHAnsi" w:cs="Calibri"/>
            <w:sz w:val="22"/>
            <w:szCs w:val="22"/>
          </w:rPr>
          <w:t>torun@np.com.pl</w:t>
        </w:r>
      </w:hyperlink>
      <w:r w:rsidRPr="002F42BA">
        <w:rPr>
          <w:rFonts w:asciiTheme="majorHAnsi" w:hAnsiTheme="majorHAnsi" w:cs="Calibri"/>
          <w:sz w:val="22"/>
          <w:szCs w:val="22"/>
        </w:rPr>
        <w:t>,  tel. (56) 651 43 00.</w:t>
      </w:r>
    </w:p>
    <w:p w14:paraId="7DC33DE5" w14:textId="7FD685A5" w:rsidR="009824F1" w:rsidRPr="00B1381E"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B1381E">
        <w:rPr>
          <w:rFonts w:asciiTheme="majorHAnsi" w:hAnsiTheme="majorHAnsi" w:cs="Calibri"/>
          <w:sz w:val="22"/>
          <w:szCs w:val="22"/>
        </w:rPr>
        <w:t>Inspektor ochrony danych osobowych w</w:t>
      </w:r>
      <w:r w:rsidR="00B1381E" w:rsidRPr="00B1381E">
        <w:rPr>
          <w:rFonts w:asciiTheme="majorHAnsi" w:hAnsiTheme="majorHAnsi" w:cs="Calibri"/>
          <w:sz w:val="22"/>
          <w:szCs w:val="22"/>
        </w:rPr>
        <w:t xml:space="preserve"> Gminie Rewal</w:t>
      </w:r>
      <w:r w:rsidRPr="00B1381E">
        <w:rPr>
          <w:rFonts w:asciiTheme="majorHAnsi" w:hAnsiTheme="majorHAnsi" w:cs="Calibri"/>
          <w:sz w:val="22"/>
          <w:szCs w:val="22"/>
        </w:rPr>
        <w:t xml:space="preserve"> </w:t>
      </w:r>
      <w:r w:rsidR="002C760D" w:rsidRPr="00B1381E">
        <w:rPr>
          <w:rFonts w:asciiTheme="majorHAnsi" w:hAnsiTheme="majorHAnsi" w:cs="Calibri"/>
          <w:sz w:val="22"/>
          <w:szCs w:val="22"/>
        </w:rPr>
        <w:t>–</w:t>
      </w:r>
      <w:r w:rsidR="00B1381E" w:rsidRPr="00B1381E">
        <w:rPr>
          <w:rFonts w:asciiTheme="majorHAnsi" w:hAnsiTheme="majorHAnsi" w:cs="Calibri"/>
          <w:sz w:val="22"/>
          <w:szCs w:val="22"/>
        </w:rPr>
        <w:t xml:space="preserve"> </w:t>
      </w:r>
      <w:r w:rsidRPr="00B1381E">
        <w:rPr>
          <w:rFonts w:asciiTheme="majorHAnsi" w:hAnsiTheme="majorHAnsi" w:cs="Calibri"/>
          <w:sz w:val="22"/>
          <w:szCs w:val="22"/>
        </w:rPr>
        <w:t xml:space="preserve">dane kontaktowe:  </w:t>
      </w:r>
      <w:r w:rsidR="00B1381E" w:rsidRPr="00B1381E">
        <w:rPr>
          <w:rFonts w:asciiTheme="majorHAnsi" w:hAnsiTheme="majorHAnsi" w:cs="Calibri"/>
          <w:sz w:val="22"/>
          <w:szCs w:val="22"/>
        </w:rPr>
        <w:t>ul. Mickiewicza 19, 72- 344 Rewal</w:t>
      </w:r>
      <w:r w:rsidRPr="00B1381E">
        <w:rPr>
          <w:rFonts w:asciiTheme="majorHAnsi" w:hAnsiTheme="majorHAnsi" w:cs="Calibri"/>
          <w:sz w:val="22"/>
          <w:szCs w:val="22"/>
        </w:rPr>
        <w:t xml:space="preserve">, kontakt: adres e-mail: </w:t>
      </w:r>
      <w:hyperlink r:id="rId32" w:history="1">
        <w:r w:rsidR="00B1381E" w:rsidRPr="00B1381E">
          <w:rPr>
            <w:rStyle w:val="Hipercze"/>
            <w:rFonts w:asciiTheme="majorHAnsi" w:hAnsiTheme="majorHAnsi"/>
            <w:sz w:val="22"/>
            <w:szCs w:val="22"/>
          </w:rPr>
          <w:t>iod@rewal.pl</w:t>
        </w:r>
      </w:hyperlink>
      <w:r w:rsidRPr="00B1381E">
        <w:rPr>
          <w:rFonts w:asciiTheme="majorHAnsi" w:hAnsiTheme="majorHAnsi" w:cs="Calibri"/>
          <w:sz w:val="22"/>
          <w:szCs w:val="22"/>
        </w:rPr>
        <w:t>, telefon</w:t>
      </w:r>
      <w:r w:rsidR="009B4EAB" w:rsidRPr="00B1381E">
        <w:rPr>
          <w:rFonts w:asciiTheme="majorHAnsi" w:hAnsiTheme="majorHAnsi" w:cs="Calibri"/>
          <w:sz w:val="22"/>
          <w:szCs w:val="22"/>
        </w:rPr>
        <w:t>:</w:t>
      </w:r>
      <w:r w:rsidRPr="00B1381E">
        <w:rPr>
          <w:rFonts w:asciiTheme="majorHAnsi" w:hAnsiTheme="majorHAnsi" w:cs="Calibri"/>
          <w:sz w:val="22"/>
          <w:szCs w:val="22"/>
        </w:rPr>
        <w:t xml:space="preserve"> </w:t>
      </w:r>
      <w:r w:rsidR="00B1381E" w:rsidRPr="00B1381E">
        <w:rPr>
          <w:rStyle w:val="Pogrubienie"/>
          <w:rFonts w:asciiTheme="majorHAnsi" w:hAnsiTheme="majorHAnsi"/>
          <w:b w:val="0"/>
          <w:bCs/>
          <w:sz w:val="22"/>
          <w:szCs w:val="22"/>
        </w:rPr>
        <w:t>722-309-224</w:t>
      </w:r>
      <w:r w:rsidR="00B1381E" w:rsidRPr="00B1381E">
        <w:rPr>
          <w:rFonts w:asciiTheme="majorHAnsi" w:hAnsiTheme="majorHAnsi" w:cs="Calibri"/>
          <w:bCs/>
          <w:sz w:val="22"/>
          <w:szCs w:val="22"/>
        </w:rPr>
        <w:t xml:space="preserve"> </w:t>
      </w:r>
      <w:r w:rsidRPr="00B1381E">
        <w:rPr>
          <w:rFonts w:asciiTheme="majorHAnsi" w:hAnsiTheme="majorHAnsi" w:cs="Calibri"/>
          <w:bCs/>
          <w:sz w:val="22"/>
          <w:szCs w:val="22"/>
        </w:rPr>
        <w:t>(*)</w:t>
      </w:r>
      <w:r w:rsidRPr="00B1381E">
        <w:rPr>
          <w:rFonts w:asciiTheme="majorHAnsi" w:hAnsiTheme="majorHAnsi" w:cs="Calibri"/>
          <w:sz w:val="22"/>
          <w:szCs w:val="22"/>
        </w:rPr>
        <w:t>;</w:t>
      </w:r>
    </w:p>
    <w:p w14:paraId="3D8B4C13" w14:textId="77777777" w:rsidR="009824F1" w:rsidRPr="00B1381E"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B1381E">
        <w:rPr>
          <w:rFonts w:asciiTheme="majorHAnsi" w:hAnsiTheme="majorHAnsi" w:cs="Calibri"/>
          <w:sz w:val="22"/>
          <w:szCs w:val="22"/>
        </w:rPr>
        <w:t xml:space="preserve">Inspektor ochrony danych osobowych w Nord Partner Sp. z o.o. - dane kontaktowe: </w:t>
      </w:r>
      <w:hyperlink r:id="rId33" w:history="1">
        <w:r w:rsidRPr="00B1381E">
          <w:rPr>
            <w:rStyle w:val="Hipercze"/>
            <w:rFonts w:asciiTheme="majorHAnsi" w:hAnsiTheme="majorHAnsi" w:cs="Calibri"/>
            <w:sz w:val="22"/>
            <w:szCs w:val="22"/>
          </w:rPr>
          <w:t>odo@np.com.pl</w:t>
        </w:r>
      </w:hyperlink>
      <w:r w:rsidRPr="00B1381E">
        <w:rPr>
          <w:rStyle w:val="Hipercze"/>
          <w:rFonts w:asciiTheme="majorHAnsi" w:hAnsiTheme="majorHAnsi" w:cs="Calibri"/>
          <w:sz w:val="22"/>
          <w:szCs w:val="22"/>
        </w:rPr>
        <w:t>.</w:t>
      </w:r>
      <w:r w:rsidRPr="00B1381E">
        <w:rPr>
          <w:rFonts w:asciiTheme="majorHAnsi" w:hAnsiTheme="majorHAnsi" w:cs="Calibri"/>
          <w:sz w:val="22"/>
          <w:szCs w:val="22"/>
        </w:rPr>
        <w:t xml:space="preserve"> </w:t>
      </w:r>
      <w:r w:rsidRPr="00B1381E">
        <w:rPr>
          <w:rFonts w:asciiTheme="majorHAnsi" w:hAnsiTheme="majorHAnsi" w:cs="Calibri"/>
          <w:bCs/>
          <w:sz w:val="22"/>
          <w:szCs w:val="22"/>
        </w:rPr>
        <w:t>(*)</w:t>
      </w:r>
      <w:r w:rsidRPr="00B1381E">
        <w:rPr>
          <w:rFonts w:asciiTheme="majorHAnsi" w:hAnsiTheme="majorHAnsi" w:cs="Calibri"/>
          <w:bCs/>
          <w:i/>
          <w:sz w:val="22"/>
          <w:szCs w:val="22"/>
        </w:rPr>
        <w:t xml:space="preserve"> </w:t>
      </w:r>
    </w:p>
    <w:p w14:paraId="7BDD9BA5" w14:textId="3A63888F"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Pani/Pana dane osobowe będą wykorzystywane w celu realizacji postępowania o udzie</w:t>
      </w:r>
      <w:r w:rsidR="009B4EAB" w:rsidRPr="002F42BA">
        <w:rPr>
          <w:rFonts w:asciiTheme="majorHAnsi" w:hAnsiTheme="majorHAnsi" w:cs="Calibri"/>
          <w:sz w:val="22"/>
          <w:szCs w:val="22"/>
        </w:rPr>
        <w:t>lnie zamówienia publicznego na k</w:t>
      </w:r>
      <w:r w:rsidRPr="002F42BA">
        <w:rPr>
          <w:rFonts w:asciiTheme="majorHAnsi" w:hAnsiTheme="majorHAnsi" w:cs="Calibri"/>
          <w:sz w:val="22"/>
          <w:szCs w:val="22"/>
        </w:rPr>
        <w:t xml:space="preserve">ompleksowe ubezpieczenie mienia i odpowiedzialności cywilnej </w:t>
      </w:r>
      <w:r w:rsidR="00B1381E">
        <w:rPr>
          <w:rFonts w:asciiTheme="majorHAnsi" w:hAnsiTheme="majorHAnsi" w:cs="Calibri"/>
          <w:sz w:val="22"/>
          <w:szCs w:val="22"/>
        </w:rPr>
        <w:t>Gminy Rewal i jej jednostek organizacyjnych oraz instytucji kultury</w:t>
      </w:r>
      <w:r w:rsidRPr="002F42BA">
        <w:rPr>
          <w:rFonts w:asciiTheme="majorHAnsi" w:hAnsiTheme="majorHAnsi" w:cs="Calibri"/>
          <w:sz w:val="22"/>
          <w:szCs w:val="22"/>
        </w:rPr>
        <w:t xml:space="preserve">, prowadzonego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trybie </w:t>
      </w:r>
      <w:r w:rsidR="00E46ABE" w:rsidRPr="002F42BA">
        <w:rPr>
          <w:rFonts w:asciiTheme="majorHAnsi" w:hAnsiTheme="majorHAnsi" w:cs="Calibri"/>
          <w:sz w:val="22"/>
          <w:szCs w:val="22"/>
        </w:rPr>
        <w:t>podstawowym</w:t>
      </w:r>
      <w:r w:rsidRPr="002F42BA">
        <w:rPr>
          <w:rFonts w:asciiTheme="majorHAnsi" w:hAnsiTheme="majorHAnsi" w:cs="Calibri"/>
          <w:sz w:val="22"/>
          <w:szCs w:val="22"/>
        </w:rPr>
        <w:t xml:space="preserve"> (podstawa prawna – art. 6 ust. 1 lit. c RODO).</w:t>
      </w:r>
    </w:p>
    <w:p w14:paraId="24CA5BDD" w14:textId="1E004A06"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Obowiązek podania przez Panią/Pana danych osobowych bezpośrednio Pani/Pana dotyczących jest wymogiem ustawowym określonym w przepisach ustawy</w:t>
      </w:r>
      <w:r w:rsidR="00AB78AB" w:rsidRPr="002F42BA">
        <w:rPr>
          <w:rFonts w:asciiTheme="majorHAnsi" w:hAnsiTheme="majorHAnsi" w:cs="Calibri"/>
          <w:sz w:val="22"/>
          <w:szCs w:val="22"/>
        </w:rPr>
        <w:t xml:space="preserve"> </w:t>
      </w:r>
      <w:proofErr w:type="spellStart"/>
      <w:r w:rsidR="00AB78AB" w:rsidRPr="002F42BA">
        <w:rPr>
          <w:rFonts w:asciiTheme="majorHAnsi" w:hAnsiTheme="majorHAnsi" w:cs="Calibri"/>
          <w:sz w:val="22"/>
          <w:szCs w:val="22"/>
        </w:rPr>
        <w:t>Pzp</w:t>
      </w:r>
      <w:proofErr w:type="spellEnd"/>
      <w:r w:rsidRPr="002F42BA">
        <w:rPr>
          <w:rFonts w:asciiTheme="majorHAnsi" w:hAnsiTheme="majorHAnsi" w:cs="Calibri"/>
          <w:sz w:val="22"/>
          <w:szCs w:val="22"/>
        </w:rPr>
        <w:t>, związanym z</w:t>
      </w:r>
      <w:r w:rsidR="003229AE" w:rsidRPr="002F42BA">
        <w:rPr>
          <w:rFonts w:asciiTheme="majorHAnsi" w:hAnsiTheme="majorHAnsi" w:cs="Calibri"/>
          <w:sz w:val="22"/>
          <w:szCs w:val="22"/>
        </w:rPr>
        <w:t> </w:t>
      </w:r>
      <w:r w:rsidRPr="002F42BA">
        <w:rPr>
          <w:rFonts w:asciiTheme="majorHAnsi" w:hAnsiTheme="majorHAnsi" w:cs="Calibri"/>
          <w:sz w:val="22"/>
          <w:szCs w:val="22"/>
        </w:rPr>
        <w:t xml:space="preserve">udziałem w postępowaniu o udzielenie zamówienia publicznego; konsekwencje niepodania określonych danych wynikają z ustawy </w:t>
      </w:r>
      <w:proofErr w:type="spellStart"/>
      <w:r w:rsidR="00AB78AB" w:rsidRPr="002F42BA">
        <w:rPr>
          <w:rFonts w:asciiTheme="majorHAnsi" w:hAnsiTheme="majorHAnsi" w:cs="Calibri"/>
          <w:sz w:val="22"/>
          <w:szCs w:val="22"/>
        </w:rPr>
        <w:t>Pzp</w:t>
      </w:r>
      <w:proofErr w:type="spellEnd"/>
      <w:r w:rsidRPr="002F42BA">
        <w:rPr>
          <w:rFonts w:asciiTheme="majorHAnsi" w:hAnsiTheme="majorHAnsi" w:cs="Calibri"/>
          <w:sz w:val="22"/>
          <w:szCs w:val="22"/>
        </w:rPr>
        <w:t>.</w:t>
      </w:r>
    </w:p>
    <w:p w14:paraId="61D28416" w14:textId="77777777"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rPr>
        <w:t>W odniesieniu do Pani/Pana danych osobowych decyzje nie będą podejmowane w sposób zautomatyzowany, stosowanie do art. 22 RODO.</w:t>
      </w:r>
    </w:p>
    <w:p w14:paraId="75643C6F" w14:textId="08F7BE14"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Odbiorcami Pani/Pana danych osobowych będą osoby lub podmioty, którym udostępniona zostanie dokumentacja postępowania w oparciu o art. </w:t>
      </w:r>
      <w:r w:rsidR="0033095E" w:rsidRPr="002F42BA">
        <w:rPr>
          <w:rFonts w:asciiTheme="majorHAnsi" w:hAnsiTheme="majorHAnsi" w:cs="Calibri"/>
          <w:sz w:val="22"/>
          <w:szCs w:val="22"/>
        </w:rPr>
        <w:t xml:space="preserve">74 ustawy </w:t>
      </w:r>
      <w:proofErr w:type="spellStart"/>
      <w:r w:rsidR="00AB78AB" w:rsidRPr="002F42BA">
        <w:rPr>
          <w:rFonts w:asciiTheme="majorHAnsi" w:hAnsiTheme="majorHAnsi" w:cs="Calibri"/>
          <w:sz w:val="22"/>
          <w:szCs w:val="22"/>
        </w:rPr>
        <w:t>Pzp</w:t>
      </w:r>
      <w:proofErr w:type="spellEnd"/>
      <w:r w:rsidRPr="002F42BA">
        <w:rPr>
          <w:rFonts w:asciiTheme="majorHAnsi" w:hAnsiTheme="majorHAnsi" w:cs="Calibri"/>
          <w:sz w:val="22"/>
          <w:szCs w:val="22"/>
        </w:rPr>
        <w:t xml:space="preserve">. Ponadto dane osobowe mogą być udostępniane, w związku z realizacją postępowania, brokerowi ubezpieczeniowemu (Nord Partner sp. z o.o., ul. </w:t>
      </w:r>
      <w:r w:rsidR="007C0577" w:rsidRPr="002F42BA">
        <w:rPr>
          <w:rFonts w:asciiTheme="majorHAnsi" w:hAnsiTheme="majorHAnsi" w:cs="Calibri"/>
          <w:sz w:val="22"/>
          <w:szCs w:val="22"/>
        </w:rPr>
        <w:t> </w:t>
      </w:r>
      <w:r w:rsidRPr="002F42BA">
        <w:rPr>
          <w:rFonts w:asciiTheme="majorHAnsi" w:hAnsiTheme="majorHAnsi" w:cs="Calibri"/>
          <w:sz w:val="22"/>
          <w:szCs w:val="22"/>
        </w:rPr>
        <w:t>Lubicka 16, 87-100 Toruń).</w:t>
      </w:r>
    </w:p>
    <w:p w14:paraId="1925CECB" w14:textId="4286C185"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Pani/Pana dane osobowe będą przechowywane, zgodnie z art. </w:t>
      </w:r>
      <w:r w:rsidR="0033095E" w:rsidRPr="002F42BA">
        <w:rPr>
          <w:rFonts w:asciiTheme="majorHAnsi" w:hAnsiTheme="majorHAnsi" w:cs="Calibri"/>
          <w:sz w:val="22"/>
          <w:szCs w:val="22"/>
        </w:rPr>
        <w:t>78</w:t>
      </w:r>
      <w:r w:rsidRPr="002F42BA">
        <w:rPr>
          <w:rFonts w:asciiTheme="majorHAnsi" w:hAnsiTheme="majorHAnsi" w:cs="Calibri"/>
          <w:sz w:val="22"/>
          <w:szCs w:val="22"/>
        </w:rPr>
        <w:t xml:space="preserve"> ust. 1 ustawy</w:t>
      </w:r>
      <w:r w:rsidR="00AB78AB" w:rsidRPr="002F42BA">
        <w:rPr>
          <w:rFonts w:asciiTheme="majorHAnsi" w:hAnsiTheme="majorHAnsi" w:cs="Calibri"/>
          <w:sz w:val="22"/>
          <w:szCs w:val="22"/>
        </w:rPr>
        <w:t xml:space="preserve"> </w:t>
      </w:r>
      <w:proofErr w:type="spellStart"/>
      <w:r w:rsidR="00AB78AB" w:rsidRPr="002F42BA">
        <w:rPr>
          <w:rFonts w:asciiTheme="majorHAnsi" w:hAnsiTheme="majorHAnsi" w:cs="Calibri"/>
          <w:sz w:val="22"/>
          <w:szCs w:val="22"/>
        </w:rPr>
        <w:t>Pzp</w:t>
      </w:r>
      <w:proofErr w:type="spellEnd"/>
      <w:r w:rsidR="00AB78AB" w:rsidRPr="002F42BA">
        <w:rPr>
          <w:rFonts w:asciiTheme="majorHAnsi" w:hAnsiTheme="majorHAnsi" w:cs="Calibri"/>
          <w:sz w:val="22"/>
          <w:szCs w:val="22"/>
        </w:rPr>
        <w:t xml:space="preserve"> </w:t>
      </w:r>
      <w:r w:rsidRPr="002F42BA">
        <w:rPr>
          <w:rFonts w:asciiTheme="majorHAnsi" w:hAnsiTheme="majorHAnsi" w:cs="Calibri"/>
          <w:sz w:val="22"/>
          <w:szCs w:val="22"/>
        </w:rPr>
        <w:t>przez</w:t>
      </w:r>
      <w:r w:rsidR="003229AE" w:rsidRPr="002F42BA">
        <w:rPr>
          <w:rFonts w:asciiTheme="majorHAnsi" w:hAnsiTheme="majorHAnsi" w:cs="Calibri"/>
          <w:sz w:val="22"/>
          <w:szCs w:val="22"/>
        </w:rPr>
        <w:t> </w:t>
      </w:r>
      <w:r w:rsidRPr="002F42BA">
        <w:rPr>
          <w:rFonts w:asciiTheme="majorHAnsi" w:hAnsiTheme="majorHAnsi" w:cs="Calibri"/>
          <w:sz w:val="22"/>
          <w:szCs w:val="22"/>
        </w:rPr>
        <w:t>okres: 4 lat od dnia zakończenia postępowania o udzielenie zamówienia.</w:t>
      </w:r>
    </w:p>
    <w:p w14:paraId="2DB3DC06" w14:textId="77777777"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Posiada Pani/Pan:</w:t>
      </w:r>
    </w:p>
    <w:p w14:paraId="3AB22F5A" w14:textId="77777777" w:rsidR="009824F1"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15 RODO prawo dostępu do danych osobowych dotyczących Pani/Pana,</w:t>
      </w:r>
    </w:p>
    <w:p w14:paraId="50B96C28" w14:textId="77777777" w:rsidR="009824F1"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16 RODO prawo do sprostowania Pani/Pana danych osobowych</w:t>
      </w:r>
      <w:r w:rsidRPr="002F42BA">
        <w:rPr>
          <w:rFonts w:asciiTheme="majorHAnsi" w:hAnsiTheme="majorHAnsi" w:cs="Calibri"/>
          <w:b/>
          <w:vertAlign w:val="superscript"/>
        </w:rPr>
        <w:t>**</w:t>
      </w:r>
      <w:r w:rsidRPr="002F42BA">
        <w:rPr>
          <w:rFonts w:asciiTheme="majorHAnsi" w:hAnsiTheme="majorHAnsi" w:cs="Calibri"/>
          <w:sz w:val="22"/>
          <w:szCs w:val="22"/>
        </w:rPr>
        <w:t>,</w:t>
      </w:r>
    </w:p>
    <w:p w14:paraId="4FB7D3D2" w14:textId="77777777" w:rsidR="009824F1"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 xml:space="preserve">na podstawie art. 18 RODO prawo żądania ograniczenia przetwarzania danych osobowych </w:t>
      </w:r>
      <w:r w:rsidRPr="002F42BA">
        <w:rPr>
          <w:rFonts w:asciiTheme="majorHAnsi" w:hAnsiTheme="majorHAnsi" w:cs="Calibri"/>
          <w:sz w:val="22"/>
          <w:szCs w:val="22"/>
        </w:rPr>
        <w:lastRenderedPageBreak/>
        <w:t>z zastrzeżeniem przypadków, o których mowa w art. 18 ust. 2 RODO</w:t>
      </w:r>
      <w:r w:rsidRPr="002F42BA">
        <w:rPr>
          <w:rFonts w:asciiTheme="majorHAnsi" w:hAnsiTheme="majorHAnsi" w:cs="Calibri"/>
        </w:rPr>
        <w:t xml:space="preserve">***,  </w:t>
      </w:r>
    </w:p>
    <w:p w14:paraId="33504682" w14:textId="048113B9" w:rsidR="00E93A1D"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prawo do wniesienia skargi do Prezesa Urzędu Ochrony Danych Osobowych, gdy uzna Pani/Pan, że dochodzi do naruszenia przepisów o ochronie danych osobowych przez</w:t>
      </w:r>
      <w:r w:rsidR="003229AE" w:rsidRPr="002F42BA">
        <w:rPr>
          <w:rFonts w:asciiTheme="majorHAnsi" w:hAnsiTheme="majorHAnsi" w:cs="Calibri"/>
          <w:sz w:val="22"/>
          <w:szCs w:val="22"/>
        </w:rPr>
        <w:t> </w:t>
      </w:r>
      <w:r w:rsidRPr="002F42BA">
        <w:rPr>
          <w:rFonts w:asciiTheme="majorHAnsi" w:hAnsiTheme="majorHAnsi" w:cs="Calibri"/>
          <w:sz w:val="22"/>
          <w:szCs w:val="22"/>
        </w:rPr>
        <w:t>administratora.</w:t>
      </w:r>
    </w:p>
    <w:p w14:paraId="72A0ACBB" w14:textId="77777777" w:rsidR="009824F1" w:rsidRPr="002F42BA" w:rsidRDefault="00E93A1D" w:rsidP="00BD12C4">
      <w:pPr>
        <w:pStyle w:val="Akapitzlist"/>
        <w:numPr>
          <w:ilvl w:val="0"/>
          <w:numId w:val="96"/>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Nie przysługuje Pani/Panu:</w:t>
      </w:r>
    </w:p>
    <w:p w14:paraId="2197BEC9" w14:textId="77777777" w:rsidR="009824F1"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w związku z art. 17 ust. 3 lit. b, d lub e RODO prawa do usunięcia danych osobowych,</w:t>
      </w:r>
    </w:p>
    <w:p w14:paraId="669CCD6B" w14:textId="77777777" w:rsidR="009824F1"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prawa do przenoszenia danych osobowych, o którym mowa w art. 20 RODO,</w:t>
      </w:r>
    </w:p>
    <w:p w14:paraId="40A88FAB" w14:textId="0C45A377" w:rsidR="00E93A1D" w:rsidRPr="002F42BA" w:rsidRDefault="00E93A1D" w:rsidP="00BD12C4">
      <w:pPr>
        <w:pStyle w:val="Akapitzlist"/>
        <w:numPr>
          <w:ilvl w:val="1"/>
          <w:numId w:val="96"/>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 xml:space="preserve">prawo do sprzeciwu, o których mowa w art. 21 RODO, gdyż podstawą prawną przetwarzania Pani/Pana danych osobowych jest art. 6 ust. 1 lit. c RODO. </w:t>
      </w:r>
    </w:p>
    <w:p w14:paraId="1D9C7A86" w14:textId="77777777" w:rsidR="00E93A1D" w:rsidRPr="002F42BA" w:rsidRDefault="00E93A1D" w:rsidP="0088774C">
      <w:pPr>
        <w:widowControl w:val="0"/>
        <w:suppressAutoHyphens/>
        <w:spacing w:line="276" w:lineRule="auto"/>
        <w:jc w:val="both"/>
        <w:rPr>
          <w:rFonts w:asciiTheme="majorHAnsi" w:hAnsiTheme="majorHAnsi" w:cs="Calibri"/>
        </w:rPr>
      </w:pPr>
      <w:r w:rsidRPr="002F42BA">
        <w:rPr>
          <w:rFonts w:asciiTheme="majorHAnsi" w:hAnsiTheme="majorHAnsi" w:cs="Calibri"/>
        </w:rPr>
        <w:t>______________________</w:t>
      </w:r>
    </w:p>
    <w:p w14:paraId="236A963C" w14:textId="37A6E014"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skorzystanie z prawa do sprostowania nie może skutkować zmianą wyniku postępowania</w:t>
      </w:r>
      <w:r w:rsidRPr="002F42BA">
        <w:rPr>
          <w:rFonts w:asciiTheme="majorHAnsi" w:hAnsiTheme="majorHAnsi" w:cs="Calibri"/>
          <w:i/>
          <w:sz w:val="18"/>
          <w:szCs w:val="18"/>
        </w:rPr>
        <w:br/>
        <w:t xml:space="preserve">o udzielenie zamówienia publicznego ani zmianą postanowień umowy w zakresie niezgodnym z ustawą </w:t>
      </w:r>
      <w:proofErr w:type="spellStart"/>
      <w:r w:rsidR="00FF62FC" w:rsidRPr="002F42BA">
        <w:rPr>
          <w:rFonts w:asciiTheme="majorHAnsi" w:hAnsiTheme="majorHAnsi" w:cs="Calibri"/>
          <w:i/>
          <w:sz w:val="18"/>
          <w:szCs w:val="18"/>
        </w:rPr>
        <w:t>Pzp</w:t>
      </w:r>
      <w:proofErr w:type="spellEnd"/>
      <w:r w:rsidR="00951E4C" w:rsidRPr="002F42BA">
        <w:rPr>
          <w:rFonts w:asciiTheme="majorHAnsi" w:hAnsiTheme="majorHAnsi" w:cs="Calibri"/>
          <w:i/>
          <w:sz w:val="18"/>
          <w:szCs w:val="18"/>
        </w:rPr>
        <w:t xml:space="preserve">. </w:t>
      </w:r>
      <w:r w:rsidRPr="002F42BA">
        <w:rPr>
          <w:rFonts w:asciiTheme="majorHAnsi" w:hAnsiTheme="majorHAnsi" w:cs="Calibri"/>
          <w:i/>
          <w:sz w:val="18"/>
          <w:szCs w:val="18"/>
        </w:rPr>
        <w:t xml:space="preserve"> oraz </w:t>
      </w:r>
      <w:r w:rsidR="007C0577" w:rsidRPr="002F42BA">
        <w:rPr>
          <w:rFonts w:asciiTheme="majorHAnsi" w:hAnsiTheme="majorHAnsi" w:cs="Calibri"/>
          <w:i/>
          <w:sz w:val="18"/>
          <w:szCs w:val="18"/>
        </w:rPr>
        <w:t> </w:t>
      </w:r>
      <w:r w:rsidRPr="002F42BA">
        <w:rPr>
          <w:rFonts w:asciiTheme="majorHAnsi" w:hAnsiTheme="majorHAnsi" w:cs="Calibri"/>
          <w:i/>
          <w:sz w:val="18"/>
          <w:szCs w:val="18"/>
        </w:rPr>
        <w:t>nie</w:t>
      </w:r>
      <w:r w:rsidR="009824F1" w:rsidRPr="002F42BA">
        <w:rPr>
          <w:rFonts w:asciiTheme="majorHAnsi" w:hAnsiTheme="majorHAnsi" w:cs="Calibri"/>
          <w:i/>
          <w:sz w:val="18"/>
          <w:szCs w:val="18"/>
        </w:rPr>
        <w:t> </w:t>
      </w:r>
      <w:r w:rsidRPr="002F42BA">
        <w:rPr>
          <w:rFonts w:asciiTheme="majorHAnsi" w:hAnsiTheme="majorHAnsi" w:cs="Calibri"/>
          <w:i/>
          <w:sz w:val="18"/>
          <w:szCs w:val="18"/>
        </w:rPr>
        <w:t>może naruszać integralności protokołu oraz jego załączników.</w:t>
      </w:r>
    </w:p>
    <w:p w14:paraId="4B12411B" w14:textId="7D8898FD"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sidR="007C0577" w:rsidRPr="002F42BA">
        <w:rPr>
          <w:rFonts w:asciiTheme="majorHAnsi" w:hAnsiTheme="majorHAnsi" w:cs="Calibri"/>
          <w:i/>
          <w:sz w:val="18"/>
          <w:szCs w:val="18"/>
        </w:rPr>
        <w:t> </w:t>
      </w:r>
      <w:r w:rsidRPr="002F42BA">
        <w:rPr>
          <w:rFonts w:asciiTheme="majorHAnsi" w:hAnsiTheme="majorHAnsi" w:cs="Calibri"/>
          <w:i/>
          <w:sz w:val="18"/>
          <w:szCs w:val="18"/>
        </w:rPr>
        <w:t xml:space="preserve"> prawnej, lub</w:t>
      </w:r>
      <w:r w:rsidR="009824F1" w:rsidRPr="002F42BA">
        <w:rPr>
          <w:rFonts w:asciiTheme="majorHAnsi" w:hAnsiTheme="majorHAnsi" w:cs="Calibri"/>
          <w:i/>
          <w:sz w:val="18"/>
          <w:szCs w:val="18"/>
        </w:rPr>
        <w:t> </w:t>
      </w:r>
      <w:r w:rsidRPr="002F42BA">
        <w:rPr>
          <w:rFonts w:asciiTheme="majorHAnsi" w:hAnsiTheme="majorHAnsi" w:cs="Calibri"/>
          <w:i/>
          <w:sz w:val="18"/>
          <w:szCs w:val="18"/>
        </w:rPr>
        <w:t>z</w:t>
      </w:r>
      <w:r w:rsidR="009824F1" w:rsidRPr="002F42BA">
        <w:rPr>
          <w:rFonts w:asciiTheme="majorHAnsi" w:hAnsiTheme="majorHAnsi" w:cs="Calibri"/>
          <w:i/>
          <w:sz w:val="18"/>
          <w:szCs w:val="18"/>
        </w:rPr>
        <w:t> </w:t>
      </w:r>
      <w:r w:rsidRPr="002F42BA">
        <w:rPr>
          <w:rFonts w:asciiTheme="majorHAnsi" w:hAnsiTheme="majorHAnsi" w:cs="Calibri"/>
          <w:i/>
          <w:sz w:val="18"/>
          <w:szCs w:val="18"/>
        </w:rPr>
        <w:t>uwagi na ważne względy interesu publicznego Unii Europejskiej lub państwa członkowskiego.</w:t>
      </w:r>
    </w:p>
    <w:p w14:paraId="16588353" w14:textId="37DD4DD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0D5973" w:rsidRPr="002F42BA">
        <w:rPr>
          <w:rStyle w:val="Odwoanieintensywne"/>
          <w:rFonts w:cstheme="minorBidi"/>
          <w:b/>
          <w:bCs w:val="0"/>
          <w:color w:val="002060"/>
          <w:spacing w:val="0"/>
        </w:rPr>
        <w:t>VI</w:t>
      </w:r>
      <w:r w:rsidRPr="002F42BA">
        <w:rPr>
          <w:rStyle w:val="Odwoanieintensywne"/>
          <w:rFonts w:cstheme="minorBidi"/>
          <w:b/>
          <w:bCs w:val="0"/>
          <w:color w:val="002060"/>
          <w:spacing w:val="0"/>
        </w:rPr>
        <w:tab/>
        <w:t>POSTANOWIENIA KOŃCOWE.</w:t>
      </w:r>
    </w:p>
    <w:p w14:paraId="2AFAD73D" w14:textId="314362FF" w:rsidR="005F3811" w:rsidRPr="002F42BA" w:rsidRDefault="00E93A1D" w:rsidP="00BD12C4">
      <w:pPr>
        <w:pStyle w:val="Akapitzlist"/>
        <w:numPr>
          <w:ilvl w:val="0"/>
          <w:numId w:val="97"/>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Zamawiający nie dopuszcza możliwości </w:t>
      </w:r>
      <w:proofErr w:type="spellStart"/>
      <w:r w:rsidRPr="002F42BA">
        <w:rPr>
          <w:rFonts w:asciiTheme="majorHAnsi" w:hAnsiTheme="majorHAnsi" w:cs="Calibri"/>
          <w:sz w:val="22"/>
          <w:szCs w:val="22"/>
        </w:rPr>
        <w:t>zostania</w:t>
      </w:r>
      <w:proofErr w:type="spellEnd"/>
      <w:r w:rsidRPr="002F42BA">
        <w:rPr>
          <w:rFonts w:asciiTheme="majorHAnsi" w:hAnsiTheme="majorHAnsi" w:cs="Calibri"/>
          <w:sz w:val="22"/>
          <w:szCs w:val="22"/>
        </w:rPr>
        <w:t xml:space="preserve">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2F42BA">
        <w:rPr>
          <w:rFonts w:asciiTheme="majorHAnsi" w:hAnsiTheme="majorHAnsi" w:cs="Calibri"/>
          <w:sz w:val="22"/>
          <w:szCs w:val="22"/>
        </w:rPr>
        <w:t xml:space="preserve"> </w:t>
      </w:r>
      <w:r w:rsidR="005F3811" w:rsidRPr="002F42BA">
        <w:rPr>
          <w:rFonts w:asciiTheme="majorHAnsi" w:hAnsiTheme="majorHAnsi" w:cs="Calibri"/>
          <w:sz w:val="22"/>
          <w:szCs w:val="22"/>
        </w:rPr>
        <w:t>u</w:t>
      </w:r>
      <w:r w:rsidR="00A95ACE" w:rsidRPr="002F42BA">
        <w:rPr>
          <w:rFonts w:asciiTheme="majorHAnsi" w:hAnsiTheme="majorHAnsi" w:cs="Calibri"/>
          <w:sz w:val="22"/>
          <w:szCs w:val="22"/>
        </w:rPr>
        <w:t xml:space="preserve">stawy </w:t>
      </w:r>
      <w:r w:rsidRPr="002F42BA">
        <w:rPr>
          <w:rFonts w:asciiTheme="majorHAnsi" w:hAnsiTheme="majorHAnsi" w:cs="Calibri"/>
          <w:sz w:val="22"/>
          <w:szCs w:val="22"/>
        </w:rPr>
        <w:t>o</w:t>
      </w:r>
      <w:r w:rsidR="005F3811" w:rsidRPr="002F42BA">
        <w:rPr>
          <w:rFonts w:asciiTheme="majorHAnsi" w:hAnsiTheme="majorHAnsi" w:cs="Calibri"/>
          <w:sz w:val="22"/>
          <w:szCs w:val="22"/>
        </w:rPr>
        <w:t> </w:t>
      </w:r>
      <w:r w:rsidRPr="002F42BA">
        <w:rPr>
          <w:rFonts w:asciiTheme="majorHAnsi" w:hAnsiTheme="majorHAnsi" w:cs="Calibri"/>
          <w:sz w:val="22"/>
          <w:szCs w:val="22"/>
        </w:rPr>
        <w:t>działalności ubezpieczeniowej i reasekuracyjnej.</w:t>
      </w:r>
    </w:p>
    <w:p w14:paraId="7405D5FC" w14:textId="617FCC1A" w:rsidR="005F3811" w:rsidRPr="002F42BA" w:rsidRDefault="009B4EAB" w:rsidP="00BD12C4">
      <w:pPr>
        <w:pStyle w:val="Akapitzlist"/>
        <w:numPr>
          <w:ilvl w:val="0"/>
          <w:numId w:val="97"/>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sprawach nie</w:t>
      </w:r>
      <w:r w:rsidR="00E93A1D" w:rsidRPr="002F42BA">
        <w:rPr>
          <w:rFonts w:asciiTheme="majorHAnsi" w:hAnsiTheme="majorHAnsi" w:cs="Calibri"/>
          <w:sz w:val="22"/>
          <w:szCs w:val="22"/>
        </w:rPr>
        <w:t xml:space="preserve">uregulowanych w SWZ mają zastosowanie przepisy ustawy </w:t>
      </w:r>
      <w:proofErr w:type="spellStart"/>
      <w:r w:rsidR="00AB78AB" w:rsidRPr="002F42BA">
        <w:rPr>
          <w:rFonts w:asciiTheme="majorHAnsi" w:hAnsiTheme="majorHAnsi" w:cs="Calibri"/>
          <w:sz w:val="22"/>
          <w:szCs w:val="22"/>
        </w:rPr>
        <w:t>Pzp</w:t>
      </w:r>
      <w:proofErr w:type="spellEnd"/>
      <w:r w:rsidR="00E93A1D" w:rsidRPr="002F42BA">
        <w:rPr>
          <w:rFonts w:asciiTheme="majorHAnsi" w:hAnsiTheme="majorHAnsi" w:cs="Calibri"/>
          <w:sz w:val="22"/>
          <w:szCs w:val="22"/>
        </w:rPr>
        <w:t xml:space="preserve"> oraz p</w:t>
      </w:r>
      <w:r w:rsidR="00DC0C46" w:rsidRPr="002F42BA">
        <w:rPr>
          <w:rFonts w:asciiTheme="majorHAnsi" w:hAnsiTheme="majorHAnsi" w:cs="Calibri"/>
          <w:sz w:val="22"/>
          <w:szCs w:val="22"/>
        </w:rPr>
        <w:t xml:space="preserve">rzepisy Kodeksu Cywilnego oraz </w:t>
      </w:r>
      <w:r w:rsidR="00184853">
        <w:rPr>
          <w:rFonts w:asciiTheme="majorHAnsi" w:hAnsiTheme="majorHAnsi" w:cs="Calibri"/>
          <w:sz w:val="22"/>
          <w:szCs w:val="22"/>
        </w:rPr>
        <w:t>ustawy</w:t>
      </w:r>
      <w:r w:rsidR="00E93A1D" w:rsidRPr="002F42BA">
        <w:rPr>
          <w:rFonts w:asciiTheme="majorHAnsi" w:hAnsiTheme="majorHAnsi" w:cs="Calibri"/>
          <w:sz w:val="22"/>
          <w:szCs w:val="22"/>
        </w:rPr>
        <w:t xml:space="preserve"> o działalności ubezpieczeniowej i reasekuracyjnej.</w:t>
      </w:r>
    </w:p>
    <w:p w14:paraId="0BAB2AD9" w14:textId="5E8EBB1F" w:rsidR="00E93A1D" w:rsidRPr="002F42BA" w:rsidRDefault="00E93A1D" w:rsidP="00BD12C4">
      <w:pPr>
        <w:pStyle w:val="Akapitzlist"/>
        <w:numPr>
          <w:ilvl w:val="0"/>
          <w:numId w:val="97"/>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Przywołane w SWZ Załączniki stanowią jej integralną część. </w:t>
      </w:r>
    </w:p>
    <w:p w14:paraId="40977776" w14:textId="6A2F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WYKAZ ZAŁĄCZNIKÓW DO </w:t>
      </w:r>
      <w:r w:rsidR="00431023" w:rsidRPr="002F42BA">
        <w:rPr>
          <w:rStyle w:val="Odwoanieintensywne"/>
          <w:rFonts w:cstheme="minorBidi"/>
          <w:b/>
          <w:bCs w:val="0"/>
          <w:color w:val="002060"/>
          <w:spacing w:val="0"/>
        </w:rPr>
        <w:t>SWZ</w:t>
      </w:r>
    </w:p>
    <w:p w14:paraId="1CBC0241" w14:textId="295ED8FE" w:rsidR="00F806EF" w:rsidRPr="002F42BA" w:rsidRDefault="00F806EF"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bookmarkStart w:id="20" w:name="_Hlk51076149"/>
      <w:r w:rsidRPr="002F42BA">
        <w:rPr>
          <w:rFonts w:asciiTheme="majorHAnsi" w:hAnsiTheme="majorHAnsi" w:cs="Calibri"/>
          <w:sz w:val="22"/>
          <w:szCs w:val="22"/>
        </w:rPr>
        <w:t>Formularz ofertowy CZĘŚĆ I zamówienia;</w:t>
      </w:r>
    </w:p>
    <w:p w14:paraId="6009BDFC" w14:textId="12568E9E" w:rsidR="00F806EF" w:rsidRPr="002F42BA" w:rsidRDefault="00F806EF"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II zamówienia;</w:t>
      </w:r>
    </w:p>
    <w:p w14:paraId="3019E5D4" w14:textId="3F535166" w:rsidR="00F806EF" w:rsidRDefault="00F806EF"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III zamówienia:</w:t>
      </w:r>
    </w:p>
    <w:p w14:paraId="7A668C72" w14:textId="0AD706D8" w:rsidR="00F964D1" w:rsidRPr="002F42BA" w:rsidRDefault="00F964D1"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w:t>
      </w:r>
      <w:r>
        <w:rPr>
          <w:rFonts w:asciiTheme="majorHAnsi" w:hAnsiTheme="majorHAnsi" w:cs="Calibri"/>
          <w:sz w:val="22"/>
          <w:szCs w:val="22"/>
        </w:rPr>
        <w:t>V</w:t>
      </w:r>
      <w:r w:rsidRPr="002F42BA">
        <w:rPr>
          <w:rFonts w:asciiTheme="majorHAnsi" w:hAnsiTheme="majorHAnsi" w:cs="Calibri"/>
          <w:sz w:val="22"/>
          <w:szCs w:val="22"/>
        </w:rPr>
        <w:t xml:space="preserve"> zamówienia</w:t>
      </w:r>
      <w:r>
        <w:rPr>
          <w:rFonts w:asciiTheme="majorHAnsi" w:hAnsiTheme="majorHAnsi" w:cs="Calibri"/>
          <w:sz w:val="22"/>
          <w:szCs w:val="22"/>
        </w:rPr>
        <w:t>;</w:t>
      </w:r>
    </w:p>
    <w:p w14:paraId="58FEDF34" w14:textId="4A0DF462" w:rsidR="0033095E" w:rsidRPr="002F42BA" w:rsidRDefault="0033095E" w:rsidP="00BD12C4">
      <w:pPr>
        <w:pStyle w:val="Akapitzlist"/>
        <w:numPr>
          <w:ilvl w:val="0"/>
          <w:numId w:val="98"/>
        </w:numPr>
        <w:tabs>
          <w:tab w:val="left" w:pos="1701"/>
        </w:tabs>
        <w:suppressAutoHyphens/>
        <w:spacing w:line="276" w:lineRule="auto"/>
        <w:ind w:left="1701" w:hanging="1701"/>
        <w:contextualSpacing/>
        <w:jc w:val="both"/>
        <w:rPr>
          <w:rFonts w:asciiTheme="majorHAnsi" w:hAnsiTheme="majorHAnsi" w:cs="Calibri"/>
          <w:sz w:val="22"/>
          <w:szCs w:val="22"/>
        </w:rPr>
      </w:pPr>
      <w:r w:rsidRPr="002F42BA">
        <w:rPr>
          <w:rFonts w:asciiTheme="majorHAnsi" w:hAnsiTheme="majorHAnsi" w:cs="Arial"/>
          <w:sz w:val="22"/>
          <w:szCs w:val="22"/>
        </w:rPr>
        <w:t>Oświadczenie</w:t>
      </w:r>
      <w:r w:rsidR="009E36C7" w:rsidRPr="002F42BA">
        <w:rPr>
          <w:rFonts w:asciiTheme="majorHAnsi" w:hAnsiTheme="majorHAnsi" w:cs="Arial"/>
          <w:sz w:val="22"/>
          <w:szCs w:val="22"/>
        </w:rPr>
        <w:t xml:space="preserve"> wykonawcy </w:t>
      </w:r>
      <w:r w:rsidRPr="002F42BA">
        <w:rPr>
          <w:rFonts w:asciiTheme="majorHAnsi" w:hAnsiTheme="majorHAnsi" w:cs="Arial"/>
          <w:sz w:val="22"/>
          <w:szCs w:val="22"/>
        </w:rPr>
        <w:t xml:space="preserve"> o spełnianiu warunków udziału w postępowaniu oraz o braku podstaw do wykluczenia z postępowania</w:t>
      </w:r>
      <w:r w:rsidR="009E36C7" w:rsidRPr="002F42BA">
        <w:rPr>
          <w:rFonts w:asciiTheme="majorHAnsi" w:hAnsiTheme="majorHAnsi" w:cs="Arial"/>
          <w:sz w:val="22"/>
          <w:szCs w:val="22"/>
        </w:rPr>
        <w:t>;</w:t>
      </w:r>
    </w:p>
    <w:p w14:paraId="7BC330EC" w14:textId="5EE90325" w:rsidR="00F806EF" w:rsidRPr="002F42BA" w:rsidRDefault="00F806EF" w:rsidP="00BD12C4">
      <w:pPr>
        <w:pStyle w:val="Akapitzlist"/>
        <w:numPr>
          <w:ilvl w:val="0"/>
          <w:numId w:val="98"/>
        </w:numPr>
        <w:tabs>
          <w:tab w:val="left" w:pos="1701"/>
        </w:tabs>
        <w:suppressAutoHyphens/>
        <w:spacing w:line="276" w:lineRule="auto"/>
        <w:ind w:left="1701" w:hanging="1701"/>
        <w:contextualSpacing/>
        <w:jc w:val="both"/>
        <w:rPr>
          <w:rFonts w:asciiTheme="majorHAnsi" w:hAnsiTheme="majorHAnsi" w:cs="Calibri"/>
          <w:sz w:val="22"/>
          <w:szCs w:val="22"/>
        </w:rPr>
      </w:pPr>
      <w:r w:rsidRPr="002F42BA">
        <w:rPr>
          <w:rFonts w:asciiTheme="majorHAnsi" w:hAnsiTheme="majorHAnsi" w:cs="Calibri"/>
          <w:sz w:val="22"/>
          <w:szCs w:val="22"/>
        </w:rPr>
        <w:t>O</w:t>
      </w:r>
      <w:r w:rsidR="00E93A1D" w:rsidRPr="002F42BA">
        <w:rPr>
          <w:rFonts w:asciiTheme="majorHAnsi" w:hAnsiTheme="majorHAnsi" w:cs="Calibri"/>
          <w:sz w:val="22"/>
          <w:szCs w:val="22"/>
        </w:rPr>
        <w:t>świadczenie o przynależności lub braku przynależności do tej samej grupy kapitałowej;</w:t>
      </w:r>
    </w:p>
    <w:p w14:paraId="7A346613" w14:textId="77777777" w:rsidR="00F806EF" w:rsidRPr="002F42BA" w:rsidRDefault="00F806EF" w:rsidP="00BD12C4">
      <w:pPr>
        <w:pStyle w:val="Akapitzlist"/>
        <w:numPr>
          <w:ilvl w:val="0"/>
          <w:numId w:val="98"/>
        </w:numPr>
        <w:tabs>
          <w:tab w:val="left" w:pos="1418"/>
          <w:tab w:val="left" w:pos="1701"/>
        </w:tabs>
        <w:suppressAutoHyphens/>
        <w:spacing w:line="276" w:lineRule="auto"/>
        <w:contextualSpacing/>
        <w:jc w:val="both"/>
        <w:rPr>
          <w:rFonts w:asciiTheme="majorHAnsi" w:hAnsiTheme="majorHAnsi" w:cs="Calibri"/>
          <w:vanish/>
          <w:sz w:val="22"/>
          <w:szCs w:val="22"/>
        </w:rPr>
      </w:pPr>
    </w:p>
    <w:p w14:paraId="6B0CDCE7" w14:textId="444DDD6D" w:rsidR="00F806EF" w:rsidRPr="002F42BA" w:rsidRDefault="00E93A1D" w:rsidP="00BD12C4">
      <w:pPr>
        <w:pStyle w:val="Akapitzlist"/>
        <w:numPr>
          <w:ilvl w:val="1"/>
          <w:numId w:val="98"/>
        </w:numPr>
        <w:tabs>
          <w:tab w:val="left" w:pos="1418"/>
          <w:tab w:val="left" w:pos="1701"/>
        </w:tabs>
        <w:suppressAutoHyphens/>
        <w:spacing w:line="276" w:lineRule="auto"/>
        <w:ind w:left="432"/>
        <w:contextualSpacing/>
        <w:jc w:val="both"/>
        <w:rPr>
          <w:rFonts w:asciiTheme="majorHAnsi" w:hAnsiTheme="majorHAnsi" w:cs="Calibri"/>
          <w:sz w:val="22"/>
          <w:szCs w:val="22"/>
        </w:rPr>
      </w:pPr>
      <w:r w:rsidRPr="002F42BA">
        <w:rPr>
          <w:rFonts w:asciiTheme="majorHAnsi" w:hAnsiTheme="majorHAnsi" w:cs="Calibri"/>
          <w:sz w:val="22"/>
          <w:szCs w:val="22"/>
        </w:rPr>
        <w:t>wzór umowy – CZĘŚĆ I</w:t>
      </w:r>
      <w:r w:rsidR="00F806EF" w:rsidRPr="002F42BA">
        <w:rPr>
          <w:rFonts w:asciiTheme="majorHAnsi" w:hAnsiTheme="majorHAnsi" w:cs="Calibri"/>
          <w:sz w:val="22"/>
          <w:szCs w:val="22"/>
        </w:rPr>
        <w:t xml:space="preserve"> zamówienia</w:t>
      </w:r>
      <w:r w:rsidRPr="002F42BA">
        <w:rPr>
          <w:rFonts w:asciiTheme="majorHAnsi" w:hAnsiTheme="majorHAnsi" w:cs="Calibri"/>
          <w:sz w:val="22"/>
          <w:szCs w:val="22"/>
        </w:rPr>
        <w:t xml:space="preserve">; </w:t>
      </w:r>
    </w:p>
    <w:p w14:paraId="7506A661" w14:textId="77777777" w:rsidR="00F806EF" w:rsidRPr="002F42BA" w:rsidRDefault="00E93A1D"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II</w:t>
      </w:r>
      <w:r w:rsidR="00F806EF"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279ED818" w14:textId="7B53D12A" w:rsidR="002E50DE" w:rsidRDefault="003F66C9"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III</w:t>
      </w:r>
      <w:r w:rsidR="00F806EF"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598C43ED" w14:textId="6749993B" w:rsidR="00F964D1" w:rsidRPr="002F42BA" w:rsidRDefault="00F964D1"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w:t>
      </w:r>
      <w:r>
        <w:rPr>
          <w:rFonts w:asciiTheme="majorHAnsi" w:hAnsiTheme="majorHAnsi" w:cs="Calibri"/>
          <w:sz w:val="22"/>
          <w:szCs w:val="22"/>
          <w:lang w:eastAsia="en-US"/>
        </w:rPr>
        <w:t>V</w:t>
      </w:r>
      <w:r w:rsidRPr="002F42BA">
        <w:rPr>
          <w:rFonts w:asciiTheme="majorHAnsi" w:hAnsiTheme="majorHAnsi" w:cs="Calibri"/>
          <w:sz w:val="22"/>
          <w:szCs w:val="22"/>
          <w:lang w:eastAsia="en-US"/>
        </w:rPr>
        <w:t xml:space="preserve"> zamówienia</w:t>
      </w:r>
      <w:r>
        <w:rPr>
          <w:rFonts w:asciiTheme="majorHAnsi" w:hAnsiTheme="majorHAnsi" w:cs="Calibri"/>
          <w:sz w:val="22"/>
          <w:szCs w:val="22"/>
          <w:lang w:eastAsia="en-US"/>
        </w:rPr>
        <w:t>;</w:t>
      </w:r>
    </w:p>
    <w:p w14:paraId="33237DED" w14:textId="77777777" w:rsidR="00FC756C" w:rsidRPr="002C760D" w:rsidRDefault="00FC756C" w:rsidP="00BD12C4">
      <w:pPr>
        <w:pStyle w:val="Akapitzlist"/>
        <w:numPr>
          <w:ilvl w:val="0"/>
          <w:numId w:val="98"/>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2C760D">
        <w:rPr>
          <w:rFonts w:asciiTheme="majorHAnsi" w:hAnsiTheme="majorHAnsi" w:cs="Calibri"/>
          <w:sz w:val="22"/>
          <w:szCs w:val="22"/>
          <w:lang w:eastAsia="en-US"/>
        </w:rPr>
        <w:t>wniosek o udostępnienie informacji poufnych.</w:t>
      </w:r>
    </w:p>
    <w:p w14:paraId="7D43EC20" w14:textId="77777777" w:rsidR="002E50DE" w:rsidRPr="002F42BA" w:rsidRDefault="00E93A1D" w:rsidP="00BD12C4">
      <w:pPr>
        <w:pStyle w:val="Akapitzlist"/>
        <w:numPr>
          <w:ilvl w:val="0"/>
          <w:numId w:val="98"/>
        </w:numPr>
        <w:tabs>
          <w:tab w:val="left" w:pos="1418"/>
          <w:tab w:val="left" w:pos="1701"/>
        </w:tabs>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lang w:eastAsia="en-US"/>
        </w:rPr>
        <w:t xml:space="preserve">opis przedmiotu zamówienia; </w:t>
      </w:r>
    </w:p>
    <w:p w14:paraId="04BA031B" w14:textId="77777777" w:rsidR="002E50DE" w:rsidRPr="002F42BA" w:rsidRDefault="00E93A1D"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738131A2" w14:textId="77777777" w:rsidR="002E50DE" w:rsidRPr="002F42BA" w:rsidRDefault="00E93A1D"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4705EA66" w14:textId="0D885A82" w:rsidR="002E50DE" w:rsidRDefault="003F66C9"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lastRenderedPageBreak/>
        <w:t>opis przedmiotu zamówienia – CZĘŚĆ III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4304DA2F" w14:textId="0755EC64" w:rsidR="00F964D1" w:rsidRPr="002F42BA" w:rsidRDefault="00F964D1" w:rsidP="00BD12C4">
      <w:pPr>
        <w:pStyle w:val="Akapitzlist"/>
        <w:numPr>
          <w:ilvl w:val="1"/>
          <w:numId w:val="98"/>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w:t>
      </w:r>
      <w:r>
        <w:rPr>
          <w:rFonts w:asciiTheme="majorHAnsi" w:hAnsiTheme="majorHAnsi" w:cs="Calibri"/>
          <w:sz w:val="22"/>
          <w:szCs w:val="22"/>
          <w:lang w:eastAsia="en-US"/>
        </w:rPr>
        <w:t>V</w:t>
      </w:r>
      <w:r w:rsidRPr="002F42BA">
        <w:rPr>
          <w:rFonts w:asciiTheme="majorHAnsi" w:hAnsiTheme="majorHAnsi" w:cs="Calibri"/>
          <w:sz w:val="22"/>
          <w:szCs w:val="22"/>
          <w:lang w:eastAsia="en-US"/>
        </w:rPr>
        <w:t xml:space="preserve"> zamówienia</w:t>
      </w:r>
    </w:p>
    <w:bookmarkEnd w:id="20"/>
    <w:p w14:paraId="03AA3BAF" w14:textId="0C296A54" w:rsidR="005A74E4" w:rsidRPr="002D65CC" w:rsidRDefault="005A74E4" w:rsidP="005A74E4">
      <w:pPr>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Załącznik nr 1</w:t>
      </w:r>
      <w:r>
        <w:rPr>
          <w:rFonts w:ascii="Cambria" w:hAnsi="Cambria" w:cs="Tahoma"/>
          <w:sz w:val="22"/>
          <w:szCs w:val="22"/>
          <w:lang w:eastAsia="en-US"/>
        </w:rPr>
        <w:t xml:space="preserve"> -</w:t>
      </w:r>
      <w:r w:rsidRPr="002D65CC">
        <w:rPr>
          <w:rFonts w:ascii="Cambria" w:hAnsi="Cambria" w:cs="Tahoma"/>
          <w:sz w:val="22"/>
          <w:szCs w:val="22"/>
          <w:lang w:eastAsia="en-US"/>
        </w:rPr>
        <w:t xml:space="preserve"> do opisu przedmiotu zamówienia – wykaz ubezpieczonych- informacje do ubezpieczenia odpowiedzialności cywilnej;</w:t>
      </w:r>
    </w:p>
    <w:p w14:paraId="34C06C63" w14:textId="77777777" w:rsidR="005A74E4" w:rsidRPr="002D65CC" w:rsidRDefault="005A74E4" w:rsidP="005A74E4">
      <w:pPr>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 xml:space="preserve">Załącznik nr 2 do opisu przedmiotu zamówienia – dane do ubezpieczenia mienia od wszystkich </w:t>
      </w:r>
      <w:proofErr w:type="spellStart"/>
      <w:r w:rsidRPr="002D65CC">
        <w:rPr>
          <w:rFonts w:ascii="Cambria" w:hAnsi="Cambria" w:cs="Tahoma"/>
          <w:sz w:val="22"/>
          <w:szCs w:val="22"/>
          <w:lang w:eastAsia="en-US"/>
        </w:rPr>
        <w:t>ryzyk</w:t>
      </w:r>
      <w:proofErr w:type="spellEnd"/>
      <w:r w:rsidRPr="002D65CC">
        <w:rPr>
          <w:rFonts w:ascii="Cambria" w:hAnsi="Cambria" w:cs="Tahoma"/>
          <w:sz w:val="22"/>
          <w:szCs w:val="22"/>
          <w:lang w:eastAsia="en-US"/>
        </w:rPr>
        <w:t>;</w:t>
      </w:r>
    </w:p>
    <w:p w14:paraId="550AD433" w14:textId="77777777" w:rsidR="005A74E4" w:rsidRPr="002D65CC" w:rsidRDefault="005A74E4" w:rsidP="005A74E4">
      <w:pPr>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 xml:space="preserve">Załącznik nr 3 do opisu przedmiotu zamówienia – wykaz budynków; </w:t>
      </w:r>
    </w:p>
    <w:p w14:paraId="1B7B983F" w14:textId="77777777" w:rsidR="005A74E4" w:rsidRPr="002D65CC" w:rsidRDefault="005A74E4" w:rsidP="005A74E4">
      <w:pPr>
        <w:tabs>
          <w:tab w:val="left" w:pos="4065"/>
        </w:tabs>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 xml:space="preserve">Załącznik nr </w:t>
      </w:r>
      <w:r>
        <w:rPr>
          <w:rFonts w:ascii="Cambria" w:hAnsi="Cambria" w:cs="Tahoma"/>
          <w:sz w:val="22"/>
          <w:szCs w:val="22"/>
          <w:lang w:eastAsia="en-US"/>
        </w:rPr>
        <w:t>4</w:t>
      </w:r>
      <w:r w:rsidRPr="002D65CC">
        <w:rPr>
          <w:rFonts w:ascii="Cambria" w:hAnsi="Cambria" w:cs="Tahoma"/>
          <w:sz w:val="22"/>
          <w:szCs w:val="22"/>
          <w:lang w:eastAsia="en-US"/>
        </w:rPr>
        <w:t xml:space="preserve"> do opisu przedmiotu zamówienia – wykaz budowli;</w:t>
      </w:r>
    </w:p>
    <w:p w14:paraId="6F8C7C0E" w14:textId="77777777" w:rsidR="005A74E4" w:rsidRPr="002D65CC" w:rsidRDefault="005A74E4" w:rsidP="005A74E4">
      <w:pPr>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 xml:space="preserve">Załącznik nr </w:t>
      </w:r>
      <w:r>
        <w:rPr>
          <w:rFonts w:ascii="Cambria" w:hAnsi="Cambria" w:cs="Tahoma"/>
          <w:sz w:val="22"/>
          <w:szCs w:val="22"/>
          <w:lang w:eastAsia="en-US"/>
        </w:rPr>
        <w:t>5</w:t>
      </w:r>
      <w:r w:rsidRPr="002D65CC">
        <w:rPr>
          <w:rFonts w:ascii="Cambria" w:hAnsi="Cambria" w:cs="Tahoma"/>
          <w:sz w:val="22"/>
          <w:szCs w:val="22"/>
          <w:lang w:eastAsia="en-US"/>
        </w:rPr>
        <w:t xml:space="preserve"> do opisu przedmiotu zamówienia – </w:t>
      </w:r>
      <w:r>
        <w:rPr>
          <w:rFonts w:ascii="Cambria" w:hAnsi="Cambria" w:cs="Tahoma"/>
          <w:sz w:val="22"/>
          <w:szCs w:val="22"/>
          <w:lang w:eastAsia="en-US"/>
        </w:rPr>
        <w:t xml:space="preserve">dane do ubezpieczenia sprzętu elektronicznego </w:t>
      </w:r>
      <w:r w:rsidRPr="002D65CC">
        <w:rPr>
          <w:rFonts w:ascii="Cambria" w:hAnsi="Cambria" w:cs="Tahoma"/>
          <w:sz w:val="22"/>
          <w:szCs w:val="22"/>
          <w:lang w:eastAsia="en-US"/>
        </w:rPr>
        <w:t xml:space="preserve"> od wszystkich </w:t>
      </w:r>
      <w:proofErr w:type="spellStart"/>
      <w:r w:rsidRPr="002D65CC">
        <w:rPr>
          <w:rFonts w:ascii="Cambria" w:hAnsi="Cambria" w:cs="Tahoma"/>
          <w:sz w:val="22"/>
          <w:szCs w:val="22"/>
          <w:lang w:eastAsia="en-US"/>
        </w:rPr>
        <w:t>ryzyk</w:t>
      </w:r>
      <w:proofErr w:type="spellEnd"/>
      <w:r w:rsidRPr="002D65CC">
        <w:rPr>
          <w:rFonts w:ascii="Cambria" w:hAnsi="Cambria" w:cs="Tahoma"/>
          <w:sz w:val="22"/>
          <w:szCs w:val="22"/>
          <w:lang w:eastAsia="en-US"/>
        </w:rPr>
        <w:t>;</w:t>
      </w:r>
    </w:p>
    <w:p w14:paraId="7B8016C0" w14:textId="77777777" w:rsidR="005A74E4" w:rsidRDefault="005A74E4" w:rsidP="005A74E4">
      <w:pPr>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 xml:space="preserve">Załącznik nr </w:t>
      </w:r>
      <w:r>
        <w:rPr>
          <w:rFonts w:ascii="Cambria" w:hAnsi="Cambria" w:cs="Tahoma"/>
          <w:sz w:val="22"/>
          <w:szCs w:val="22"/>
          <w:lang w:eastAsia="en-US"/>
        </w:rPr>
        <w:t>6</w:t>
      </w:r>
      <w:r w:rsidRPr="002D65CC">
        <w:rPr>
          <w:rFonts w:ascii="Cambria" w:hAnsi="Cambria" w:cs="Tahoma"/>
          <w:sz w:val="22"/>
          <w:szCs w:val="22"/>
          <w:lang w:eastAsia="en-US"/>
        </w:rPr>
        <w:t xml:space="preserve"> do opisu przedmiotu zamówienia – wykaz pojazdów mechanicznych;</w:t>
      </w:r>
    </w:p>
    <w:p w14:paraId="7BF5B2B7" w14:textId="77777777" w:rsidR="005A74E4" w:rsidRDefault="005A74E4" w:rsidP="005A74E4">
      <w:pPr>
        <w:suppressAutoHyphens/>
        <w:spacing w:line="276" w:lineRule="auto"/>
        <w:ind w:left="1843" w:hanging="1843"/>
        <w:jc w:val="both"/>
        <w:outlineLvl w:val="0"/>
        <w:rPr>
          <w:rFonts w:ascii="Cambria" w:hAnsi="Cambria" w:cs="Tahoma"/>
          <w:sz w:val="22"/>
          <w:szCs w:val="22"/>
          <w:lang w:eastAsia="en-US"/>
        </w:rPr>
      </w:pPr>
      <w:r w:rsidRPr="002D65CC">
        <w:rPr>
          <w:rFonts w:ascii="Cambria" w:hAnsi="Cambria" w:cs="Tahoma"/>
          <w:sz w:val="22"/>
          <w:szCs w:val="22"/>
          <w:lang w:eastAsia="en-US"/>
        </w:rPr>
        <w:t xml:space="preserve">Załącznik nr </w:t>
      </w:r>
      <w:r>
        <w:rPr>
          <w:rFonts w:ascii="Cambria" w:hAnsi="Cambria" w:cs="Tahoma"/>
          <w:sz w:val="22"/>
          <w:szCs w:val="22"/>
          <w:lang w:eastAsia="en-US"/>
        </w:rPr>
        <w:t>7</w:t>
      </w:r>
      <w:r w:rsidRPr="002D65CC">
        <w:rPr>
          <w:rFonts w:ascii="Cambria" w:hAnsi="Cambria" w:cs="Tahoma"/>
          <w:sz w:val="22"/>
          <w:szCs w:val="22"/>
          <w:lang w:eastAsia="en-US"/>
        </w:rPr>
        <w:t xml:space="preserve"> do opisu przedmiotu zamówienia – wykaz </w:t>
      </w:r>
      <w:r>
        <w:rPr>
          <w:rFonts w:ascii="Cambria" w:hAnsi="Cambria" w:cs="Tahoma"/>
          <w:sz w:val="22"/>
          <w:szCs w:val="22"/>
          <w:lang w:eastAsia="en-US"/>
        </w:rPr>
        <w:t>taboru nadmorskiej kolei wąskotorowej</w:t>
      </w:r>
      <w:r w:rsidRPr="002D65CC">
        <w:rPr>
          <w:rFonts w:ascii="Cambria" w:hAnsi="Cambria" w:cs="Tahoma"/>
          <w:sz w:val="22"/>
          <w:szCs w:val="22"/>
          <w:lang w:eastAsia="en-US"/>
        </w:rPr>
        <w:t>;</w:t>
      </w:r>
    </w:p>
    <w:p w14:paraId="271C2C15" w14:textId="1BD61723" w:rsidR="005A74E4" w:rsidRPr="002F42BA" w:rsidRDefault="005A74E4" w:rsidP="005A74E4">
      <w:pPr>
        <w:widowControl w:val="0"/>
        <w:suppressAutoHyphens/>
        <w:ind w:left="1843" w:hanging="1843"/>
        <w:rPr>
          <w:rFonts w:asciiTheme="majorHAnsi" w:hAnsiTheme="majorHAnsi" w:cs="Calibri"/>
          <w:sz w:val="22"/>
          <w:szCs w:val="22"/>
        </w:rPr>
        <w:sectPr w:rsidR="005A74E4" w:rsidRPr="002F42BA" w:rsidSect="00C63100">
          <w:pgSz w:w="11906" w:h="16838"/>
          <w:pgMar w:top="1247" w:right="1134" w:bottom="1247" w:left="1418" w:header="284" w:footer="590" w:gutter="0"/>
          <w:cols w:space="708"/>
          <w:docGrid w:linePitch="360"/>
        </w:sectPr>
      </w:pPr>
      <w:r w:rsidRPr="002D65CC">
        <w:rPr>
          <w:rFonts w:ascii="Cambria" w:hAnsi="Cambria" w:cs="Tahoma"/>
          <w:sz w:val="22"/>
          <w:szCs w:val="22"/>
          <w:lang w:eastAsia="en-US"/>
        </w:rPr>
        <w:t xml:space="preserve">Załącznik nr </w:t>
      </w:r>
      <w:r>
        <w:rPr>
          <w:rFonts w:ascii="Cambria" w:hAnsi="Cambria" w:cs="Tahoma"/>
          <w:sz w:val="22"/>
          <w:szCs w:val="22"/>
          <w:lang w:eastAsia="en-US"/>
        </w:rPr>
        <w:t>8</w:t>
      </w:r>
      <w:r w:rsidRPr="002D65CC">
        <w:rPr>
          <w:rFonts w:ascii="Cambria" w:hAnsi="Cambria" w:cs="Tahoma"/>
          <w:sz w:val="22"/>
          <w:szCs w:val="22"/>
          <w:lang w:eastAsia="en-US"/>
        </w:rPr>
        <w:t xml:space="preserve"> do opisu przedmiotu zamówienia – szkodowość</w:t>
      </w:r>
    </w:p>
    <w:p w14:paraId="4D13F077" w14:textId="674B4F15" w:rsidR="00C63100" w:rsidRPr="002F42BA" w:rsidRDefault="00C63100" w:rsidP="0088774C">
      <w:pPr>
        <w:suppressAutoHyphens/>
        <w:spacing w:after="120" w:line="276" w:lineRule="auto"/>
        <w:jc w:val="right"/>
        <w:rPr>
          <w:rFonts w:asciiTheme="majorHAnsi" w:hAnsiTheme="majorHAnsi"/>
          <w:b/>
          <w:iCs/>
          <w:color w:val="002060"/>
          <w:sz w:val="22"/>
          <w:szCs w:val="22"/>
        </w:rPr>
      </w:pPr>
      <w:bookmarkStart w:id="21" w:name="_Hlk33738793"/>
      <w:bookmarkStart w:id="22" w:name="_Hlk33738738"/>
      <w:r w:rsidRPr="002F42BA">
        <w:rPr>
          <w:rFonts w:asciiTheme="majorHAnsi" w:hAnsiTheme="majorHAnsi"/>
          <w:b/>
          <w:iCs/>
          <w:color w:val="002060"/>
          <w:sz w:val="22"/>
          <w:szCs w:val="22"/>
        </w:rPr>
        <w:lastRenderedPageBreak/>
        <w:t>Załącznik nr 1A do SWZ – Formularz ofertowy CZĘŚĆ I zamówienia</w:t>
      </w:r>
    </w:p>
    <w:p w14:paraId="10FCD5C8" w14:textId="77777777" w:rsidR="00C63100" w:rsidRPr="002F42BA" w:rsidRDefault="00C63100" w:rsidP="0088774C">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4EA2173F" w14:textId="0892D978" w:rsidR="00C63100" w:rsidRPr="002F42BA" w:rsidRDefault="00C63100" w:rsidP="0088774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9E36C7" w:rsidRPr="002F42BA">
        <w:rPr>
          <w:rFonts w:asciiTheme="majorHAnsi" w:hAnsiTheme="majorHAnsi"/>
          <w:sz w:val="22"/>
          <w:szCs w:val="22"/>
        </w:rPr>
        <w:t>1</w:t>
      </w:r>
      <w:r w:rsidRPr="002F42BA">
        <w:rPr>
          <w:rFonts w:asciiTheme="majorHAnsi" w:hAnsiTheme="majorHAnsi"/>
          <w:sz w:val="22"/>
          <w:szCs w:val="22"/>
        </w:rPr>
        <w:t xml:space="preserve"> r.</w:t>
      </w:r>
    </w:p>
    <w:p w14:paraId="3B62B191" w14:textId="77777777" w:rsidR="00C63100" w:rsidRPr="002F42BA" w:rsidRDefault="00C63100"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C63100" w:rsidRPr="002F42BA" w14:paraId="69FB4845" w14:textId="77777777" w:rsidTr="00053EB4">
        <w:trPr>
          <w:trHeight w:val="340"/>
        </w:trPr>
        <w:tc>
          <w:tcPr>
            <w:tcW w:w="2802" w:type="dxa"/>
            <w:vAlign w:val="center"/>
          </w:tcPr>
          <w:p w14:paraId="5442CDCF" w14:textId="77777777" w:rsidR="00C63100" w:rsidRPr="002F42BA" w:rsidRDefault="00C63100" w:rsidP="0088774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21DE58A4" w14:textId="77777777" w:rsidR="00C63100" w:rsidRPr="002F42BA" w:rsidRDefault="00C63100" w:rsidP="0088774C">
            <w:pPr>
              <w:suppressAutoHyphens/>
              <w:contextualSpacing/>
              <w:rPr>
                <w:rFonts w:asciiTheme="majorHAnsi" w:hAnsiTheme="majorHAnsi"/>
                <w:bCs/>
                <w:sz w:val="22"/>
                <w:szCs w:val="22"/>
              </w:rPr>
            </w:pPr>
          </w:p>
        </w:tc>
      </w:tr>
      <w:tr w:rsidR="00C63100" w:rsidRPr="002F42BA" w14:paraId="678CEFD0" w14:textId="77777777" w:rsidTr="00053EB4">
        <w:trPr>
          <w:trHeight w:val="340"/>
        </w:trPr>
        <w:tc>
          <w:tcPr>
            <w:tcW w:w="2802" w:type="dxa"/>
            <w:vAlign w:val="center"/>
          </w:tcPr>
          <w:p w14:paraId="68105DD9"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56ED456B"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35D5E39D" w14:textId="77777777" w:rsidTr="00053EB4">
        <w:trPr>
          <w:trHeight w:val="340"/>
        </w:trPr>
        <w:tc>
          <w:tcPr>
            <w:tcW w:w="2802" w:type="dxa"/>
            <w:vAlign w:val="center"/>
          </w:tcPr>
          <w:p w14:paraId="24D8E584"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2FE9C276"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73F1ACFC" w14:textId="77777777" w:rsidTr="00053EB4">
        <w:trPr>
          <w:trHeight w:val="340"/>
        </w:trPr>
        <w:tc>
          <w:tcPr>
            <w:tcW w:w="2802" w:type="dxa"/>
            <w:vAlign w:val="center"/>
          </w:tcPr>
          <w:p w14:paraId="6989C118" w14:textId="0C447690"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64C1A55C"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6D51DBD2" w14:textId="77777777" w:rsidTr="00053EB4">
        <w:trPr>
          <w:trHeight w:val="340"/>
        </w:trPr>
        <w:tc>
          <w:tcPr>
            <w:tcW w:w="2802" w:type="dxa"/>
            <w:vAlign w:val="center"/>
          </w:tcPr>
          <w:p w14:paraId="19863556"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4CB8EC66"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5A7285B4" w14:textId="77777777" w:rsidTr="00053EB4">
        <w:trPr>
          <w:trHeight w:val="340"/>
        </w:trPr>
        <w:tc>
          <w:tcPr>
            <w:tcW w:w="2802" w:type="dxa"/>
            <w:vAlign w:val="center"/>
          </w:tcPr>
          <w:p w14:paraId="786AEE2A"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393FAA3C"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7A7F3DEB" w14:textId="77777777" w:rsidTr="00053EB4">
        <w:trPr>
          <w:trHeight w:val="340"/>
        </w:trPr>
        <w:tc>
          <w:tcPr>
            <w:tcW w:w="2802" w:type="dxa"/>
            <w:vAlign w:val="center"/>
          </w:tcPr>
          <w:p w14:paraId="76803649"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FAF7DF0"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7349E018" w14:textId="77777777" w:rsidTr="00053EB4">
        <w:trPr>
          <w:trHeight w:val="340"/>
        </w:trPr>
        <w:tc>
          <w:tcPr>
            <w:tcW w:w="2802" w:type="dxa"/>
            <w:vAlign w:val="center"/>
          </w:tcPr>
          <w:p w14:paraId="7E77697D"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4616C9D6"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4BD329B8" w14:textId="77777777" w:rsidTr="00053EB4">
        <w:trPr>
          <w:trHeight w:val="340"/>
        </w:trPr>
        <w:tc>
          <w:tcPr>
            <w:tcW w:w="2802" w:type="dxa"/>
            <w:vAlign w:val="center"/>
          </w:tcPr>
          <w:p w14:paraId="7426F240"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15287312"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C63100" w:rsidRPr="002F42BA" w14:paraId="05A673D6" w14:textId="77777777" w:rsidTr="00053EB4">
        <w:trPr>
          <w:trHeight w:val="340"/>
        </w:trPr>
        <w:tc>
          <w:tcPr>
            <w:tcW w:w="2802" w:type="dxa"/>
            <w:vAlign w:val="center"/>
          </w:tcPr>
          <w:p w14:paraId="7EF449D0"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7CC0A5D2"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5DB686AC" w14:textId="77777777" w:rsidR="00C63100" w:rsidRPr="002F42BA" w:rsidRDefault="00C63100" w:rsidP="0088774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3E595B96" w14:textId="77777777" w:rsidR="00C63100" w:rsidRPr="002F42BA" w:rsidRDefault="00C63100" w:rsidP="0088774C">
      <w:pPr>
        <w:suppressAutoHyphens/>
        <w:contextualSpacing/>
        <w:rPr>
          <w:rFonts w:asciiTheme="majorHAnsi" w:hAnsiTheme="majorHAnsi"/>
          <w:bCs/>
          <w:sz w:val="22"/>
          <w:szCs w:val="22"/>
        </w:rPr>
      </w:pPr>
    </w:p>
    <w:p w14:paraId="051B60F0" w14:textId="77777777" w:rsidR="00C63100" w:rsidRPr="002F42BA" w:rsidRDefault="00C63100" w:rsidP="0088774C">
      <w:pPr>
        <w:suppressAutoHyphens/>
        <w:contextualSpacing/>
        <w:rPr>
          <w:rFonts w:asciiTheme="majorHAnsi" w:hAnsiTheme="majorHAnsi"/>
          <w:bCs/>
          <w:sz w:val="22"/>
          <w:szCs w:val="22"/>
        </w:rPr>
      </w:pPr>
    </w:p>
    <w:p w14:paraId="066289B1" w14:textId="77777777" w:rsidR="00C63100" w:rsidRPr="002F42BA" w:rsidRDefault="00C63100" w:rsidP="0088774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D490F1D" w14:textId="77777777" w:rsidR="00C63100" w:rsidRPr="002F42BA" w:rsidRDefault="00C63100" w:rsidP="0088774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46D58DC6" w14:textId="77777777" w:rsidR="00C63100" w:rsidRPr="002F42BA" w:rsidRDefault="00C63100" w:rsidP="0088774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3B31B19A" w14:textId="633DAE22" w:rsidR="00C63100" w:rsidRPr="002F42BA" w:rsidRDefault="00CA57E0" w:rsidP="0088774C">
      <w:pPr>
        <w:suppressAutoHyphens/>
        <w:spacing w:line="276" w:lineRule="auto"/>
        <w:contextualSpacing/>
        <w:jc w:val="center"/>
        <w:rPr>
          <w:rFonts w:asciiTheme="majorHAnsi" w:hAnsiTheme="majorHAnsi" w:cs="Calibri"/>
          <w:sz w:val="22"/>
          <w:szCs w:val="22"/>
        </w:rPr>
      </w:pPr>
      <w:r>
        <w:rPr>
          <w:rFonts w:asciiTheme="majorHAnsi" w:hAnsiTheme="majorHAnsi" w:cstheme="minorHAnsi"/>
          <w:sz w:val="22"/>
          <w:szCs w:val="22"/>
        </w:rPr>
        <w:t>GMINY REWAL</w:t>
      </w:r>
    </w:p>
    <w:p w14:paraId="3736880D" w14:textId="77777777" w:rsidR="00C63100" w:rsidRPr="002F42BA" w:rsidRDefault="00C63100" w:rsidP="0088774C">
      <w:pPr>
        <w:suppressAutoHyphens/>
        <w:spacing w:line="276" w:lineRule="auto"/>
        <w:contextualSpacing/>
        <w:jc w:val="center"/>
        <w:rPr>
          <w:rFonts w:asciiTheme="majorHAnsi" w:hAnsiTheme="majorHAnsi" w:cs="Calibri"/>
          <w:sz w:val="22"/>
          <w:szCs w:val="22"/>
        </w:rPr>
      </w:pPr>
    </w:p>
    <w:p w14:paraId="330B7FC4" w14:textId="5DFE6694" w:rsidR="00E93A1D" w:rsidRPr="002F42BA" w:rsidRDefault="00E93A1D" w:rsidP="0088774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Nawiązując do ogłoszenia o zamówieniu w postępowaniu prowadzonym w trybie</w:t>
      </w:r>
      <w:r w:rsidR="009E36C7" w:rsidRPr="002F42BA">
        <w:rPr>
          <w:rFonts w:asciiTheme="majorHAnsi" w:hAnsiTheme="majorHAnsi" w:cs="Calibri"/>
          <w:sz w:val="22"/>
          <w:szCs w:val="22"/>
        </w:rPr>
        <w:t xml:space="preserve"> </w:t>
      </w:r>
      <w:r w:rsidR="009E36C7" w:rsidRPr="002F42BA">
        <w:rPr>
          <w:rFonts w:asciiTheme="majorHAnsi" w:hAnsiTheme="majorHAnsi" w:cs="Arial"/>
          <w:sz w:val="22"/>
          <w:szCs w:val="22"/>
        </w:rPr>
        <w:t xml:space="preserve">podstawowym o jakim stanowi art. 275 pkt 1 </w:t>
      </w:r>
      <w:r w:rsidR="00CA57E0">
        <w:rPr>
          <w:rFonts w:asciiTheme="majorHAnsi" w:hAnsiTheme="majorHAnsi" w:cs="Arial"/>
          <w:sz w:val="22"/>
          <w:szCs w:val="22"/>
        </w:rPr>
        <w:t xml:space="preserve">ustawy </w:t>
      </w:r>
      <w:proofErr w:type="spellStart"/>
      <w:r w:rsidR="00FF62FC" w:rsidRPr="002F42BA">
        <w:rPr>
          <w:rFonts w:asciiTheme="majorHAnsi" w:hAnsiTheme="majorHAnsi" w:cs="Arial"/>
          <w:sz w:val="22"/>
          <w:szCs w:val="22"/>
        </w:rPr>
        <w:t>Pzp</w:t>
      </w:r>
      <w:proofErr w:type="spellEnd"/>
      <w:r w:rsidR="009E36C7" w:rsidRPr="002F42BA">
        <w:rPr>
          <w:rFonts w:asciiTheme="majorHAnsi" w:hAnsiTheme="majorHAnsi" w:cs="Arial"/>
          <w:sz w:val="22"/>
          <w:szCs w:val="22"/>
        </w:rPr>
        <w:t>.</w:t>
      </w:r>
      <w:r w:rsidR="005E1EE2"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0D409F38" w14:textId="77777777" w:rsidR="00E93A1D" w:rsidRPr="002F42BA" w:rsidRDefault="00E93A1D" w:rsidP="0088774C">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3FFCBD93" w14:textId="2AB123C7" w:rsidR="00C63100" w:rsidRPr="002F42BA" w:rsidRDefault="009F1109"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GMINY REWAL</w:t>
      </w:r>
      <w:r w:rsidR="00CB60AE">
        <w:rPr>
          <w:rFonts w:asciiTheme="majorHAnsi" w:hAnsiTheme="majorHAnsi" w:cs="Calibri"/>
          <w:b/>
          <w:color w:val="002060"/>
          <w:sz w:val="22"/>
          <w:szCs w:val="22"/>
        </w:rPr>
        <w:t xml:space="preserve"> I JEJ JEDNOSTEK ORGANIZACYJNYCH ORAZ INSTYTUCJI KULTURY</w:t>
      </w:r>
    </w:p>
    <w:p w14:paraId="0328D5CE" w14:textId="1E91A499" w:rsidR="00E93A1D" w:rsidRPr="002F42BA" w:rsidRDefault="00E93A1D" w:rsidP="0088774C">
      <w:pPr>
        <w:widowControl w:val="0"/>
        <w:suppressAutoHyphens/>
        <w:adjustRightInd w:val="0"/>
        <w:spacing w:line="276" w:lineRule="auto"/>
        <w:ind w:left="284"/>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ubezpieczenie mienia i odpowiedzialności cywilnej</w:t>
      </w:r>
    </w:p>
    <w:p w14:paraId="509EE4A0" w14:textId="77777777" w:rsidR="00E93A1D" w:rsidRPr="002F42BA" w:rsidRDefault="00E93A1D" w:rsidP="0088774C">
      <w:pPr>
        <w:suppressAutoHyphens/>
        <w:spacing w:line="276" w:lineRule="auto"/>
        <w:contextualSpacing/>
        <w:rPr>
          <w:rFonts w:asciiTheme="majorHAnsi" w:hAnsiTheme="majorHAnsi" w:cs="Calibri"/>
          <w:sz w:val="22"/>
          <w:szCs w:val="22"/>
        </w:rPr>
      </w:pPr>
    </w:p>
    <w:p w14:paraId="7AB5AF15" w14:textId="43D1635B" w:rsidR="00E93A1D" w:rsidRPr="002F42BA" w:rsidRDefault="00E93A1D" w:rsidP="0088774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00C63100" w:rsidRPr="002F42BA">
        <w:rPr>
          <w:rFonts w:asciiTheme="majorHAnsi" w:hAnsiTheme="majorHAnsi" w:cstheme="minorHAnsi"/>
          <w:sz w:val="22"/>
          <w:szCs w:val="22"/>
        </w:rPr>
        <w:t>_________________________________________________________________________________________________________________</w:t>
      </w:r>
    </w:p>
    <w:p w14:paraId="7FBB62EC" w14:textId="77777777" w:rsidR="00C63100" w:rsidRPr="002F42BA" w:rsidRDefault="00C63100" w:rsidP="0088774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270AAB1F" w14:textId="77777777" w:rsidR="00E93A1D" w:rsidRPr="002F42BA" w:rsidRDefault="00E93A1D" w:rsidP="0088774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5F538CB7" w14:textId="77777777" w:rsidR="00E93A1D" w:rsidRPr="002F42BA" w:rsidRDefault="00E93A1D" w:rsidP="0088774C">
      <w:pPr>
        <w:suppressAutoHyphens/>
        <w:spacing w:line="276" w:lineRule="auto"/>
        <w:contextualSpacing/>
        <w:rPr>
          <w:rFonts w:asciiTheme="majorHAnsi" w:hAnsiTheme="majorHAnsi" w:cs="Calibri"/>
          <w:sz w:val="22"/>
          <w:szCs w:val="22"/>
        </w:rPr>
      </w:pPr>
    </w:p>
    <w:p w14:paraId="234A3B1F" w14:textId="3A3F0486" w:rsidR="00E93A1D" w:rsidRPr="002F42BA" w:rsidRDefault="00E93A1D" w:rsidP="0088774C">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7C0577" w:rsidRPr="002F42BA">
        <w:rPr>
          <w:rFonts w:asciiTheme="majorHAnsi" w:hAnsiTheme="majorHAnsi" w:cs="Calibri"/>
          <w:sz w:val="22"/>
          <w:szCs w:val="22"/>
        </w:rPr>
        <w:t> </w:t>
      </w:r>
      <w:r w:rsidRPr="002F42BA">
        <w:rPr>
          <w:rFonts w:asciiTheme="majorHAnsi" w:hAnsiTheme="majorHAnsi" w:cs="Calibri"/>
          <w:sz w:val="22"/>
          <w:szCs w:val="22"/>
        </w:rPr>
        <w:t>Specyfikacji  Warunków Zamówienia (SWZ);</w:t>
      </w:r>
    </w:p>
    <w:p w14:paraId="71CAEAA7" w14:textId="1DF2A632" w:rsidR="00E93A1D" w:rsidRPr="002F42BA" w:rsidRDefault="00E93A1D" w:rsidP="0088774C">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cena brutto*) łącznie z opcj</w:t>
      </w:r>
      <w:r w:rsidR="005E1EE2" w:rsidRPr="002F42BA">
        <w:rPr>
          <w:rFonts w:asciiTheme="majorHAnsi" w:hAnsiTheme="majorHAnsi" w:cs="Calibri"/>
          <w:bCs/>
          <w:sz w:val="22"/>
          <w:szCs w:val="22"/>
        </w:rPr>
        <w:t xml:space="preserve">ą </w:t>
      </w:r>
      <w:r w:rsidRPr="002F42BA">
        <w:rPr>
          <w:rFonts w:asciiTheme="majorHAnsi" w:hAnsiTheme="majorHAnsi" w:cs="Calibri"/>
          <w:bCs/>
          <w:sz w:val="22"/>
          <w:szCs w:val="22"/>
        </w:rPr>
        <w:t xml:space="preserve">za </w:t>
      </w:r>
      <w:r w:rsidR="00C1542F">
        <w:rPr>
          <w:rFonts w:asciiTheme="majorHAnsi" w:hAnsiTheme="majorHAnsi" w:cs="Calibri"/>
          <w:bCs/>
          <w:sz w:val="22"/>
          <w:szCs w:val="22"/>
        </w:rPr>
        <w:t xml:space="preserve">cały </w:t>
      </w:r>
      <w:r w:rsidRPr="002F42BA">
        <w:rPr>
          <w:rFonts w:asciiTheme="majorHAnsi" w:hAnsiTheme="majorHAnsi" w:cs="Calibri"/>
          <w:bCs/>
          <w:sz w:val="22"/>
          <w:szCs w:val="22"/>
        </w:rPr>
        <w:t>okres</w:t>
      </w:r>
      <w:r w:rsidR="00C1542F">
        <w:rPr>
          <w:rFonts w:asciiTheme="majorHAnsi" w:hAnsiTheme="majorHAnsi" w:cs="Calibri"/>
          <w:bCs/>
          <w:sz w:val="22"/>
          <w:szCs w:val="22"/>
        </w:rPr>
        <w:t xml:space="preserve"> zamówienia</w:t>
      </w:r>
      <w:r w:rsidRPr="002F42BA">
        <w:rPr>
          <w:rFonts w:asciiTheme="majorHAnsi" w:hAnsiTheme="majorHAnsi" w:cs="Calibri"/>
          <w:bCs/>
          <w:sz w:val="22"/>
          <w:szCs w:val="22"/>
        </w:rPr>
        <w:t xml:space="preserve">, </w:t>
      </w:r>
      <w:r w:rsidRPr="002F42BA">
        <w:rPr>
          <w:rFonts w:asciiTheme="majorHAnsi" w:hAnsiTheme="majorHAnsi" w:cs="Calibri"/>
          <w:sz w:val="22"/>
          <w:szCs w:val="22"/>
        </w:rPr>
        <w:t>wyliczona zgodnie ze sposobem określonym w Szczegółowym Formularzu Cenowym, wynosi:</w:t>
      </w:r>
    </w:p>
    <w:p w14:paraId="1098F312" w14:textId="77777777" w:rsidR="00E93A1D" w:rsidRPr="002F42BA" w:rsidRDefault="00E93A1D" w:rsidP="0088774C">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2F42BA" w14:paraId="78DFC8C7" w14:textId="77777777" w:rsidTr="00C63100">
        <w:trPr>
          <w:trHeight w:val="464"/>
        </w:trPr>
        <w:tc>
          <w:tcPr>
            <w:tcW w:w="8930" w:type="dxa"/>
            <w:gridSpan w:val="2"/>
            <w:shd w:val="clear" w:color="auto" w:fill="002060"/>
            <w:vAlign w:val="center"/>
          </w:tcPr>
          <w:p w14:paraId="56B1AA51" w14:textId="2E497BF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 łącznie za cały okres zamówienia tj.</w:t>
            </w:r>
            <w:r w:rsidR="00C63100" w:rsidRPr="002F42BA">
              <w:rPr>
                <w:rFonts w:asciiTheme="majorHAnsi" w:hAnsiTheme="majorHAnsi" w:cs="Calibri"/>
                <w:b/>
                <w:iCs/>
                <w:sz w:val="22"/>
                <w:szCs w:val="22"/>
              </w:rPr>
              <w:t> </w:t>
            </w:r>
            <w:r w:rsidRPr="002F42BA">
              <w:rPr>
                <w:rFonts w:asciiTheme="majorHAnsi" w:hAnsiTheme="majorHAnsi" w:cs="Calibri"/>
                <w:b/>
                <w:iCs/>
                <w:sz w:val="22"/>
                <w:szCs w:val="22"/>
              </w:rPr>
              <w:t>36 miesięcy:</w:t>
            </w:r>
          </w:p>
        </w:tc>
      </w:tr>
      <w:tr w:rsidR="00E93A1D" w:rsidRPr="002F42BA" w14:paraId="77E3C18C" w14:textId="77777777" w:rsidTr="00C63100">
        <w:trPr>
          <w:trHeight w:val="464"/>
        </w:trPr>
        <w:tc>
          <w:tcPr>
            <w:tcW w:w="1139" w:type="dxa"/>
            <w:vAlign w:val="center"/>
          </w:tcPr>
          <w:p w14:paraId="3C2674F3"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A617575"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695700D1" w14:textId="77777777" w:rsidTr="00C63100">
        <w:trPr>
          <w:trHeight w:val="464"/>
        </w:trPr>
        <w:tc>
          <w:tcPr>
            <w:tcW w:w="1139" w:type="dxa"/>
            <w:vAlign w:val="center"/>
          </w:tcPr>
          <w:p w14:paraId="778512F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4735785A"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49C72FE3" w14:textId="1BD773C4" w:rsidR="00E93A1D" w:rsidRPr="002F42BA" w:rsidRDefault="00C63100"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r w:rsidR="00E93A1D" w:rsidRPr="002F42B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93A1D" w:rsidRPr="002F42BA" w14:paraId="7AE25DBF" w14:textId="77777777" w:rsidTr="00C63100">
        <w:trPr>
          <w:trHeight w:val="464"/>
        </w:trPr>
        <w:tc>
          <w:tcPr>
            <w:tcW w:w="8930" w:type="dxa"/>
            <w:gridSpan w:val="3"/>
            <w:shd w:val="clear" w:color="auto" w:fill="C6D9F1"/>
            <w:vAlign w:val="center"/>
          </w:tcPr>
          <w:p w14:paraId="7984E8C2"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lastRenderedPageBreak/>
              <w:t>Cena zamówienia podstawowego</w:t>
            </w:r>
          </w:p>
        </w:tc>
      </w:tr>
      <w:tr w:rsidR="00E93A1D" w:rsidRPr="002F42BA" w14:paraId="0016A930" w14:textId="77777777" w:rsidTr="00C63100">
        <w:trPr>
          <w:trHeight w:val="464"/>
        </w:trPr>
        <w:tc>
          <w:tcPr>
            <w:tcW w:w="1139" w:type="dxa"/>
            <w:gridSpan w:val="2"/>
            <w:vAlign w:val="center"/>
          </w:tcPr>
          <w:p w14:paraId="5933719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5992B16"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16F4EE99" w14:textId="77777777" w:rsidTr="00C63100">
        <w:trPr>
          <w:trHeight w:val="464"/>
        </w:trPr>
        <w:tc>
          <w:tcPr>
            <w:tcW w:w="1139" w:type="dxa"/>
            <w:gridSpan w:val="2"/>
            <w:vAlign w:val="center"/>
          </w:tcPr>
          <w:p w14:paraId="006540C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4772B775"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2E8F193E" w14:textId="77777777" w:rsidTr="00C63100">
        <w:trPr>
          <w:trHeight w:val="464"/>
        </w:trPr>
        <w:tc>
          <w:tcPr>
            <w:tcW w:w="8930" w:type="dxa"/>
            <w:gridSpan w:val="3"/>
            <w:shd w:val="clear" w:color="auto" w:fill="C6D9F1"/>
            <w:vAlign w:val="center"/>
          </w:tcPr>
          <w:p w14:paraId="4D7221FF" w14:textId="54257C16"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wynikającego z opcji</w:t>
            </w:r>
            <w:r w:rsidR="005E1EE2" w:rsidRPr="002F42BA">
              <w:rPr>
                <w:rFonts w:asciiTheme="majorHAnsi" w:hAnsiTheme="majorHAnsi" w:cs="Calibri"/>
                <w:b/>
                <w:iCs/>
                <w:sz w:val="22"/>
                <w:szCs w:val="22"/>
              </w:rPr>
              <w:t xml:space="preserve"> </w:t>
            </w:r>
          </w:p>
        </w:tc>
      </w:tr>
      <w:tr w:rsidR="00E93A1D" w:rsidRPr="002F42BA" w14:paraId="5ADAFED1" w14:textId="77777777" w:rsidTr="00C63100">
        <w:trPr>
          <w:trHeight w:val="464"/>
        </w:trPr>
        <w:tc>
          <w:tcPr>
            <w:tcW w:w="1088" w:type="dxa"/>
            <w:vAlign w:val="center"/>
          </w:tcPr>
          <w:p w14:paraId="42C81EB0"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124E2480"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26DA5169" w14:textId="77777777" w:rsidTr="00C63100">
        <w:trPr>
          <w:trHeight w:val="697"/>
        </w:trPr>
        <w:tc>
          <w:tcPr>
            <w:tcW w:w="1088" w:type="dxa"/>
            <w:vAlign w:val="center"/>
          </w:tcPr>
          <w:p w14:paraId="1E6E7A3C"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0F540F4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071FB58" w14:textId="77777777" w:rsidR="00E93A1D" w:rsidRPr="002F42BA" w:rsidRDefault="00E93A1D" w:rsidP="0088774C">
      <w:pPr>
        <w:suppressAutoHyphens/>
        <w:spacing w:line="276" w:lineRule="auto"/>
        <w:ind w:left="360"/>
        <w:rPr>
          <w:rFonts w:asciiTheme="majorHAnsi" w:hAnsiTheme="majorHAnsi" w:cs="Calibri"/>
          <w:sz w:val="22"/>
          <w:szCs w:val="22"/>
        </w:rPr>
      </w:pPr>
    </w:p>
    <w:p w14:paraId="4FC41C69" w14:textId="77777777" w:rsidR="006B1A8B" w:rsidRPr="002F42BA" w:rsidRDefault="006B1A8B" w:rsidP="0088774C">
      <w:pPr>
        <w:suppressAutoHyphens/>
        <w:spacing w:line="276" w:lineRule="auto"/>
        <w:ind w:left="360"/>
        <w:rPr>
          <w:rFonts w:asciiTheme="majorHAnsi" w:hAnsiTheme="majorHAnsi" w:cs="Calibri"/>
          <w:sz w:val="22"/>
          <w:szCs w:val="22"/>
        </w:rPr>
      </w:pPr>
    </w:p>
    <w:p w14:paraId="3182BFE3" w14:textId="77777777" w:rsidR="006B1A8B" w:rsidRPr="002F42BA" w:rsidRDefault="006B1A8B" w:rsidP="0088774C">
      <w:pPr>
        <w:suppressAutoHyphens/>
        <w:spacing w:line="276" w:lineRule="auto"/>
        <w:ind w:left="360"/>
        <w:rPr>
          <w:rFonts w:asciiTheme="majorHAnsi" w:hAnsiTheme="majorHAnsi" w:cs="Calibri"/>
          <w:sz w:val="22"/>
          <w:szCs w:val="22"/>
        </w:rPr>
      </w:pPr>
    </w:p>
    <w:p w14:paraId="000835D8" w14:textId="77777777" w:rsidR="006B1A8B" w:rsidRPr="002F42BA" w:rsidRDefault="006B1A8B" w:rsidP="0088774C">
      <w:pPr>
        <w:suppressAutoHyphens/>
        <w:spacing w:line="276" w:lineRule="auto"/>
        <w:ind w:left="360"/>
        <w:rPr>
          <w:rFonts w:asciiTheme="majorHAnsi" w:hAnsiTheme="majorHAnsi" w:cs="Calibri"/>
          <w:sz w:val="22"/>
          <w:szCs w:val="22"/>
        </w:rPr>
      </w:pPr>
    </w:p>
    <w:p w14:paraId="560652CB" w14:textId="77777777" w:rsidR="006B1A8B" w:rsidRPr="002F42BA" w:rsidRDefault="006B1A8B" w:rsidP="0088774C">
      <w:pPr>
        <w:suppressAutoHyphens/>
        <w:spacing w:line="276" w:lineRule="auto"/>
        <w:ind w:left="360"/>
        <w:rPr>
          <w:rFonts w:asciiTheme="majorHAnsi" w:hAnsiTheme="majorHAnsi" w:cs="Calibri"/>
          <w:sz w:val="22"/>
          <w:szCs w:val="22"/>
        </w:rPr>
      </w:pPr>
    </w:p>
    <w:p w14:paraId="4BA31FD8" w14:textId="0E1B64FA" w:rsidR="006B1A8B" w:rsidRPr="002F42BA" w:rsidRDefault="00C63100" w:rsidP="0088774C">
      <w:pPr>
        <w:tabs>
          <w:tab w:val="left" w:pos="5520"/>
        </w:tabs>
        <w:suppressAutoHyphens/>
        <w:spacing w:line="276" w:lineRule="auto"/>
        <w:ind w:left="360"/>
        <w:rPr>
          <w:rFonts w:asciiTheme="majorHAnsi" w:hAnsiTheme="majorHAnsi" w:cs="Calibri"/>
          <w:sz w:val="22"/>
          <w:szCs w:val="22"/>
        </w:rPr>
      </w:pPr>
      <w:r w:rsidRPr="002F42BA">
        <w:rPr>
          <w:rFonts w:asciiTheme="majorHAnsi" w:hAnsiTheme="majorHAnsi" w:cs="Calibri"/>
          <w:sz w:val="22"/>
          <w:szCs w:val="22"/>
        </w:rPr>
        <w:tab/>
      </w:r>
    </w:p>
    <w:p w14:paraId="4C0990BD" w14:textId="77777777" w:rsidR="006B1A8B" w:rsidRPr="002F42BA" w:rsidRDefault="006B1A8B" w:rsidP="0088774C">
      <w:pPr>
        <w:suppressAutoHyphens/>
        <w:spacing w:line="276" w:lineRule="auto"/>
        <w:ind w:left="360"/>
        <w:rPr>
          <w:rFonts w:asciiTheme="majorHAnsi" w:hAnsiTheme="majorHAnsi" w:cs="Calibri"/>
          <w:sz w:val="22"/>
          <w:szCs w:val="22"/>
        </w:rPr>
      </w:pPr>
    </w:p>
    <w:p w14:paraId="26027263" w14:textId="77777777" w:rsidR="006B1A8B" w:rsidRPr="002F42BA" w:rsidRDefault="006B1A8B" w:rsidP="0088774C">
      <w:pPr>
        <w:suppressAutoHyphens/>
        <w:spacing w:line="276" w:lineRule="auto"/>
        <w:ind w:left="360"/>
        <w:rPr>
          <w:rFonts w:asciiTheme="majorHAnsi" w:hAnsiTheme="majorHAnsi" w:cs="Calibri"/>
          <w:sz w:val="22"/>
          <w:szCs w:val="22"/>
        </w:rPr>
      </w:pPr>
    </w:p>
    <w:p w14:paraId="46EAFDA1" w14:textId="77777777" w:rsidR="006B1A8B" w:rsidRPr="002F42BA" w:rsidRDefault="006B1A8B" w:rsidP="0088774C">
      <w:pPr>
        <w:suppressAutoHyphens/>
        <w:spacing w:line="276" w:lineRule="auto"/>
        <w:ind w:left="360"/>
        <w:rPr>
          <w:rFonts w:asciiTheme="majorHAnsi" w:hAnsiTheme="majorHAnsi" w:cs="Calibri"/>
          <w:sz w:val="22"/>
          <w:szCs w:val="22"/>
        </w:rPr>
      </w:pPr>
    </w:p>
    <w:p w14:paraId="4010F622" w14:textId="77777777" w:rsidR="006B1A8B" w:rsidRPr="002F42BA" w:rsidRDefault="006B1A8B" w:rsidP="0088774C">
      <w:pPr>
        <w:suppressAutoHyphens/>
        <w:spacing w:line="276" w:lineRule="auto"/>
        <w:ind w:left="360"/>
        <w:rPr>
          <w:rFonts w:asciiTheme="majorHAnsi" w:hAnsiTheme="majorHAnsi" w:cs="Calibri"/>
          <w:sz w:val="22"/>
          <w:szCs w:val="22"/>
        </w:rPr>
      </w:pPr>
    </w:p>
    <w:p w14:paraId="65BF5EBA" w14:textId="77777777" w:rsidR="006B1A8B" w:rsidRPr="002F42BA" w:rsidRDefault="006B1A8B" w:rsidP="0088774C">
      <w:pPr>
        <w:suppressAutoHyphens/>
        <w:spacing w:line="276" w:lineRule="auto"/>
        <w:ind w:left="360"/>
        <w:rPr>
          <w:rFonts w:asciiTheme="majorHAnsi" w:hAnsiTheme="majorHAnsi" w:cs="Calibri"/>
          <w:sz w:val="22"/>
          <w:szCs w:val="22"/>
        </w:rPr>
      </w:pPr>
    </w:p>
    <w:p w14:paraId="79A1E061" w14:textId="77777777" w:rsidR="006B1A8B" w:rsidRPr="002F42BA" w:rsidRDefault="006B1A8B" w:rsidP="0088774C">
      <w:pPr>
        <w:suppressAutoHyphens/>
        <w:spacing w:line="276" w:lineRule="auto"/>
        <w:ind w:left="360"/>
        <w:rPr>
          <w:rFonts w:asciiTheme="majorHAnsi" w:hAnsiTheme="majorHAnsi" w:cs="Calibri"/>
          <w:sz w:val="22"/>
          <w:szCs w:val="22"/>
        </w:rPr>
      </w:pPr>
    </w:p>
    <w:p w14:paraId="5229EF22" w14:textId="77777777" w:rsidR="006B1A8B" w:rsidRPr="002F42BA" w:rsidRDefault="006B1A8B" w:rsidP="0088774C">
      <w:pPr>
        <w:suppressAutoHyphens/>
        <w:spacing w:line="276" w:lineRule="auto"/>
        <w:ind w:left="360"/>
        <w:rPr>
          <w:rFonts w:asciiTheme="majorHAnsi" w:hAnsiTheme="majorHAnsi" w:cs="Calibri"/>
          <w:sz w:val="22"/>
          <w:szCs w:val="22"/>
        </w:rPr>
      </w:pPr>
    </w:p>
    <w:p w14:paraId="2DC7DBF8" w14:textId="77777777" w:rsidR="006B1A8B" w:rsidRPr="002F42BA" w:rsidRDefault="006B1A8B" w:rsidP="0088774C">
      <w:pPr>
        <w:suppressAutoHyphens/>
        <w:spacing w:line="276" w:lineRule="auto"/>
        <w:ind w:left="360"/>
        <w:rPr>
          <w:rFonts w:asciiTheme="majorHAnsi" w:hAnsiTheme="majorHAnsi" w:cs="Calibri"/>
          <w:sz w:val="22"/>
          <w:szCs w:val="22"/>
        </w:rPr>
      </w:pPr>
    </w:p>
    <w:p w14:paraId="674E9328" w14:textId="77777777" w:rsidR="006B1A8B" w:rsidRPr="002F42BA" w:rsidRDefault="006B1A8B" w:rsidP="0088774C">
      <w:pPr>
        <w:suppressAutoHyphens/>
        <w:spacing w:line="276" w:lineRule="auto"/>
        <w:ind w:left="360"/>
        <w:rPr>
          <w:rFonts w:asciiTheme="majorHAnsi" w:hAnsiTheme="majorHAnsi" w:cs="Calibri"/>
          <w:sz w:val="22"/>
          <w:szCs w:val="22"/>
        </w:rPr>
      </w:pPr>
    </w:p>
    <w:p w14:paraId="4C704C1C" w14:textId="77777777" w:rsidR="006B1A8B" w:rsidRPr="002F42BA" w:rsidRDefault="006B1A8B" w:rsidP="0088774C">
      <w:pPr>
        <w:suppressAutoHyphens/>
        <w:spacing w:line="276" w:lineRule="auto"/>
        <w:ind w:left="360"/>
        <w:rPr>
          <w:rFonts w:asciiTheme="majorHAnsi" w:hAnsiTheme="majorHAnsi" w:cs="Calibri"/>
          <w:sz w:val="22"/>
          <w:szCs w:val="22"/>
        </w:rPr>
      </w:pPr>
    </w:p>
    <w:p w14:paraId="0B249B34" w14:textId="77777777" w:rsidR="006B1A8B" w:rsidRPr="002F42BA" w:rsidRDefault="006B1A8B" w:rsidP="0088774C">
      <w:pPr>
        <w:suppressAutoHyphens/>
        <w:spacing w:line="276" w:lineRule="auto"/>
        <w:ind w:left="360"/>
        <w:rPr>
          <w:rFonts w:asciiTheme="majorHAnsi" w:hAnsiTheme="majorHAnsi" w:cs="Calibri"/>
          <w:sz w:val="22"/>
          <w:szCs w:val="22"/>
        </w:rPr>
      </w:pPr>
    </w:p>
    <w:p w14:paraId="554AD20C" w14:textId="77777777" w:rsidR="006B1A8B" w:rsidRPr="002F42BA" w:rsidRDefault="006B1A8B" w:rsidP="0088774C">
      <w:pPr>
        <w:suppressAutoHyphens/>
        <w:spacing w:line="276" w:lineRule="auto"/>
        <w:ind w:left="360"/>
        <w:rPr>
          <w:rFonts w:asciiTheme="majorHAnsi" w:hAnsiTheme="majorHAnsi" w:cs="Calibri"/>
          <w:sz w:val="22"/>
          <w:szCs w:val="22"/>
        </w:rPr>
      </w:pPr>
    </w:p>
    <w:p w14:paraId="326902C8" w14:textId="77777777" w:rsidR="006B1A8B" w:rsidRPr="002F42BA" w:rsidRDefault="006B1A8B" w:rsidP="0088774C">
      <w:pPr>
        <w:suppressAutoHyphens/>
        <w:spacing w:line="276" w:lineRule="auto"/>
        <w:ind w:left="360"/>
        <w:rPr>
          <w:rFonts w:asciiTheme="majorHAnsi" w:hAnsiTheme="majorHAnsi" w:cs="Calibri"/>
          <w:sz w:val="22"/>
          <w:szCs w:val="22"/>
        </w:rPr>
      </w:pPr>
    </w:p>
    <w:p w14:paraId="019C8621" w14:textId="77777777" w:rsidR="006B1A8B" w:rsidRPr="002F42BA" w:rsidRDefault="006B1A8B" w:rsidP="0088774C">
      <w:pPr>
        <w:suppressAutoHyphens/>
        <w:spacing w:line="276" w:lineRule="auto"/>
        <w:ind w:left="360"/>
        <w:rPr>
          <w:rFonts w:asciiTheme="majorHAnsi" w:hAnsiTheme="majorHAnsi" w:cs="Calibri"/>
          <w:sz w:val="22"/>
          <w:szCs w:val="22"/>
        </w:rPr>
      </w:pPr>
    </w:p>
    <w:p w14:paraId="6CD260CD" w14:textId="77777777" w:rsidR="006B1A8B" w:rsidRPr="002F42BA" w:rsidRDefault="006B1A8B" w:rsidP="0088774C">
      <w:pPr>
        <w:suppressAutoHyphens/>
        <w:spacing w:line="276" w:lineRule="auto"/>
        <w:ind w:left="360"/>
        <w:rPr>
          <w:rFonts w:asciiTheme="majorHAnsi" w:hAnsiTheme="majorHAnsi" w:cs="Calibri"/>
          <w:sz w:val="22"/>
          <w:szCs w:val="22"/>
        </w:rPr>
      </w:pPr>
    </w:p>
    <w:p w14:paraId="5DD876E2" w14:textId="77777777" w:rsidR="006B1A8B" w:rsidRPr="002F42BA" w:rsidRDefault="006B1A8B" w:rsidP="0088774C">
      <w:pPr>
        <w:suppressAutoHyphens/>
        <w:spacing w:line="276" w:lineRule="auto"/>
        <w:ind w:left="360"/>
        <w:rPr>
          <w:rFonts w:asciiTheme="majorHAnsi" w:hAnsiTheme="majorHAnsi" w:cs="Calibri"/>
          <w:sz w:val="22"/>
          <w:szCs w:val="22"/>
        </w:rPr>
      </w:pPr>
    </w:p>
    <w:p w14:paraId="54559C62" w14:textId="77777777" w:rsidR="006B1A8B" w:rsidRPr="002F42BA" w:rsidRDefault="006B1A8B" w:rsidP="0088774C">
      <w:pPr>
        <w:suppressAutoHyphens/>
        <w:spacing w:line="276" w:lineRule="auto"/>
        <w:ind w:left="360"/>
        <w:rPr>
          <w:rFonts w:asciiTheme="majorHAnsi" w:hAnsiTheme="majorHAnsi" w:cs="Calibri"/>
          <w:sz w:val="22"/>
          <w:szCs w:val="22"/>
        </w:rPr>
      </w:pPr>
    </w:p>
    <w:p w14:paraId="735D4519" w14:textId="77777777" w:rsidR="006B1A8B" w:rsidRPr="002F42BA" w:rsidRDefault="006B1A8B" w:rsidP="0088774C">
      <w:pPr>
        <w:suppressAutoHyphens/>
        <w:spacing w:line="276" w:lineRule="auto"/>
        <w:ind w:left="360"/>
        <w:rPr>
          <w:rFonts w:asciiTheme="majorHAnsi" w:hAnsiTheme="majorHAnsi" w:cs="Calibri"/>
          <w:sz w:val="22"/>
          <w:szCs w:val="22"/>
        </w:rPr>
      </w:pPr>
    </w:p>
    <w:p w14:paraId="5C30C6B1" w14:textId="77777777" w:rsidR="006B1A8B" w:rsidRPr="002F42BA" w:rsidRDefault="006B1A8B" w:rsidP="0088774C">
      <w:pPr>
        <w:suppressAutoHyphens/>
        <w:spacing w:line="276" w:lineRule="auto"/>
        <w:ind w:left="360"/>
        <w:rPr>
          <w:rFonts w:asciiTheme="majorHAnsi" w:hAnsiTheme="majorHAnsi" w:cs="Calibri"/>
          <w:sz w:val="22"/>
          <w:szCs w:val="22"/>
        </w:rPr>
      </w:pPr>
    </w:p>
    <w:p w14:paraId="564362D2" w14:textId="77777777" w:rsidR="006B1A8B" w:rsidRPr="002F42BA" w:rsidRDefault="006B1A8B" w:rsidP="0088774C">
      <w:pPr>
        <w:suppressAutoHyphens/>
        <w:spacing w:line="276" w:lineRule="auto"/>
        <w:ind w:left="360"/>
        <w:rPr>
          <w:rFonts w:asciiTheme="majorHAnsi" w:hAnsiTheme="majorHAnsi" w:cs="Calibri"/>
          <w:sz w:val="22"/>
          <w:szCs w:val="22"/>
        </w:rPr>
      </w:pPr>
    </w:p>
    <w:p w14:paraId="7232E90E" w14:textId="77777777" w:rsidR="006B1A8B" w:rsidRPr="002F42BA" w:rsidRDefault="006B1A8B" w:rsidP="0088774C">
      <w:pPr>
        <w:suppressAutoHyphens/>
        <w:spacing w:line="276" w:lineRule="auto"/>
        <w:ind w:left="360"/>
        <w:rPr>
          <w:rFonts w:asciiTheme="majorHAnsi" w:hAnsiTheme="majorHAnsi" w:cs="Calibri"/>
          <w:sz w:val="22"/>
          <w:szCs w:val="22"/>
        </w:rPr>
      </w:pPr>
    </w:p>
    <w:p w14:paraId="2623A4F7" w14:textId="77777777" w:rsidR="006B1A8B" w:rsidRPr="002F42BA" w:rsidRDefault="006B1A8B" w:rsidP="0088774C">
      <w:pPr>
        <w:suppressAutoHyphens/>
        <w:spacing w:line="276" w:lineRule="auto"/>
        <w:ind w:left="360"/>
        <w:rPr>
          <w:rFonts w:asciiTheme="majorHAnsi" w:hAnsiTheme="majorHAnsi" w:cs="Calibri"/>
          <w:sz w:val="22"/>
          <w:szCs w:val="22"/>
        </w:rPr>
      </w:pPr>
    </w:p>
    <w:p w14:paraId="407C5A58" w14:textId="77777777" w:rsidR="006B1A8B" w:rsidRPr="002F42BA" w:rsidRDefault="006B1A8B" w:rsidP="0088774C">
      <w:pPr>
        <w:suppressAutoHyphens/>
        <w:spacing w:line="276" w:lineRule="auto"/>
        <w:ind w:left="360"/>
        <w:rPr>
          <w:rFonts w:asciiTheme="majorHAnsi" w:hAnsiTheme="majorHAnsi" w:cs="Calibri"/>
          <w:sz w:val="22"/>
          <w:szCs w:val="22"/>
        </w:rPr>
      </w:pPr>
    </w:p>
    <w:p w14:paraId="7DA2A7CC" w14:textId="77777777" w:rsidR="006B1A8B" w:rsidRPr="002F42BA" w:rsidRDefault="006B1A8B" w:rsidP="0088774C">
      <w:pPr>
        <w:suppressAutoHyphens/>
        <w:spacing w:line="276" w:lineRule="auto"/>
        <w:ind w:left="360"/>
        <w:rPr>
          <w:rFonts w:asciiTheme="majorHAnsi" w:hAnsiTheme="majorHAnsi" w:cs="Calibri"/>
          <w:sz w:val="22"/>
          <w:szCs w:val="22"/>
        </w:rPr>
      </w:pPr>
    </w:p>
    <w:p w14:paraId="640C4866" w14:textId="77777777" w:rsidR="006B1A8B" w:rsidRPr="002F42BA" w:rsidRDefault="006B1A8B" w:rsidP="0088774C">
      <w:pPr>
        <w:suppressAutoHyphens/>
        <w:spacing w:line="276" w:lineRule="auto"/>
        <w:ind w:left="360"/>
        <w:rPr>
          <w:rFonts w:asciiTheme="majorHAnsi" w:hAnsiTheme="majorHAnsi" w:cs="Calibri"/>
          <w:sz w:val="22"/>
          <w:szCs w:val="22"/>
        </w:rPr>
      </w:pPr>
    </w:p>
    <w:p w14:paraId="464264AB" w14:textId="77777777" w:rsidR="006B1A8B" w:rsidRPr="002F42BA" w:rsidRDefault="006B1A8B" w:rsidP="0088774C">
      <w:pPr>
        <w:suppressAutoHyphens/>
        <w:spacing w:line="276" w:lineRule="auto"/>
        <w:ind w:left="360"/>
        <w:rPr>
          <w:rFonts w:asciiTheme="majorHAnsi" w:hAnsiTheme="majorHAnsi" w:cs="Calibri"/>
          <w:sz w:val="22"/>
          <w:szCs w:val="22"/>
        </w:rPr>
      </w:pPr>
    </w:p>
    <w:p w14:paraId="7C1CD85F" w14:textId="77777777" w:rsidR="006B1A8B" w:rsidRPr="002F42BA" w:rsidRDefault="006B1A8B" w:rsidP="0088774C">
      <w:pPr>
        <w:suppressAutoHyphens/>
        <w:spacing w:line="276" w:lineRule="auto"/>
        <w:ind w:left="360"/>
        <w:rPr>
          <w:rFonts w:asciiTheme="majorHAnsi" w:hAnsiTheme="majorHAnsi" w:cs="Calibri"/>
          <w:sz w:val="22"/>
          <w:szCs w:val="22"/>
        </w:rPr>
        <w:sectPr w:rsidR="006B1A8B" w:rsidRPr="002F42BA" w:rsidSect="00C63100">
          <w:footerReference w:type="default" r:id="rId34"/>
          <w:pgSz w:w="11906" w:h="16838"/>
          <w:pgMar w:top="1247" w:right="1134" w:bottom="1247" w:left="1418" w:header="426" w:footer="709" w:gutter="0"/>
          <w:cols w:space="708"/>
          <w:docGrid w:linePitch="360"/>
        </w:sectPr>
      </w:pPr>
    </w:p>
    <w:p w14:paraId="79A5B60F" w14:textId="77777777" w:rsidR="006B1A8B" w:rsidRPr="002F42BA" w:rsidRDefault="006B1A8B" w:rsidP="0088774C">
      <w:pPr>
        <w:suppressAutoHyphens/>
        <w:spacing w:line="276" w:lineRule="auto"/>
        <w:ind w:left="360"/>
        <w:rPr>
          <w:rFonts w:asciiTheme="majorHAnsi" w:hAnsiTheme="majorHAnsi" w:cs="Calibri"/>
          <w:sz w:val="22"/>
          <w:szCs w:val="22"/>
        </w:rPr>
      </w:pPr>
    </w:p>
    <w:p w14:paraId="0F822B9A" w14:textId="77777777" w:rsidR="00C63100" w:rsidRPr="002F42BA" w:rsidRDefault="00E93A1D" w:rsidP="0088774C">
      <w:pPr>
        <w:numPr>
          <w:ilvl w:val="0"/>
          <w:numId w:val="64"/>
        </w:numPr>
        <w:suppressAutoHyphens/>
        <w:spacing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57D9DD89" w14:textId="1757D44D" w:rsidR="00E93A1D" w:rsidRPr="002F42BA" w:rsidRDefault="00E93A1D" w:rsidP="0088774C">
      <w:pPr>
        <w:suppressAutoHyphens/>
        <w:spacing w:line="276" w:lineRule="auto"/>
        <w:ind w:left="426"/>
        <w:jc w:val="both"/>
        <w:rPr>
          <w:rFonts w:asciiTheme="majorHAnsi" w:hAnsiTheme="majorHAnsi" w:cs="Calibri"/>
          <w:bCs/>
          <w:sz w:val="22"/>
          <w:szCs w:val="22"/>
        </w:rPr>
      </w:pPr>
      <w:r w:rsidRPr="002F42BA">
        <w:rPr>
          <w:rFonts w:asciiTheme="majorHAnsi" w:hAnsiTheme="majorHAnsi" w:cs="Calibri"/>
          <w:sz w:val="22"/>
          <w:szCs w:val="22"/>
        </w:rPr>
        <w:t xml:space="preserve">Kryterium cena oferty – </w:t>
      </w:r>
      <w:r w:rsidR="003905A7" w:rsidRPr="00CB60AE">
        <w:rPr>
          <w:rFonts w:asciiTheme="majorHAnsi" w:hAnsiTheme="majorHAnsi" w:cs="Calibri"/>
          <w:sz w:val="22"/>
          <w:szCs w:val="22"/>
        </w:rPr>
        <w:t>8</w:t>
      </w:r>
      <w:r w:rsidRPr="00CB60AE">
        <w:rPr>
          <w:rFonts w:asciiTheme="majorHAnsi" w:hAnsiTheme="majorHAnsi" w:cs="Calibri"/>
          <w:sz w:val="22"/>
          <w:szCs w:val="22"/>
        </w:rPr>
        <w:t>0%</w:t>
      </w:r>
    </w:p>
    <w:tbl>
      <w:tblPr>
        <w:tblW w:w="43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2788"/>
        <w:gridCol w:w="2132"/>
        <w:gridCol w:w="1696"/>
        <w:gridCol w:w="1694"/>
        <w:gridCol w:w="844"/>
        <w:gridCol w:w="1015"/>
        <w:gridCol w:w="1691"/>
      </w:tblGrid>
      <w:tr w:rsidR="00A55A80" w:rsidRPr="002F42BA" w14:paraId="6B9492DA" w14:textId="77777777" w:rsidTr="00CB60AE">
        <w:trPr>
          <w:trHeight w:val="480"/>
          <w:jc w:val="center"/>
        </w:trPr>
        <w:tc>
          <w:tcPr>
            <w:tcW w:w="266" w:type="pct"/>
            <w:vMerge w:val="restart"/>
            <w:shd w:val="clear" w:color="auto" w:fill="002060"/>
            <w:vAlign w:val="center"/>
          </w:tcPr>
          <w:p w14:paraId="5C14A896" w14:textId="77777777" w:rsidR="00A55A80" w:rsidRPr="002F42BA" w:rsidRDefault="00A55A80" w:rsidP="0088774C">
            <w:pPr>
              <w:suppressAutoHyphens/>
              <w:spacing w:line="276" w:lineRule="auto"/>
              <w:jc w:val="both"/>
              <w:rPr>
                <w:rFonts w:asciiTheme="majorHAnsi" w:hAnsiTheme="majorHAnsi" w:cs="Calibri"/>
                <w:b/>
                <w:sz w:val="20"/>
                <w:szCs w:val="20"/>
              </w:rPr>
            </w:pPr>
            <w:r w:rsidRPr="002F42BA">
              <w:rPr>
                <w:rFonts w:asciiTheme="majorHAnsi" w:hAnsiTheme="majorHAnsi" w:cs="Calibri"/>
                <w:b/>
                <w:sz w:val="20"/>
                <w:szCs w:val="20"/>
              </w:rPr>
              <w:t>Lp.</w:t>
            </w:r>
          </w:p>
        </w:tc>
        <w:tc>
          <w:tcPr>
            <w:tcW w:w="1113" w:type="pct"/>
            <w:vMerge w:val="restart"/>
            <w:shd w:val="clear" w:color="auto" w:fill="002060"/>
            <w:vAlign w:val="center"/>
          </w:tcPr>
          <w:p w14:paraId="1F9457D6"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Przedmiot</w:t>
            </w:r>
          </w:p>
          <w:p w14:paraId="18FA8250"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 Ubezpieczenia</w:t>
            </w:r>
          </w:p>
        </w:tc>
        <w:tc>
          <w:tcPr>
            <w:tcW w:w="851" w:type="pct"/>
            <w:vMerge w:val="restart"/>
            <w:shd w:val="clear" w:color="auto" w:fill="002060"/>
            <w:vAlign w:val="center"/>
          </w:tcPr>
          <w:p w14:paraId="5D65FB2C"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w:t>
            </w:r>
            <w:proofErr w:type="spellStart"/>
            <w:r w:rsidRPr="002F42BA">
              <w:rPr>
                <w:rFonts w:asciiTheme="majorHAnsi" w:hAnsiTheme="majorHAnsi" w:cs="Calibri"/>
                <w:b/>
                <w:sz w:val="20"/>
                <w:szCs w:val="20"/>
              </w:rPr>
              <w:t>ubezp</w:t>
            </w:r>
            <w:proofErr w:type="spellEnd"/>
            <w:r w:rsidRPr="002F42BA">
              <w:rPr>
                <w:rFonts w:asciiTheme="majorHAnsi" w:hAnsiTheme="majorHAnsi" w:cs="Calibri"/>
                <w:b/>
                <w:sz w:val="20"/>
                <w:szCs w:val="20"/>
              </w:rPr>
              <w:t xml:space="preserve">. / </w:t>
            </w:r>
          </w:p>
          <w:p w14:paraId="2C61A519" w14:textId="77777777" w:rsidR="00A55A80" w:rsidRPr="002F42BA" w:rsidRDefault="00A55A80" w:rsidP="0088774C">
            <w:pPr>
              <w:suppressAutoHyphens/>
              <w:spacing w:line="276" w:lineRule="auto"/>
              <w:jc w:val="center"/>
              <w:rPr>
                <w:rFonts w:asciiTheme="majorHAnsi" w:hAnsiTheme="majorHAnsi" w:cs="Calibri"/>
                <w:b/>
                <w:sz w:val="20"/>
                <w:szCs w:val="20"/>
              </w:rPr>
            </w:pPr>
            <w:proofErr w:type="spellStart"/>
            <w:r w:rsidRPr="002F42BA">
              <w:rPr>
                <w:rFonts w:asciiTheme="majorHAnsi" w:hAnsiTheme="majorHAnsi" w:cs="Calibri"/>
                <w:b/>
                <w:sz w:val="20"/>
                <w:szCs w:val="20"/>
              </w:rPr>
              <w:t>gwaran</w:t>
            </w:r>
            <w:proofErr w:type="spellEnd"/>
            <w:r w:rsidRPr="002F42BA">
              <w:rPr>
                <w:rFonts w:asciiTheme="majorHAnsi" w:hAnsiTheme="majorHAnsi" w:cs="Calibri"/>
                <w:b/>
                <w:sz w:val="20"/>
                <w:szCs w:val="20"/>
              </w:rPr>
              <w:t>. w zł</w:t>
            </w:r>
          </w:p>
          <w:p w14:paraId="390768F4"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(podstawowe)</w:t>
            </w:r>
          </w:p>
        </w:tc>
        <w:tc>
          <w:tcPr>
            <w:tcW w:w="677" w:type="pct"/>
            <w:vMerge w:val="restart"/>
            <w:shd w:val="clear" w:color="auto" w:fill="002060"/>
            <w:vAlign w:val="center"/>
          </w:tcPr>
          <w:p w14:paraId="696D7411"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Składka </w:t>
            </w:r>
          </w:p>
          <w:p w14:paraId="1F0B4B2D"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za 12 miesięcy</w:t>
            </w:r>
          </w:p>
          <w:p w14:paraId="0B8599CE" w14:textId="4DC18B0B"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za zamówienie podstawowe </w:t>
            </w:r>
          </w:p>
          <w:p w14:paraId="270A91E2" w14:textId="25CBFBBE"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(zł)</w:t>
            </w:r>
          </w:p>
        </w:tc>
        <w:tc>
          <w:tcPr>
            <w:tcW w:w="676" w:type="pct"/>
            <w:vMerge w:val="restart"/>
            <w:shd w:val="clear" w:color="auto" w:fill="002060"/>
          </w:tcPr>
          <w:p w14:paraId="5309665E"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Składka </w:t>
            </w:r>
          </w:p>
          <w:p w14:paraId="2AA915E4" w14:textId="0CBB2342"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za 36 miesięcy</w:t>
            </w:r>
          </w:p>
          <w:p w14:paraId="33B99B54"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za zamówienie podstawowe </w:t>
            </w:r>
          </w:p>
          <w:p w14:paraId="0CDD4C8A" w14:textId="7288B4A3"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(zł)</w:t>
            </w:r>
          </w:p>
        </w:tc>
        <w:tc>
          <w:tcPr>
            <w:tcW w:w="742" w:type="pct"/>
            <w:gridSpan w:val="2"/>
            <w:shd w:val="clear" w:color="auto" w:fill="002060"/>
            <w:vAlign w:val="center"/>
          </w:tcPr>
          <w:p w14:paraId="20CDF2F9" w14:textId="0A7CAE89"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Opcj</w:t>
            </w:r>
            <w:r w:rsidR="00184853">
              <w:rPr>
                <w:rFonts w:asciiTheme="majorHAnsi" w:hAnsiTheme="majorHAnsi" w:cs="Calibri"/>
                <w:b/>
                <w:sz w:val="20"/>
                <w:szCs w:val="20"/>
              </w:rPr>
              <w:t>a</w:t>
            </w:r>
          </w:p>
        </w:tc>
        <w:tc>
          <w:tcPr>
            <w:tcW w:w="675" w:type="pct"/>
            <w:vMerge w:val="restart"/>
            <w:shd w:val="clear" w:color="auto" w:fill="002060"/>
            <w:vAlign w:val="center"/>
          </w:tcPr>
          <w:p w14:paraId="5295B804"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Składka</w:t>
            </w:r>
          </w:p>
          <w:p w14:paraId="3F36E332" w14:textId="1580D4F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za 36 miesięcy zamówienia podstawowego z</w:t>
            </w:r>
            <w:r w:rsidR="00370C82" w:rsidRPr="002F42BA">
              <w:rPr>
                <w:rFonts w:asciiTheme="majorHAnsi" w:hAnsiTheme="majorHAnsi" w:cs="Calibri"/>
                <w:b/>
                <w:sz w:val="20"/>
                <w:szCs w:val="20"/>
              </w:rPr>
              <w:t xml:space="preserve"> Opcją</w:t>
            </w:r>
          </w:p>
          <w:p w14:paraId="44221BE2" w14:textId="5094A55E"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(zł)</w:t>
            </w:r>
          </w:p>
        </w:tc>
      </w:tr>
      <w:tr w:rsidR="00A55A80" w:rsidRPr="002F42BA" w14:paraId="41942E6C" w14:textId="77777777" w:rsidTr="00CB60AE">
        <w:trPr>
          <w:trHeight w:val="405"/>
          <w:jc w:val="center"/>
        </w:trPr>
        <w:tc>
          <w:tcPr>
            <w:tcW w:w="266" w:type="pct"/>
            <w:vMerge/>
            <w:shd w:val="clear" w:color="auto" w:fill="002060"/>
            <w:vAlign w:val="center"/>
          </w:tcPr>
          <w:p w14:paraId="3DD2A8A9" w14:textId="77777777" w:rsidR="00A55A80" w:rsidRPr="002F42BA" w:rsidRDefault="00A55A80" w:rsidP="0088774C">
            <w:pPr>
              <w:suppressAutoHyphens/>
              <w:spacing w:line="276" w:lineRule="auto"/>
              <w:jc w:val="both"/>
              <w:rPr>
                <w:rFonts w:asciiTheme="majorHAnsi" w:hAnsiTheme="majorHAnsi" w:cs="Calibri"/>
                <w:b/>
                <w:color w:val="FF0000"/>
                <w:sz w:val="20"/>
                <w:szCs w:val="20"/>
              </w:rPr>
            </w:pPr>
          </w:p>
        </w:tc>
        <w:tc>
          <w:tcPr>
            <w:tcW w:w="1113" w:type="pct"/>
            <w:vMerge/>
            <w:shd w:val="clear" w:color="auto" w:fill="002060"/>
            <w:vAlign w:val="center"/>
          </w:tcPr>
          <w:p w14:paraId="559D31C9"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851" w:type="pct"/>
            <w:vMerge/>
            <w:shd w:val="clear" w:color="auto" w:fill="002060"/>
            <w:vAlign w:val="center"/>
          </w:tcPr>
          <w:p w14:paraId="0A8BD66C"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7" w:type="pct"/>
            <w:vMerge/>
            <w:shd w:val="clear" w:color="auto" w:fill="002060"/>
            <w:vAlign w:val="center"/>
          </w:tcPr>
          <w:p w14:paraId="6C93BC71"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6" w:type="pct"/>
            <w:vMerge/>
            <w:shd w:val="clear" w:color="auto" w:fill="002060"/>
          </w:tcPr>
          <w:p w14:paraId="7AB135B5"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337" w:type="pct"/>
            <w:shd w:val="clear" w:color="auto" w:fill="002060"/>
            <w:vAlign w:val="center"/>
          </w:tcPr>
          <w:p w14:paraId="7B6647ED" w14:textId="77777777"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w:t>
            </w:r>
          </w:p>
        </w:tc>
        <w:tc>
          <w:tcPr>
            <w:tcW w:w="405" w:type="pct"/>
            <w:shd w:val="clear" w:color="auto" w:fill="002060"/>
            <w:vAlign w:val="center"/>
          </w:tcPr>
          <w:p w14:paraId="1DE253F3" w14:textId="4A30A7A2" w:rsidR="00A55A80" w:rsidRPr="002F42BA" w:rsidRDefault="00A55A80"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zł</w:t>
            </w:r>
          </w:p>
        </w:tc>
        <w:tc>
          <w:tcPr>
            <w:tcW w:w="675" w:type="pct"/>
            <w:vMerge/>
            <w:shd w:val="clear" w:color="auto" w:fill="002060"/>
            <w:vAlign w:val="center"/>
          </w:tcPr>
          <w:p w14:paraId="0EBB46B4"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r>
      <w:tr w:rsidR="00A55A80" w:rsidRPr="002F42BA" w14:paraId="0640E280" w14:textId="77777777" w:rsidTr="00CB60AE">
        <w:trPr>
          <w:trHeight w:val="87"/>
          <w:jc w:val="center"/>
        </w:trPr>
        <w:tc>
          <w:tcPr>
            <w:tcW w:w="266" w:type="pct"/>
            <w:shd w:val="clear" w:color="auto" w:fill="C6D9F1"/>
            <w:vAlign w:val="center"/>
          </w:tcPr>
          <w:p w14:paraId="6CC5C690" w14:textId="77777777"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I</w:t>
            </w:r>
          </w:p>
        </w:tc>
        <w:tc>
          <w:tcPr>
            <w:tcW w:w="1113" w:type="pct"/>
            <w:shd w:val="clear" w:color="auto" w:fill="C6D9F1"/>
            <w:vAlign w:val="center"/>
          </w:tcPr>
          <w:p w14:paraId="7A5F80A3" w14:textId="77777777"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II</w:t>
            </w:r>
          </w:p>
        </w:tc>
        <w:tc>
          <w:tcPr>
            <w:tcW w:w="851" w:type="pct"/>
            <w:shd w:val="clear" w:color="auto" w:fill="C6D9F1"/>
            <w:vAlign w:val="center"/>
          </w:tcPr>
          <w:p w14:paraId="3CD6F702" w14:textId="77777777"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III</w:t>
            </w:r>
          </w:p>
        </w:tc>
        <w:tc>
          <w:tcPr>
            <w:tcW w:w="677" w:type="pct"/>
            <w:shd w:val="clear" w:color="auto" w:fill="C6D9F1"/>
            <w:vAlign w:val="center"/>
          </w:tcPr>
          <w:p w14:paraId="24E9C6C3" w14:textId="7AAC15A2" w:rsidR="00A55A80" w:rsidRPr="002F42BA" w:rsidRDefault="008B1E3E"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I</w:t>
            </w:r>
            <w:r w:rsidR="00A55A80" w:rsidRPr="002F42BA">
              <w:rPr>
                <w:rFonts w:asciiTheme="majorHAnsi" w:hAnsiTheme="majorHAnsi" w:cs="Calibri"/>
                <w:sz w:val="20"/>
                <w:szCs w:val="20"/>
              </w:rPr>
              <w:t>V</w:t>
            </w:r>
          </w:p>
        </w:tc>
        <w:tc>
          <w:tcPr>
            <w:tcW w:w="676" w:type="pct"/>
            <w:shd w:val="clear" w:color="auto" w:fill="C6D9F1"/>
          </w:tcPr>
          <w:p w14:paraId="377AFA89" w14:textId="36C6DD6A"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V</w:t>
            </w:r>
          </w:p>
        </w:tc>
        <w:tc>
          <w:tcPr>
            <w:tcW w:w="337" w:type="pct"/>
            <w:shd w:val="clear" w:color="auto" w:fill="C6D9F1"/>
            <w:vAlign w:val="center"/>
          </w:tcPr>
          <w:p w14:paraId="03EA2F7E" w14:textId="06290533"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VI</w:t>
            </w:r>
          </w:p>
        </w:tc>
        <w:tc>
          <w:tcPr>
            <w:tcW w:w="405" w:type="pct"/>
            <w:shd w:val="clear" w:color="auto" w:fill="C6D9F1"/>
            <w:vAlign w:val="center"/>
          </w:tcPr>
          <w:p w14:paraId="4A2CA075" w14:textId="0EEA3E03"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VI</w:t>
            </w:r>
            <w:r w:rsidR="008B1E3E" w:rsidRPr="002F42BA">
              <w:rPr>
                <w:rFonts w:asciiTheme="majorHAnsi" w:hAnsiTheme="majorHAnsi" w:cs="Calibri"/>
                <w:sz w:val="20"/>
                <w:szCs w:val="20"/>
              </w:rPr>
              <w:t>I</w:t>
            </w:r>
          </w:p>
        </w:tc>
        <w:tc>
          <w:tcPr>
            <w:tcW w:w="675" w:type="pct"/>
            <w:shd w:val="clear" w:color="auto" w:fill="C6D9F1"/>
            <w:vAlign w:val="center"/>
          </w:tcPr>
          <w:p w14:paraId="2D147E60" w14:textId="24F7B0B6" w:rsidR="00A55A80" w:rsidRPr="002F42BA" w:rsidRDefault="008B1E3E"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VIII</w:t>
            </w:r>
          </w:p>
        </w:tc>
      </w:tr>
      <w:tr w:rsidR="00A55A80" w:rsidRPr="002F42BA" w14:paraId="522C0BAC" w14:textId="77777777" w:rsidTr="00CB60AE">
        <w:trPr>
          <w:trHeight w:val="367"/>
          <w:jc w:val="center"/>
        </w:trPr>
        <w:tc>
          <w:tcPr>
            <w:tcW w:w="266" w:type="pct"/>
            <w:vMerge w:val="restart"/>
            <w:shd w:val="clear" w:color="auto" w:fill="C6D9F1"/>
            <w:vAlign w:val="center"/>
          </w:tcPr>
          <w:p w14:paraId="023DEFC4" w14:textId="0960774E"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A</w:t>
            </w:r>
          </w:p>
        </w:tc>
        <w:tc>
          <w:tcPr>
            <w:tcW w:w="1113" w:type="pct"/>
            <w:vMerge w:val="restart"/>
            <w:vAlign w:val="center"/>
          </w:tcPr>
          <w:p w14:paraId="1D23EC93" w14:textId="77777777" w:rsidR="00A55A80" w:rsidRPr="002F42BA" w:rsidRDefault="00A55A80" w:rsidP="0088774C">
            <w:pPr>
              <w:suppressAutoHyphens/>
              <w:spacing w:line="276" w:lineRule="auto"/>
              <w:rPr>
                <w:rFonts w:asciiTheme="majorHAnsi" w:hAnsiTheme="majorHAnsi" w:cs="Calibri"/>
                <w:sz w:val="20"/>
                <w:szCs w:val="20"/>
              </w:rPr>
            </w:pPr>
            <w:r w:rsidRPr="002F42BA">
              <w:rPr>
                <w:rFonts w:asciiTheme="majorHAnsi" w:hAnsiTheme="majorHAnsi" w:cs="Calibri"/>
                <w:sz w:val="20"/>
                <w:szCs w:val="20"/>
                <w:lang w:eastAsia="en-US"/>
              </w:rPr>
              <w:t xml:space="preserve">Ubezpieczenie mienia od wszystkich </w:t>
            </w:r>
            <w:proofErr w:type="spellStart"/>
            <w:r w:rsidRPr="002F42BA">
              <w:rPr>
                <w:rFonts w:asciiTheme="majorHAnsi" w:hAnsiTheme="majorHAnsi" w:cs="Calibri"/>
                <w:sz w:val="20"/>
                <w:szCs w:val="20"/>
                <w:lang w:eastAsia="en-US"/>
              </w:rPr>
              <w:t>ryzyk</w:t>
            </w:r>
            <w:proofErr w:type="spellEnd"/>
          </w:p>
        </w:tc>
        <w:tc>
          <w:tcPr>
            <w:tcW w:w="851" w:type="pct"/>
            <w:vMerge w:val="restart"/>
            <w:shd w:val="clear" w:color="auto" w:fill="FFFFFF"/>
            <w:vAlign w:val="center"/>
          </w:tcPr>
          <w:p w14:paraId="063789FE" w14:textId="08E652A4" w:rsidR="00A55A80" w:rsidRPr="00CB60AE" w:rsidRDefault="00C0548B" w:rsidP="0088774C">
            <w:pPr>
              <w:suppressAutoHyphens/>
              <w:spacing w:line="276" w:lineRule="auto"/>
              <w:jc w:val="center"/>
              <w:rPr>
                <w:rFonts w:asciiTheme="majorHAnsi" w:hAnsiTheme="majorHAnsi" w:cs="Calibri"/>
                <w:color w:val="FF0000"/>
                <w:sz w:val="20"/>
                <w:szCs w:val="20"/>
              </w:rPr>
            </w:pPr>
            <w:r>
              <w:rPr>
                <w:rFonts w:asciiTheme="majorHAnsi" w:hAnsiTheme="majorHAnsi" w:cs="Calibri"/>
                <w:bCs/>
                <w:sz w:val="20"/>
                <w:szCs w:val="20"/>
              </w:rPr>
              <w:t>Zgodnie z SWZ</w:t>
            </w:r>
            <w:r w:rsidR="00A55A80" w:rsidRPr="00D551E6">
              <w:rPr>
                <w:rFonts w:asciiTheme="majorHAnsi" w:hAnsiTheme="majorHAnsi" w:cs="Calibri"/>
                <w:bCs/>
                <w:sz w:val="20"/>
                <w:szCs w:val="20"/>
              </w:rPr>
              <w:t>+ limity w systemie na I ryzyko</w:t>
            </w:r>
          </w:p>
        </w:tc>
        <w:tc>
          <w:tcPr>
            <w:tcW w:w="677" w:type="pct"/>
            <w:vMerge w:val="restart"/>
            <w:vAlign w:val="center"/>
          </w:tcPr>
          <w:p w14:paraId="1C99F2F4"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6" w:type="pct"/>
            <w:vMerge w:val="restart"/>
          </w:tcPr>
          <w:p w14:paraId="590A3622"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337" w:type="pct"/>
            <w:vMerge w:val="restart"/>
            <w:vAlign w:val="center"/>
          </w:tcPr>
          <w:p w14:paraId="77CB98BB" w14:textId="4791BAB7" w:rsidR="00A55A80" w:rsidRPr="002F42BA" w:rsidRDefault="00CB60AE" w:rsidP="0088774C">
            <w:pPr>
              <w:suppressAutoHyphens/>
              <w:spacing w:line="276" w:lineRule="auto"/>
              <w:jc w:val="center"/>
              <w:rPr>
                <w:rFonts w:asciiTheme="majorHAnsi" w:hAnsiTheme="majorHAnsi" w:cs="Calibri"/>
                <w:b/>
                <w:sz w:val="20"/>
                <w:szCs w:val="20"/>
              </w:rPr>
            </w:pPr>
            <w:r>
              <w:rPr>
                <w:rFonts w:asciiTheme="majorHAnsi" w:hAnsiTheme="majorHAnsi" w:cs="Calibri"/>
                <w:b/>
                <w:sz w:val="20"/>
                <w:szCs w:val="20"/>
              </w:rPr>
              <w:t>10</w:t>
            </w:r>
            <w:r w:rsidR="00A55A80" w:rsidRPr="002F42BA">
              <w:rPr>
                <w:rFonts w:asciiTheme="majorHAnsi" w:hAnsiTheme="majorHAnsi" w:cs="Calibri"/>
                <w:b/>
                <w:sz w:val="20"/>
                <w:szCs w:val="20"/>
              </w:rPr>
              <w:t>%</w:t>
            </w:r>
          </w:p>
        </w:tc>
        <w:tc>
          <w:tcPr>
            <w:tcW w:w="405" w:type="pct"/>
            <w:vMerge w:val="restart"/>
            <w:vAlign w:val="center"/>
          </w:tcPr>
          <w:p w14:paraId="58AF2ABA"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5" w:type="pct"/>
            <w:vMerge w:val="restart"/>
            <w:vAlign w:val="center"/>
          </w:tcPr>
          <w:p w14:paraId="530717E2"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r>
      <w:tr w:rsidR="00A55A80" w:rsidRPr="002F42BA" w14:paraId="10B62973" w14:textId="77777777" w:rsidTr="00CB60AE">
        <w:trPr>
          <w:trHeight w:val="367"/>
          <w:jc w:val="center"/>
        </w:trPr>
        <w:tc>
          <w:tcPr>
            <w:tcW w:w="266" w:type="pct"/>
            <w:vMerge/>
            <w:shd w:val="clear" w:color="auto" w:fill="C6D9F1"/>
            <w:vAlign w:val="center"/>
          </w:tcPr>
          <w:p w14:paraId="7EC8A5C4" w14:textId="77777777" w:rsidR="00A55A80" w:rsidRPr="002F42BA" w:rsidRDefault="00A55A80" w:rsidP="0088774C">
            <w:pPr>
              <w:suppressAutoHyphens/>
              <w:spacing w:line="276" w:lineRule="auto"/>
              <w:jc w:val="center"/>
              <w:rPr>
                <w:rFonts w:asciiTheme="majorHAnsi" w:hAnsiTheme="majorHAnsi" w:cs="Calibri"/>
                <w:sz w:val="20"/>
                <w:szCs w:val="20"/>
              </w:rPr>
            </w:pPr>
          </w:p>
        </w:tc>
        <w:tc>
          <w:tcPr>
            <w:tcW w:w="1113" w:type="pct"/>
            <w:vMerge/>
            <w:vAlign w:val="center"/>
          </w:tcPr>
          <w:p w14:paraId="728C39B3" w14:textId="77777777" w:rsidR="00A55A80" w:rsidRPr="002F42BA" w:rsidRDefault="00A55A80" w:rsidP="0088774C">
            <w:pPr>
              <w:suppressAutoHyphens/>
              <w:spacing w:line="276" w:lineRule="auto"/>
              <w:rPr>
                <w:rFonts w:asciiTheme="majorHAnsi" w:hAnsiTheme="majorHAnsi" w:cs="Calibri"/>
                <w:sz w:val="20"/>
                <w:szCs w:val="20"/>
                <w:lang w:eastAsia="en-US"/>
              </w:rPr>
            </w:pPr>
          </w:p>
        </w:tc>
        <w:tc>
          <w:tcPr>
            <w:tcW w:w="851" w:type="pct"/>
            <w:vMerge/>
            <w:shd w:val="clear" w:color="auto" w:fill="FFFFFF"/>
            <w:vAlign w:val="center"/>
          </w:tcPr>
          <w:p w14:paraId="088E7EA4" w14:textId="77777777" w:rsidR="00A55A80" w:rsidRPr="00CB60AE" w:rsidRDefault="00A55A80" w:rsidP="0088774C">
            <w:pPr>
              <w:suppressAutoHyphens/>
              <w:spacing w:line="276" w:lineRule="auto"/>
              <w:jc w:val="center"/>
              <w:rPr>
                <w:rFonts w:asciiTheme="majorHAnsi" w:hAnsiTheme="majorHAnsi" w:cs="Calibri"/>
                <w:bCs/>
                <w:color w:val="FF0000"/>
                <w:sz w:val="20"/>
                <w:szCs w:val="20"/>
              </w:rPr>
            </w:pPr>
          </w:p>
        </w:tc>
        <w:tc>
          <w:tcPr>
            <w:tcW w:w="677" w:type="pct"/>
            <w:vMerge/>
            <w:vAlign w:val="center"/>
          </w:tcPr>
          <w:p w14:paraId="70240010"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6" w:type="pct"/>
            <w:vMerge/>
          </w:tcPr>
          <w:p w14:paraId="30234CB1"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337" w:type="pct"/>
            <w:vMerge/>
            <w:vAlign w:val="center"/>
          </w:tcPr>
          <w:p w14:paraId="5541E4E9" w14:textId="77777777" w:rsidR="00A55A80" w:rsidRPr="002F42BA" w:rsidRDefault="00A55A80" w:rsidP="0088774C">
            <w:pPr>
              <w:suppressAutoHyphens/>
              <w:spacing w:line="276" w:lineRule="auto"/>
              <w:jc w:val="center"/>
              <w:rPr>
                <w:rFonts w:asciiTheme="majorHAnsi" w:hAnsiTheme="majorHAnsi" w:cs="Calibri"/>
                <w:b/>
                <w:sz w:val="20"/>
                <w:szCs w:val="20"/>
              </w:rPr>
            </w:pPr>
          </w:p>
        </w:tc>
        <w:tc>
          <w:tcPr>
            <w:tcW w:w="405" w:type="pct"/>
            <w:vMerge/>
            <w:vAlign w:val="center"/>
          </w:tcPr>
          <w:p w14:paraId="5BF7AAD7"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5" w:type="pct"/>
            <w:vMerge/>
            <w:vAlign w:val="center"/>
          </w:tcPr>
          <w:p w14:paraId="4761DF09"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r>
      <w:tr w:rsidR="00A55A80" w:rsidRPr="002F42BA" w14:paraId="707C0E06" w14:textId="77777777" w:rsidTr="00CB60AE">
        <w:trPr>
          <w:trHeight w:val="367"/>
          <w:jc w:val="center"/>
        </w:trPr>
        <w:tc>
          <w:tcPr>
            <w:tcW w:w="266" w:type="pct"/>
            <w:vMerge w:val="restart"/>
            <w:shd w:val="clear" w:color="auto" w:fill="C6D9F1"/>
            <w:vAlign w:val="center"/>
          </w:tcPr>
          <w:p w14:paraId="3760D7B3" w14:textId="54CDAD0C"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B</w:t>
            </w:r>
          </w:p>
        </w:tc>
        <w:tc>
          <w:tcPr>
            <w:tcW w:w="1113" w:type="pct"/>
            <w:vMerge w:val="restart"/>
            <w:vAlign w:val="center"/>
          </w:tcPr>
          <w:p w14:paraId="193FCD57" w14:textId="77777777" w:rsidR="00A55A80" w:rsidRPr="002F42BA" w:rsidRDefault="00A55A80" w:rsidP="0088774C">
            <w:pPr>
              <w:suppressAutoHyphens/>
              <w:spacing w:line="276" w:lineRule="auto"/>
              <w:rPr>
                <w:rFonts w:asciiTheme="majorHAnsi" w:hAnsiTheme="majorHAnsi" w:cs="Calibri"/>
                <w:sz w:val="20"/>
                <w:szCs w:val="20"/>
              </w:rPr>
            </w:pPr>
            <w:r w:rsidRPr="002F42BA">
              <w:rPr>
                <w:rFonts w:asciiTheme="majorHAnsi" w:hAnsiTheme="majorHAnsi" w:cs="Calibri"/>
                <w:sz w:val="20"/>
                <w:szCs w:val="20"/>
                <w:lang w:eastAsia="en-US"/>
              </w:rPr>
              <w:t xml:space="preserve">Ubezpieczenie sprzętu elektronicznego od wszystkich </w:t>
            </w:r>
            <w:proofErr w:type="spellStart"/>
            <w:r w:rsidRPr="002F42BA">
              <w:rPr>
                <w:rFonts w:asciiTheme="majorHAnsi" w:hAnsiTheme="majorHAnsi" w:cs="Calibri"/>
                <w:sz w:val="20"/>
                <w:szCs w:val="20"/>
                <w:lang w:eastAsia="en-US"/>
              </w:rPr>
              <w:t>ryzyk</w:t>
            </w:r>
            <w:proofErr w:type="spellEnd"/>
          </w:p>
        </w:tc>
        <w:tc>
          <w:tcPr>
            <w:tcW w:w="851" w:type="pct"/>
            <w:vMerge w:val="restart"/>
            <w:shd w:val="clear" w:color="auto" w:fill="FFFFFF"/>
            <w:vAlign w:val="center"/>
          </w:tcPr>
          <w:p w14:paraId="3FB537E1" w14:textId="47AF79A3" w:rsidR="00A55A80" w:rsidRPr="00CB60AE" w:rsidRDefault="00C0548B" w:rsidP="0088774C">
            <w:pPr>
              <w:suppressAutoHyphens/>
              <w:spacing w:line="276" w:lineRule="auto"/>
              <w:jc w:val="center"/>
              <w:rPr>
                <w:rFonts w:asciiTheme="majorHAnsi" w:hAnsiTheme="majorHAnsi" w:cs="Calibri"/>
                <w:bCs/>
                <w:color w:val="FF0000"/>
                <w:sz w:val="20"/>
                <w:szCs w:val="20"/>
              </w:rPr>
            </w:pPr>
            <w:r>
              <w:rPr>
                <w:rFonts w:asciiTheme="majorHAnsi" w:hAnsiTheme="majorHAnsi" w:cs="Calibri"/>
                <w:bCs/>
                <w:sz w:val="20"/>
                <w:szCs w:val="20"/>
              </w:rPr>
              <w:t>Zgodnie z SWZ</w:t>
            </w:r>
            <w:r w:rsidR="00A55A80" w:rsidRPr="00D551E6">
              <w:rPr>
                <w:rFonts w:asciiTheme="majorHAnsi" w:hAnsiTheme="majorHAnsi" w:cs="Calibri"/>
                <w:bCs/>
                <w:sz w:val="20"/>
                <w:szCs w:val="20"/>
              </w:rPr>
              <w:t xml:space="preserve"> + limity w systemie na I ryzyko</w:t>
            </w:r>
          </w:p>
        </w:tc>
        <w:tc>
          <w:tcPr>
            <w:tcW w:w="677" w:type="pct"/>
            <w:vMerge w:val="restart"/>
            <w:vAlign w:val="center"/>
          </w:tcPr>
          <w:p w14:paraId="3D4E71BD"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6" w:type="pct"/>
            <w:vMerge w:val="restart"/>
          </w:tcPr>
          <w:p w14:paraId="056E36E1"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337" w:type="pct"/>
            <w:vMerge w:val="restart"/>
            <w:vAlign w:val="center"/>
          </w:tcPr>
          <w:p w14:paraId="703C19B2" w14:textId="252FE0B9" w:rsidR="00A55A80" w:rsidRPr="002F42BA" w:rsidRDefault="00CB60AE" w:rsidP="0088774C">
            <w:pPr>
              <w:suppressAutoHyphens/>
              <w:spacing w:line="276" w:lineRule="auto"/>
              <w:jc w:val="center"/>
              <w:rPr>
                <w:rFonts w:asciiTheme="majorHAnsi" w:hAnsiTheme="majorHAnsi" w:cs="Calibri"/>
                <w:b/>
                <w:sz w:val="20"/>
                <w:szCs w:val="20"/>
              </w:rPr>
            </w:pPr>
            <w:r>
              <w:rPr>
                <w:rFonts w:asciiTheme="majorHAnsi" w:hAnsiTheme="majorHAnsi" w:cs="Calibri"/>
                <w:b/>
                <w:sz w:val="20"/>
                <w:szCs w:val="20"/>
              </w:rPr>
              <w:t>10</w:t>
            </w:r>
            <w:r w:rsidR="00A55A80" w:rsidRPr="002F42BA">
              <w:rPr>
                <w:rFonts w:asciiTheme="majorHAnsi" w:hAnsiTheme="majorHAnsi" w:cs="Calibri"/>
                <w:b/>
                <w:sz w:val="20"/>
                <w:szCs w:val="20"/>
              </w:rPr>
              <w:t>%</w:t>
            </w:r>
          </w:p>
        </w:tc>
        <w:tc>
          <w:tcPr>
            <w:tcW w:w="405" w:type="pct"/>
            <w:vMerge w:val="restart"/>
            <w:vAlign w:val="center"/>
          </w:tcPr>
          <w:p w14:paraId="4CB2B833"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5" w:type="pct"/>
            <w:vMerge w:val="restart"/>
            <w:vAlign w:val="center"/>
          </w:tcPr>
          <w:p w14:paraId="7F516426"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r>
      <w:tr w:rsidR="00A55A80" w:rsidRPr="002F42BA" w14:paraId="7E3CAA43" w14:textId="77777777" w:rsidTr="00CB60AE">
        <w:trPr>
          <w:trHeight w:val="367"/>
          <w:jc w:val="center"/>
        </w:trPr>
        <w:tc>
          <w:tcPr>
            <w:tcW w:w="266" w:type="pct"/>
            <w:vMerge/>
            <w:shd w:val="clear" w:color="auto" w:fill="C6D9F1"/>
            <w:vAlign w:val="center"/>
          </w:tcPr>
          <w:p w14:paraId="6232DEB5" w14:textId="77777777" w:rsidR="00A55A80" w:rsidRPr="002F42BA" w:rsidRDefault="00A55A80" w:rsidP="0088774C">
            <w:pPr>
              <w:suppressAutoHyphens/>
              <w:spacing w:line="276" w:lineRule="auto"/>
              <w:jc w:val="center"/>
              <w:rPr>
                <w:rFonts w:asciiTheme="majorHAnsi" w:hAnsiTheme="majorHAnsi" w:cs="Calibri"/>
                <w:sz w:val="20"/>
                <w:szCs w:val="20"/>
              </w:rPr>
            </w:pPr>
          </w:p>
        </w:tc>
        <w:tc>
          <w:tcPr>
            <w:tcW w:w="1113" w:type="pct"/>
            <w:vMerge/>
            <w:vAlign w:val="center"/>
          </w:tcPr>
          <w:p w14:paraId="5496C08F" w14:textId="77777777" w:rsidR="00A55A80" w:rsidRPr="002F42BA" w:rsidRDefault="00A55A80" w:rsidP="0088774C">
            <w:pPr>
              <w:suppressAutoHyphens/>
              <w:spacing w:line="276" w:lineRule="auto"/>
              <w:rPr>
                <w:rFonts w:asciiTheme="majorHAnsi" w:hAnsiTheme="majorHAnsi" w:cs="Calibri"/>
                <w:sz w:val="20"/>
                <w:szCs w:val="20"/>
                <w:lang w:eastAsia="en-US"/>
              </w:rPr>
            </w:pPr>
          </w:p>
        </w:tc>
        <w:tc>
          <w:tcPr>
            <w:tcW w:w="851" w:type="pct"/>
            <w:vMerge/>
            <w:shd w:val="clear" w:color="auto" w:fill="FFFFFF"/>
            <w:vAlign w:val="center"/>
          </w:tcPr>
          <w:p w14:paraId="366622FD" w14:textId="77777777" w:rsidR="00A55A80" w:rsidRPr="002F42BA" w:rsidRDefault="00A55A80" w:rsidP="0088774C">
            <w:pPr>
              <w:suppressAutoHyphens/>
              <w:spacing w:line="276" w:lineRule="auto"/>
              <w:jc w:val="center"/>
              <w:rPr>
                <w:rFonts w:asciiTheme="majorHAnsi" w:hAnsiTheme="majorHAnsi" w:cs="Calibri"/>
                <w:bCs/>
                <w:sz w:val="20"/>
                <w:szCs w:val="20"/>
              </w:rPr>
            </w:pPr>
          </w:p>
        </w:tc>
        <w:tc>
          <w:tcPr>
            <w:tcW w:w="677" w:type="pct"/>
            <w:vMerge/>
            <w:vAlign w:val="center"/>
          </w:tcPr>
          <w:p w14:paraId="7F3EF2C8"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6" w:type="pct"/>
            <w:vMerge/>
          </w:tcPr>
          <w:p w14:paraId="2CF4EC27"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337" w:type="pct"/>
            <w:vMerge/>
            <w:vAlign w:val="center"/>
          </w:tcPr>
          <w:p w14:paraId="4B1453A2" w14:textId="77777777" w:rsidR="00A55A80" w:rsidRPr="002F42BA" w:rsidRDefault="00A55A80" w:rsidP="0088774C">
            <w:pPr>
              <w:suppressAutoHyphens/>
              <w:spacing w:line="276" w:lineRule="auto"/>
              <w:jc w:val="center"/>
              <w:rPr>
                <w:rFonts w:asciiTheme="majorHAnsi" w:hAnsiTheme="majorHAnsi" w:cs="Calibri"/>
                <w:b/>
                <w:sz w:val="20"/>
                <w:szCs w:val="20"/>
              </w:rPr>
            </w:pPr>
          </w:p>
        </w:tc>
        <w:tc>
          <w:tcPr>
            <w:tcW w:w="405" w:type="pct"/>
            <w:vMerge/>
            <w:vAlign w:val="center"/>
          </w:tcPr>
          <w:p w14:paraId="65D941EB"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675" w:type="pct"/>
            <w:vMerge/>
            <w:vAlign w:val="center"/>
          </w:tcPr>
          <w:p w14:paraId="5AC2CCEE"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r>
      <w:tr w:rsidR="00A55A80" w:rsidRPr="002F42BA" w14:paraId="7A4AFA94" w14:textId="77777777" w:rsidTr="00CB60AE">
        <w:trPr>
          <w:trHeight w:val="676"/>
          <w:jc w:val="center"/>
        </w:trPr>
        <w:tc>
          <w:tcPr>
            <w:tcW w:w="266" w:type="pct"/>
            <w:shd w:val="clear" w:color="auto" w:fill="C6D9F1"/>
            <w:vAlign w:val="center"/>
          </w:tcPr>
          <w:p w14:paraId="785CCA71" w14:textId="71748AA9" w:rsidR="00A55A80" w:rsidRPr="002F42BA" w:rsidRDefault="00A55A80" w:rsidP="0088774C">
            <w:pPr>
              <w:suppressAutoHyphens/>
              <w:spacing w:line="276" w:lineRule="auto"/>
              <w:jc w:val="center"/>
              <w:rPr>
                <w:rFonts w:asciiTheme="majorHAnsi" w:hAnsiTheme="majorHAnsi" w:cs="Calibri"/>
                <w:sz w:val="20"/>
                <w:szCs w:val="20"/>
              </w:rPr>
            </w:pPr>
            <w:r w:rsidRPr="002F42BA">
              <w:rPr>
                <w:rFonts w:asciiTheme="majorHAnsi" w:hAnsiTheme="majorHAnsi" w:cs="Calibri"/>
                <w:sz w:val="20"/>
                <w:szCs w:val="20"/>
              </w:rPr>
              <w:t>C</w:t>
            </w:r>
          </w:p>
        </w:tc>
        <w:tc>
          <w:tcPr>
            <w:tcW w:w="1113" w:type="pct"/>
            <w:vAlign w:val="center"/>
          </w:tcPr>
          <w:p w14:paraId="1ACF45DE" w14:textId="77777777" w:rsidR="00A55A80" w:rsidRPr="002F42BA" w:rsidRDefault="00A55A80" w:rsidP="0088774C">
            <w:pPr>
              <w:suppressAutoHyphens/>
              <w:spacing w:line="276" w:lineRule="auto"/>
              <w:rPr>
                <w:rFonts w:asciiTheme="majorHAnsi" w:hAnsiTheme="majorHAnsi" w:cs="Calibri"/>
                <w:sz w:val="20"/>
                <w:szCs w:val="20"/>
              </w:rPr>
            </w:pPr>
            <w:r w:rsidRPr="002F42BA">
              <w:rPr>
                <w:rFonts w:asciiTheme="majorHAnsi" w:hAnsiTheme="majorHAnsi" w:cs="Calibri"/>
                <w:sz w:val="20"/>
                <w:szCs w:val="20"/>
              </w:rPr>
              <w:t>Ubezpieczenie odpowiedzialności cywilnej</w:t>
            </w:r>
          </w:p>
        </w:tc>
        <w:tc>
          <w:tcPr>
            <w:tcW w:w="851" w:type="pct"/>
            <w:vAlign w:val="center"/>
          </w:tcPr>
          <w:p w14:paraId="1CB81005" w14:textId="77777777" w:rsidR="00A55A80" w:rsidRPr="002F42BA" w:rsidRDefault="00A55A80" w:rsidP="0088774C">
            <w:pPr>
              <w:suppressAutoHyphens/>
              <w:spacing w:line="276" w:lineRule="auto"/>
              <w:jc w:val="center"/>
              <w:rPr>
                <w:rFonts w:asciiTheme="majorHAnsi" w:hAnsiTheme="majorHAnsi" w:cs="Calibri"/>
                <w:color w:val="FF0000"/>
                <w:sz w:val="20"/>
                <w:szCs w:val="20"/>
              </w:rPr>
            </w:pPr>
            <w:r w:rsidRPr="002F42BA">
              <w:rPr>
                <w:rFonts w:asciiTheme="majorHAnsi" w:hAnsiTheme="majorHAnsi" w:cs="Calibri"/>
                <w:sz w:val="20"/>
                <w:szCs w:val="20"/>
              </w:rPr>
              <w:t>2 000 000,00 zł</w:t>
            </w:r>
          </w:p>
        </w:tc>
        <w:tc>
          <w:tcPr>
            <w:tcW w:w="677" w:type="pct"/>
            <w:vAlign w:val="center"/>
          </w:tcPr>
          <w:p w14:paraId="513E64F0" w14:textId="059ADF07" w:rsidR="00A55A80" w:rsidRPr="002F42BA" w:rsidRDefault="00A55A80" w:rsidP="0088774C">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color w:val="FF0000"/>
                <w:sz w:val="20"/>
                <w:szCs w:val="20"/>
              </w:rPr>
              <w:t xml:space="preserve"> </w:t>
            </w:r>
          </w:p>
        </w:tc>
        <w:tc>
          <w:tcPr>
            <w:tcW w:w="676" w:type="pct"/>
          </w:tcPr>
          <w:p w14:paraId="61B33BE1"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c>
          <w:tcPr>
            <w:tcW w:w="742" w:type="pct"/>
            <w:gridSpan w:val="2"/>
            <w:vAlign w:val="center"/>
          </w:tcPr>
          <w:p w14:paraId="340D07C5"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Nie dotyczy</w:t>
            </w:r>
          </w:p>
        </w:tc>
        <w:tc>
          <w:tcPr>
            <w:tcW w:w="675" w:type="pct"/>
            <w:vAlign w:val="center"/>
          </w:tcPr>
          <w:p w14:paraId="72EFF305" w14:textId="77777777" w:rsidR="00A55A80" w:rsidRPr="002F42BA" w:rsidRDefault="00A55A80" w:rsidP="0088774C">
            <w:pPr>
              <w:suppressAutoHyphens/>
              <w:spacing w:line="276" w:lineRule="auto"/>
              <w:jc w:val="center"/>
              <w:rPr>
                <w:rFonts w:asciiTheme="majorHAnsi" w:hAnsiTheme="majorHAnsi" w:cs="Calibri"/>
                <w:b/>
                <w:color w:val="FF0000"/>
                <w:sz w:val="20"/>
                <w:szCs w:val="20"/>
              </w:rPr>
            </w:pPr>
          </w:p>
        </w:tc>
      </w:tr>
      <w:tr w:rsidR="00CB60AE" w:rsidRPr="002F42BA" w14:paraId="4BE5553E" w14:textId="77777777" w:rsidTr="00CB60AE">
        <w:trPr>
          <w:trHeight w:val="676"/>
          <w:jc w:val="center"/>
        </w:trPr>
        <w:tc>
          <w:tcPr>
            <w:tcW w:w="266" w:type="pct"/>
            <w:shd w:val="clear" w:color="auto" w:fill="C6D9F1"/>
            <w:vAlign w:val="center"/>
          </w:tcPr>
          <w:p w14:paraId="2371E51B" w14:textId="748594B8" w:rsidR="00CB60AE" w:rsidRPr="002F42BA" w:rsidRDefault="00C1542F" w:rsidP="00CB60AE">
            <w:pPr>
              <w:suppressAutoHyphens/>
              <w:spacing w:line="276" w:lineRule="auto"/>
              <w:jc w:val="center"/>
              <w:rPr>
                <w:rFonts w:asciiTheme="majorHAnsi" w:hAnsiTheme="majorHAnsi" w:cs="Calibri"/>
                <w:sz w:val="20"/>
                <w:szCs w:val="20"/>
              </w:rPr>
            </w:pPr>
            <w:r>
              <w:rPr>
                <w:rFonts w:asciiTheme="majorHAnsi" w:hAnsiTheme="majorHAnsi" w:cs="Calibri"/>
                <w:sz w:val="20"/>
                <w:szCs w:val="20"/>
              </w:rPr>
              <w:t>D</w:t>
            </w:r>
          </w:p>
        </w:tc>
        <w:tc>
          <w:tcPr>
            <w:tcW w:w="1113" w:type="pct"/>
            <w:vAlign w:val="center"/>
          </w:tcPr>
          <w:p w14:paraId="636EF321" w14:textId="7ECC58E6" w:rsidR="00CB60AE" w:rsidRPr="002F42BA" w:rsidRDefault="00CB60AE" w:rsidP="00CB60AE">
            <w:pPr>
              <w:suppressAutoHyphens/>
              <w:spacing w:line="276" w:lineRule="auto"/>
              <w:rPr>
                <w:rFonts w:asciiTheme="majorHAnsi" w:hAnsiTheme="majorHAnsi" w:cs="Calibri"/>
                <w:sz w:val="20"/>
                <w:szCs w:val="20"/>
              </w:rPr>
            </w:pPr>
            <w:r w:rsidRPr="002F42BA">
              <w:rPr>
                <w:rFonts w:asciiTheme="majorHAnsi" w:hAnsiTheme="majorHAnsi" w:cs="Calibri"/>
                <w:sz w:val="20"/>
                <w:szCs w:val="20"/>
              </w:rPr>
              <w:t>Ubezpieczenie odpowiedzialności cywilnej</w:t>
            </w:r>
            <w:r>
              <w:rPr>
                <w:rFonts w:asciiTheme="majorHAnsi" w:hAnsiTheme="majorHAnsi" w:cs="Calibri"/>
                <w:sz w:val="20"/>
                <w:szCs w:val="20"/>
              </w:rPr>
              <w:t xml:space="preserve"> w związku z posiadaniem i eksploatacją taboru szynowego nadmorskiej kolei wąskotorowej</w:t>
            </w:r>
          </w:p>
        </w:tc>
        <w:tc>
          <w:tcPr>
            <w:tcW w:w="851" w:type="pct"/>
            <w:vAlign w:val="center"/>
          </w:tcPr>
          <w:p w14:paraId="32722D47" w14:textId="1D5AFE1E" w:rsidR="00CB60AE" w:rsidRPr="002F42BA" w:rsidRDefault="00CB60AE" w:rsidP="00CB60AE">
            <w:pPr>
              <w:suppressAutoHyphens/>
              <w:spacing w:line="276" w:lineRule="auto"/>
              <w:jc w:val="center"/>
              <w:rPr>
                <w:rFonts w:asciiTheme="majorHAnsi" w:hAnsiTheme="majorHAnsi" w:cs="Calibri"/>
                <w:sz w:val="20"/>
                <w:szCs w:val="20"/>
              </w:rPr>
            </w:pPr>
            <w:r>
              <w:rPr>
                <w:rFonts w:asciiTheme="majorHAnsi" w:hAnsiTheme="majorHAnsi" w:cs="Calibri"/>
                <w:sz w:val="20"/>
                <w:szCs w:val="20"/>
              </w:rPr>
              <w:t>5</w:t>
            </w:r>
            <w:r w:rsidRPr="002F42BA">
              <w:rPr>
                <w:rFonts w:asciiTheme="majorHAnsi" w:hAnsiTheme="majorHAnsi" w:cs="Calibri"/>
                <w:sz w:val="20"/>
                <w:szCs w:val="20"/>
              </w:rPr>
              <w:t>00 000,00 zł</w:t>
            </w:r>
          </w:p>
        </w:tc>
        <w:tc>
          <w:tcPr>
            <w:tcW w:w="677" w:type="pct"/>
            <w:vAlign w:val="center"/>
          </w:tcPr>
          <w:p w14:paraId="613FD309" w14:textId="6C87B29D" w:rsidR="00CB60AE" w:rsidRPr="002F42BA" w:rsidRDefault="00CB60AE" w:rsidP="00CB60AE">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color w:val="FF0000"/>
                <w:sz w:val="20"/>
                <w:szCs w:val="20"/>
              </w:rPr>
              <w:t xml:space="preserve"> </w:t>
            </w:r>
          </w:p>
        </w:tc>
        <w:tc>
          <w:tcPr>
            <w:tcW w:w="676" w:type="pct"/>
          </w:tcPr>
          <w:p w14:paraId="688FDCBB"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c>
          <w:tcPr>
            <w:tcW w:w="742" w:type="pct"/>
            <w:gridSpan w:val="2"/>
            <w:vAlign w:val="center"/>
          </w:tcPr>
          <w:p w14:paraId="7213D151" w14:textId="2CDC1764" w:rsidR="00CB60AE" w:rsidRPr="002F42BA" w:rsidRDefault="00CB60AE" w:rsidP="00CB60AE">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Nie dotyczy</w:t>
            </w:r>
          </w:p>
        </w:tc>
        <w:tc>
          <w:tcPr>
            <w:tcW w:w="675" w:type="pct"/>
            <w:vAlign w:val="center"/>
          </w:tcPr>
          <w:p w14:paraId="7D51F307"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r>
      <w:tr w:rsidR="00CB60AE" w:rsidRPr="002F42BA" w14:paraId="6A1BB932" w14:textId="77777777" w:rsidTr="00CB60AE">
        <w:trPr>
          <w:trHeight w:val="416"/>
          <w:jc w:val="center"/>
        </w:trPr>
        <w:tc>
          <w:tcPr>
            <w:tcW w:w="2230" w:type="pct"/>
            <w:gridSpan w:val="3"/>
            <w:shd w:val="clear" w:color="auto" w:fill="C6D9F1"/>
            <w:vAlign w:val="center"/>
          </w:tcPr>
          <w:p w14:paraId="4BFAC603"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RAZEM</w:t>
            </w:r>
          </w:p>
        </w:tc>
        <w:tc>
          <w:tcPr>
            <w:tcW w:w="677" w:type="pct"/>
            <w:shd w:val="clear" w:color="auto" w:fill="C6D9F1"/>
            <w:vAlign w:val="center"/>
          </w:tcPr>
          <w:p w14:paraId="6E5ACE64"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c>
          <w:tcPr>
            <w:tcW w:w="676" w:type="pct"/>
            <w:shd w:val="clear" w:color="auto" w:fill="C6D9F1"/>
          </w:tcPr>
          <w:p w14:paraId="2CACB3F6"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c>
          <w:tcPr>
            <w:tcW w:w="337" w:type="pct"/>
            <w:tcBorders>
              <w:right w:val="single" w:sz="4" w:space="0" w:color="auto"/>
              <w:tl2br w:val="single" w:sz="4" w:space="0" w:color="000000"/>
              <w:tr2bl w:val="single" w:sz="4" w:space="0" w:color="000000"/>
            </w:tcBorders>
            <w:shd w:val="clear" w:color="auto" w:fill="C6D9F1"/>
            <w:vAlign w:val="center"/>
          </w:tcPr>
          <w:p w14:paraId="7880B1EA"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c>
          <w:tcPr>
            <w:tcW w:w="405" w:type="pct"/>
            <w:tcBorders>
              <w:left w:val="single" w:sz="4" w:space="0" w:color="auto"/>
            </w:tcBorders>
            <w:shd w:val="clear" w:color="auto" w:fill="C6D9F1"/>
            <w:vAlign w:val="center"/>
          </w:tcPr>
          <w:p w14:paraId="7C365E22"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c>
          <w:tcPr>
            <w:tcW w:w="675" w:type="pct"/>
            <w:shd w:val="clear" w:color="auto" w:fill="C6D9F1"/>
            <w:vAlign w:val="center"/>
          </w:tcPr>
          <w:p w14:paraId="4CC62F91" w14:textId="77777777" w:rsidR="00CB60AE" w:rsidRPr="002F42BA" w:rsidRDefault="00CB60AE" w:rsidP="00CB60AE">
            <w:pPr>
              <w:suppressAutoHyphens/>
              <w:spacing w:line="276" w:lineRule="auto"/>
              <w:jc w:val="center"/>
              <w:rPr>
                <w:rFonts w:asciiTheme="majorHAnsi" w:hAnsiTheme="majorHAnsi" w:cs="Calibri"/>
                <w:b/>
                <w:color w:val="FF0000"/>
                <w:sz w:val="20"/>
                <w:szCs w:val="20"/>
              </w:rPr>
            </w:pPr>
          </w:p>
        </w:tc>
      </w:tr>
    </w:tbl>
    <w:p w14:paraId="449CA61B" w14:textId="77777777" w:rsidR="00E93A1D" w:rsidRPr="002F42BA" w:rsidRDefault="00E93A1D" w:rsidP="0088774C">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489D25B6" w14:textId="6AFC6760" w:rsidR="00E93A1D" w:rsidRPr="002F42BA" w:rsidRDefault="00681256" w:rsidP="0088774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 xml:space="preserve">Kolumna </w:t>
      </w:r>
      <w:r w:rsidR="008B1E3E" w:rsidRPr="002F42BA">
        <w:rPr>
          <w:rFonts w:asciiTheme="majorHAnsi" w:hAnsiTheme="majorHAnsi" w:cs="Calibri"/>
          <w:i/>
          <w:iCs/>
          <w:sz w:val="22"/>
          <w:szCs w:val="22"/>
        </w:rPr>
        <w:t>I</w:t>
      </w:r>
      <w:r w:rsidR="00E93A1D" w:rsidRPr="002F42BA">
        <w:rPr>
          <w:rFonts w:asciiTheme="majorHAnsi" w:hAnsiTheme="majorHAnsi" w:cs="Calibri"/>
          <w:i/>
          <w:iCs/>
          <w:sz w:val="22"/>
          <w:szCs w:val="22"/>
        </w:rPr>
        <w:t>V: prosimy o podanie składki  za 12 miesięcy za zamówienie podstawowe</w:t>
      </w:r>
    </w:p>
    <w:p w14:paraId="4FBC9108" w14:textId="337CE327" w:rsidR="00E93A1D" w:rsidRPr="002F42BA" w:rsidRDefault="00E93A1D" w:rsidP="0088774C">
      <w:pPr>
        <w:suppressAutoHyphens/>
        <w:spacing w:line="276" w:lineRule="auto"/>
        <w:jc w:val="both"/>
        <w:rPr>
          <w:rFonts w:asciiTheme="majorHAnsi" w:hAnsiTheme="majorHAnsi" w:cs="Calibri"/>
          <w:i/>
          <w:iCs/>
          <w:color w:val="FF0000"/>
          <w:sz w:val="22"/>
          <w:szCs w:val="22"/>
        </w:rPr>
      </w:pPr>
      <w:r w:rsidRPr="002F42BA">
        <w:rPr>
          <w:rFonts w:asciiTheme="majorHAnsi" w:hAnsiTheme="majorHAnsi" w:cs="Calibri"/>
          <w:i/>
          <w:iCs/>
          <w:sz w:val="22"/>
          <w:szCs w:val="22"/>
        </w:rPr>
        <w:t>Kolumna V: prosimy o podanie składki  za 36 miesięcy  za zamówienie podstawowe</w:t>
      </w:r>
      <w:r w:rsidRPr="002F42BA">
        <w:rPr>
          <w:rFonts w:asciiTheme="majorHAnsi" w:hAnsiTheme="majorHAnsi" w:cs="Calibri"/>
        </w:rPr>
        <w:t xml:space="preserve"> </w:t>
      </w:r>
      <w:r w:rsidRPr="002F42BA">
        <w:rPr>
          <w:rFonts w:asciiTheme="majorHAnsi" w:hAnsiTheme="majorHAnsi" w:cs="Calibri"/>
          <w:i/>
          <w:iCs/>
          <w:sz w:val="22"/>
          <w:szCs w:val="22"/>
        </w:rPr>
        <w:t xml:space="preserve">oznaczającej </w:t>
      </w:r>
      <w:r w:rsidR="00681256" w:rsidRPr="002F42BA">
        <w:rPr>
          <w:rFonts w:asciiTheme="majorHAnsi" w:hAnsiTheme="majorHAnsi" w:cs="Calibri"/>
          <w:i/>
          <w:iCs/>
          <w:sz w:val="22"/>
          <w:szCs w:val="22"/>
        </w:rPr>
        <w:t xml:space="preserve">iloczyn kolumny </w:t>
      </w:r>
      <w:r w:rsidR="008B1E3E" w:rsidRPr="002F42BA">
        <w:rPr>
          <w:rFonts w:asciiTheme="majorHAnsi" w:hAnsiTheme="majorHAnsi" w:cs="Calibri"/>
          <w:i/>
          <w:iCs/>
          <w:sz w:val="22"/>
          <w:szCs w:val="22"/>
        </w:rPr>
        <w:t>I</w:t>
      </w:r>
      <w:r w:rsidRPr="002F42BA">
        <w:rPr>
          <w:rFonts w:asciiTheme="majorHAnsi" w:hAnsiTheme="majorHAnsi" w:cs="Calibri"/>
          <w:i/>
          <w:iCs/>
          <w:sz w:val="22"/>
          <w:szCs w:val="22"/>
        </w:rPr>
        <w:t>V x3;</w:t>
      </w:r>
    </w:p>
    <w:p w14:paraId="1014B88D" w14:textId="0070421D" w:rsidR="00E93A1D" w:rsidRPr="002F42BA" w:rsidRDefault="00E93A1D" w:rsidP="0088774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Kolumna VII: prosimy o podanie składki za</w:t>
      </w:r>
      <w:r w:rsidR="00370C82" w:rsidRPr="002F42BA">
        <w:rPr>
          <w:rFonts w:asciiTheme="majorHAnsi" w:hAnsiTheme="majorHAnsi" w:cs="Calibri"/>
          <w:i/>
          <w:iCs/>
          <w:sz w:val="22"/>
          <w:szCs w:val="22"/>
        </w:rPr>
        <w:t xml:space="preserve"> O</w:t>
      </w:r>
      <w:r w:rsidRPr="002F42BA">
        <w:rPr>
          <w:rFonts w:asciiTheme="majorHAnsi" w:hAnsiTheme="majorHAnsi" w:cs="Calibri"/>
          <w:i/>
          <w:iCs/>
          <w:sz w:val="22"/>
          <w:szCs w:val="22"/>
        </w:rPr>
        <w:t>pcj</w:t>
      </w:r>
      <w:r w:rsidR="00184853">
        <w:rPr>
          <w:rFonts w:asciiTheme="majorHAnsi" w:hAnsiTheme="majorHAnsi" w:cs="Calibri"/>
          <w:i/>
          <w:iCs/>
          <w:sz w:val="22"/>
          <w:szCs w:val="22"/>
        </w:rPr>
        <w:t>ę</w:t>
      </w:r>
      <w:r w:rsidRPr="002F42BA">
        <w:rPr>
          <w:rFonts w:asciiTheme="majorHAnsi" w:hAnsiTheme="majorHAnsi" w:cs="Calibri"/>
          <w:i/>
          <w:iCs/>
          <w:sz w:val="22"/>
          <w:szCs w:val="22"/>
        </w:rPr>
        <w:t xml:space="preserve"> – iloczyn składki za 36 miesięcy (kol. V) oraz przewidzianej wielkości </w:t>
      </w:r>
      <w:r w:rsidR="00370C82" w:rsidRPr="002F42BA">
        <w:rPr>
          <w:rFonts w:asciiTheme="majorHAnsi" w:hAnsiTheme="majorHAnsi" w:cs="Calibri"/>
          <w:i/>
          <w:iCs/>
          <w:sz w:val="22"/>
          <w:szCs w:val="22"/>
        </w:rPr>
        <w:t>O</w:t>
      </w:r>
      <w:r w:rsidRPr="002F42BA">
        <w:rPr>
          <w:rFonts w:asciiTheme="majorHAnsi" w:hAnsiTheme="majorHAnsi" w:cs="Calibri"/>
          <w:i/>
          <w:iCs/>
          <w:sz w:val="22"/>
          <w:szCs w:val="22"/>
        </w:rPr>
        <w:t>pcji (kol. VI)</w:t>
      </w:r>
    </w:p>
    <w:p w14:paraId="05F8A822" w14:textId="61D192C5" w:rsidR="00E93A1D" w:rsidRPr="002F42BA" w:rsidRDefault="002D367E" w:rsidP="0088774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 xml:space="preserve">Kolumna </w:t>
      </w:r>
      <w:r w:rsidR="008B1E3E" w:rsidRPr="002F42BA">
        <w:rPr>
          <w:rFonts w:asciiTheme="majorHAnsi" w:hAnsiTheme="majorHAnsi" w:cs="Calibri"/>
          <w:i/>
          <w:iCs/>
          <w:sz w:val="22"/>
          <w:szCs w:val="22"/>
        </w:rPr>
        <w:t>VIII</w:t>
      </w:r>
      <w:r w:rsidR="00E93A1D" w:rsidRPr="002F42BA">
        <w:rPr>
          <w:rFonts w:asciiTheme="majorHAnsi" w:hAnsiTheme="majorHAnsi" w:cs="Calibri"/>
          <w:i/>
          <w:iCs/>
          <w:sz w:val="22"/>
          <w:szCs w:val="22"/>
        </w:rPr>
        <w:t>: prosimy o podanie sumy łącznej składki za 36 miesięcy z uwzględnieniem opcji (suma kol. V oraz VII)</w:t>
      </w:r>
    </w:p>
    <w:p w14:paraId="2F56C897" w14:textId="77777777" w:rsidR="00E93A1D" w:rsidRPr="002F42BA" w:rsidRDefault="00E93A1D" w:rsidP="0088774C">
      <w:pPr>
        <w:suppressAutoHyphens/>
        <w:spacing w:line="276" w:lineRule="auto"/>
        <w:rPr>
          <w:rFonts w:asciiTheme="majorHAnsi" w:hAnsiTheme="majorHAnsi" w:cs="Calibri"/>
          <w:i/>
          <w:iCs/>
          <w:sz w:val="22"/>
          <w:szCs w:val="22"/>
        </w:rPr>
      </w:pPr>
    </w:p>
    <w:p w14:paraId="2D4E56BB" w14:textId="451FFE29" w:rsidR="00A55A80" w:rsidRPr="002F42BA" w:rsidRDefault="00A55A80" w:rsidP="0088774C">
      <w:pPr>
        <w:suppressAutoHyphens/>
        <w:spacing w:line="276" w:lineRule="auto"/>
        <w:jc w:val="both"/>
        <w:rPr>
          <w:rFonts w:asciiTheme="majorHAnsi" w:hAnsiTheme="majorHAnsi" w:cs="Calibri"/>
          <w:sz w:val="22"/>
          <w:szCs w:val="22"/>
          <w:highlight w:val="yellow"/>
        </w:rPr>
        <w:sectPr w:rsidR="00A55A80" w:rsidRPr="002F42BA" w:rsidSect="00C63100">
          <w:pgSz w:w="16838" w:h="11906" w:orient="landscape"/>
          <w:pgMar w:top="1247" w:right="1134" w:bottom="1247" w:left="1418" w:header="708" w:footer="708" w:gutter="0"/>
          <w:cols w:space="708"/>
          <w:docGrid w:linePitch="360"/>
        </w:sectPr>
      </w:pPr>
    </w:p>
    <w:p w14:paraId="31620054" w14:textId="681BCABB" w:rsidR="006B1A8B" w:rsidRPr="00596027" w:rsidRDefault="00B916B0"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596027">
        <w:rPr>
          <w:rFonts w:asciiTheme="majorHAnsi" w:hAnsiTheme="majorHAnsi"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w:t>
      </w:r>
      <w:r w:rsidR="00C63100" w:rsidRPr="00596027">
        <w:rPr>
          <w:rFonts w:asciiTheme="majorHAnsi" w:hAnsiTheme="majorHAnsi" w:cs="Calibri"/>
          <w:bCs/>
          <w:sz w:val="22"/>
          <w:szCs w:val="22"/>
        </w:rPr>
        <w:t> </w:t>
      </w:r>
      <w:r w:rsidRPr="00596027">
        <w:rPr>
          <w:rFonts w:asciiTheme="majorHAnsi" w:hAnsiTheme="majorHAnsi" w:cs="Calibri"/>
          <w:bCs/>
          <w:sz w:val="22"/>
          <w:szCs w:val="22"/>
        </w:rPr>
        <w:t>prawidłowej jego realizacji.</w:t>
      </w:r>
    </w:p>
    <w:p w14:paraId="17B3596E" w14:textId="5BE7BE07" w:rsidR="00E93A1D" w:rsidRPr="00596027" w:rsidRDefault="00E93A1D" w:rsidP="0088774C">
      <w:pPr>
        <w:numPr>
          <w:ilvl w:val="0"/>
          <w:numId w:val="64"/>
        </w:numPr>
        <w:suppressAutoHyphens/>
        <w:spacing w:after="60" w:line="276" w:lineRule="auto"/>
        <w:ind w:left="425" w:hanging="425"/>
        <w:jc w:val="both"/>
        <w:rPr>
          <w:rFonts w:asciiTheme="majorHAnsi" w:hAnsiTheme="majorHAnsi" w:cs="Calibri"/>
          <w:b/>
          <w:sz w:val="22"/>
          <w:szCs w:val="22"/>
        </w:rPr>
      </w:pPr>
      <w:r w:rsidRPr="00596027">
        <w:rPr>
          <w:rFonts w:asciiTheme="majorHAnsi" w:hAnsiTheme="majorHAnsi" w:cs="Calibri"/>
          <w:b/>
          <w:sz w:val="22"/>
          <w:szCs w:val="22"/>
        </w:rPr>
        <w:t xml:space="preserve">Przyjmujemy fakultatywne warunki ubezpieczenia - </w:t>
      </w:r>
      <w:r w:rsidR="003905A7" w:rsidRPr="00596027">
        <w:rPr>
          <w:rFonts w:asciiTheme="majorHAnsi" w:hAnsiTheme="majorHAnsi" w:cs="Calibri"/>
          <w:b/>
          <w:sz w:val="22"/>
          <w:szCs w:val="22"/>
        </w:rPr>
        <w:t>20</w:t>
      </w:r>
      <w:r w:rsidRPr="00596027">
        <w:rPr>
          <w:rFonts w:asciiTheme="majorHAnsi" w:hAnsiTheme="majorHAnsi" w:cs="Calibri"/>
          <w:b/>
          <w:sz w:val="22"/>
          <w:szCs w:val="22"/>
        </w:rPr>
        <w:t xml:space="preserve">% z </w:t>
      </w:r>
      <w:proofErr w:type="spellStart"/>
      <w:r w:rsidRPr="00596027">
        <w:rPr>
          <w:rFonts w:asciiTheme="majorHAnsi" w:hAnsiTheme="majorHAnsi" w:cs="Calibri"/>
          <w:b/>
          <w:sz w:val="22"/>
          <w:szCs w:val="22"/>
        </w:rPr>
        <w:t>podkryteriami</w:t>
      </w:r>
      <w:proofErr w:type="spellEnd"/>
      <w:r w:rsidRPr="00596027">
        <w:rPr>
          <w:rFonts w:asciiTheme="majorHAnsi" w:hAnsiTheme="majorHAnsi" w:cs="Calibri"/>
          <w:b/>
          <w:sz w:val="22"/>
          <w:szCs w:val="22"/>
        </w:rPr>
        <w:t>:</w:t>
      </w:r>
    </w:p>
    <w:tbl>
      <w:tblPr>
        <w:tblW w:w="9347" w:type="dxa"/>
        <w:tblCellMar>
          <w:left w:w="70" w:type="dxa"/>
          <w:right w:w="70" w:type="dxa"/>
        </w:tblCellMar>
        <w:tblLook w:val="04A0" w:firstRow="1" w:lastRow="0" w:firstColumn="1" w:lastColumn="0" w:noHBand="0" w:noVBand="1"/>
      </w:tblPr>
      <w:tblGrid>
        <w:gridCol w:w="704"/>
        <w:gridCol w:w="6804"/>
        <w:gridCol w:w="851"/>
        <w:gridCol w:w="988"/>
      </w:tblGrid>
      <w:tr w:rsidR="00F42C65" w14:paraId="3AC89C03" w14:textId="77777777" w:rsidTr="000309E9">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7404714" w14:textId="77777777" w:rsidR="00F42C65" w:rsidRDefault="00F42C65" w:rsidP="000309E9">
            <w:pPr>
              <w:suppressAutoHyphens/>
              <w:jc w:val="center"/>
              <w:rPr>
                <w:rFonts w:ascii="Cambria" w:hAnsi="Cambria" w:cs="Calibri"/>
                <w:b/>
                <w:bCs/>
                <w:color w:val="FFFFFF"/>
                <w:sz w:val="22"/>
                <w:szCs w:val="22"/>
              </w:rPr>
            </w:pPr>
            <w:bookmarkStart w:id="23" w:name="_Hlk79958634"/>
            <w:r>
              <w:rPr>
                <w:rFonts w:ascii="Cambria" w:hAnsi="Cambria" w:cs="Calibri"/>
                <w:b/>
                <w:bCs/>
                <w:color w:val="FFFFFF"/>
                <w:sz w:val="22"/>
                <w:szCs w:val="22"/>
              </w:rPr>
              <w:t>A.</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57F3B08B" w14:textId="77777777" w:rsidR="00F42C65" w:rsidRDefault="00F42C65"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UBEZPIECZENIE MIENIA OD WSZYSTSKICH RYZYK – waga (znaczenie): 8%</w:t>
            </w:r>
          </w:p>
        </w:tc>
      </w:tr>
      <w:tr w:rsidR="00F42C65" w14:paraId="4D6F9886" w14:textId="77777777" w:rsidTr="000309E9">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3D15FEEC" w14:textId="77777777" w:rsidR="00F42C65" w:rsidRDefault="00F42C65"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0FE189CA" w14:textId="77777777" w:rsidR="00F42C65" w:rsidRDefault="00F42C65"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5A6FCCFE" w14:textId="77777777" w:rsidR="00F42C65" w:rsidRDefault="00F42C65"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0E181879" w14:textId="77777777" w:rsidR="00F42C65" w:rsidRDefault="00F42C65" w:rsidP="000309E9">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F42C65" w14:paraId="251016EC" w14:textId="77777777" w:rsidTr="00596027">
        <w:trPr>
          <w:cantSplit/>
          <w:trHeight w:hRule="exact" w:val="1375"/>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4D3B19DB"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A.1</w:t>
            </w:r>
          </w:p>
        </w:tc>
        <w:tc>
          <w:tcPr>
            <w:tcW w:w="6804" w:type="dxa"/>
            <w:tcBorders>
              <w:top w:val="nil"/>
              <w:left w:val="nil"/>
              <w:bottom w:val="single" w:sz="4" w:space="0" w:color="auto"/>
              <w:right w:val="single" w:sz="4" w:space="0" w:color="auto"/>
            </w:tcBorders>
            <w:shd w:val="clear" w:color="000000" w:fill="F2F2F2"/>
            <w:vAlign w:val="center"/>
            <w:hideMark/>
          </w:tcPr>
          <w:p w14:paraId="6F5BC3D7" w14:textId="2E84429A" w:rsidR="00F42C65" w:rsidRPr="00596027" w:rsidRDefault="00F42C65" w:rsidP="000309E9">
            <w:pPr>
              <w:suppressAutoHyphens/>
              <w:jc w:val="both"/>
              <w:rPr>
                <w:rFonts w:ascii="Cambria" w:hAnsi="Cambria" w:cs="Calibri"/>
                <w:color w:val="000000"/>
                <w:sz w:val="22"/>
                <w:szCs w:val="22"/>
              </w:rPr>
            </w:pPr>
            <w:r>
              <w:rPr>
                <w:rFonts w:ascii="Cambria" w:hAnsi="Cambria" w:cs="Calibri"/>
                <w:b/>
                <w:bCs/>
                <w:color w:val="000000"/>
                <w:sz w:val="22"/>
                <w:szCs w:val="22"/>
              </w:rPr>
              <w:t>Zalania</w:t>
            </w:r>
            <w:r>
              <w:rPr>
                <w:rFonts w:ascii="Cambria" w:hAnsi="Cambria" w:cs="Calibri"/>
                <w:color w:val="000000"/>
                <w:sz w:val="22"/>
                <w:szCs w:val="22"/>
              </w:rPr>
              <w:t xml:space="preserve"> w wyniku nieszczelności oraz złego stanu technicznego: dachu, rynien, szczelin w złączach płyt i uszkodzeń stolarki okiennej oraz niezabezpieczonych otworów dachowych lub innych elementów budynku zwiększenie limitu odpowiedzialności </w:t>
            </w:r>
            <w:r w:rsidR="003644A8">
              <w:rPr>
                <w:rFonts w:asciiTheme="majorHAnsi" w:hAnsiTheme="majorHAnsi" w:cstheme="minorHAnsi"/>
                <w:b/>
                <w:bCs/>
                <w:sz w:val="22"/>
                <w:szCs w:val="22"/>
                <w:lang w:eastAsia="en-US"/>
              </w:rPr>
              <w:t>do wysokości sum ubezpieczenia</w:t>
            </w:r>
          </w:p>
        </w:tc>
        <w:tc>
          <w:tcPr>
            <w:tcW w:w="851" w:type="dxa"/>
            <w:tcBorders>
              <w:top w:val="nil"/>
              <w:left w:val="nil"/>
              <w:bottom w:val="single" w:sz="4" w:space="0" w:color="auto"/>
              <w:right w:val="single" w:sz="4" w:space="0" w:color="auto"/>
            </w:tcBorders>
            <w:shd w:val="clear" w:color="000000" w:fill="F2F2F2"/>
            <w:vAlign w:val="center"/>
            <w:hideMark/>
          </w:tcPr>
          <w:p w14:paraId="2E7514C7"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12</w:t>
            </w:r>
          </w:p>
        </w:tc>
        <w:tc>
          <w:tcPr>
            <w:tcW w:w="988" w:type="dxa"/>
            <w:tcBorders>
              <w:top w:val="nil"/>
              <w:left w:val="nil"/>
              <w:bottom w:val="single" w:sz="4" w:space="0" w:color="auto"/>
              <w:right w:val="single" w:sz="4" w:space="0" w:color="auto"/>
            </w:tcBorders>
            <w:shd w:val="clear" w:color="auto" w:fill="auto"/>
            <w:vAlign w:val="center"/>
            <w:hideMark/>
          </w:tcPr>
          <w:p w14:paraId="5CAAF1EE"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xml:space="preserve"> </w:t>
            </w:r>
          </w:p>
        </w:tc>
      </w:tr>
      <w:tr w:rsidR="00F42C65" w14:paraId="7F3C1F6B" w14:textId="77777777" w:rsidTr="000309E9">
        <w:trPr>
          <w:cantSplit/>
          <w:trHeight w:hRule="exact" w:val="552"/>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54C1EF1"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A.2</w:t>
            </w:r>
          </w:p>
        </w:tc>
        <w:tc>
          <w:tcPr>
            <w:tcW w:w="6804" w:type="dxa"/>
            <w:tcBorders>
              <w:top w:val="nil"/>
              <w:left w:val="nil"/>
              <w:bottom w:val="single" w:sz="4" w:space="0" w:color="auto"/>
              <w:right w:val="single" w:sz="4" w:space="0" w:color="auto"/>
            </w:tcBorders>
            <w:shd w:val="clear" w:color="000000" w:fill="F2F2F2"/>
            <w:vAlign w:val="center"/>
            <w:hideMark/>
          </w:tcPr>
          <w:p w14:paraId="044C0122" w14:textId="77777777"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Dewastacja</w:t>
            </w:r>
            <w:r>
              <w:rPr>
                <w:rFonts w:ascii="Cambria" w:hAnsi="Cambria" w:cs="Calibri"/>
                <w:color w:val="000000"/>
                <w:sz w:val="22"/>
                <w:szCs w:val="22"/>
              </w:rPr>
              <w:t xml:space="preserve"> – zwiększenie limitu odpowiedzialności do </w:t>
            </w:r>
            <w:r w:rsidRPr="003644A8">
              <w:rPr>
                <w:rFonts w:ascii="Cambria" w:hAnsi="Cambria" w:cs="Calibri"/>
                <w:color w:val="000000"/>
                <w:sz w:val="22"/>
                <w:szCs w:val="22"/>
              </w:rPr>
              <w:t>250 000,00 zł</w:t>
            </w:r>
            <w:r>
              <w:rPr>
                <w:rFonts w:ascii="Cambria" w:hAnsi="Cambria" w:cs="Calibri"/>
                <w:b/>
                <w:bCs/>
                <w:color w:val="000000"/>
                <w:sz w:val="22"/>
                <w:szCs w:val="22"/>
              </w:rPr>
              <w:br/>
              <w:t xml:space="preserve">Graffiti – </w:t>
            </w:r>
            <w:r w:rsidRPr="00596027">
              <w:rPr>
                <w:rFonts w:ascii="Cambria" w:hAnsi="Cambria" w:cs="Calibri"/>
                <w:color w:val="000000"/>
                <w:sz w:val="22"/>
                <w:szCs w:val="22"/>
              </w:rPr>
              <w:t xml:space="preserve">zwiększenie limitu odpowiedzialności </w:t>
            </w:r>
            <w:r w:rsidRPr="00785722">
              <w:rPr>
                <w:rFonts w:ascii="Cambria" w:hAnsi="Cambria" w:cs="Calibri"/>
                <w:color w:val="000000"/>
                <w:sz w:val="22"/>
                <w:szCs w:val="22"/>
              </w:rPr>
              <w:t>do 30 000,00 zł</w:t>
            </w:r>
          </w:p>
        </w:tc>
        <w:tc>
          <w:tcPr>
            <w:tcW w:w="851" w:type="dxa"/>
            <w:tcBorders>
              <w:top w:val="nil"/>
              <w:left w:val="nil"/>
              <w:bottom w:val="single" w:sz="4" w:space="0" w:color="auto"/>
              <w:right w:val="single" w:sz="4" w:space="0" w:color="auto"/>
            </w:tcBorders>
            <w:shd w:val="clear" w:color="000000" w:fill="F2F2F2"/>
            <w:vAlign w:val="center"/>
            <w:hideMark/>
          </w:tcPr>
          <w:p w14:paraId="72D4394F" w14:textId="756ADCBC"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1</w:t>
            </w:r>
            <w:r w:rsidR="009A340F">
              <w:rPr>
                <w:rFonts w:ascii="Cambria" w:hAnsi="Cambria" w:cs="Calibri"/>
                <w:color w:val="000000"/>
                <w:sz w:val="22"/>
                <w:szCs w:val="22"/>
              </w:rPr>
              <w:t>0</w:t>
            </w:r>
          </w:p>
        </w:tc>
        <w:tc>
          <w:tcPr>
            <w:tcW w:w="988" w:type="dxa"/>
            <w:tcBorders>
              <w:top w:val="nil"/>
              <w:left w:val="nil"/>
              <w:bottom w:val="single" w:sz="4" w:space="0" w:color="auto"/>
              <w:right w:val="single" w:sz="4" w:space="0" w:color="auto"/>
            </w:tcBorders>
            <w:shd w:val="clear" w:color="auto" w:fill="auto"/>
            <w:vAlign w:val="center"/>
            <w:hideMark/>
          </w:tcPr>
          <w:p w14:paraId="52A7823C"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F42C65" w14:paraId="78DFFC52" w14:textId="77777777" w:rsidTr="00596027">
        <w:trPr>
          <w:cantSplit/>
          <w:trHeight w:hRule="exact" w:val="1430"/>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408E5417"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A.3</w:t>
            </w:r>
          </w:p>
        </w:tc>
        <w:tc>
          <w:tcPr>
            <w:tcW w:w="6804" w:type="dxa"/>
            <w:tcBorders>
              <w:top w:val="nil"/>
              <w:left w:val="nil"/>
              <w:bottom w:val="single" w:sz="4" w:space="0" w:color="auto"/>
              <w:right w:val="single" w:sz="4" w:space="0" w:color="auto"/>
            </w:tcBorders>
            <w:shd w:val="clear" w:color="000000" w:fill="F2F2F2"/>
            <w:vAlign w:val="center"/>
            <w:hideMark/>
          </w:tcPr>
          <w:p w14:paraId="2F3CD8E3" w14:textId="47C39360" w:rsidR="00F42C65" w:rsidRPr="00596027" w:rsidRDefault="00F42C65" w:rsidP="000309E9">
            <w:pPr>
              <w:suppressAutoHyphens/>
              <w:jc w:val="both"/>
              <w:rPr>
                <w:rFonts w:ascii="Cambria" w:hAnsi="Cambria" w:cs="Calibri"/>
                <w:color w:val="000000"/>
                <w:sz w:val="22"/>
                <w:szCs w:val="22"/>
              </w:rPr>
            </w:pPr>
            <w:r>
              <w:rPr>
                <w:rFonts w:ascii="Cambria" w:hAnsi="Cambria" w:cs="Calibri"/>
                <w:b/>
                <w:bCs/>
                <w:color w:val="000000"/>
                <w:sz w:val="22"/>
                <w:szCs w:val="22"/>
              </w:rPr>
              <w:t xml:space="preserve">Katastrofa budowlana </w:t>
            </w:r>
            <w:r w:rsidRPr="00DB20C5">
              <w:rPr>
                <w:rFonts w:ascii="Cambria" w:hAnsi="Cambria" w:cs="Calibri"/>
                <w:b/>
                <w:bCs/>
                <w:color w:val="000000"/>
                <w:sz w:val="22"/>
                <w:szCs w:val="22"/>
              </w:rPr>
              <w:t xml:space="preserve">– </w:t>
            </w:r>
            <w:r w:rsidRPr="00596027">
              <w:rPr>
                <w:rFonts w:ascii="Cambria" w:hAnsi="Cambria" w:cs="Calibri"/>
                <w:color w:val="000000"/>
                <w:sz w:val="22"/>
                <w:szCs w:val="22"/>
              </w:rPr>
              <w:t xml:space="preserve">zwiększenie limitu odpowiedzialności do </w:t>
            </w:r>
            <w:r w:rsidRPr="00596027">
              <w:rPr>
                <w:rFonts w:ascii="Cambria" w:hAnsi="Cambria" w:cs="Calibri"/>
                <w:color w:val="000000"/>
                <w:sz w:val="22"/>
                <w:szCs w:val="22"/>
              </w:rPr>
              <w:br/>
            </w:r>
            <w:r w:rsidR="003644A8">
              <w:rPr>
                <w:rFonts w:ascii="Cambria" w:hAnsi="Cambria" w:cs="Calibri"/>
                <w:color w:val="000000"/>
                <w:sz w:val="22"/>
                <w:szCs w:val="22"/>
              </w:rPr>
              <w:t>6</w:t>
            </w:r>
            <w:r w:rsidRPr="00596027">
              <w:rPr>
                <w:rFonts w:ascii="Cambria" w:hAnsi="Cambria" w:cs="Calibri"/>
                <w:color w:val="000000"/>
                <w:sz w:val="22"/>
                <w:szCs w:val="22"/>
              </w:rPr>
              <w:t xml:space="preserve"> 000 000,00 zł</w:t>
            </w:r>
          </w:p>
          <w:p w14:paraId="4C5950D5" w14:textId="77777777"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Klauzula ubezpieczenia mienia podczas prac remontowo budowlanych - </w:t>
            </w:r>
            <w:r w:rsidRPr="00596027">
              <w:rPr>
                <w:rFonts w:ascii="Cambria" w:hAnsi="Cambria" w:cs="Calibri"/>
                <w:color w:val="000000"/>
                <w:sz w:val="22"/>
                <w:szCs w:val="22"/>
              </w:rPr>
              <w:t>zwiększenie limitu odpowiedzialności do 3 000</w:t>
            </w:r>
            <w:r>
              <w:rPr>
                <w:rFonts w:ascii="Cambria" w:hAnsi="Cambria" w:cs="Calibri"/>
                <w:b/>
                <w:bCs/>
                <w:color w:val="000000"/>
                <w:sz w:val="22"/>
                <w:szCs w:val="22"/>
              </w:rPr>
              <w:t xml:space="preserve"> </w:t>
            </w:r>
            <w:r w:rsidRPr="00596027">
              <w:rPr>
                <w:rFonts w:ascii="Cambria" w:hAnsi="Cambria" w:cs="Calibri"/>
                <w:color w:val="000000"/>
                <w:sz w:val="22"/>
                <w:szCs w:val="22"/>
              </w:rPr>
              <w:t>000,00 zł</w:t>
            </w:r>
          </w:p>
        </w:tc>
        <w:tc>
          <w:tcPr>
            <w:tcW w:w="851" w:type="dxa"/>
            <w:tcBorders>
              <w:top w:val="nil"/>
              <w:left w:val="nil"/>
              <w:bottom w:val="single" w:sz="4" w:space="0" w:color="auto"/>
              <w:right w:val="single" w:sz="4" w:space="0" w:color="auto"/>
            </w:tcBorders>
            <w:shd w:val="clear" w:color="000000" w:fill="F2F2F2"/>
            <w:vAlign w:val="center"/>
            <w:hideMark/>
          </w:tcPr>
          <w:p w14:paraId="197EE974"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auto" w:fill="auto"/>
            <w:vAlign w:val="center"/>
            <w:hideMark/>
          </w:tcPr>
          <w:p w14:paraId="34CEB419"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F42C65" w14:paraId="7EF6FC93" w14:textId="77777777" w:rsidTr="000309E9">
        <w:trPr>
          <w:cantSplit/>
          <w:trHeight w:hRule="exact" w:val="1104"/>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43DFBC71"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A.4</w:t>
            </w:r>
          </w:p>
        </w:tc>
        <w:tc>
          <w:tcPr>
            <w:tcW w:w="6804" w:type="dxa"/>
            <w:tcBorders>
              <w:top w:val="nil"/>
              <w:left w:val="nil"/>
              <w:bottom w:val="single" w:sz="4" w:space="0" w:color="auto"/>
              <w:right w:val="single" w:sz="4" w:space="0" w:color="auto"/>
            </w:tcBorders>
            <w:shd w:val="clear" w:color="000000" w:fill="F2F2F2"/>
            <w:vAlign w:val="center"/>
            <w:hideMark/>
          </w:tcPr>
          <w:p w14:paraId="794D0F31" w14:textId="77777777" w:rsidR="00F42C65" w:rsidRDefault="00F42C65" w:rsidP="000309E9">
            <w:pPr>
              <w:suppressAutoHyphens/>
              <w:jc w:val="both"/>
              <w:rPr>
                <w:rFonts w:ascii="Cambria" w:hAnsi="Cambria" w:cs="Calibri"/>
                <w:color w:val="000000"/>
                <w:sz w:val="22"/>
                <w:szCs w:val="22"/>
              </w:rPr>
            </w:pPr>
            <w:r>
              <w:rPr>
                <w:rFonts w:ascii="Cambria" w:hAnsi="Cambria" w:cs="Calibri"/>
                <w:b/>
                <w:bCs/>
                <w:color w:val="000000"/>
                <w:sz w:val="22"/>
                <w:szCs w:val="22"/>
              </w:rPr>
              <w:t>Zamieszki i niepokoje społeczne, rozruchy, strajki, lokauty, protesty</w:t>
            </w:r>
            <w:r>
              <w:rPr>
                <w:rFonts w:ascii="Cambria" w:hAnsi="Cambria" w:cs="Calibri"/>
                <w:color w:val="000000"/>
                <w:sz w:val="22"/>
                <w:szCs w:val="22"/>
              </w:rPr>
              <w:t xml:space="preserve"> –  zwiększenie limitu odpowiedzialności do 1 000 000,00 zł</w:t>
            </w:r>
          </w:p>
          <w:p w14:paraId="1C4CCA55" w14:textId="77777777"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Ataki terrorystyczne – </w:t>
            </w:r>
            <w:r w:rsidRPr="00596027">
              <w:rPr>
                <w:rFonts w:ascii="Cambria" w:hAnsi="Cambria" w:cs="Calibri"/>
                <w:color w:val="000000"/>
                <w:sz w:val="22"/>
                <w:szCs w:val="22"/>
              </w:rPr>
              <w:t xml:space="preserve">zwiększenie limitu odpowiedzialności do </w:t>
            </w:r>
            <w:r w:rsidRPr="00596027">
              <w:rPr>
                <w:rFonts w:ascii="Cambria" w:hAnsi="Cambria" w:cs="Calibri"/>
                <w:color w:val="000000"/>
                <w:sz w:val="22"/>
                <w:szCs w:val="22"/>
              </w:rPr>
              <w:br/>
              <w:t>2 000 000,00 zł</w:t>
            </w:r>
          </w:p>
        </w:tc>
        <w:tc>
          <w:tcPr>
            <w:tcW w:w="851" w:type="dxa"/>
            <w:tcBorders>
              <w:top w:val="nil"/>
              <w:left w:val="nil"/>
              <w:bottom w:val="single" w:sz="4" w:space="0" w:color="auto"/>
              <w:right w:val="single" w:sz="4" w:space="0" w:color="auto"/>
            </w:tcBorders>
            <w:shd w:val="clear" w:color="000000" w:fill="F2F2F2"/>
            <w:vAlign w:val="center"/>
            <w:hideMark/>
          </w:tcPr>
          <w:p w14:paraId="48FAD859"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14:paraId="5A4AB462"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F42C65" w14:paraId="72D38DB7" w14:textId="77777777" w:rsidTr="003644A8">
        <w:trPr>
          <w:cantSplit/>
          <w:trHeight w:hRule="exact" w:val="5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4447F99"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A.5</w:t>
            </w:r>
          </w:p>
        </w:tc>
        <w:tc>
          <w:tcPr>
            <w:tcW w:w="6804" w:type="dxa"/>
            <w:tcBorders>
              <w:top w:val="nil"/>
              <w:left w:val="nil"/>
              <w:bottom w:val="single" w:sz="4" w:space="0" w:color="auto"/>
              <w:right w:val="single" w:sz="4" w:space="0" w:color="auto"/>
            </w:tcBorders>
            <w:shd w:val="clear" w:color="000000" w:fill="F2F2F2"/>
            <w:vAlign w:val="center"/>
            <w:hideMark/>
          </w:tcPr>
          <w:p w14:paraId="32DFF583" w14:textId="77777777"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Kradzież zwykła</w:t>
            </w:r>
            <w:r>
              <w:rPr>
                <w:rFonts w:ascii="Cambria" w:hAnsi="Cambria" w:cs="Calibri"/>
                <w:color w:val="000000"/>
                <w:sz w:val="22"/>
                <w:szCs w:val="22"/>
              </w:rPr>
              <w:t xml:space="preserve"> – zwiększenie limitu odpowiedzialności</w:t>
            </w:r>
            <w:r>
              <w:rPr>
                <w:rFonts w:ascii="Cambria" w:hAnsi="Cambria" w:cs="Calibri"/>
                <w:b/>
                <w:bCs/>
                <w:color w:val="000000"/>
                <w:sz w:val="22"/>
                <w:szCs w:val="22"/>
              </w:rPr>
              <w:t xml:space="preserve"> do 40 000,00 zł</w:t>
            </w:r>
          </w:p>
        </w:tc>
        <w:tc>
          <w:tcPr>
            <w:tcW w:w="851" w:type="dxa"/>
            <w:tcBorders>
              <w:top w:val="nil"/>
              <w:left w:val="nil"/>
              <w:bottom w:val="single" w:sz="4" w:space="0" w:color="auto"/>
              <w:right w:val="single" w:sz="4" w:space="0" w:color="auto"/>
            </w:tcBorders>
            <w:shd w:val="clear" w:color="000000" w:fill="F2F2F2"/>
            <w:vAlign w:val="center"/>
            <w:hideMark/>
          </w:tcPr>
          <w:p w14:paraId="54DA6FC4" w14:textId="24847EA9" w:rsidR="00F42C65" w:rsidRDefault="009A340F"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14:paraId="5AFE8F7D"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F42C65" w14:paraId="07357CA2" w14:textId="77777777" w:rsidTr="000D1643">
        <w:trPr>
          <w:cantSplit/>
          <w:trHeight w:hRule="exact" w:val="1433"/>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8F0A77B"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A.6</w:t>
            </w:r>
          </w:p>
        </w:tc>
        <w:tc>
          <w:tcPr>
            <w:tcW w:w="6804" w:type="dxa"/>
            <w:tcBorders>
              <w:top w:val="nil"/>
              <w:left w:val="nil"/>
              <w:bottom w:val="single" w:sz="4" w:space="0" w:color="auto"/>
              <w:right w:val="single" w:sz="4" w:space="0" w:color="auto"/>
            </w:tcBorders>
            <w:shd w:val="clear" w:color="000000" w:fill="F2F2F2"/>
            <w:vAlign w:val="center"/>
            <w:hideMark/>
          </w:tcPr>
          <w:p w14:paraId="0355F939" w14:textId="14DC8676"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Osuwanie się i zapadanie się ziemi związane z działalnością człowieka</w:t>
            </w:r>
            <w:r>
              <w:rPr>
                <w:rFonts w:ascii="Cambria" w:hAnsi="Cambria" w:cs="Calibri"/>
                <w:color w:val="000000"/>
                <w:sz w:val="22"/>
                <w:szCs w:val="22"/>
              </w:rPr>
              <w:t xml:space="preserve"> – włączenie do ochrony ubezpieczeniowej z limitem odpowiedzialności 1 000 000,00 zł</w:t>
            </w:r>
          </w:p>
        </w:tc>
        <w:tc>
          <w:tcPr>
            <w:tcW w:w="851" w:type="dxa"/>
            <w:tcBorders>
              <w:top w:val="nil"/>
              <w:left w:val="nil"/>
              <w:bottom w:val="single" w:sz="4" w:space="0" w:color="auto"/>
              <w:right w:val="single" w:sz="4" w:space="0" w:color="auto"/>
            </w:tcBorders>
            <w:shd w:val="clear" w:color="000000" w:fill="F2F2F2"/>
            <w:vAlign w:val="center"/>
            <w:hideMark/>
          </w:tcPr>
          <w:p w14:paraId="1446A387"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14:paraId="74FC1EC6"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F42C65" w14:paraId="2BBC3456" w14:textId="77777777" w:rsidTr="000309E9">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29FAF924"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A.7</w:t>
            </w:r>
          </w:p>
        </w:tc>
        <w:tc>
          <w:tcPr>
            <w:tcW w:w="6804" w:type="dxa"/>
            <w:tcBorders>
              <w:top w:val="nil"/>
              <w:left w:val="nil"/>
              <w:bottom w:val="single" w:sz="4" w:space="0" w:color="auto"/>
              <w:right w:val="single" w:sz="4" w:space="0" w:color="auto"/>
            </w:tcBorders>
            <w:shd w:val="clear" w:color="000000" w:fill="F2F2F2"/>
            <w:vAlign w:val="center"/>
            <w:hideMark/>
          </w:tcPr>
          <w:p w14:paraId="1C34ACF4" w14:textId="77777777"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Wad konstrukcyjnych lub projektowych</w:t>
            </w:r>
            <w:r>
              <w:rPr>
                <w:rFonts w:ascii="Cambria" w:hAnsi="Cambria" w:cs="Calibri"/>
                <w:color w:val="000000"/>
                <w:sz w:val="22"/>
                <w:szCs w:val="22"/>
              </w:rPr>
              <w:t xml:space="preserve"> – włączenie do ochrony ubezpieczeniowej szkód powstałych w  wyniku wad konstrukcyjnych lub projektowych – limit 1 000 000,00 zł</w:t>
            </w:r>
          </w:p>
        </w:tc>
        <w:tc>
          <w:tcPr>
            <w:tcW w:w="851" w:type="dxa"/>
            <w:tcBorders>
              <w:top w:val="nil"/>
              <w:left w:val="nil"/>
              <w:bottom w:val="single" w:sz="4" w:space="0" w:color="auto"/>
              <w:right w:val="single" w:sz="4" w:space="0" w:color="auto"/>
            </w:tcBorders>
            <w:shd w:val="clear" w:color="000000" w:fill="F2F2F2"/>
            <w:vAlign w:val="center"/>
            <w:hideMark/>
          </w:tcPr>
          <w:p w14:paraId="2BDBBC12"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14:paraId="27CAD78E"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F42C65" w14:paraId="393821E9" w14:textId="77777777" w:rsidTr="000309E9">
        <w:trPr>
          <w:trHeight w:val="70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E30813C"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A.8</w:t>
            </w:r>
          </w:p>
        </w:tc>
        <w:tc>
          <w:tcPr>
            <w:tcW w:w="6804" w:type="dxa"/>
            <w:tcBorders>
              <w:top w:val="nil"/>
              <w:left w:val="nil"/>
              <w:bottom w:val="single" w:sz="4" w:space="0" w:color="auto"/>
              <w:right w:val="single" w:sz="4" w:space="0" w:color="auto"/>
            </w:tcBorders>
            <w:shd w:val="clear" w:color="000000" w:fill="F2F2F2"/>
            <w:vAlign w:val="center"/>
            <w:hideMark/>
          </w:tcPr>
          <w:p w14:paraId="55DACB43" w14:textId="77777777" w:rsidR="00F42C65" w:rsidRDefault="00F42C65" w:rsidP="000309E9">
            <w:pPr>
              <w:suppressAutoHyphens/>
              <w:jc w:val="both"/>
              <w:rPr>
                <w:rFonts w:ascii="Cambria" w:hAnsi="Cambria" w:cs="Calibri"/>
                <w:b/>
                <w:bCs/>
                <w:color w:val="000000"/>
                <w:sz w:val="22"/>
                <w:szCs w:val="22"/>
              </w:rPr>
            </w:pPr>
            <w:r>
              <w:rPr>
                <w:rFonts w:ascii="Cambria" w:hAnsi="Cambria" w:cs="Calibri"/>
                <w:b/>
                <w:bCs/>
                <w:color w:val="000000"/>
                <w:sz w:val="22"/>
                <w:szCs w:val="22"/>
              </w:rPr>
              <w:t>Klauzula zwiększonej wypłaty odszkodowania</w:t>
            </w:r>
            <w:r>
              <w:rPr>
                <w:rFonts w:ascii="Cambria" w:hAnsi="Cambria" w:cs="Calibri"/>
                <w:color w:val="000000"/>
                <w:sz w:val="22"/>
                <w:szCs w:val="22"/>
              </w:rPr>
              <w:t xml:space="preserve"> – w treści zgodnie z lit. A pkt 8.1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hideMark/>
          </w:tcPr>
          <w:p w14:paraId="45B4BBE8" w14:textId="1E0949B3" w:rsidR="00F42C65" w:rsidRDefault="009A340F" w:rsidP="000309E9">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14:paraId="419982B5" w14:textId="77777777" w:rsidR="00F42C65" w:rsidRDefault="00F42C65" w:rsidP="000309E9">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3644A8" w14:paraId="4462D15B" w14:textId="77777777" w:rsidTr="000309E9">
        <w:trPr>
          <w:trHeight w:val="708"/>
        </w:trPr>
        <w:tc>
          <w:tcPr>
            <w:tcW w:w="704" w:type="dxa"/>
            <w:tcBorders>
              <w:top w:val="nil"/>
              <w:left w:val="single" w:sz="4" w:space="0" w:color="auto"/>
              <w:bottom w:val="single" w:sz="4" w:space="0" w:color="auto"/>
              <w:right w:val="single" w:sz="4" w:space="0" w:color="auto"/>
            </w:tcBorders>
            <w:shd w:val="clear" w:color="000000" w:fill="F2F2F2"/>
            <w:vAlign w:val="center"/>
          </w:tcPr>
          <w:p w14:paraId="4F5FBFB7" w14:textId="1FA5B180"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A.9</w:t>
            </w:r>
          </w:p>
        </w:tc>
        <w:tc>
          <w:tcPr>
            <w:tcW w:w="6804" w:type="dxa"/>
            <w:tcBorders>
              <w:top w:val="nil"/>
              <w:left w:val="nil"/>
              <w:bottom w:val="single" w:sz="4" w:space="0" w:color="auto"/>
              <w:right w:val="single" w:sz="4" w:space="0" w:color="auto"/>
            </w:tcBorders>
            <w:shd w:val="clear" w:color="000000" w:fill="F2F2F2"/>
            <w:vAlign w:val="center"/>
          </w:tcPr>
          <w:p w14:paraId="274AA606" w14:textId="71FF844B" w:rsidR="003644A8" w:rsidRDefault="003644A8" w:rsidP="003644A8">
            <w:pPr>
              <w:suppressAutoHyphens/>
              <w:jc w:val="both"/>
              <w:rPr>
                <w:rFonts w:ascii="Cambria" w:hAnsi="Cambria" w:cs="Calibri"/>
                <w:b/>
                <w:bCs/>
                <w:color w:val="000000"/>
                <w:sz w:val="22"/>
                <w:szCs w:val="22"/>
              </w:rPr>
            </w:pPr>
            <w:r>
              <w:rPr>
                <w:rFonts w:ascii="Cambria" w:hAnsi="Cambria" w:cs="Calibri"/>
                <w:b/>
                <w:bCs/>
                <w:color w:val="000000"/>
                <w:sz w:val="22"/>
                <w:szCs w:val="22"/>
              </w:rPr>
              <w:t>Klauzula EKO</w:t>
            </w:r>
            <w:r>
              <w:rPr>
                <w:rFonts w:ascii="Cambria" w:hAnsi="Cambria" w:cs="Calibri"/>
                <w:color w:val="000000"/>
                <w:sz w:val="22"/>
                <w:szCs w:val="22"/>
              </w:rPr>
              <w:t xml:space="preserve"> – w treści zgodnie z  lit. A pkt 8.2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75D00626" w14:textId="050F706D"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8</w:t>
            </w:r>
          </w:p>
        </w:tc>
        <w:tc>
          <w:tcPr>
            <w:tcW w:w="988" w:type="dxa"/>
            <w:tcBorders>
              <w:top w:val="nil"/>
              <w:left w:val="nil"/>
              <w:bottom w:val="single" w:sz="4" w:space="0" w:color="auto"/>
              <w:right w:val="single" w:sz="4" w:space="0" w:color="auto"/>
            </w:tcBorders>
            <w:shd w:val="clear" w:color="auto" w:fill="auto"/>
            <w:vAlign w:val="center"/>
          </w:tcPr>
          <w:p w14:paraId="4888D511" w14:textId="3C58C5F6"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3644A8" w14:paraId="49404A6B" w14:textId="77777777" w:rsidTr="000309E9">
        <w:trPr>
          <w:trHeight w:val="708"/>
        </w:trPr>
        <w:tc>
          <w:tcPr>
            <w:tcW w:w="704" w:type="dxa"/>
            <w:tcBorders>
              <w:top w:val="nil"/>
              <w:left w:val="single" w:sz="4" w:space="0" w:color="auto"/>
              <w:bottom w:val="single" w:sz="4" w:space="0" w:color="auto"/>
              <w:right w:val="single" w:sz="4" w:space="0" w:color="auto"/>
            </w:tcBorders>
            <w:shd w:val="clear" w:color="000000" w:fill="F2F2F2"/>
            <w:vAlign w:val="center"/>
          </w:tcPr>
          <w:p w14:paraId="5BEB25BE" w14:textId="02957E06"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A.10</w:t>
            </w:r>
          </w:p>
        </w:tc>
        <w:tc>
          <w:tcPr>
            <w:tcW w:w="6804" w:type="dxa"/>
            <w:tcBorders>
              <w:top w:val="nil"/>
              <w:left w:val="nil"/>
              <w:bottom w:val="single" w:sz="4" w:space="0" w:color="auto"/>
              <w:right w:val="single" w:sz="4" w:space="0" w:color="auto"/>
            </w:tcBorders>
            <w:shd w:val="clear" w:color="000000" w:fill="F2F2F2"/>
            <w:vAlign w:val="center"/>
          </w:tcPr>
          <w:p w14:paraId="6713BF37" w14:textId="5C68F3BD" w:rsidR="003644A8" w:rsidRDefault="003644A8" w:rsidP="003644A8">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Klauzula odnowienia limitów </w:t>
            </w:r>
            <w:r>
              <w:rPr>
                <w:rFonts w:ascii="Cambria" w:hAnsi="Cambria" w:cs="Calibri"/>
                <w:color w:val="000000"/>
                <w:sz w:val="22"/>
                <w:szCs w:val="22"/>
              </w:rPr>
              <w:t>– w treści zgodnie z  lit. A pkt 8.3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7B9B8EF9" w14:textId="1405A2EE"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auto" w:fill="auto"/>
            <w:vAlign w:val="center"/>
          </w:tcPr>
          <w:p w14:paraId="19C8D92D" w14:textId="374846D9"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3644A8" w14:paraId="0751AAE2" w14:textId="77777777" w:rsidTr="000309E9">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979BE6A" w14:textId="2A9C4BD5"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A.11</w:t>
            </w:r>
          </w:p>
        </w:tc>
        <w:tc>
          <w:tcPr>
            <w:tcW w:w="6804" w:type="dxa"/>
            <w:tcBorders>
              <w:top w:val="nil"/>
              <w:left w:val="nil"/>
              <w:bottom w:val="single" w:sz="4" w:space="0" w:color="auto"/>
              <w:right w:val="single" w:sz="4" w:space="0" w:color="auto"/>
            </w:tcBorders>
            <w:shd w:val="clear" w:color="000000" w:fill="F2F2F2"/>
            <w:vAlign w:val="center"/>
            <w:hideMark/>
          </w:tcPr>
          <w:p w14:paraId="0E8AA906" w14:textId="6C56A813" w:rsidR="003644A8" w:rsidRDefault="003644A8" w:rsidP="003644A8">
            <w:pPr>
              <w:suppressAutoHyphens/>
              <w:jc w:val="both"/>
              <w:rPr>
                <w:rFonts w:ascii="Cambria" w:hAnsi="Cambria" w:cs="Calibri"/>
                <w:b/>
                <w:bCs/>
                <w:color w:val="000000"/>
                <w:sz w:val="22"/>
                <w:szCs w:val="22"/>
              </w:rPr>
            </w:pPr>
            <w:r>
              <w:rPr>
                <w:rFonts w:ascii="Cambria" w:hAnsi="Cambria" w:cs="Calibri"/>
                <w:b/>
                <w:bCs/>
                <w:color w:val="000000"/>
                <w:sz w:val="22"/>
                <w:szCs w:val="22"/>
              </w:rPr>
              <w:t>Klauzula kosztów stałych działalności</w:t>
            </w:r>
            <w:r>
              <w:rPr>
                <w:rFonts w:ascii="Cambria" w:hAnsi="Cambria" w:cs="Calibri"/>
                <w:color w:val="000000"/>
                <w:sz w:val="22"/>
                <w:szCs w:val="22"/>
              </w:rPr>
              <w:t xml:space="preserve"> – w treści zgodnie z  lit. A pkt 8.4 (załącznik nr 6A – opis przedmiotu zamówienia Część I)</w:t>
            </w:r>
            <w:r>
              <w:rPr>
                <w:rFonts w:ascii="Cambria" w:hAnsi="Cambria" w:cs="Calibri"/>
                <w:b/>
                <w:bCs/>
                <w:color w:val="000000"/>
                <w:sz w:val="22"/>
                <w:szCs w:val="22"/>
              </w:rPr>
              <w:t xml:space="preserve"> – włączenie do ochrony ubezpieczeniowej</w:t>
            </w:r>
          </w:p>
        </w:tc>
        <w:tc>
          <w:tcPr>
            <w:tcW w:w="851" w:type="dxa"/>
            <w:tcBorders>
              <w:top w:val="nil"/>
              <w:left w:val="nil"/>
              <w:bottom w:val="single" w:sz="4" w:space="0" w:color="auto"/>
              <w:right w:val="single" w:sz="4" w:space="0" w:color="auto"/>
            </w:tcBorders>
            <w:shd w:val="clear" w:color="000000" w:fill="F2F2F2"/>
            <w:vAlign w:val="center"/>
            <w:hideMark/>
          </w:tcPr>
          <w:p w14:paraId="78830DB6" w14:textId="77777777"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14:paraId="56B20AB5" w14:textId="77777777" w:rsidR="003644A8" w:rsidRDefault="003644A8" w:rsidP="003644A8">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93465" w14:paraId="1CF9F1A4" w14:textId="77777777" w:rsidTr="003644A8">
        <w:trPr>
          <w:trHeight w:val="552"/>
        </w:trPr>
        <w:tc>
          <w:tcPr>
            <w:tcW w:w="704" w:type="dxa"/>
            <w:tcBorders>
              <w:top w:val="nil"/>
              <w:left w:val="single" w:sz="4" w:space="0" w:color="auto"/>
              <w:bottom w:val="single" w:sz="4" w:space="0" w:color="auto"/>
              <w:right w:val="single" w:sz="4" w:space="0" w:color="auto"/>
            </w:tcBorders>
            <w:shd w:val="clear" w:color="000000" w:fill="F2F2F2"/>
            <w:vAlign w:val="center"/>
          </w:tcPr>
          <w:p w14:paraId="63154D82" w14:textId="6511D0BB"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A.12</w:t>
            </w:r>
          </w:p>
        </w:tc>
        <w:tc>
          <w:tcPr>
            <w:tcW w:w="6804" w:type="dxa"/>
            <w:tcBorders>
              <w:top w:val="nil"/>
              <w:left w:val="nil"/>
              <w:bottom w:val="single" w:sz="4" w:space="0" w:color="auto"/>
              <w:right w:val="single" w:sz="4" w:space="0" w:color="auto"/>
            </w:tcBorders>
            <w:shd w:val="clear" w:color="000000" w:fill="F2F2F2"/>
            <w:vAlign w:val="center"/>
          </w:tcPr>
          <w:p w14:paraId="434B50EA" w14:textId="4A9B1A4F" w:rsidR="00793465" w:rsidRPr="009A340F" w:rsidRDefault="009A340F" w:rsidP="00793465">
            <w:pPr>
              <w:suppressAutoHyphens/>
              <w:jc w:val="both"/>
              <w:rPr>
                <w:rFonts w:asciiTheme="majorHAnsi" w:hAnsiTheme="majorHAnsi" w:cs="Calibri"/>
                <w:b/>
                <w:bCs/>
                <w:color w:val="000000"/>
                <w:sz w:val="22"/>
                <w:szCs w:val="22"/>
              </w:rPr>
            </w:pPr>
            <w:r w:rsidRPr="009A340F">
              <w:rPr>
                <w:rFonts w:asciiTheme="majorHAnsi" w:hAnsiTheme="majorHAnsi" w:cstheme="minorHAnsi"/>
                <w:b/>
                <w:bCs/>
                <w:sz w:val="22"/>
                <w:szCs w:val="22"/>
              </w:rPr>
              <w:t>Klauzula szkód w następstwie braku dostaw mediów (elektryczność, gaz, woda) w wyniku szkody w mieniu u dostawców, dystrybutorów mediów</w:t>
            </w:r>
            <w:r w:rsidR="00793465" w:rsidRPr="009A340F">
              <w:rPr>
                <w:rFonts w:asciiTheme="majorHAnsi" w:hAnsiTheme="majorHAnsi" w:cs="Calibri"/>
                <w:b/>
                <w:bCs/>
                <w:color w:val="000000"/>
                <w:sz w:val="22"/>
                <w:szCs w:val="22"/>
              </w:rPr>
              <w:t xml:space="preserve"> </w:t>
            </w:r>
            <w:r w:rsidR="00793465" w:rsidRPr="009A340F">
              <w:rPr>
                <w:rFonts w:asciiTheme="majorHAnsi" w:hAnsiTheme="majorHAnsi" w:cs="Calibri"/>
                <w:color w:val="000000"/>
                <w:sz w:val="22"/>
                <w:szCs w:val="22"/>
              </w:rPr>
              <w:t>– w treści zgodnie z  lit. A pkt 8.</w:t>
            </w:r>
            <w:r>
              <w:rPr>
                <w:rFonts w:asciiTheme="majorHAnsi" w:hAnsiTheme="majorHAnsi" w:cs="Calibri"/>
                <w:color w:val="000000"/>
                <w:sz w:val="22"/>
                <w:szCs w:val="22"/>
              </w:rPr>
              <w:t>5</w:t>
            </w:r>
            <w:r w:rsidR="00793465" w:rsidRPr="009A340F">
              <w:rPr>
                <w:rFonts w:asciiTheme="majorHAnsi" w:hAnsiTheme="majorHAnsi" w:cs="Calibri"/>
                <w:color w:val="000000"/>
                <w:sz w:val="22"/>
                <w:szCs w:val="22"/>
              </w:rPr>
              <w:t xml:space="preserve">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EAEAEA"/>
            <w:vAlign w:val="center"/>
          </w:tcPr>
          <w:p w14:paraId="3B6BEEEF" w14:textId="79DE96B8" w:rsidR="00793465" w:rsidRDefault="009A340F" w:rsidP="00793465">
            <w:pPr>
              <w:suppressAutoHyphens/>
              <w:jc w:val="center"/>
              <w:rPr>
                <w:rFonts w:ascii="Cambria" w:hAnsi="Cambria" w:cs="Calibri"/>
                <w:color w:val="000000"/>
                <w:sz w:val="22"/>
                <w:szCs w:val="22"/>
              </w:rPr>
            </w:pPr>
            <w:r>
              <w:rPr>
                <w:rFonts w:ascii="Cambria" w:hAnsi="Cambria" w:cs="Calibri"/>
                <w:color w:val="000000"/>
                <w:sz w:val="22"/>
                <w:szCs w:val="22"/>
              </w:rPr>
              <w:t>6</w:t>
            </w:r>
          </w:p>
        </w:tc>
        <w:tc>
          <w:tcPr>
            <w:tcW w:w="988" w:type="dxa"/>
            <w:tcBorders>
              <w:top w:val="nil"/>
              <w:left w:val="nil"/>
              <w:bottom w:val="single" w:sz="4" w:space="0" w:color="auto"/>
              <w:right w:val="single" w:sz="4" w:space="0" w:color="auto"/>
            </w:tcBorders>
            <w:shd w:val="clear" w:color="auto" w:fill="auto"/>
            <w:vAlign w:val="center"/>
          </w:tcPr>
          <w:p w14:paraId="36BA1D11" w14:textId="1A6EE9DA"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93465" w14:paraId="756F5928" w14:textId="77777777" w:rsidTr="000309E9">
        <w:trPr>
          <w:trHeight w:val="288"/>
        </w:trPr>
        <w:tc>
          <w:tcPr>
            <w:tcW w:w="704" w:type="dxa"/>
            <w:vMerge w:val="restart"/>
            <w:tcBorders>
              <w:top w:val="nil"/>
              <w:left w:val="single" w:sz="4" w:space="0" w:color="auto"/>
              <w:bottom w:val="single" w:sz="4" w:space="0" w:color="auto"/>
              <w:right w:val="single" w:sz="4" w:space="0" w:color="auto"/>
            </w:tcBorders>
            <w:shd w:val="clear" w:color="000000" w:fill="002060"/>
            <w:vAlign w:val="center"/>
            <w:hideMark/>
          </w:tcPr>
          <w:p w14:paraId="4358E50B"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lastRenderedPageBreak/>
              <w:t>B.</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4457C00C"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UBEZPIECZENIE SPRZĘTU ELEKTRONICZNEGO OD WSZYSTKICH RYZYK –</w:t>
            </w:r>
          </w:p>
        </w:tc>
      </w:tr>
      <w:tr w:rsidR="00793465" w14:paraId="0B5C8F52" w14:textId="77777777" w:rsidTr="000309E9">
        <w:trPr>
          <w:trHeight w:val="288"/>
        </w:trPr>
        <w:tc>
          <w:tcPr>
            <w:tcW w:w="704" w:type="dxa"/>
            <w:vMerge/>
            <w:tcBorders>
              <w:top w:val="nil"/>
              <w:left w:val="single" w:sz="4" w:space="0" w:color="auto"/>
              <w:bottom w:val="single" w:sz="4" w:space="0" w:color="auto"/>
              <w:right w:val="single" w:sz="4" w:space="0" w:color="auto"/>
            </w:tcBorders>
            <w:vAlign w:val="center"/>
            <w:hideMark/>
          </w:tcPr>
          <w:p w14:paraId="4BBC5AB4" w14:textId="77777777" w:rsidR="00793465" w:rsidRDefault="00793465" w:rsidP="00793465">
            <w:pPr>
              <w:suppressAutoHyphens/>
              <w:rPr>
                <w:rFonts w:ascii="Cambria" w:hAnsi="Cambria" w:cs="Calibri"/>
                <w:b/>
                <w:bCs/>
                <w:color w:val="FFFFFF"/>
                <w:sz w:val="22"/>
                <w:szCs w:val="22"/>
              </w:rPr>
            </w:pP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13F078F2"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waga (znaczenie): 2%</w:t>
            </w:r>
          </w:p>
        </w:tc>
      </w:tr>
      <w:tr w:rsidR="00793465" w14:paraId="6CEBE1AD" w14:textId="77777777" w:rsidTr="000309E9">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78F2E120"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18B38C80"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3B21D85A"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1C75C3F9"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793465" w14:paraId="59E2ADD8" w14:textId="77777777" w:rsidTr="000309E9">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03D88DC"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B.1</w:t>
            </w:r>
          </w:p>
        </w:tc>
        <w:tc>
          <w:tcPr>
            <w:tcW w:w="6804" w:type="dxa"/>
            <w:tcBorders>
              <w:top w:val="nil"/>
              <w:left w:val="nil"/>
              <w:bottom w:val="single" w:sz="4" w:space="0" w:color="auto"/>
              <w:right w:val="single" w:sz="4" w:space="0" w:color="auto"/>
            </w:tcBorders>
            <w:shd w:val="clear" w:color="000000" w:fill="F2F2F2"/>
            <w:vAlign w:val="center"/>
            <w:hideMark/>
          </w:tcPr>
          <w:p w14:paraId="43B81FB0" w14:textId="77777777" w:rsidR="00793465" w:rsidRDefault="00793465" w:rsidP="00793465">
            <w:pPr>
              <w:suppressAutoHyphens/>
              <w:jc w:val="both"/>
              <w:rPr>
                <w:rFonts w:ascii="Cambria" w:hAnsi="Cambria" w:cs="Calibri"/>
                <w:color w:val="000000"/>
                <w:sz w:val="22"/>
                <w:szCs w:val="22"/>
              </w:rPr>
            </w:pPr>
            <w:r>
              <w:rPr>
                <w:rFonts w:ascii="Cambria" w:hAnsi="Cambria" w:cs="Calibri"/>
                <w:color w:val="000000"/>
                <w:sz w:val="22"/>
                <w:szCs w:val="22"/>
              </w:rPr>
              <w:t xml:space="preserve">Ataki </w:t>
            </w:r>
            <w:proofErr w:type="spellStart"/>
            <w:r>
              <w:rPr>
                <w:rFonts w:ascii="Cambria" w:hAnsi="Cambria" w:cs="Calibri"/>
                <w:color w:val="000000"/>
                <w:sz w:val="22"/>
                <w:szCs w:val="22"/>
              </w:rPr>
              <w:t>hakerskie</w:t>
            </w:r>
            <w:proofErr w:type="spellEnd"/>
            <w:r>
              <w:rPr>
                <w:rFonts w:ascii="Cambria" w:hAnsi="Cambria" w:cs="Calibri"/>
                <w:color w:val="000000"/>
                <w:sz w:val="22"/>
                <w:szCs w:val="22"/>
              </w:rPr>
              <w:t xml:space="preserve">, cyberataki, cyberprzestępstwa – włączenie odpowiedzialności za szkody powstałe wskutek ataku </w:t>
            </w:r>
            <w:proofErr w:type="spellStart"/>
            <w:r>
              <w:rPr>
                <w:rFonts w:ascii="Cambria" w:hAnsi="Cambria" w:cs="Calibri"/>
                <w:color w:val="000000"/>
                <w:sz w:val="22"/>
                <w:szCs w:val="22"/>
              </w:rPr>
              <w:t>hakerskiego</w:t>
            </w:r>
            <w:proofErr w:type="spellEnd"/>
            <w:r>
              <w:rPr>
                <w:rFonts w:ascii="Cambria" w:hAnsi="Cambria" w:cs="Calibri"/>
                <w:color w:val="000000"/>
                <w:sz w:val="22"/>
                <w:szCs w:val="22"/>
              </w:rPr>
              <w:t xml:space="preserve">, wirusów, cyberataku, cyberprzestępstwa w limicie  odpowiedzialności </w:t>
            </w:r>
            <w:r>
              <w:rPr>
                <w:rFonts w:ascii="Cambria" w:hAnsi="Cambria" w:cs="Calibri"/>
                <w:color w:val="000000"/>
                <w:sz w:val="22"/>
                <w:szCs w:val="22"/>
              </w:rPr>
              <w:br/>
              <w:t>50 000,00 zł</w:t>
            </w:r>
          </w:p>
        </w:tc>
        <w:tc>
          <w:tcPr>
            <w:tcW w:w="851" w:type="dxa"/>
            <w:tcBorders>
              <w:top w:val="nil"/>
              <w:left w:val="nil"/>
              <w:bottom w:val="single" w:sz="4" w:space="0" w:color="auto"/>
              <w:right w:val="single" w:sz="4" w:space="0" w:color="auto"/>
            </w:tcBorders>
            <w:shd w:val="clear" w:color="000000" w:fill="F2F2F2"/>
            <w:vAlign w:val="center"/>
            <w:hideMark/>
          </w:tcPr>
          <w:p w14:paraId="09A46C85" w14:textId="7BC120D1" w:rsidR="00793465" w:rsidRDefault="00CA57E0" w:rsidP="00793465">
            <w:pPr>
              <w:suppressAutoHyphens/>
              <w:jc w:val="center"/>
              <w:rPr>
                <w:rFonts w:ascii="Cambria" w:hAnsi="Cambria" w:cs="Calibri"/>
                <w:color w:val="000000"/>
                <w:sz w:val="22"/>
                <w:szCs w:val="22"/>
              </w:rPr>
            </w:pPr>
            <w:r>
              <w:rPr>
                <w:rFonts w:ascii="Cambria" w:hAnsi="Cambria" w:cs="Calibri"/>
                <w:color w:val="000000"/>
                <w:sz w:val="22"/>
                <w:szCs w:val="22"/>
              </w:rPr>
              <w:t>50</w:t>
            </w:r>
          </w:p>
        </w:tc>
        <w:tc>
          <w:tcPr>
            <w:tcW w:w="988" w:type="dxa"/>
            <w:tcBorders>
              <w:top w:val="nil"/>
              <w:left w:val="nil"/>
              <w:bottom w:val="single" w:sz="4" w:space="0" w:color="auto"/>
              <w:right w:val="single" w:sz="4" w:space="0" w:color="auto"/>
            </w:tcBorders>
            <w:shd w:val="clear" w:color="000000" w:fill="FFFFFF"/>
            <w:vAlign w:val="center"/>
            <w:hideMark/>
          </w:tcPr>
          <w:p w14:paraId="03E3EC08"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93465" w14:paraId="09263E6C" w14:textId="77777777" w:rsidTr="000309E9">
        <w:trPr>
          <w:trHeight w:val="1104"/>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6834277C"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B.2</w:t>
            </w:r>
          </w:p>
        </w:tc>
        <w:tc>
          <w:tcPr>
            <w:tcW w:w="6804" w:type="dxa"/>
            <w:tcBorders>
              <w:top w:val="nil"/>
              <w:left w:val="nil"/>
              <w:bottom w:val="single" w:sz="4" w:space="0" w:color="auto"/>
              <w:right w:val="single" w:sz="4" w:space="0" w:color="auto"/>
            </w:tcBorders>
            <w:shd w:val="clear" w:color="000000" w:fill="F2F2F2"/>
            <w:vAlign w:val="center"/>
            <w:hideMark/>
          </w:tcPr>
          <w:p w14:paraId="33DBAF17" w14:textId="77777777" w:rsidR="00793465" w:rsidRDefault="00793465" w:rsidP="00793465">
            <w:pPr>
              <w:suppressAutoHyphens/>
              <w:jc w:val="both"/>
              <w:rPr>
                <w:rFonts w:ascii="Cambria" w:hAnsi="Cambria" w:cs="Calibri"/>
                <w:b/>
                <w:bCs/>
                <w:color w:val="000000"/>
                <w:sz w:val="22"/>
                <w:szCs w:val="22"/>
              </w:rPr>
            </w:pPr>
            <w:r>
              <w:rPr>
                <w:rFonts w:ascii="Cambria" w:hAnsi="Cambria" w:cs="Calibri"/>
                <w:b/>
                <w:bCs/>
                <w:color w:val="000000"/>
                <w:sz w:val="22"/>
                <w:szCs w:val="22"/>
              </w:rPr>
              <w:t>Zwiększone koszty działalności</w:t>
            </w:r>
            <w:r>
              <w:rPr>
                <w:rFonts w:ascii="Cambria" w:hAnsi="Cambria" w:cs="Calibri"/>
                <w:color w:val="000000"/>
                <w:sz w:val="22"/>
                <w:szCs w:val="22"/>
              </w:rPr>
              <w:t xml:space="preserve"> – w treści zgodnie z lit. B pkt 7.8 (załącznik nr 6A – opis przedmiotu zamówienia Część I) -  zwiększenie limitu do 200 000,00 zł dla kosztów proporcjonalnych i 200 000,00 zł dla kosztów nieproporcjonalnych</w:t>
            </w:r>
          </w:p>
        </w:tc>
        <w:tc>
          <w:tcPr>
            <w:tcW w:w="851" w:type="dxa"/>
            <w:tcBorders>
              <w:top w:val="nil"/>
              <w:left w:val="nil"/>
              <w:bottom w:val="single" w:sz="4" w:space="0" w:color="auto"/>
              <w:right w:val="single" w:sz="4" w:space="0" w:color="auto"/>
            </w:tcBorders>
            <w:shd w:val="clear" w:color="000000" w:fill="F2F2F2"/>
            <w:vAlign w:val="center"/>
            <w:hideMark/>
          </w:tcPr>
          <w:p w14:paraId="0DD8E68A"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20</w:t>
            </w:r>
          </w:p>
        </w:tc>
        <w:tc>
          <w:tcPr>
            <w:tcW w:w="988" w:type="dxa"/>
            <w:tcBorders>
              <w:top w:val="nil"/>
              <w:left w:val="nil"/>
              <w:bottom w:val="single" w:sz="4" w:space="0" w:color="auto"/>
              <w:right w:val="single" w:sz="4" w:space="0" w:color="auto"/>
            </w:tcBorders>
            <w:shd w:val="clear" w:color="000000" w:fill="FFFFFF"/>
            <w:vAlign w:val="center"/>
            <w:hideMark/>
          </w:tcPr>
          <w:p w14:paraId="55110629"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93465" w14:paraId="409B1CF9" w14:textId="77777777" w:rsidTr="000309E9">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1B355B73"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B.3</w:t>
            </w:r>
          </w:p>
        </w:tc>
        <w:tc>
          <w:tcPr>
            <w:tcW w:w="6804" w:type="dxa"/>
            <w:tcBorders>
              <w:top w:val="nil"/>
              <w:left w:val="nil"/>
              <w:bottom w:val="single" w:sz="4" w:space="0" w:color="auto"/>
              <w:right w:val="single" w:sz="4" w:space="0" w:color="auto"/>
            </w:tcBorders>
            <w:shd w:val="clear" w:color="000000" w:fill="F2F2F2"/>
            <w:vAlign w:val="center"/>
            <w:hideMark/>
          </w:tcPr>
          <w:p w14:paraId="690216AD" w14:textId="77777777" w:rsidR="00793465" w:rsidRDefault="00793465" w:rsidP="00793465">
            <w:pPr>
              <w:suppressAutoHyphens/>
              <w:jc w:val="both"/>
              <w:rPr>
                <w:rFonts w:ascii="Cambria" w:hAnsi="Cambria" w:cs="Calibri"/>
                <w:b/>
                <w:bCs/>
                <w:color w:val="000000"/>
                <w:sz w:val="22"/>
                <w:szCs w:val="22"/>
              </w:rPr>
            </w:pPr>
            <w:r>
              <w:rPr>
                <w:rFonts w:ascii="Cambria" w:hAnsi="Cambria" w:cs="Calibri"/>
                <w:b/>
                <w:bCs/>
                <w:color w:val="000000"/>
                <w:sz w:val="22"/>
                <w:szCs w:val="22"/>
              </w:rPr>
              <w:t>Kradzież zwykła</w:t>
            </w:r>
            <w:r>
              <w:rPr>
                <w:rFonts w:ascii="Cambria" w:hAnsi="Cambria" w:cs="Calibri"/>
                <w:color w:val="000000"/>
                <w:sz w:val="22"/>
                <w:szCs w:val="22"/>
              </w:rPr>
              <w:t xml:space="preserve"> – zwiększenie limitu odpowiedzialności</w:t>
            </w:r>
            <w:r>
              <w:rPr>
                <w:rFonts w:ascii="Cambria" w:hAnsi="Cambria" w:cs="Calibri"/>
                <w:b/>
                <w:bCs/>
                <w:color w:val="000000"/>
                <w:sz w:val="22"/>
                <w:szCs w:val="22"/>
              </w:rPr>
              <w:t xml:space="preserve"> do 30 000,00 zł</w:t>
            </w:r>
          </w:p>
        </w:tc>
        <w:tc>
          <w:tcPr>
            <w:tcW w:w="851" w:type="dxa"/>
            <w:tcBorders>
              <w:top w:val="nil"/>
              <w:left w:val="nil"/>
              <w:bottom w:val="single" w:sz="4" w:space="0" w:color="auto"/>
              <w:right w:val="single" w:sz="4" w:space="0" w:color="auto"/>
            </w:tcBorders>
            <w:shd w:val="clear" w:color="000000" w:fill="F2F2F2"/>
            <w:vAlign w:val="center"/>
            <w:hideMark/>
          </w:tcPr>
          <w:p w14:paraId="102CEB21"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20</w:t>
            </w:r>
          </w:p>
        </w:tc>
        <w:tc>
          <w:tcPr>
            <w:tcW w:w="988" w:type="dxa"/>
            <w:tcBorders>
              <w:top w:val="nil"/>
              <w:left w:val="nil"/>
              <w:bottom w:val="single" w:sz="4" w:space="0" w:color="auto"/>
              <w:right w:val="single" w:sz="4" w:space="0" w:color="auto"/>
            </w:tcBorders>
            <w:shd w:val="clear" w:color="000000" w:fill="FFFFFF"/>
            <w:vAlign w:val="center"/>
            <w:hideMark/>
          </w:tcPr>
          <w:p w14:paraId="26450344"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9A340F" w14:paraId="52AE1A8C" w14:textId="77777777" w:rsidTr="000309E9">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tcPr>
          <w:p w14:paraId="7E5B4923" w14:textId="678F9E33" w:rsidR="009A340F" w:rsidRDefault="009A340F" w:rsidP="00793465">
            <w:pPr>
              <w:suppressAutoHyphens/>
              <w:jc w:val="center"/>
              <w:rPr>
                <w:rFonts w:ascii="Cambria" w:hAnsi="Cambria" w:cs="Calibri"/>
                <w:color w:val="000000"/>
                <w:sz w:val="22"/>
                <w:szCs w:val="22"/>
              </w:rPr>
            </w:pPr>
            <w:r>
              <w:rPr>
                <w:rFonts w:ascii="Cambria" w:hAnsi="Cambria" w:cs="Calibri"/>
                <w:color w:val="000000"/>
                <w:sz w:val="22"/>
                <w:szCs w:val="22"/>
              </w:rPr>
              <w:t>B.4</w:t>
            </w:r>
          </w:p>
        </w:tc>
        <w:tc>
          <w:tcPr>
            <w:tcW w:w="6804" w:type="dxa"/>
            <w:tcBorders>
              <w:top w:val="nil"/>
              <w:left w:val="nil"/>
              <w:bottom w:val="single" w:sz="4" w:space="0" w:color="auto"/>
              <w:right w:val="single" w:sz="4" w:space="0" w:color="auto"/>
            </w:tcBorders>
            <w:shd w:val="clear" w:color="000000" w:fill="F2F2F2"/>
            <w:vAlign w:val="center"/>
          </w:tcPr>
          <w:p w14:paraId="0F11BDDA" w14:textId="1CD5982E" w:rsidR="009A340F" w:rsidRDefault="006D1EBF" w:rsidP="00793465">
            <w:pPr>
              <w:suppressAutoHyphens/>
              <w:jc w:val="both"/>
              <w:rPr>
                <w:rFonts w:ascii="Cambria" w:hAnsi="Cambria" w:cs="Calibri"/>
                <w:b/>
                <w:bCs/>
                <w:color w:val="000000"/>
                <w:sz w:val="22"/>
                <w:szCs w:val="22"/>
              </w:rPr>
            </w:pPr>
            <w:r>
              <w:rPr>
                <w:rFonts w:ascii="Cambria" w:hAnsi="Cambria" w:cs="Calibri"/>
                <w:b/>
                <w:bCs/>
                <w:color w:val="000000"/>
                <w:sz w:val="22"/>
                <w:szCs w:val="22"/>
              </w:rPr>
              <w:t>Klauzula automatycznego odtworzenia wysokości sumy ubezpieczenia po szkodzie -</w:t>
            </w:r>
            <w:r>
              <w:rPr>
                <w:rFonts w:ascii="Cambria" w:hAnsi="Cambria" w:cs="Calibri"/>
                <w:color w:val="000000"/>
                <w:sz w:val="22"/>
                <w:szCs w:val="22"/>
              </w:rPr>
              <w:t xml:space="preserve"> w treści zgodnie z  lit. B pkt 8.1 (załącznik nr 6A – opis przedmiotu zamówienia Część I)</w:t>
            </w:r>
            <w:r>
              <w:rPr>
                <w:rFonts w:ascii="Cambria" w:hAnsi="Cambria" w:cs="Calibri"/>
                <w:b/>
                <w:bCs/>
                <w:color w:val="000000"/>
                <w:sz w:val="22"/>
                <w:szCs w:val="22"/>
              </w:rPr>
              <w:t xml:space="preserve">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36AD0AAB" w14:textId="08580E30" w:rsidR="009A340F" w:rsidRDefault="00CA57E0" w:rsidP="00793465">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000000" w:fill="FFFFFF"/>
            <w:vAlign w:val="center"/>
          </w:tcPr>
          <w:p w14:paraId="277F1DFC" w14:textId="77777777" w:rsidR="009A340F" w:rsidRDefault="009A340F" w:rsidP="00793465">
            <w:pPr>
              <w:suppressAutoHyphens/>
              <w:jc w:val="center"/>
              <w:rPr>
                <w:rFonts w:ascii="Cambria" w:hAnsi="Cambria" w:cs="Calibri"/>
                <w:color w:val="000000"/>
                <w:sz w:val="22"/>
                <w:szCs w:val="22"/>
              </w:rPr>
            </w:pPr>
          </w:p>
        </w:tc>
      </w:tr>
      <w:tr w:rsidR="00793465" w14:paraId="2BCB5EF3" w14:textId="77777777" w:rsidTr="000309E9">
        <w:trPr>
          <w:trHeight w:val="288"/>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19B34B0F"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C.</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0E5346AF"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UBEZPIECZENIE ODPOWIEDZIALNOŚCI CYWILNEJ – waga (znaczenie): 8%</w:t>
            </w:r>
          </w:p>
        </w:tc>
      </w:tr>
      <w:tr w:rsidR="00793465" w14:paraId="2418632D" w14:textId="77777777" w:rsidTr="000309E9">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34064CAC"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70B82565"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637F7565"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2BC79E80" w14:textId="77777777" w:rsidR="00793465" w:rsidRDefault="00793465" w:rsidP="00793465">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793465" w14:paraId="2B9F0E7D" w14:textId="77777777" w:rsidTr="000309E9">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56A1848C"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C.1</w:t>
            </w:r>
          </w:p>
        </w:tc>
        <w:tc>
          <w:tcPr>
            <w:tcW w:w="6804" w:type="dxa"/>
            <w:tcBorders>
              <w:top w:val="nil"/>
              <w:left w:val="nil"/>
              <w:bottom w:val="single" w:sz="4" w:space="0" w:color="auto"/>
              <w:right w:val="single" w:sz="4" w:space="0" w:color="auto"/>
            </w:tcBorders>
            <w:shd w:val="clear" w:color="000000" w:fill="F2F2F2"/>
            <w:vAlign w:val="center"/>
            <w:hideMark/>
          </w:tcPr>
          <w:p w14:paraId="0D66C87A" w14:textId="77777777" w:rsidR="00793465" w:rsidRDefault="00793465" w:rsidP="00793465">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Wina umyślna – </w:t>
            </w:r>
            <w:r>
              <w:rPr>
                <w:rFonts w:ascii="Cambria" w:hAnsi="Cambria" w:cs="Calibri"/>
                <w:color w:val="000000"/>
                <w:sz w:val="22"/>
                <w:szCs w:val="22"/>
              </w:rPr>
              <w:t xml:space="preserve">zwiększenie </w:t>
            </w:r>
            <w:proofErr w:type="spellStart"/>
            <w:r>
              <w:rPr>
                <w:rFonts w:ascii="Cambria" w:hAnsi="Cambria" w:cs="Calibri"/>
                <w:color w:val="000000"/>
                <w:sz w:val="22"/>
                <w:szCs w:val="22"/>
              </w:rPr>
              <w:t>podlimitu</w:t>
            </w:r>
            <w:proofErr w:type="spellEnd"/>
            <w:r>
              <w:rPr>
                <w:rFonts w:ascii="Cambria" w:hAnsi="Cambria" w:cs="Calibri"/>
                <w:color w:val="000000"/>
                <w:sz w:val="22"/>
                <w:szCs w:val="22"/>
              </w:rPr>
              <w:t xml:space="preserve"> do 500 000,00 zł</w:t>
            </w:r>
          </w:p>
        </w:tc>
        <w:tc>
          <w:tcPr>
            <w:tcW w:w="851" w:type="dxa"/>
            <w:tcBorders>
              <w:top w:val="nil"/>
              <w:left w:val="nil"/>
              <w:bottom w:val="single" w:sz="4" w:space="0" w:color="auto"/>
              <w:right w:val="single" w:sz="4" w:space="0" w:color="auto"/>
            </w:tcBorders>
            <w:shd w:val="clear" w:color="000000" w:fill="F2F2F2"/>
            <w:vAlign w:val="center"/>
            <w:hideMark/>
          </w:tcPr>
          <w:p w14:paraId="3B25AD16"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000000" w:fill="FFFFFF"/>
            <w:vAlign w:val="center"/>
            <w:hideMark/>
          </w:tcPr>
          <w:p w14:paraId="2F6E0ABF"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93465" w14:paraId="3F2A53AE" w14:textId="77777777" w:rsidTr="000309E9">
        <w:trPr>
          <w:trHeight w:val="28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0FFBA7BB"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C.2</w:t>
            </w:r>
          </w:p>
        </w:tc>
        <w:tc>
          <w:tcPr>
            <w:tcW w:w="6804" w:type="dxa"/>
            <w:tcBorders>
              <w:top w:val="nil"/>
              <w:left w:val="nil"/>
              <w:bottom w:val="single" w:sz="4" w:space="0" w:color="auto"/>
              <w:right w:val="single" w:sz="4" w:space="0" w:color="auto"/>
            </w:tcBorders>
            <w:shd w:val="clear" w:color="000000" w:fill="F2F2F2"/>
            <w:vAlign w:val="center"/>
            <w:hideMark/>
          </w:tcPr>
          <w:p w14:paraId="445E6E00" w14:textId="77777777" w:rsidR="00793465" w:rsidRDefault="00793465" w:rsidP="00793465">
            <w:pPr>
              <w:suppressAutoHyphens/>
              <w:jc w:val="both"/>
              <w:rPr>
                <w:rFonts w:ascii="Cambria" w:hAnsi="Cambria" w:cs="Calibri"/>
                <w:b/>
                <w:bCs/>
                <w:color w:val="000000"/>
                <w:sz w:val="22"/>
                <w:szCs w:val="22"/>
              </w:rPr>
            </w:pPr>
            <w:r>
              <w:rPr>
                <w:rFonts w:ascii="Cambria" w:hAnsi="Cambria" w:cs="Calibri"/>
                <w:b/>
                <w:bCs/>
                <w:color w:val="000000"/>
                <w:sz w:val="22"/>
                <w:szCs w:val="22"/>
              </w:rPr>
              <w:t>Czysta strata finansowa</w:t>
            </w:r>
            <w:r>
              <w:rPr>
                <w:rFonts w:ascii="Cambria" w:hAnsi="Cambria" w:cs="Calibri"/>
                <w:color w:val="000000"/>
                <w:sz w:val="22"/>
                <w:szCs w:val="22"/>
              </w:rPr>
              <w:t xml:space="preserve"> - zwiększenie </w:t>
            </w:r>
            <w:proofErr w:type="spellStart"/>
            <w:r>
              <w:rPr>
                <w:rFonts w:ascii="Cambria" w:hAnsi="Cambria" w:cs="Calibri"/>
                <w:color w:val="000000"/>
                <w:sz w:val="22"/>
                <w:szCs w:val="22"/>
              </w:rPr>
              <w:t>podlimitu</w:t>
            </w:r>
            <w:proofErr w:type="spellEnd"/>
            <w:r>
              <w:rPr>
                <w:rFonts w:ascii="Cambria" w:hAnsi="Cambria" w:cs="Calibri"/>
                <w:color w:val="000000"/>
                <w:sz w:val="22"/>
                <w:szCs w:val="22"/>
              </w:rPr>
              <w:t xml:space="preserve"> do 1 000 000,00 zł</w:t>
            </w:r>
          </w:p>
        </w:tc>
        <w:tc>
          <w:tcPr>
            <w:tcW w:w="851" w:type="dxa"/>
            <w:tcBorders>
              <w:top w:val="nil"/>
              <w:left w:val="nil"/>
              <w:bottom w:val="single" w:sz="4" w:space="0" w:color="auto"/>
              <w:right w:val="single" w:sz="4" w:space="0" w:color="auto"/>
            </w:tcBorders>
            <w:shd w:val="clear" w:color="000000" w:fill="F2F2F2"/>
            <w:vAlign w:val="center"/>
            <w:hideMark/>
          </w:tcPr>
          <w:p w14:paraId="75AED142"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000000" w:fill="FFFFFF"/>
            <w:vAlign w:val="center"/>
            <w:hideMark/>
          </w:tcPr>
          <w:p w14:paraId="4E9EDA52"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793465" w14:paraId="287AAB91" w14:textId="77777777" w:rsidTr="000309E9">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55D91686"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C.3</w:t>
            </w:r>
          </w:p>
        </w:tc>
        <w:tc>
          <w:tcPr>
            <w:tcW w:w="6804" w:type="dxa"/>
            <w:tcBorders>
              <w:top w:val="nil"/>
              <w:left w:val="nil"/>
              <w:bottom w:val="single" w:sz="4" w:space="0" w:color="auto"/>
              <w:right w:val="single" w:sz="4" w:space="0" w:color="auto"/>
            </w:tcBorders>
            <w:shd w:val="clear" w:color="000000" w:fill="F2F2F2"/>
            <w:vAlign w:val="center"/>
            <w:hideMark/>
          </w:tcPr>
          <w:p w14:paraId="0441E421" w14:textId="77777777" w:rsidR="00793465" w:rsidRDefault="00793465" w:rsidP="00793465">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OC za szkody wynikłe z przeniesienia chorób zakaźnych </w:t>
            </w:r>
            <w:r>
              <w:rPr>
                <w:rFonts w:ascii="Cambria" w:hAnsi="Cambria" w:cs="Calibri"/>
                <w:color w:val="000000"/>
                <w:sz w:val="22"/>
                <w:szCs w:val="22"/>
              </w:rPr>
              <w:t xml:space="preserve">– zwiększenie </w:t>
            </w:r>
            <w:proofErr w:type="spellStart"/>
            <w:r>
              <w:rPr>
                <w:rFonts w:ascii="Cambria" w:hAnsi="Cambria" w:cs="Calibri"/>
                <w:color w:val="000000"/>
                <w:sz w:val="22"/>
                <w:szCs w:val="22"/>
              </w:rPr>
              <w:t>podlimitu</w:t>
            </w:r>
            <w:proofErr w:type="spellEnd"/>
            <w:r>
              <w:rPr>
                <w:rFonts w:ascii="Cambria" w:hAnsi="Cambria" w:cs="Calibri"/>
                <w:color w:val="000000"/>
                <w:sz w:val="22"/>
                <w:szCs w:val="22"/>
              </w:rPr>
              <w:t xml:space="preserve"> do 600 000,00 zł</w:t>
            </w:r>
          </w:p>
        </w:tc>
        <w:tc>
          <w:tcPr>
            <w:tcW w:w="851" w:type="dxa"/>
            <w:tcBorders>
              <w:top w:val="nil"/>
              <w:left w:val="nil"/>
              <w:bottom w:val="single" w:sz="4" w:space="0" w:color="auto"/>
              <w:right w:val="single" w:sz="4" w:space="0" w:color="auto"/>
            </w:tcBorders>
            <w:shd w:val="clear" w:color="000000" w:fill="F2F2F2"/>
            <w:vAlign w:val="center"/>
            <w:hideMark/>
          </w:tcPr>
          <w:p w14:paraId="6ED98A78"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5</w:t>
            </w:r>
          </w:p>
        </w:tc>
        <w:tc>
          <w:tcPr>
            <w:tcW w:w="988" w:type="dxa"/>
            <w:tcBorders>
              <w:top w:val="nil"/>
              <w:left w:val="nil"/>
              <w:bottom w:val="single" w:sz="4" w:space="0" w:color="auto"/>
              <w:right w:val="single" w:sz="4" w:space="0" w:color="auto"/>
            </w:tcBorders>
            <w:shd w:val="clear" w:color="000000" w:fill="FFFFFF"/>
            <w:vAlign w:val="center"/>
            <w:hideMark/>
          </w:tcPr>
          <w:p w14:paraId="2AA21E8C" w14:textId="77777777" w:rsidR="00793465" w:rsidRDefault="00793465" w:rsidP="00793465">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5B03FE" w14:paraId="4CD4CC7D" w14:textId="77777777" w:rsidTr="000309E9">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tcPr>
          <w:p w14:paraId="27205277" w14:textId="19BE2FA6"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C.</w:t>
            </w:r>
            <w:r w:rsidR="00AC4CD7">
              <w:rPr>
                <w:rFonts w:ascii="Cambria" w:hAnsi="Cambria" w:cs="Calibri"/>
                <w:color w:val="000000"/>
                <w:sz w:val="22"/>
                <w:szCs w:val="22"/>
              </w:rPr>
              <w:t>4</w:t>
            </w:r>
          </w:p>
        </w:tc>
        <w:tc>
          <w:tcPr>
            <w:tcW w:w="6804" w:type="dxa"/>
            <w:tcBorders>
              <w:top w:val="nil"/>
              <w:left w:val="nil"/>
              <w:bottom w:val="single" w:sz="4" w:space="0" w:color="auto"/>
              <w:right w:val="single" w:sz="4" w:space="0" w:color="auto"/>
            </w:tcBorders>
            <w:shd w:val="clear" w:color="000000" w:fill="F2F2F2"/>
            <w:vAlign w:val="center"/>
          </w:tcPr>
          <w:p w14:paraId="1E0856E8" w14:textId="2F64AEAD" w:rsidR="005B03FE" w:rsidRDefault="005B03FE" w:rsidP="005B03FE">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Klauzula zasada słuszności – </w:t>
            </w:r>
            <w:r>
              <w:rPr>
                <w:rFonts w:ascii="Cambria" w:hAnsi="Cambria" w:cs="Calibri"/>
                <w:color w:val="000000"/>
                <w:sz w:val="22"/>
                <w:szCs w:val="22"/>
              </w:rPr>
              <w:t>w treści zgodnie z  lit. C pkt 9.</w:t>
            </w:r>
            <w:r w:rsidR="00A031B7">
              <w:rPr>
                <w:rFonts w:ascii="Cambria" w:hAnsi="Cambria" w:cs="Calibri"/>
                <w:color w:val="000000"/>
                <w:sz w:val="22"/>
                <w:szCs w:val="22"/>
              </w:rPr>
              <w:t>1</w:t>
            </w:r>
            <w:r>
              <w:rPr>
                <w:rFonts w:ascii="Cambria" w:hAnsi="Cambria" w:cs="Calibri"/>
                <w:color w:val="000000"/>
                <w:sz w:val="22"/>
                <w:szCs w:val="22"/>
              </w:rPr>
              <w:t>.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40FAB42F" w14:textId="5DFD2B6A"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15</w:t>
            </w:r>
          </w:p>
        </w:tc>
        <w:tc>
          <w:tcPr>
            <w:tcW w:w="988" w:type="dxa"/>
            <w:tcBorders>
              <w:top w:val="nil"/>
              <w:left w:val="nil"/>
              <w:bottom w:val="single" w:sz="4" w:space="0" w:color="auto"/>
              <w:right w:val="single" w:sz="4" w:space="0" w:color="auto"/>
            </w:tcBorders>
            <w:shd w:val="clear" w:color="000000" w:fill="FFFFFF"/>
            <w:vAlign w:val="center"/>
          </w:tcPr>
          <w:p w14:paraId="6CDF47DD" w14:textId="547759EC"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5B03FE" w14:paraId="1ADA2D39" w14:textId="77777777" w:rsidTr="000309E9">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tcPr>
          <w:p w14:paraId="3B28ADBF" w14:textId="3CE54A1A"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C.</w:t>
            </w:r>
            <w:r w:rsidR="00AC4CD7">
              <w:rPr>
                <w:rFonts w:ascii="Cambria" w:hAnsi="Cambria" w:cs="Calibri"/>
                <w:color w:val="000000"/>
                <w:sz w:val="22"/>
                <w:szCs w:val="22"/>
              </w:rPr>
              <w:t>5</w:t>
            </w:r>
          </w:p>
        </w:tc>
        <w:tc>
          <w:tcPr>
            <w:tcW w:w="6804" w:type="dxa"/>
            <w:tcBorders>
              <w:top w:val="nil"/>
              <w:left w:val="nil"/>
              <w:bottom w:val="single" w:sz="4" w:space="0" w:color="auto"/>
              <w:right w:val="single" w:sz="4" w:space="0" w:color="auto"/>
            </w:tcBorders>
            <w:shd w:val="clear" w:color="000000" w:fill="F2F2F2"/>
            <w:vAlign w:val="center"/>
          </w:tcPr>
          <w:p w14:paraId="229E54A0" w14:textId="168B38F5" w:rsidR="005B03FE" w:rsidRDefault="005B03FE" w:rsidP="005B03FE">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OC stopniowe oddziaływanie </w:t>
            </w:r>
            <w:r>
              <w:rPr>
                <w:rFonts w:ascii="Cambria" w:hAnsi="Cambria" w:cs="Calibri"/>
                <w:color w:val="000000"/>
                <w:sz w:val="22"/>
                <w:szCs w:val="22"/>
              </w:rPr>
              <w:t>– w treści zgodnie z  lit. C pkt 9.</w:t>
            </w:r>
            <w:r w:rsidR="00A031B7">
              <w:rPr>
                <w:rFonts w:ascii="Cambria" w:hAnsi="Cambria" w:cs="Calibri"/>
                <w:color w:val="000000"/>
                <w:sz w:val="22"/>
                <w:szCs w:val="22"/>
              </w:rPr>
              <w:t>2</w:t>
            </w:r>
            <w:r>
              <w:rPr>
                <w:rFonts w:ascii="Cambria" w:hAnsi="Cambria" w:cs="Calibri"/>
                <w:color w:val="000000"/>
                <w:sz w:val="22"/>
                <w:szCs w:val="22"/>
              </w:rPr>
              <w:t>.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2F21489B" w14:textId="22FABE4F"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000000" w:fill="FFFFFF"/>
            <w:vAlign w:val="center"/>
          </w:tcPr>
          <w:p w14:paraId="2AEB2AEA" w14:textId="0863AA7A"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5B03FE" w14:paraId="7E0AC921" w14:textId="77777777" w:rsidTr="000309E9">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tcPr>
          <w:p w14:paraId="58F5879C" w14:textId="3B2D33D0"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C.</w:t>
            </w:r>
            <w:r w:rsidR="00AC4CD7">
              <w:rPr>
                <w:rFonts w:ascii="Cambria" w:hAnsi="Cambria" w:cs="Calibri"/>
                <w:color w:val="000000"/>
                <w:sz w:val="22"/>
                <w:szCs w:val="22"/>
              </w:rPr>
              <w:t>6</w:t>
            </w:r>
          </w:p>
        </w:tc>
        <w:tc>
          <w:tcPr>
            <w:tcW w:w="6804" w:type="dxa"/>
            <w:tcBorders>
              <w:top w:val="nil"/>
              <w:left w:val="nil"/>
              <w:bottom w:val="single" w:sz="4" w:space="0" w:color="auto"/>
              <w:right w:val="single" w:sz="4" w:space="0" w:color="auto"/>
            </w:tcBorders>
            <w:shd w:val="clear" w:color="000000" w:fill="F2F2F2"/>
            <w:vAlign w:val="center"/>
          </w:tcPr>
          <w:p w14:paraId="5E605505" w14:textId="1627F257" w:rsidR="005B03FE" w:rsidRDefault="005B03FE" w:rsidP="005B03FE">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Klauzula interwencji ubocznej - </w:t>
            </w:r>
            <w:r>
              <w:rPr>
                <w:rFonts w:ascii="Cambria" w:hAnsi="Cambria" w:cs="Calibri"/>
                <w:color w:val="000000"/>
                <w:sz w:val="22"/>
                <w:szCs w:val="22"/>
              </w:rPr>
              <w:t>– w treści zgodnie z  lit. C pkt 9.</w:t>
            </w:r>
            <w:r w:rsidR="00A031B7">
              <w:rPr>
                <w:rFonts w:ascii="Cambria" w:hAnsi="Cambria" w:cs="Calibri"/>
                <w:color w:val="000000"/>
                <w:sz w:val="22"/>
                <w:szCs w:val="22"/>
              </w:rPr>
              <w:t>3</w:t>
            </w:r>
            <w:r>
              <w:rPr>
                <w:rFonts w:ascii="Cambria" w:hAnsi="Cambria" w:cs="Calibri"/>
                <w:color w:val="000000"/>
                <w:sz w:val="22"/>
                <w:szCs w:val="22"/>
              </w:rPr>
              <w:t xml:space="preserve">. (załącznik nr 6A – opis przedmiotu zamówienia Część I) – włączenie </w:t>
            </w:r>
            <w:r>
              <w:rPr>
                <w:rFonts w:ascii="Cambria" w:hAnsi="Cambria" w:cs="Calibri"/>
                <w:color w:val="000000"/>
                <w:sz w:val="22"/>
                <w:szCs w:val="22"/>
              </w:rPr>
              <w:br/>
              <w:t>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30AA897E" w14:textId="6634EC34"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5</w:t>
            </w:r>
          </w:p>
        </w:tc>
        <w:tc>
          <w:tcPr>
            <w:tcW w:w="988" w:type="dxa"/>
            <w:tcBorders>
              <w:top w:val="nil"/>
              <w:left w:val="nil"/>
              <w:bottom w:val="single" w:sz="4" w:space="0" w:color="auto"/>
              <w:right w:val="single" w:sz="4" w:space="0" w:color="auto"/>
            </w:tcBorders>
            <w:shd w:val="clear" w:color="000000" w:fill="FFFFFF"/>
            <w:vAlign w:val="center"/>
          </w:tcPr>
          <w:p w14:paraId="19697719" w14:textId="17567D6E"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5B03FE" w14:paraId="029F50C0" w14:textId="77777777" w:rsidTr="000309E9">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tcPr>
          <w:p w14:paraId="59DA8211" w14:textId="624FFBDE"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C.</w:t>
            </w:r>
            <w:r w:rsidR="00AC4CD7">
              <w:rPr>
                <w:rFonts w:ascii="Cambria" w:hAnsi="Cambria" w:cs="Calibri"/>
                <w:color w:val="000000"/>
                <w:sz w:val="22"/>
                <w:szCs w:val="22"/>
              </w:rPr>
              <w:t>7</w:t>
            </w:r>
          </w:p>
        </w:tc>
        <w:tc>
          <w:tcPr>
            <w:tcW w:w="6804" w:type="dxa"/>
            <w:tcBorders>
              <w:top w:val="nil"/>
              <w:left w:val="nil"/>
              <w:bottom w:val="single" w:sz="4" w:space="0" w:color="auto"/>
              <w:right w:val="single" w:sz="4" w:space="0" w:color="auto"/>
            </w:tcBorders>
            <w:shd w:val="clear" w:color="000000" w:fill="F2F2F2"/>
            <w:vAlign w:val="center"/>
          </w:tcPr>
          <w:p w14:paraId="2EBCA1E4" w14:textId="1D738366" w:rsidR="005B03FE" w:rsidRDefault="005B03FE" w:rsidP="005B03FE">
            <w:pPr>
              <w:suppressAutoHyphens/>
              <w:jc w:val="both"/>
              <w:rPr>
                <w:rFonts w:ascii="Cambria" w:hAnsi="Cambria" w:cs="Calibri"/>
                <w:b/>
                <w:bCs/>
                <w:color w:val="000000"/>
                <w:sz w:val="22"/>
                <w:szCs w:val="22"/>
              </w:rPr>
            </w:pPr>
            <w:r>
              <w:rPr>
                <w:rFonts w:ascii="Cambria" w:hAnsi="Cambria" w:cs="Calibri"/>
                <w:b/>
                <w:bCs/>
                <w:color w:val="000000"/>
                <w:sz w:val="22"/>
                <w:szCs w:val="22"/>
              </w:rPr>
              <w:t>Klauzula przywrócenia sumy gwarancyjnej</w:t>
            </w:r>
            <w:r>
              <w:rPr>
                <w:rFonts w:ascii="Cambria" w:hAnsi="Cambria" w:cs="Calibri"/>
                <w:color w:val="000000"/>
                <w:sz w:val="22"/>
                <w:szCs w:val="22"/>
              </w:rPr>
              <w:t xml:space="preserve"> – w treści zgodnie z  </w:t>
            </w:r>
            <w:r w:rsidR="00A031B7">
              <w:rPr>
                <w:rFonts w:ascii="Cambria" w:hAnsi="Cambria" w:cs="Calibri"/>
                <w:color w:val="000000"/>
                <w:sz w:val="22"/>
                <w:szCs w:val="22"/>
              </w:rPr>
              <w:br/>
            </w:r>
            <w:r>
              <w:rPr>
                <w:rFonts w:ascii="Cambria" w:hAnsi="Cambria" w:cs="Calibri"/>
                <w:color w:val="000000"/>
                <w:sz w:val="22"/>
                <w:szCs w:val="22"/>
              </w:rPr>
              <w:t>lit. C pkt 9.</w:t>
            </w:r>
            <w:r w:rsidR="00A031B7">
              <w:rPr>
                <w:rFonts w:ascii="Cambria" w:hAnsi="Cambria" w:cs="Calibri"/>
                <w:color w:val="000000"/>
                <w:sz w:val="22"/>
                <w:szCs w:val="22"/>
              </w:rPr>
              <w:t>4</w:t>
            </w:r>
            <w:r>
              <w:rPr>
                <w:rFonts w:ascii="Cambria" w:hAnsi="Cambria" w:cs="Calibri"/>
                <w:color w:val="000000"/>
                <w:sz w:val="22"/>
                <w:szCs w:val="22"/>
              </w:rPr>
              <w:t>.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159B67E5" w14:textId="69786FEA"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988" w:type="dxa"/>
            <w:tcBorders>
              <w:top w:val="nil"/>
              <w:left w:val="nil"/>
              <w:bottom w:val="single" w:sz="4" w:space="0" w:color="auto"/>
              <w:right w:val="single" w:sz="4" w:space="0" w:color="auto"/>
            </w:tcBorders>
            <w:shd w:val="clear" w:color="000000" w:fill="FFFFFF"/>
            <w:vAlign w:val="center"/>
          </w:tcPr>
          <w:p w14:paraId="05ED7B49" w14:textId="4C6A5885"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5B03FE" w14:paraId="2B250113" w14:textId="77777777" w:rsidTr="000309E9">
        <w:trPr>
          <w:trHeight w:val="516"/>
        </w:trPr>
        <w:tc>
          <w:tcPr>
            <w:tcW w:w="704" w:type="dxa"/>
            <w:tcBorders>
              <w:top w:val="nil"/>
              <w:left w:val="single" w:sz="4" w:space="0" w:color="auto"/>
              <w:bottom w:val="single" w:sz="4" w:space="0" w:color="auto"/>
              <w:right w:val="single" w:sz="4" w:space="0" w:color="auto"/>
            </w:tcBorders>
            <w:shd w:val="clear" w:color="000000" w:fill="F2F2F2"/>
            <w:vAlign w:val="center"/>
          </w:tcPr>
          <w:p w14:paraId="75D06E02" w14:textId="589FE15A"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C.</w:t>
            </w:r>
            <w:r w:rsidR="00AC4CD7">
              <w:rPr>
                <w:rFonts w:ascii="Cambria" w:hAnsi="Cambria" w:cs="Calibri"/>
                <w:color w:val="000000"/>
                <w:sz w:val="22"/>
                <w:szCs w:val="22"/>
              </w:rPr>
              <w:t>8</w:t>
            </w:r>
          </w:p>
        </w:tc>
        <w:tc>
          <w:tcPr>
            <w:tcW w:w="6804" w:type="dxa"/>
            <w:tcBorders>
              <w:top w:val="nil"/>
              <w:left w:val="nil"/>
              <w:bottom w:val="single" w:sz="4" w:space="0" w:color="auto"/>
              <w:right w:val="single" w:sz="4" w:space="0" w:color="auto"/>
            </w:tcBorders>
            <w:shd w:val="clear" w:color="000000" w:fill="F2F2F2"/>
            <w:vAlign w:val="center"/>
          </w:tcPr>
          <w:p w14:paraId="5819440D" w14:textId="60C48913" w:rsidR="005B03FE" w:rsidRDefault="005B03FE" w:rsidP="005B03FE">
            <w:pPr>
              <w:suppressAutoHyphens/>
              <w:jc w:val="both"/>
              <w:rPr>
                <w:rFonts w:ascii="Cambria" w:hAnsi="Cambria" w:cs="Calibri"/>
                <w:b/>
                <w:bCs/>
                <w:color w:val="000000"/>
                <w:sz w:val="22"/>
                <w:szCs w:val="22"/>
              </w:rPr>
            </w:pPr>
            <w:r>
              <w:rPr>
                <w:rFonts w:ascii="Cambria" w:hAnsi="Cambria" w:cs="Calibri"/>
                <w:b/>
                <w:bCs/>
                <w:color w:val="000000"/>
                <w:sz w:val="22"/>
                <w:szCs w:val="22"/>
              </w:rPr>
              <w:t>Klauzula odtworzenia sumy</w:t>
            </w:r>
            <w:r>
              <w:rPr>
                <w:rFonts w:ascii="Cambria" w:hAnsi="Cambria" w:cs="Calibri"/>
                <w:color w:val="000000"/>
                <w:sz w:val="22"/>
                <w:szCs w:val="22"/>
              </w:rPr>
              <w:t xml:space="preserve"> – w treści zgodnie z  lit. C pkt 9.</w:t>
            </w:r>
            <w:r w:rsidR="00A031B7">
              <w:rPr>
                <w:rFonts w:ascii="Cambria" w:hAnsi="Cambria" w:cs="Calibri"/>
                <w:color w:val="000000"/>
                <w:sz w:val="22"/>
                <w:szCs w:val="22"/>
              </w:rPr>
              <w:t>5</w:t>
            </w:r>
            <w:r>
              <w:rPr>
                <w:rFonts w:ascii="Cambria" w:hAnsi="Cambria" w:cs="Calibri"/>
                <w:color w:val="000000"/>
                <w:sz w:val="22"/>
                <w:szCs w:val="22"/>
              </w:rPr>
              <w:t>.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5C549457" w14:textId="1D13213E"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15</w:t>
            </w:r>
          </w:p>
        </w:tc>
        <w:tc>
          <w:tcPr>
            <w:tcW w:w="988" w:type="dxa"/>
            <w:tcBorders>
              <w:top w:val="nil"/>
              <w:left w:val="nil"/>
              <w:bottom w:val="single" w:sz="4" w:space="0" w:color="auto"/>
              <w:right w:val="single" w:sz="4" w:space="0" w:color="auto"/>
            </w:tcBorders>
            <w:shd w:val="clear" w:color="000000" w:fill="FFFFFF"/>
            <w:vAlign w:val="center"/>
          </w:tcPr>
          <w:p w14:paraId="33CBC3D8" w14:textId="01EEF96E"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5B03FE" w14:paraId="300F811F" w14:textId="77777777" w:rsidTr="000309E9">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051490D4" w14:textId="5A2DC98B"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C.</w:t>
            </w:r>
            <w:r w:rsidR="00AC4CD7">
              <w:rPr>
                <w:rFonts w:ascii="Cambria" w:hAnsi="Cambria" w:cs="Calibri"/>
                <w:color w:val="000000"/>
                <w:sz w:val="22"/>
                <w:szCs w:val="22"/>
              </w:rPr>
              <w:t>9</w:t>
            </w:r>
          </w:p>
        </w:tc>
        <w:tc>
          <w:tcPr>
            <w:tcW w:w="6804" w:type="dxa"/>
            <w:tcBorders>
              <w:top w:val="nil"/>
              <w:left w:val="nil"/>
              <w:bottom w:val="single" w:sz="4" w:space="0" w:color="auto"/>
              <w:right w:val="single" w:sz="4" w:space="0" w:color="auto"/>
            </w:tcBorders>
            <w:shd w:val="clear" w:color="000000" w:fill="F2F2F2"/>
            <w:vAlign w:val="center"/>
            <w:hideMark/>
          </w:tcPr>
          <w:p w14:paraId="0104BC82" w14:textId="0FF3F7BB" w:rsidR="005B03FE" w:rsidRDefault="005B03FE" w:rsidP="005B03FE">
            <w:pPr>
              <w:suppressAutoHyphens/>
              <w:jc w:val="both"/>
              <w:rPr>
                <w:rFonts w:ascii="Cambria" w:hAnsi="Cambria" w:cs="Calibri"/>
                <w:b/>
                <w:bCs/>
                <w:color w:val="000000"/>
                <w:sz w:val="22"/>
                <w:szCs w:val="22"/>
              </w:rPr>
            </w:pPr>
            <w:r>
              <w:rPr>
                <w:rFonts w:ascii="Cambria" w:hAnsi="Cambria" w:cs="Calibri"/>
                <w:b/>
                <w:bCs/>
                <w:color w:val="000000"/>
                <w:sz w:val="22"/>
                <w:szCs w:val="22"/>
              </w:rPr>
              <w:t>Klauzula odpowiedzialność cywilna oparta na zasadzie ryzyka</w:t>
            </w:r>
            <w:r>
              <w:rPr>
                <w:rFonts w:ascii="Cambria" w:hAnsi="Cambria" w:cs="Calibri"/>
                <w:color w:val="000000"/>
                <w:sz w:val="22"/>
                <w:szCs w:val="22"/>
              </w:rPr>
              <w:t xml:space="preserve"> za szkody </w:t>
            </w:r>
            <w:proofErr w:type="spellStart"/>
            <w:r>
              <w:rPr>
                <w:rFonts w:ascii="Cambria" w:hAnsi="Cambria" w:cs="Calibri"/>
                <w:color w:val="000000"/>
                <w:sz w:val="22"/>
                <w:szCs w:val="22"/>
              </w:rPr>
              <w:t>zalaniowe</w:t>
            </w:r>
            <w:proofErr w:type="spellEnd"/>
            <w:r>
              <w:rPr>
                <w:rFonts w:ascii="Cambria" w:hAnsi="Cambria" w:cs="Calibri"/>
                <w:color w:val="000000"/>
                <w:sz w:val="22"/>
                <w:szCs w:val="22"/>
              </w:rPr>
              <w:t xml:space="preserve"> – w treści zgodnie z  lit. C pkt 9.</w:t>
            </w:r>
            <w:r w:rsidR="00A031B7">
              <w:rPr>
                <w:rFonts w:ascii="Cambria" w:hAnsi="Cambria" w:cs="Calibri"/>
                <w:color w:val="000000"/>
                <w:sz w:val="22"/>
                <w:szCs w:val="22"/>
              </w:rPr>
              <w:t>6</w:t>
            </w:r>
            <w:r>
              <w:rPr>
                <w:rFonts w:ascii="Cambria" w:hAnsi="Cambria" w:cs="Calibri"/>
                <w:color w:val="000000"/>
                <w:sz w:val="22"/>
                <w:szCs w:val="22"/>
              </w:rPr>
              <w:t>.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hideMark/>
          </w:tcPr>
          <w:p w14:paraId="2DC07024" w14:textId="77777777"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5</w:t>
            </w:r>
          </w:p>
        </w:tc>
        <w:tc>
          <w:tcPr>
            <w:tcW w:w="988" w:type="dxa"/>
            <w:tcBorders>
              <w:top w:val="nil"/>
              <w:left w:val="nil"/>
              <w:bottom w:val="single" w:sz="4" w:space="0" w:color="auto"/>
              <w:right w:val="single" w:sz="4" w:space="0" w:color="auto"/>
            </w:tcBorders>
            <w:shd w:val="clear" w:color="000000" w:fill="FFFFFF"/>
            <w:vAlign w:val="center"/>
            <w:hideMark/>
          </w:tcPr>
          <w:p w14:paraId="4A9ACF4C" w14:textId="77777777" w:rsidR="005B03FE" w:rsidRDefault="005B03FE" w:rsidP="005B03FE">
            <w:pPr>
              <w:suppressAutoHyphens/>
              <w:jc w:val="center"/>
              <w:rPr>
                <w:rFonts w:ascii="Cambria" w:hAnsi="Cambria" w:cs="Calibri"/>
                <w:color w:val="000000"/>
                <w:sz w:val="22"/>
                <w:szCs w:val="22"/>
              </w:rPr>
            </w:pPr>
            <w:r>
              <w:rPr>
                <w:rFonts w:ascii="Cambria" w:hAnsi="Cambria" w:cs="Calibri"/>
                <w:color w:val="000000"/>
                <w:sz w:val="22"/>
                <w:szCs w:val="22"/>
              </w:rPr>
              <w:t> </w:t>
            </w:r>
          </w:p>
        </w:tc>
      </w:tr>
      <w:tr w:rsidR="00AC4CD7" w14:paraId="4311A6D6" w14:textId="77777777" w:rsidTr="000309E9">
        <w:trPr>
          <w:trHeight w:val="828"/>
        </w:trPr>
        <w:tc>
          <w:tcPr>
            <w:tcW w:w="704" w:type="dxa"/>
            <w:tcBorders>
              <w:top w:val="nil"/>
              <w:left w:val="single" w:sz="4" w:space="0" w:color="auto"/>
              <w:bottom w:val="single" w:sz="4" w:space="0" w:color="auto"/>
              <w:right w:val="single" w:sz="4" w:space="0" w:color="auto"/>
            </w:tcBorders>
            <w:shd w:val="clear" w:color="000000" w:fill="F2F2F2"/>
            <w:vAlign w:val="center"/>
          </w:tcPr>
          <w:p w14:paraId="155C5C6E" w14:textId="6C19F1D2" w:rsidR="00AC4CD7" w:rsidRDefault="00AC4CD7" w:rsidP="00AC4CD7">
            <w:pPr>
              <w:suppressAutoHyphens/>
              <w:jc w:val="center"/>
              <w:rPr>
                <w:rFonts w:ascii="Cambria" w:hAnsi="Cambria" w:cs="Calibri"/>
                <w:color w:val="000000"/>
                <w:sz w:val="22"/>
                <w:szCs w:val="22"/>
              </w:rPr>
            </w:pPr>
            <w:r>
              <w:rPr>
                <w:rFonts w:ascii="Cambria" w:hAnsi="Cambria" w:cs="Calibri"/>
                <w:color w:val="000000"/>
                <w:sz w:val="22"/>
                <w:szCs w:val="22"/>
              </w:rPr>
              <w:t>C.10</w:t>
            </w:r>
          </w:p>
        </w:tc>
        <w:tc>
          <w:tcPr>
            <w:tcW w:w="6804" w:type="dxa"/>
            <w:tcBorders>
              <w:top w:val="nil"/>
              <w:left w:val="nil"/>
              <w:bottom w:val="single" w:sz="4" w:space="0" w:color="auto"/>
              <w:right w:val="single" w:sz="4" w:space="0" w:color="auto"/>
            </w:tcBorders>
            <w:shd w:val="clear" w:color="000000" w:fill="F2F2F2"/>
            <w:vAlign w:val="center"/>
          </w:tcPr>
          <w:p w14:paraId="1352A21C" w14:textId="3C6AF23B" w:rsidR="00AC4CD7" w:rsidRDefault="00AC4CD7" w:rsidP="00AC4CD7">
            <w:pPr>
              <w:suppressAutoHyphens/>
              <w:jc w:val="both"/>
              <w:rPr>
                <w:rFonts w:ascii="Cambria" w:hAnsi="Cambria" w:cs="Calibri"/>
                <w:b/>
                <w:bCs/>
                <w:color w:val="000000"/>
                <w:sz w:val="22"/>
                <w:szCs w:val="22"/>
              </w:rPr>
            </w:pPr>
            <w:r w:rsidRPr="00AC4CD7">
              <w:rPr>
                <w:rFonts w:asciiTheme="majorHAnsi" w:hAnsiTheme="majorHAnsi" w:cstheme="minorHAnsi"/>
                <w:b/>
                <w:bCs/>
                <w:sz w:val="22"/>
                <w:szCs w:val="22"/>
                <w:lang w:eastAsia="en-US"/>
              </w:rPr>
              <w:t xml:space="preserve">OC dane osobowe – </w:t>
            </w:r>
            <w:r w:rsidRPr="00AC4CD7">
              <w:rPr>
                <w:rFonts w:asciiTheme="majorHAnsi" w:hAnsiTheme="majorHAnsi" w:cstheme="minorHAnsi"/>
                <w:sz w:val="22"/>
                <w:szCs w:val="22"/>
                <w:lang w:eastAsia="en-US"/>
              </w:rPr>
              <w:t>w treści zgodnie z  lit. C pkt 9.</w:t>
            </w:r>
            <w:r>
              <w:rPr>
                <w:rFonts w:asciiTheme="majorHAnsi" w:hAnsiTheme="majorHAnsi" w:cstheme="minorHAnsi"/>
                <w:sz w:val="22"/>
                <w:szCs w:val="22"/>
                <w:lang w:eastAsia="en-US"/>
              </w:rPr>
              <w:t>7</w:t>
            </w:r>
            <w:r w:rsidRPr="00AC4CD7">
              <w:rPr>
                <w:rFonts w:asciiTheme="majorHAnsi" w:hAnsiTheme="majorHAnsi" w:cstheme="minorHAnsi"/>
                <w:sz w:val="22"/>
                <w:szCs w:val="22"/>
                <w:lang w:eastAsia="en-US"/>
              </w:rPr>
              <w:t>. (załącznik nr 6A – opis przedmiotu zamówienia Część I) – włączenie do ochrony ubezpieczeniowej</w:t>
            </w:r>
          </w:p>
        </w:tc>
        <w:tc>
          <w:tcPr>
            <w:tcW w:w="851" w:type="dxa"/>
            <w:tcBorders>
              <w:top w:val="nil"/>
              <w:left w:val="nil"/>
              <w:bottom w:val="single" w:sz="4" w:space="0" w:color="auto"/>
              <w:right w:val="single" w:sz="4" w:space="0" w:color="auto"/>
            </w:tcBorders>
            <w:shd w:val="clear" w:color="000000" w:fill="F2F2F2"/>
            <w:vAlign w:val="center"/>
          </w:tcPr>
          <w:p w14:paraId="6421BDD9" w14:textId="6DDB87F0" w:rsidR="00AC4CD7" w:rsidRDefault="00AC4CD7" w:rsidP="00AC4CD7">
            <w:pPr>
              <w:suppressAutoHyphens/>
              <w:jc w:val="center"/>
              <w:rPr>
                <w:rFonts w:ascii="Cambria" w:hAnsi="Cambria" w:cs="Calibri"/>
                <w:color w:val="000000"/>
                <w:sz w:val="22"/>
                <w:szCs w:val="22"/>
              </w:rPr>
            </w:pPr>
            <w:r>
              <w:rPr>
                <w:rFonts w:ascii="Cambria" w:hAnsi="Cambria" w:cs="Calibri"/>
                <w:color w:val="000000"/>
                <w:sz w:val="22"/>
                <w:szCs w:val="22"/>
              </w:rPr>
              <w:t>15</w:t>
            </w:r>
          </w:p>
        </w:tc>
        <w:tc>
          <w:tcPr>
            <w:tcW w:w="988" w:type="dxa"/>
            <w:tcBorders>
              <w:top w:val="nil"/>
              <w:left w:val="nil"/>
              <w:bottom w:val="single" w:sz="4" w:space="0" w:color="auto"/>
              <w:right w:val="single" w:sz="4" w:space="0" w:color="auto"/>
            </w:tcBorders>
            <w:shd w:val="clear" w:color="000000" w:fill="FFFFFF"/>
            <w:vAlign w:val="center"/>
          </w:tcPr>
          <w:p w14:paraId="7D7D1814" w14:textId="77777777" w:rsidR="00AC4CD7" w:rsidRDefault="00AC4CD7" w:rsidP="00AC4CD7">
            <w:pPr>
              <w:suppressAutoHyphens/>
              <w:jc w:val="center"/>
              <w:rPr>
                <w:rFonts w:ascii="Cambria" w:hAnsi="Cambria" w:cs="Calibri"/>
                <w:color w:val="000000"/>
                <w:sz w:val="22"/>
                <w:szCs w:val="22"/>
              </w:rPr>
            </w:pPr>
          </w:p>
        </w:tc>
      </w:tr>
      <w:tr w:rsidR="00AC4CD7" w14:paraId="223DB50A" w14:textId="77777777" w:rsidTr="000309E9">
        <w:trPr>
          <w:trHeight w:val="288"/>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37A90346" w14:textId="4B09D7BC" w:rsidR="00AC4CD7" w:rsidRDefault="00AC4CD7" w:rsidP="00AC4CD7">
            <w:pPr>
              <w:suppressAutoHyphens/>
              <w:jc w:val="center"/>
              <w:rPr>
                <w:rFonts w:ascii="Cambria" w:hAnsi="Cambria" w:cs="Calibri"/>
                <w:b/>
                <w:bCs/>
                <w:color w:val="FFFFFF"/>
                <w:sz w:val="22"/>
                <w:szCs w:val="22"/>
              </w:rPr>
            </w:pPr>
            <w:r>
              <w:rPr>
                <w:rFonts w:ascii="Cambria" w:hAnsi="Cambria" w:cs="Calibri"/>
                <w:b/>
                <w:bCs/>
                <w:color w:val="FFFFFF"/>
                <w:sz w:val="22"/>
                <w:szCs w:val="22"/>
              </w:rPr>
              <w:t>D.</w:t>
            </w:r>
          </w:p>
        </w:tc>
        <w:tc>
          <w:tcPr>
            <w:tcW w:w="8643" w:type="dxa"/>
            <w:gridSpan w:val="3"/>
            <w:tcBorders>
              <w:top w:val="single" w:sz="4" w:space="0" w:color="auto"/>
              <w:left w:val="nil"/>
              <w:bottom w:val="single" w:sz="4" w:space="0" w:color="auto"/>
              <w:right w:val="single" w:sz="4" w:space="0" w:color="auto"/>
            </w:tcBorders>
            <w:shd w:val="clear" w:color="000000" w:fill="002060"/>
            <w:vAlign w:val="center"/>
            <w:hideMark/>
          </w:tcPr>
          <w:p w14:paraId="69EF73E3" w14:textId="77777777" w:rsidR="00AC4CD7" w:rsidRDefault="00AC4CD7" w:rsidP="00AC4CD7">
            <w:pPr>
              <w:suppressAutoHyphens/>
              <w:jc w:val="center"/>
              <w:rPr>
                <w:rFonts w:ascii="Cambria" w:hAnsi="Cambria" w:cs="Calibri"/>
                <w:b/>
                <w:bCs/>
                <w:color w:val="FFFFFF"/>
                <w:sz w:val="22"/>
                <w:szCs w:val="22"/>
              </w:rPr>
            </w:pPr>
            <w:r>
              <w:rPr>
                <w:rFonts w:ascii="Cambria" w:hAnsi="Cambria" w:cs="Calibri"/>
                <w:b/>
                <w:bCs/>
                <w:color w:val="FFFFFF"/>
                <w:sz w:val="22"/>
                <w:szCs w:val="22"/>
              </w:rPr>
              <w:t>Klauzula funduszu prewencyjnego – waga (znaczenie): 2%</w:t>
            </w:r>
          </w:p>
        </w:tc>
      </w:tr>
      <w:tr w:rsidR="00AC4CD7" w14:paraId="62BA2891" w14:textId="77777777" w:rsidTr="000309E9">
        <w:trPr>
          <w:trHeight w:val="552"/>
        </w:trPr>
        <w:tc>
          <w:tcPr>
            <w:tcW w:w="704" w:type="dxa"/>
            <w:tcBorders>
              <w:top w:val="nil"/>
              <w:left w:val="single" w:sz="4" w:space="0" w:color="auto"/>
              <w:bottom w:val="single" w:sz="4" w:space="0" w:color="auto"/>
              <w:right w:val="single" w:sz="4" w:space="0" w:color="auto"/>
            </w:tcBorders>
            <w:shd w:val="clear" w:color="000000" w:fill="002060"/>
            <w:vAlign w:val="center"/>
            <w:hideMark/>
          </w:tcPr>
          <w:p w14:paraId="345717DA" w14:textId="77777777" w:rsidR="00AC4CD7" w:rsidRDefault="00AC4CD7" w:rsidP="00AC4CD7">
            <w:pPr>
              <w:suppressAutoHyphens/>
              <w:rPr>
                <w:rFonts w:ascii="Cambria" w:hAnsi="Cambria" w:cs="Calibri"/>
                <w:b/>
                <w:bCs/>
                <w:color w:val="FFFFFF"/>
                <w:sz w:val="22"/>
                <w:szCs w:val="22"/>
              </w:rPr>
            </w:pPr>
            <w:r>
              <w:rPr>
                <w:rFonts w:ascii="Cambria" w:hAnsi="Cambria" w:cs="Calibri"/>
                <w:b/>
                <w:bCs/>
                <w:color w:val="FFFFFF"/>
                <w:sz w:val="22"/>
                <w:szCs w:val="22"/>
              </w:rPr>
              <w:t>Lp.</w:t>
            </w:r>
          </w:p>
        </w:tc>
        <w:tc>
          <w:tcPr>
            <w:tcW w:w="6804" w:type="dxa"/>
            <w:tcBorders>
              <w:top w:val="nil"/>
              <w:left w:val="nil"/>
              <w:bottom w:val="single" w:sz="4" w:space="0" w:color="auto"/>
              <w:right w:val="single" w:sz="4" w:space="0" w:color="auto"/>
            </w:tcBorders>
            <w:shd w:val="clear" w:color="000000" w:fill="002060"/>
            <w:vAlign w:val="center"/>
            <w:hideMark/>
          </w:tcPr>
          <w:p w14:paraId="0C3ACA29" w14:textId="77777777" w:rsidR="00AC4CD7" w:rsidRDefault="00AC4CD7" w:rsidP="00AC4CD7">
            <w:pPr>
              <w:suppressAutoHyphens/>
              <w:jc w:val="both"/>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tcBorders>
              <w:top w:val="nil"/>
              <w:left w:val="nil"/>
              <w:bottom w:val="single" w:sz="4" w:space="0" w:color="auto"/>
              <w:right w:val="single" w:sz="4" w:space="0" w:color="auto"/>
            </w:tcBorders>
            <w:shd w:val="clear" w:color="000000" w:fill="002060"/>
            <w:vAlign w:val="center"/>
            <w:hideMark/>
          </w:tcPr>
          <w:p w14:paraId="466A30B4" w14:textId="77777777" w:rsidR="00AC4CD7" w:rsidRDefault="00AC4CD7" w:rsidP="00AC4CD7">
            <w:pPr>
              <w:suppressAutoHyphens/>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88" w:type="dxa"/>
            <w:tcBorders>
              <w:top w:val="nil"/>
              <w:left w:val="nil"/>
              <w:bottom w:val="single" w:sz="4" w:space="0" w:color="auto"/>
              <w:right w:val="single" w:sz="4" w:space="0" w:color="auto"/>
            </w:tcBorders>
            <w:shd w:val="clear" w:color="000000" w:fill="002060"/>
            <w:vAlign w:val="center"/>
            <w:hideMark/>
          </w:tcPr>
          <w:p w14:paraId="72DB50DD" w14:textId="77777777" w:rsidR="00AC4CD7" w:rsidRDefault="00AC4CD7" w:rsidP="00AC4CD7">
            <w:pPr>
              <w:suppressAutoHyphens/>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AC4CD7" w14:paraId="7C44251D" w14:textId="77777777" w:rsidTr="000309E9">
        <w:trPr>
          <w:trHeight w:val="552"/>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1AB32D4D" w14:textId="77777777" w:rsidR="00AC4CD7" w:rsidRDefault="00AC4CD7" w:rsidP="00AC4CD7">
            <w:pPr>
              <w:suppressAutoHyphens/>
              <w:jc w:val="center"/>
              <w:rPr>
                <w:rFonts w:ascii="Cambria" w:hAnsi="Cambria" w:cs="Calibri"/>
                <w:color w:val="000000"/>
                <w:sz w:val="22"/>
                <w:szCs w:val="22"/>
              </w:rPr>
            </w:pPr>
            <w:r>
              <w:rPr>
                <w:rFonts w:ascii="Cambria" w:hAnsi="Cambria" w:cs="Calibri"/>
                <w:color w:val="000000"/>
                <w:sz w:val="22"/>
                <w:szCs w:val="22"/>
              </w:rPr>
              <w:t>D.1</w:t>
            </w:r>
          </w:p>
        </w:tc>
        <w:tc>
          <w:tcPr>
            <w:tcW w:w="6804" w:type="dxa"/>
            <w:tcBorders>
              <w:top w:val="nil"/>
              <w:left w:val="nil"/>
              <w:bottom w:val="single" w:sz="4" w:space="0" w:color="auto"/>
              <w:right w:val="single" w:sz="4" w:space="0" w:color="auto"/>
            </w:tcBorders>
            <w:shd w:val="clear" w:color="000000" w:fill="F2F2F2"/>
            <w:vAlign w:val="center"/>
            <w:hideMark/>
          </w:tcPr>
          <w:p w14:paraId="66DDA8A7" w14:textId="0E8A3248" w:rsidR="00AC4CD7" w:rsidRDefault="00AC4CD7" w:rsidP="00AC4CD7">
            <w:pPr>
              <w:suppressAutoHyphens/>
              <w:jc w:val="both"/>
              <w:rPr>
                <w:rFonts w:ascii="Cambria" w:hAnsi="Cambria" w:cs="Calibri"/>
                <w:b/>
                <w:bCs/>
                <w:color w:val="000000"/>
                <w:sz w:val="22"/>
                <w:szCs w:val="22"/>
              </w:rPr>
            </w:pPr>
            <w:r>
              <w:rPr>
                <w:rFonts w:ascii="Cambria" w:hAnsi="Cambria" w:cs="Calibri"/>
                <w:b/>
                <w:bCs/>
                <w:color w:val="000000"/>
                <w:sz w:val="22"/>
                <w:szCs w:val="22"/>
              </w:rPr>
              <w:t>Klauzula funduszu prewencyjnego</w:t>
            </w:r>
            <w:r>
              <w:rPr>
                <w:rFonts w:ascii="Cambria" w:hAnsi="Cambria" w:cs="Calibri"/>
                <w:color w:val="000000"/>
                <w:sz w:val="22"/>
                <w:szCs w:val="22"/>
              </w:rPr>
              <w:t xml:space="preserve"> – w treści zgodnie z pkt 9.1 (załącznik nr 6 – opis przedmiotu zamówienia) – włączenie do ochrony ubezpieczeniowej</w:t>
            </w:r>
          </w:p>
        </w:tc>
        <w:tc>
          <w:tcPr>
            <w:tcW w:w="851" w:type="dxa"/>
            <w:tcBorders>
              <w:top w:val="nil"/>
              <w:left w:val="nil"/>
              <w:bottom w:val="single" w:sz="4" w:space="0" w:color="auto"/>
              <w:right w:val="single" w:sz="4" w:space="0" w:color="auto"/>
            </w:tcBorders>
            <w:shd w:val="clear" w:color="000000" w:fill="F2F2F2"/>
            <w:vAlign w:val="center"/>
            <w:hideMark/>
          </w:tcPr>
          <w:p w14:paraId="609C0C05" w14:textId="77777777" w:rsidR="00AC4CD7" w:rsidRDefault="00AC4CD7" w:rsidP="00AC4CD7">
            <w:pPr>
              <w:suppressAutoHyphens/>
              <w:jc w:val="center"/>
              <w:rPr>
                <w:rFonts w:ascii="Cambria" w:hAnsi="Cambria" w:cs="Calibri"/>
                <w:color w:val="000000"/>
                <w:sz w:val="22"/>
                <w:szCs w:val="22"/>
              </w:rPr>
            </w:pPr>
            <w:r>
              <w:rPr>
                <w:rFonts w:ascii="Cambria" w:hAnsi="Cambria" w:cs="Calibri"/>
                <w:color w:val="000000"/>
                <w:sz w:val="22"/>
                <w:szCs w:val="22"/>
              </w:rPr>
              <w:t>100</w:t>
            </w:r>
          </w:p>
        </w:tc>
        <w:tc>
          <w:tcPr>
            <w:tcW w:w="988" w:type="dxa"/>
            <w:tcBorders>
              <w:top w:val="nil"/>
              <w:left w:val="nil"/>
              <w:bottom w:val="single" w:sz="4" w:space="0" w:color="auto"/>
              <w:right w:val="single" w:sz="4" w:space="0" w:color="auto"/>
            </w:tcBorders>
            <w:shd w:val="clear" w:color="000000" w:fill="FFFFFF"/>
            <w:vAlign w:val="center"/>
            <w:hideMark/>
          </w:tcPr>
          <w:p w14:paraId="5D861799" w14:textId="77777777" w:rsidR="00AC4CD7" w:rsidRDefault="00AC4CD7" w:rsidP="00AC4CD7">
            <w:pPr>
              <w:suppressAutoHyphens/>
              <w:jc w:val="center"/>
              <w:rPr>
                <w:rFonts w:ascii="Cambria" w:hAnsi="Cambria" w:cs="Calibri"/>
                <w:color w:val="000000"/>
                <w:sz w:val="22"/>
                <w:szCs w:val="22"/>
              </w:rPr>
            </w:pPr>
            <w:r>
              <w:rPr>
                <w:rFonts w:ascii="Cambria" w:hAnsi="Cambria" w:cs="Calibri"/>
                <w:color w:val="000000"/>
                <w:sz w:val="22"/>
                <w:szCs w:val="22"/>
              </w:rPr>
              <w:t> </w:t>
            </w:r>
          </w:p>
        </w:tc>
      </w:tr>
    </w:tbl>
    <w:p w14:paraId="28A2434C" w14:textId="77777777" w:rsidR="00F42C65" w:rsidRDefault="00F42C65" w:rsidP="00F42C65">
      <w:pPr>
        <w:suppressAutoHyphens/>
        <w:spacing w:after="60" w:line="276" w:lineRule="auto"/>
        <w:ind w:left="426"/>
        <w:jc w:val="both"/>
        <w:rPr>
          <w:rFonts w:ascii="Cambria" w:hAnsi="Cambria" w:cs="Calibri Light"/>
          <w:i/>
          <w:iCs/>
          <w:sz w:val="22"/>
          <w:szCs w:val="22"/>
        </w:rPr>
      </w:pPr>
      <w:bookmarkStart w:id="24" w:name="_Hlk79958645"/>
      <w:bookmarkEnd w:id="23"/>
      <w:r w:rsidRPr="00D72663">
        <w:rPr>
          <w:rFonts w:ascii="Cambria" w:hAnsi="Cambria" w:cs="Calibri Light"/>
          <w:b/>
          <w:bCs/>
          <w:i/>
          <w:iCs/>
          <w:sz w:val="22"/>
          <w:szCs w:val="22"/>
        </w:rPr>
        <w:lastRenderedPageBreak/>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bookmarkEnd w:id="24"/>
    <w:p w14:paraId="492E3B80" w14:textId="39F6DE4C" w:rsidR="00C63100" w:rsidRPr="002F42BA" w:rsidRDefault="00E93A1D" w:rsidP="0088774C">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 xml:space="preserve">Zgodnie z treścią art. </w:t>
      </w:r>
      <w:r w:rsidR="003905A7" w:rsidRPr="002F42BA">
        <w:rPr>
          <w:rFonts w:asciiTheme="majorHAnsi" w:hAnsiTheme="majorHAnsi" w:cs="Calibri"/>
          <w:bCs/>
          <w:sz w:val="22"/>
          <w:szCs w:val="22"/>
        </w:rPr>
        <w:t>225</w:t>
      </w:r>
      <w:r w:rsidRPr="002F42BA">
        <w:rPr>
          <w:rFonts w:asciiTheme="majorHAnsi" w:hAnsiTheme="majorHAnsi" w:cs="Calibri"/>
          <w:bCs/>
          <w:sz w:val="22"/>
          <w:szCs w:val="22"/>
        </w:rPr>
        <w:t xml:space="preserve"> ustawy Prawo zamówień publicznych oświadczamy, że wybór</w:t>
      </w:r>
      <w:r w:rsidRPr="002F42BA">
        <w:rPr>
          <w:rFonts w:asciiTheme="majorHAnsi" w:hAnsiTheme="majorHAnsi" w:cs="Calibri"/>
          <w:b/>
          <w:sz w:val="22"/>
          <w:szCs w:val="22"/>
        </w:rPr>
        <w:t xml:space="preserve"> przedmiotowej oferty**):</w:t>
      </w:r>
    </w:p>
    <w:p w14:paraId="5FAC4BDF" w14:textId="77777777" w:rsidR="00C63100" w:rsidRPr="002F42BA" w:rsidRDefault="00E93A1D" w:rsidP="0088774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2E24EA05" w14:textId="627F4F5A"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w:t>
      </w:r>
      <w:r w:rsidR="00FC3EAB" w:rsidRPr="002F42BA">
        <w:rPr>
          <w:rFonts w:asciiTheme="majorHAnsi" w:hAnsiTheme="majorHAnsi" w:cs="Calibri"/>
          <w:sz w:val="22"/>
          <w:szCs w:val="22"/>
        </w:rPr>
        <w:t>z</w:t>
      </w:r>
      <w:r w:rsidR="003905A7" w:rsidRPr="002F42BA">
        <w:rPr>
          <w:rFonts w:asciiTheme="majorHAnsi" w:hAnsiTheme="majorHAnsi"/>
          <w:sz w:val="22"/>
          <w:szCs w:val="22"/>
        </w:rPr>
        <w:t xml:space="preserve">godnie z </w:t>
      </w:r>
      <w:hyperlink r:id="rId35" w:anchor="/document/17086198?cm=DOCUMENT" w:history="1">
        <w:r w:rsidR="003905A7" w:rsidRPr="002F42BA">
          <w:rPr>
            <w:rStyle w:val="Hipercze"/>
            <w:rFonts w:asciiTheme="majorHAnsi" w:hAnsiTheme="majorHAnsi"/>
            <w:color w:val="auto"/>
            <w:sz w:val="22"/>
            <w:szCs w:val="22"/>
            <w:u w:val="none"/>
          </w:rPr>
          <w:t>ustawą</w:t>
        </w:r>
      </w:hyperlink>
      <w:r w:rsidR="003905A7" w:rsidRPr="002F42BA">
        <w:rPr>
          <w:rFonts w:asciiTheme="majorHAnsi" w:hAnsiTheme="majorHAnsi"/>
          <w:sz w:val="22"/>
          <w:szCs w:val="22"/>
        </w:rPr>
        <w:t xml:space="preserve"> z dnia 11 marca 2004 r. o podatku od towarów i usług </w:t>
      </w:r>
      <w:r w:rsidR="00184853" w:rsidRPr="002F42BA">
        <w:rPr>
          <w:rFonts w:asciiTheme="majorHAnsi" w:hAnsiTheme="majorHAnsi"/>
          <w:sz w:val="22"/>
          <w:szCs w:val="22"/>
        </w:rPr>
        <w:t>(</w:t>
      </w:r>
      <w:proofErr w:type="spellStart"/>
      <w:r w:rsidR="00184853">
        <w:rPr>
          <w:rFonts w:asciiTheme="majorHAnsi" w:hAnsiTheme="majorHAnsi"/>
          <w:sz w:val="22"/>
          <w:szCs w:val="22"/>
        </w:rPr>
        <w:t>t.j</w:t>
      </w:r>
      <w:proofErr w:type="spellEnd"/>
      <w:r w:rsidR="00184853">
        <w:rPr>
          <w:rFonts w:asciiTheme="majorHAnsi" w:hAnsiTheme="majorHAnsi"/>
          <w:sz w:val="22"/>
          <w:szCs w:val="22"/>
        </w:rPr>
        <w:t xml:space="preserve">.: </w:t>
      </w:r>
      <w:r w:rsidR="00184853" w:rsidRPr="002F42BA">
        <w:rPr>
          <w:rFonts w:asciiTheme="majorHAnsi" w:hAnsiTheme="majorHAnsi"/>
          <w:sz w:val="22"/>
          <w:szCs w:val="22"/>
        </w:rPr>
        <w:t xml:space="preserve">Dz.U. </w:t>
      </w:r>
      <w:r w:rsidR="00184853">
        <w:rPr>
          <w:rFonts w:asciiTheme="majorHAnsi" w:hAnsiTheme="majorHAnsi"/>
          <w:sz w:val="22"/>
          <w:szCs w:val="22"/>
        </w:rPr>
        <w:t xml:space="preserve">z </w:t>
      </w:r>
      <w:r w:rsidR="00184853" w:rsidRPr="002F42BA">
        <w:rPr>
          <w:rFonts w:asciiTheme="majorHAnsi" w:hAnsiTheme="majorHAnsi"/>
          <w:sz w:val="22"/>
          <w:szCs w:val="22"/>
        </w:rPr>
        <w:t>202</w:t>
      </w:r>
      <w:r w:rsidR="00184853">
        <w:rPr>
          <w:rFonts w:asciiTheme="majorHAnsi" w:hAnsiTheme="majorHAnsi"/>
          <w:sz w:val="22"/>
          <w:szCs w:val="22"/>
        </w:rPr>
        <w:t>1 r.</w:t>
      </w:r>
      <w:r w:rsidR="00184853" w:rsidRPr="002F42BA">
        <w:rPr>
          <w:rFonts w:asciiTheme="majorHAnsi" w:hAnsiTheme="majorHAnsi"/>
          <w:sz w:val="22"/>
          <w:szCs w:val="22"/>
        </w:rPr>
        <w:t xml:space="preserve">, poz. </w:t>
      </w:r>
      <w:r w:rsidR="00184853">
        <w:rPr>
          <w:rFonts w:asciiTheme="majorHAnsi" w:hAnsiTheme="majorHAnsi"/>
          <w:sz w:val="22"/>
          <w:szCs w:val="22"/>
        </w:rPr>
        <w:t>685</w:t>
      </w:r>
      <w:r w:rsidR="00184853" w:rsidRPr="002F42BA">
        <w:rPr>
          <w:rFonts w:asciiTheme="majorHAnsi" w:hAnsiTheme="majorHAnsi"/>
          <w:sz w:val="22"/>
          <w:szCs w:val="22"/>
        </w:rPr>
        <w:t xml:space="preserve"> z</w:t>
      </w:r>
      <w:r w:rsidR="00184853">
        <w:rPr>
          <w:rFonts w:asciiTheme="majorHAnsi" w:hAnsiTheme="majorHAnsi"/>
          <w:sz w:val="22"/>
          <w:szCs w:val="22"/>
        </w:rPr>
        <w:t>e</w:t>
      </w:r>
      <w:r w:rsidR="00184853" w:rsidRPr="002F42BA">
        <w:rPr>
          <w:rFonts w:asciiTheme="majorHAnsi" w:hAnsiTheme="majorHAnsi"/>
          <w:sz w:val="22"/>
          <w:szCs w:val="22"/>
        </w:rPr>
        <w:t xml:space="preserve"> zm.)</w:t>
      </w:r>
    </w:p>
    <w:p w14:paraId="5932973C" w14:textId="6B4C7AA3" w:rsidR="00E93A1D" w:rsidRPr="002F42BA" w:rsidRDefault="00E93A1D" w:rsidP="0088774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w:t>
      </w:r>
      <w:r w:rsidR="00C63100" w:rsidRPr="002F42BA">
        <w:rPr>
          <w:rFonts w:asciiTheme="majorHAnsi" w:hAnsiTheme="majorHAnsi" w:cs="Calibri"/>
          <w:sz w:val="22"/>
          <w:szCs w:val="22"/>
        </w:rPr>
        <w:t>_______________________________</w:t>
      </w:r>
      <w:r w:rsidRPr="002F42BA">
        <w:rPr>
          <w:rFonts w:asciiTheme="majorHAnsi" w:hAnsiTheme="majorHAnsi" w:cs="Calibri"/>
          <w:sz w:val="22"/>
          <w:szCs w:val="22"/>
        </w:rPr>
        <w:t>______________</w:t>
      </w:r>
    </w:p>
    <w:p w14:paraId="04E0B556" w14:textId="48E07140" w:rsidR="00E93A1D" w:rsidRPr="002F42BA" w:rsidRDefault="00E93A1D" w:rsidP="0088774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00FC3EAB" w:rsidRPr="002F42BA">
        <w:rPr>
          <w:rFonts w:asciiTheme="majorHAnsi" w:hAnsiTheme="majorHAnsi" w:cs="Calibri"/>
          <w:b/>
          <w:bCs/>
          <w:i/>
          <w:sz w:val="22"/>
          <w:szCs w:val="22"/>
          <w:vertAlign w:val="superscript"/>
        </w:rPr>
        <w:t xml:space="preserve"> </w:t>
      </w:r>
      <w:r w:rsidR="00FC3EAB" w:rsidRPr="002F42BA">
        <w:rPr>
          <w:rFonts w:asciiTheme="majorHAnsi" w:hAnsiTheme="majorHAnsi"/>
          <w:b/>
          <w:bCs/>
          <w:i/>
          <w:sz w:val="22"/>
          <w:szCs w:val="22"/>
          <w:vertAlign w:val="superscript"/>
        </w:rPr>
        <w:t xml:space="preserve">1. </w:t>
      </w:r>
      <w:r w:rsidR="003905A7" w:rsidRPr="002F42BA">
        <w:rPr>
          <w:rFonts w:asciiTheme="majorHAnsi" w:hAnsiTheme="majorHAnsi"/>
          <w:b/>
          <w:bCs/>
          <w:i/>
          <w:sz w:val="22"/>
          <w:szCs w:val="22"/>
          <w:vertAlign w:val="superscript"/>
        </w:rPr>
        <w:t>nazw</w:t>
      </w:r>
      <w:r w:rsidR="00FC3EAB" w:rsidRPr="002F42BA">
        <w:rPr>
          <w:rFonts w:asciiTheme="majorHAnsi" w:hAnsiTheme="majorHAnsi"/>
          <w:b/>
          <w:bCs/>
          <w:i/>
          <w:sz w:val="22"/>
          <w:szCs w:val="22"/>
          <w:vertAlign w:val="superscript"/>
        </w:rPr>
        <w:t>ę</w:t>
      </w:r>
      <w:r w:rsidR="003905A7" w:rsidRPr="002F42BA">
        <w:rPr>
          <w:rFonts w:asciiTheme="majorHAnsi" w:hAnsiTheme="majorHAnsi"/>
          <w:b/>
          <w:bCs/>
          <w:i/>
          <w:sz w:val="22"/>
          <w:szCs w:val="22"/>
          <w:vertAlign w:val="superscript"/>
        </w:rPr>
        <w:t xml:space="preserve"> (rodzaj) towaru lub usługi, których dostawa lub świadczenie będą prowadziły do powstania obowiązku podatkowego</w:t>
      </w:r>
      <w:r w:rsidR="00FC3EAB" w:rsidRPr="002F42BA">
        <w:rPr>
          <w:rFonts w:asciiTheme="majorHAnsi" w:hAnsiTheme="majorHAnsi"/>
          <w:b/>
          <w:bCs/>
          <w:i/>
          <w:sz w:val="22"/>
          <w:szCs w:val="22"/>
          <w:vertAlign w:val="superscript"/>
        </w:rPr>
        <w:t>; 2. wartość towaru lub usługi objętego obowiązkiem podatkowym zamawiającego, bez kwoty podatku; 3. stawkę podatku od towarów i usług, która zgodnie z wiedzą wykonawcy, będzie miała zastosowanie)</w:t>
      </w:r>
    </w:p>
    <w:p w14:paraId="3B99643B" w14:textId="4EBADBF4" w:rsidR="00E93A1D" w:rsidRPr="002F42BA" w:rsidRDefault="00E93A1D"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06A709EC" w14:textId="1D2561E5" w:rsidR="00E93A1D" w:rsidRPr="002F42BA" w:rsidRDefault="00E93A1D"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akceptujemy zawarty w SWZ wzór umowy</w:t>
      </w:r>
      <w:r w:rsidR="00344DF8" w:rsidRPr="002F42BA">
        <w:rPr>
          <w:rFonts w:asciiTheme="majorHAnsi" w:hAnsiTheme="majorHAnsi" w:cs="Calibri"/>
          <w:bCs/>
          <w:sz w:val="22"/>
          <w:szCs w:val="22"/>
        </w:rPr>
        <w:t xml:space="preserve"> dla CZĘŚCI I zamówienia</w:t>
      </w:r>
      <w:r w:rsidRPr="002F42BA">
        <w:rPr>
          <w:rFonts w:asciiTheme="majorHAnsi" w:hAnsiTheme="majorHAnsi" w:cs="Calibri"/>
          <w:bCs/>
          <w:sz w:val="22"/>
          <w:szCs w:val="22"/>
        </w:rPr>
        <w:t xml:space="preserve"> stanowiący </w:t>
      </w:r>
      <w:r w:rsidR="007219A3" w:rsidRPr="002F42BA">
        <w:rPr>
          <w:rFonts w:asciiTheme="majorHAnsi" w:hAnsiTheme="majorHAnsi" w:cs="Calibri"/>
          <w:bCs/>
          <w:sz w:val="22"/>
          <w:szCs w:val="22"/>
        </w:rPr>
        <w:t xml:space="preserve">załącznik nr </w:t>
      </w:r>
      <w:r w:rsidR="00FC3EAB" w:rsidRPr="002F42BA">
        <w:rPr>
          <w:rFonts w:asciiTheme="majorHAnsi" w:hAnsiTheme="majorHAnsi" w:cs="Calibri"/>
          <w:bCs/>
          <w:sz w:val="22"/>
          <w:szCs w:val="22"/>
        </w:rPr>
        <w:t>4</w:t>
      </w:r>
      <w:r w:rsidRPr="002F42BA">
        <w:rPr>
          <w:rFonts w:asciiTheme="majorHAnsi" w:hAnsiTheme="majorHAnsi" w:cs="Calibri"/>
          <w:bCs/>
          <w:sz w:val="22"/>
          <w:szCs w:val="22"/>
        </w:rPr>
        <w:t xml:space="preserve">A </w:t>
      </w:r>
      <w:r w:rsidR="00344DF8" w:rsidRPr="002F42BA">
        <w:rPr>
          <w:rFonts w:asciiTheme="majorHAnsi" w:hAnsiTheme="majorHAnsi"/>
        </w:rPr>
        <w:t>do </w:t>
      </w:r>
      <w:r w:rsidR="00344DF8" w:rsidRPr="002F42BA">
        <w:rPr>
          <w:rFonts w:asciiTheme="majorHAnsi" w:hAnsiTheme="majorHAnsi"/>
          <w:sz w:val="22"/>
          <w:szCs w:val="22"/>
        </w:rPr>
        <w:t>SWZ</w:t>
      </w:r>
      <w:r w:rsidR="00344DF8" w:rsidRPr="002F42BA">
        <w:rPr>
          <w:rFonts w:asciiTheme="majorHAnsi" w:hAnsiTheme="majorHAnsi" w:cs="Calibri"/>
          <w:bCs/>
          <w:sz w:val="22"/>
          <w:szCs w:val="22"/>
        </w:rPr>
        <w:t xml:space="preserve"> </w:t>
      </w:r>
      <w:r w:rsidRPr="002F42BA">
        <w:rPr>
          <w:rFonts w:asciiTheme="majorHAnsi" w:hAnsiTheme="majorHAnsi" w:cs="Calibri"/>
          <w:bCs/>
          <w:sz w:val="22"/>
          <w:szCs w:val="22"/>
        </w:rPr>
        <w:t>i</w:t>
      </w:r>
      <w:r w:rsidR="00344DF8" w:rsidRPr="002F42BA">
        <w:rPr>
          <w:rFonts w:asciiTheme="majorHAnsi" w:hAnsiTheme="majorHAnsi" w:cs="Calibri"/>
          <w:bCs/>
          <w:sz w:val="22"/>
          <w:szCs w:val="22"/>
        </w:rPr>
        <w:t> </w:t>
      </w:r>
      <w:r w:rsidRPr="002F42BA">
        <w:rPr>
          <w:rFonts w:asciiTheme="majorHAnsi" w:hAnsiTheme="majorHAnsi" w:cs="Calibri"/>
          <w:bCs/>
          <w:sz w:val="22"/>
          <w:szCs w:val="22"/>
        </w:rPr>
        <w:t xml:space="preserve">zobowiązujemy się, w przypadku wyboru naszej oferty, do zawarcia umowy zgodnie z </w:t>
      </w:r>
      <w:r w:rsidR="007C0577" w:rsidRPr="002F42BA">
        <w:rPr>
          <w:rFonts w:asciiTheme="majorHAnsi" w:hAnsiTheme="majorHAnsi" w:cs="Calibri"/>
          <w:bCs/>
          <w:sz w:val="22"/>
          <w:szCs w:val="22"/>
        </w:rPr>
        <w:t> </w:t>
      </w:r>
      <w:r w:rsidRPr="002F42BA">
        <w:rPr>
          <w:rFonts w:asciiTheme="majorHAnsi" w:hAnsiTheme="majorHAnsi" w:cs="Calibri"/>
          <w:bCs/>
          <w:sz w:val="22"/>
          <w:szCs w:val="22"/>
        </w:rPr>
        <w:t>niniejszą ofertą i na warunkach określonych w SWZ, w miejscu i terminie wyznaczonym przez Zamawiającego.</w:t>
      </w:r>
    </w:p>
    <w:p w14:paraId="17B261A3" w14:textId="77777777" w:rsidR="00344DF8" w:rsidRPr="002F42BA" w:rsidRDefault="00E93A1D"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6024040E" w14:textId="3E294A6F"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60BC728A" w14:textId="69145951"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z</w:t>
      </w:r>
      <w:r w:rsidR="00E541B1" w:rsidRPr="002F42BA">
        <w:rPr>
          <w:rFonts w:asciiTheme="majorHAnsi" w:hAnsiTheme="majorHAnsi" w:cs="Calibri"/>
          <w:sz w:val="22"/>
          <w:szCs w:val="22"/>
        </w:rPr>
        <w:t xml:space="preserve">akres wymagany w załączniku nr </w:t>
      </w:r>
      <w:r w:rsidR="00E5614C">
        <w:rPr>
          <w:rFonts w:asciiTheme="majorHAnsi" w:hAnsiTheme="majorHAnsi" w:cs="Calibri"/>
          <w:sz w:val="22"/>
          <w:szCs w:val="22"/>
        </w:rPr>
        <w:t>6</w:t>
      </w:r>
      <w:r w:rsidR="00E541B1" w:rsidRPr="002F42BA">
        <w:rPr>
          <w:rFonts w:asciiTheme="majorHAnsi" w:hAnsiTheme="majorHAnsi" w:cs="Calibri"/>
          <w:sz w:val="22"/>
          <w:szCs w:val="22"/>
        </w:rPr>
        <w:t xml:space="preserve">, </w:t>
      </w:r>
      <w:r w:rsidR="00E5614C">
        <w:rPr>
          <w:rFonts w:asciiTheme="majorHAnsi" w:hAnsiTheme="majorHAnsi" w:cs="Calibri"/>
          <w:sz w:val="22"/>
          <w:szCs w:val="22"/>
        </w:rPr>
        <w:t>6</w:t>
      </w:r>
      <w:r w:rsidR="007219A3" w:rsidRPr="002F42BA">
        <w:rPr>
          <w:rFonts w:asciiTheme="majorHAnsi" w:hAnsiTheme="majorHAnsi" w:cs="Calibri"/>
          <w:sz w:val="22"/>
          <w:szCs w:val="22"/>
        </w:rPr>
        <w:t>A – o</w:t>
      </w:r>
      <w:r w:rsidRPr="002F42BA">
        <w:rPr>
          <w:rFonts w:asciiTheme="majorHAnsi" w:hAnsiTheme="majorHAnsi" w:cs="Calibri"/>
          <w:sz w:val="22"/>
          <w:szCs w:val="22"/>
        </w:rPr>
        <w:t>pis przedmiotu zamówienia,</w:t>
      </w:r>
    </w:p>
    <w:p w14:paraId="3882EFBA" w14:textId="77777777"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uzyskaliśmy niezbędne informacje do przygotowania oferty,</w:t>
      </w:r>
    </w:p>
    <w:p w14:paraId="27FE5A18" w14:textId="77777777" w:rsidR="008D29F2" w:rsidRDefault="00E93A1D" w:rsidP="008D29F2">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77101761" w14:textId="11C5AB49" w:rsidR="00E93A1D" w:rsidRPr="002F42BA" w:rsidRDefault="00BC26F1" w:rsidP="0088774C">
      <w:pPr>
        <w:numPr>
          <w:ilvl w:val="1"/>
          <w:numId w:val="64"/>
        </w:numPr>
        <w:suppressAutoHyphens/>
        <w:spacing w:after="60" w:line="276" w:lineRule="auto"/>
        <w:ind w:left="993" w:hanging="567"/>
        <w:jc w:val="both"/>
        <w:rPr>
          <w:rFonts w:asciiTheme="majorHAnsi" w:hAnsiTheme="majorHAnsi" w:cs="Calibri"/>
          <w:sz w:val="22"/>
          <w:szCs w:val="22"/>
        </w:rPr>
      </w:pPr>
      <w:r w:rsidRPr="00BC26F1">
        <w:rPr>
          <w:rFonts w:asciiTheme="majorHAnsi" w:hAnsiTheme="majorHAnsi" w:cs="Calibri"/>
          <w:sz w:val="22"/>
          <w:szCs w:val="22"/>
        </w:rPr>
        <w:t>uważamy się za związanych niniejszą ofertą na czas wskazany w rodz. XVII SWZ – 30 dni od upływu terminu składania ofert,</w:t>
      </w:r>
      <w:r>
        <w:rPr>
          <w:rFonts w:asciiTheme="majorHAnsi" w:hAnsiTheme="majorHAnsi" w:cs="Calibri"/>
          <w:sz w:val="22"/>
          <w:szCs w:val="22"/>
        </w:rPr>
        <w:t xml:space="preserve"> </w:t>
      </w:r>
      <w:r w:rsidR="00E93A1D" w:rsidRPr="002F42BA">
        <w:rPr>
          <w:rFonts w:asciiTheme="majorHAnsi" w:hAnsiTheme="majorHAnsi" w:cs="Calibri"/>
          <w:sz w:val="22"/>
          <w:szCs w:val="22"/>
        </w:rPr>
        <w:t>zapewniamy wykonanie zamówienia w terminie określonym w SWZ,</w:t>
      </w:r>
    </w:p>
    <w:p w14:paraId="3F5DCCEA" w14:textId="38856385"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0C8AFD69" w14:textId="038D2C4D"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 xml:space="preserve">ceny/stawki za świadczone usługi w ramach opcji nie ulegną zmianie w </w:t>
      </w:r>
      <w:r w:rsidR="007C0577" w:rsidRPr="002F42BA">
        <w:rPr>
          <w:rFonts w:asciiTheme="majorHAnsi" w:hAnsiTheme="majorHAnsi" w:cs="Calibri"/>
          <w:sz w:val="22"/>
          <w:szCs w:val="22"/>
        </w:rPr>
        <w:t> </w:t>
      </w:r>
      <w:r w:rsidRPr="002F42BA">
        <w:rPr>
          <w:rFonts w:asciiTheme="majorHAnsi" w:hAnsiTheme="majorHAnsi" w:cs="Calibri"/>
          <w:sz w:val="22"/>
          <w:szCs w:val="22"/>
        </w:rPr>
        <w:t>stosunku do określonych w ofercie cen/stawek dla „zamówienia podstawowego”,</w:t>
      </w:r>
    </w:p>
    <w:p w14:paraId="4B2854CC" w14:textId="07BD02DC" w:rsidR="00E93A1D" w:rsidRPr="002F42BA" w:rsidRDefault="00E93A1D" w:rsidP="0088774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nie będziemy wnosili żadnych roszczeń w stosunku do Zamawiającego w przypadku, gdy nie skorzysta</w:t>
      </w:r>
      <w:r w:rsidR="00FC3EAB" w:rsidRPr="002F42BA">
        <w:rPr>
          <w:rFonts w:asciiTheme="majorHAnsi" w:hAnsiTheme="majorHAnsi" w:cs="Calibri"/>
          <w:sz w:val="22"/>
          <w:szCs w:val="22"/>
        </w:rPr>
        <w:t xml:space="preserve"> z opcji</w:t>
      </w:r>
      <w:r w:rsidRPr="002F42BA">
        <w:rPr>
          <w:rFonts w:asciiTheme="majorHAnsi" w:hAnsiTheme="majorHAnsi" w:cs="Calibri"/>
          <w:sz w:val="22"/>
          <w:szCs w:val="22"/>
        </w:rPr>
        <w:t>.</w:t>
      </w:r>
    </w:p>
    <w:p w14:paraId="133C00E0" w14:textId="77777777" w:rsidR="00344DF8" w:rsidRPr="002F42BA" w:rsidRDefault="00E93A1D"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220C954F" w14:textId="77777777" w:rsidR="00344DF8" w:rsidRPr="002F42BA" w:rsidRDefault="00E93A1D" w:rsidP="0088774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A0C345E" w14:textId="79722658" w:rsidR="00E93A1D" w:rsidRPr="002F42BA" w:rsidRDefault="00E93A1D" w:rsidP="0088774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sidR="002C760D">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417D6FFA" w14:textId="77777777" w:rsidR="00E93A1D" w:rsidRPr="002F42BA" w:rsidRDefault="00E93A1D" w:rsidP="0088774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43D97E6" w14:textId="77777777" w:rsidR="00E93A1D" w:rsidRPr="002F42BA" w:rsidRDefault="00E93A1D" w:rsidP="0088774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490F18C6" w14:textId="77777777" w:rsidR="00344DF8" w:rsidRPr="002F42BA" w:rsidRDefault="00344DF8" w:rsidP="0088774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72F5E0BA" w14:textId="77777777" w:rsidR="00E93A1D" w:rsidRPr="002F42BA" w:rsidRDefault="00E93A1D" w:rsidP="0088774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63364436" w14:textId="77777777" w:rsidR="00344DF8" w:rsidRPr="002F42BA" w:rsidRDefault="00344DF8" w:rsidP="0088774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747BD5CF" w14:textId="77777777" w:rsidR="00E93A1D" w:rsidRPr="002F42BA" w:rsidRDefault="00E93A1D" w:rsidP="0088774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4DC66C05" w14:textId="2CFB7ECE" w:rsidR="00E93A1D" w:rsidRPr="002F42BA" w:rsidRDefault="00E93A1D"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Oświadczamy, że jesteśmy/ nie jesteśmy ****) mikroprzedsiębiorstwem bądź małym </w:t>
      </w:r>
      <w:r w:rsidRPr="002F42BA">
        <w:rPr>
          <w:rFonts w:asciiTheme="majorHAnsi" w:hAnsiTheme="majorHAnsi"/>
          <w:sz w:val="22"/>
          <w:szCs w:val="22"/>
        </w:rPr>
        <w:t>lub</w:t>
      </w:r>
      <w:r w:rsidR="00344DF8" w:rsidRPr="002F42BA">
        <w:rPr>
          <w:rFonts w:asciiTheme="majorHAnsi" w:hAnsiTheme="majorHAnsi"/>
          <w:sz w:val="22"/>
          <w:szCs w:val="22"/>
        </w:rPr>
        <w:t> </w:t>
      </w:r>
      <w:r w:rsidRPr="002F42BA">
        <w:rPr>
          <w:rFonts w:asciiTheme="majorHAnsi" w:hAnsiTheme="majorHAnsi"/>
          <w:sz w:val="22"/>
          <w:szCs w:val="22"/>
        </w:rPr>
        <w:t>średnim</w:t>
      </w:r>
      <w:r w:rsidRPr="002F42BA">
        <w:rPr>
          <w:rFonts w:asciiTheme="majorHAnsi" w:hAnsiTheme="majorHAnsi" w:cs="Calibri"/>
          <w:bCs/>
          <w:sz w:val="22"/>
          <w:szCs w:val="22"/>
        </w:rPr>
        <w:t xml:space="preserve"> przedsiębiorstwem.</w:t>
      </w:r>
    </w:p>
    <w:p w14:paraId="502AE58A" w14:textId="38468F15" w:rsidR="00E93A1D" w:rsidRPr="002F42BA" w:rsidRDefault="00E93A1D" w:rsidP="0088774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w:t>
      </w:r>
      <w:r w:rsidR="00D83F73" w:rsidRPr="002F42BA">
        <w:rPr>
          <w:rFonts w:asciiTheme="majorHAnsi" w:hAnsiTheme="majorHAnsi" w:cs="Calibri"/>
          <w:bCs/>
          <w:sz w:val="22"/>
          <w:szCs w:val="22"/>
        </w:rPr>
        <w:t>_______________________________</w:t>
      </w:r>
      <w:r w:rsidRPr="002F42BA">
        <w:rPr>
          <w:rFonts w:asciiTheme="majorHAnsi" w:hAnsiTheme="majorHAnsi" w:cs="Calibri"/>
          <w:sz w:val="22"/>
          <w:szCs w:val="22"/>
        </w:rPr>
        <w:t xml:space="preserve"> _____________________________________________________________________</w:t>
      </w:r>
      <w:r w:rsidR="00344DF8" w:rsidRPr="002F42BA">
        <w:rPr>
          <w:rFonts w:asciiTheme="majorHAnsi" w:hAnsiTheme="majorHAnsi" w:cs="Calibri"/>
          <w:sz w:val="22"/>
          <w:szCs w:val="22"/>
        </w:rPr>
        <w:t>___________________________________</w:t>
      </w:r>
      <w:r w:rsidRPr="002F42BA">
        <w:rPr>
          <w:rFonts w:asciiTheme="majorHAnsi" w:hAnsiTheme="majorHAnsi" w:cs="Calibri"/>
          <w:sz w:val="22"/>
          <w:szCs w:val="22"/>
        </w:rPr>
        <w:t>_____</w:t>
      </w:r>
    </w:p>
    <w:p w14:paraId="18B4C44A" w14:textId="77777777" w:rsidR="00E93A1D" w:rsidRPr="002F42BA" w:rsidRDefault="00E93A1D" w:rsidP="0088774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69DB0699" w14:textId="70170987" w:rsidR="00E93A1D" w:rsidRPr="002F42BA" w:rsidRDefault="00E93A1D" w:rsidP="0088774C">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w:t>
      </w:r>
      <w:r w:rsidR="00F01106" w:rsidRPr="002F42BA">
        <w:rPr>
          <w:rFonts w:asciiTheme="majorHAnsi" w:hAnsiTheme="majorHAnsi" w:cs="Calibri"/>
          <w:bCs/>
          <w:sz w:val="22"/>
          <w:szCs w:val="22"/>
        </w:rPr>
        <w:t> </w:t>
      </w:r>
      <w:r w:rsidRPr="002F42BA">
        <w:rPr>
          <w:rFonts w:asciiTheme="majorHAnsi" w:hAnsiTheme="majorHAnsi" w:cs="Calibri"/>
          <w:bCs/>
          <w:sz w:val="22"/>
          <w:szCs w:val="22"/>
        </w:rPr>
        <w:t>załączeniu przedkładamy uzasadnienie, że zastrzeżone informacje są tajemnicą przedsiębiorstwa.</w:t>
      </w:r>
    </w:p>
    <w:p w14:paraId="129912DF" w14:textId="4D50D532" w:rsidR="00E93A1D" w:rsidRPr="002F42BA" w:rsidRDefault="00E93A1D" w:rsidP="0088774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F01106" w:rsidRPr="002F42BA">
        <w:rPr>
          <w:rFonts w:asciiTheme="majorHAnsi" w:hAnsiTheme="majorHAnsi" w:cs="Calibri"/>
          <w:bCs/>
          <w:sz w:val="22"/>
          <w:szCs w:val="22"/>
        </w:rPr>
        <w:t> </w:t>
      </w:r>
      <w:r w:rsidRPr="002F42BA">
        <w:rPr>
          <w:rFonts w:asciiTheme="majorHAnsi" w:hAnsiTheme="majorHAnsi" w:cs="Calibri"/>
          <w:bCs/>
          <w:sz w:val="22"/>
          <w:szCs w:val="22"/>
        </w:rPr>
        <w:t>celu ubiegania się o udzielenie zamówienia publicznego w niniejszym postępowaniu. *****)</w:t>
      </w:r>
      <w:r w:rsidR="0091723B" w:rsidRPr="002F42BA">
        <w:rPr>
          <w:rFonts w:asciiTheme="majorHAnsi" w:hAnsiTheme="majorHAnsi" w:cs="Calibri"/>
          <w:bCs/>
          <w:sz w:val="22"/>
          <w:szCs w:val="22"/>
        </w:rPr>
        <w:t>.</w:t>
      </w:r>
    </w:p>
    <w:p w14:paraId="1575AF16" w14:textId="77777777" w:rsidR="00E93A1D" w:rsidRPr="002F42BA" w:rsidRDefault="00E93A1D" w:rsidP="0088774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r w:rsidR="00C01584" w:rsidRPr="002F42BA">
        <w:rPr>
          <w:rFonts w:asciiTheme="majorHAnsi" w:hAnsiTheme="majorHAnsi" w:cs="Calibri"/>
          <w:sz w:val="22"/>
          <w:szCs w:val="22"/>
        </w:rPr>
        <w:t>:</w:t>
      </w:r>
    </w:p>
    <w:p w14:paraId="5ECA89B3" w14:textId="77777777" w:rsidR="00E93A1D"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color w:val="002060"/>
          <w:sz w:val="22"/>
          <w:szCs w:val="22"/>
        </w:rPr>
      </w:pPr>
      <w:r w:rsidRPr="002F42BA">
        <w:rPr>
          <w:rFonts w:asciiTheme="majorHAnsi" w:hAnsiTheme="majorHAnsi" w:cs="Calibri"/>
          <w:color w:val="002060"/>
          <w:sz w:val="22"/>
          <w:szCs w:val="22"/>
        </w:rPr>
        <w:t>_______________________</w:t>
      </w:r>
    </w:p>
    <w:p w14:paraId="1B118666" w14:textId="77777777" w:rsidR="00E93A1D"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0A5DBFE3" w14:textId="77777777" w:rsidR="00E93A1D"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9973038" w14:textId="77777777" w:rsidR="00E93A1D"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7AEFB305" w14:textId="77777777" w:rsidR="00344DF8" w:rsidRPr="002F42BA" w:rsidRDefault="00E93A1D" w:rsidP="0088774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r w:rsidR="00344DF8" w:rsidRPr="002F42BA">
        <w:rPr>
          <w:rFonts w:asciiTheme="majorHAnsi" w:hAnsiTheme="majorHAnsi" w:cs="Calibri"/>
          <w:bCs/>
          <w:sz w:val="22"/>
          <w:szCs w:val="22"/>
        </w:rPr>
        <w:t>:</w:t>
      </w:r>
    </w:p>
    <w:p w14:paraId="705449BD" w14:textId="5DB497AC" w:rsidR="00344DF8"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1188F9CE" w14:textId="0A619C44" w:rsidR="00344DF8"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w:t>
      </w:r>
      <w:r w:rsidR="00344DF8" w:rsidRPr="002F42BA">
        <w:rPr>
          <w:rFonts w:asciiTheme="majorHAnsi" w:hAnsiTheme="majorHAnsi" w:cs="Calibri"/>
          <w:sz w:val="22"/>
          <w:szCs w:val="22"/>
        </w:rPr>
        <w:t xml:space="preserve"> </w:t>
      </w:r>
      <w:r w:rsidRPr="002F42BA">
        <w:rPr>
          <w:rFonts w:asciiTheme="majorHAnsi" w:hAnsiTheme="majorHAnsi" w:cs="Calibri"/>
          <w:sz w:val="22"/>
          <w:szCs w:val="22"/>
        </w:rPr>
        <w:t>______________</w:t>
      </w:r>
      <w:r w:rsidR="00344DF8" w:rsidRPr="002F42BA">
        <w:rPr>
          <w:rFonts w:asciiTheme="majorHAnsi" w:hAnsiTheme="majorHAnsi" w:cs="Calibri"/>
          <w:bCs/>
          <w:sz w:val="22"/>
          <w:szCs w:val="22"/>
        </w:rPr>
        <w:t>________</w:t>
      </w:r>
      <w:r w:rsidR="00344DF8" w:rsidRPr="002F42BA">
        <w:rPr>
          <w:rFonts w:asciiTheme="majorHAnsi" w:hAnsiTheme="majorHAnsi" w:cs="Calibri"/>
          <w:sz w:val="22"/>
          <w:szCs w:val="22"/>
        </w:rPr>
        <w:t>_________________________________________</w:t>
      </w:r>
    </w:p>
    <w:p w14:paraId="37B58585" w14:textId="055791B2" w:rsidR="00E93A1D" w:rsidRPr="002F42BA" w:rsidRDefault="00E93A1D" w:rsidP="0088774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w:t>
      </w:r>
      <w:r w:rsidR="00344DF8" w:rsidRPr="002F42BA">
        <w:rPr>
          <w:rFonts w:asciiTheme="majorHAnsi" w:hAnsiTheme="majorHAnsi" w:cs="Calibri"/>
          <w:sz w:val="22"/>
          <w:szCs w:val="22"/>
        </w:rPr>
        <w:t xml:space="preserve"> </w:t>
      </w:r>
      <w:r w:rsidRPr="002F42BA">
        <w:rPr>
          <w:rFonts w:asciiTheme="majorHAnsi" w:hAnsiTheme="majorHAnsi" w:cs="Calibri"/>
          <w:sz w:val="22"/>
          <w:szCs w:val="22"/>
        </w:rPr>
        <w:t>__________________</w:t>
      </w:r>
      <w:r w:rsidR="00344DF8" w:rsidRPr="002F42BA">
        <w:rPr>
          <w:rFonts w:asciiTheme="majorHAnsi" w:hAnsiTheme="majorHAnsi" w:cs="Calibri"/>
          <w:bCs/>
          <w:sz w:val="22"/>
          <w:szCs w:val="22"/>
        </w:rPr>
        <w:t>________</w:t>
      </w:r>
      <w:r w:rsidR="00344DF8" w:rsidRPr="002F42BA">
        <w:rPr>
          <w:rFonts w:asciiTheme="majorHAnsi" w:hAnsiTheme="majorHAnsi" w:cs="Calibri"/>
          <w:sz w:val="22"/>
          <w:szCs w:val="22"/>
        </w:rPr>
        <w:t>_____________________________________</w:t>
      </w:r>
      <w:r w:rsidRPr="002F42BA">
        <w:rPr>
          <w:rFonts w:asciiTheme="majorHAnsi" w:hAnsiTheme="majorHAnsi" w:cs="Calibri"/>
          <w:sz w:val="22"/>
          <w:szCs w:val="22"/>
        </w:rPr>
        <w:t>______</w:t>
      </w:r>
    </w:p>
    <w:p w14:paraId="56ED4E2B" w14:textId="77777777" w:rsidR="00344DF8" w:rsidRPr="002F42BA" w:rsidRDefault="00E93A1D" w:rsidP="0088774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7D5DF469" w14:textId="77777777" w:rsidR="00344DF8" w:rsidRPr="002F42BA" w:rsidRDefault="00E93A1D" w:rsidP="0088774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7B4F5AC8" w14:textId="77777777" w:rsidR="00344DF8" w:rsidRPr="002F42BA" w:rsidRDefault="00E93A1D" w:rsidP="0088774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881CB4C" w14:textId="77777777" w:rsidR="00344DF8" w:rsidRPr="002F42BA" w:rsidRDefault="00E93A1D" w:rsidP="0088774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2A168171" w14:textId="24101852" w:rsidR="00E93A1D" w:rsidRPr="002F42BA" w:rsidRDefault="00E93A1D" w:rsidP="0088774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2969E9E5" w14:textId="07A355B8" w:rsidR="00BC26F1" w:rsidRPr="00BC26F1" w:rsidRDefault="00BC26F1" w:rsidP="00BC26F1">
      <w:pPr>
        <w:widowControl w:val="0"/>
        <w:numPr>
          <w:ilvl w:val="0"/>
          <w:numId w:val="64"/>
        </w:numPr>
        <w:suppressAutoHyphens/>
        <w:autoSpaceDE w:val="0"/>
        <w:autoSpaceDN w:val="0"/>
        <w:adjustRightInd w:val="0"/>
        <w:spacing w:line="276" w:lineRule="auto"/>
        <w:ind w:left="426" w:hanging="426"/>
        <w:contextualSpacing/>
        <w:jc w:val="both"/>
        <w:rPr>
          <w:rFonts w:asciiTheme="majorHAnsi" w:hAnsiTheme="majorHAnsi" w:cs="Calibri"/>
          <w:bCs/>
          <w:sz w:val="22"/>
          <w:szCs w:val="22"/>
        </w:rPr>
      </w:pPr>
      <w:r w:rsidRPr="00BC26F1">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6308E337" w14:textId="77777777" w:rsidR="00E93A1D" w:rsidRPr="002F42BA" w:rsidRDefault="00E93A1D" w:rsidP="0088774C">
      <w:pPr>
        <w:suppressAutoHyphens/>
        <w:spacing w:line="276" w:lineRule="auto"/>
        <w:contextualSpacing/>
        <w:jc w:val="right"/>
        <w:rPr>
          <w:rFonts w:asciiTheme="majorHAnsi" w:hAnsiTheme="majorHAnsi" w:cs="Calibri"/>
          <w:sz w:val="22"/>
          <w:szCs w:val="22"/>
        </w:rPr>
      </w:pPr>
    </w:p>
    <w:p w14:paraId="6E91D956" w14:textId="23C5A785" w:rsidR="00AA5B3C" w:rsidRPr="002F42BA" w:rsidRDefault="00AA5B3C" w:rsidP="0088774C">
      <w:pPr>
        <w:suppressAutoHyphens/>
        <w:autoSpaceDE w:val="0"/>
        <w:autoSpaceDN w:val="0"/>
        <w:adjustRightInd w:val="0"/>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w:t>
      </w:r>
      <w:r w:rsidR="00774BA7" w:rsidRPr="002F42BA">
        <w:rPr>
          <w:rFonts w:asciiTheme="majorHAnsi" w:hAnsiTheme="majorHAnsi" w:cs="Segoe UI"/>
          <w:i/>
          <w:color w:val="FF0000"/>
          <w:sz w:val="22"/>
          <w:szCs w:val="22"/>
        </w:rPr>
        <w:t>kwalifikowanym</w:t>
      </w:r>
      <w:r w:rsidR="00AB1650" w:rsidRPr="002F42BA">
        <w:rPr>
          <w:rFonts w:asciiTheme="majorHAnsi" w:hAnsiTheme="majorHAnsi" w:cs="Segoe UI"/>
          <w:i/>
          <w:color w:val="FF0000"/>
          <w:sz w:val="22"/>
          <w:szCs w:val="22"/>
        </w:rPr>
        <w:t xml:space="preserve"> podpisem elektronicznym</w:t>
      </w:r>
      <w:r w:rsidR="00774BA7" w:rsidRPr="002F42BA">
        <w:rPr>
          <w:rFonts w:asciiTheme="majorHAnsi" w:hAnsiTheme="majorHAnsi" w:cs="Segoe UI"/>
          <w:i/>
          <w:color w:val="FF0000"/>
          <w:sz w:val="22"/>
          <w:szCs w:val="22"/>
        </w:rPr>
        <w:t xml:space="preserve">, podpisem zaufanym lub podpisem osobistym  </w:t>
      </w:r>
      <w:r w:rsidRPr="002F42BA">
        <w:rPr>
          <w:rFonts w:asciiTheme="majorHAnsi" w:hAnsiTheme="majorHAnsi" w:cs="Segoe UI"/>
          <w:i/>
          <w:color w:val="FF0000"/>
          <w:sz w:val="22"/>
          <w:szCs w:val="22"/>
        </w:rPr>
        <w:t xml:space="preserve"> osoby uprawnionej</w:t>
      </w:r>
    </w:p>
    <w:p w14:paraId="7C08C76B"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w:t>
      </w:r>
      <w:r w:rsidR="007C0577" w:rsidRPr="002F42BA">
        <w:rPr>
          <w:rFonts w:asciiTheme="majorHAnsi" w:hAnsiTheme="majorHAnsi" w:cs="Calibri"/>
          <w:sz w:val="20"/>
          <w:szCs w:val="22"/>
        </w:rPr>
        <w:t> </w:t>
      </w:r>
      <w:r w:rsidRPr="002F42BA">
        <w:rPr>
          <w:rFonts w:asciiTheme="majorHAnsi" w:hAnsiTheme="majorHAnsi" w:cs="Calibri"/>
          <w:sz w:val="20"/>
          <w:szCs w:val="22"/>
        </w:rPr>
        <w:t>dokładnością do dwóch miejsc po przecinku,</w:t>
      </w:r>
    </w:p>
    <w:p w14:paraId="77D74F93" w14:textId="77777777" w:rsidR="00E93A1D" w:rsidRPr="002F42BA" w:rsidRDefault="00E93A1D" w:rsidP="0088774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r w:rsidR="004F330F" w:rsidRPr="002F42BA">
        <w:rPr>
          <w:rFonts w:asciiTheme="majorHAnsi" w:hAnsiTheme="majorHAnsi" w:cs="Calibri"/>
          <w:bCs/>
          <w:sz w:val="20"/>
          <w:szCs w:val="20"/>
        </w:rPr>
        <w:t>,</w:t>
      </w:r>
      <w:r w:rsidRPr="002F42BA">
        <w:rPr>
          <w:rFonts w:asciiTheme="majorHAnsi" w:hAnsiTheme="majorHAnsi" w:cs="Calibri"/>
          <w:sz w:val="20"/>
          <w:szCs w:val="20"/>
        </w:rPr>
        <w:tab/>
      </w:r>
    </w:p>
    <w:p w14:paraId="1A14B669" w14:textId="17B58CDB" w:rsidR="00E93A1D" w:rsidRPr="002F42BA" w:rsidRDefault="00E93A1D" w:rsidP="0088774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niepotrzebne skreślić; w przypadku nie wykreślenia którejś z pozycji i nie wypełnienia pola w pkt</w:t>
      </w:r>
      <w:r w:rsidRPr="002F42BA">
        <w:rPr>
          <w:rFonts w:asciiTheme="majorHAnsi" w:hAnsiTheme="majorHAnsi" w:cs="Calibri"/>
          <w:i/>
          <w:iCs/>
          <w:sz w:val="20"/>
          <w:szCs w:val="20"/>
        </w:rPr>
        <w:t xml:space="preserve"> 10 formularza oznaczonego: „część (zakres) przedmiotu zamówienia”, „część (zakres) przedmiotu zamówienia oraz nazwa (firma) podwykonawcy” -</w:t>
      </w:r>
      <w:r w:rsidR="001D6C9A" w:rsidRPr="002F42BA">
        <w:rPr>
          <w:rFonts w:asciiTheme="majorHAnsi" w:hAnsiTheme="majorHAnsi" w:cs="Calibri"/>
          <w:iCs/>
          <w:sz w:val="20"/>
          <w:szCs w:val="20"/>
        </w:rPr>
        <w:t xml:space="preserve"> Zamawiając</w:t>
      </w:r>
      <w:r w:rsidR="00806FC0" w:rsidRPr="002F42BA">
        <w:rPr>
          <w:rFonts w:asciiTheme="majorHAnsi" w:hAnsiTheme="majorHAnsi" w:cs="Calibri"/>
          <w:iCs/>
          <w:sz w:val="20"/>
          <w:szCs w:val="20"/>
        </w:rPr>
        <w:t>y</w:t>
      </w:r>
      <w:r w:rsidRPr="002F42BA">
        <w:rPr>
          <w:rFonts w:asciiTheme="majorHAnsi" w:hAnsiTheme="majorHAnsi" w:cs="Calibri"/>
          <w:iCs/>
          <w:sz w:val="20"/>
          <w:szCs w:val="20"/>
        </w:rPr>
        <w:t xml:space="preserve"> uzna, odpowiednio, że Wykonawca nie zamierza powierzyć wykonania żadnej części zamówienia</w:t>
      </w:r>
      <w:r w:rsidR="002C760D">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sidR="002C760D">
        <w:rPr>
          <w:rFonts w:asciiTheme="majorHAnsi" w:hAnsiTheme="majorHAnsi" w:cs="Calibri"/>
          <w:iCs/>
          <w:sz w:val="20"/>
          <w:szCs w:val="20"/>
        </w:rPr>
        <w:t>.</w:t>
      </w:r>
      <w:r w:rsidRPr="002F42BA">
        <w:rPr>
          <w:rFonts w:asciiTheme="majorHAnsi" w:hAnsiTheme="majorHAnsi" w:cs="Calibri"/>
          <w:iCs/>
          <w:sz w:val="20"/>
          <w:szCs w:val="20"/>
        </w:rPr>
        <w:t xml:space="preserve"> </w:t>
      </w:r>
    </w:p>
    <w:p w14:paraId="27A6A54D" w14:textId="17F38A41" w:rsidR="00E93A1D" w:rsidRPr="002F42BA" w:rsidRDefault="00E93A1D" w:rsidP="0088774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 xml:space="preserve">niepotrzebne skreślić; w  przypadku nie skreślenia którejś z pozycji – </w:t>
      </w:r>
      <w:r w:rsidR="001D6C9A" w:rsidRPr="002F42BA">
        <w:rPr>
          <w:rFonts w:asciiTheme="majorHAnsi" w:hAnsiTheme="majorHAnsi" w:cs="Calibri"/>
          <w:sz w:val="20"/>
          <w:szCs w:val="20"/>
        </w:rPr>
        <w:t>Zamawiają</w:t>
      </w:r>
      <w:r w:rsidR="00806FC0" w:rsidRPr="002F42BA">
        <w:rPr>
          <w:rFonts w:asciiTheme="majorHAnsi" w:hAnsiTheme="majorHAnsi" w:cs="Calibri"/>
          <w:sz w:val="20"/>
          <w:szCs w:val="20"/>
        </w:rPr>
        <w:t>cy</w:t>
      </w:r>
      <w:r w:rsidRPr="002F42BA">
        <w:rPr>
          <w:rFonts w:asciiTheme="majorHAnsi" w:hAnsiTheme="majorHAnsi" w:cs="Calibri"/>
          <w:sz w:val="20"/>
          <w:szCs w:val="20"/>
        </w:rPr>
        <w:t xml:space="preserve"> uzna, że Wykonawca </w:t>
      </w:r>
      <w:r w:rsidR="00AA5B3C" w:rsidRPr="002F42BA">
        <w:rPr>
          <w:rFonts w:asciiTheme="majorHAnsi" w:hAnsiTheme="majorHAnsi" w:cs="Calibri"/>
          <w:sz w:val="20"/>
          <w:szCs w:val="20"/>
        </w:rPr>
        <w:t xml:space="preserve">nie </w:t>
      </w:r>
      <w:r w:rsidRPr="002F42BA">
        <w:rPr>
          <w:rFonts w:asciiTheme="majorHAnsi" w:hAnsiTheme="majorHAnsi" w:cs="Calibri"/>
          <w:sz w:val="20"/>
          <w:szCs w:val="20"/>
        </w:rPr>
        <w:t>jest mikroprzedsiębiorstwem bądź małym lub średnim przedsiębiorstwem</w:t>
      </w:r>
      <w:r w:rsidR="000F4B73" w:rsidRPr="002F42BA">
        <w:rPr>
          <w:rFonts w:asciiTheme="majorHAnsi" w:hAnsiTheme="majorHAnsi" w:cs="Calibri"/>
          <w:sz w:val="20"/>
          <w:szCs w:val="20"/>
        </w:rPr>
        <w:t>.</w:t>
      </w:r>
    </w:p>
    <w:p w14:paraId="51B3D72A" w14:textId="621BD723" w:rsidR="00E93A1D" w:rsidRPr="002F42BA" w:rsidRDefault="00E93A1D" w:rsidP="0088774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w:t>
      </w:r>
      <w:r w:rsidR="000F4B73" w:rsidRPr="002F42BA">
        <w:rPr>
          <w:rFonts w:asciiTheme="majorHAnsi" w:hAnsiTheme="majorHAnsi" w:cs="Calibri"/>
          <w:sz w:val="20"/>
          <w:szCs w:val="20"/>
        </w:rPr>
        <w:t>016/679 z dnia 27 kwietnia 2016</w:t>
      </w:r>
      <w:r w:rsidRPr="002F42BA">
        <w:rPr>
          <w:rFonts w:asciiTheme="majorHAnsi" w:hAnsiTheme="majorHAnsi" w:cs="Calibri"/>
          <w:sz w:val="20"/>
          <w:szCs w:val="20"/>
        </w:rPr>
        <w:t xml:space="preserve">r. w </w:t>
      </w:r>
      <w:r w:rsidR="007C0577" w:rsidRPr="002F42BA">
        <w:rPr>
          <w:rFonts w:asciiTheme="majorHAnsi" w:hAnsiTheme="majorHAnsi" w:cs="Calibri"/>
          <w:sz w:val="20"/>
          <w:szCs w:val="20"/>
        </w:rPr>
        <w:t> </w:t>
      </w:r>
      <w:r w:rsidRPr="002F42BA">
        <w:rPr>
          <w:rFonts w:asciiTheme="majorHAnsi" w:hAnsiTheme="majorHAnsi" w:cs="Calibri"/>
          <w:sz w:val="20"/>
          <w:szCs w:val="20"/>
        </w:rPr>
        <w:t>sprawie ochrony osób fizycznych w związku z przetwarzaniem danych osobowych i w sprawie swobodnego przepływu takich danych oraz uchylenia dyrektywy 95/46/WE (ogólne rozporządzenie o</w:t>
      </w:r>
      <w:r w:rsidR="007C0577" w:rsidRPr="002F42BA">
        <w:rPr>
          <w:rFonts w:asciiTheme="majorHAnsi" w:hAnsiTheme="majorHAnsi" w:cs="Calibri"/>
          <w:sz w:val="20"/>
          <w:szCs w:val="20"/>
        </w:rPr>
        <w:t> </w:t>
      </w:r>
      <w:r w:rsidRPr="002F42BA">
        <w:rPr>
          <w:rFonts w:asciiTheme="majorHAnsi" w:hAnsiTheme="majorHAnsi" w:cs="Calibri"/>
          <w:sz w:val="20"/>
          <w:szCs w:val="20"/>
        </w:rPr>
        <w:t xml:space="preserve"> ochronie danych) (Dz. Urz. UE L 119</w:t>
      </w:r>
      <w:r w:rsidR="000F4B73" w:rsidRPr="002F42BA">
        <w:rPr>
          <w:rFonts w:asciiTheme="majorHAnsi" w:hAnsiTheme="majorHAnsi" w:cs="Calibri"/>
          <w:sz w:val="20"/>
          <w:szCs w:val="20"/>
        </w:rPr>
        <w:t xml:space="preserve"> z 04.05.2016, str. 1). Jeżeli W</w:t>
      </w:r>
      <w:r w:rsidRPr="002F42BA">
        <w:rPr>
          <w:rFonts w:asciiTheme="majorHAnsi" w:hAnsiTheme="majorHAnsi" w:cs="Calibri"/>
          <w:sz w:val="20"/>
          <w:szCs w:val="20"/>
        </w:rPr>
        <w:t>ykonawca nie przekazuje danych osobowych (innych niż bezpośrednio jego dotyczących) lub gdy zachodzi wyłączenie stosowania obowiązku informacyjnego, wynikające z art. 13 u</w:t>
      </w:r>
      <w:r w:rsidR="000F4B73" w:rsidRPr="002F42BA">
        <w:rPr>
          <w:rFonts w:asciiTheme="majorHAnsi" w:hAnsiTheme="majorHAnsi" w:cs="Calibri"/>
          <w:sz w:val="20"/>
          <w:szCs w:val="20"/>
        </w:rPr>
        <w:t>st. 4 lub art. 14 ust. 5 RODO, W</w:t>
      </w:r>
      <w:r w:rsidRPr="002F42BA">
        <w:rPr>
          <w:rFonts w:asciiTheme="majorHAnsi" w:hAnsiTheme="majorHAnsi" w:cs="Calibri"/>
          <w:sz w:val="20"/>
          <w:szCs w:val="20"/>
        </w:rPr>
        <w:t>ykonawca nie składa tego oświadczenia (usunięcie treści oświadczenia może nastąpić przez jego wykreślenie).</w:t>
      </w:r>
      <w:bookmarkEnd w:id="21"/>
    </w:p>
    <w:p w14:paraId="6B132625" w14:textId="77777777" w:rsidR="00AB1650" w:rsidRPr="002F42BA" w:rsidRDefault="00AB1650" w:rsidP="0088774C">
      <w:pPr>
        <w:suppressAutoHyphens/>
        <w:spacing w:after="120" w:line="276" w:lineRule="auto"/>
        <w:jc w:val="right"/>
        <w:rPr>
          <w:rFonts w:asciiTheme="majorHAnsi" w:hAnsiTheme="majorHAnsi"/>
          <w:b/>
          <w:iCs/>
          <w:color w:val="002060"/>
          <w:sz w:val="22"/>
          <w:szCs w:val="22"/>
        </w:rPr>
        <w:sectPr w:rsidR="00AB1650" w:rsidRPr="002F42BA" w:rsidSect="00A91E78">
          <w:pgSz w:w="11906" w:h="16838"/>
          <w:pgMar w:top="1247" w:right="1134" w:bottom="1247" w:left="1418" w:header="284" w:footer="708" w:gutter="0"/>
          <w:cols w:space="708"/>
          <w:docGrid w:linePitch="360"/>
        </w:sectPr>
      </w:pPr>
      <w:bookmarkStart w:id="25" w:name="_Hlk33738840"/>
    </w:p>
    <w:p w14:paraId="59598A50" w14:textId="70B857F4" w:rsidR="00053EB4" w:rsidRPr="002F42BA" w:rsidRDefault="00053EB4"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1B do SWZ – Formularz ofertowy CZĘŚĆ II zamówienia</w:t>
      </w:r>
    </w:p>
    <w:p w14:paraId="5B1C1466" w14:textId="77777777" w:rsidR="00053EB4" w:rsidRPr="002F42BA" w:rsidRDefault="00053EB4" w:rsidP="0088774C">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5F477820" w14:textId="79F9552D" w:rsidR="00053EB4" w:rsidRPr="002F42BA" w:rsidRDefault="00053EB4" w:rsidP="0088774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DB11A9" w:rsidRPr="002F42BA">
        <w:rPr>
          <w:rFonts w:asciiTheme="majorHAnsi" w:hAnsiTheme="majorHAnsi"/>
          <w:sz w:val="22"/>
          <w:szCs w:val="22"/>
        </w:rPr>
        <w:t>1</w:t>
      </w:r>
      <w:r w:rsidRPr="002F42BA">
        <w:rPr>
          <w:rFonts w:asciiTheme="majorHAnsi" w:hAnsiTheme="majorHAnsi"/>
          <w:sz w:val="22"/>
          <w:szCs w:val="22"/>
        </w:rPr>
        <w:t xml:space="preserve"> r.</w:t>
      </w:r>
    </w:p>
    <w:p w14:paraId="53D8531E" w14:textId="77777777" w:rsidR="00053EB4" w:rsidRPr="002F42BA" w:rsidRDefault="00053EB4"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3EB4" w:rsidRPr="002F42BA" w14:paraId="5FA6F186" w14:textId="77777777" w:rsidTr="00053EB4">
        <w:trPr>
          <w:trHeight w:val="340"/>
        </w:trPr>
        <w:tc>
          <w:tcPr>
            <w:tcW w:w="2802" w:type="dxa"/>
            <w:vAlign w:val="center"/>
          </w:tcPr>
          <w:p w14:paraId="2CF98A87" w14:textId="77777777" w:rsidR="00053EB4" w:rsidRPr="002F42BA" w:rsidRDefault="00053EB4" w:rsidP="0088774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7C4434B5" w14:textId="77777777" w:rsidR="00053EB4" w:rsidRPr="002F42BA" w:rsidRDefault="00053EB4" w:rsidP="0088774C">
            <w:pPr>
              <w:suppressAutoHyphens/>
              <w:contextualSpacing/>
              <w:rPr>
                <w:rFonts w:asciiTheme="majorHAnsi" w:hAnsiTheme="majorHAnsi"/>
                <w:bCs/>
                <w:sz w:val="22"/>
                <w:szCs w:val="22"/>
              </w:rPr>
            </w:pPr>
          </w:p>
        </w:tc>
      </w:tr>
      <w:tr w:rsidR="00053EB4" w:rsidRPr="002F42BA" w14:paraId="31680F66" w14:textId="77777777" w:rsidTr="00053EB4">
        <w:trPr>
          <w:trHeight w:val="340"/>
        </w:trPr>
        <w:tc>
          <w:tcPr>
            <w:tcW w:w="2802" w:type="dxa"/>
            <w:vAlign w:val="center"/>
          </w:tcPr>
          <w:p w14:paraId="228C7F91"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0306A802"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068A9062" w14:textId="77777777" w:rsidTr="00053EB4">
        <w:trPr>
          <w:trHeight w:val="340"/>
        </w:trPr>
        <w:tc>
          <w:tcPr>
            <w:tcW w:w="2802" w:type="dxa"/>
            <w:vAlign w:val="center"/>
          </w:tcPr>
          <w:p w14:paraId="00237827"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6BC52E35"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766A3F54" w14:textId="77777777" w:rsidTr="00053EB4">
        <w:trPr>
          <w:trHeight w:val="340"/>
        </w:trPr>
        <w:tc>
          <w:tcPr>
            <w:tcW w:w="2802" w:type="dxa"/>
            <w:vAlign w:val="center"/>
          </w:tcPr>
          <w:p w14:paraId="0CD1BB79" w14:textId="4947AFF1"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Nr telefon</w:t>
            </w:r>
            <w:r w:rsidR="002657AF" w:rsidRPr="002F42BA">
              <w:rPr>
                <w:rFonts w:asciiTheme="majorHAnsi" w:hAnsiTheme="majorHAnsi"/>
                <w:sz w:val="22"/>
                <w:szCs w:val="22"/>
              </w:rPr>
              <w:t>u</w:t>
            </w:r>
          </w:p>
        </w:tc>
        <w:tc>
          <w:tcPr>
            <w:tcW w:w="4021" w:type="dxa"/>
            <w:vAlign w:val="center"/>
          </w:tcPr>
          <w:p w14:paraId="6511C973"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3356B40B" w14:textId="77777777" w:rsidTr="00053EB4">
        <w:trPr>
          <w:trHeight w:val="340"/>
        </w:trPr>
        <w:tc>
          <w:tcPr>
            <w:tcW w:w="2802" w:type="dxa"/>
            <w:vAlign w:val="center"/>
          </w:tcPr>
          <w:p w14:paraId="650C71B3"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972C75B"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439DCD5C" w14:textId="77777777" w:rsidTr="00053EB4">
        <w:trPr>
          <w:trHeight w:val="340"/>
        </w:trPr>
        <w:tc>
          <w:tcPr>
            <w:tcW w:w="2802" w:type="dxa"/>
            <w:vAlign w:val="center"/>
          </w:tcPr>
          <w:p w14:paraId="2045D680"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3242B16F"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6BBA84C6" w14:textId="77777777" w:rsidTr="00053EB4">
        <w:trPr>
          <w:trHeight w:val="340"/>
        </w:trPr>
        <w:tc>
          <w:tcPr>
            <w:tcW w:w="2802" w:type="dxa"/>
            <w:vAlign w:val="center"/>
          </w:tcPr>
          <w:p w14:paraId="17DC1AB1"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71F8AABA"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610CB5F1" w14:textId="77777777" w:rsidTr="00053EB4">
        <w:trPr>
          <w:trHeight w:val="340"/>
        </w:trPr>
        <w:tc>
          <w:tcPr>
            <w:tcW w:w="2802" w:type="dxa"/>
            <w:vAlign w:val="center"/>
          </w:tcPr>
          <w:p w14:paraId="6D848CA6"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1114ABBA"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21EA6061" w14:textId="77777777" w:rsidTr="00053EB4">
        <w:trPr>
          <w:trHeight w:val="340"/>
        </w:trPr>
        <w:tc>
          <w:tcPr>
            <w:tcW w:w="2802" w:type="dxa"/>
            <w:vAlign w:val="center"/>
          </w:tcPr>
          <w:p w14:paraId="3FACC14E"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6180B69C"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072D3374" w14:textId="77777777" w:rsidTr="00053EB4">
        <w:trPr>
          <w:trHeight w:val="340"/>
        </w:trPr>
        <w:tc>
          <w:tcPr>
            <w:tcW w:w="2802" w:type="dxa"/>
            <w:vAlign w:val="center"/>
          </w:tcPr>
          <w:p w14:paraId="37803DAF"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4DCB3140"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6C1B9C64"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7A4B8B74" w14:textId="77777777" w:rsidR="00053EB4" w:rsidRPr="002F42BA" w:rsidRDefault="00053EB4" w:rsidP="0088774C">
      <w:pPr>
        <w:suppressAutoHyphens/>
        <w:contextualSpacing/>
        <w:rPr>
          <w:rFonts w:asciiTheme="majorHAnsi" w:hAnsiTheme="majorHAnsi"/>
          <w:bCs/>
          <w:sz w:val="22"/>
          <w:szCs w:val="22"/>
        </w:rPr>
      </w:pPr>
    </w:p>
    <w:p w14:paraId="3F31ED55" w14:textId="77777777" w:rsidR="00053EB4" w:rsidRPr="002F42BA" w:rsidRDefault="00053EB4" w:rsidP="0088774C">
      <w:pPr>
        <w:suppressAutoHyphens/>
        <w:contextualSpacing/>
        <w:rPr>
          <w:rFonts w:asciiTheme="majorHAnsi" w:hAnsiTheme="majorHAnsi"/>
          <w:bCs/>
          <w:sz w:val="22"/>
          <w:szCs w:val="22"/>
        </w:rPr>
      </w:pPr>
    </w:p>
    <w:p w14:paraId="796AAA05" w14:textId="77777777" w:rsidR="00053EB4" w:rsidRPr="002F42BA" w:rsidRDefault="00053EB4" w:rsidP="0088774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C098159" w14:textId="77777777" w:rsidR="00053EB4" w:rsidRPr="002F42BA" w:rsidRDefault="00053EB4" w:rsidP="0088774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63B3ECCD" w14:textId="77777777" w:rsidR="00053EB4" w:rsidRPr="002F42BA" w:rsidRDefault="00053EB4" w:rsidP="0088774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24EDAFA8" w14:textId="355FDC5C" w:rsidR="00053EB4" w:rsidRPr="002F42BA" w:rsidRDefault="00CA57E0" w:rsidP="0088774C">
      <w:pPr>
        <w:suppressAutoHyphens/>
        <w:spacing w:line="276" w:lineRule="auto"/>
        <w:contextualSpacing/>
        <w:jc w:val="center"/>
        <w:rPr>
          <w:rFonts w:asciiTheme="majorHAnsi" w:hAnsiTheme="majorHAnsi" w:cs="Calibri"/>
          <w:sz w:val="22"/>
          <w:szCs w:val="22"/>
        </w:rPr>
      </w:pPr>
      <w:r>
        <w:rPr>
          <w:rFonts w:asciiTheme="majorHAnsi" w:hAnsiTheme="majorHAnsi" w:cstheme="minorHAnsi"/>
          <w:sz w:val="22"/>
          <w:szCs w:val="22"/>
        </w:rPr>
        <w:t>GMINY REWAL</w:t>
      </w:r>
    </w:p>
    <w:p w14:paraId="4D7885DD" w14:textId="77777777" w:rsidR="00053EB4" w:rsidRPr="002F42BA" w:rsidRDefault="00053EB4" w:rsidP="0088774C">
      <w:pPr>
        <w:suppressAutoHyphens/>
        <w:spacing w:line="276" w:lineRule="auto"/>
        <w:contextualSpacing/>
        <w:jc w:val="center"/>
        <w:rPr>
          <w:rFonts w:asciiTheme="majorHAnsi" w:hAnsiTheme="majorHAnsi" w:cs="Calibri"/>
          <w:sz w:val="22"/>
          <w:szCs w:val="22"/>
        </w:rPr>
      </w:pPr>
    </w:p>
    <w:p w14:paraId="02866AAF" w14:textId="473B7B36" w:rsidR="00774BA7" w:rsidRPr="002F42BA" w:rsidRDefault="00053EB4" w:rsidP="0088774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t>
      </w:r>
      <w:r w:rsidR="00774BA7" w:rsidRPr="002F42BA">
        <w:rPr>
          <w:rFonts w:asciiTheme="majorHAnsi" w:hAnsiTheme="majorHAnsi" w:cs="Calibri"/>
          <w:sz w:val="22"/>
          <w:szCs w:val="22"/>
        </w:rPr>
        <w:t xml:space="preserve">w trybie </w:t>
      </w:r>
      <w:r w:rsidR="00774BA7" w:rsidRPr="002F42BA">
        <w:rPr>
          <w:rFonts w:asciiTheme="majorHAnsi" w:hAnsiTheme="majorHAnsi" w:cs="Arial"/>
          <w:sz w:val="22"/>
          <w:szCs w:val="22"/>
        </w:rPr>
        <w:t xml:space="preserve">podstawowym o jakim stanowi art. 275 pkt 1 </w:t>
      </w:r>
      <w:r w:rsidR="00CA57E0">
        <w:rPr>
          <w:rFonts w:asciiTheme="majorHAnsi" w:hAnsiTheme="majorHAnsi" w:cs="Arial"/>
          <w:sz w:val="22"/>
          <w:szCs w:val="22"/>
        </w:rPr>
        <w:t xml:space="preserve">ustawy </w:t>
      </w:r>
      <w:proofErr w:type="spellStart"/>
      <w:r w:rsidR="00FF62FC" w:rsidRPr="002F42BA">
        <w:rPr>
          <w:rFonts w:asciiTheme="majorHAnsi" w:hAnsiTheme="majorHAnsi" w:cs="Arial"/>
          <w:sz w:val="22"/>
          <w:szCs w:val="22"/>
        </w:rPr>
        <w:t>Pzp</w:t>
      </w:r>
      <w:proofErr w:type="spellEnd"/>
      <w:r w:rsidR="00774BA7" w:rsidRPr="002F42BA">
        <w:rPr>
          <w:rFonts w:asciiTheme="majorHAnsi" w:hAnsiTheme="majorHAnsi" w:cs="Arial"/>
          <w:sz w:val="22"/>
          <w:szCs w:val="22"/>
        </w:rPr>
        <w:t xml:space="preserve">. </w:t>
      </w:r>
      <w:r w:rsidR="00774BA7" w:rsidRPr="002F42BA">
        <w:rPr>
          <w:rFonts w:asciiTheme="majorHAnsi" w:hAnsiTheme="majorHAnsi" w:cs="Calibri"/>
          <w:sz w:val="22"/>
          <w:szCs w:val="22"/>
        </w:rPr>
        <w:t>na:</w:t>
      </w:r>
    </w:p>
    <w:p w14:paraId="580F8F28" w14:textId="77777777" w:rsidR="00053EB4" w:rsidRPr="002F42BA" w:rsidRDefault="00053EB4" w:rsidP="0088774C">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67F3CED1" w14:textId="5950AEC6" w:rsidR="00053EB4" w:rsidRPr="002F42BA" w:rsidRDefault="006C0786"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GMINY REWAL I JEJ JEDNOSTEK ORGANIZACYJNYCH ORAZ INSTYTUCJI KULTURY</w:t>
      </w:r>
    </w:p>
    <w:p w14:paraId="0F52073D" w14:textId="218C71CF" w:rsidR="00053EB4" w:rsidRPr="002F42BA" w:rsidRDefault="00053EB4"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II ZAMÓWIENIA – </w:t>
      </w:r>
      <w:r w:rsidRPr="002F42BA">
        <w:rPr>
          <w:rFonts w:asciiTheme="majorHAnsi" w:hAnsiTheme="majorHAnsi" w:cs="Calibri"/>
          <w:b/>
          <w:bCs/>
          <w:color w:val="002060"/>
          <w:sz w:val="22"/>
          <w:szCs w:val="22"/>
        </w:rPr>
        <w:t>ubezpieczenia komunikacyjne</w:t>
      </w:r>
    </w:p>
    <w:p w14:paraId="1B0076AD" w14:textId="77777777" w:rsidR="00E93A1D" w:rsidRPr="002F42BA" w:rsidRDefault="00E93A1D" w:rsidP="0088774C">
      <w:pPr>
        <w:suppressAutoHyphens/>
        <w:spacing w:line="276" w:lineRule="auto"/>
        <w:rPr>
          <w:rFonts w:asciiTheme="majorHAnsi" w:hAnsiTheme="majorHAnsi" w:cs="Calibri"/>
          <w:b/>
          <w:sz w:val="22"/>
          <w:szCs w:val="22"/>
        </w:rPr>
      </w:pPr>
    </w:p>
    <w:p w14:paraId="7BD582E5" w14:textId="0045BC5F" w:rsidR="00E93A1D" w:rsidRPr="002F42BA" w:rsidRDefault="00E93A1D"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my niżej podpisani, działając w imieniu i na rzecz: </w:t>
      </w:r>
      <w:r w:rsidR="00053EB4" w:rsidRPr="002F42BA">
        <w:rPr>
          <w:rFonts w:asciiTheme="majorHAnsi" w:hAnsiTheme="majorHAnsi" w:cs="Calibri"/>
          <w:sz w:val="22"/>
          <w:szCs w:val="22"/>
        </w:rPr>
        <w:t>__________________________________________________________________________________________________________________</w:t>
      </w:r>
    </w:p>
    <w:p w14:paraId="67CBE40F" w14:textId="77777777" w:rsidR="00053EB4" w:rsidRPr="002F42BA" w:rsidRDefault="00053EB4"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57DEB6D1" w14:textId="77777777" w:rsidR="00E93A1D" w:rsidRPr="002F42BA" w:rsidRDefault="00E93A1D" w:rsidP="0088774C">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161863C5" w14:textId="77777777" w:rsidR="00A200C3" w:rsidRPr="002F42BA" w:rsidRDefault="00A200C3" w:rsidP="0088774C">
      <w:pPr>
        <w:suppressAutoHyphens/>
        <w:spacing w:line="276" w:lineRule="auto"/>
        <w:jc w:val="both"/>
        <w:rPr>
          <w:rFonts w:asciiTheme="majorHAnsi" w:hAnsiTheme="majorHAnsi" w:cs="Calibri"/>
          <w:iCs/>
          <w:sz w:val="22"/>
          <w:szCs w:val="22"/>
        </w:rPr>
      </w:pPr>
    </w:p>
    <w:p w14:paraId="77D68DE8" w14:textId="27748316" w:rsidR="00053EB4" w:rsidRPr="002F42BA" w:rsidRDefault="00E93A1D" w:rsidP="00BD12C4">
      <w:pPr>
        <w:pStyle w:val="Akapitzlist"/>
        <w:numPr>
          <w:ilvl w:val="0"/>
          <w:numId w:val="99"/>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Specyfikacji </w:t>
      </w:r>
      <w:r w:rsidR="00774BA7" w:rsidRPr="002F42BA">
        <w:rPr>
          <w:rFonts w:asciiTheme="majorHAnsi" w:hAnsiTheme="majorHAnsi" w:cs="Calibri"/>
          <w:sz w:val="22"/>
          <w:szCs w:val="22"/>
        </w:rPr>
        <w:t>W</w:t>
      </w:r>
      <w:r w:rsidRPr="002F42BA">
        <w:rPr>
          <w:rFonts w:asciiTheme="majorHAnsi" w:hAnsiTheme="majorHAnsi" w:cs="Calibri"/>
          <w:sz w:val="22"/>
          <w:szCs w:val="22"/>
        </w:rPr>
        <w:t xml:space="preserve">arunków </w:t>
      </w:r>
      <w:r w:rsidR="00721DA7" w:rsidRPr="002F42BA">
        <w:rPr>
          <w:rFonts w:asciiTheme="majorHAnsi" w:hAnsiTheme="majorHAnsi" w:cs="Calibri"/>
          <w:sz w:val="22"/>
          <w:szCs w:val="22"/>
        </w:rPr>
        <w:t>Z</w:t>
      </w:r>
      <w:r w:rsidRPr="002F42BA">
        <w:rPr>
          <w:rFonts w:asciiTheme="majorHAnsi" w:hAnsiTheme="majorHAnsi" w:cs="Calibri"/>
          <w:sz w:val="22"/>
          <w:szCs w:val="22"/>
        </w:rPr>
        <w:t>amówienia (SWZ);</w:t>
      </w:r>
    </w:p>
    <w:p w14:paraId="7409B3D2" w14:textId="074DB7A7" w:rsidR="00E93A1D" w:rsidRPr="002F42BA" w:rsidRDefault="00E93A1D" w:rsidP="00BD12C4">
      <w:pPr>
        <w:pStyle w:val="Akapitzlist"/>
        <w:numPr>
          <w:ilvl w:val="0"/>
          <w:numId w:val="99"/>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 </w:t>
      </w:r>
      <w:r w:rsidR="00184853">
        <w:rPr>
          <w:rFonts w:asciiTheme="majorHAnsi" w:hAnsiTheme="majorHAnsi" w:cs="Calibri"/>
          <w:bCs/>
          <w:sz w:val="22"/>
          <w:szCs w:val="22"/>
        </w:rPr>
        <w:t>opcją</w:t>
      </w:r>
      <w:r w:rsidR="000E39B2" w:rsidRPr="002F42BA">
        <w:rPr>
          <w:rFonts w:asciiTheme="majorHAnsi" w:hAnsiTheme="majorHAnsi" w:cs="Calibri"/>
          <w:bCs/>
          <w:sz w:val="22"/>
          <w:szCs w:val="22"/>
        </w:rPr>
        <w:t xml:space="preserve"> za cały okres zamówienia, </w:t>
      </w:r>
      <w:r w:rsidRPr="002F42BA">
        <w:rPr>
          <w:rFonts w:asciiTheme="majorHAnsi" w:hAnsiTheme="majorHAnsi" w:cs="Calibri"/>
          <w:sz w:val="22"/>
          <w:szCs w:val="22"/>
        </w:rPr>
        <w:t>wyliczona zgodnie ze</w:t>
      </w:r>
      <w:r w:rsidR="00053EB4" w:rsidRPr="002F42BA">
        <w:rPr>
          <w:rFonts w:asciiTheme="majorHAnsi" w:hAnsiTheme="majorHAnsi" w:cs="Calibri"/>
          <w:sz w:val="22"/>
          <w:szCs w:val="22"/>
        </w:rPr>
        <w:t> </w:t>
      </w:r>
      <w:r w:rsidRPr="002F42BA">
        <w:rPr>
          <w:rFonts w:asciiTheme="majorHAnsi" w:hAnsiTheme="majorHAnsi" w:cs="Calibri"/>
          <w:sz w:val="22"/>
          <w:szCs w:val="22"/>
        </w:rPr>
        <w:t>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2F42BA" w14:paraId="665A50D4" w14:textId="77777777" w:rsidTr="00053EB4">
        <w:trPr>
          <w:trHeight w:val="464"/>
        </w:trPr>
        <w:tc>
          <w:tcPr>
            <w:tcW w:w="8930" w:type="dxa"/>
            <w:gridSpan w:val="2"/>
            <w:shd w:val="clear" w:color="auto" w:fill="002060"/>
            <w:vAlign w:val="center"/>
          </w:tcPr>
          <w:p w14:paraId="334482CA" w14:textId="4B8B2D5A"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w:t>
            </w:r>
            <w:r w:rsidR="002657AF" w:rsidRPr="002F42BA">
              <w:rPr>
                <w:rFonts w:asciiTheme="majorHAnsi" w:hAnsiTheme="majorHAnsi" w:cs="Calibri"/>
                <w:b/>
                <w:iCs/>
                <w:sz w:val="22"/>
                <w:szCs w:val="22"/>
              </w:rPr>
              <w:t xml:space="preserve"> </w:t>
            </w:r>
            <w:r w:rsidRPr="002F42BA">
              <w:rPr>
                <w:rFonts w:asciiTheme="majorHAnsi" w:hAnsiTheme="majorHAnsi" w:cs="Calibri"/>
                <w:b/>
                <w:iCs/>
                <w:sz w:val="22"/>
                <w:szCs w:val="22"/>
              </w:rPr>
              <w:t xml:space="preserve">łącznie za cały okres zamówienia </w:t>
            </w:r>
            <w:r w:rsidR="00042266" w:rsidRPr="002F42BA">
              <w:rPr>
                <w:rFonts w:asciiTheme="majorHAnsi" w:hAnsiTheme="majorHAnsi" w:cs="Calibri"/>
                <w:b/>
                <w:iCs/>
                <w:sz w:val="22"/>
                <w:szCs w:val="22"/>
              </w:rPr>
              <w:t>tj.</w:t>
            </w:r>
            <w:r w:rsidR="00053EB4" w:rsidRPr="002F42BA">
              <w:rPr>
                <w:rFonts w:asciiTheme="majorHAnsi" w:hAnsiTheme="majorHAnsi" w:cs="Calibri"/>
                <w:b/>
                <w:iCs/>
                <w:sz w:val="22"/>
                <w:szCs w:val="22"/>
              </w:rPr>
              <w:t> </w:t>
            </w:r>
            <w:r w:rsidR="00042266" w:rsidRPr="002F42BA">
              <w:rPr>
                <w:rFonts w:asciiTheme="majorHAnsi" w:hAnsiTheme="majorHAnsi" w:cs="Calibri"/>
                <w:b/>
                <w:iCs/>
                <w:sz w:val="22"/>
                <w:szCs w:val="22"/>
              </w:rPr>
              <w:t>36 miesięcy:</w:t>
            </w:r>
          </w:p>
        </w:tc>
      </w:tr>
      <w:tr w:rsidR="00E93A1D" w:rsidRPr="002F42BA" w14:paraId="303D6B01" w14:textId="77777777" w:rsidTr="00053EB4">
        <w:trPr>
          <w:trHeight w:val="464"/>
        </w:trPr>
        <w:tc>
          <w:tcPr>
            <w:tcW w:w="1139" w:type="dxa"/>
            <w:vAlign w:val="center"/>
          </w:tcPr>
          <w:p w14:paraId="31DBBFDD"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565C5BDF"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00ACFD84" w14:textId="77777777" w:rsidTr="00053EB4">
        <w:trPr>
          <w:trHeight w:val="464"/>
        </w:trPr>
        <w:tc>
          <w:tcPr>
            <w:tcW w:w="1139" w:type="dxa"/>
            <w:vAlign w:val="center"/>
          </w:tcPr>
          <w:p w14:paraId="3F3EDBE8"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69872540"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7866EB3" w14:textId="77C18318" w:rsidR="00E93A1D" w:rsidRPr="002F42BA" w:rsidRDefault="00053EB4"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r w:rsidR="00E93A1D" w:rsidRPr="002F42B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93A1D" w:rsidRPr="002F42BA" w14:paraId="0E3F53C4" w14:textId="77777777" w:rsidTr="00053EB4">
        <w:trPr>
          <w:trHeight w:val="464"/>
        </w:trPr>
        <w:tc>
          <w:tcPr>
            <w:tcW w:w="8930" w:type="dxa"/>
            <w:gridSpan w:val="3"/>
            <w:shd w:val="clear" w:color="auto" w:fill="C6D9F1"/>
            <w:vAlign w:val="center"/>
          </w:tcPr>
          <w:p w14:paraId="4B516FEA"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E93A1D" w:rsidRPr="002F42BA" w14:paraId="79246733" w14:textId="77777777" w:rsidTr="00053EB4">
        <w:trPr>
          <w:trHeight w:val="464"/>
        </w:trPr>
        <w:tc>
          <w:tcPr>
            <w:tcW w:w="1139" w:type="dxa"/>
            <w:gridSpan w:val="2"/>
            <w:vAlign w:val="center"/>
          </w:tcPr>
          <w:p w14:paraId="2E7D49A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lastRenderedPageBreak/>
              <w:t xml:space="preserve">kwota: </w:t>
            </w:r>
          </w:p>
        </w:tc>
        <w:tc>
          <w:tcPr>
            <w:tcW w:w="7791" w:type="dxa"/>
            <w:vAlign w:val="center"/>
          </w:tcPr>
          <w:p w14:paraId="177EDE5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7D02AE08" w14:textId="77777777" w:rsidTr="00053EB4">
        <w:trPr>
          <w:trHeight w:val="464"/>
        </w:trPr>
        <w:tc>
          <w:tcPr>
            <w:tcW w:w="1139" w:type="dxa"/>
            <w:gridSpan w:val="2"/>
            <w:vAlign w:val="center"/>
          </w:tcPr>
          <w:p w14:paraId="04980731"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758996C"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7B59CB93" w14:textId="77777777" w:rsidTr="00053EB4">
        <w:trPr>
          <w:trHeight w:val="464"/>
        </w:trPr>
        <w:tc>
          <w:tcPr>
            <w:tcW w:w="8930" w:type="dxa"/>
            <w:gridSpan w:val="3"/>
            <w:shd w:val="clear" w:color="auto" w:fill="C6D9F1"/>
            <w:vAlign w:val="center"/>
          </w:tcPr>
          <w:p w14:paraId="6ADB5507" w14:textId="748E0DB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wynikającego </w:t>
            </w:r>
            <w:r w:rsidR="00774BA7" w:rsidRPr="002F42BA">
              <w:rPr>
                <w:rFonts w:asciiTheme="majorHAnsi" w:hAnsiTheme="majorHAnsi" w:cs="Calibri"/>
                <w:b/>
                <w:iCs/>
                <w:sz w:val="22"/>
                <w:szCs w:val="22"/>
              </w:rPr>
              <w:t>z</w:t>
            </w:r>
            <w:r w:rsidRPr="002F42BA">
              <w:rPr>
                <w:rFonts w:asciiTheme="majorHAnsi" w:hAnsiTheme="majorHAnsi" w:cs="Calibri"/>
                <w:b/>
                <w:iCs/>
                <w:sz w:val="22"/>
                <w:szCs w:val="22"/>
              </w:rPr>
              <w:t xml:space="preserve"> opcji</w:t>
            </w:r>
          </w:p>
        </w:tc>
      </w:tr>
      <w:tr w:rsidR="00E93A1D" w:rsidRPr="002F42BA" w14:paraId="777385A1" w14:textId="77777777" w:rsidTr="00053EB4">
        <w:trPr>
          <w:trHeight w:val="464"/>
        </w:trPr>
        <w:tc>
          <w:tcPr>
            <w:tcW w:w="1088" w:type="dxa"/>
            <w:vAlign w:val="center"/>
          </w:tcPr>
          <w:p w14:paraId="3EE3C51B"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430D7CA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1315239D" w14:textId="77777777" w:rsidTr="00053EB4">
        <w:trPr>
          <w:trHeight w:val="697"/>
        </w:trPr>
        <w:tc>
          <w:tcPr>
            <w:tcW w:w="1088" w:type="dxa"/>
            <w:vAlign w:val="center"/>
          </w:tcPr>
          <w:p w14:paraId="25DA5A7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44CD4D23"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D040717" w14:textId="77777777" w:rsidR="00E93A1D" w:rsidRPr="002F42BA" w:rsidRDefault="00E93A1D" w:rsidP="0088774C">
      <w:pPr>
        <w:suppressAutoHyphens/>
        <w:spacing w:line="276" w:lineRule="auto"/>
        <w:ind w:left="360"/>
        <w:rPr>
          <w:rFonts w:asciiTheme="majorHAnsi" w:hAnsiTheme="majorHAnsi" w:cs="Calibri"/>
          <w:sz w:val="22"/>
          <w:szCs w:val="22"/>
        </w:rPr>
      </w:pPr>
    </w:p>
    <w:p w14:paraId="0E90DB05" w14:textId="77777777" w:rsidR="00E93A1D" w:rsidRPr="002F42BA" w:rsidRDefault="00E93A1D" w:rsidP="0088774C">
      <w:pPr>
        <w:suppressAutoHyphens/>
        <w:spacing w:line="276" w:lineRule="auto"/>
        <w:ind w:left="360"/>
        <w:rPr>
          <w:rFonts w:asciiTheme="majorHAnsi" w:hAnsiTheme="majorHAnsi" w:cs="Calibri"/>
          <w:sz w:val="22"/>
          <w:szCs w:val="22"/>
        </w:rPr>
        <w:sectPr w:rsidR="00E93A1D" w:rsidRPr="002F42BA" w:rsidSect="00A91E78">
          <w:pgSz w:w="11906" w:h="16838"/>
          <w:pgMar w:top="1247" w:right="1134" w:bottom="1247" w:left="1418" w:header="284" w:footer="708" w:gutter="0"/>
          <w:cols w:space="708"/>
          <w:docGrid w:linePitch="360"/>
        </w:sectPr>
      </w:pPr>
    </w:p>
    <w:p w14:paraId="0D25A516" w14:textId="77777777" w:rsidR="00053EB4" w:rsidRPr="002F42BA" w:rsidRDefault="00E93A1D" w:rsidP="00BD12C4">
      <w:pPr>
        <w:pStyle w:val="Akapitzlist"/>
        <w:numPr>
          <w:ilvl w:val="0"/>
          <w:numId w:val="99"/>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Szczegółowy formularz cenowy za poszczególne ryzyka*): </w:t>
      </w:r>
    </w:p>
    <w:p w14:paraId="34C2858E" w14:textId="52501DA9" w:rsidR="00E93A1D" w:rsidRPr="002F42BA" w:rsidRDefault="00E93A1D" w:rsidP="0088774C">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sz w:val="22"/>
          <w:szCs w:val="22"/>
        </w:rPr>
        <w:t xml:space="preserve">Kryterium cena oferty – </w:t>
      </w:r>
      <w:r w:rsidR="006C0786">
        <w:rPr>
          <w:rFonts w:asciiTheme="majorHAnsi" w:hAnsiTheme="majorHAnsi" w:cs="Calibri"/>
          <w:sz w:val="22"/>
          <w:szCs w:val="22"/>
        </w:rPr>
        <w:t>90</w:t>
      </w:r>
      <w:r w:rsidRPr="006C0786">
        <w:rPr>
          <w:rFonts w:asciiTheme="majorHAnsi" w:hAnsiTheme="majorHAnsi" w:cs="Calibri"/>
          <w:sz w:val="22"/>
          <w:szCs w:val="22"/>
        </w:rPr>
        <w:t>%</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2552"/>
        <w:gridCol w:w="1825"/>
        <w:gridCol w:w="2067"/>
        <w:gridCol w:w="1870"/>
        <w:gridCol w:w="905"/>
        <w:gridCol w:w="1825"/>
        <w:gridCol w:w="2276"/>
      </w:tblGrid>
      <w:tr w:rsidR="00480046" w:rsidRPr="002F42BA" w14:paraId="6E861559" w14:textId="77777777" w:rsidTr="008B1E3E">
        <w:trPr>
          <w:trHeight w:val="480"/>
          <w:jc w:val="center"/>
        </w:trPr>
        <w:tc>
          <w:tcPr>
            <w:tcW w:w="277" w:type="pct"/>
            <w:vMerge w:val="restart"/>
            <w:shd w:val="clear" w:color="auto" w:fill="002060"/>
            <w:vAlign w:val="center"/>
          </w:tcPr>
          <w:p w14:paraId="258A79EB"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905" w:type="pct"/>
            <w:vMerge w:val="restart"/>
            <w:shd w:val="clear" w:color="auto" w:fill="002060"/>
            <w:vAlign w:val="center"/>
          </w:tcPr>
          <w:p w14:paraId="4C740456"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19D73A86" w14:textId="24BE7B01"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w:t>
            </w:r>
            <w:r w:rsidR="00053EB4" w:rsidRPr="002F42BA">
              <w:rPr>
                <w:rFonts w:asciiTheme="majorHAnsi" w:hAnsiTheme="majorHAnsi" w:cs="Calibri"/>
                <w:b/>
                <w:sz w:val="22"/>
                <w:szCs w:val="22"/>
              </w:rPr>
              <w:t>U</w:t>
            </w:r>
            <w:r w:rsidRPr="002F42BA">
              <w:rPr>
                <w:rFonts w:asciiTheme="majorHAnsi" w:hAnsiTheme="majorHAnsi" w:cs="Calibri"/>
                <w:b/>
                <w:sz w:val="22"/>
                <w:szCs w:val="22"/>
              </w:rPr>
              <w:t>bezpieczenia</w:t>
            </w:r>
          </w:p>
        </w:tc>
        <w:tc>
          <w:tcPr>
            <w:tcW w:w="647" w:type="pct"/>
            <w:vMerge w:val="restart"/>
            <w:shd w:val="clear" w:color="auto" w:fill="002060"/>
            <w:vAlign w:val="center"/>
          </w:tcPr>
          <w:p w14:paraId="70ECF401" w14:textId="77777777" w:rsidR="00480046" w:rsidRPr="002F42BA" w:rsidRDefault="00480046"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w:t>
            </w:r>
            <w:proofErr w:type="spellStart"/>
            <w:r w:rsidRPr="002F42BA">
              <w:rPr>
                <w:rFonts w:asciiTheme="majorHAnsi" w:hAnsiTheme="majorHAnsi" w:cs="Calibri"/>
                <w:b/>
                <w:sz w:val="20"/>
                <w:szCs w:val="20"/>
              </w:rPr>
              <w:t>ubezp</w:t>
            </w:r>
            <w:proofErr w:type="spellEnd"/>
            <w:r w:rsidRPr="002F42BA">
              <w:rPr>
                <w:rFonts w:asciiTheme="majorHAnsi" w:hAnsiTheme="majorHAnsi" w:cs="Calibri"/>
                <w:b/>
                <w:sz w:val="20"/>
                <w:szCs w:val="20"/>
              </w:rPr>
              <w:t xml:space="preserve">. / </w:t>
            </w:r>
          </w:p>
          <w:p w14:paraId="4D59B596" w14:textId="77777777" w:rsidR="00480046" w:rsidRPr="002F42BA" w:rsidRDefault="00480046" w:rsidP="0088774C">
            <w:pPr>
              <w:suppressAutoHyphens/>
              <w:spacing w:line="276" w:lineRule="auto"/>
              <w:jc w:val="center"/>
              <w:rPr>
                <w:rFonts w:asciiTheme="majorHAnsi" w:hAnsiTheme="majorHAnsi" w:cs="Calibri"/>
                <w:b/>
                <w:sz w:val="20"/>
                <w:szCs w:val="20"/>
              </w:rPr>
            </w:pPr>
            <w:proofErr w:type="spellStart"/>
            <w:r w:rsidRPr="002F42BA">
              <w:rPr>
                <w:rFonts w:asciiTheme="majorHAnsi" w:hAnsiTheme="majorHAnsi" w:cs="Calibri"/>
                <w:b/>
                <w:sz w:val="20"/>
                <w:szCs w:val="20"/>
              </w:rPr>
              <w:t>gwaran</w:t>
            </w:r>
            <w:proofErr w:type="spellEnd"/>
            <w:r w:rsidRPr="002F42BA">
              <w:rPr>
                <w:rFonts w:asciiTheme="majorHAnsi" w:hAnsiTheme="majorHAnsi" w:cs="Calibri"/>
                <w:b/>
                <w:sz w:val="20"/>
                <w:szCs w:val="20"/>
              </w:rPr>
              <w:t>. w zł</w:t>
            </w:r>
          </w:p>
          <w:p w14:paraId="059812A3" w14:textId="77777777" w:rsidR="00480046" w:rsidRPr="002F42BA" w:rsidRDefault="00480046" w:rsidP="0088774C">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733" w:type="pct"/>
            <w:vMerge w:val="restart"/>
            <w:shd w:val="clear" w:color="auto" w:fill="002060"/>
            <w:vAlign w:val="center"/>
          </w:tcPr>
          <w:p w14:paraId="360FB435" w14:textId="77777777" w:rsidR="00480046" w:rsidRPr="002F42BA" w:rsidRDefault="00480046"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 Składka </w:t>
            </w:r>
          </w:p>
          <w:p w14:paraId="1381298D" w14:textId="0471DE3D" w:rsidR="00480046" w:rsidRPr="002F42BA" w:rsidRDefault="00053EB4" w:rsidP="0088774C">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 xml:space="preserve">za </w:t>
            </w:r>
            <w:r w:rsidR="00480046" w:rsidRPr="002F42BA">
              <w:rPr>
                <w:rFonts w:asciiTheme="majorHAnsi" w:hAnsiTheme="majorHAnsi" w:cs="Calibri"/>
                <w:b/>
                <w:sz w:val="22"/>
                <w:szCs w:val="22"/>
              </w:rPr>
              <w:t>zamówienie podstawowe</w:t>
            </w:r>
            <w:r w:rsidRPr="002F42BA">
              <w:rPr>
                <w:rFonts w:asciiTheme="majorHAnsi" w:hAnsiTheme="majorHAnsi" w:cs="Calibri"/>
                <w:b/>
                <w:sz w:val="22"/>
                <w:szCs w:val="22"/>
              </w:rPr>
              <w:t xml:space="preserve"> za 12 miesięcy </w:t>
            </w:r>
          </w:p>
        </w:tc>
        <w:tc>
          <w:tcPr>
            <w:tcW w:w="663" w:type="pct"/>
            <w:vMerge w:val="restart"/>
            <w:shd w:val="clear" w:color="auto" w:fill="002060"/>
          </w:tcPr>
          <w:p w14:paraId="5D23C6F6" w14:textId="77777777" w:rsidR="00480046" w:rsidRPr="002F42BA" w:rsidRDefault="00480046" w:rsidP="0088774C">
            <w:pPr>
              <w:suppressAutoHyphens/>
              <w:spacing w:line="276" w:lineRule="auto"/>
              <w:jc w:val="center"/>
              <w:rPr>
                <w:rFonts w:asciiTheme="majorHAnsi" w:hAnsiTheme="majorHAnsi" w:cs="Calibri"/>
                <w:b/>
                <w:color w:val="FF0000"/>
              </w:rPr>
            </w:pPr>
          </w:p>
          <w:p w14:paraId="43556422" w14:textId="77777777" w:rsidR="00053EB4" w:rsidRPr="002F42BA" w:rsidRDefault="00053EB4"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Składka </w:t>
            </w:r>
          </w:p>
          <w:p w14:paraId="4B4027FC" w14:textId="34452793" w:rsidR="00480046" w:rsidRPr="002F42BA" w:rsidRDefault="00053EB4" w:rsidP="0088774C">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za zamówienie podstawowe za 36 miesięcy</w:t>
            </w:r>
          </w:p>
        </w:tc>
        <w:tc>
          <w:tcPr>
            <w:tcW w:w="968" w:type="pct"/>
            <w:gridSpan w:val="2"/>
            <w:shd w:val="clear" w:color="auto" w:fill="002060"/>
            <w:vAlign w:val="center"/>
          </w:tcPr>
          <w:p w14:paraId="774AD725" w14:textId="7272689B"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Opcj</w:t>
            </w:r>
            <w:r w:rsidR="00184853">
              <w:rPr>
                <w:rFonts w:asciiTheme="majorHAnsi" w:hAnsiTheme="majorHAnsi" w:cs="Calibri"/>
                <w:b/>
                <w:sz w:val="22"/>
                <w:szCs w:val="22"/>
              </w:rPr>
              <w:t>a</w:t>
            </w:r>
          </w:p>
        </w:tc>
        <w:tc>
          <w:tcPr>
            <w:tcW w:w="807" w:type="pct"/>
            <w:vMerge w:val="restart"/>
            <w:shd w:val="clear" w:color="auto" w:fill="002060"/>
            <w:vAlign w:val="center"/>
          </w:tcPr>
          <w:p w14:paraId="0D2C962A" w14:textId="77777777" w:rsidR="00A1524D" w:rsidRPr="002F42BA" w:rsidRDefault="00A1524D"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Składka</w:t>
            </w:r>
          </w:p>
          <w:p w14:paraId="6F6CA9F0" w14:textId="77777777" w:rsidR="00184853" w:rsidRDefault="002D4E33" w:rsidP="00184853">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za </w:t>
            </w:r>
            <w:r w:rsidR="00A1524D" w:rsidRPr="002F42BA">
              <w:rPr>
                <w:rFonts w:asciiTheme="majorHAnsi" w:hAnsiTheme="majorHAnsi" w:cs="Calibri"/>
                <w:b/>
                <w:sz w:val="22"/>
                <w:szCs w:val="22"/>
              </w:rPr>
              <w:t>36 miesięcy</w:t>
            </w:r>
            <w:r w:rsidRPr="002F42BA">
              <w:rPr>
                <w:rFonts w:asciiTheme="majorHAnsi" w:hAnsiTheme="majorHAnsi" w:cs="Calibri"/>
                <w:b/>
                <w:sz w:val="22"/>
                <w:szCs w:val="22"/>
              </w:rPr>
              <w:t xml:space="preserve"> zamówienia podstawowego</w:t>
            </w:r>
            <w:r w:rsidR="00A1524D" w:rsidRPr="002F42BA">
              <w:rPr>
                <w:rFonts w:asciiTheme="majorHAnsi" w:hAnsiTheme="majorHAnsi" w:cs="Calibri"/>
                <w:b/>
                <w:sz w:val="22"/>
                <w:szCs w:val="22"/>
              </w:rPr>
              <w:t xml:space="preserve"> </w:t>
            </w:r>
          </w:p>
          <w:p w14:paraId="02897625" w14:textId="36C05ABE" w:rsidR="00480046" w:rsidRPr="002F42BA" w:rsidRDefault="00A1524D" w:rsidP="00184853">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 xml:space="preserve">z </w:t>
            </w:r>
            <w:r w:rsidR="00184853">
              <w:rPr>
                <w:rFonts w:asciiTheme="majorHAnsi" w:hAnsiTheme="majorHAnsi" w:cs="Calibri"/>
                <w:b/>
                <w:sz w:val="22"/>
                <w:szCs w:val="22"/>
              </w:rPr>
              <w:t>opcją</w:t>
            </w:r>
          </w:p>
        </w:tc>
      </w:tr>
      <w:tr w:rsidR="00480046" w:rsidRPr="002F42BA" w14:paraId="6633AECC" w14:textId="77777777" w:rsidTr="008B1E3E">
        <w:trPr>
          <w:trHeight w:val="1195"/>
          <w:jc w:val="center"/>
        </w:trPr>
        <w:tc>
          <w:tcPr>
            <w:tcW w:w="277" w:type="pct"/>
            <w:vMerge/>
            <w:shd w:val="clear" w:color="auto" w:fill="002060"/>
            <w:vAlign w:val="center"/>
          </w:tcPr>
          <w:p w14:paraId="28EDE21C" w14:textId="77777777" w:rsidR="00480046" w:rsidRPr="002F42BA" w:rsidRDefault="00480046" w:rsidP="0088774C">
            <w:pPr>
              <w:suppressAutoHyphens/>
              <w:spacing w:line="276" w:lineRule="auto"/>
              <w:jc w:val="both"/>
              <w:rPr>
                <w:rFonts w:asciiTheme="majorHAnsi" w:hAnsiTheme="majorHAnsi" w:cs="Calibri"/>
                <w:b/>
                <w:color w:val="FF0000"/>
              </w:rPr>
            </w:pPr>
          </w:p>
        </w:tc>
        <w:tc>
          <w:tcPr>
            <w:tcW w:w="905" w:type="pct"/>
            <w:vMerge/>
            <w:shd w:val="clear" w:color="auto" w:fill="002060"/>
            <w:vAlign w:val="center"/>
          </w:tcPr>
          <w:p w14:paraId="4908106E"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47" w:type="pct"/>
            <w:vMerge/>
            <w:shd w:val="clear" w:color="auto" w:fill="002060"/>
            <w:vAlign w:val="center"/>
          </w:tcPr>
          <w:p w14:paraId="556B3802"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733" w:type="pct"/>
            <w:vMerge/>
            <w:shd w:val="clear" w:color="auto" w:fill="002060"/>
            <w:vAlign w:val="center"/>
          </w:tcPr>
          <w:p w14:paraId="0D507BB9"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vMerge/>
            <w:shd w:val="clear" w:color="auto" w:fill="002060"/>
          </w:tcPr>
          <w:p w14:paraId="63A71743"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shd w:val="clear" w:color="auto" w:fill="002060"/>
            <w:vAlign w:val="center"/>
          </w:tcPr>
          <w:p w14:paraId="1C3441E1"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w:t>
            </w:r>
          </w:p>
        </w:tc>
        <w:tc>
          <w:tcPr>
            <w:tcW w:w="647" w:type="pct"/>
            <w:shd w:val="clear" w:color="auto" w:fill="002060"/>
            <w:vAlign w:val="center"/>
          </w:tcPr>
          <w:p w14:paraId="1BD014BB"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zł</w:t>
            </w:r>
          </w:p>
        </w:tc>
        <w:tc>
          <w:tcPr>
            <w:tcW w:w="807" w:type="pct"/>
            <w:vMerge/>
            <w:shd w:val="clear" w:color="auto" w:fill="002060"/>
            <w:vAlign w:val="center"/>
          </w:tcPr>
          <w:p w14:paraId="18B8020F"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296C7449" w14:textId="77777777" w:rsidTr="008B1E3E">
        <w:trPr>
          <w:cantSplit/>
          <w:trHeight w:val="264"/>
          <w:jc w:val="center"/>
        </w:trPr>
        <w:tc>
          <w:tcPr>
            <w:tcW w:w="277" w:type="pct"/>
            <w:shd w:val="clear" w:color="auto" w:fill="C6D9F1"/>
            <w:vAlign w:val="center"/>
          </w:tcPr>
          <w:p w14:paraId="67C5AE89"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905" w:type="pct"/>
            <w:shd w:val="clear" w:color="auto" w:fill="C6D9F1"/>
            <w:vAlign w:val="center"/>
          </w:tcPr>
          <w:p w14:paraId="25C5A339"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647" w:type="pct"/>
            <w:shd w:val="clear" w:color="auto" w:fill="C6D9F1"/>
            <w:vAlign w:val="center"/>
          </w:tcPr>
          <w:p w14:paraId="2A13994D"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733" w:type="pct"/>
            <w:shd w:val="clear" w:color="auto" w:fill="C6D9F1"/>
            <w:vAlign w:val="center"/>
          </w:tcPr>
          <w:p w14:paraId="4CECDF69"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663" w:type="pct"/>
            <w:shd w:val="clear" w:color="auto" w:fill="C6D9F1"/>
            <w:vAlign w:val="center"/>
          </w:tcPr>
          <w:p w14:paraId="3643A114"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c>
          <w:tcPr>
            <w:tcW w:w="321" w:type="pct"/>
            <w:shd w:val="clear" w:color="auto" w:fill="C6D9F1"/>
            <w:vAlign w:val="center"/>
          </w:tcPr>
          <w:p w14:paraId="5B873F40"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w:t>
            </w:r>
          </w:p>
        </w:tc>
        <w:tc>
          <w:tcPr>
            <w:tcW w:w="647" w:type="pct"/>
            <w:shd w:val="clear" w:color="auto" w:fill="C6D9F1"/>
            <w:vAlign w:val="center"/>
          </w:tcPr>
          <w:p w14:paraId="6E9262EC"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VII</w:t>
            </w:r>
          </w:p>
        </w:tc>
        <w:tc>
          <w:tcPr>
            <w:tcW w:w="807" w:type="pct"/>
            <w:shd w:val="clear" w:color="auto" w:fill="C6D9F1"/>
            <w:vAlign w:val="center"/>
          </w:tcPr>
          <w:p w14:paraId="00E9EE6D" w14:textId="77777777" w:rsidR="00480046" w:rsidRPr="002F42BA" w:rsidRDefault="00D5547E"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VIII</w:t>
            </w:r>
          </w:p>
        </w:tc>
      </w:tr>
      <w:tr w:rsidR="00480046" w:rsidRPr="002F42BA" w14:paraId="266A3445" w14:textId="77777777" w:rsidTr="008B1E3E">
        <w:trPr>
          <w:cantSplit/>
          <w:trHeight w:val="1134"/>
          <w:jc w:val="center"/>
        </w:trPr>
        <w:tc>
          <w:tcPr>
            <w:tcW w:w="277" w:type="pct"/>
            <w:shd w:val="clear" w:color="auto" w:fill="C6D9F1"/>
            <w:vAlign w:val="center"/>
          </w:tcPr>
          <w:p w14:paraId="40B5E033" w14:textId="7D967451" w:rsidR="00480046" w:rsidRPr="002F42BA" w:rsidRDefault="005242D2"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A</w:t>
            </w:r>
          </w:p>
        </w:tc>
        <w:tc>
          <w:tcPr>
            <w:tcW w:w="905" w:type="pct"/>
            <w:vAlign w:val="center"/>
          </w:tcPr>
          <w:p w14:paraId="1C66D50A" w14:textId="77777777" w:rsidR="00480046" w:rsidRPr="002F42BA" w:rsidRDefault="00480046" w:rsidP="0088774C">
            <w:pPr>
              <w:suppressAutoHyphens/>
              <w:spacing w:line="276" w:lineRule="auto"/>
              <w:rPr>
                <w:rFonts w:asciiTheme="majorHAnsi" w:hAnsiTheme="majorHAnsi" w:cs="Calibri"/>
              </w:rPr>
            </w:pPr>
            <w:r w:rsidRPr="002F42BA">
              <w:rPr>
                <w:rFonts w:asciiTheme="majorHAnsi" w:hAnsiTheme="majorHAnsi" w:cs="Calibri"/>
                <w:sz w:val="22"/>
                <w:szCs w:val="22"/>
              </w:rPr>
              <w:t>Ubezpieczenie OC posiadaczy pojazdów mechanicznych</w:t>
            </w:r>
          </w:p>
        </w:tc>
        <w:tc>
          <w:tcPr>
            <w:tcW w:w="647" w:type="pct"/>
            <w:shd w:val="clear" w:color="auto" w:fill="FFFFFF"/>
            <w:vAlign w:val="center"/>
          </w:tcPr>
          <w:p w14:paraId="3007ADF6" w14:textId="77777777" w:rsidR="00480046" w:rsidRPr="002F42BA" w:rsidRDefault="00480046" w:rsidP="0088774C">
            <w:pPr>
              <w:suppressAutoHyphens/>
              <w:spacing w:line="276" w:lineRule="auto"/>
              <w:jc w:val="center"/>
              <w:rPr>
                <w:rFonts w:asciiTheme="majorHAnsi" w:hAnsiTheme="majorHAnsi" w:cs="Calibri"/>
                <w:color w:val="FF0000"/>
              </w:rPr>
            </w:pPr>
            <w:r w:rsidRPr="002F42BA">
              <w:rPr>
                <w:rFonts w:asciiTheme="majorHAnsi" w:hAnsiTheme="majorHAnsi" w:cs="Calibri"/>
                <w:bCs/>
                <w:sz w:val="22"/>
                <w:szCs w:val="22"/>
              </w:rPr>
              <w:t>Zgodnie z ustawą</w:t>
            </w:r>
          </w:p>
        </w:tc>
        <w:tc>
          <w:tcPr>
            <w:tcW w:w="733" w:type="pct"/>
            <w:vAlign w:val="center"/>
          </w:tcPr>
          <w:p w14:paraId="31A97B3A"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tcPr>
          <w:p w14:paraId="4DE93723"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06F5161B" w14:textId="0E049978" w:rsidR="00480046" w:rsidRPr="002F42BA" w:rsidRDefault="006C0786"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2F42BA">
              <w:rPr>
                <w:rFonts w:asciiTheme="majorHAnsi" w:hAnsiTheme="majorHAnsi" w:cs="Calibri"/>
                <w:b/>
                <w:sz w:val="22"/>
                <w:szCs w:val="22"/>
              </w:rPr>
              <w:t>%</w:t>
            </w:r>
          </w:p>
        </w:tc>
        <w:tc>
          <w:tcPr>
            <w:tcW w:w="647" w:type="pct"/>
            <w:vAlign w:val="center"/>
          </w:tcPr>
          <w:p w14:paraId="035DBBDD"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3DFCCDA6"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639220BE" w14:textId="77777777" w:rsidTr="008B1E3E">
        <w:trPr>
          <w:cantSplit/>
          <w:trHeight w:val="679"/>
          <w:jc w:val="center"/>
        </w:trPr>
        <w:tc>
          <w:tcPr>
            <w:tcW w:w="277" w:type="pct"/>
            <w:shd w:val="clear" w:color="auto" w:fill="C6D9F1"/>
            <w:vAlign w:val="center"/>
          </w:tcPr>
          <w:p w14:paraId="5364022C" w14:textId="2E41D656" w:rsidR="00480046" w:rsidRPr="002F42BA" w:rsidRDefault="005242D2"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B</w:t>
            </w:r>
          </w:p>
        </w:tc>
        <w:tc>
          <w:tcPr>
            <w:tcW w:w="905" w:type="pct"/>
            <w:vAlign w:val="center"/>
          </w:tcPr>
          <w:p w14:paraId="3EB43A49" w14:textId="77777777" w:rsidR="00480046" w:rsidRPr="002F42BA" w:rsidRDefault="00480046" w:rsidP="0088774C">
            <w:pPr>
              <w:suppressAutoHyphens/>
              <w:spacing w:line="276" w:lineRule="auto"/>
              <w:rPr>
                <w:rFonts w:asciiTheme="majorHAnsi" w:hAnsiTheme="majorHAnsi" w:cs="Calibri"/>
              </w:rPr>
            </w:pPr>
            <w:r w:rsidRPr="002F42BA">
              <w:rPr>
                <w:rFonts w:asciiTheme="majorHAnsi" w:hAnsiTheme="majorHAnsi" w:cs="Calibri"/>
                <w:sz w:val="22"/>
                <w:szCs w:val="22"/>
              </w:rPr>
              <w:t>Ubezpieczenie autocasco</w:t>
            </w:r>
          </w:p>
        </w:tc>
        <w:tc>
          <w:tcPr>
            <w:tcW w:w="647" w:type="pct"/>
            <w:shd w:val="clear" w:color="auto" w:fill="FFFFFF"/>
            <w:vAlign w:val="center"/>
          </w:tcPr>
          <w:p w14:paraId="232CD65E" w14:textId="271AB595" w:rsidR="00480046" w:rsidRPr="00D551E6" w:rsidRDefault="00C0548B" w:rsidP="0088774C">
            <w:pPr>
              <w:suppressAutoHyphens/>
              <w:spacing w:line="276" w:lineRule="auto"/>
              <w:jc w:val="center"/>
              <w:rPr>
                <w:rFonts w:asciiTheme="majorHAnsi" w:hAnsiTheme="majorHAnsi" w:cs="Calibri"/>
                <w:bCs/>
                <w:color w:val="FF0000"/>
                <w:sz w:val="22"/>
                <w:szCs w:val="22"/>
              </w:rPr>
            </w:pPr>
            <w:r>
              <w:rPr>
                <w:rFonts w:asciiTheme="majorHAnsi" w:hAnsiTheme="majorHAnsi" w:cs="Calibri"/>
                <w:bCs/>
                <w:sz w:val="22"/>
                <w:szCs w:val="22"/>
              </w:rPr>
              <w:t>Zgodnie z SWZ</w:t>
            </w:r>
          </w:p>
        </w:tc>
        <w:tc>
          <w:tcPr>
            <w:tcW w:w="733" w:type="pct"/>
            <w:vAlign w:val="center"/>
          </w:tcPr>
          <w:p w14:paraId="0A289172"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tcPr>
          <w:p w14:paraId="516065DB"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7A30592C" w14:textId="352D46AB" w:rsidR="00480046" w:rsidRPr="002F42BA" w:rsidRDefault="006C0786"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2F42BA">
              <w:rPr>
                <w:rFonts w:asciiTheme="majorHAnsi" w:hAnsiTheme="majorHAnsi" w:cs="Calibri"/>
                <w:b/>
                <w:sz w:val="22"/>
                <w:szCs w:val="22"/>
              </w:rPr>
              <w:t>%</w:t>
            </w:r>
          </w:p>
        </w:tc>
        <w:tc>
          <w:tcPr>
            <w:tcW w:w="647" w:type="pct"/>
            <w:vAlign w:val="center"/>
          </w:tcPr>
          <w:p w14:paraId="2BD9EC4A"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624A9DBC"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68A99ACF" w14:textId="77777777" w:rsidTr="008B1E3E">
        <w:trPr>
          <w:cantSplit/>
          <w:trHeight w:val="687"/>
          <w:jc w:val="center"/>
        </w:trPr>
        <w:tc>
          <w:tcPr>
            <w:tcW w:w="277" w:type="pct"/>
            <w:shd w:val="clear" w:color="auto" w:fill="C6D9F1"/>
            <w:vAlign w:val="center"/>
          </w:tcPr>
          <w:p w14:paraId="77FF04FE" w14:textId="5963861D" w:rsidR="00480046" w:rsidRPr="002F42BA" w:rsidRDefault="005242D2"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C</w:t>
            </w:r>
          </w:p>
        </w:tc>
        <w:tc>
          <w:tcPr>
            <w:tcW w:w="905" w:type="pct"/>
            <w:vAlign w:val="center"/>
          </w:tcPr>
          <w:p w14:paraId="0D6F7AAA" w14:textId="77777777" w:rsidR="00480046" w:rsidRPr="002F42BA" w:rsidRDefault="00480046" w:rsidP="0088774C">
            <w:pPr>
              <w:suppressAutoHyphens/>
              <w:spacing w:line="276" w:lineRule="auto"/>
              <w:rPr>
                <w:rFonts w:asciiTheme="majorHAnsi" w:hAnsiTheme="majorHAnsi" w:cs="Calibri"/>
              </w:rPr>
            </w:pPr>
            <w:r w:rsidRPr="002F42BA">
              <w:rPr>
                <w:rFonts w:asciiTheme="majorHAnsi" w:hAnsiTheme="majorHAnsi" w:cs="Calibri"/>
                <w:sz w:val="22"/>
                <w:szCs w:val="22"/>
              </w:rPr>
              <w:t>Ubezpieczenie NNW kierowcy i pasażerów</w:t>
            </w:r>
          </w:p>
        </w:tc>
        <w:tc>
          <w:tcPr>
            <w:tcW w:w="647" w:type="pct"/>
            <w:shd w:val="clear" w:color="auto" w:fill="FFFFFF"/>
            <w:vAlign w:val="center"/>
          </w:tcPr>
          <w:p w14:paraId="08C17EF0" w14:textId="77777777" w:rsidR="00480046" w:rsidRPr="002F42BA" w:rsidRDefault="00480046" w:rsidP="0088774C">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10 000,00 zł/ osoba</w:t>
            </w:r>
          </w:p>
        </w:tc>
        <w:tc>
          <w:tcPr>
            <w:tcW w:w="733" w:type="pct"/>
            <w:vAlign w:val="center"/>
          </w:tcPr>
          <w:p w14:paraId="022F72FD"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tcPr>
          <w:p w14:paraId="715B176B"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4E9E56F6" w14:textId="107F5A3F" w:rsidR="00480046" w:rsidRPr="002F42BA" w:rsidRDefault="006C0786"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2F42BA">
              <w:rPr>
                <w:rFonts w:asciiTheme="majorHAnsi" w:hAnsiTheme="majorHAnsi" w:cs="Calibri"/>
                <w:b/>
                <w:sz w:val="22"/>
                <w:szCs w:val="22"/>
              </w:rPr>
              <w:t>%</w:t>
            </w:r>
          </w:p>
        </w:tc>
        <w:tc>
          <w:tcPr>
            <w:tcW w:w="647" w:type="pct"/>
            <w:vAlign w:val="center"/>
          </w:tcPr>
          <w:p w14:paraId="2B7B0C49"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2A931C18"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10927879" w14:textId="77777777" w:rsidTr="008B1E3E">
        <w:trPr>
          <w:cantSplit/>
          <w:trHeight w:val="700"/>
          <w:jc w:val="center"/>
        </w:trPr>
        <w:tc>
          <w:tcPr>
            <w:tcW w:w="277" w:type="pct"/>
            <w:shd w:val="clear" w:color="auto" w:fill="C6D9F1"/>
            <w:vAlign w:val="center"/>
          </w:tcPr>
          <w:p w14:paraId="4DA4EC16" w14:textId="2339F922" w:rsidR="00480046" w:rsidRPr="002F42BA" w:rsidRDefault="005242D2"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D</w:t>
            </w:r>
          </w:p>
        </w:tc>
        <w:tc>
          <w:tcPr>
            <w:tcW w:w="905" w:type="pct"/>
            <w:vAlign w:val="center"/>
          </w:tcPr>
          <w:p w14:paraId="4B01EF9E" w14:textId="77777777" w:rsidR="00480046" w:rsidRPr="002F42BA" w:rsidRDefault="00480046" w:rsidP="0088774C">
            <w:pPr>
              <w:suppressAutoHyphens/>
              <w:spacing w:line="276" w:lineRule="auto"/>
              <w:rPr>
                <w:rFonts w:asciiTheme="majorHAnsi" w:hAnsiTheme="majorHAnsi" w:cs="Calibri"/>
              </w:rPr>
            </w:pPr>
            <w:r w:rsidRPr="002F42BA">
              <w:rPr>
                <w:rFonts w:asciiTheme="majorHAnsi" w:hAnsiTheme="majorHAnsi" w:cs="Calibri"/>
                <w:sz w:val="22"/>
                <w:szCs w:val="22"/>
              </w:rPr>
              <w:t>Ubezpieczenie Assistance</w:t>
            </w:r>
          </w:p>
        </w:tc>
        <w:tc>
          <w:tcPr>
            <w:tcW w:w="647" w:type="pct"/>
            <w:shd w:val="clear" w:color="auto" w:fill="FFFFFF"/>
            <w:vAlign w:val="center"/>
          </w:tcPr>
          <w:p w14:paraId="24526242" w14:textId="1DB37735" w:rsidR="00480046" w:rsidRPr="002F42BA" w:rsidRDefault="00480046" w:rsidP="0088774C">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 xml:space="preserve">Zgodnie z </w:t>
            </w:r>
            <w:r w:rsidR="00431023" w:rsidRPr="002F42BA">
              <w:rPr>
                <w:rFonts w:asciiTheme="majorHAnsi" w:hAnsiTheme="majorHAnsi" w:cs="Calibri"/>
                <w:bCs/>
                <w:sz w:val="22"/>
                <w:szCs w:val="22"/>
              </w:rPr>
              <w:t>SWZ</w:t>
            </w:r>
          </w:p>
        </w:tc>
        <w:tc>
          <w:tcPr>
            <w:tcW w:w="733" w:type="pct"/>
            <w:vAlign w:val="center"/>
          </w:tcPr>
          <w:p w14:paraId="079039FF"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tcPr>
          <w:p w14:paraId="430DB212"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7F752C7C" w14:textId="5672D405" w:rsidR="00480046" w:rsidRPr="002F42BA" w:rsidRDefault="006C0786"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2F42BA">
              <w:rPr>
                <w:rFonts w:asciiTheme="majorHAnsi" w:hAnsiTheme="majorHAnsi" w:cs="Calibri"/>
                <w:b/>
                <w:sz w:val="22"/>
                <w:szCs w:val="22"/>
              </w:rPr>
              <w:t>%</w:t>
            </w:r>
          </w:p>
        </w:tc>
        <w:tc>
          <w:tcPr>
            <w:tcW w:w="647" w:type="pct"/>
            <w:vAlign w:val="center"/>
          </w:tcPr>
          <w:p w14:paraId="4D3889FB"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0D12429F"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5DB96630" w14:textId="77777777" w:rsidTr="008B1E3E">
        <w:trPr>
          <w:cantSplit/>
          <w:trHeight w:val="521"/>
          <w:jc w:val="center"/>
        </w:trPr>
        <w:tc>
          <w:tcPr>
            <w:tcW w:w="1829" w:type="pct"/>
            <w:gridSpan w:val="3"/>
            <w:shd w:val="clear" w:color="auto" w:fill="C6D9F1"/>
            <w:vAlign w:val="center"/>
          </w:tcPr>
          <w:p w14:paraId="5E2481F6" w14:textId="77777777" w:rsidR="00480046" w:rsidRPr="002F42BA" w:rsidRDefault="00480046" w:rsidP="0088774C">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733" w:type="pct"/>
            <w:shd w:val="clear" w:color="auto" w:fill="C6D9F1"/>
            <w:vAlign w:val="center"/>
          </w:tcPr>
          <w:p w14:paraId="399AA990"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shd w:val="clear" w:color="auto" w:fill="C6D9F1"/>
          </w:tcPr>
          <w:p w14:paraId="7D67C210"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tcBorders>
              <w:right w:val="single" w:sz="4" w:space="0" w:color="auto"/>
              <w:tl2br w:val="single" w:sz="4" w:space="0" w:color="000000"/>
              <w:tr2bl w:val="single" w:sz="4" w:space="0" w:color="000000"/>
            </w:tcBorders>
            <w:shd w:val="clear" w:color="auto" w:fill="C6D9F1"/>
            <w:vAlign w:val="center"/>
          </w:tcPr>
          <w:p w14:paraId="108CEE54"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47" w:type="pct"/>
            <w:tcBorders>
              <w:left w:val="single" w:sz="4" w:space="0" w:color="auto"/>
            </w:tcBorders>
            <w:shd w:val="clear" w:color="auto" w:fill="C6D9F1"/>
            <w:vAlign w:val="center"/>
          </w:tcPr>
          <w:p w14:paraId="099FD294"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shd w:val="clear" w:color="auto" w:fill="C6D9F1"/>
            <w:vAlign w:val="center"/>
          </w:tcPr>
          <w:p w14:paraId="535E24DF" w14:textId="77777777" w:rsidR="00480046" w:rsidRPr="002F42BA" w:rsidRDefault="00480046" w:rsidP="0088774C">
            <w:pPr>
              <w:suppressAutoHyphens/>
              <w:spacing w:line="276" w:lineRule="auto"/>
              <w:jc w:val="center"/>
              <w:rPr>
                <w:rFonts w:asciiTheme="majorHAnsi" w:hAnsiTheme="majorHAnsi" w:cs="Calibri"/>
                <w:b/>
                <w:color w:val="FF0000"/>
              </w:rPr>
            </w:pPr>
          </w:p>
        </w:tc>
      </w:tr>
    </w:tbl>
    <w:p w14:paraId="1929E19F"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76C13DCA" w14:textId="687118FF"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r w:rsidR="00CD172C" w:rsidRPr="002F42BA">
        <w:rPr>
          <w:rFonts w:asciiTheme="majorHAnsi" w:hAnsiTheme="majorHAnsi" w:cs="Calibri"/>
          <w:i/>
          <w:iCs/>
          <w:sz w:val="22"/>
          <w:szCs w:val="22"/>
        </w:rPr>
        <w:t>;</w:t>
      </w:r>
    </w:p>
    <w:p w14:paraId="6E6C74F4"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 prosimy o podanie składki  za 36 miesięcy  za zamówienie podstawowe oznaczającej iloczyn kolumny IV x3;</w:t>
      </w:r>
    </w:p>
    <w:p w14:paraId="51CF972C" w14:textId="3FA4B1AA"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VII: prosimy o podanie składki za opcj</w:t>
      </w:r>
      <w:r w:rsidR="00184853">
        <w:rPr>
          <w:rFonts w:asciiTheme="majorHAnsi" w:hAnsiTheme="majorHAnsi" w:cs="Calibri"/>
          <w:i/>
          <w:iCs/>
          <w:sz w:val="22"/>
          <w:szCs w:val="22"/>
        </w:rPr>
        <w:t>ę</w:t>
      </w:r>
      <w:r w:rsidRPr="002F42BA">
        <w:rPr>
          <w:rFonts w:asciiTheme="majorHAnsi" w:hAnsiTheme="majorHAnsi" w:cs="Calibri"/>
          <w:i/>
          <w:iCs/>
          <w:sz w:val="22"/>
          <w:szCs w:val="22"/>
        </w:rPr>
        <w:t xml:space="preserve"> – iloczyn składki za 36 miesięcy zamówienia podstawowego (kol. V) oraz przewidzianej wielkości opcji (kol. VI)</w:t>
      </w:r>
      <w:r w:rsidR="00CD172C" w:rsidRPr="002F42BA">
        <w:rPr>
          <w:rFonts w:asciiTheme="majorHAnsi" w:hAnsiTheme="majorHAnsi" w:cs="Calibri"/>
          <w:i/>
          <w:iCs/>
          <w:sz w:val="22"/>
          <w:szCs w:val="22"/>
        </w:rPr>
        <w:t>;</w:t>
      </w:r>
    </w:p>
    <w:p w14:paraId="33EA4636" w14:textId="3ABC11A0" w:rsidR="00CD172C" w:rsidRPr="002F42BA" w:rsidRDefault="008B1E3E" w:rsidP="005C228A">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VIII: prosimy o podanie sumy łącznej składki za 36 miesięcy zamówienia podstawowego oraz opcji (suma kol. V oraz VII)</w:t>
      </w:r>
      <w:r w:rsidR="00CD172C" w:rsidRPr="002F42BA">
        <w:rPr>
          <w:rFonts w:asciiTheme="majorHAnsi" w:hAnsiTheme="majorHAnsi" w:cs="Calibri"/>
          <w:i/>
          <w:iCs/>
          <w:sz w:val="22"/>
          <w:szCs w:val="22"/>
        </w:rPr>
        <w:t>.</w:t>
      </w:r>
    </w:p>
    <w:p w14:paraId="3D9460BB" w14:textId="77777777" w:rsidR="00CD172C" w:rsidRPr="002F42BA" w:rsidRDefault="00CD172C" w:rsidP="0088774C">
      <w:pPr>
        <w:suppressAutoHyphens/>
        <w:spacing w:line="276" w:lineRule="auto"/>
        <w:jc w:val="both"/>
        <w:rPr>
          <w:rFonts w:asciiTheme="majorHAnsi" w:hAnsiTheme="majorHAnsi" w:cs="Calibri"/>
          <w:sz w:val="22"/>
          <w:szCs w:val="22"/>
          <w:highlight w:val="yellow"/>
        </w:rPr>
        <w:sectPr w:rsidR="00CD172C" w:rsidRPr="002F42BA" w:rsidSect="00C63100">
          <w:pgSz w:w="16838" w:h="11906" w:orient="landscape"/>
          <w:pgMar w:top="1247" w:right="1134" w:bottom="1247" w:left="1418" w:header="708" w:footer="708" w:gutter="0"/>
          <w:cols w:space="708"/>
          <w:docGrid w:linePitch="360"/>
        </w:sectPr>
      </w:pPr>
    </w:p>
    <w:p w14:paraId="68621F40" w14:textId="77777777" w:rsidR="008B1E3E" w:rsidRPr="002F42BA" w:rsidRDefault="008B1E3E" w:rsidP="0088774C">
      <w:pPr>
        <w:suppressAutoHyphens/>
        <w:spacing w:line="276" w:lineRule="auto"/>
        <w:jc w:val="center"/>
        <w:rPr>
          <w:rFonts w:asciiTheme="majorHAnsi" w:hAnsiTheme="majorHAnsi" w:cs="Calibri"/>
          <w:i/>
          <w:iCs/>
          <w:sz w:val="22"/>
          <w:szCs w:val="22"/>
        </w:rPr>
      </w:pPr>
    </w:p>
    <w:p w14:paraId="48EC43E5" w14:textId="03DE2027" w:rsidR="00E93A1D" w:rsidRPr="002F42BA" w:rsidRDefault="00E93A1D" w:rsidP="00BD12C4">
      <w:pPr>
        <w:pStyle w:val="Akapitzlist"/>
        <w:numPr>
          <w:ilvl w:val="0"/>
          <w:numId w:val="99"/>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Szczegółowym Formularzu cenowym  uwzględniają wszystkie elementy cenotwórcze, w szczególności wszystkie koszty i </w:t>
      </w:r>
      <w:r w:rsidR="007C0577" w:rsidRPr="002F42BA">
        <w:rPr>
          <w:rFonts w:asciiTheme="majorHAnsi" w:hAnsiTheme="majorHAnsi" w:cs="Calibri"/>
          <w:bCs/>
          <w:sz w:val="22"/>
          <w:szCs w:val="22"/>
        </w:rPr>
        <w:t> </w:t>
      </w:r>
      <w:r w:rsidRPr="002F42BA">
        <w:rPr>
          <w:rFonts w:asciiTheme="majorHAnsi" w:hAnsiTheme="majorHAnsi" w:cs="Calibri"/>
          <w:bCs/>
          <w:sz w:val="22"/>
          <w:szCs w:val="22"/>
        </w:rPr>
        <w:t xml:space="preserve">wymagania Zamawiającego odnoszące się do przedmiotu zamówienia opisanego w SWZ i </w:t>
      </w:r>
      <w:r w:rsidR="007C0577" w:rsidRPr="002F42BA">
        <w:rPr>
          <w:rFonts w:asciiTheme="majorHAnsi" w:hAnsiTheme="majorHAnsi" w:cs="Calibri"/>
          <w:bCs/>
          <w:sz w:val="22"/>
          <w:szCs w:val="22"/>
        </w:rPr>
        <w:t> </w:t>
      </w:r>
      <w:r w:rsidRPr="002F42BA">
        <w:rPr>
          <w:rFonts w:asciiTheme="majorHAnsi" w:hAnsiTheme="majorHAnsi" w:cs="Calibri"/>
          <w:bCs/>
          <w:sz w:val="22"/>
          <w:szCs w:val="22"/>
        </w:rPr>
        <w:t>konieczne dla</w:t>
      </w:r>
      <w:r w:rsidR="00F01106" w:rsidRPr="002F42BA">
        <w:rPr>
          <w:rFonts w:asciiTheme="majorHAnsi" w:hAnsiTheme="majorHAnsi" w:cs="Calibri"/>
          <w:bCs/>
          <w:sz w:val="22"/>
          <w:szCs w:val="22"/>
        </w:rPr>
        <w:t> </w:t>
      </w:r>
      <w:r w:rsidRPr="002F42BA">
        <w:rPr>
          <w:rFonts w:asciiTheme="majorHAnsi" w:hAnsiTheme="majorHAnsi" w:cs="Calibri"/>
          <w:bCs/>
          <w:sz w:val="22"/>
          <w:szCs w:val="22"/>
        </w:rPr>
        <w:t>prawidłowej jego realizacji.</w:t>
      </w:r>
    </w:p>
    <w:p w14:paraId="2AF58AE0" w14:textId="0E1E7D22" w:rsidR="00E93A1D" w:rsidRPr="002F42BA" w:rsidRDefault="00E93A1D" w:rsidP="00BD12C4">
      <w:pPr>
        <w:pStyle w:val="Akapitzlist"/>
        <w:numPr>
          <w:ilvl w:val="0"/>
          <w:numId w:val="99"/>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Przyjmujemy fakultatywne warunki ubezpieczenia</w:t>
      </w:r>
      <w:r w:rsidR="00F42C65">
        <w:rPr>
          <w:rFonts w:asciiTheme="majorHAnsi" w:hAnsiTheme="majorHAnsi" w:cs="Calibri"/>
          <w:bCs/>
          <w:sz w:val="22"/>
          <w:szCs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6347"/>
        <w:gridCol w:w="851"/>
        <w:gridCol w:w="1134"/>
      </w:tblGrid>
      <w:tr w:rsidR="00F42C65" w14:paraId="75B8429C" w14:textId="77777777" w:rsidTr="000309E9">
        <w:trPr>
          <w:trHeight w:val="288"/>
        </w:trPr>
        <w:tc>
          <w:tcPr>
            <w:tcW w:w="740" w:type="dxa"/>
            <w:shd w:val="clear" w:color="000000" w:fill="002060"/>
            <w:vAlign w:val="center"/>
            <w:hideMark/>
          </w:tcPr>
          <w:p w14:paraId="3F9622C8" w14:textId="77777777" w:rsidR="00F42C65" w:rsidRDefault="00F42C65" w:rsidP="000309E9">
            <w:pPr>
              <w:jc w:val="center"/>
              <w:rPr>
                <w:rFonts w:ascii="Cambria" w:hAnsi="Cambria" w:cs="Calibri"/>
                <w:b/>
                <w:bCs/>
                <w:color w:val="FFFFFF"/>
                <w:sz w:val="22"/>
                <w:szCs w:val="22"/>
              </w:rPr>
            </w:pPr>
            <w:bookmarkStart w:id="26" w:name="_Hlk79958718"/>
            <w:r>
              <w:rPr>
                <w:rFonts w:ascii="Cambria" w:hAnsi="Cambria" w:cs="Calibri"/>
                <w:b/>
                <w:bCs/>
                <w:color w:val="FFFFFF"/>
                <w:sz w:val="22"/>
                <w:szCs w:val="22"/>
              </w:rPr>
              <w:t>A.</w:t>
            </w:r>
          </w:p>
        </w:tc>
        <w:tc>
          <w:tcPr>
            <w:tcW w:w="8332" w:type="dxa"/>
            <w:gridSpan w:val="3"/>
            <w:shd w:val="clear" w:color="000000" w:fill="002060"/>
            <w:vAlign w:val="center"/>
            <w:hideMark/>
          </w:tcPr>
          <w:p w14:paraId="7DC12513"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UBEZPIECZENIE KOMUNIKACYJNE –  waga (znaczenie): 10%</w:t>
            </w:r>
          </w:p>
        </w:tc>
      </w:tr>
      <w:tr w:rsidR="00F42C65" w14:paraId="2AB968EE" w14:textId="77777777" w:rsidTr="000309E9">
        <w:trPr>
          <w:trHeight w:val="552"/>
        </w:trPr>
        <w:tc>
          <w:tcPr>
            <w:tcW w:w="740" w:type="dxa"/>
            <w:shd w:val="clear" w:color="000000" w:fill="002060"/>
            <w:vAlign w:val="center"/>
            <w:hideMark/>
          </w:tcPr>
          <w:p w14:paraId="38E04C7D"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Lp.</w:t>
            </w:r>
          </w:p>
        </w:tc>
        <w:tc>
          <w:tcPr>
            <w:tcW w:w="6347" w:type="dxa"/>
            <w:shd w:val="clear" w:color="000000" w:fill="002060"/>
            <w:vAlign w:val="center"/>
            <w:hideMark/>
          </w:tcPr>
          <w:p w14:paraId="0FE32DF5"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51" w:type="dxa"/>
            <w:shd w:val="clear" w:color="000000" w:fill="002060"/>
            <w:vAlign w:val="center"/>
            <w:hideMark/>
          </w:tcPr>
          <w:p w14:paraId="1966BB9D"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1134" w:type="dxa"/>
            <w:shd w:val="clear" w:color="000000" w:fill="002060"/>
            <w:vAlign w:val="center"/>
            <w:hideMark/>
          </w:tcPr>
          <w:p w14:paraId="153844F0"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Wybór#</w:t>
            </w:r>
          </w:p>
        </w:tc>
      </w:tr>
      <w:tr w:rsidR="009D2565" w14:paraId="4CC33E92" w14:textId="77777777" w:rsidTr="009D2565">
        <w:trPr>
          <w:cantSplit/>
          <w:trHeight w:val="828"/>
        </w:trPr>
        <w:tc>
          <w:tcPr>
            <w:tcW w:w="740" w:type="dxa"/>
            <w:shd w:val="clear" w:color="000000" w:fill="F2F2F2"/>
            <w:vAlign w:val="center"/>
          </w:tcPr>
          <w:p w14:paraId="25FB3FB7" w14:textId="08F1B3E9"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A.1</w:t>
            </w:r>
          </w:p>
        </w:tc>
        <w:tc>
          <w:tcPr>
            <w:tcW w:w="6347" w:type="dxa"/>
            <w:shd w:val="clear" w:color="000000" w:fill="F2F2F2"/>
            <w:vAlign w:val="center"/>
          </w:tcPr>
          <w:p w14:paraId="32C80D5F" w14:textId="5E61F2F9" w:rsidR="009D2565" w:rsidRPr="009D2565" w:rsidRDefault="009D2565" w:rsidP="009D2565">
            <w:pPr>
              <w:jc w:val="both"/>
              <w:rPr>
                <w:rFonts w:ascii="Cambria" w:hAnsi="Cambria" w:cs="Calibri"/>
                <w:b/>
                <w:bCs/>
                <w:color w:val="000000"/>
                <w:sz w:val="22"/>
                <w:szCs w:val="22"/>
              </w:rPr>
            </w:pPr>
            <w:r w:rsidRPr="009D2565">
              <w:rPr>
                <w:rFonts w:ascii="Cambria" w:hAnsi="Cambria" w:cs="Calibri"/>
                <w:b/>
                <w:bCs/>
                <w:color w:val="000000"/>
                <w:sz w:val="22"/>
                <w:szCs w:val="22"/>
              </w:rPr>
              <w:t xml:space="preserve">Klauzula prolongacyjna </w:t>
            </w:r>
            <w:r w:rsidRPr="009D2565">
              <w:rPr>
                <w:rFonts w:ascii="Cambria" w:hAnsi="Cambria" w:cs="Calibri"/>
                <w:color w:val="000000"/>
                <w:sz w:val="22"/>
                <w:szCs w:val="22"/>
              </w:rPr>
              <w:t xml:space="preserve">– w treści zgodnie z pkt lit. A  pkt </w:t>
            </w:r>
            <w:r w:rsidR="00F95244">
              <w:rPr>
                <w:rFonts w:ascii="Cambria" w:hAnsi="Cambria" w:cs="Calibri"/>
                <w:color w:val="000000"/>
                <w:sz w:val="22"/>
                <w:szCs w:val="22"/>
              </w:rPr>
              <w:t>7</w:t>
            </w:r>
            <w:r w:rsidRPr="009D2565">
              <w:rPr>
                <w:rFonts w:ascii="Cambria" w:hAnsi="Cambria" w:cs="Calibri"/>
                <w:color w:val="000000"/>
                <w:sz w:val="22"/>
                <w:szCs w:val="22"/>
              </w:rPr>
              <w:t>.1 oraz lit. B pkt. 8.1 (załącznik</w:t>
            </w:r>
            <w:r w:rsidRPr="009D2565">
              <w:rPr>
                <w:rFonts w:ascii="Cambria" w:hAnsi="Cambria" w:cs="Calibri"/>
                <w:b/>
                <w:bCs/>
                <w:color w:val="000000"/>
                <w:sz w:val="22"/>
                <w:szCs w:val="22"/>
              </w:rPr>
              <w:t xml:space="preserve"> </w:t>
            </w:r>
            <w:r w:rsidRPr="009D2565">
              <w:rPr>
                <w:rFonts w:ascii="Cambria" w:hAnsi="Cambria" w:cs="Calibri"/>
                <w:color w:val="000000"/>
                <w:sz w:val="22"/>
                <w:szCs w:val="22"/>
              </w:rPr>
              <w:t>nr 6B – opis przedmiotu zamówienia Część II) – włączenie do ochrony</w:t>
            </w:r>
          </w:p>
        </w:tc>
        <w:tc>
          <w:tcPr>
            <w:tcW w:w="851" w:type="dxa"/>
            <w:shd w:val="clear" w:color="000000" w:fill="F2F2F2"/>
            <w:vAlign w:val="center"/>
          </w:tcPr>
          <w:p w14:paraId="3FB5D0B3" w14:textId="1DE70BF4" w:rsidR="009D2565" w:rsidRPr="009D2565" w:rsidRDefault="009D2565" w:rsidP="009D2565">
            <w:pPr>
              <w:jc w:val="center"/>
              <w:rPr>
                <w:rFonts w:ascii="Cambria" w:hAnsi="Cambria" w:cs="Calibri"/>
                <w:color w:val="000000"/>
                <w:sz w:val="22"/>
                <w:szCs w:val="22"/>
              </w:rPr>
            </w:pPr>
            <w:r w:rsidRPr="009D2565">
              <w:rPr>
                <w:rFonts w:ascii="Cambria" w:hAnsi="Cambria" w:cs="Calibri"/>
                <w:color w:val="000000"/>
                <w:sz w:val="22"/>
                <w:szCs w:val="22"/>
              </w:rPr>
              <w:t>15</w:t>
            </w:r>
          </w:p>
        </w:tc>
        <w:tc>
          <w:tcPr>
            <w:tcW w:w="1134" w:type="dxa"/>
            <w:shd w:val="clear" w:color="auto" w:fill="auto"/>
            <w:vAlign w:val="center"/>
            <w:hideMark/>
          </w:tcPr>
          <w:p w14:paraId="3D143F0A" w14:textId="77777777" w:rsidR="009D2565" w:rsidRDefault="009D2565" w:rsidP="009D2565">
            <w:pPr>
              <w:jc w:val="center"/>
              <w:rPr>
                <w:rFonts w:ascii="Cambria" w:hAnsi="Cambria" w:cs="Calibri"/>
                <w:color w:val="FF0000"/>
                <w:sz w:val="22"/>
                <w:szCs w:val="22"/>
              </w:rPr>
            </w:pPr>
            <w:r>
              <w:rPr>
                <w:rFonts w:ascii="Cambria" w:hAnsi="Cambria" w:cs="Calibri"/>
                <w:color w:val="FF0000"/>
                <w:sz w:val="22"/>
                <w:szCs w:val="22"/>
              </w:rPr>
              <w:t> </w:t>
            </w:r>
          </w:p>
        </w:tc>
      </w:tr>
      <w:tr w:rsidR="009D2565" w14:paraId="767621A1" w14:textId="77777777" w:rsidTr="000309E9">
        <w:trPr>
          <w:cantSplit/>
          <w:trHeight w:val="828"/>
        </w:trPr>
        <w:tc>
          <w:tcPr>
            <w:tcW w:w="740" w:type="dxa"/>
            <w:shd w:val="clear" w:color="000000" w:fill="F2F2F2"/>
            <w:vAlign w:val="center"/>
          </w:tcPr>
          <w:p w14:paraId="44C554B4" w14:textId="121198AD"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A.2</w:t>
            </w:r>
          </w:p>
        </w:tc>
        <w:tc>
          <w:tcPr>
            <w:tcW w:w="6347" w:type="dxa"/>
            <w:shd w:val="clear" w:color="000000" w:fill="F2F2F2"/>
            <w:vAlign w:val="center"/>
          </w:tcPr>
          <w:p w14:paraId="614F4924" w14:textId="0E21FD61" w:rsidR="009D2565" w:rsidRPr="009D2565" w:rsidRDefault="009D2565" w:rsidP="009D2565">
            <w:pPr>
              <w:jc w:val="both"/>
              <w:rPr>
                <w:rFonts w:ascii="Cambria" w:hAnsi="Cambria" w:cs="Calibri"/>
                <w:b/>
                <w:bCs/>
                <w:color w:val="000000"/>
                <w:sz w:val="22"/>
                <w:szCs w:val="22"/>
              </w:rPr>
            </w:pPr>
            <w:r w:rsidRPr="009D2565">
              <w:rPr>
                <w:rFonts w:ascii="Cambria" w:hAnsi="Cambria" w:cs="Calibri"/>
                <w:b/>
                <w:bCs/>
                <w:color w:val="000000"/>
                <w:sz w:val="22"/>
                <w:szCs w:val="22"/>
              </w:rPr>
              <w:t>Klauzula reprezentantów</w:t>
            </w:r>
            <w:r w:rsidRPr="009D2565">
              <w:rPr>
                <w:rFonts w:ascii="Cambria" w:hAnsi="Cambria" w:cs="Calibri"/>
                <w:color w:val="000000"/>
                <w:sz w:val="22"/>
                <w:szCs w:val="22"/>
              </w:rPr>
              <w:t xml:space="preserve"> – w treści zgodnie z pkt 8.2 (załącznik nr 6B – opis przedmiotu zamówienia Część II, lit. B – ubezpieczenia autocasco) - włączenie do ochrony</w:t>
            </w:r>
          </w:p>
        </w:tc>
        <w:tc>
          <w:tcPr>
            <w:tcW w:w="851" w:type="dxa"/>
            <w:shd w:val="clear" w:color="000000" w:fill="F2F2F2"/>
            <w:vAlign w:val="center"/>
          </w:tcPr>
          <w:p w14:paraId="39B5DC6B" w14:textId="49023500" w:rsidR="009D2565" w:rsidRPr="009D2565" w:rsidRDefault="009D2565" w:rsidP="009D2565">
            <w:pPr>
              <w:jc w:val="center"/>
              <w:rPr>
                <w:rFonts w:ascii="Cambria" w:hAnsi="Cambria" w:cs="Calibri"/>
                <w:color w:val="000000"/>
                <w:sz w:val="22"/>
                <w:szCs w:val="22"/>
              </w:rPr>
            </w:pPr>
            <w:r w:rsidRPr="009D2565">
              <w:rPr>
                <w:rFonts w:ascii="Cambria" w:hAnsi="Cambria" w:cs="Calibri"/>
                <w:color w:val="000000"/>
                <w:sz w:val="22"/>
                <w:szCs w:val="22"/>
              </w:rPr>
              <w:t>15</w:t>
            </w:r>
          </w:p>
        </w:tc>
        <w:tc>
          <w:tcPr>
            <w:tcW w:w="1134" w:type="dxa"/>
            <w:shd w:val="clear" w:color="auto" w:fill="auto"/>
            <w:vAlign w:val="center"/>
          </w:tcPr>
          <w:p w14:paraId="10D5D5C2" w14:textId="77777777" w:rsidR="009D2565" w:rsidRDefault="009D2565" w:rsidP="009D2565">
            <w:pPr>
              <w:jc w:val="center"/>
              <w:rPr>
                <w:rFonts w:ascii="Cambria" w:hAnsi="Cambria" w:cs="Calibri"/>
                <w:color w:val="FF0000"/>
                <w:sz w:val="22"/>
                <w:szCs w:val="22"/>
              </w:rPr>
            </w:pPr>
          </w:p>
        </w:tc>
      </w:tr>
      <w:tr w:rsidR="009D2565" w14:paraId="4FC33BA9" w14:textId="77777777" w:rsidTr="000309E9">
        <w:trPr>
          <w:cantSplit/>
          <w:trHeight w:val="828"/>
        </w:trPr>
        <w:tc>
          <w:tcPr>
            <w:tcW w:w="740" w:type="dxa"/>
            <w:shd w:val="clear" w:color="000000" w:fill="F2F2F2"/>
            <w:vAlign w:val="center"/>
          </w:tcPr>
          <w:p w14:paraId="2290BF25" w14:textId="4AB5A522"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A.3</w:t>
            </w:r>
          </w:p>
        </w:tc>
        <w:tc>
          <w:tcPr>
            <w:tcW w:w="6347" w:type="dxa"/>
            <w:shd w:val="clear" w:color="000000" w:fill="F2F2F2"/>
            <w:vAlign w:val="center"/>
          </w:tcPr>
          <w:p w14:paraId="2601BEEB" w14:textId="4A86BE4D" w:rsidR="009D2565" w:rsidRPr="009D2565" w:rsidRDefault="009D2565" w:rsidP="009D2565">
            <w:pPr>
              <w:jc w:val="both"/>
              <w:rPr>
                <w:rFonts w:ascii="Cambria" w:hAnsi="Cambria" w:cs="Calibri"/>
                <w:b/>
                <w:bCs/>
                <w:color w:val="000000"/>
                <w:sz w:val="22"/>
                <w:szCs w:val="22"/>
              </w:rPr>
            </w:pPr>
            <w:r w:rsidRPr="009D2565">
              <w:rPr>
                <w:rFonts w:ascii="Cambria" w:hAnsi="Cambria" w:cs="Calibri"/>
                <w:b/>
                <w:bCs/>
                <w:color w:val="000000"/>
                <w:sz w:val="22"/>
                <w:szCs w:val="22"/>
              </w:rPr>
              <w:t>Klauzula ważnego prawa jazdy</w:t>
            </w:r>
            <w:r w:rsidRPr="009D2565">
              <w:rPr>
                <w:rFonts w:ascii="Cambria" w:hAnsi="Cambria" w:cs="Calibri"/>
                <w:color w:val="000000"/>
                <w:sz w:val="22"/>
                <w:szCs w:val="22"/>
              </w:rPr>
              <w:t xml:space="preserve">  – w treści zgodnie z pkt 8.3 (załącznik nr 6B – opis przedmiotu zamówienia Część II, lit. B</w:t>
            </w:r>
            <w:r w:rsidRPr="009D2565">
              <w:rPr>
                <w:rFonts w:ascii="Cambria" w:hAnsi="Cambria" w:cs="Calibri"/>
                <w:b/>
                <w:bCs/>
                <w:color w:val="000000"/>
                <w:sz w:val="22"/>
                <w:szCs w:val="22"/>
              </w:rPr>
              <w:t xml:space="preserve"> </w:t>
            </w:r>
            <w:r w:rsidRPr="009D2565">
              <w:rPr>
                <w:rFonts w:ascii="Cambria" w:hAnsi="Cambria" w:cs="Calibri"/>
                <w:color w:val="000000"/>
                <w:sz w:val="22"/>
                <w:szCs w:val="22"/>
              </w:rPr>
              <w:t>– ubezpieczenia autocasco) włączenie do ochrony</w:t>
            </w:r>
          </w:p>
        </w:tc>
        <w:tc>
          <w:tcPr>
            <w:tcW w:w="851" w:type="dxa"/>
            <w:shd w:val="clear" w:color="000000" w:fill="F2F2F2"/>
            <w:vAlign w:val="center"/>
          </w:tcPr>
          <w:p w14:paraId="2C05F3FF" w14:textId="2E3F6877" w:rsidR="009D2565" w:rsidRPr="009D2565" w:rsidRDefault="009D2565" w:rsidP="009D2565">
            <w:pPr>
              <w:jc w:val="center"/>
              <w:rPr>
                <w:rFonts w:ascii="Cambria" w:hAnsi="Cambria" w:cs="Calibri"/>
                <w:color w:val="000000"/>
                <w:sz w:val="22"/>
                <w:szCs w:val="22"/>
              </w:rPr>
            </w:pPr>
            <w:r w:rsidRPr="009D2565">
              <w:rPr>
                <w:rFonts w:ascii="Cambria" w:hAnsi="Cambria" w:cs="Calibri"/>
                <w:color w:val="000000"/>
                <w:sz w:val="22"/>
                <w:szCs w:val="22"/>
              </w:rPr>
              <w:t>10</w:t>
            </w:r>
          </w:p>
        </w:tc>
        <w:tc>
          <w:tcPr>
            <w:tcW w:w="1134" w:type="dxa"/>
            <w:shd w:val="clear" w:color="auto" w:fill="auto"/>
            <w:vAlign w:val="center"/>
          </w:tcPr>
          <w:p w14:paraId="7B6E4112" w14:textId="77777777" w:rsidR="009D2565" w:rsidRDefault="009D2565" w:rsidP="009D2565">
            <w:pPr>
              <w:jc w:val="center"/>
              <w:rPr>
                <w:rFonts w:ascii="Cambria" w:hAnsi="Cambria" w:cs="Calibri"/>
                <w:color w:val="FF0000"/>
                <w:sz w:val="22"/>
                <w:szCs w:val="22"/>
              </w:rPr>
            </w:pPr>
          </w:p>
        </w:tc>
      </w:tr>
      <w:tr w:rsidR="009D2565" w14:paraId="0E2602B1" w14:textId="77777777" w:rsidTr="000309E9">
        <w:trPr>
          <w:cantSplit/>
          <w:trHeight w:val="828"/>
        </w:trPr>
        <w:tc>
          <w:tcPr>
            <w:tcW w:w="740" w:type="dxa"/>
            <w:shd w:val="clear" w:color="000000" w:fill="F2F2F2"/>
            <w:vAlign w:val="center"/>
          </w:tcPr>
          <w:p w14:paraId="10E84CEF" w14:textId="77CF6DA9"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A.4</w:t>
            </w:r>
          </w:p>
        </w:tc>
        <w:tc>
          <w:tcPr>
            <w:tcW w:w="6347" w:type="dxa"/>
            <w:shd w:val="clear" w:color="000000" w:fill="F2F2F2"/>
            <w:vAlign w:val="center"/>
          </w:tcPr>
          <w:p w14:paraId="3ADC2552" w14:textId="42434176" w:rsidR="009D2565" w:rsidRPr="009D2565" w:rsidRDefault="009D2565" w:rsidP="009D2565">
            <w:pPr>
              <w:jc w:val="both"/>
              <w:rPr>
                <w:rFonts w:ascii="Cambria" w:hAnsi="Cambria" w:cs="Calibri"/>
                <w:b/>
                <w:bCs/>
                <w:color w:val="000000"/>
                <w:sz w:val="22"/>
                <w:szCs w:val="22"/>
              </w:rPr>
            </w:pPr>
            <w:r w:rsidRPr="009D2565">
              <w:rPr>
                <w:rFonts w:ascii="Cambria" w:hAnsi="Cambria" w:cs="Calibri"/>
                <w:b/>
                <w:bCs/>
                <w:color w:val="000000"/>
                <w:sz w:val="22"/>
                <w:szCs w:val="22"/>
              </w:rPr>
              <w:t>Klauzuli pojazdu bez nadzoru</w:t>
            </w:r>
            <w:r w:rsidRPr="009D2565">
              <w:rPr>
                <w:rFonts w:ascii="Cambria" w:hAnsi="Cambria" w:cs="Calibri"/>
                <w:color w:val="000000"/>
                <w:sz w:val="22"/>
                <w:szCs w:val="22"/>
              </w:rPr>
              <w:t xml:space="preserve"> – w treści zgodnie z pkt 8.4 (załącznik nr 6B – opis przedmiotu zamówienia Część II, lit. B</w:t>
            </w:r>
            <w:r w:rsidRPr="009D2565">
              <w:rPr>
                <w:rFonts w:ascii="Cambria" w:hAnsi="Cambria" w:cs="Calibri"/>
                <w:b/>
                <w:bCs/>
                <w:color w:val="000000"/>
                <w:sz w:val="22"/>
                <w:szCs w:val="22"/>
              </w:rPr>
              <w:t xml:space="preserve"> </w:t>
            </w:r>
            <w:r w:rsidRPr="009D2565">
              <w:rPr>
                <w:rFonts w:ascii="Cambria" w:hAnsi="Cambria" w:cs="Calibri"/>
                <w:color w:val="000000"/>
                <w:sz w:val="22"/>
                <w:szCs w:val="22"/>
              </w:rPr>
              <w:t>– ubezpieczenia autocasco) - włączenie do ochrony</w:t>
            </w:r>
          </w:p>
        </w:tc>
        <w:tc>
          <w:tcPr>
            <w:tcW w:w="851" w:type="dxa"/>
            <w:shd w:val="clear" w:color="000000" w:fill="F2F2F2"/>
            <w:vAlign w:val="center"/>
          </w:tcPr>
          <w:p w14:paraId="2A9092FB" w14:textId="29332F26" w:rsidR="009D2565" w:rsidRPr="009D2565" w:rsidRDefault="009D2565" w:rsidP="009D2565">
            <w:pPr>
              <w:jc w:val="center"/>
              <w:rPr>
                <w:rFonts w:ascii="Cambria" w:hAnsi="Cambria" w:cs="Calibri"/>
                <w:color w:val="000000"/>
                <w:sz w:val="22"/>
                <w:szCs w:val="22"/>
              </w:rPr>
            </w:pPr>
            <w:r w:rsidRPr="009D2565">
              <w:rPr>
                <w:rFonts w:ascii="Cambria" w:hAnsi="Cambria" w:cs="Calibri"/>
                <w:color w:val="000000"/>
                <w:sz w:val="22"/>
                <w:szCs w:val="22"/>
              </w:rPr>
              <w:t>15</w:t>
            </w:r>
          </w:p>
        </w:tc>
        <w:tc>
          <w:tcPr>
            <w:tcW w:w="1134" w:type="dxa"/>
            <w:shd w:val="clear" w:color="auto" w:fill="auto"/>
            <w:vAlign w:val="center"/>
          </w:tcPr>
          <w:p w14:paraId="07637902" w14:textId="77777777" w:rsidR="009D2565" w:rsidRDefault="009D2565" w:rsidP="009D2565">
            <w:pPr>
              <w:jc w:val="center"/>
              <w:rPr>
                <w:rFonts w:ascii="Cambria" w:hAnsi="Cambria" w:cs="Calibri"/>
                <w:color w:val="FF0000"/>
                <w:sz w:val="22"/>
                <w:szCs w:val="22"/>
              </w:rPr>
            </w:pPr>
          </w:p>
        </w:tc>
      </w:tr>
      <w:tr w:rsidR="009D2565" w14:paraId="44ACE899" w14:textId="77777777" w:rsidTr="000309E9">
        <w:trPr>
          <w:cantSplit/>
          <w:trHeight w:val="828"/>
        </w:trPr>
        <w:tc>
          <w:tcPr>
            <w:tcW w:w="740" w:type="dxa"/>
            <w:shd w:val="clear" w:color="000000" w:fill="F2F2F2"/>
            <w:vAlign w:val="center"/>
          </w:tcPr>
          <w:p w14:paraId="0430D9F6" w14:textId="3066FEF4"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A.5</w:t>
            </w:r>
          </w:p>
        </w:tc>
        <w:tc>
          <w:tcPr>
            <w:tcW w:w="6347" w:type="dxa"/>
            <w:shd w:val="clear" w:color="000000" w:fill="F2F2F2"/>
            <w:vAlign w:val="center"/>
          </w:tcPr>
          <w:p w14:paraId="61265FD9" w14:textId="024007F7" w:rsidR="009D2565" w:rsidRPr="009D2565" w:rsidRDefault="009D2565" w:rsidP="009D2565">
            <w:pPr>
              <w:jc w:val="both"/>
              <w:rPr>
                <w:rFonts w:ascii="Cambria" w:hAnsi="Cambria" w:cs="Calibri"/>
                <w:b/>
                <w:bCs/>
                <w:color w:val="000000"/>
                <w:sz w:val="22"/>
                <w:szCs w:val="22"/>
              </w:rPr>
            </w:pPr>
            <w:r w:rsidRPr="009D2565">
              <w:rPr>
                <w:rFonts w:ascii="Cambria" w:hAnsi="Cambria" w:cs="Calibri"/>
                <w:b/>
                <w:bCs/>
                <w:color w:val="000000"/>
                <w:sz w:val="22"/>
                <w:szCs w:val="22"/>
              </w:rPr>
              <w:t>Klauzula osoby w stanie nietrzeźwości lub innych środków odurzających</w:t>
            </w:r>
            <w:r w:rsidRPr="009D2565">
              <w:rPr>
                <w:rFonts w:ascii="Cambria" w:hAnsi="Cambria" w:cs="Calibri"/>
                <w:color w:val="000000"/>
                <w:sz w:val="22"/>
                <w:szCs w:val="22"/>
              </w:rPr>
              <w:t xml:space="preserve"> – w treści zgodnie z pkt 8.5 (załącznik nr 6B – opis przedmiotu zamówienia Część II, lit. B – ubezpieczenia autocasco) - włączenie do ochrony</w:t>
            </w:r>
          </w:p>
        </w:tc>
        <w:tc>
          <w:tcPr>
            <w:tcW w:w="851" w:type="dxa"/>
            <w:shd w:val="clear" w:color="000000" w:fill="F2F2F2"/>
            <w:vAlign w:val="center"/>
          </w:tcPr>
          <w:p w14:paraId="1837EB7D" w14:textId="6D7E3C0F" w:rsidR="009D2565" w:rsidRPr="009D2565" w:rsidRDefault="009D2565" w:rsidP="009D2565">
            <w:pPr>
              <w:jc w:val="center"/>
              <w:rPr>
                <w:rFonts w:ascii="Cambria" w:hAnsi="Cambria" w:cs="Calibri"/>
                <w:color w:val="000000"/>
                <w:sz w:val="22"/>
                <w:szCs w:val="22"/>
              </w:rPr>
            </w:pPr>
            <w:r w:rsidRPr="009D2565">
              <w:rPr>
                <w:rFonts w:ascii="Cambria" w:hAnsi="Cambria" w:cs="Calibri"/>
                <w:color w:val="000000"/>
                <w:sz w:val="22"/>
                <w:szCs w:val="22"/>
              </w:rPr>
              <w:t>10</w:t>
            </w:r>
          </w:p>
        </w:tc>
        <w:tc>
          <w:tcPr>
            <w:tcW w:w="1134" w:type="dxa"/>
            <w:shd w:val="clear" w:color="auto" w:fill="auto"/>
            <w:vAlign w:val="center"/>
          </w:tcPr>
          <w:p w14:paraId="3451E437" w14:textId="77777777" w:rsidR="009D2565" w:rsidRDefault="009D2565" w:rsidP="009D2565">
            <w:pPr>
              <w:jc w:val="center"/>
              <w:rPr>
                <w:rFonts w:ascii="Cambria" w:hAnsi="Cambria" w:cs="Calibri"/>
                <w:color w:val="FF0000"/>
                <w:sz w:val="22"/>
                <w:szCs w:val="22"/>
              </w:rPr>
            </w:pPr>
          </w:p>
        </w:tc>
      </w:tr>
      <w:tr w:rsidR="009D2565" w14:paraId="7B37884B" w14:textId="77777777" w:rsidTr="000309E9">
        <w:trPr>
          <w:cantSplit/>
          <w:trHeight w:val="932"/>
        </w:trPr>
        <w:tc>
          <w:tcPr>
            <w:tcW w:w="740" w:type="dxa"/>
            <w:shd w:val="clear" w:color="000000" w:fill="F2F2F2"/>
            <w:vAlign w:val="center"/>
            <w:hideMark/>
          </w:tcPr>
          <w:p w14:paraId="79443C01" w14:textId="597AE6AC"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A.6</w:t>
            </w:r>
          </w:p>
        </w:tc>
        <w:tc>
          <w:tcPr>
            <w:tcW w:w="6347" w:type="dxa"/>
            <w:shd w:val="clear" w:color="000000" w:fill="F2F2F2"/>
            <w:vAlign w:val="center"/>
            <w:hideMark/>
          </w:tcPr>
          <w:p w14:paraId="49BEF1D1" w14:textId="474CC124" w:rsidR="009D2565" w:rsidRPr="009D2565" w:rsidRDefault="009D2565" w:rsidP="009D2565">
            <w:pPr>
              <w:jc w:val="both"/>
              <w:rPr>
                <w:rFonts w:ascii="Cambria" w:hAnsi="Cambria" w:cs="Calibri"/>
                <w:b/>
                <w:bCs/>
                <w:color w:val="000000"/>
                <w:sz w:val="22"/>
                <w:szCs w:val="22"/>
              </w:rPr>
            </w:pPr>
            <w:r w:rsidRPr="009D2565">
              <w:rPr>
                <w:rFonts w:ascii="Cambria" w:hAnsi="Cambria" w:cs="Calibri"/>
                <w:b/>
                <w:bCs/>
                <w:color w:val="000000"/>
                <w:sz w:val="22"/>
                <w:szCs w:val="22"/>
              </w:rPr>
              <w:t xml:space="preserve">Klauzula kosztów dodatkowych </w:t>
            </w:r>
            <w:r w:rsidRPr="009D2565">
              <w:rPr>
                <w:rFonts w:ascii="Cambria" w:hAnsi="Cambria" w:cs="Calibri"/>
                <w:color w:val="000000"/>
                <w:sz w:val="22"/>
                <w:szCs w:val="22"/>
              </w:rPr>
              <w:t>– w treści zgodnie z pkt 8.6 (załącznik nr 6B – opis przedmiotu zamówienia Część II, lit. B – ubezpieczenia autocasco) - włączenie do ochrony</w:t>
            </w:r>
          </w:p>
        </w:tc>
        <w:tc>
          <w:tcPr>
            <w:tcW w:w="851" w:type="dxa"/>
            <w:shd w:val="clear" w:color="000000" w:fill="F2F2F2"/>
            <w:vAlign w:val="center"/>
            <w:hideMark/>
          </w:tcPr>
          <w:p w14:paraId="3D4FB7B7" w14:textId="77777777" w:rsidR="009D2565" w:rsidRPr="009D2565" w:rsidRDefault="009D2565" w:rsidP="009D2565">
            <w:pPr>
              <w:jc w:val="center"/>
              <w:rPr>
                <w:rFonts w:ascii="Cambria" w:hAnsi="Cambria" w:cs="Calibri"/>
                <w:color w:val="000000"/>
                <w:sz w:val="22"/>
                <w:szCs w:val="22"/>
              </w:rPr>
            </w:pPr>
            <w:r w:rsidRPr="009D2565">
              <w:rPr>
                <w:rFonts w:ascii="Cambria" w:hAnsi="Cambria" w:cs="Calibri"/>
                <w:color w:val="000000"/>
                <w:sz w:val="22"/>
                <w:szCs w:val="22"/>
              </w:rPr>
              <w:t>15</w:t>
            </w:r>
          </w:p>
        </w:tc>
        <w:tc>
          <w:tcPr>
            <w:tcW w:w="1134" w:type="dxa"/>
            <w:shd w:val="clear" w:color="auto" w:fill="auto"/>
            <w:vAlign w:val="center"/>
            <w:hideMark/>
          </w:tcPr>
          <w:p w14:paraId="3647CAB0" w14:textId="77777777" w:rsidR="009D2565" w:rsidRDefault="009D2565" w:rsidP="009D2565">
            <w:pPr>
              <w:jc w:val="center"/>
              <w:rPr>
                <w:rFonts w:ascii="Cambria" w:hAnsi="Cambria" w:cs="Calibri"/>
                <w:color w:val="FF0000"/>
                <w:sz w:val="22"/>
                <w:szCs w:val="22"/>
              </w:rPr>
            </w:pPr>
            <w:r>
              <w:rPr>
                <w:rFonts w:ascii="Cambria" w:hAnsi="Cambria" w:cs="Calibri"/>
                <w:color w:val="FF0000"/>
                <w:sz w:val="22"/>
                <w:szCs w:val="22"/>
              </w:rPr>
              <w:t> </w:t>
            </w:r>
          </w:p>
        </w:tc>
      </w:tr>
      <w:tr w:rsidR="009D2565" w14:paraId="669C1431" w14:textId="77777777" w:rsidTr="009D2565">
        <w:trPr>
          <w:cantSplit/>
          <w:trHeight w:val="1001"/>
        </w:trPr>
        <w:tc>
          <w:tcPr>
            <w:tcW w:w="740" w:type="dxa"/>
            <w:shd w:val="clear" w:color="000000" w:fill="F2F2F2"/>
            <w:vAlign w:val="center"/>
          </w:tcPr>
          <w:p w14:paraId="3BB1EBB9" w14:textId="4BCEF095"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A.7</w:t>
            </w:r>
          </w:p>
        </w:tc>
        <w:tc>
          <w:tcPr>
            <w:tcW w:w="6347" w:type="dxa"/>
            <w:shd w:val="clear" w:color="000000" w:fill="F2F2F2"/>
            <w:vAlign w:val="center"/>
          </w:tcPr>
          <w:p w14:paraId="33ACEB87" w14:textId="5CA4C626" w:rsidR="009D2565" w:rsidRPr="009D2565" w:rsidRDefault="009D2565" w:rsidP="009D2565">
            <w:pPr>
              <w:suppressAutoHyphens/>
              <w:overflowPunct w:val="0"/>
              <w:spacing w:after="30" w:line="276" w:lineRule="auto"/>
              <w:jc w:val="both"/>
              <w:textAlignment w:val="baseline"/>
              <w:rPr>
                <w:rFonts w:ascii="Cambria" w:eastAsia="Calibri" w:hAnsi="Cambria" w:cs="Calibri"/>
                <w:bCs/>
                <w:color w:val="FF0000"/>
                <w:sz w:val="22"/>
                <w:szCs w:val="22"/>
              </w:rPr>
            </w:pPr>
            <w:r w:rsidRPr="009D2565">
              <w:rPr>
                <w:rFonts w:ascii="Cambria" w:hAnsi="Cambria" w:cs="Calibri"/>
                <w:b/>
                <w:bCs/>
                <w:color w:val="000000"/>
                <w:sz w:val="22"/>
                <w:szCs w:val="22"/>
              </w:rPr>
              <w:t xml:space="preserve">Klauzula rażącego niedbalstwa </w:t>
            </w:r>
            <w:r w:rsidRPr="009D2565">
              <w:rPr>
                <w:rFonts w:ascii="Cambria" w:hAnsi="Cambria" w:cs="Calibri"/>
                <w:color w:val="000000"/>
                <w:sz w:val="22"/>
                <w:szCs w:val="22"/>
              </w:rPr>
              <w:t>– w treści zgodnie z pkt 8.7 (załącznik nr 6B – opis przedmiotu zamówienia Część II, lit. B – ubezpieczenia autocasco) – włączenie do ochrony</w:t>
            </w:r>
          </w:p>
        </w:tc>
        <w:tc>
          <w:tcPr>
            <w:tcW w:w="851" w:type="dxa"/>
            <w:shd w:val="clear" w:color="000000" w:fill="F2F2F2"/>
            <w:vAlign w:val="center"/>
          </w:tcPr>
          <w:p w14:paraId="0BD47349" w14:textId="3F7BADAC" w:rsidR="009D2565" w:rsidRPr="009D2565" w:rsidRDefault="00F70AB9" w:rsidP="009D2565">
            <w:pPr>
              <w:jc w:val="center"/>
              <w:rPr>
                <w:rFonts w:ascii="Cambria" w:hAnsi="Cambria" w:cs="Calibri"/>
                <w:color w:val="000000"/>
                <w:sz w:val="22"/>
                <w:szCs w:val="22"/>
              </w:rPr>
            </w:pPr>
            <w:r>
              <w:rPr>
                <w:rFonts w:ascii="Cambria" w:hAnsi="Cambria" w:cs="Calibri"/>
                <w:color w:val="000000"/>
                <w:sz w:val="22"/>
                <w:szCs w:val="22"/>
              </w:rPr>
              <w:t>1</w:t>
            </w:r>
            <w:r w:rsidR="009D2565" w:rsidRPr="009D2565">
              <w:rPr>
                <w:rFonts w:ascii="Cambria" w:hAnsi="Cambria" w:cs="Calibri"/>
                <w:color w:val="000000"/>
                <w:sz w:val="22"/>
                <w:szCs w:val="22"/>
              </w:rPr>
              <w:t>0</w:t>
            </w:r>
          </w:p>
        </w:tc>
        <w:tc>
          <w:tcPr>
            <w:tcW w:w="1134" w:type="dxa"/>
            <w:shd w:val="clear" w:color="auto" w:fill="auto"/>
            <w:vAlign w:val="center"/>
          </w:tcPr>
          <w:p w14:paraId="705777CE" w14:textId="77777777" w:rsidR="009D2565" w:rsidRDefault="009D2565" w:rsidP="009D2565">
            <w:pPr>
              <w:jc w:val="center"/>
              <w:rPr>
                <w:rFonts w:ascii="Cambria" w:hAnsi="Cambria" w:cs="Calibri"/>
                <w:color w:val="FF0000"/>
                <w:sz w:val="22"/>
                <w:szCs w:val="22"/>
              </w:rPr>
            </w:pPr>
          </w:p>
        </w:tc>
      </w:tr>
      <w:tr w:rsidR="009D2565" w14:paraId="325A0D25" w14:textId="77777777" w:rsidTr="00785722">
        <w:trPr>
          <w:cantSplit/>
          <w:trHeight w:val="1095"/>
        </w:trPr>
        <w:tc>
          <w:tcPr>
            <w:tcW w:w="740" w:type="dxa"/>
            <w:shd w:val="clear" w:color="000000" w:fill="F2F2F2"/>
            <w:vAlign w:val="center"/>
          </w:tcPr>
          <w:p w14:paraId="62567EE5" w14:textId="0C298694" w:rsidR="009D2565" w:rsidRDefault="009D2565" w:rsidP="009D2565">
            <w:pPr>
              <w:jc w:val="center"/>
              <w:rPr>
                <w:rFonts w:ascii="Cambria" w:hAnsi="Cambria" w:cs="Calibri"/>
                <w:color w:val="000000"/>
                <w:sz w:val="22"/>
                <w:szCs w:val="22"/>
              </w:rPr>
            </w:pPr>
            <w:r>
              <w:rPr>
                <w:rFonts w:ascii="Cambria" w:hAnsi="Cambria" w:cs="Calibri"/>
                <w:color w:val="000000"/>
                <w:sz w:val="22"/>
                <w:szCs w:val="22"/>
              </w:rPr>
              <w:t>A.8</w:t>
            </w:r>
          </w:p>
        </w:tc>
        <w:tc>
          <w:tcPr>
            <w:tcW w:w="6347" w:type="dxa"/>
            <w:shd w:val="clear" w:color="000000" w:fill="F2F2F2"/>
            <w:vAlign w:val="center"/>
          </w:tcPr>
          <w:p w14:paraId="2B4EFB86" w14:textId="3B7EC9A1" w:rsidR="009D2565" w:rsidRPr="009D2565" w:rsidRDefault="009D2565" w:rsidP="009D2565">
            <w:pPr>
              <w:suppressAutoHyphens/>
              <w:overflowPunct w:val="0"/>
              <w:spacing w:after="30" w:line="276" w:lineRule="auto"/>
              <w:jc w:val="both"/>
              <w:textAlignment w:val="baseline"/>
              <w:rPr>
                <w:rFonts w:ascii="Cambria" w:hAnsi="Cambria" w:cs="Calibri"/>
                <w:b/>
                <w:bCs/>
                <w:color w:val="000000"/>
                <w:sz w:val="22"/>
                <w:szCs w:val="22"/>
              </w:rPr>
            </w:pPr>
            <w:r w:rsidRPr="009D2565">
              <w:rPr>
                <w:rFonts w:ascii="Cambria" w:hAnsi="Cambria" w:cs="Calibri"/>
                <w:b/>
                <w:bCs/>
                <w:color w:val="000000"/>
                <w:sz w:val="22"/>
                <w:szCs w:val="22"/>
              </w:rPr>
              <w:t xml:space="preserve">Klauzula strajków, zamieszek, aktów terroryzmu </w:t>
            </w:r>
            <w:r w:rsidRPr="009D2565">
              <w:rPr>
                <w:rFonts w:ascii="Cambria" w:hAnsi="Cambria" w:cs="Calibri"/>
                <w:color w:val="000000"/>
                <w:sz w:val="22"/>
                <w:szCs w:val="22"/>
              </w:rPr>
              <w:t>– w treści zgodnie z pkt 8.8 (załącznik nr 6B – opis przedmiotu zamówienia Część II, lit. B – ubezpieczenia autocasco) – włączenie do ochrony</w:t>
            </w:r>
          </w:p>
        </w:tc>
        <w:tc>
          <w:tcPr>
            <w:tcW w:w="851" w:type="dxa"/>
            <w:shd w:val="clear" w:color="000000" w:fill="F2F2F2"/>
            <w:vAlign w:val="center"/>
          </w:tcPr>
          <w:p w14:paraId="1013FF7A" w14:textId="6DD1F587" w:rsidR="009D2565" w:rsidRPr="009D2565" w:rsidRDefault="00F70AB9" w:rsidP="009D2565">
            <w:pPr>
              <w:jc w:val="center"/>
              <w:rPr>
                <w:rFonts w:ascii="Cambria" w:hAnsi="Cambria" w:cs="Calibri"/>
                <w:color w:val="000000"/>
                <w:sz w:val="22"/>
                <w:szCs w:val="22"/>
              </w:rPr>
            </w:pPr>
            <w:r>
              <w:rPr>
                <w:rFonts w:ascii="Cambria" w:hAnsi="Cambria" w:cs="Calibri"/>
                <w:color w:val="000000"/>
                <w:sz w:val="22"/>
                <w:szCs w:val="22"/>
              </w:rPr>
              <w:t>1</w:t>
            </w:r>
            <w:r w:rsidR="009D2565" w:rsidRPr="009D2565">
              <w:rPr>
                <w:rFonts w:ascii="Cambria" w:hAnsi="Cambria" w:cs="Calibri"/>
                <w:color w:val="000000"/>
                <w:sz w:val="22"/>
                <w:szCs w:val="22"/>
              </w:rPr>
              <w:t>0</w:t>
            </w:r>
          </w:p>
        </w:tc>
        <w:tc>
          <w:tcPr>
            <w:tcW w:w="1134" w:type="dxa"/>
            <w:shd w:val="clear" w:color="auto" w:fill="auto"/>
            <w:vAlign w:val="center"/>
          </w:tcPr>
          <w:p w14:paraId="6A3C9CD8" w14:textId="77777777" w:rsidR="009D2565" w:rsidRDefault="009D2565" w:rsidP="009D2565">
            <w:pPr>
              <w:jc w:val="center"/>
              <w:rPr>
                <w:rFonts w:ascii="Cambria" w:hAnsi="Cambria" w:cs="Calibri"/>
                <w:color w:val="FF0000"/>
                <w:sz w:val="22"/>
                <w:szCs w:val="22"/>
              </w:rPr>
            </w:pPr>
          </w:p>
        </w:tc>
      </w:tr>
    </w:tbl>
    <w:bookmarkEnd w:id="26"/>
    <w:p w14:paraId="2338E016" w14:textId="77777777" w:rsidR="00F42C65" w:rsidRDefault="00F42C65" w:rsidP="00F42C65">
      <w:pPr>
        <w:suppressAutoHyphens/>
        <w:spacing w:after="60" w:line="276" w:lineRule="auto"/>
        <w:ind w:left="426"/>
        <w:jc w:val="both"/>
        <w:rPr>
          <w:rFonts w:ascii="Cambria" w:hAnsi="Cambria" w:cs="Calibri Light"/>
          <w:i/>
          <w:iCs/>
          <w:sz w:val="22"/>
          <w:szCs w:val="22"/>
        </w:rPr>
      </w:pPr>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p w14:paraId="613F3593" w14:textId="77777777" w:rsidR="00E93A1D" w:rsidRPr="002F42BA" w:rsidRDefault="00E93A1D" w:rsidP="0088774C">
      <w:pPr>
        <w:suppressAutoHyphens/>
        <w:spacing w:line="276" w:lineRule="auto"/>
        <w:ind w:right="21"/>
        <w:jc w:val="both"/>
        <w:rPr>
          <w:rFonts w:asciiTheme="majorHAnsi" w:hAnsiTheme="majorHAnsi" w:cs="Calibri"/>
          <w:sz w:val="22"/>
          <w:szCs w:val="20"/>
          <w:lang w:eastAsia="en-US"/>
        </w:rPr>
      </w:pPr>
    </w:p>
    <w:p w14:paraId="4AF6C00C" w14:textId="77777777" w:rsidR="0081772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392F4D57" w14:textId="77777777" w:rsidR="00721DA7"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3CB82D19" w14:textId="032C2F4C" w:rsidR="00721DA7" w:rsidRPr="002F42BA" w:rsidRDefault="00721DA7"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6"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r w:rsidR="00184853" w:rsidRPr="002F42BA">
        <w:rPr>
          <w:rFonts w:asciiTheme="majorHAnsi" w:hAnsiTheme="majorHAnsi"/>
          <w:sz w:val="22"/>
          <w:szCs w:val="22"/>
        </w:rPr>
        <w:t>(</w:t>
      </w:r>
      <w:proofErr w:type="spellStart"/>
      <w:r w:rsidR="00184853">
        <w:rPr>
          <w:rFonts w:asciiTheme="majorHAnsi" w:hAnsiTheme="majorHAnsi"/>
          <w:sz w:val="22"/>
          <w:szCs w:val="22"/>
        </w:rPr>
        <w:t>t.j</w:t>
      </w:r>
      <w:proofErr w:type="spellEnd"/>
      <w:r w:rsidR="00184853">
        <w:rPr>
          <w:rFonts w:asciiTheme="majorHAnsi" w:hAnsiTheme="majorHAnsi"/>
          <w:sz w:val="22"/>
          <w:szCs w:val="22"/>
        </w:rPr>
        <w:t xml:space="preserve">.: </w:t>
      </w:r>
      <w:r w:rsidR="00184853" w:rsidRPr="002F42BA">
        <w:rPr>
          <w:rFonts w:asciiTheme="majorHAnsi" w:hAnsiTheme="majorHAnsi"/>
          <w:sz w:val="22"/>
          <w:szCs w:val="22"/>
        </w:rPr>
        <w:t xml:space="preserve">Dz.U. </w:t>
      </w:r>
      <w:r w:rsidR="00184853">
        <w:rPr>
          <w:rFonts w:asciiTheme="majorHAnsi" w:hAnsiTheme="majorHAnsi"/>
          <w:sz w:val="22"/>
          <w:szCs w:val="22"/>
        </w:rPr>
        <w:t xml:space="preserve">z </w:t>
      </w:r>
      <w:r w:rsidR="00184853" w:rsidRPr="002F42BA">
        <w:rPr>
          <w:rFonts w:asciiTheme="majorHAnsi" w:hAnsiTheme="majorHAnsi"/>
          <w:sz w:val="22"/>
          <w:szCs w:val="22"/>
        </w:rPr>
        <w:t>202</w:t>
      </w:r>
      <w:r w:rsidR="00184853">
        <w:rPr>
          <w:rFonts w:asciiTheme="majorHAnsi" w:hAnsiTheme="majorHAnsi"/>
          <w:sz w:val="22"/>
          <w:szCs w:val="22"/>
        </w:rPr>
        <w:t>1</w:t>
      </w:r>
      <w:r w:rsidR="00184853" w:rsidRPr="002F42BA">
        <w:rPr>
          <w:rFonts w:asciiTheme="majorHAnsi" w:hAnsiTheme="majorHAnsi"/>
          <w:sz w:val="22"/>
          <w:szCs w:val="22"/>
        </w:rPr>
        <w:t xml:space="preserve">, poz. </w:t>
      </w:r>
      <w:r w:rsidR="00184853">
        <w:rPr>
          <w:rFonts w:asciiTheme="majorHAnsi" w:hAnsiTheme="majorHAnsi"/>
          <w:sz w:val="22"/>
          <w:szCs w:val="22"/>
        </w:rPr>
        <w:t>685</w:t>
      </w:r>
      <w:r w:rsidR="00184853" w:rsidRPr="002F42BA">
        <w:rPr>
          <w:rFonts w:asciiTheme="majorHAnsi" w:hAnsiTheme="majorHAnsi"/>
          <w:sz w:val="22"/>
          <w:szCs w:val="22"/>
        </w:rPr>
        <w:t xml:space="preserve"> z</w:t>
      </w:r>
      <w:r w:rsidR="00184853">
        <w:rPr>
          <w:rFonts w:asciiTheme="majorHAnsi" w:hAnsiTheme="majorHAnsi"/>
          <w:sz w:val="22"/>
          <w:szCs w:val="22"/>
        </w:rPr>
        <w:t>e</w:t>
      </w:r>
      <w:r w:rsidR="00184853" w:rsidRPr="002F42BA">
        <w:rPr>
          <w:rFonts w:asciiTheme="majorHAnsi" w:hAnsiTheme="majorHAnsi"/>
          <w:sz w:val="22"/>
          <w:szCs w:val="22"/>
        </w:rPr>
        <w:t xml:space="preserve"> zm.)</w:t>
      </w:r>
    </w:p>
    <w:p w14:paraId="00A6DF6B" w14:textId="77777777" w:rsidR="00721DA7" w:rsidRPr="002F42BA" w:rsidRDefault="00721DA7" w:rsidP="0088774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1CD5BC5A" w14:textId="77777777" w:rsidR="00721DA7" w:rsidRPr="002F42BA" w:rsidRDefault="00721DA7" w:rsidP="0088774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lastRenderedPageBreak/>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FA8B26F" w14:textId="66B6DBFE" w:rsidR="00E93A1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5D23380" w14:textId="1947AB45" w:rsidR="00E93A1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akceptujemy zawarty w SWZ wzór</w:t>
      </w:r>
      <w:r w:rsidR="00105EA7" w:rsidRPr="002F42BA">
        <w:rPr>
          <w:rFonts w:asciiTheme="majorHAnsi" w:hAnsiTheme="majorHAnsi" w:cs="Calibri"/>
          <w:bCs/>
          <w:sz w:val="22"/>
          <w:szCs w:val="22"/>
        </w:rPr>
        <w:t xml:space="preserve"> umowy</w:t>
      </w:r>
      <w:r w:rsidR="00270F14" w:rsidRPr="002F42BA">
        <w:rPr>
          <w:rFonts w:asciiTheme="majorHAnsi" w:hAnsiTheme="majorHAnsi" w:cs="Calibri"/>
          <w:bCs/>
          <w:sz w:val="22"/>
          <w:szCs w:val="22"/>
        </w:rPr>
        <w:t xml:space="preserve"> – CZĘŚĆ II zamówienia</w:t>
      </w:r>
      <w:r w:rsidR="00105EA7" w:rsidRPr="002F42BA">
        <w:rPr>
          <w:rFonts w:asciiTheme="majorHAnsi" w:hAnsiTheme="majorHAnsi" w:cs="Calibri"/>
          <w:bCs/>
          <w:sz w:val="22"/>
          <w:szCs w:val="22"/>
        </w:rPr>
        <w:t xml:space="preserve"> stanowiący załącznik nr </w:t>
      </w:r>
      <w:r w:rsidR="00E5614C">
        <w:rPr>
          <w:rFonts w:asciiTheme="majorHAnsi" w:hAnsiTheme="majorHAnsi" w:cs="Calibri"/>
          <w:bCs/>
          <w:sz w:val="22"/>
          <w:szCs w:val="22"/>
        </w:rPr>
        <w:t>4</w:t>
      </w:r>
      <w:r w:rsidRPr="002F42BA">
        <w:rPr>
          <w:rFonts w:asciiTheme="majorHAnsi" w:hAnsiTheme="majorHAnsi" w:cs="Calibri"/>
          <w:bCs/>
          <w:sz w:val="22"/>
          <w:szCs w:val="22"/>
        </w:rPr>
        <w:t>B</w:t>
      </w:r>
      <w:r w:rsidR="00270F14" w:rsidRPr="002F42BA">
        <w:rPr>
          <w:rFonts w:asciiTheme="majorHAnsi" w:hAnsiTheme="majorHAnsi" w:cs="Calibri"/>
          <w:bCs/>
          <w:sz w:val="22"/>
          <w:szCs w:val="22"/>
        </w:rPr>
        <w:t xml:space="preserve"> do SWZ</w:t>
      </w:r>
      <w:r w:rsidRPr="002F42BA">
        <w:rPr>
          <w:rFonts w:asciiTheme="majorHAnsi" w:hAnsiTheme="majorHAnsi" w:cs="Calibri"/>
          <w:bCs/>
          <w:sz w:val="22"/>
          <w:szCs w:val="22"/>
        </w:rPr>
        <w:t xml:space="preserve"> i</w:t>
      </w:r>
      <w:r w:rsidR="007C0577" w:rsidRPr="002F42BA">
        <w:rPr>
          <w:rFonts w:asciiTheme="majorHAnsi" w:hAnsiTheme="majorHAnsi" w:cs="Calibri"/>
          <w:bCs/>
          <w:sz w:val="22"/>
          <w:szCs w:val="22"/>
        </w:rPr>
        <w:t> </w:t>
      </w:r>
      <w:r w:rsidRPr="002F42BA">
        <w:rPr>
          <w:rFonts w:asciiTheme="majorHAnsi" w:hAnsiTheme="majorHAnsi" w:cs="Calibri"/>
          <w:bCs/>
          <w:sz w:val="22"/>
          <w:szCs w:val="22"/>
        </w:rPr>
        <w:t xml:space="preserve">zobowiązujemy się, w przypadku wyboru naszej oferty, do zawarcia umowy zgodnie z </w:t>
      </w:r>
      <w:r w:rsidR="007C0577" w:rsidRPr="002F42BA">
        <w:rPr>
          <w:rFonts w:asciiTheme="majorHAnsi" w:hAnsiTheme="majorHAnsi" w:cs="Calibri"/>
          <w:bCs/>
          <w:sz w:val="22"/>
          <w:szCs w:val="22"/>
        </w:rPr>
        <w:t> </w:t>
      </w:r>
      <w:r w:rsidRPr="002F42BA">
        <w:rPr>
          <w:rFonts w:asciiTheme="majorHAnsi" w:hAnsiTheme="majorHAnsi" w:cs="Calibri"/>
          <w:bCs/>
          <w:sz w:val="22"/>
          <w:szCs w:val="22"/>
        </w:rPr>
        <w:t>niniejszą ofertą i na warunkach określonych w SWZ, w miejscu i terminie wyznaczonym przez Zamawiającego.</w:t>
      </w:r>
    </w:p>
    <w:p w14:paraId="5C0E93FC" w14:textId="77777777" w:rsidR="00E93A1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36500643" w14:textId="3A82EC15"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370CF868" w14:textId="2443F602"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z</w:t>
      </w:r>
      <w:r w:rsidR="00105EA7" w:rsidRPr="002F42BA">
        <w:rPr>
          <w:rFonts w:asciiTheme="majorHAnsi" w:hAnsiTheme="majorHAnsi" w:cs="Calibri"/>
          <w:bCs/>
          <w:sz w:val="22"/>
          <w:szCs w:val="22"/>
        </w:rPr>
        <w:t xml:space="preserve">akres wymagany w załączniku nr </w:t>
      </w:r>
      <w:r w:rsidR="00E5614C">
        <w:rPr>
          <w:rFonts w:asciiTheme="majorHAnsi" w:hAnsiTheme="majorHAnsi" w:cs="Calibri"/>
          <w:bCs/>
          <w:sz w:val="22"/>
          <w:szCs w:val="22"/>
        </w:rPr>
        <w:t>6</w:t>
      </w:r>
      <w:r w:rsidR="00105EA7" w:rsidRPr="002F42BA">
        <w:rPr>
          <w:rFonts w:asciiTheme="majorHAnsi" w:hAnsiTheme="majorHAnsi" w:cs="Calibri"/>
          <w:bCs/>
          <w:sz w:val="22"/>
          <w:szCs w:val="22"/>
        </w:rPr>
        <w:t xml:space="preserve">, </w:t>
      </w:r>
      <w:r w:rsidR="00E5614C">
        <w:rPr>
          <w:rFonts w:asciiTheme="majorHAnsi" w:hAnsiTheme="majorHAnsi" w:cs="Calibri"/>
          <w:bCs/>
          <w:sz w:val="22"/>
          <w:szCs w:val="22"/>
        </w:rPr>
        <w:t>6</w:t>
      </w:r>
      <w:r w:rsidR="00105EA7" w:rsidRPr="002F42BA">
        <w:rPr>
          <w:rFonts w:asciiTheme="majorHAnsi" w:hAnsiTheme="majorHAnsi" w:cs="Calibri"/>
          <w:bCs/>
          <w:sz w:val="22"/>
          <w:szCs w:val="22"/>
        </w:rPr>
        <w:t>B – o</w:t>
      </w:r>
      <w:r w:rsidRPr="002F42BA">
        <w:rPr>
          <w:rFonts w:asciiTheme="majorHAnsi" w:hAnsiTheme="majorHAnsi" w:cs="Calibri"/>
          <w:bCs/>
          <w:sz w:val="22"/>
          <w:szCs w:val="22"/>
        </w:rPr>
        <w:t>pis przedmiotu zamówienia,</w:t>
      </w:r>
    </w:p>
    <w:p w14:paraId="07A26CE0" w14:textId="77777777"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66A72DC9" w14:textId="77777777" w:rsidR="00721DA7"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62D13FEB" w14:textId="77777777" w:rsidR="00BC26F1" w:rsidRPr="00BC26F1" w:rsidRDefault="00BC26F1"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BC26F1">
        <w:rPr>
          <w:rFonts w:asciiTheme="majorHAnsi" w:hAnsiTheme="majorHAnsi"/>
          <w:sz w:val="22"/>
          <w:szCs w:val="22"/>
        </w:rPr>
        <w:t>uważamy się za związanych niniejszą ofertą na czas wskazany w rodz. XVII SWZ – 30 dni od upływu terminu składania ofert,</w:t>
      </w:r>
    </w:p>
    <w:p w14:paraId="18EF4152" w14:textId="0D070ED9"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2DA9A9C7" w14:textId="7822BC65"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 płatności określone w SWZ,</w:t>
      </w:r>
    </w:p>
    <w:p w14:paraId="60E2F99A" w14:textId="1B922AB8"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ceny/stawki za świadczone usługi w ramach</w:t>
      </w:r>
      <w:r w:rsidR="00721DA7" w:rsidRPr="002F42BA">
        <w:rPr>
          <w:rFonts w:asciiTheme="majorHAnsi" w:hAnsiTheme="majorHAnsi" w:cs="Calibri"/>
          <w:bCs/>
          <w:sz w:val="22"/>
          <w:szCs w:val="22"/>
        </w:rPr>
        <w:t xml:space="preserve"> </w:t>
      </w:r>
      <w:r w:rsidRPr="002F42BA">
        <w:rPr>
          <w:rFonts w:asciiTheme="majorHAnsi" w:hAnsiTheme="majorHAnsi" w:cs="Calibri"/>
          <w:bCs/>
          <w:sz w:val="22"/>
          <w:szCs w:val="22"/>
        </w:rPr>
        <w:t xml:space="preserve"> opcji nie ulegną zmianie w </w:t>
      </w:r>
      <w:r w:rsidR="007C0577" w:rsidRPr="002F42BA">
        <w:rPr>
          <w:rFonts w:asciiTheme="majorHAnsi" w:hAnsiTheme="majorHAnsi" w:cs="Calibri"/>
          <w:bCs/>
          <w:sz w:val="22"/>
          <w:szCs w:val="22"/>
        </w:rPr>
        <w:t> </w:t>
      </w:r>
      <w:r w:rsidRPr="002F42BA">
        <w:rPr>
          <w:rFonts w:asciiTheme="majorHAnsi" w:hAnsiTheme="majorHAnsi" w:cs="Calibri"/>
          <w:bCs/>
          <w:sz w:val="22"/>
          <w:szCs w:val="22"/>
        </w:rPr>
        <w:t>stosunku do określonych w ofercie cen/stawek dla „zamówienia podstawowego”,</w:t>
      </w:r>
    </w:p>
    <w:p w14:paraId="7E8E7FA1" w14:textId="1D30A8C2"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nie będziemy wnosili żadnych roszczeń w stosunku do Zamawiającego w przypadku, gdy</w:t>
      </w:r>
      <w:r w:rsidR="00270F14" w:rsidRPr="002F42BA">
        <w:rPr>
          <w:rFonts w:asciiTheme="majorHAnsi" w:hAnsiTheme="majorHAnsi" w:cs="Calibri"/>
          <w:bCs/>
          <w:sz w:val="22"/>
          <w:szCs w:val="22"/>
        </w:rPr>
        <w:t> </w:t>
      </w:r>
      <w:r w:rsidR="00721DA7" w:rsidRPr="002F42BA">
        <w:rPr>
          <w:rFonts w:asciiTheme="majorHAnsi" w:hAnsiTheme="majorHAnsi" w:cs="Calibri"/>
          <w:bCs/>
          <w:sz w:val="22"/>
          <w:szCs w:val="22"/>
        </w:rPr>
        <w:t xml:space="preserve"> </w:t>
      </w:r>
      <w:r w:rsidRPr="002F42BA">
        <w:rPr>
          <w:rFonts w:asciiTheme="majorHAnsi" w:hAnsiTheme="majorHAnsi" w:cs="Calibri"/>
          <w:bCs/>
          <w:sz w:val="22"/>
          <w:szCs w:val="22"/>
        </w:rPr>
        <w:t>nie skorzysta</w:t>
      </w:r>
      <w:r w:rsidR="00721DA7" w:rsidRPr="002F42BA">
        <w:rPr>
          <w:rFonts w:asciiTheme="majorHAnsi" w:hAnsiTheme="majorHAnsi" w:cs="Calibri"/>
          <w:bCs/>
          <w:sz w:val="22"/>
          <w:szCs w:val="22"/>
        </w:rPr>
        <w:t xml:space="preserve"> z opcji</w:t>
      </w:r>
      <w:r w:rsidRPr="002F42BA">
        <w:rPr>
          <w:rFonts w:asciiTheme="majorHAnsi" w:hAnsiTheme="majorHAnsi" w:cs="Calibri"/>
          <w:bCs/>
          <w:sz w:val="22"/>
          <w:szCs w:val="22"/>
        </w:rPr>
        <w:t>.</w:t>
      </w:r>
    </w:p>
    <w:p w14:paraId="75D2DB65" w14:textId="77777777" w:rsidR="00270F14"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B82FEB6" w14:textId="77777777" w:rsidR="00270F14" w:rsidRPr="002F42BA" w:rsidRDefault="00E93A1D" w:rsidP="00BD12C4">
      <w:pPr>
        <w:pStyle w:val="Akapitzlist"/>
        <w:numPr>
          <w:ilvl w:val="1"/>
          <w:numId w:val="99"/>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5994AF76" w14:textId="6581DCFC" w:rsidR="00E93A1D" w:rsidRPr="002F42BA" w:rsidRDefault="00E93A1D" w:rsidP="00BD12C4">
      <w:pPr>
        <w:pStyle w:val="Akapitzlist"/>
        <w:numPr>
          <w:ilvl w:val="1"/>
          <w:numId w:val="99"/>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sidR="002C760D">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A6DF445" w14:textId="3DC9D6E6" w:rsidR="00E93A1D" w:rsidRPr="002F42BA" w:rsidRDefault="00E93A1D" w:rsidP="0088774C">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w:t>
      </w:r>
      <w:r w:rsidR="00270F14" w:rsidRPr="002F42BA">
        <w:rPr>
          <w:rFonts w:asciiTheme="majorHAnsi" w:hAnsiTheme="majorHAnsi" w:cs="Calibri"/>
          <w:sz w:val="22"/>
          <w:szCs w:val="22"/>
        </w:rPr>
        <w:t>__</w:t>
      </w:r>
      <w:r w:rsidRPr="002F42BA">
        <w:rPr>
          <w:rFonts w:asciiTheme="majorHAnsi" w:hAnsiTheme="majorHAnsi" w:cs="Calibri"/>
          <w:sz w:val="22"/>
          <w:szCs w:val="22"/>
        </w:rPr>
        <w:t>_______</w:t>
      </w:r>
    </w:p>
    <w:p w14:paraId="5740D0B5"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6C93A131"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769BD526"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534D18DA" w14:textId="03460AD4" w:rsidR="00E93A1D" w:rsidRPr="002F42BA" w:rsidRDefault="00E93A1D" w:rsidP="0088774C">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00270F14" w:rsidRPr="002F42BA">
        <w:rPr>
          <w:rFonts w:asciiTheme="majorHAnsi" w:hAnsiTheme="majorHAnsi" w:cs="Calibri"/>
          <w:sz w:val="22"/>
          <w:szCs w:val="22"/>
        </w:rPr>
        <w:t>_</w:t>
      </w:r>
      <w:r w:rsidRPr="002F42BA">
        <w:rPr>
          <w:rFonts w:asciiTheme="majorHAnsi" w:hAnsiTheme="majorHAnsi" w:cs="Calibri"/>
          <w:i/>
          <w:iCs/>
          <w:sz w:val="22"/>
          <w:szCs w:val="22"/>
        </w:rPr>
        <w:t>_______</w:t>
      </w:r>
    </w:p>
    <w:p w14:paraId="4FBF3B63"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65616C9" w14:textId="77777777" w:rsidR="00E93A1D" w:rsidRPr="002F42BA" w:rsidRDefault="00E93A1D" w:rsidP="0088774C">
      <w:pPr>
        <w:suppressAutoHyphens/>
        <w:spacing w:line="276" w:lineRule="auto"/>
        <w:contextualSpacing/>
        <w:rPr>
          <w:rFonts w:asciiTheme="majorHAnsi" w:hAnsiTheme="majorHAnsi" w:cs="Calibri"/>
          <w:sz w:val="22"/>
          <w:szCs w:val="22"/>
        </w:rPr>
      </w:pPr>
    </w:p>
    <w:p w14:paraId="5FB50458" w14:textId="77777777" w:rsidR="00E93A1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0358DD32" w14:textId="77777777" w:rsidR="00270F14" w:rsidRPr="002F42BA" w:rsidRDefault="00270F14" w:rsidP="0088774C">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3E749064" w14:textId="2BDAC8DF" w:rsidR="00E93A1D" w:rsidRPr="002F42BA" w:rsidRDefault="00E93A1D" w:rsidP="0088774C">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18D41FCD"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1CD4BC4A"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8481AEE" w14:textId="0EAD02E5" w:rsidR="00E93A1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jesteśmy/ nie jesteśmy ****) mikroprzedsiębiorstwem bądź małym lub</w:t>
      </w:r>
      <w:r w:rsidR="00270F14" w:rsidRPr="002F42BA">
        <w:rPr>
          <w:rFonts w:asciiTheme="majorHAnsi" w:hAnsiTheme="majorHAnsi" w:cs="Calibri"/>
          <w:bCs/>
          <w:sz w:val="22"/>
          <w:szCs w:val="22"/>
        </w:rPr>
        <w:t> </w:t>
      </w:r>
      <w:r w:rsidRPr="002F42BA">
        <w:rPr>
          <w:rFonts w:asciiTheme="majorHAnsi" w:hAnsiTheme="majorHAnsi" w:cs="Calibri"/>
          <w:bCs/>
          <w:sz w:val="22"/>
          <w:szCs w:val="22"/>
        </w:rPr>
        <w:t>średnim przedsiębiorstwem.</w:t>
      </w:r>
    </w:p>
    <w:p w14:paraId="713DF134" w14:textId="71142283" w:rsidR="00E93A1D"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 że wypełniłem obowiązki informacyjne przewidziane w art. 13 lub art. 14 RODO wobec osób fizycznych, od których dane osobowe bezpośrednio lub pośrednio pozyskałem </w:t>
      </w:r>
      <w:r w:rsidRPr="002F42BA">
        <w:rPr>
          <w:rFonts w:asciiTheme="majorHAnsi" w:hAnsiTheme="majorHAnsi" w:cs="Calibri"/>
          <w:bCs/>
          <w:sz w:val="22"/>
          <w:szCs w:val="22"/>
        </w:rPr>
        <w:lastRenderedPageBreak/>
        <w:t>w</w:t>
      </w:r>
      <w:r w:rsidR="00270F14" w:rsidRPr="002F42BA">
        <w:rPr>
          <w:rFonts w:asciiTheme="majorHAnsi" w:hAnsiTheme="majorHAnsi" w:cs="Calibri"/>
          <w:bCs/>
          <w:sz w:val="22"/>
          <w:szCs w:val="22"/>
        </w:rPr>
        <w:t> </w:t>
      </w:r>
      <w:r w:rsidRPr="002F42BA">
        <w:rPr>
          <w:rFonts w:asciiTheme="majorHAnsi" w:hAnsiTheme="majorHAnsi" w:cs="Calibri"/>
          <w:bCs/>
          <w:sz w:val="22"/>
          <w:szCs w:val="22"/>
        </w:rPr>
        <w:t>celu ubiegania się o udzielenie zamówienia publicznego w niniejszym postępowaniu. *****)</w:t>
      </w:r>
    </w:p>
    <w:p w14:paraId="360677A9" w14:textId="77777777" w:rsidR="00270F14" w:rsidRPr="002F42BA" w:rsidRDefault="00E93A1D" w:rsidP="00BD12C4">
      <w:pPr>
        <w:pStyle w:val="Akapitzlist"/>
        <w:numPr>
          <w:ilvl w:val="0"/>
          <w:numId w:val="99"/>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6D8BE49F" w14:textId="77777777" w:rsidR="00270F14"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4C2C2992" w14:textId="77777777" w:rsidR="00270F14"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6AD2AC51" w14:textId="77777777" w:rsidR="00270F14"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63A7AAD1" w14:textId="0B26CEA8" w:rsidR="00E93A1D" w:rsidRPr="002F42BA" w:rsidRDefault="00E93A1D" w:rsidP="00BD12C4">
      <w:pPr>
        <w:pStyle w:val="Akapitzlist"/>
        <w:numPr>
          <w:ilvl w:val="1"/>
          <w:numId w:val="99"/>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50E55339" w14:textId="77777777" w:rsidR="001B2954" w:rsidRPr="002F42BA" w:rsidRDefault="00E93A1D" w:rsidP="00BD12C4">
      <w:pPr>
        <w:pStyle w:val="Akapitzlist"/>
        <w:numPr>
          <w:ilvl w:val="0"/>
          <w:numId w:val="99"/>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r w:rsidR="001B2954" w:rsidRPr="002F42BA">
        <w:rPr>
          <w:rFonts w:asciiTheme="majorHAnsi" w:hAnsiTheme="majorHAnsi" w:cs="Calibri"/>
          <w:bCs/>
          <w:sz w:val="22"/>
          <w:szCs w:val="22"/>
        </w:rPr>
        <w:t>:</w:t>
      </w:r>
      <w:r w:rsidRPr="002F42BA">
        <w:rPr>
          <w:rFonts w:asciiTheme="majorHAnsi" w:hAnsiTheme="majorHAnsi" w:cs="Calibri"/>
          <w:bCs/>
          <w:sz w:val="22"/>
          <w:szCs w:val="22"/>
        </w:rPr>
        <w:t xml:space="preserve"> </w:t>
      </w:r>
    </w:p>
    <w:p w14:paraId="1ED0BE9B" w14:textId="2D3427C5" w:rsidR="001B2954" w:rsidRPr="002F42BA" w:rsidRDefault="00E93A1D" w:rsidP="00BD12C4">
      <w:pPr>
        <w:pStyle w:val="Akapitzlist"/>
        <w:numPr>
          <w:ilvl w:val="1"/>
          <w:numId w:val="99"/>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w:t>
      </w:r>
      <w:r w:rsidR="006C3C78" w:rsidRPr="002F42BA">
        <w:rPr>
          <w:rFonts w:asciiTheme="majorHAnsi" w:hAnsiTheme="majorHAnsi" w:cs="Calibri"/>
          <w:sz w:val="22"/>
          <w:szCs w:val="22"/>
        </w:rPr>
        <w:t>____________________________</w:t>
      </w:r>
      <w:r w:rsidRPr="002F42BA">
        <w:rPr>
          <w:rFonts w:asciiTheme="majorHAnsi" w:hAnsiTheme="majorHAnsi" w:cs="Calibri"/>
          <w:sz w:val="22"/>
          <w:szCs w:val="22"/>
        </w:rPr>
        <w:t>______</w:t>
      </w:r>
    </w:p>
    <w:p w14:paraId="4E800AD1" w14:textId="04D32B70" w:rsidR="001B2954" w:rsidRPr="002F42BA" w:rsidRDefault="00E93A1D" w:rsidP="00BD12C4">
      <w:pPr>
        <w:pStyle w:val="Akapitzlist"/>
        <w:numPr>
          <w:ilvl w:val="1"/>
          <w:numId w:val="99"/>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w:t>
      </w:r>
      <w:r w:rsidR="006C3C78" w:rsidRPr="002F42BA">
        <w:rPr>
          <w:rFonts w:asciiTheme="majorHAnsi" w:hAnsiTheme="majorHAnsi" w:cs="Calibri"/>
          <w:sz w:val="22"/>
          <w:szCs w:val="22"/>
        </w:rPr>
        <w:t>_________________________</w:t>
      </w:r>
      <w:r w:rsidRPr="002F42BA">
        <w:rPr>
          <w:rFonts w:asciiTheme="majorHAnsi" w:hAnsiTheme="majorHAnsi" w:cs="Calibri"/>
          <w:sz w:val="22"/>
          <w:szCs w:val="22"/>
        </w:rPr>
        <w:t>________</w:t>
      </w:r>
      <w:r w:rsidR="001B2954" w:rsidRPr="002F42BA">
        <w:rPr>
          <w:rFonts w:asciiTheme="majorHAnsi" w:hAnsiTheme="majorHAnsi" w:cs="Calibri"/>
          <w:sz w:val="22"/>
          <w:szCs w:val="22"/>
        </w:rPr>
        <w:t>____</w:t>
      </w:r>
      <w:r w:rsidRPr="002F42BA">
        <w:rPr>
          <w:rFonts w:asciiTheme="majorHAnsi" w:hAnsiTheme="majorHAnsi" w:cs="Calibri"/>
          <w:sz w:val="22"/>
          <w:szCs w:val="22"/>
        </w:rPr>
        <w:t>_____</w:t>
      </w:r>
    </w:p>
    <w:p w14:paraId="53E20F50" w14:textId="7576F234" w:rsidR="006C3C78" w:rsidRPr="002F42BA" w:rsidRDefault="00E93A1D" w:rsidP="00BD12C4">
      <w:pPr>
        <w:pStyle w:val="Akapitzlist"/>
        <w:numPr>
          <w:ilvl w:val="1"/>
          <w:numId w:val="99"/>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e-mail______________</w:t>
      </w:r>
      <w:r w:rsidR="006C3C78" w:rsidRPr="002F42BA">
        <w:rPr>
          <w:rFonts w:asciiTheme="majorHAnsi" w:hAnsiTheme="majorHAnsi" w:cs="Calibri"/>
          <w:sz w:val="22"/>
          <w:szCs w:val="22"/>
        </w:rPr>
        <w:t>________________________________________</w:t>
      </w:r>
      <w:r w:rsidRPr="002F42BA">
        <w:rPr>
          <w:rFonts w:asciiTheme="majorHAnsi" w:hAnsiTheme="majorHAnsi" w:cs="Calibri"/>
          <w:sz w:val="22"/>
          <w:szCs w:val="22"/>
        </w:rPr>
        <w:t xml:space="preserve">___ </w:t>
      </w:r>
    </w:p>
    <w:p w14:paraId="0725E595" w14:textId="77777777" w:rsidR="00E93A1D" w:rsidRPr="002F42BA" w:rsidRDefault="00E93A1D" w:rsidP="00BD12C4">
      <w:pPr>
        <w:pStyle w:val="Akapitzlist"/>
        <w:numPr>
          <w:ilvl w:val="0"/>
          <w:numId w:val="99"/>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53E52E6A" w14:textId="77777777" w:rsidR="00E93A1D" w:rsidRPr="002F42BA" w:rsidRDefault="00E93A1D" w:rsidP="00BD12C4">
      <w:pPr>
        <w:pStyle w:val="Akapitzlist"/>
        <w:numPr>
          <w:ilvl w:val="1"/>
          <w:numId w:val="99"/>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1A327592" w14:textId="77777777" w:rsidR="00E93A1D" w:rsidRPr="002F42BA" w:rsidRDefault="00E93A1D" w:rsidP="00BD12C4">
      <w:pPr>
        <w:pStyle w:val="Akapitzlist"/>
        <w:numPr>
          <w:ilvl w:val="1"/>
          <w:numId w:val="99"/>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1CD52C72" w14:textId="77777777" w:rsidR="00E93A1D" w:rsidRPr="002F42BA" w:rsidRDefault="00E93A1D" w:rsidP="00BD12C4">
      <w:pPr>
        <w:pStyle w:val="Akapitzlist"/>
        <w:numPr>
          <w:ilvl w:val="1"/>
          <w:numId w:val="99"/>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5DD9E36B" w14:textId="77777777" w:rsidR="00BC26F1" w:rsidRPr="00BC26F1" w:rsidRDefault="00BC26F1" w:rsidP="00BD12C4">
      <w:pPr>
        <w:pStyle w:val="Akapitzlist"/>
        <w:numPr>
          <w:ilvl w:val="0"/>
          <w:numId w:val="99"/>
        </w:numPr>
        <w:suppressAutoHyphens/>
        <w:spacing w:line="276" w:lineRule="auto"/>
        <w:contextualSpacing/>
        <w:jc w:val="both"/>
        <w:rPr>
          <w:rFonts w:asciiTheme="majorHAnsi" w:hAnsiTheme="majorHAnsi" w:cs="Calibri"/>
          <w:bCs/>
          <w:sz w:val="22"/>
          <w:szCs w:val="22"/>
        </w:rPr>
      </w:pPr>
      <w:r w:rsidRPr="00BC26F1">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BAB780F" w14:textId="71799957" w:rsidR="00E93A1D" w:rsidRPr="00BC26F1" w:rsidRDefault="00E93A1D" w:rsidP="00BC26F1">
      <w:pPr>
        <w:pStyle w:val="Akapitzlist"/>
        <w:ind w:left="397"/>
        <w:rPr>
          <w:rFonts w:ascii="Cambria" w:hAnsi="Cambria"/>
        </w:rPr>
      </w:pPr>
      <w:r w:rsidRPr="00BC26F1">
        <w:rPr>
          <w:rFonts w:asciiTheme="majorHAnsi" w:hAnsiTheme="majorHAnsi" w:cs="Calibri"/>
          <w:sz w:val="22"/>
          <w:szCs w:val="22"/>
        </w:rPr>
        <w:tab/>
      </w:r>
      <w:r w:rsidRPr="00BC26F1">
        <w:rPr>
          <w:rFonts w:asciiTheme="majorHAnsi" w:hAnsiTheme="majorHAnsi" w:cs="Calibri"/>
          <w:sz w:val="22"/>
          <w:szCs w:val="22"/>
        </w:rPr>
        <w:tab/>
        <w:t xml:space="preserve">                          </w:t>
      </w:r>
    </w:p>
    <w:p w14:paraId="1A7F1167" w14:textId="5DA7E454" w:rsidR="00B26CFB" w:rsidRPr="002F42BA" w:rsidRDefault="00B26CFB" w:rsidP="0088774C">
      <w:pPr>
        <w:suppressAutoHyphens/>
        <w:spacing w:line="276" w:lineRule="auto"/>
        <w:contextualSpacing/>
        <w:jc w:val="right"/>
        <w:rPr>
          <w:rFonts w:asciiTheme="majorHAnsi" w:hAnsiTheme="majorHAnsi" w:cs="Calibri"/>
          <w:i/>
          <w:iCs/>
          <w:sz w:val="22"/>
          <w:szCs w:val="22"/>
        </w:rPr>
      </w:pPr>
    </w:p>
    <w:p w14:paraId="5C5375C0" w14:textId="54675931" w:rsidR="00721DA7" w:rsidRPr="002F42BA" w:rsidRDefault="00721DA7" w:rsidP="0088774C">
      <w:pPr>
        <w:suppressAutoHyphens/>
        <w:autoSpaceDE w:val="0"/>
        <w:autoSpaceDN w:val="0"/>
        <w:adjustRightInd w:val="0"/>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w:t>
      </w:r>
      <w:r w:rsidR="002657AF" w:rsidRPr="002F42BA">
        <w:rPr>
          <w:rFonts w:asciiTheme="majorHAnsi" w:hAnsiTheme="majorHAnsi" w:cs="Segoe UI"/>
          <w:i/>
          <w:color w:val="FF0000"/>
          <w:sz w:val="22"/>
          <w:szCs w:val="22"/>
        </w:rPr>
        <w:t xml:space="preserve">kwalifikowanym </w:t>
      </w:r>
      <w:r w:rsidRPr="002F42BA">
        <w:rPr>
          <w:rFonts w:asciiTheme="majorHAnsi" w:hAnsiTheme="majorHAnsi" w:cs="Segoe UI"/>
          <w:i/>
          <w:color w:val="FF0000"/>
          <w:sz w:val="22"/>
          <w:szCs w:val="22"/>
        </w:rPr>
        <w:t>podpisem</w:t>
      </w:r>
      <w:r w:rsidR="002657AF" w:rsidRPr="002F42BA">
        <w:rPr>
          <w:rFonts w:asciiTheme="majorHAnsi" w:hAnsiTheme="majorHAnsi" w:cs="Segoe UI"/>
          <w:i/>
          <w:color w:val="FF0000"/>
          <w:sz w:val="22"/>
          <w:szCs w:val="22"/>
        </w:rPr>
        <w:t xml:space="preserve"> elektronicznym</w:t>
      </w:r>
      <w:r w:rsidRPr="002F42BA">
        <w:rPr>
          <w:rFonts w:asciiTheme="majorHAnsi" w:hAnsiTheme="majorHAnsi" w:cs="Segoe UI"/>
          <w:i/>
          <w:color w:val="FF0000"/>
          <w:sz w:val="22"/>
          <w:szCs w:val="22"/>
        </w:rPr>
        <w:t>, podpisem zaufanym lub podpisem osobistym  osoby uprawnionej</w:t>
      </w:r>
      <w:r w:rsidR="002657AF" w:rsidRPr="002F42BA">
        <w:rPr>
          <w:rFonts w:asciiTheme="majorHAnsi" w:hAnsiTheme="majorHAnsi" w:cs="Segoe UI"/>
          <w:i/>
          <w:color w:val="FF0000"/>
          <w:sz w:val="22"/>
          <w:szCs w:val="22"/>
        </w:rPr>
        <w:t>.</w:t>
      </w:r>
    </w:p>
    <w:p w14:paraId="4775A3B8" w14:textId="77777777" w:rsidR="006E27A6" w:rsidRPr="002F42BA" w:rsidRDefault="006E27A6" w:rsidP="0088774C">
      <w:pPr>
        <w:suppressAutoHyphens/>
        <w:spacing w:line="276" w:lineRule="auto"/>
        <w:contextualSpacing/>
        <w:rPr>
          <w:rFonts w:asciiTheme="majorHAnsi" w:hAnsiTheme="majorHAnsi" w:cs="Calibri"/>
          <w:b/>
          <w:bCs/>
          <w:sz w:val="22"/>
          <w:szCs w:val="22"/>
        </w:rPr>
      </w:pPr>
    </w:p>
    <w:p w14:paraId="0CEF482E" w14:textId="77777777" w:rsidR="006E27A6" w:rsidRPr="002F42BA" w:rsidRDefault="006E27A6" w:rsidP="0088774C">
      <w:pPr>
        <w:suppressAutoHyphens/>
        <w:spacing w:line="276" w:lineRule="auto"/>
        <w:contextualSpacing/>
        <w:jc w:val="right"/>
        <w:rPr>
          <w:rFonts w:asciiTheme="majorHAnsi" w:hAnsiTheme="majorHAnsi" w:cs="Calibri"/>
          <w:i/>
          <w:iCs/>
          <w:sz w:val="22"/>
          <w:szCs w:val="22"/>
        </w:rPr>
      </w:pPr>
    </w:p>
    <w:p w14:paraId="17CB5FB5"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w:t>
      </w:r>
      <w:r w:rsidR="007C0577" w:rsidRPr="002F42BA">
        <w:rPr>
          <w:rFonts w:asciiTheme="majorHAnsi" w:hAnsiTheme="majorHAnsi" w:cs="Calibri"/>
          <w:sz w:val="20"/>
          <w:szCs w:val="22"/>
        </w:rPr>
        <w:t> </w:t>
      </w:r>
      <w:r w:rsidRPr="002F42BA">
        <w:rPr>
          <w:rFonts w:asciiTheme="majorHAnsi" w:hAnsiTheme="majorHAnsi" w:cs="Calibri"/>
          <w:sz w:val="20"/>
          <w:szCs w:val="22"/>
        </w:rPr>
        <w:t>dokładnością do dwóch miejsc po przecinku,</w:t>
      </w:r>
    </w:p>
    <w:p w14:paraId="70235A93"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17569F9B" w14:textId="3FDC23CE" w:rsidR="00E93A1D" w:rsidRPr="002F42BA" w:rsidRDefault="00E93A1D" w:rsidP="0088774C">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w:t>
      </w:r>
      <w:r w:rsidR="00F2469D">
        <w:rPr>
          <w:rFonts w:asciiTheme="majorHAnsi" w:hAnsiTheme="majorHAnsi" w:cs="Calibri"/>
          <w:i/>
          <w:iCs/>
          <w:sz w:val="20"/>
          <w:szCs w:val="22"/>
        </w:rPr>
        <w:t>0</w:t>
      </w:r>
      <w:r w:rsidRPr="002F42BA">
        <w:rPr>
          <w:rFonts w:asciiTheme="majorHAnsi" w:hAnsiTheme="majorHAnsi" w:cs="Calibri"/>
          <w:i/>
          <w:iCs/>
          <w:sz w:val="20"/>
          <w:szCs w:val="22"/>
        </w:rPr>
        <w:t xml:space="preserve"> formularza oznaczonego: „część (zakres) przedmiotu zamówienia”, „część (zakres) przedmiotu zamówienia oraz nazwa (firma) podwykonawcy” –</w:t>
      </w:r>
      <w:r w:rsidR="001D6C9A" w:rsidRPr="002F42BA">
        <w:rPr>
          <w:rFonts w:asciiTheme="majorHAnsi" w:hAnsiTheme="majorHAnsi" w:cs="Calibri"/>
          <w:iCs/>
          <w:sz w:val="20"/>
          <w:szCs w:val="22"/>
        </w:rPr>
        <w:t xml:space="preserve"> Zamawiając</w:t>
      </w:r>
      <w:r w:rsidR="00806FC0" w:rsidRPr="002F42BA">
        <w:rPr>
          <w:rFonts w:asciiTheme="majorHAnsi" w:hAnsiTheme="majorHAnsi" w:cs="Calibri"/>
          <w:iCs/>
          <w:sz w:val="20"/>
          <w:szCs w:val="22"/>
        </w:rPr>
        <w:t>y</w:t>
      </w:r>
      <w:r w:rsidR="001D6C9A" w:rsidRPr="002F42BA">
        <w:rPr>
          <w:rFonts w:asciiTheme="majorHAnsi" w:hAnsiTheme="majorHAnsi" w:cs="Calibri"/>
          <w:iCs/>
          <w:sz w:val="20"/>
          <w:szCs w:val="22"/>
        </w:rPr>
        <w:t xml:space="preserve"> </w:t>
      </w:r>
      <w:r w:rsidRPr="002F42BA">
        <w:rPr>
          <w:rFonts w:asciiTheme="majorHAnsi" w:hAnsiTheme="majorHAnsi" w:cs="Calibri"/>
          <w:iCs/>
          <w:sz w:val="20"/>
          <w:szCs w:val="22"/>
        </w:rPr>
        <w:t xml:space="preserve">uzna, odpowiednio, że </w:t>
      </w:r>
      <w:r w:rsidRPr="002F42BA">
        <w:rPr>
          <w:rFonts w:asciiTheme="majorHAnsi" w:hAnsiTheme="majorHAnsi" w:cs="Calibri"/>
          <w:iCs/>
          <w:sz w:val="20"/>
          <w:szCs w:val="20"/>
        </w:rPr>
        <w:t>Wykonawca nie</w:t>
      </w:r>
      <w:r w:rsidR="001B2954" w:rsidRPr="002F42BA">
        <w:rPr>
          <w:rFonts w:asciiTheme="majorHAnsi" w:hAnsiTheme="majorHAnsi" w:cs="Calibri"/>
          <w:iCs/>
          <w:sz w:val="20"/>
          <w:szCs w:val="20"/>
        </w:rPr>
        <w:t> </w:t>
      </w:r>
      <w:r w:rsidRPr="002F42BA">
        <w:rPr>
          <w:rFonts w:asciiTheme="majorHAnsi" w:hAnsiTheme="majorHAnsi" w:cs="Calibri"/>
          <w:iCs/>
          <w:sz w:val="20"/>
          <w:szCs w:val="20"/>
        </w:rPr>
        <w:t xml:space="preserve">zamierza powierzyć wykonania żadnej części zamówienia </w:t>
      </w:r>
      <w:r w:rsidR="002C760D">
        <w:rPr>
          <w:rFonts w:asciiTheme="majorHAnsi" w:hAnsiTheme="majorHAnsi" w:cs="Calibri"/>
          <w:iCs/>
          <w:sz w:val="20"/>
          <w:szCs w:val="20"/>
        </w:rPr>
        <w:t xml:space="preserve">(zadań) </w:t>
      </w:r>
      <w:r w:rsidRPr="002F42BA">
        <w:rPr>
          <w:rFonts w:asciiTheme="majorHAnsi" w:hAnsiTheme="majorHAnsi" w:cs="Calibri"/>
          <w:iCs/>
          <w:sz w:val="20"/>
          <w:szCs w:val="20"/>
        </w:rPr>
        <w:t>podwykonawcom</w:t>
      </w:r>
      <w:r w:rsidR="002C760D">
        <w:rPr>
          <w:rFonts w:asciiTheme="majorHAnsi" w:hAnsiTheme="majorHAnsi" w:cs="Calibri"/>
          <w:iCs/>
          <w:sz w:val="20"/>
          <w:szCs w:val="20"/>
        </w:rPr>
        <w:t>.</w:t>
      </w:r>
    </w:p>
    <w:p w14:paraId="7135CDDB" w14:textId="458C14C8" w:rsidR="00E93A1D" w:rsidRPr="002F42BA" w:rsidRDefault="00E93A1D" w:rsidP="0088774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w:t>
      </w:r>
      <w:r w:rsidR="00806FC0" w:rsidRPr="002F42BA">
        <w:rPr>
          <w:rFonts w:asciiTheme="majorHAnsi" w:hAnsiTheme="majorHAnsi" w:cs="Calibri"/>
          <w:sz w:val="20"/>
          <w:szCs w:val="20"/>
        </w:rPr>
        <w:t xml:space="preserve"> </w:t>
      </w:r>
      <w:r w:rsidR="0087162D" w:rsidRPr="002F42BA">
        <w:rPr>
          <w:rFonts w:asciiTheme="majorHAnsi" w:hAnsiTheme="majorHAnsi" w:cs="Calibri"/>
          <w:sz w:val="20"/>
          <w:szCs w:val="20"/>
        </w:rPr>
        <w:t>Zamawiają</w:t>
      </w:r>
      <w:r w:rsidR="00806FC0" w:rsidRPr="002F42BA">
        <w:rPr>
          <w:rFonts w:asciiTheme="majorHAnsi" w:hAnsiTheme="majorHAnsi" w:cs="Calibri"/>
          <w:sz w:val="20"/>
          <w:szCs w:val="20"/>
        </w:rPr>
        <w:t xml:space="preserve">cy </w:t>
      </w:r>
      <w:r w:rsidRPr="002F42BA">
        <w:rPr>
          <w:rFonts w:asciiTheme="majorHAnsi" w:hAnsiTheme="majorHAnsi" w:cs="Calibri"/>
          <w:sz w:val="20"/>
          <w:szCs w:val="20"/>
        </w:rPr>
        <w:t>uzna, że Wykonawca</w:t>
      </w:r>
      <w:r w:rsidR="006E27A6" w:rsidRPr="002F42BA">
        <w:rPr>
          <w:rFonts w:asciiTheme="majorHAnsi" w:hAnsiTheme="majorHAnsi" w:cs="Calibri"/>
          <w:sz w:val="20"/>
          <w:szCs w:val="20"/>
        </w:rPr>
        <w:t xml:space="preserve"> nie</w:t>
      </w:r>
      <w:r w:rsidRPr="002F42BA">
        <w:rPr>
          <w:rFonts w:asciiTheme="majorHAnsi" w:hAnsiTheme="majorHAnsi" w:cs="Calibri"/>
          <w:sz w:val="20"/>
          <w:szCs w:val="20"/>
        </w:rPr>
        <w:t xml:space="preserve"> jest mikroprzedsiębiorstwem bądź małym lub średnim przedsiębiorstwem</w:t>
      </w:r>
      <w:r w:rsidR="00096FE1" w:rsidRPr="002F42BA">
        <w:rPr>
          <w:rFonts w:asciiTheme="majorHAnsi" w:hAnsiTheme="majorHAnsi" w:cs="Calibri"/>
          <w:sz w:val="20"/>
          <w:szCs w:val="20"/>
        </w:rPr>
        <w:t>.</w:t>
      </w:r>
    </w:p>
    <w:p w14:paraId="38272E84" w14:textId="66FD55E9"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w:t>
      </w:r>
      <w:r w:rsidR="00096FE1" w:rsidRPr="002F42BA">
        <w:rPr>
          <w:rFonts w:asciiTheme="majorHAnsi" w:hAnsiTheme="majorHAnsi" w:cs="Calibri"/>
          <w:sz w:val="20"/>
          <w:szCs w:val="20"/>
        </w:rPr>
        <w:t>016/679 z dnia 27 kwietnia 2016</w:t>
      </w:r>
      <w:r w:rsidRPr="002F42BA">
        <w:rPr>
          <w:rFonts w:asciiTheme="majorHAnsi" w:hAnsiTheme="majorHAnsi" w:cs="Calibri"/>
          <w:sz w:val="20"/>
          <w:szCs w:val="20"/>
        </w:rPr>
        <w:t xml:space="preserve">r. w </w:t>
      </w:r>
      <w:r w:rsidR="007C0577" w:rsidRPr="002F42BA">
        <w:rPr>
          <w:rFonts w:asciiTheme="majorHAnsi" w:hAnsiTheme="majorHAnsi" w:cs="Calibri"/>
          <w:sz w:val="20"/>
          <w:szCs w:val="20"/>
        </w:rPr>
        <w:t> </w:t>
      </w:r>
      <w:r w:rsidRPr="002F42BA">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sidR="007C0577" w:rsidRPr="002F42BA">
        <w:rPr>
          <w:rFonts w:asciiTheme="majorHAnsi" w:hAnsiTheme="majorHAnsi" w:cs="Calibri"/>
          <w:sz w:val="20"/>
          <w:szCs w:val="20"/>
        </w:rPr>
        <w:t> </w:t>
      </w:r>
      <w:r w:rsidRPr="002F42BA">
        <w:rPr>
          <w:rFonts w:asciiTheme="majorHAnsi" w:hAnsiTheme="majorHAnsi" w:cs="Calibri"/>
          <w:sz w:val="20"/>
          <w:szCs w:val="20"/>
        </w:rPr>
        <w:t>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00096FE1" w:rsidRPr="002F42BA">
        <w:rPr>
          <w:rFonts w:asciiTheme="majorHAnsi" w:hAnsiTheme="majorHAnsi" w:cs="Calibri"/>
          <w:sz w:val="20"/>
          <w:szCs w:val="22"/>
        </w:rPr>
        <w:t>Jeżeli W</w:t>
      </w:r>
      <w:r w:rsidRPr="002F42BA">
        <w:rPr>
          <w:rFonts w:asciiTheme="majorHAnsi" w:hAnsiTheme="majorHAnsi" w:cs="Calibri"/>
          <w:sz w:val="20"/>
          <w:szCs w:val="22"/>
        </w:rPr>
        <w:t>ykonawca nie przekazuje danych osobowych (innych niż</w:t>
      </w:r>
      <w:r w:rsidR="001B2954" w:rsidRPr="002F42BA">
        <w:rPr>
          <w:rFonts w:asciiTheme="majorHAnsi" w:hAnsiTheme="majorHAnsi" w:cs="Calibri"/>
          <w:sz w:val="20"/>
          <w:szCs w:val="22"/>
        </w:rPr>
        <w:t> </w:t>
      </w:r>
      <w:r w:rsidRPr="002F42BA">
        <w:rPr>
          <w:rFonts w:asciiTheme="majorHAnsi" w:hAnsiTheme="majorHAnsi" w:cs="Calibri"/>
          <w:sz w:val="20"/>
          <w:szCs w:val="22"/>
        </w:rPr>
        <w:t>bezpośrednio jego dotyczących) lub gdy zachodzi wyłączenie stosowania obowiązku informacyjnego, wynikające z art. 13 u</w:t>
      </w:r>
      <w:r w:rsidR="00096FE1" w:rsidRPr="002F42BA">
        <w:rPr>
          <w:rFonts w:asciiTheme="majorHAnsi" w:hAnsiTheme="majorHAnsi" w:cs="Calibri"/>
          <w:sz w:val="20"/>
          <w:szCs w:val="22"/>
        </w:rPr>
        <w:t>st. 4 lub art. 14 ust. 5 RODO, W</w:t>
      </w:r>
      <w:r w:rsidRPr="002F42BA">
        <w:rPr>
          <w:rFonts w:asciiTheme="majorHAnsi" w:hAnsiTheme="majorHAnsi" w:cs="Calibri"/>
          <w:sz w:val="20"/>
          <w:szCs w:val="22"/>
        </w:rPr>
        <w:t>ykonawca nie składa tego oświadczenia (usunięcie treści oświadczenia może nastąpić przez jego wykreślenie).</w:t>
      </w:r>
    </w:p>
    <w:bookmarkEnd w:id="25"/>
    <w:p w14:paraId="5DE69037" w14:textId="77777777" w:rsidR="00852ED7" w:rsidRPr="002F42BA" w:rsidRDefault="00852ED7" w:rsidP="0088774C">
      <w:pPr>
        <w:suppressAutoHyphens/>
        <w:spacing w:line="276" w:lineRule="auto"/>
        <w:jc w:val="both"/>
        <w:rPr>
          <w:rFonts w:asciiTheme="majorHAnsi" w:hAnsiTheme="majorHAnsi"/>
        </w:rPr>
        <w:sectPr w:rsidR="00852ED7" w:rsidRPr="002F42BA" w:rsidSect="00A91E78">
          <w:pgSz w:w="11906" w:h="16838"/>
          <w:pgMar w:top="1247" w:right="1134" w:bottom="1247" w:left="1418" w:header="284" w:footer="708" w:gutter="0"/>
          <w:cols w:space="708"/>
          <w:docGrid w:linePitch="360"/>
        </w:sectPr>
      </w:pPr>
    </w:p>
    <w:p w14:paraId="5FD78427" w14:textId="1B8AACA7" w:rsidR="00AB4080" w:rsidRPr="002F42BA" w:rsidRDefault="00AB4080"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1C do SWZ – Formularz ofertowy CZĘŚĆ III zamówienia</w:t>
      </w:r>
    </w:p>
    <w:p w14:paraId="69F5BDFB" w14:textId="77777777" w:rsidR="00AB4080" w:rsidRPr="002F42BA" w:rsidRDefault="00AB4080" w:rsidP="0088774C">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13864304" w14:textId="23938F8F" w:rsidR="00AB4080" w:rsidRPr="002F42BA" w:rsidRDefault="00AB4080" w:rsidP="0088774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DB11A9" w:rsidRPr="002F42BA">
        <w:rPr>
          <w:rFonts w:asciiTheme="majorHAnsi" w:hAnsiTheme="majorHAnsi"/>
          <w:sz w:val="22"/>
          <w:szCs w:val="22"/>
        </w:rPr>
        <w:t>1</w:t>
      </w:r>
      <w:r w:rsidRPr="002F42BA">
        <w:rPr>
          <w:rFonts w:asciiTheme="majorHAnsi" w:hAnsiTheme="majorHAnsi"/>
          <w:sz w:val="22"/>
          <w:szCs w:val="22"/>
        </w:rPr>
        <w:t xml:space="preserve"> r.</w:t>
      </w:r>
    </w:p>
    <w:p w14:paraId="20C5BB75" w14:textId="77777777" w:rsidR="00AB4080" w:rsidRPr="002F42BA" w:rsidRDefault="00AB4080"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AB4080" w:rsidRPr="002F42BA" w14:paraId="32DFBEEB" w14:textId="77777777" w:rsidTr="00AB4080">
        <w:trPr>
          <w:trHeight w:val="340"/>
        </w:trPr>
        <w:tc>
          <w:tcPr>
            <w:tcW w:w="2802" w:type="dxa"/>
            <w:vAlign w:val="center"/>
          </w:tcPr>
          <w:p w14:paraId="5CB54A86" w14:textId="77777777" w:rsidR="00AB4080" w:rsidRPr="002F42BA" w:rsidRDefault="00AB4080" w:rsidP="0088774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1F8DA69" w14:textId="77777777" w:rsidR="00AB4080" w:rsidRPr="002F42BA" w:rsidRDefault="00AB4080" w:rsidP="0088774C">
            <w:pPr>
              <w:suppressAutoHyphens/>
              <w:contextualSpacing/>
              <w:rPr>
                <w:rFonts w:asciiTheme="majorHAnsi" w:hAnsiTheme="majorHAnsi"/>
                <w:bCs/>
                <w:sz w:val="22"/>
                <w:szCs w:val="22"/>
              </w:rPr>
            </w:pPr>
          </w:p>
        </w:tc>
      </w:tr>
      <w:tr w:rsidR="00AB4080" w:rsidRPr="002F42BA" w14:paraId="3E6B1AFD" w14:textId="77777777" w:rsidTr="00AB4080">
        <w:trPr>
          <w:trHeight w:val="340"/>
        </w:trPr>
        <w:tc>
          <w:tcPr>
            <w:tcW w:w="2802" w:type="dxa"/>
            <w:vAlign w:val="center"/>
          </w:tcPr>
          <w:p w14:paraId="4CAC0FDE"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FE990F6"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6D8DE70E" w14:textId="77777777" w:rsidTr="00AB4080">
        <w:trPr>
          <w:trHeight w:val="340"/>
        </w:trPr>
        <w:tc>
          <w:tcPr>
            <w:tcW w:w="2802" w:type="dxa"/>
            <w:vAlign w:val="center"/>
          </w:tcPr>
          <w:p w14:paraId="2DF72BDC"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E5A697D"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58C081F1" w14:textId="77777777" w:rsidTr="00AB4080">
        <w:trPr>
          <w:trHeight w:val="340"/>
        </w:trPr>
        <w:tc>
          <w:tcPr>
            <w:tcW w:w="2802" w:type="dxa"/>
            <w:vAlign w:val="center"/>
          </w:tcPr>
          <w:p w14:paraId="77E5EDA8" w14:textId="2236E24D"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4ADB43B0"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1E0A7F6B" w14:textId="77777777" w:rsidTr="00AB4080">
        <w:trPr>
          <w:trHeight w:val="340"/>
        </w:trPr>
        <w:tc>
          <w:tcPr>
            <w:tcW w:w="2802" w:type="dxa"/>
            <w:vAlign w:val="center"/>
          </w:tcPr>
          <w:p w14:paraId="6C45CD92"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4CEC3DC5"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68E58D4C" w14:textId="77777777" w:rsidTr="00AB4080">
        <w:trPr>
          <w:trHeight w:val="340"/>
        </w:trPr>
        <w:tc>
          <w:tcPr>
            <w:tcW w:w="2802" w:type="dxa"/>
            <w:vAlign w:val="center"/>
          </w:tcPr>
          <w:p w14:paraId="13C6DEFA"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4F64CBA6"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35FCC7DE" w14:textId="77777777" w:rsidTr="00AB4080">
        <w:trPr>
          <w:trHeight w:val="340"/>
        </w:trPr>
        <w:tc>
          <w:tcPr>
            <w:tcW w:w="2802" w:type="dxa"/>
            <w:vAlign w:val="center"/>
          </w:tcPr>
          <w:p w14:paraId="496A8F53"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18094084"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1DB0D669" w14:textId="77777777" w:rsidTr="00AB4080">
        <w:trPr>
          <w:trHeight w:val="340"/>
        </w:trPr>
        <w:tc>
          <w:tcPr>
            <w:tcW w:w="2802" w:type="dxa"/>
            <w:vAlign w:val="center"/>
          </w:tcPr>
          <w:p w14:paraId="3D8C672A"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4E5E9617"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21654FA1" w14:textId="77777777" w:rsidTr="00AB4080">
        <w:trPr>
          <w:trHeight w:val="340"/>
        </w:trPr>
        <w:tc>
          <w:tcPr>
            <w:tcW w:w="2802" w:type="dxa"/>
            <w:vAlign w:val="center"/>
          </w:tcPr>
          <w:p w14:paraId="241E3CC2"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370DA450"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AB4080" w:rsidRPr="002F42BA" w14:paraId="788FC04D" w14:textId="77777777" w:rsidTr="00AB4080">
        <w:trPr>
          <w:trHeight w:val="340"/>
        </w:trPr>
        <w:tc>
          <w:tcPr>
            <w:tcW w:w="2802" w:type="dxa"/>
            <w:vAlign w:val="center"/>
          </w:tcPr>
          <w:p w14:paraId="46ACA0AA"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679C770B"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DD14BF9" w14:textId="77777777" w:rsidR="00AB4080" w:rsidRPr="002F42BA" w:rsidRDefault="00AB4080" w:rsidP="0088774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215C6EFE" w14:textId="77777777" w:rsidR="00AB4080" w:rsidRPr="002F42BA" w:rsidRDefault="00AB4080" w:rsidP="0088774C">
      <w:pPr>
        <w:suppressAutoHyphens/>
        <w:contextualSpacing/>
        <w:rPr>
          <w:rFonts w:asciiTheme="majorHAnsi" w:hAnsiTheme="majorHAnsi"/>
          <w:bCs/>
          <w:sz w:val="22"/>
          <w:szCs w:val="22"/>
        </w:rPr>
      </w:pPr>
    </w:p>
    <w:p w14:paraId="721AD073" w14:textId="77777777" w:rsidR="00AB4080" w:rsidRPr="002F42BA" w:rsidRDefault="00AB4080" w:rsidP="0088774C">
      <w:pPr>
        <w:suppressAutoHyphens/>
        <w:contextualSpacing/>
        <w:rPr>
          <w:rFonts w:asciiTheme="majorHAnsi" w:hAnsiTheme="majorHAnsi"/>
          <w:bCs/>
          <w:sz w:val="22"/>
          <w:szCs w:val="22"/>
        </w:rPr>
      </w:pPr>
    </w:p>
    <w:p w14:paraId="09BBC53D" w14:textId="77777777" w:rsidR="00AB4080" w:rsidRPr="002F42BA" w:rsidRDefault="00AB4080" w:rsidP="0088774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38A7993" w14:textId="77777777" w:rsidR="00AB4080" w:rsidRPr="002F42BA" w:rsidRDefault="00AB4080" w:rsidP="0088774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7266A9A8" w14:textId="77777777" w:rsidR="00AB4080" w:rsidRPr="002F42BA" w:rsidRDefault="00AB4080" w:rsidP="0088774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55586CAF" w14:textId="2858047B" w:rsidR="00AB4080" w:rsidRPr="002F42BA" w:rsidRDefault="007417E5" w:rsidP="0088774C">
      <w:pPr>
        <w:suppressAutoHyphens/>
        <w:spacing w:line="276" w:lineRule="auto"/>
        <w:contextualSpacing/>
        <w:jc w:val="center"/>
        <w:rPr>
          <w:rFonts w:asciiTheme="majorHAnsi" w:hAnsiTheme="majorHAnsi" w:cs="Calibri"/>
          <w:sz w:val="22"/>
          <w:szCs w:val="22"/>
        </w:rPr>
      </w:pPr>
      <w:r>
        <w:rPr>
          <w:rFonts w:asciiTheme="majorHAnsi" w:hAnsiTheme="majorHAnsi" w:cs="Calibri"/>
          <w:sz w:val="22"/>
          <w:szCs w:val="22"/>
        </w:rPr>
        <w:t>GMINY REWAL</w:t>
      </w:r>
    </w:p>
    <w:p w14:paraId="3C4E5209" w14:textId="77777777" w:rsidR="00AB4080" w:rsidRPr="002F42BA" w:rsidRDefault="00AB4080" w:rsidP="0088774C">
      <w:pPr>
        <w:suppressAutoHyphens/>
        <w:spacing w:line="276" w:lineRule="auto"/>
        <w:contextualSpacing/>
        <w:jc w:val="center"/>
        <w:rPr>
          <w:rFonts w:asciiTheme="majorHAnsi" w:hAnsiTheme="majorHAnsi" w:cs="Calibri"/>
          <w:sz w:val="22"/>
          <w:szCs w:val="22"/>
        </w:rPr>
      </w:pPr>
    </w:p>
    <w:p w14:paraId="3BD5AD06" w14:textId="696CDB1D" w:rsidR="00721DA7" w:rsidRPr="002F42BA" w:rsidRDefault="00721DA7" w:rsidP="0088774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w:t>
      </w:r>
      <w:r w:rsidR="007417E5">
        <w:rPr>
          <w:rFonts w:asciiTheme="majorHAnsi" w:hAnsiTheme="majorHAnsi" w:cs="Arial"/>
          <w:sz w:val="22"/>
          <w:szCs w:val="22"/>
        </w:rPr>
        <w:t xml:space="preserve">ustawy </w:t>
      </w:r>
      <w:proofErr w:type="spellStart"/>
      <w:r w:rsidR="00FF62FC"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r w:rsidRPr="002F42BA">
        <w:rPr>
          <w:rFonts w:asciiTheme="majorHAnsi" w:hAnsiTheme="majorHAnsi" w:cs="Calibri"/>
          <w:sz w:val="22"/>
          <w:szCs w:val="22"/>
        </w:rPr>
        <w:t xml:space="preserve"> na:</w:t>
      </w:r>
    </w:p>
    <w:p w14:paraId="65A8A346" w14:textId="77777777" w:rsidR="00AB4080" w:rsidRPr="002F42BA" w:rsidRDefault="00AB4080" w:rsidP="0088774C">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118C8FC5" w14:textId="22711233" w:rsidR="00AB4080" w:rsidRPr="002F42BA" w:rsidRDefault="00F2469D"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GMINY REWAL I JEJ JEDNOSTEK ORGANIZACYJNYCH ORAZ INSTYTUCJI KULTURY</w:t>
      </w:r>
    </w:p>
    <w:p w14:paraId="58743C27" w14:textId="4179AB45" w:rsidR="00AB4080" w:rsidRPr="002F42BA" w:rsidRDefault="00AB4080"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III ZAMÓWIENIA – </w:t>
      </w:r>
      <w:r w:rsidRPr="002F42BA">
        <w:rPr>
          <w:rFonts w:asciiTheme="majorHAnsi" w:hAnsiTheme="majorHAnsi" w:cs="Calibri"/>
          <w:b/>
          <w:bCs/>
          <w:color w:val="002060"/>
          <w:sz w:val="22"/>
          <w:szCs w:val="22"/>
        </w:rPr>
        <w:t>ubezpieczenie NNW członków OSP</w:t>
      </w:r>
    </w:p>
    <w:p w14:paraId="367C3231" w14:textId="77777777" w:rsidR="00AB4080" w:rsidRPr="002F42BA" w:rsidRDefault="00AB4080" w:rsidP="0088774C">
      <w:pPr>
        <w:suppressAutoHyphens/>
        <w:spacing w:line="276" w:lineRule="auto"/>
        <w:rPr>
          <w:rFonts w:asciiTheme="majorHAnsi" w:hAnsiTheme="majorHAnsi" w:cs="Calibri"/>
          <w:sz w:val="22"/>
          <w:szCs w:val="22"/>
        </w:rPr>
      </w:pPr>
    </w:p>
    <w:p w14:paraId="54FD932A" w14:textId="1CCC7501" w:rsidR="00852ED7" w:rsidRPr="002F42BA" w:rsidRDefault="00852ED7"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my niżej podpisani, działając w imieniu i na rzecz: </w:t>
      </w:r>
      <w:r w:rsidR="00AB4080" w:rsidRPr="002F42BA">
        <w:rPr>
          <w:rFonts w:asciiTheme="majorHAnsi" w:hAnsiTheme="majorHAnsi" w:cs="Calibri"/>
          <w:sz w:val="22"/>
          <w:szCs w:val="22"/>
        </w:rPr>
        <w:t>__________________________________________________________________________________________________________________</w:t>
      </w:r>
    </w:p>
    <w:p w14:paraId="6AB163E7" w14:textId="192EB947" w:rsidR="00AB4080" w:rsidRPr="002F42BA" w:rsidRDefault="00AB4080"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65FFEE4E" w14:textId="77777777" w:rsidR="00852ED7" w:rsidRPr="002F42BA" w:rsidRDefault="00852ED7" w:rsidP="0088774C">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26660AD1" w14:textId="77777777" w:rsidR="00852ED7" w:rsidRPr="002F42BA" w:rsidRDefault="00852ED7" w:rsidP="0088774C">
      <w:pPr>
        <w:suppressAutoHyphens/>
        <w:spacing w:line="276" w:lineRule="auto"/>
        <w:jc w:val="both"/>
        <w:rPr>
          <w:rFonts w:asciiTheme="majorHAnsi" w:hAnsiTheme="majorHAnsi" w:cs="Calibri"/>
          <w:iCs/>
          <w:sz w:val="22"/>
          <w:szCs w:val="22"/>
        </w:rPr>
      </w:pPr>
    </w:p>
    <w:p w14:paraId="2EA4A93E" w14:textId="1F9AEE61" w:rsidR="00AB4080"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Specyfikacji </w:t>
      </w:r>
      <w:r w:rsidR="00721DA7" w:rsidRPr="002F42BA">
        <w:rPr>
          <w:rFonts w:asciiTheme="majorHAnsi" w:hAnsiTheme="majorHAnsi" w:cs="Calibri"/>
          <w:sz w:val="22"/>
          <w:szCs w:val="22"/>
        </w:rPr>
        <w:t>W</w:t>
      </w:r>
      <w:r w:rsidRPr="002F42BA">
        <w:rPr>
          <w:rFonts w:asciiTheme="majorHAnsi" w:hAnsiTheme="majorHAnsi" w:cs="Calibri"/>
          <w:sz w:val="22"/>
          <w:szCs w:val="22"/>
        </w:rPr>
        <w:t xml:space="preserve">arunków </w:t>
      </w:r>
      <w:r w:rsidR="00721DA7" w:rsidRPr="002F42BA">
        <w:rPr>
          <w:rFonts w:asciiTheme="majorHAnsi" w:hAnsiTheme="majorHAnsi" w:cs="Calibri"/>
          <w:sz w:val="22"/>
          <w:szCs w:val="22"/>
        </w:rPr>
        <w:t>Z</w:t>
      </w:r>
      <w:r w:rsidRPr="002F42BA">
        <w:rPr>
          <w:rFonts w:asciiTheme="majorHAnsi" w:hAnsiTheme="majorHAnsi" w:cs="Calibri"/>
          <w:sz w:val="22"/>
          <w:szCs w:val="22"/>
        </w:rPr>
        <w:t>amówienia (</w:t>
      </w:r>
      <w:r w:rsidR="00431023" w:rsidRPr="002F42BA">
        <w:rPr>
          <w:rFonts w:asciiTheme="majorHAnsi" w:hAnsiTheme="majorHAnsi" w:cs="Calibri"/>
          <w:sz w:val="22"/>
          <w:szCs w:val="22"/>
        </w:rPr>
        <w:t>SWZ</w:t>
      </w:r>
      <w:r w:rsidRPr="002F42BA">
        <w:rPr>
          <w:rFonts w:asciiTheme="majorHAnsi" w:hAnsiTheme="majorHAnsi" w:cs="Calibri"/>
          <w:sz w:val="22"/>
          <w:szCs w:val="22"/>
        </w:rPr>
        <w:t>);</w:t>
      </w:r>
    </w:p>
    <w:p w14:paraId="77ADA5AD" w14:textId="66D3E11A"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 </w:t>
      </w:r>
      <w:r w:rsidR="00184853">
        <w:rPr>
          <w:rFonts w:asciiTheme="majorHAnsi" w:hAnsiTheme="majorHAnsi" w:cs="Calibri"/>
          <w:bCs/>
          <w:sz w:val="22"/>
          <w:szCs w:val="22"/>
        </w:rPr>
        <w:t>opcją</w:t>
      </w:r>
      <w:r w:rsidRPr="002F42BA">
        <w:rPr>
          <w:rFonts w:asciiTheme="majorHAnsi" w:hAnsiTheme="majorHAnsi" w:cs="Calibri"/>
          <w:bCs/>
          <w:sz w:val="22"/>
          <w:szCs w:val="22"/>
        </w:rPr>
        <w:t xml:space="preserve"> za cały okres zamówienia, </w:t>
      </w:r>
      <w:r w:rsidRPr="002F42BA">
        <w:rPr>
          <w:rFonts w:asciiTheme="majorHAnsi" w:hAnsiTheme="majorHAnsi" w:cs="Calibri"/>
          <w:sz w:val="22"/>
          <w:szCs w:val="22"/>
        </w:rPr>
        <w:t>wyliczona zgodnie ze</w:t>
      </w:r>
      <w:r w:rsidR="00AB4080" w:rsidRPr="002F42BA">
        <w:rPr>
          <w:rFonts w:asciiTheme="majorHAnsi" w:hAnsiTheme="majorHAnsi" w:cs="Calibri"/>
          <w:sz w:val="22"/>
          <w:szCs w:val="22"/>
        </w:rPr>
        <w:t> </w:t>
      </w:r>
      <w:r w:rsidRPr="002F42BA">
        <w:rPr>
          <w:rFonts w:asciiTheme="majorHAnsi" w:hAnsiTheme="majorHAnsi" w:cs="Calibri"/>
          <w:sz w:val="22"/>
          <w:szCs w:val="22"/>
        </w:rPr>
        <w:t>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852ED7" w:rsidRPr="002F42BA" w14:paraId="050404FD" w14:textId="77777777" w:rsidTr="00AB4080">
        <w:trPr>
          <w:trHeight w:val="464"/>
        </w:trPr>
        <w:tc>
          <w:tcPr>
            <w:tcW w:w="8930" w:type="dxa"/>
            <w:gridSpan w:val="2"/>
            <w:shd w:val="clear" w:color="auto" w:fill="002060"/>
            <w:vAlign w:val="center"/>
          </w:tcPr>
          <w:p w14:paraId="5BB9E145" w14:textId="696F9396"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 łącznie za cały okres zamówienia tj.</w:t>
            </w:r>
            <w:r w:rsidR="00AB4080" w:rsidRPr="002F42BA">
              <w:rPr>
                <w:rFonts w:asciiTheme="majorHAnsi" w:hAnsiTheme="majorHAnsi" w:cs="Calibri"/>
                <w:b/>
                <w:iCs/>
                <w:sz w:val="22"/>
                <w:szCs w:val="22"/>
              </w:rPr>
              <w:t> </w:t>
            </w:r>
            <w:r w:rsidRPr="002F42BA">
              <w:rPr>
                <w:rFonts w:asciiTheme="majorHAnsi" w:hAnsiTheme="majorHAnsi" w:cs="Calibri"/>
                <w:b/>
                <w:iCs/>
                <w:sz w:val="22"/>
                <w:szCs w:val="22"/>
              </w:rPr>
              <w:t>36 miesięcy:</w:t>
            </w:r>
          </w:p>
        </w:tc>
      </w:tr>
      <w:tr w:rsidR="00852ED7" w:rsidRPr="002F42BA" w14:paraId="6F269F95" w14:textId="77777777" w:rsidTr="00AB4080">
        <w:trPr>
          <w:trHeight w:val="464"/>
        </w:trPr>
        <w:tc>
          <w:tcPr>
            <w:tcW w:w="1139" w:type="dxa"/>
            <w:vAlign w:val="center"/>
          </w:tcPr>
          <w:p w14:paraId="06400720"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615E065A"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852ED7" w:rsidRPr="002F42BA" w14:paraId="6903D358" w14:textId="77777777" w:rsidTr="00AB4080">
        <w:trPr>
          <w:trHeight w:val="464"/>
        </w:trPr>
        <w:tc>
          <w:tcPr>
            <w:tcW w:w="1139" w:type="dxa"/>
            <w:vAlign w:val="center"/>
          </w:tcPr>
          <w:p w14:paraId="37C4FEC1"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1B6E140C"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52CFBFA5" w14:textId="77777777" w:rsidR="00852ED7" w:rsidRPr="002F42BA" w:rsidRDefault="00852ED7" w:rsidP="0088774C">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852ED7" w:rsidRPr="002F42BA" w14:paraId="705618C0" w14:textId="77777777" w:rsidTr="00AB4080">
        <w:trPr>
          <w:trHeight w:val="464"/>
        </w:trPr>
        <w:tc>
          <w:tcPr>
            <w:tcW w:w="8930" w:type="dxa"/>
            <w:gridSpan w:val="3"/>
            <w:shd w:val="clear" w:color="auto" w:fill="C6D9F1"/>
            <w:vAlign w:val="center"/>
          </w:tcPr>
          <w:p w14:paraId="06F7ED45"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852ED7" w:rsidRPr="002F42BA" w14:paraId="484A27DC" w14:textId="77777777" w:rsidTr="00AB4080">
        <w:trPr>
          <w:trHeight w:val="464"/>
        </w:trPr>
        <w:tc>
          <w:tcPr>
            <w:tcW w:w="1139" w:type="dxa"/>
            <w:gridSpan w:val="2"/>
            <w:vAlign w:val="center"/>
          </w:tcPr>
          <w:p w14:paraId="32006FCB"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lastRenderedPageBreak/>
              <w:t xml:space="preserve">kwota: </w:t>
            </w:r>
          </w:p>
        </w:tc>
        <w:tc>
          <w:tcPr>
            <w:tcW w:w="7791" w:type="dxa"/>
            <w:vAlign w:val="center"/>
          </w:tcPr>
          <w:p w14:paraId="55CD83E7"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852ED7" w:rsidRPr="002F42BA" w14:paraId="2DEA0951" w14:textId="77777777" w:rsidTr="00AB4080">
        <w:trPr>
          <w:trHeight w:val="464"/>
        </w:trPr>
        <w:tc>
          <w:tcPr>
            <w:tcW w:w="1139" w:type="dxa"/>
            <w:gridSpan w:val="2"/>
            <w:vAlign w:val="center"/>
          </w:tcPr>
          <w:p w14:paraId="5FE7EED3"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FC1EE91"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852ED7" w:rsidRPr="002F42BA" w14:paraId="346FA444" w14:textId="77777777" w:rsidTr="00AB4080">
        <w:trPr>
          <w:trHeight w:val="464"/>
        </w:trPr>
        <w:tc>
          <w:tcPr>
            <w:tcW w:w="8930" w:type="dxa"/>
            <w:gridSpan w:val="3"/>
            <w:shd w:val="clear" w:color="auto" w:fill="C6D9F1"/>
            <w:vAlign w:val="center"/>
          </w:tcPr>
          <w:p w14:paraId="06743DB3" w14:textId="0C20AB31"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wynikającego z opcji</w:t>
            </w:r>
          </w:p>
        </w:tc>
      </w:tr>
      <w:tr w:rsidR="00852ED7" w:rsidRPr="002F42BA" w14:paraId="621472B4" w14:textId="77777777" w:rsidTr="00AB4080">
        <w:trPr>
          <w:trHeight w:val="464"/>
        </w:trPr>
        <w:tc>
          <w:tcPr>
            <w:tcW w:w="1088" w:type="dxa"/>
            <w:vAlign w:val="center"/>
          </w:tcPr>
          <w:p w14:paraId="39FD8CEF"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4F148A8F"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852ED7" w:rsidRPr="002F42BA" w14:paraId="653064AC" w14:textId="77777777" w:rsidTr="00AB4080">
        <w:trPr>
          <w:trHeight w:val="697"/>
        </w:trPr>
        <w:tc>
          <w:tcPr>
            <w:tcW w:w="1088" w:type="dxa"/>
            <w:vAlign w:val="center"/>
          </w:tcPr>
          <w:p w14:paraId="45814CAA"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0C66F778" w14:textId="77777777" w:rsidR="00852ED7" w:rsidRPr="002F42BA" w:rsidRDefault="00852ED7"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C930F87" w14:textId="77777777" w:rsidR="00852ED7" w:rsidRPr="002F42BA" w:rsidRDefault="00852ED7" w:rsidP="0088774C">
      <w:pPr>
        <w:suppressAutoHyphens/>
        <w:spacing w:line="276" w:lineRule="auto"/>
        <w:ind w:left="360"/>
        <w:rPr>
          <w:rFonts w:asciiTheme="majorHAnsi" w:hAnsiTheme="majorHAnsi" w:cs="Calibri"/>
          <w:sz w:val="22"/>
          <w:szCs w:val="22"/>
        </w:rPr>
      </w:pPr>
    </w:p>
    <w:p w14:paraId="7A5CCF59" w14:textId="77777777"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558B92D3" w14:textId="2F4C725E" w:rsidR="00852ED7" w:rsidRPr="002F42BA" w:rsidRDefault="00852ED7" w:rsidP="0088774C">
      <w:pPr>
        <w:pStyle w:val="Akapitzlist"/>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 xml:space="preserve">Kryterium cena oferty – </w:t>
      </w:r>
      <w:r w:rsidR="00721DA7" w:rsidRPr="00F2469D">
        <w:rPr>
          <w:rFonts w:asciiTheme="majorHAnsi" w:hAnsiTheme="majorHAnsi" w:cs="Calibri"/>
          <w:bCs/>
          <w:sz w:val="22"/>
          <w:szCs w:val="22"/>
        </w:rPr>
        <w:t>80</w:t>
      </w:r>
      <w:r w:rsidRPr="00F2469D">
        <w:rPr>
          <w:rFonts w:asciiTheme="majorHAnsi" w:hAnsiTheme="majorHAnsi" w:cs="Calibri"/>
          <w:bCs/>
          <w:sz w:val="22"/>
          <w:szCs w:val="22"/>
        </w:rPr>
        <w:t>%</w:t>
      </w:r>
    </w:p>
    <w:p w14:paraId="642B48CA" w14:textId="77777777" w:rsidR="00852ED7" w:rsidRPr="002F42BA" w:rsidRDefault="00852ED7" w:rsidP="0088774C">
      <w:pPr>
        <w:suppressAutoHyphens/>
        <w:spacing w:line="276" w:lineRule="auto"/>
        <w:rPr>
          <w:rFonts w:asciiTheme="majorHAnsi" w:hAnsiTheme="majorHAnsi" w:cs="Calibri"/>
          <w:sz w:val="22"/>
          <w:szCs w:val="22"/>
        </w:rPr>
      </w:pPr>
    </w:p>
    <w:tbl>
      <w:tblPr>
        <w:tblW w:w="51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1573"/>
        <w:gridCol w:w="1544"/>
        <w:gridCol w:w="1380"/>
        <w:gridCol w:w="1380"/>
        <w:gridCol w:w="692"/>
        <w:gridCol w:w="1004"/>
        <w:gridCol w:w="1614"/>
      </w:tblGrid>
      <w:tr w:rsidR="00852ED7" w:rsidRPr="002F42BA" w14:paraId="438F2A53" w14:textId="77777777" w:rsidTr="00AB4080">
        <w:trPr>
          <w:trHeight w:val="480"/>
          <w:jc w:val="center"/>
        </w:trPr>
        <w:tc>
          <w:tcPr>
            <w:tcW w:w="248" w:type="pct"/>
            <w:vMerge w:val="restart"/>
            <w:shd w:val="clear" w:color="auto" w:fill="002060"/>
            <w:vAlign w:val="center"/>
          </w:tcPr>
          <w:p w14:paraId="6B9460B2" w14:textId="77777777" w:rsidR="00852ED7" w:rsidRPr="002F42BA" w:rsidRDefault="00852ED7" w:rsidP="0088774C">
            <w:pPr>
              <w:suppressAutoHyphens/>
              <w:spacing w:line="276" w:lineRule="auto"/>
              <w:jc w:val="both"/>
              <w:rPr>
                <w:rFonts w:asciiTheme="majorHAnsi" w:hAnsiTheme="majorHAnsi" w:cs="Calibri"/>
                <w:b/>
                <w:sz w:val="20"/>
                <w:szCs w:val="20"/>
              </w:rPr>
            </w:pPr>
            <w:r w:rsidRPr="002F42BA">
              <w:rPr>
                <w:rFonts w:asciiTheme="majorHAnsi" w:hAnsiTheme="majorHAnsi" w:cs="Calibri"/>
                <w:b/>
                <w:sz w:val="20"/>
                <w:szCs w:val="20"/>
              </w:rPr>
              <w:t>Lp.</w:t>
            </w:r>
          </w:p>
        </w:tc>
        <w:tc>
          <w:tcPr>
            <w:tcW w:w="813" w:type="pct"/>
            <w:vMerge w:val="restart"/>
            <w:shd w:val="clear" w:color="auto" w:fill="002060"/>
            <w:vAlign w:val="center"/>
          </w:tcPr>
          <w:p w14:paraId="364E7B69" w14:textId="77777777"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Przedmiot</w:t>
            </w:r>
          </w:p>
          <w:p w14:paraId="7BE1309A" w14:textId="0AF755FD"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 Ubezpieczenia</w:t>
            </w:r>
          </w:p>
        </w:tc>
        <w:tc>
          <w:tcPr>
            <w:tcW w:w="760" w:type="pct"/>
            <w:vMerge w:val="restart"/>
            <w:shd w:val="clear" w:color="auto" w:fill="002060"/>
            <w:vAlign w:val="center"/>
          </w:tcPr>
          <w:p w14:paraId="09126C66" w14:textId="77777777"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w:t>
            </w:r>
            <w:proofErr w:type="spellStart"/>
            <w:r w:rsidRPr="002F42BA">
              <w:rPr>
                <w:rFonts w:asciiTheme="majorHAnsi" w:hAnsiTheme="majorHAnsi" w:cs="Calibri"/>
                <w:b/>
                <w:sz w:val="20"/>
                <w:szCs w:val="20"/>
              </w:rPr>
              <w:t>ubezp</w:t>
            </w:r>
            <w:proofErr w:type="spellEnd"/>
            <w:r w:rsidRPr="002F42BA">
              <w:rPr>
                <w:rFonts w:asciiTheme="majorHAnsi" w:hAnsiTheme="majorHAnsi" w:cs="Calibri"/>
                <w:b/>
                <w:sz w:val="20"/>
                <w:szCs w:val="20"/>
              </w:rPr>
              <w:t xml:space="preserve">. / </w:t>
            </w:r>
          </w:p>
          <w:p w14:paraId="22D540A0" w14:textId="77777777" w:rsidR="00852ED7" w:rsidRPr="002F42BA" w:rsidRDefault="00852ED7" w:rsidP="0088774C">
            <w:pPr>
              <w:suppressAutoHyphens/>
              <w:spacing w:line="276" w:lineRule="auto"/>
              <w:jc w:val="center"/>
              <w:rPr>
                <w:rFonts w:asciiTheme="majorHAnsi" w:hAnsiTheme="majorHAnsi" w:cs="Calibri"/>
                <w:b/>
                <w:sz w:val="20"/>
                <w:szCs w:val="20"/>
              </w:rPr>
            </w:pPr>
            <w:proofErr w:type="spellStart"/>
            <w:r w:rsidRPr="002F42BA">
              <w:rPr>
                <w:rFonts w:asciiTheme="majorHAnsi" w:hAnsiTheme="majorHAnsi" w:cs="Calibri"/>
                <w:b/>
                <w:sz w:val="20"/>
                <w:szCs w:val="20"/>
              </w:rPr>
              <w:t>gwaran</w:t>
            </w:r>
            <w:proofErr w:type="spellEnd"/>
            <w:r w:rsidRPr="002F42BA">
              <w:rPr>
                <w:rFonts w:asciiTheme="majorHAnsi" w:hAnsiTheme="majorHAnsi" w:cs="Calibri"/>
                <w:b/>
                <w:sz w:val="20"/>
                <w:szCs w:val="20"/>
              </w:rPr>
              <w:t>. w zł</w:t>
            </w:r>
          </w:p>
          <w:p w14:paraId="6A1CFD1C" w14:textId="77777777"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(podstawowe)</w:t>
            </w:r>
          </w:p>
        </w:tc>
        <w:tc>
          <w:tcPr>
            <w:tcW w:w="696" w:type="pct"/>
            <w:vMerge w:val="restart"/>
            <w:shd w:val="clear" w:color="auto" w:fill="002060"/>
          </w:tcPr>
          <w:p w14:paraId="31D964E2" w14:textId="77777777" w:rsidR="00852ED7" w:rsidRPr="002F42BA" w:rsidRDefault="00852ED7" w:rsidP="0088774C">
            <w:pPr>
              <w:suppressAutoHyphens/>
              <w:spacing w:line="276" w:lineRule="auto"/>
              <w:jc w:val="center"/>
              <w:rPr>
                <w:rFonts w:asciiTheme="majorHAnsi" w:hAnsiTheme="majorHAnsi" w:cs="Calibri"/>
                <w:b/>
                <w:sz w:val="20"/>
                <w:szCs w:val="20"/>
              </w:rPr>
            </w:pPr>
          </w:p>
          <w:p w14:paraId="7BFFFE13" w14:textId="77777777" w:rsidR="00852ED7" w:rsidRPr="002F42BA" w:rsidRDefault="00852ED7" w:rsidP="0088774C">
            <w:pPr>
              <w:suppressAutoHyphens/>
              <w:spacing w:line="276" w:lineRule="auto"/>
              <w:jc w:val="center"/>
              <w:rPr>
                <w:rFonts w:asciiTheme="majorHAnsi" w:hAnsiTheme="majorHAnsi" w:cs="Calibri"/>
                <w:b/>
                <w:sz w:val="20"/>
                <w:szCs w:val="20"/>
              </w:rPr>
            </w:pPr>
          </w:p>
          <w:p w14:paraId="26C32626" w14:textId="66C5E222"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Składka</w:t>
            </w:r>
            <w:r w:rsidR="00AB4080" w:rsidRPr="002F42BA">
              <w:rPr>
                <w:rFonts w:asciiTheme="majorHAnsi" w:hAnsiTheme="majorHAnsi" w:cs="Calibri"/>
                <w:b/>
                <w:sz w:val="20"/>
                <w:szCs w:val="20"/>
              </w:rPr>
              <w:t xml:space="preserve"> za zamówienie podstawowe</w:t>
            </w:r>
            <w:r w:rsidRPr="002F42BA">
              <w:rPr>
                <w:rFonts w:asciiTheme="majorHAnsi" w:hAnsiTheme="majorHAnsi" w:cs="Calibri"/>
                <w:b/>
                <w:sz w:val="20"/>
                <w:szCs w:val="20"/>
              </w:rPr>
              <w:t xml:space="preserve"> </w:t>
            </w:r>
          </w:p>
          <w:p w14:paraId="279B5467" w14:textId="77777777"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za 12 miesięcy </w:t>
            </w:r>
          </w:p>
        </w:tc>
        <w:tc>
          <w:tcPr>
            <w:tcW w:w="696" w:type="pct"/>
            <w:vMerge w:val="restart"/>
            <w:shd w:val="clear" w:color="auto" w:fill="002060"/>
            <w:vAlign w:val="center"/>
          </w:tcPr>
          <w:p w14:paraId="0D01A9AB" w14:textId="0B1740CD"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Składk</w:t>
            </w:r>
            <w:r w:rsidR="00AB4080" w:rsidRPr="002F42BA">
              <w:rPr>
                <w:rFonts w:asciiTheme="majorHAnsi" w:hAnsiTheme="majorHAnsi" w:cs="Calibri"/>
                <w:b/>
                <w:sz w:val="20"/>
                <w:szCs w:val="20"/>
              </w:rPr>
              <w:t xml:space="preserve">a za zamówienie podstawowe </w:t>
            </w:r>
          </w:p>
          <w:p w14:paraId="325FF5A1" w14:textId="68659E9D"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za 36 miesięcy</w:t>
            </w:r>
          </w:p>
        </w:tc>
        <w:tc>
          <w:tcPr>
            <w:tcW w:w="925" w:type="pct"/>
            <w:gridSpan w:val="2"/>
            <w:shd w:val="clear" w:color="auto" w:fill="002060"/>
            <w:vAlign w:val="center"/>
          </w:tcPr>
          <w:p w14:paraId="265EFD94" w14:textId="2FF07BCF" w:rsidR="00852ED7" w:rsidRPr="002F42BA" w:rsidRDefault="00852ED7"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Opcj</w:t>
            </w:r>
            <w:r w:rsidR="00184853">
              <w:rPr>
                <w:rFonts w:asciiTheme="majorHAnsi" w:hAnsiTheme="majorHAnsi" w:cs="Calibri"/>
                <w:b/>
                <w:sz w:val="20"/>
                <w:szCs w:val="20"/>
              </w:rPr>
              <w:t>a</w:t>
            </w:r>
          </w:p>
        </w:tc>
        <w:tc>
          <w:tcPr>
            <w:tcW w:w="862" w:type="pct"/>
            <w:vMerge w:val="restart"/>
            <w:shd w:val="clear" w:color="auto" w:fill="002060"/>
            <w:vAlign w:val="center"/>
          </w:tcPr>
          <w:p w14:paraId="5F8D3C68" w14:textId="77777777" w:rsidR="002D4E33" w:rsidRPr="002F42BA" w:rsidRDefault="002D4E33"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Składka</w:t>
            </w:r>
          </w:p>
          <w:p w14:paraId="29E14E8C" w14:textId="2D93B5F4" w:rsidR="00852ED7" w:rsidRPr="002F42BA" w:rsidRDefault="002D4E33" w:rsidP="00184853">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za 36 miesięcy zamówienia podstawowego z </w:t>
            </w:r>
            <w:r w:rsidR="00184853">
              <w:rPr>
                <w:rFonts w:asciiTheme="majorHAnsi" w:hAnsiTheme="majorHAnsi" w:cs="Calibri"/>
                <w:b/>
                <w:sz w:val="20"/>
                <w:szCs w:val="20"/>
              </w:rPr>
              <w:t>opcją</w:t>
            </w:r>
          </w:p>
        </w:tc>
      </w:tr>
      <w:tr w:rsidR="00852ED7" w:rsidRPr="002F42BA" w14:paraId="069D7286" w14:textId="77777777" w:rsidTr="00AB4080">
        <w:trPr>
          <w:trHeight w:val="1926"/>
          <w:jc w:val="center"/>
        </w:trPr>
        <w:tc>
          <w:tcPr>
            <w:tcW w:w="248" w:type="pct"/>
            <w:vMerge/>
            <w:shd w:val="clear" w:color="auto" w:fill="002060"/>
            <w:vAlign w:val="center"/>
          </w:tcPr>
          <w:p w14:paraId="66578758" w14:textId="77777777" w:rsidR="00852ED7" w:rsidRPr="002F42BA" w:rsidRDefault="00852ED7" w:rsidP="0088774C">
            <w:pPr>
              <w:suppressAutoHyphens/>
              <w:spacing w:line="276" w:lineRule="auto"/>
              <w:jc w:val="both"/>
              <w:rPr>
                <w:rFonts w:asciiTheme="majorHAnsi" w:hAnsiTheme="majorHAnsi" w:cs="Calibri"/>
                <w:b/>
                <w:sz w:val="22"/>
                <w:szCs w:val="22"/>
              </w:rPr>
            </w:pPr>
          </w:p>
        </w:tc>
        <w:tc>
          <w:tcPr>
            <w:tcW w:w="813" w:type="pct"/>
            <w:vMerge/>
            <w:shd w:val="clear" w:color="auto" w:fill="002060"/>
            <w:vAlign w:val="center"/>
          </w:tcPr>
          <w:p w14:paraId="46F028F7"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760" w:type="pct"/>
            <w:vMerge/>
            <w:shd w:val="clear" w:color="auto" w:fill="002060"/>
            <w:vAlign w:val="center"/>
          </w:tcPr>
          <w:p w14:paraId="06605816"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696" w:type="pct"/>
            <w:vMerge/>
            <w:shd w:val="clear" w:color="auto" w:fill="002060"/>
          </w:tcPr>
          <w:p w14:paraId="1AECA231"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696" w:type="pct"/>
            <w:vMerge/>
            <w:shd w:val="clear" w:color="auto" w:fill="002060"/>
          </w:tcPr>
          <w:p w14:paraId="0316E2F5"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349" w:type="pct"/>
            <w:shd w:val="clear" w:color="auto" w:fill="002060"/>
            <w:vAlign w:val="center"/>
          </w:tcPr>
          <w:p w14:paraId="200D8A7A" w14:textId="77777777" w:rsidR="00852ED7" w:rsidRPr="002F42BA" w:rsidRDefault="00852ED7"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w:t>
            </w:r>
          </w:p>
        </w:tc>
        <w:tc>
          <w:tcPr>
            <w:tcW w:w="576" w:type="pct"/>
            <w:shd w:val="clear" w:color="auto" w:fill="002060"/>
            <w:vAlign w:val="center"/>
          </w:tcPr>
          <w:p w14:paraId="42862A03" w14:textId="61092B24" w:rsidR="00852ED7" w:rsidRPr="002F42BA" w:rsidRDefault="00AB4080"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zł</w:t>
            </w:r>
          </w:p>
        </w:tc>
        <w:tc>
          <w:tcPr>
            <w:tcW w:w="862" w:type="pct"/>
            <w:vMerge/>
            <w:shd w:val="clear" w:color="auto" w:fill="002060"/>
            <w:vAlign w:val="center"/>
          </w:tcPr>
          <w:p w14:paraId="30068EB5" w14:textId="77777777" w:rsidR="00852ED7" w:rsidRPr="002F42BA" w:rsidRDefault="00852ED7" w:rsidP="0088774C">
            <w:pPr>
              <w:suppressAutoHyphens/>
              <w:spacing w:line="276" w:lineRule="auto"/>
              <w:jc w:val="center"/>
              <w:rPr>
                <w:rFonts w:asciiTheme="majorHAnsi" w:hAnsiTheme="majorHAnsi" w:cs="Calibri"/>
                <w:b/>
                <w:sz w:val="22"/>
                <w:szCs w:val="22"/>
              </w:rPr>
            </w:pPr>
          </w:p>
        </w:tc>
      </w:tr>
      <w:tr w:rsidR="00852ED7" w:rsidRPr="002F42BA" w14:paraId="22FD91F3" w14:textId="77777777" w:rsidTr="00AB4080">
        <w:trPr>
          <w:trHeight w:val="87"/>
          <w:jc w:val="center"/>
        </w:trPr>
        <w:tc>
          <w:tcPr>
            <w:tcW w:w="248" w:type="pct"/>
            <w:shd w:val="clear" w:color="auto" w:fill="C6D9F1"/>
            <w:vAlign w:val="center"/>
          </w:tcPr>
          <w:p w14:paraId="613F3E11" w14:textId="77777777" w:rsidR="00852ED7" w:rsidRPr="002F42BA" w:rsidRDefault="00852ED7"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w:t>
            </w:r>
          </w:p>
        </w:tc>
        <w:tc>
          <w:tcPr>
            <w:tcW w:w="813" w:type="pct"/>
            <w:shd w:val="clear" w:color="auto" w:fill="C6D9F1"/>
            <w:vAlign w:val="center"/>
          </w:tcPr>
          <w:p w14:paraId="523D05A4" w14:textId="77777777" w:rsidR="00852ED7" w:rsidRPr="002F42BA" w:rsidRDefault="00852ED7"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II</w:t>
            </w:r>
          </w:p>
        </w:tc>
        <w:tc>
          <w:tcPr>
            <w:tcW w:w="760" w:type="pct"/>
            <w:shd w:val="clear" w:color="auto" w:fill="C6D9F1"/>
            <w:vAlign w:val="center"/>
          </w:tcPr>
          <w:p w14:paraId="0A0E3AE6" w14:textId="77777777" w:rsidR="00852ED7" w:rsidRPr="002F42BA" w:rsidRDefault="00852ED7"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III</w:t>
            </w:r>
          </w:p>
        </w:tc>
        <w:tc>
          <w:tcPr>
            <w:tcW w:w="696" w:type="pct"/>
            <w:shd w:val="clear" w:color="auto" w:fill="C6D9F1"/>
          </w:tcPr>
          <w:p w14:paraId="29001D07" w14:textId="61AD4283" w:rsidR="00852ED7" w:rsidRPr="002F42BA" w:rsidRDefault="002D4E33"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w:t>
            </w:r>
            <w:r w:rsidR="00852ED7" w:rsidRPr="002F42BA">
              <w:rPr>
                <w:rFonts w:asciiTheme="majorHAnsi" w:hAnsiTheme="majorHAnsi" w:cs="Calibri"/>
                <w:sz w:val="22"/>
                <w:szCs w:val="22"/>
              </w:rPr>
              <w:t>V</w:t>
            </w:r>
          </w:p>
        </w:tc>
        <w:tc>
          <w:tcPr>
            <w:tcW w:w="696" w:type="pct"/>
            <w:shd w:val="clear" w:color="auto" w:fill="C6D9F1"/>
          </w:tcPr>
          <w:p w14:paraId="0466522A" w14:textId="4EDD889C" w:rsidR="00852ED7" w:rsidRPr="002F42BA" w:rsidRDefault="00852ED7"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w:t>
            </w:r>
          </w:p>
        </w:tc>
        <w:tc>
          <w:tcPr>
            <w:tcW w:w="349" w:type="pct"/>
            <w:shd w:val="clear" w:color="auto" w:fill="C6D9F1"/>
            <w:vAlign w:val="center"/>
          </w:tcPr>
          <w:p w14:paraId="646AC6B5" w14:textId="23CEAD87" w:rsidR="00852ED7" w:rsidRPr="002F42BA" w:rsidRDefault="00852ED7"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VI</w:t>
            </w:r>
          </w:p>
        </w:tc>
        <w:tc>
          <w:tcPr>
            <w:tcW w:w="576" w:type="pct"/>
            <w:shd w:val="clear" w:color="auto" w:fill="C6D9F1"/>
            <w:vAlign w:val="center"/>
          </w:tcPr>
          <w:p w14:paraId="6F560975" w14:textId="4AE3DA40" w:rsidR="00852ED7" w:rsidRPr="002F42BA" w:rsidRDefault="00852ED7"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VII</w:t>
            </w:r>
          </w:p>
        </w:tc>
        <w:tc>
          <w:tcPr>
            <w:tcW w:w="862" w:type="pct"/>
            <w:shd w:val="clear" w:color="auto" w:fill="C6D9F1"/>
            <w:vAlign w:val="center"/>
          </w:tcPr>
          <w:p w14:paraId="52B5C96F" w14:textId="41170EA1" w:rsidR="00852ED7" w:rsidRPr="002F42BA" w:rsidRDefault="002D4E33"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VIII</w:t>
            </w:r>
          </w:p>
        </w:tc>
      </w:tr>
      <w:tr w:rsidR="00852ED7" w:rsidRPr="002F42BA" w14:paraId="2725B170" w14:textId="77777777" w:rsidTr="00AB4080">
        <w:trPr>
          <w:trHeight w:val="639"/>
          <w:jc w:val="center"/>
        </w:trPr>
        <w:tc>
          <w:tcPr>
            <w:tcW w:w="248" w:type="pct"/>
            <w:shd w:val="clear" w:color="auto" w:fill="C6D9F1"/>
            <w:vAlign w:val="center"/>
          </w:tcPr>
          <w:p w14:paraId="74D4DCF5" w14:textId="65DFD5A6" w:rsidR="00852ED7" w:rsidRPr="002F42BA" w:rsidRDefault="005242D2"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A</w:t>
            </w:r>
          </w:p>
        </w:tc>
        <w:tc>
          <w:tcPr>
            <w:tcW w:w="813" w:type="pct"/>
            <w:vAlign w:val="center"/>
          </w:tcPr>
          <w:p w14:paraId="252DA05C" w14:textId="77777777" w:rsidR="00852ED7" w:rsidRPr="002F42BA" w:rsidRDefault="00852ED7"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Ubezpieczenie NNW OSP – wariant bezimienny</w:t>
            </w:r>
          </w:p>
        </w:tc>
        <w:tc>
          <w:tcPr>
            <w:tcW w:w="760" w:type="pct"/>
            <w:shd w:val="clear" w:color="auto" w:fill="FFFFFF"/>
            <w:vAlign w:val="center"/>
          </w:tcPr>
          <w:p w14:paraId="626DBEEA" w14:textId="2F1E8045" w:rsidR="00852ED7" w:rsidRPr="002F42BA" w:rsidRDefault="00C0548B" w:rsidP="0088774C">
            <w:pPr>
              <w:suppressAutoHyphens/>
              <w:spacing w:line="276" w:lineRule="auto"/>
              <w:jc w:val="center"/>
              <w:rPr>
                <w:rFonts w:asciiTheme="majorHAnsi" w:hAnsiTheme="majorHAnsi" w:cs="Calibri"/>
                <w:sz w:val="22"/>
                <w:szCs w:val="22"/>
              </w:rPr>
            </w:pPr>
            <w:r w:rsidRPr="002F42BA">
              <w:rPr>
                <w:rFonts w:asciiTheme="majorHAnsi" w:hAnsiTheme="majorHAnsi" w:cs="Calibri"/>
                <w:bCs/>
                <w:sz w:val="22"/>
                <w:szCs w:val="22"/>
              </w:rPr>
              <w:t>Zgodnie z SWZ</w:t>
            </w:r>
          </w:p>
        </w:tc>
        <w:tc>
          <w:tcPr>
            <w:tcW w:w="696" w:type="pct"/>
          </w:tcPr>
          <w:p w14:paraId="293455D3"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696" w:type="pct"/>
          </w:tcPr>
          <w:p w14:paraId="57CD3826"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349" w:type="pct"/>
            <w:vAlign w:val="center"/>
          </w:tcPr>
          <w:p w14:paraId="76EFE1FE" w14:textId="77777777" w:rsidR="00852ED7" w:rsidRPr="002F42BA" w:rsidRDefault="00852ED7"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10%</w:t>
            </w:r>
          </w:p>
        </w:tc>
        <w:tc>
          <w:tcPr>
            <w:tcW w:w="576" w:type="pct"/>
            <w:vAlign w:val="center"/>
          </w:tcPr>
          <w:p w14:paraId="6BBDC575"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862" w:type="pct"/>
            <w:vAlign w:val="center"/>
          </w:tcPr>
          <w:p w14:paraId="6A4D00D4" w14:textId="77777777" w:rsidR="00852ED7" w:rsidRPr="002F42BA" w:rsidRDefault="00852ED7" w:rsidP="0088774C">
            <w:pPr>
              <w:suppressAutoHyphens/>
              <w:spacing w:line="276" w:lineRule="auto"/>
              <w:jc w:val="center"/>
              <w:rPr>
                <w:rFonts w:asciiTheme="majorHAnsi" w:hAnsiTheme="majorHAnsi" w:cs="Calibri"/>
                <w:b/>
                <w:sz w:val="22"/>
                <w:szCs w:val="22"/>
              </w:rPr>
            </w:pPr>
          </w:p>
        </w:tc>
      </w:tr>
      <w:tr w:rsidR="00852ED7" w:rsidRPr="002F42BA" w14:paraId="3FC8DA35" w14:textId="77777777" w:rsidTr="00AB4080">
        <w:trPr>
          <w:trHeight w:val="656"/>
          <w:jc w:val="center"/>
        </w:trPr>
        <w:tc>
          <w:tcPr>
            <w:tcW w:w="248" w:type="pct"/>
            <w:shd w:val="clear" w:color="auto" w:fill="C6D9F1"/>
            <w:vAlign w:val="center"/>
          </w:tcPr>
          <w:p w14:paraId="6C14E928" w14:textId="3D6CFD8E" w:rsidR="00852ED7" w:rsidRPr="002F42BA" w:rsidRDefault="005242D2"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B</w:t>
            </w:r>
          </w:p>
        </w:tc>
        <w:tc>
          <w:tcPr>
            <w:tcW w:w="813" w:type="pct"/>
            <w:vAlign w:val="center"/>
          </w:tcPr>
          <w:p w14:paraId="79418AB4" w14:textId="77777777" w:rsidR="00852ED7" w:rsidRPr="002F42BA" w:rsidRDefault="00852ED7"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Ubezpieczenie NNW OSP – wariant imienny</w:t>
            </w:r>
          </w:p>
        </w:tc>
        <w:tc>
          <w:tcPr>
            <w:tcW w:w="760" w:type="pct"/>
            <w:shd w:val="clear" w:color="auto" w:fill="FFFFFF"/>
            <w:vAlign w:val="center"/>
          </w:tcPr>
          <w:p w14:paraId="6273203D" w14:textId="44BFD799" w:rsidR="00852ED7" w:rsidRPr="002F42BA" w:rsidRDefault="00852ED7" w:rsidP="0088774C">
            <w:pPr>
              <w:suppressAutoHyphens/>
              <w:spacing w:line="276" w:lineRule="auto"/>
              <w:jc w:val="center"/>
              <w:rPr>
                <w:rFonts w:asciiTheme="majorHAnsi" w:hAnsiTheme="majorHAnsi" w:cs="Calibri"/>
                <w:bCs/>
                <w:sz w:val="22"/>
                <w:szCs w:val="22"/>
              </w:rPr>
            </w:pPr>
            <w:r w:rsidRPr="002F42BA">
              <w:rPr>
                <w:rFonts w:asciiTheme="majorHAnsi" w:hAnsiTheme="majorHAnsi" w:cs="Calibri"/>
                <w:bCs/>
                <w:sz w:val="22"/>
                <w:szCs w:val="22"/>
              </w:rPr>
              <w:t xml:space="preserve">Zgodnie z </w:t>
            </w:r>
            <w:r w:rsidR="00431023" w:rsidRPr="002F42BA">
              <w:rPr>
                <w:rFonts w:asciiTheme="majorHAnsi" w:hAnsiTheme="majorHAnsi" w:cs="Calibri"/>
                <w:bCs/>
                <w:sz w:val="22"/>
                <w:szCs w:val="22"/>
              </w:rPr>
              <w:t>SWZ</w:t>
            </w:r>
          </w:p>
        </w:tc>
        <w:tc>
          <w:tcPr>
            <w:tcW w:w="696" w:type="pct"/>
          </w:tcPr>
          <w:p w14:paraId="610CF44F"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696" w:type="pct"/>
          </w:tcPr>
          <w:p w14:paraId="49055C08"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349" w:type="pct"/>
            <w:vAlign w:val="center"/>
          </w:tcPr>
          <w:p w14:paraId="6DA876DF" w14:textId="77777777" w:rsidR="00852ED7" w:rsidRPr="002F42BA" w:rsidRDefault="00852ED7"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10%</w:t>
            </w:r>
          </w:p>
        </w:tc>
        <w:tc>
          <w:tcPr>
            <w:tcW w:w="576" w:type="pct"/>
            <w:vAlign w:val="center"/>
          </w:tcPr>
          <w:p w14:paraId="72E52C4A"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862" w:type="pct"/>
            <w:vAlign w:val="center"/>
          </w:tcPr>
          <w:p w14:paraId="5CE106A5" w14:textId="77777777" w:rsidR="00852ED7" w:rsidRPr="002F42BA" w:rsidRDefault="00852ED7" w:rsidP="0088774C">
            <w:pPr>
              <w:suppressAutoHyphens/>
              <w:spacing w:line="276" w:lineRule="auto"/>
              <w:jc w:val="center"/>
              <w:rPr>
                <w:rFonts w:asciiTheme="majorHAnsi" w:hAnsiTheme="majorHAnsi" w:cs="Calibri"/>
                <w:b/>
                <w:sz w:val="22"/>
                <w:szCs w:val="22"/>
              </w:rPr>
            </w:pPr>
          </w:p>
        </w:tc>
      </w:tr>
      <w:tr w:rsidR="00852ED7" w:rsidRPr="002F42BA" w14:paraId="0BA2054D" w14:textId="77777777" w:rsidTr="00AB4080">
        <w:trPr>
          <w:trHeight w:val="416"/>
          <w:jc w:val="center"/>
        </w:trPr>
        <w:tc>
          <w:tcPr>
            <w:tcW w:w="1821" w:type="pct"/>
            <w:gridSpan w:val="3"/>
            <w:shd w:val="clear" w:color="auto" w:fill="C6D9F1"/>
            <w:vAlign w:val="center"/>
          </w:tcPr>
          <w:p w14:paraId="1767FD2C" w14:textId="77777777" w:rsidR="00852ED7" w:rsidRPr="002F42BA" w:rsidRDefault="00852ED7"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RAZEM</w:t>
            </w:r>
          </w:p>
        </w:tc>
        <w:tc>
          <w:tcPr>
            <w:tcW w:w="696" w:type="pct"/>
            <w:shd w:val="clear" w:color="auto" w:fill="C6D9F1"/>
          </w:tcPr>
          <w:p w14:paraId="3783669C"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696" w:type="pct"/>
            <w:shd w:val="clear" w:color="auto" w:fill="C6D9F1"/>
          </w:tcPr>
          <w:p w14:paraId="47043D46"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349" w:type="pct"/>
            <w:tcBorders>
              <w:right w:val="single" w:sz="4" w:space="0" w:color="auto"/>
              <w:tl2br w:val="single" w:sz="4" w:space="0" w:color="000000"/>
              <w:tr2bl w:val="single" w:sz="4" w:space="0" w:color="000000"/>
            </w:tcBorders>
            <w:shd w:val="clear" w:color="auto" w:fill="C6D9F1"/>
            <w:vAlign w:val="center"/>
          </w:tcPr>
          <w:p w14:paraId="08AF6EAA"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576" w:type="pct"/>
            <w:tcBorders>
              <w:left w:val="single" w:sz="4" w:space="0" w:color="auto"/>
            </w:tcBorders>
            <w:shd w:val="clear" w:color="auto" w:fill="C6D9F1"/>
            <w:vAlign w:val="center"/>
          </w:tcPr>
          <w:p w14:paraId="4D352721" w14:textId="77777777" w:rsidR="00852ED7" w:rsidRPr="002F42BA" w:rsidRDefault="00852ED7" w:rsidP="0088774C">
            <w:pPr>
              <w:suppressAutoHyphens/>
              <w:spacing w:line="276" w:lineRule="auto"/>
              <w:jc w:val="center"/>
              <w:rPr>
                <w:rFonts w:asciiTheme="majorHAnsi" w:hAnsiTheme="majorHAnsi" w:cs="Calibri"/>
                <w:b/>
                <w:sz w:val="22"/>
                <w:szCs w:val="22"/>
              </w:rPr>
            </w:pPr>
          </w:p>
        </w:tc>
        <w:tc>
          <w:tcPr>
            <w:tcW w:w="862" w:type="pct"/>
            <w:shd w:val="clear" w:color="auto" w:fill="C6D9F1"/>
            <w:vAlign w:val="center"/>
          </w:tcPr>
          <w:p w14:paraId="0B2AFFBF" w14:textId="77777777" w:rsidR="00852ED7" w:rsidRPr="002F42BA" w:rsidRDefault="00852ED7" w:rsidP="0088774C">
            <w:pPr>
              <w:suppressAutoHyphens/>
              <w:spacing w:line="276" w:lineRule="auto"/>
              <w:jc w:val="center"/>
              <w:rPr>
                <w:rFonts w:asciiTheme="majorHAnsi" w:hAnsiTheme="majorHAnsi" w:cs="Calibri"/>
                <w:b/>
                <w:sz w:val="22"/>
                <w:szCs w:val="22"/>
              </w:rPr>
            </w:pPr>
          </w:p>
        </w:tc>
      </w:tr>
    </w:tbl>
    <w:p w14:paraId="61B21650" w14:textId="77777777" w:rsidR="00852ED7" w:rsidRPr="002F42BA" w:rsidRDefault="00852ED7" w:rsidP="0088774C">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0F21A8BE" w14:textId="77777777" w:rsidR="002D4E33" w:rsidRPr="002F42BA" w:rsidRDefault="002D4E33"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p>
    <w:p w14:paraId="195336E6" w14:textId="77777777" w:rsidR="002D4E33" w:rsidRPr="002F42BA" w:rsidRDefault="002D4E33"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 prosimy o podanie składki  za 36 miesięcy  za zamówienie podstawowe oznaczającej iloczyn kolumny IV x3;</w:t>
      </w:r>
    </w:p>
    <w:p w14:paraId="286DE009" w14:textId="6E8A4064" w:rsidR="002D4E33" w:rsidRPr="002F42BA" w:rsidRDefault="002D4E33"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VII: prosimy o podanie składki za </w:t>
      </w:r>
      <w:r w:rsidR="002657AF" w:rsidRPr="002F42BA">
        <w:rPr>
          <w:rFonts w:asciiTheme="majorHAnsi" w:hAnsiTheme="majorHAnsi" w:cs="Calibri"/>
          <w:i/>
          <w:iCs/>
          <w:sz w:val="22"/>
          <w:szCs w:val="22"/>
        </w:rPr>
        <w:t>o</w:t>
      </w:r>
      <w:r w:rsidRPr="002F42BA">
        <w:rPr>
          <w:rFonts w:asciiTheme="majorHAnsi" w:hAnsiTheme="majorHAnsi" w:cs="Calibri"/>
          <w:i/>
          <w:iCs/>
          <w:sz w:val="22"/>
          <w:szCs w:val="22"/>
        </w:rPr>
        <w:t>p</w:t>
      </w:r>
      <w:r w:rsidR="00184853">
        <w:rPr>
          <w:rFonts w:asciiTheme="majorHAnsi" w:hAnsiTheme="majorHAnsi" w:cs="Calibri"/>
          <w:i/>
          <w:iCs/>
          <w:sz w:val="22"/>
          <w:szCs w:val="22"/>
        </w:rPr>
        <w:t>cję</w:t>
      </w:r>
      <w:r w:rsidRPr="002F42BA">
        <w:rPr>
          <w:rFonts w:asciiTheme="majorHAnsi" w:hAnsiTheme="majorHAnsi" w:cs="Calibri"/>
          <w:i/>
          <w:iCs/>
          <w:sz w:val="22"/>
          <w:szCs w:val="22"/>
        </w:rPr>
        <w:t xml:space="preserve"> – iloczyn składki za</w:t>
      </w:r>
      <w:r w:rsidR="00AB4080" w:rsidRPr="002F42BA">
        <w:rPr>
          <w:rFonts w:asciiTheme="majorHAnsi" w:hAnsiTheme="majorHAnsi" w:cs="Calibri"/>
          <w:i/>
          <w:iCs/>
          <w:sz w:val="22"/>
          <w:szCs w:val="22"/>
        </w:rPr>
        <w:t xml:space="preserve"> zamówienie podstawowe za okres</w:t>
      </w:r>
      <w:r w:rsidRPr="002F42BA">
        <w:rPr>
          <w:rFonts w:asciiTheme="majorHAnsi" w:hAnsiTheme="majorHAnsi" w:cs="Calibri"/>
          <w:i/>
          <w:iCs/>
          <w:sz w:val="22"/>
          <w:szCs w:val="22"/>
        </w:rPr>
        <w:t xml:space="preserve"> 36 miesięcy (kol. V) oraz przewidzianej wielkości opcji (kol. VI)</w:t>
      </w:r>
    </w:p>
    <w:p w14:paraId="6B1EFCAE" w14:textId="7341B175" w:rsidR="002A5250" w:rsidRPr="00F2469D" w:rsidRDefault="002D4E33" w:rsidP="0088774C">
      <w:pPr>
        <w:suppressAutoHyphens/>
        <w:spacing w:line="276" w:lineRule="auto"/>
        <w:rPr>
          <w:rFonts w:asciiTheme="majorHAnsi" w:hAnsiTheme="majorHAnsi" w:cs="Calibri"/>
          <w:i/>
          <w:iCs/>
          <w:sz w:val="22"/>
          <w:szCs w:val="22"/>
        </w:rPr>
        <w:sectPr w:rsidR="002A5250" w:rsidRPr="00F2469D" w:rsidSect="00A91E78">
          <w:pgSz w:w="11906" w:h="16838"/>
          <w:pgMar w:top="1247" w:right="1134" w:bottom="1247" w:left="1418" w:header="284" w:footer="708" w:gutter="0"/>
          <w:cols w:space="708"/>
          <w:docGrid w:linePitch="360"/>
        </w:sectPr>
      </w:pPr>
      <w:r w:rsidRPr="002F42BA">
        <w:rPr>
          <w:rFonts w:asciiTheme="majorHAnsi" w:hAnsiTheme="majorHAnsi" w:cs="Calibri"/>
          <w:i/>
          <w:iCs/>
          <w:sz w:val="22"/>
          <w:szCs w:val="22"/>
        </w:rPr>
        <w:t xml:space="preserve">Kolumna VIII: prosimy o podanie sumy łącznej składki za 36 </w:t>
      </w:r>
      <w:r w:rsidR="00AB4080" w:rsidRPr="002F42BA">
        <w:rPr>
          <w:rFonts w:asciiTheme="majorHAnsi" w:hAnsiTheme="majorHAnsi" w:cs="Calibri"/>
          <w:i/>
          <w:iCs/>
          <w:sz w:val="22"/>
          <w:szCs w:val="22"/>
        </w:rPr>
        <w:t xml:space="preserve">miesięcy zamówienia podstawowego </w:t>
      </w:r>
      <w:r w:rsidR="00AB4080" w:rsidRPr="002F42BA">
        <w:rPr>
          <w:rFonts w:asciiTheme="majorHAnsi" w:hAnsiTheme="majorHAnsi"/>
          <w:i/>
          <w:iCs/>
          <w:sz w:val="22"/>
          <w:szCs w:val="22"/>
        </w:rPr>
        <w:t>i </w:t>
      </w:r>
      <w:r w:rsidRPr="002F42BA">
        <w:rPr>
          <w:rFonts w:asciiTheme="majorHAnsi" w:hAnsiTheme="majorHAnsi" w:cs="Calibri"/>
          <w:i/>
          <w:iCs/>
          <w:sz w:val="22"/>
          <w:szCs w:val="22"/>
        </w:rPr>
        <w:t xml:space="preserve"> opcji (suma kol. V oraz VII)</w:t>
      </w:r>
    </w:p>
    <w:p w14:paraId="5C7D0102" w14:textId="6BC8FAAE"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w:t>
      </w:r>
      <w:r w:rsidR="00AB4080" w:rsidRPr="002F42BA">
        <w:rPr>
          <w:rFonts w:asciiTheme="majorHAnsi" w:hAnsiTheme="majorHAnsi" w:cs="Calibri"/>
          <w:bCs/>
          <w:sz w:val="22"/>
          <w:szCs w:val="22"/>
        </w:rPr>
        <w:t> </w:t>
      </w:r>
      <w:r w:rsidRPr="002F42BA">
        <w:rPr>
          <w:rFonts w:asciiTheme="majorHAnsi" w:hAnsiTheme="majorHAnsi" w:cs="Calibri"/>
          <w:bCs/>
          <w:sz w:val="22"/>
          <w:szCs w:val="22"/>
        </w:rPr>
        <w:t>prawidłowej jego realizacji.</w:t>
      </w:r>
    </w:p>
    <w:p w14:paraId="429C90E7" w14:textId="2C5B5B59"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
          <w:sz w:val="22"/>
          <w:szCs w:val="22"/>
        </w:rPr>
        <w:t>Przyjmujemy fakultatywne warunki ubezpieczenia</w:t>
      </w:r>
      <w:r w:rsidR="00F42C65">
        <w:rPr>
          <w:rFonts w:asciiTheme="majorHAnsi" w:hAnsiTheme="majorHAnsi" w:cs="Calibri"/>
          <w:b/>
          <w:sz w:val="22"/>
          <w:szCs w:val="22"/>
        </w:rPr>
        <w:t>:</w:t>
      </w:r>
    </w:p>
    <w:tbl>
      <w:tblPr>
        <w:tblW w:w="8898" w:type="dxa"/>
        <w:tblInd w:w="421" w:type="dxa"/>
        <w:tblCellMar>
          <w:left w:w="70" w:type="dxa"/>
          <w:right w:w="70" w:type="dxa"/>
        </w:tblCellMar>
        <w:tblLook w:val="04A0" w:firstRow="1" w:lastRow="0" w:firstColumn="1" w:lastColumn="0" w:noHBand="0" w:noVBand="1"/>
      </w:tblPr>
      <w:tblGrid>
        <w:gridCol w:w="562"/>
        <w:gridCol w:w="6525"/>
        <w:gridCol w:w="827"/>
        <w:gridCol w:w="960"/>
        <w:gridCol w:w="24"/>
      </w:tblGrid>
      <w:tr w:rsidR="00F42C65" w14:paraId="342893CD" w14:textId="77777777" w:rsidTr="000309E9">
        <w:trPr>
          <w:trHeight w:val="288"/>
        </w:trPr>
        <w:tc>
          <w:tcPr>
            <w:tcW w:w="56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2D1A46E" w14:textId="77777777" w:rsidR="00F42C65" w:rsidRPr="00F42C65" w:rsidRDefault="00F42C65" w:rsidP="00F42C65">
            <w:pPr>
              <w:rPr>
                <w:rFonts w:ascii="Cambria" w:hAnsi="Cambria" w:cs="Calibri"/>
                <w:b/>
                <w:bCs/>
                <w:color w:val="FFFFFF"/>
                <w:sz w:val="22"/>
                <w:szCs w:val="22"/>
              </w:rPr>
            </w:pPr>
            <w:bookmarkStart w:id="27" w:name="_Hlk79958765"/>
            <w:r w:rsidRPr="00F42C65">
              <w:rPr>
                <w:rFonts w:ascii="Cambria" w:hAnsi="Cambria" w:cs="Calibri"/>
                <w:b/>
                <w:bCs/>
                <w:color w:val="FFFFFF"/>
                <w:sz w:val="22"/>
                <w:szCs w:val="22"/>
              </w:rPr>
              <w:t>A.</w:t>
            </w:r>
          </w:p>
        </w:tc>
        <w:tc>
          <w:tcPr>
            <w:tcW w:w="8336" w:type="dxa"/>
            <w:gridSpan w:val="4"/>
            <w:tcBorders>
              <w:top w:val="single" w:sz="4" w:space="0" w:color="auto"/>
              <w:left w:val="nil"/>
              <w:bottom w:val="single" w:sz="4" w:space="0" w:color="auto"/>
              <w:right w:val="single" w:sz="4" w:space="0" w:color="auto"/>
            </w:tcBorders>
            <w:shd w:val="clear" w:color="000000" w:fill="002060"/>
            <w:vAlign w:val="center"/>
            <w:hideMark/>
          </w:tcPr>
          <w:p w14:paraId="0F9DCF5B" w14:textId="5957BDEB"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 xml:space="preserve">UBEZPIECZENIE NNW CZŁONKÓW OSP –  waga (znaczenie): </w:t>
            </w:r>
            <w:r w:rsidR="00A525A0">
              <w:rPr>
                <w:rFonts w:ascii="Cambria" w:hAnsi="Cambria" w:cs="Calibri"/>
                <w:b/>
                <w:bCs/>
                <w:color w:val="FFFFFF"/>
                <w:sz w:val="22"/>
                <w:szCs w:val="22"/>
              </w:rPr>
              <w:t>20</w:t>
            </w:r>
            <w:r>
              <w:rPr>
                <w:rFonts w:ascii="Cambria" w:hAnsi="Cambria" w:cs="Calibri"/>
                <w:b/>
                <w:bCs/>
                <w:color w:val="FFFFFF"/>
                <w:sz w:val="22"/>
                <w:szCs w:val="22"/>
              </w:rPr>
              <w:t>%</w:t>
            </w:r>
          </w:p>
        </w:tc>
      </w:tr>
      <w:tr w:rsidR="00F42C65" w14:paraId="6EBBB304" w14:textId="77777777" w:rsidTr="000309E9">
        <w:trPr>
          <w:gridAfter w:val="1"/>
          <w:wAfter w:w="24" w:type="dxa"/>
          <w:trHeight w:val="552"/>
        </w:trPr>
        <w:tc>
          <w:tcPr>
            <w:tcW w:w="562" w:type="dxa"/>
            <w:tcBorders>
              <w:top w:val="nil"/>
              <w:left w:val="single" w:sz="4" w:space="0" w:color="auto"/>
              <w:bottom w:val="single" w:sz="4" w:space="0" w:color="auto"/>
              <w:right w:val="single" w:sz="4" w:space="0" w:color="auto"/>
            </w:tcBorders>
            <w:shd w:val="clear" w:color="000000" w:fill="002060"/>
            <w:vAlign w:val="center"/>
            <w:hideMark/>
          </w:tcPr>
          <w:p w14:paraId="13BAECBA"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Lp.</w:t>
            </w:r>
          </w:p>
        </w:tc>
        <w:tc>
          <w:tcPr>
            <w:tcW w:w="6525" w:type="dxa"/>
            <w:tcBorders>
              <w:top w:val="nil"/>
              <w:left w:val="nil"/>
              <w:bottom w:val="single" w:sz="4" w:space="0" w:color="auto"/>
              <w:right w:val="single" w:sz="4" w:space="0" w:color="auto"/>
            </w:tcBorders>
            <w:shd w:val="clear" w:color="000000" w:fill="002060"/>
            <w:vAlign w:val="center"/>
            <w:hideMark/>
          </w:tcPr>
          <w:p w14:paraId="05185977"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27" w:type="dxa"/>
            <w:tcBorders>
              <w:top w:val="nil"/>
              <w:left w:val="nil"/>
              <w:bottom w:val="single" w:sz="4" w:space="0" w:color="auto"/>
              <w:right w:val="single" w:sz="4" w:space="0" w:color="auto"/>
            </w:tcBorders>
            <w:shd w:val="clear" w:color="000000" w:fill="002060"/>
            <w:vAlign w:val="center"/>
            <w:hideMark/>
          </w:tcPr>
          <w:p w14:paraId="122CDF0F"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60" w:type="dxa"/>
            <w:tcBorders>
              <w:top w:val="nil"/>
              <w:left w:val="nil"/>
              <w:bottom w:val="single" w:sz="4" w:space="0" w:color="auto"/>
              <w:right w:val="single" w:sz="4" w:space="0" w:color="auto"/>
            </w:tcBorders>
            <w:shd w:val="clear" w:color="000000" w:fill="002060"/>
            <w:vAlign w:val="center"/>
            <w:hideMark/>
          </w:tcPr>
          <w:p w14:paraId="5E75F819" w14:textId="77777777" w:rsidR="00F42C65" w:rsidRDefault="00F42C65" w:rsidP="000309E9">
            <w:pPr>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F42C65" w14:paraId="07933B30" w14:textId="77777777" w:rsidTr="000309E9">
        <w:trPr>
          <w:gridAfter w:val="1"/>
          <w:wAfter w:w="24" w:type="dxa"/>
          <w:cantSplit/>
          <w:trHeight w:hRule="exact" w:val="1656"/>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7A09C25A" w14:textId="0ACF224B"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A.</w:t>
            </w:r>
            <w:r w:rsidR="008D4A9E" w:rsidRPr="008D4A9E">
              <w:rPr>
                <w:rFonts w:asciiTheme="majorHAnsi" w:hAnsiTheme="majorHAnsi" w:cs="Calibri"/>
                <w:color w:val="000000"/>
                <w:sz w:val="22"/>
                <w:szCs w:val="22"/>
              </w:rPr>
              <w:t>1</w:t>
            </w:r>
          </w:p>
        </w:tc>
        <w:tc>
          <w:tcPr>
            <w:tcW w:w="6525" w:type="dxa"/>
            <w:tcBorders>
              <w:top w:val="nil"/>
              <w:left w:val="nil"/>
              <w:bottom w:val="single" w:sz="4" w:space="0" w:color="auto"/>
              <w:right w:val="single" w:sz="4" w:space="0" w:color="auto"/>
            </w:tcBorders>
            <w:shd w:val="clear" w:color="000000" w:fill="F2F2F2"/>
            <w:vAlign w:val="center"/>
            <w:hideMark/>
          </w:tcPr>
          <w:p w14:paraId="6371F46C" w14:textId="77777777" w:rsidR="00F42C65" w:rsidRPr="008D4A9E" w:rsidRDefault="00F42C65" w:rsidP="000309E9">
            <w:pPr>
              <w:suppressAutoHyphens/>
              <w:rPr>
                <w:rFonts w:asciiTheme="majorHAnsi" w:hAnsiTheme="majorHAnsi" w:cs="Calibri"/>
                <w:color w:val="000000"/>
                <w:sz w:val="22"/>
                <w:szCs w:val="22"/>
              </w:rPr>
            </w:pPr>
            <w:r w:rsidRPr="008D4A9E">
              <w:rPr>
                <w:rFonts w:asciiTheme="majorHAnsi" w:hAnsiTheme="majorHAnsi" w:cs="Calibri"/>
                <w:color w:val="000000"/>
                <w:sz w:val="22"/>
                <w:szCs w:val="22"/>
              </w:rPr>
              <w:t xml:space="preserve">Podwyższenie </w:t>
            </w:r>
            <w:r w:rsidRPr="008D4A9E">
              <w:rPr>
                <w:rFonts w:asciiTheme="majorHAnsi" w:hAnsiTheme="majorHAnsi" w:cs="Calibri"/>
                <w:b/>
                <w:bCs/>
                <w:color w:val="000000"/>
                <w:sz w:val="22"/>
                <w:szCs w:val="22"/>
              </w:rPr>
              <w:t>do 50%</w:t>
            </w:r>
            <w:r w:rsidRPr="008D4A9E">
              <w:rPr>
                <w:rFonts w:asciiTheme="majorHAnsi" w:hAnsiTheme="majorHAnsi" w:cs="Calibri"/>
                <w:color w:val="000000"/>
                <w:sz w:val="22"/>
                <w:szCs w:val="22"/>
              </w:rPr>
              <w:t xml:space="preserve"> sumy ubezpieczenia limitów wskazanych w pkt 6.4, 6.5, 6.6 tj.  </w:t>
            </w:r>
            <w:r w:rsidRPr="008D4A9E">
              <w:rPr>
                <w:rFonts w:asciiTheme="majorHAnsi" w:hAnsiTheme="majorHAnsi" w:cs="Calibri"/>
                <w:color w:val="000000"/>
                <w:sz w:val="22"/>
                <w:szCs w:val="22"/>
              </w:rPr>
              <w:br/>
              <w:t>6.4. koszty nabycia przedmiotów ortopedycznych i środków pomocniczych,</w:t>
            </w:r>
            <w:r w:rsidRPr="008D4A9E">
              <w:rPr>
                <w:rFonts w:asciiTheme="majorHAnsi" w:hAnsiTheme="majorHAnsi" w:cs="Calibri"/>
                <w:color w:val="000000"/>
                <w:sz w:val="22"/>
                <w:szCs w:val="22"/>
              </w:rPr>
              <w:br/>
              <w:t>6.5. koszty przeszkolenia zawodowego inwalidów,</w:t>
            </w:r>
            <w:r w:rsidRPr="008D4A9E">
              <w:rPr>
                <w:rFonts w:asciiTheme="majorHAnsi" w:hAnsiTheme="majorHAnsi" w:cs="Calibri"/>
                <w:color w:val="000000"/>
                <w:sz w:val="22"/>
                <w:szCs w:val="22"/>
              </w:rPr>
              <w:br/>
              <w:t xml:space="preserve">6.6. koszty leczenia </w:t>
            </w:r>
          </w:p>
        </w:tc>
        <w:tc>
          <w:tcPr>
            <w:tcW w:w="827" w:type="dxa"/>
            <w:tcBorders>
              <w:top w:val="nil"/>
              <w:left w:val="nil"/>
              <w:bottom w:val="single" w:sz="4" w:space="0" w:color="auto"/>
              <w:right w:val="single" w:sz="4" w:space="0" w:color="auto"/>
            </w:tcBorders>
            <w:shd w:val="clear" w:color="000000" w:fill="F2F2F2"/>
            <w:vAlign w:val="center"/>
            <w:hideMark/>
          </w:tcPr>
          <w:p w14:paraId="25BACBA5" w14:textId="3FAE02C9" w:rsidR="00F42C65" w:rsidRPr="008D4A9E" w:rsidRDefault="008D4A9E"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20</w:t>
            </w:r>
          </w:p>
        </w:tc>
        <w:tc>
          <w:tcPr>
            <w:tcW w:w="960" w:type="dxa"/>
            <w:tcBorders>
              <w:top w:val="nil"/>
              <w:left w:val="nil"/>
              <w:bottom w:val="single" w:sz="4" w:space="0" w:color="auto"/>
              <w:right w:val="single" w:sz="4" w:space="0" w:color="auto"/>
            </w:tcBorders>
            <w:shd w:val="clear" w:color="auto" w:fill="auto"/>
            <w:vAlign w:val="center"/>
            <w:hideMark/>
          </w:tcPr>
          <w:p w14:paraId="0A234ED0" w14:textId="77777777"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F42C65" w14:paraId="4324D597" w14:textId="77777777" w:rsidTr="000309E9">
        <w:trPr>
          <w:gridAfter w:val="1"/>
          <w:wAfter w:w="24" w:type="dxa"/>
          <w:cantSplit/>
          <w:trHeight w:val="1452"/>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365247B3" w14:textId="463F3800"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A.</w:t>
            </w:r>
            <w:r w:rsidR="008D4A9E" w:rsidRPr="008D4A9E">
              <w:rPr>
                <w:rFonts w:asciiTheme="majorHAnsi" w:hAnsiTheme="majorHAnsi" w:cs="Calibri"/>
                <w:color w:val="000000"/>
                <w:sz w:val="22"/>
                <w:szCs w:val="22"/>
              </w:rPr>
              <w:t>2</w:t>
            </w:r>
          </w:p>
        </w:tc>
        <w:tc>
          <w:tcPr>
            <w:tcW w:w="6525" w:type="dxa"/>
            <w:tcBorders>
              <w:top w:val="nil"/>
              <w:left w:val="nil"/>
              <w:bottom w:val="single" w:sz="4" w:space="0" w:color="auto"/>
              <w:right w:val="single" w:sz="4" w:space="0" w:color="auto"/>
            </w:tcBorders>
            <w:shd w:val="clear" w:color="000000" w:fill="F2F2F2"/>
            <w:vAlign w:val="center"/>
            <w:hideMark/>
          </w:tcPr>
          <w:p w14:paraId="0D957EC3" w14:textId="77777777" w:rsidR="00F42C65" w:rsidRPr="008D4A9E" w:rsidRDefault="00F42C65" w:rsidP="000309E9">
            <w:pPr>
              <w:suppressAutoHyphens/>
              <w:rPr>
                <w:rFonts w:asciiTheme="majorHAnsi" w:hAnsiTheme="majorHAnsi" w:cs="Calibri"/>
                <w:color w:val="000000"/>
                <w:sz w:val="22"/>
                <w:szCs w:val="22"/>
              </w:rPr>
            </w:pPr>
            <w:r w:rsidRPr="008D4A9E">
              <w:rPr>
                <w:rFonts w:asciiTheme="majorHAnsi" w:hAnsiTheme="majorHAnsi" w:cs="Calibri"/>
                <w:color w:val="000000"/>
                <w:sz w:val="22"/>
                <w:szCs w:val="22"/>
              </w:rPr>
              <w:t>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w:t>
            </w:r>
          </w:p>
        </w:tc>
        <w:tc>
          <w:tcPr>
            <w:tcW w:w="827" w:type="dxa"/>
            <w:tcBorders>
              <w:top w:val="nil"/>
              <w:left w:val="nil"/>
              <w:bottom w:val="single" w:sz="4" w:space="0" w:color="auto"/>
              <w:right w:val="single" w:sz="4" w:space="0" w:color="auto"/>
            </w:tcBorders>
            <w:shd w:val="clear" w:color="000000" w:fill="F2F2F2"/>
            <w:vAlign w:val="center"/>
            <w:hideMark/>
          </w:tcPr>
          <w:p w14:paraId="3B2CC56C" w14:textId="0725E362" w:rsidR="00F42C65" w:rsidRPr="008D4A9E" w:rsidRDefault="008D4A9E"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3</w:t>
            </w:r>
            <w:r w:rsidR="00F42C65" w:rsidRPr="008D4A9E">
              <w:rPr>
                <w:rFonts w:asciiTheme="majorHAnsi" w:hAnsiTheme="majorHAns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14:paraId="3F9E9E1F" w14:textId="77777777"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F42C65" w14:paraId="424BE039" w14:textId="77777777" w:rsidTr="000309E9">
        <w:trPr>
          <w:gridAfter w:val="1"/>
          <w:wAfter w:w="24" w:type="dxa"/>
          <w:cantSplit/>
          <w:trHeight w:val="879"/>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7722E2E2" w14:textId="745647C6"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A.</w:t>
            </w:r>
            <w:r w:rsidR="008D4A9E" w:rsidRPr="008D4A9E">
              <w:rPr>
                <w:rFonts w:asciiTheme="majorHAnsi" w:hAnsiTheme="majorHAnsi" w:cs="Calibri"/>
                <w:color w:val="000000"/>
                <w:sz w:val="22"/>
                <w:szCs w:val="22"/>
              </w:rPr>
              <w:t>3</w:t>
            </w:r>
          </w:p>
        </w:tc>
        <w:tc>
          <w:tcPr>
            <w:tcW w:w="6525" w:type="dxa"/>
            <w:tcBorders>
              <w:top w:val="nil"/>
              <w:left w:val="nil"/>
              <w:bottom w:val="single" w:sz="4" w:space="0" w:color="auto"/>
              <w:right w:val="single" w:sz="4" w:space="0" w:color="auto"/>
            </w:tcBorders>
            <w:shd w:val="clear" w:color="000000" w:fill="F2F2F2"/>
            <w:vAlign w:val="center"/>
            <w:hideMark/>
          </w:tcPr>
          <w:p w14:paraId="106700ED" w14:textId="77777777" w:rsidR="00F42C65" w:rsidRPr="008D4A9E" w:rsidRDefault="00F42C65" w:rsidP="000309E9">
            <w:pPr>
              <w:suppressAutoHyphens/>
              <w:rPr>
                <w:rFonts w:asciiTheme="majorHAnsi" w:hAnsiTheme="majorHAnsi" w:cs="Calibri"/>
                <w:b/>
                <w:bCs/>
                <w:color w:val="000000"/>
                <w:sz w:val="22"/>
                <w:szCs w:val="22"/>
              </w:rPr>
            </w:pPr>
            <w:r w:rsidRPr="008D4A9E">
              <w:rPr>
                <w:rFonts w:asciiTheme="majorHAnsi" w:hAnsiTheme="majorHAnsi" w:cs="Calibri"/>
                <w:b/>
                <w:bCs/>
                <w:color w:val="000000"/>
                <w:sz w:val="22"/>
                <w:szCs w:val="22"/>
              </w:rPr>
              <w:t>Zasiłek dzienny</w:t>
            </w:r>
            <w:r w:rsidRPr="008D4A9E">
              <w:rPr>
                <w:rFonts w:asciiTheme="majorHAnsi" w:hAnsiTheme="majorHAnsi" w:cs="Calibri"/>
                <w:color w:val="000000"/>
                <w:sz w:val="22"/>
                <w:szCs w:val="22"/>
              </w:rPr>
              <w:t xml:space="preserve"> z tytułu niezdolności do pracy spowodowanej nieszczęśliwym wypadkiem objętym zakresem i umową ubezpieczenia - 70,00 zł za każdy dzień całkowitej niezdolności do pracy, maksymalnie przez okres 90 dni w trakcie rocznego okresu ubezpieczenia – dotyczy tylko OSP (bez MDP)</w:t>
            </w:r>
          </w:p>
        </w:tc>
        <w:tc>
          <w:tcPr>
            <w:tcW w:w="827" w:type="dxa"/>
            <w:tcBorders>
              <w:top w:val="nil"/>
              <w:left w:val="nil"/>
              <w:bottom w:val="single" w:sz="4" w:space="0" w:color="auto"/>
              <w:right w:val="single" w:sz="4" w:space="0" w:color="auto"/>
            </w:tcBorders>
            <w:shd w:val="clear" w:color="000000" w:fill="F2F2F2"/>
            <w:vAlign w:val="center"/>
            <w:hideMark/>
          </w:tcPr>
          <w:p w14:paraId="5A9B2B49" w14:textId="7797DC99" w:rsidR="00F42C65" w:rsidRPr="008D4A9E" w:rsidRDefault="008D4A9E"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3</w:t>
            </w:r>
            <w:r w:rsidR="00F42C65" w:rsidRPr="008D4A9E">
              <w:rPr>
                <w:rFonts w:asciiTheme="majorHAnsi" w:hAnsiTheme="majorHAns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14:paraId="0DD86949" w14:textId="77777777"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F42C65" w14:paraId="5B8DBC1D" w14:textId="77777777" w:rsidTr="000309E9">
        <w:trPr>
          <w:gridAfter w:val="1"/>
          <w:wAfter w:w="24" w:type="dxa"/>
          <w:cantSplit/>
          <w:trHeight w:hRule="exact" w:val="1104"/>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73E5C837" w14:textId="4F8B9B53"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A.</w:t>
            </w:r>
            <w:r w:rsidR="008D4A9E" w:rsidRPr="008D4A9E">
              <w:rPr>
                <w:rFonts w:asciiTheme="majorHAnsi" w:hAnsiTheme="majorHAnsi" w:cs="Calibri"/>
                <w:color w:val="000000"/>
                <w:sz w:val="22"/>
                <w:szCs w:val="22"/>
              </w:rPr>
              <w:t>4</w:t>
            </w:r>
          </w:p>
        </w:tc>
        <w:tc>
          <w:tcPr>
            <w:tcW w:w="6525" w:type="dxa"/>
            <w:tcBorders>
              <w:top w:val="nil"/>
              <w:left w:val="nil"/>
              <w:bottom w:val="single" w:sz="4" w:space="0" w:color="auto"/>
              <w:right w:val="single" w:sz="4" w:space="0" w:color="auto"/>
            </w:tcBorders>
            <w:shd w:val="clear" w:color="000000" w:fill="F2F2F2"/>
            <w:vAlign w:val="center"/>
            <w:hideMark/>
          </w:tcPr>
          <w:p w14:paraId="513EDA32" w14:textId="77777777" w:rsidR="00F42C65" w:rsidRPr="008D4A9E" w:rsidRDefault="00F42C65" w:rsidP="000309E9">
            <w:pPr>
              <w:suppressAutoHyphens/>
              <w:jc w:val="both"/>
              <w:rPr>
                <w:rFonts w:asciiTheme="majorHAnsi" w:hAnsiTheme="majorHAnsi" w:cs="Calibri"/>
                <w:color w:val="000000"/>
                <w:sz w:val="22"/>
                <w:szCs w:val="22"/>
              </w:rPr>
            </w:pPr>
            <w:r w:rsidRPr="008D4A9E">
              <w:rPr>
                <w:rFonts w:asciiTheme="majorHAnsi" w:hAnsiTheme="majorHAnsi" w:cs="Calibri"/>
                <w:color w:val="000000"/>
                <w:sz w:val="22"/>
                <w:szCs w:val="22"/>
              </w:rPr>
              <w:t>Włączenie odpowiedzialności w przypadku szkody</w:t>
            </w:r>
            <w:r w:rsidRPr="008D4A9E">
              <w:rPr>
                <w:rFonts w:asciiTheme="majorHAnsi" w:hAnsiTheme="majorHAnsi" w:cs="Calibri"/>
                <w:b/>
                <w:bCs/>
                <w:color w:val="000000"/>
                <w:sz w:val="22"/>
                <w:szCs w:val="22"/>
              </w:rPr>
              <w:t xml:space="preserve"> powstałej w stanie nietrzeźwości lub po spożyciu alkoholu, narkotyków lub innych środków odurzających</w:t>
            </w:r>
          </w:p>
        </w:tc>
        <w:tc>
          <w:tcPr>
            <w:tcW w:w="827" w:type="dxa"/>
            <w:tcBorders>
              <w:top w:val="nil"/>
              <w:left w:val="nil"/>
              <w:bottom w:val="single" w:sz="4" w:space="0" w:color="auto"/>
              <w:right w:val="single" w:sz="4" w:space="0" w:color="auto"/>
            </w:tcBorders>
            <w:shd w:val="clear" w:color="000000" w:fill="F2F2F2"/>
            <w:vAlign w:val="center"/>
            <w:hideMark/>
          </w:tcPr>
          <w:p w14:paraId="73457F83" w14:textId="20542BDF" w:rsidR="00F42C65" w:rsidRPr="008D4A9E" w:rsidRDefault="008D4A9E"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2</w:t>
            </w:r>
            <w:r w:rsidR="00F42C65" w:rsidRPr="008D4A9E">
              <w:rPr>
                <w:rFonts w:asciiTheme="majorHAnsi" w:hAnsiTheme="majorHAns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14:paraId="4C39AC24" w14:textId="77777777" w:rsidR="00F42C65" w:rsidRPr="008D4A9E" w:rsidRDefault="00F42C65" w:rsidP="000309E9">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bl>
    <w:p w14:paraId="677698F9" w14:textId="77777777" w:rsidR="00F42C65" w:rsidRDefault="00F42C65" w:rsidP="00F42C65">
      <w:pPr>
        <w:suppressAutoHyphens/>
        <w:spacing w:after="60" w:line="276" w:lineRule="auto"/>
        <w:ind w:left="426"/>
        <w:jc w:val="both"/>
        <w:rPr>
          <w:rFonts w:ascii="Cambria" w:hAnsi="Cambria" w:cs="Calibri Light"/>
          <w:i/>
          <w:iCs/>
          <w:sz w:val="22"/>
          <w:szCs w:val="22"/>
        </w:rPr>
      </w:pPr>
      <w:bookmarkStart w:id="28" w:name="_Hlk79958783"/>
      <w:bookmarkEnd w:id="27"/>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bookmarkEnd w:id="28"/>
    <w:p w14:paraId="007D1091" w14:textId="25C92E35" w:rsidR="00852ED7" w:rsidRPr="002F42BA" w:rsidRDefault="00852ED7" w:rsidP="0088774C">
      <w:pPr>
        <w:pStyle w:val="Akapitzlist"/>
        <w:suppressAutoHyphens/>
        <w:spacing w:after="60" w:line="276" w:lineRule="auto"/>
        <w:ind w:left="425"/>
        <w:jc w:val="both"/>
        <w:rPr>
          <w:rFonts w:asciiTheme="majorHAnsi" w:hAnsiTheme="majorHAnsi" w:cs="Calibri"/>
          <w:bCs/>
          <w:sz w:val="22"/>
          <w:szCs w:val="22"/>
        </w:rPr>
      </w:pPr>
    </w:p>
    <w:p w14:paraId="39774083" w14:textId="77777777"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1F1C8172" w14:textId="77777777" w:rsidR="00721DA7" w:rsidRPr="002F42BA"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bCs/>
          <w:sz w:val="22"/>
          <w:szCs w:val="22"/>
        </w:rPr>
        <w:t xml:space="preserve"> prowadzić do powstania u Zamawiającego obowiązku podatkowego </w:t>
      </w:r>
    </w:p>
    <w:p w14:paraId="7E13CD9C" w14:textId="0A98A62F" w:rsidR="00721DA7" w:rsidRPr="002F42BA" w:rsidRDefault="00721DA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7"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r w:rsidR="00184853" w:rsidRPr="002F42BA">
        <w:rPr>
          <w:rFonts w:asciiTheme="majorHAnsi" w:hAnsiTheme="majorHAnsi"/>
          <w:sz w:val="22"/>
          <w:szCs w:val="22"/>
        </w:rPr>
        <w:t>(</w:t>
      </w:r>
      <w:proofErr w:type="spellStart"/>
      <w:r w:rsidR="00184853">
        <w:rPr>
          <w:rFonts w:asciiTheme="majorHAnsi" w:hAnsiTheme="majorHAnsi"/>
          <w:sz w:val="22"/>
          <w:szCs w:val="22"/>
        </w:rPr>
        <w:t>t.j</w:t>
      </w:r>
      <w:proofErr w:type="spellEnd"/>
      <w:r w:rsidR="00184853">
        <w:rPr>
          <w:rFonts w:asciiTheme="majorHAnsi" w:hAnsiTheme="majorHAnsi"/>
          <w:sz w:val="22"/>
          <w:szCs w:val="22"/>
        </w:rPr>
        <w:t xml:space="preserve">.: </w:t>
      </w:r>
      <w:r w:rsidR="00184853" w:rsidRPr="002F42BA">
        <w:rPr>
          <w:rFonts w:asciiTheme="majorHAnsi" w:hAnsiTheme="majorHAnsi"/>
          <w:sz w:val="22"/>
          <w:szCs w:val="22"/>
        </w:rPr>
        <w:t xml:space="preserve">Dz.U. </w:t>
      </w:r>
      <w:r w:rsidR="00184853">
        <w:rPr>
          <w:rFonts w:asciiTheme="majorHAnsi" w:hAnsiTheme="majorHAnsi"/>
          <w:sz w:val="22"/>
          <w:szCs w:val="22"/>
        </w:rPr>
        <w:t xml:space="preserve">z </w:t>
      </w:r>
      <w:r w:rsidR="00184853" w:rsidRPr="002F42BA">
        <w:rPr>
          <w:rFonts w:asciiTheme="majorHAnsi" w:hAnsiTheme="majorHAnsi"/>
          <w:sz w:val="22"/>
          <w:szCs w:val="22"/>
        </w:rPr>
        <w:t>202</w:t>
      </w:r>
      <w:r w:rsidR="00184853">
        <w:rPr>
          <w:rFonts w:asciiTheme="majorHAnsi" w:hAnsiTheme="majorHAnsi"/>
          <w:sz w:val="22"/>
          <w:szCs w:val="22"/>
        </w:rPr>
        <w:t>1 r.</w:t>
      </w:r>
      <w:r w:rsidR="00184853" w:rsidRPr="002F42BA">
        <w:rPr>
          <w:rFonts w:asciiTheme="majorHAnsi" w:hAnsiTheme="majorHAnsi"/>
          <w:sz w:val="22"/>
          <w:szCs w:val="22"/>
        </w:rPr>
        <w:t xml:space="preserve">, poz. </w:t>
      </w:r>
      <w:r w:rsidR="00184853">
        <w:rPr>
          <w:rFonts w:asciiTheme="majorHAnsi" w:hAnsiTheme="majorHAnsi"/>
          <w:sz w:val="22"/>
          <w:szCs w:val="22"/>
        </w:rPr>
        <w:t>685</w:t>
      </w:r>
      <w:r w:rsidR="00184853" w:rsidRPr="002F42BA">
        <w:rPr>
          <w:rFonts w:asciiTheme="majorHAnsi" w:hAnsiTheme="majorHAnsi"/>
          <w:sz w:val="22"/>
          <w:szCs w:val="22"/>
        </w:rPr>
        <w:t xml:space="preserve"> z</w:t>
      </w:r>
      <w:r w:rsidR="00184853">
        <w:rPr>
          <w:rFonts w:asciiTheme="majorHAnsi" w:hAnsiTheme="majorHAnsi"/>
          <w:sz w:val="22"/>
          <w:szCs w:val="22"/>
        </w:rPr>
        <w:t>e</w:t>
      </w:r>
      <w:r w:rsidR="00184853" w:rsidRPr="002F42BA">
        <w:rPr>
          <w:rFonts w:asciiTheme="majorHAnsi" w:hAnsiTheme="majorHAnsi"/>
          <w:sz w:val="22"/>
          <w:szCs w:val="22"/>
        </w:rPr>
        <w:t xml:space="preserve"> zm.)</w:t>
      </w:r>
    </w:p>
    <w:p w14:paraId="58C3D8D3" w14:textId="77777777" w:rsidR="00721DA7" w:rsidRPr="002F42BA" w:rsidRDefault="00721DA7" w:rsidP="0088774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6C61F9EE" w14:textId="77777777" w:rsidR="00721DA7" w:rsidRPr="002F42BA" w:rsidRDefault="00721DA7" w:rsidP="0088774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AA6077D" w14:textId="239EB5B4"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4E7A4783" w14:textId="25985E56"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akceptujemy zawarty w SWZ wzór umowy</w:t>
      </w:r>
      <w:r w:rsidR="006E27A6" w:rsidRPr="002F42BA">
        <w:rPr>
          <w:rFonts w:asciiTheme="majorHAnsi" w:hAnsiTheme="majorHAnsi" w:cs="Calibri"/>
          <w:bCs/>
          <w:sz w:val="22"/>
          <w:szCs w:val="22"/>
        </w:rPr>
        <w:t xml:space="preserve"> dla CZĘŚCI III zamówienia </w:t>
      </w:r>
      <w:r w:rsidRPr="002F42BA">
        <w:rPr>
          <w:rFonts w:asciiTheme="majorHAnsi" w:hAnsiTheme="majorHAnsi" w:cs="Calibri"/>
          <w:bCs/>
          <w:sz w:val="22"/>
          <w:szCs w:val="22"/>
        </w:rPr>
        <w:t xml:space="preserve">stanowiący załącznik nr </w:t>
      </w:r>
      <w:r w:rsidR="00721DA7" w:rsidRPr="002F42BA">
        <w:rPr>
          <w:rFonts w:asciiTheme="majorHAnsi" w:hAnsiTheme="majorHAnsi" w:cs="Calibri"/>
          <w:bCs/>
          <w:sz w:val="22"/>
          <w:szCs w:val="22"/>
        </w:rPr>
        <w:t>4</w:t>
      </w:r>
      <w:r w:rsidR="002D4E33" w:rsidRPr="002F42BA">
        <w:rPr>
          <w:rFonts w:asciiTheme="majorHAnsi" w:hAnsiTheme="majorHAnsi" w:cs="Calibri"/>
          <w:bCs/>
          <w:sz w:val="22"/>
          <w:szCs w:val="22"/>
        </w:rPr>
        <w:t>C</w:t>
      </w:r>
      <w:r w:rsidRPr="002F42BA">
        <w:rPr>
          <w:rFonts w:asciiTheme="majorHAnsi" w:hAnsiTheme="majorHAnsi" w:cs="Calibri"/>
          <w:bCs/>
          <w:sz w:val="22"/>
          <w:szCs w:val="22"/>
        </w:rPr>
        <w:t xml:space="preserve"> </w:t>
      </w:r>
      <w:r w:rsidR="006E27A6" w:rsidRPr="002F42BA">
        <w:rPr>
          <w:rFonts w:asciiTheme="majorHAnsi" w:hAnsiTheme="majorHAnsi" w:cs="Calibri"/>
          <w:bCs/>
          <w:sz w:val="22"/>
          <w:szCs w:val="22"/>
        </w:rPr>
        <w:t xml:space="preserve">do SWZ </w:t>
      </w:r>
      <w:r w:rsidRPr="002F42BA">
        <w:rPr>
          <w:rFonts w:asciiTheme="majorHAnsi" w:hAnsiTheme="majorHAnsi" w:cs="Calibri"/>
          <w:bCs/>
          <w:sz w:val="22"/>
          <w:szCs w:val="22"/>
        </w:rPr>
        <w:t>i zobowiązujemy się, w przypadku wyboru naszej oferty, do zawarcia umowy zgodnie z  niniejszą ofertą i na warunkach określonych w SWZ, w miejscu i terminie wyznaczonym przez Zamawiającego.</w:t>
      </w:r>
    </w:p>
    <w:p w14:paraId="4416453B" w14:textId="77777777"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Oświadczamy że: </w:t>
      </w:r>
    </w:p>
    <w:p w14:paraId="256ABDB4" w14:textId="6167D751"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zapoznaliśmy się z treścią SWZ dla niniejszego zamówienia i nie wnosimy do niej żadnych zastrzeżeń,</w:t>
      </w:r>
    </w:p>
    <w:p w14:paraId="0AFC70FE" w14:textId="31C777F8"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 xml:space="preserve">akceptujemy zakres wymagany w załączniku nr </w:t>
      </w:r>
      <w:r w:rsidR="008D4A9E">
        <w:rPr>
          <w:rFonts w:asciiTheme="majorHAnsi" w:hAnsiTheme="majorHAnsi" w:cs="Calibri"/>
          <w:bCs/>
          <w:sz w:val="22"/>
          <w:szCs w:val="22"/>
        </w:rPr>
        <w:t>6</w:t>
      </w:r>
      <w:r w:rsidRPr="008D4A9E">
        <w:rPr>
          <w:rFonts w:asciiTheme="majorHAnsi" w:hAnsiTheme="majorHAnsi" w:cs="Calibri"/>
          <w:bCs/>
          <w:sz w:val="22"/>
          <w:szCs w:val="22"/>
        </w:rPr>
        <w:t xml:space="preserve">, </w:t>
      </w:r>
      <w:r w:rsidR="00E5614C" w:rsidRPr="008D4A9E">
        <w:rPr>
          <w:rFonts w:asciiTheme="majorHAnsi" w:hAnsiTheme="majorHAnsi" w:cs="Calibri"/>
          <w:bCs/>
          <w:sz w:val="22"/>
          <w:szCs w:val="22"/>
        </w:rPr>
        <w:t>6</w:t>
      </w:r>
      <w:r w:rsidR="002D4E33" w:rsidRPr="008D4A9E">
        <w:rPr>
          <w:rFonts w:asciiTheme="majorHAnsi" w:hAnsiTheme="majorHAnsi" w:cs="Calibri"/>
          <w:bCs/>
          <w:sz w:val="22"/>
          <w:szCs w:val="22"/>
        </w:rPr>
        <w:t>C</w:t>
      </w:r>
      <w:r w:rsidRPr="008D4A9E">
        <w:rPr>
          <w:rFonts w:asciiTheme="majorHAnsi" w:hAnsiTheme="majorHAnsi" w:cs="Calibri"/>
          <w:bCs/>
          <w:sz w:val="22"/>
          <w:szCs w:val="22"/>
        </w:rPr>
        <w:t xml:space="preserve"> – opis przedmiotu zamówienia,</w:t>
      </w:r>
    </w:p>
    <w:p w14:paraId="11878882" w14:textId="77777777"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uzyskaliśmy niezbędne informacje do przygotowania oferty,</w:t>
      </w:r>
    </w:p>
    <w:p w14:paraId="390C0D59" w14:textId="77777777" w:rsidR="00DB11A9"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gwarantujemy wykonanie całości niniejszego zamówienia zgodnie z treścią: SWZ, wyjaśnień oraz zmian do SWZ,</w:t>
      </w:r>
    </w:p>
    <w:p w14:paraId="2336A510" w14:textId="77777777" w:rsidR="00BC26F1" w:rsidRPr="008D4A9E" w:rsidRDefault="00BC26F1"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sz w:val="22"/>
          <w:szCs w:val="22"/>
        </w:rPr>
        <w:t>uważamy się za związanych niniejszą ofertą na czas wskazany w rodz. XVII SWZ – 30 dni od upływu terminu składania ofert,</w:t>
      </w:r>
    </w:p>
    <w:p w14:paraId="79134683" w14:textId="7F9C1DF8"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zapewniamy wykonanie zamówienia w terminie określonym w SWZ,</w:t>
      </w:r>
    </w:p>
    <w:p w14:paraId="738517A8" w14:textId="383F203F"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akceptujemy warunki płatności określone w SWZ,</w:t>
      </w:r>
    </w:p>
    <w:p w14:paraId="53E982D6" w14:textId="325B78B0"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ceny/stawki za świadczone usługi w ramach  opcji nie ulegną zmianie w  stosunku do określonych w ofercie cen/stawek dla „zamówienia podstawowego”,</w:t>
      </w:r>
    </w:p>
    <w:p w14:paraId="404D40DB" w14:textId="1CEC9721" w:rsidR="00852ED7" w:rsidRPr="008D4A9E"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nie będziemy wnosili żadnych roszczeń w stosunku do Zamawiającego w przypadku, gdy</w:t>
      </w:r>
      <w:r w:rsidR="006E27A6" w:rsidRPr="008D4A9E">
        <w:rPr>
          <w:rFonts w:asciiTheme="majorHAnsi" w:hAnsiTheme="majorHAnsi" w:cs="Calibri"/>
          <w:bCs/>
          <w:sz w:val="22"/>
          <w:szCs w:val="22"/>
        </w:rPr>
        <w:t> </w:t>
      </w:r>
      <w:r w:rsidRPr="008D4A9E">
        <w:rPr>
          <w:rFonts w:asciiTheme="majorHAnsi" w:hAnsiTheme="majorHAnsi" w:cs="Calibri"/>
          <w:bCs/>
          <w:sz w:val="22"/>
          <w:szCs w:val="22"/>
        </w:rPr>
        <w:t>nie skorzysta</w:t>
      </w:r>
      <w:r w:rsidR="00DB11A9" w:rsidRPr="008D4A9E">
        <w:rPr>
          <w:rFonts w:asciiTheme="majorHAnsi" w:hAnsiTheme="majorHAnsi" w:cs="Calibri"/>
          <w:bCs/>
          <w:sz w:val="22"/>
          <w:szCs w:val="22"/>
        </w:rPr>
        <w:t xml:space="preserve"> z opcji</w:t>
      </w:r>
      <w:r w:rsidRPr="008D4A9E">
        <w:rPr>
          <w:rFonts w:asciiTheme="majorHAnsi" w:hAnsiTheme="majorHAnsi" w:cs="Calibri"/>
          <w:bCs/>
          <w:sz w:val="22"/>
          <w:szCs w:val="22"/>
        </w:rPr>
        <w:t>.</w:t>
      </w:r>
    </w:p>
    <w:p w14:paraId="6EBDE7B9" w14:textId="77777777" w:rsidR="00852ED7"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66FA011" w14:textId="77777777" w:rsidR="00852ED7" w:rsidRPr="002F42BA" w:rsidRDefault="00852ED7" w:rsidP="00BD12C4">
      <w:pPr>
        <w:pStyle w:val="Akapitzlist"/>
        <w:numPr>
          <w:ilvl w:val="1"/>
          <w:numId w:val="100"/>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bCs/>
          <w:sz w:val="22"/>
          <w:szCs w:val="22"/>
        </w:rPr>
        <w:t>przedmiot zamówienia wykonamy samodzielnie***)</w:t>
      </w:r>
    </w:p>
    <w:p w14:paraId="035C6965" w14:textId="046F1954" w:rsidR="00852ED7" w:rsidRPr="002F42BA" w:rsidRDefault="00852ED7" w:rsidP="00BD12C4">
      <w:pPr>
        <w:pStyle w:val="Akapitzlist"/>
        <w:numPr>
          <w:ilvl w:val="1"/>
          <w:numId w:val="100"/>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bCs/>
          <w:sz w:val="22"/>
          <w:szCs w:val="22"/>
        </w:rPr>
        <w:t>powierzymy podwykonawcom realizację następujących części zamówienia</w:t>
      </w:r>
      <w:r w:rsidR="002C760D">
        <w:rPr>
          <w:rFonts w:asciiTheme="majorHAnsi" w:hAnsiTheme="majorHAnsi" w:cs="Calibri"/>
          <w:bCs/>
          <w:sz w:val="22"/>
          <w:szCs w:val="22"/>
        </w:rPr>
        <w:t xml:space="preserve"> (zadań)</w:t>
      </w:r>
      <w:r w:rsidRPr="002F42BA">
        <w:rPr>
          <w:rFonts w:asciiTheme="majorHAnsi" w:hAnsiTheme="majorHAnsi" w:cs="Calibri"/>
          <w:bCs/>
          <w:sz w:val="22"/>
          <w:szCs w:val="22"/>
        </w:rPr>
        <w:t>: ***)</w:t>
      </w:r>
    </w:p>
    <w:p w14:paraId="4C54B7C8" w14:textId="2BFC913F" w:rsidR="00852ED7" w:rsidRPr="002F42BA" w:rsidRDefault="00852ED7" w:rsidP="0088774C">
      <w:pPr>
        <w:suppressAutoHyphens/>
        <w:spacing w:line="276" w:lineRule="auto"/>
        <w:ind w:left="2835" w:hanging="1842"/>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w:t>
      </w:r>
      <w:r w:rsidR="006E27A6" w:rsidRPr="002F42BA">
        <w:rPr>
          <w:rFonts w:asciiTheme="majorHAnsi" w:hAnsiTheme="majorHAnsi" w:cs="Calibri"/>
          <w:sz w:val="22"/>
          <w:szCs w:val="22"/>
        </w:rPr>
        <w:t>__</w:t>
      </w:r>
      <w:r w:rsidRPr="002F42BA">
        <w:rPr>
          <w:rFonts w:asciiTheme="majorHAnsi" w:hAnsiTheme="majorHAnsi" w:cs="Calibri"/>
          <w:sz w:val="22"/>
          <w:szCs w:val="22"/>
        </w:rPr>
        <w:t>______________________________</w:t>
      </w:r>
    </w:p>
    <w:p w14:paraId="691B4C38" w14:textId="77777777" w:rsidR="00852ED7" w:rsidRPr="002F42BA" w:rsidRDefault="00852ED7" w:rsidP="0088774C">
      <w:pPr>
        <w:suppressAutoHyphens/>
        <w:spacing w:line="276" w:lineRule="auto"/>
        <w:ind w:left="2835" w:hanging="1842"/>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5747F502" w14:textId="77777777" w:rsidR="00852ED7" w:rsidRPr="002F42BA" w:rsidRDefault="00852ED7" w:rsidP="0088774C">
      <w:pPr>
        <w:suppressAutoHyphens/>
        <w:spacing w:line="276" w:lineRule="auto"/>
        <w:ind w:left="2835" w:hanging="1842"/>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7E8F2072" w14:textId="77777777" w:rsidR="00852ED7" w:rsidRPr="002F42BA" w:rsidRDefault="00852ED7" w:rsidP="0088774C">
      <w:pPr>
        <w:suppressAutoHyphens/>
        <w:spacing w:line="276" w:lineRule="auto"/>
        <w:ind w:left="2835" w:hanging="1842"/>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53DCA3A2" w14:textId="135CD9C2" w:rsidR="00852ED7" w:rsidRPr="002F42BA" w:rsidRDefault="00852ED7" w:rsidP="0088774C">
      <w:pPr>
        <w:suppressAutoHyphens/>
        <w:spacing w:line="276" w:lineRule="auto"/>
        <w:ind w:left="2835" w:hanging="1842"/>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w:t>
      </w:r>
      <w:r w:rsidR="006E27A6" w:rsidRPr="002F42BA">
        <w:rPr>
          <w:rFonts w:asciiTheme="majorHAnsi" w:hAnsiTheme="majorHAnsi" w:cs="Calibri"/>
          <w:sz w:val="22"/>
          <w:szCs w:val="22"/>
        </w:rPr>
        <w:t>_</w:t>
      </w:r>
      <w:r w:rsidRPr="002F42BA">
        <w:rPr>
          <w:rFonts w:asciiTheme="majorHAnsi" w:hAnsiTheme="majorHAnsi" w:cs="Calibri"/>
          <w:i/>
          <w:iCs/>
          <w:sz w:val="22"/>
          <w:szCs w:val="22"/>
        </w:rPr>
        <w:t>________</w:t>
      </w:r>
    </w:p>
    <w:p w14:paraId="527E5F2F" w14:textId="77777777" w:rsidR="00852ED7" w:rsidRPr="002F42BA" w:rsidRDefault="00852ED7" w:rsidP="0088774C">
      <w:pPr>
        <w:suppressAutoHyphens/>
        <w:spacing w:line="276" w:lineRule="auto"/>
        <w:ind w:left="2835" w:hanging="1842"/>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5516660A" w14:textId="77777777" w:rsidR="00852ED7" w:rsidRPr="002F42BA" w:rsidRDefault="00852ED7" w:rsidP="0088774C">
      <w:pPr>
        <w:suppressAutoHyphens/>
        <w:spacing w:line="276" w:lineRule="auto"/>
        <w:contextualSpacing/>
        <w:rPr>
          <w:rFonts w:asciiTheme="majorHAnsi" w:hAnsiTheme="majorHAnsi" w:cs="Calibri"/>
          <w:sz w:val="22"/>
          <w:szCs w:val="22"/>
        </w:rPr>
      </w:pPr>
    </w:p>
    <w:p w14:paraId="38417E09" w14:textId="77777777" w:rsidR="006E27A6"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74281AAF" w14:textId="77777777" w:rsidR="006E27A6" w:rsidRPr="002F42BA" w:rsidRDefault="006E27A6" w:rsidP="0088774C">
      <w:pPr>
        <w:suppressAutoHyphens/>
        <w:spacing w:after="60" w:line="276" w:lineRule="auto"/>
        <w:ind w:firstLine="426"/>
        <w:jc w:val="both"/>
        <w:rPr>
          <w:rFonts w:asciiTheme="majorHAnsi" w:hAnsiTheme="majorHAnsi" w:cs="Calibri"/>
          <w:bCs/>
          <w:sz w:val="22"/>
          <w:szCs w:val="22"/>
        </w:rPr>
      </w:pPr>
      <w:r w:rsidRPr="002F42BA">
        <w:rPr>
          <w:rFonts w:asciiTheme="majorHAnsi" w:hAnsiTheme="majorHAnsi" w:cs="Calibri"/>
          <w:sz w:val="22"/>
          <w:szCs w:val="22"/>
        </w:rPr>
        <w:t>_______________________________________________________________________________</w:t>
      </w:r>
    </w:p>
    <w:p w14:paraId="7A13AF1D" w14:textId="77777777" w:rsidR="006E27A6" w:rsidRPr="002F42BA" w:rsidRDefault="00852ED7" w:rsidP="0088774C">
      <w:pPr>
        <w:suppressAutoHyphens/>
        <w:spacing w:after="60" w:line="276" w:lineRule="auto"/>
        <w:ind w:firstLine="426"/>
        <w:jc w:val="both"/>
        <w:rPr>
          <w:rFonts w:asciiTheme="majorHAnsi" w:hAnsiTheme="majorHAnsi" w:cs="Calibri"/>
          <w:bCs/>
          <w:sz w:val="22"/>
          <w:szCs w:val="22"/>
        </w:rPr>
      </w:pPr>
      <w:r w:rsidRPr="002F42BA">
        <w:rPr>
          <w:rFonts w:asciiTheme="majorHAnsi" w:hAnsiTheme="majorHAnsi" w:cs="Calibri"/>
          <w:sz w:val="22"/>
          <w:szCs w:val="22"/>
        </w:rPr>
        <w:t>_______________________________________________________________________________</w:t>
      </w:r>
    </w:p>
    <w:p w14:paraId="3394D71B" w14:textId="77777777" w:rsidR="006E27A6" w:rsidRPr="002F42BA" w:rsidRDefault="00852ED7" w:rsidP="0088774C">
      <w:pPr>
        <w:suppressAutoHyphens/>
        <w:spacing w:after="60" w:line="276" w:lineRule="auto"/>
        <w:ind w:firstLine="426"/>
        <w:jc w:val="both"/>
        <w:rPr>
          <w:rFonts w:asciiTheme="majorHAnsi" w:hAnsiTheme="majorHAnsi" w:cs="Calibri"/>
          <w:bCs/>
          <w:sz w:val="22"/>
          <w:szCs w:val="22"/>
        </w:rPr>
      </w:pPr>
      <w:r w:rsidRPr="002F42BA">
        <w:rPr>
          <w:rFonts w:asciiTheme="majorHAnsi" w:hAnsiTheme="majorHAnsi" w:cs="Calibri"/>
          <w:i/>
          <w:sz w:val="22"/>
          <w:szCs w:val="22"/>
          <w:vertAlign w:val="superscript"/>
        </w:rPr>
        <w:t>(tylko, jeśli dotyczy - podać nazwę dokumentu, nr załącznika, nr strony)</w:t>
      </w:r>
    </w:p>
    <w:p w14:paraId="06469AE0" w14:textId="77777777" w:rsidR="006E27A6" w:rsidRPr="002F42BA" w:rsidRDefault="00852ED7" w:rsidP="0088774C">
      <w:pPr>
        <w:pStyle w:val="Akapitzlist"/>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3A23B917" w14:textId="77777777" w:rsidR="006E27A6"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Oświadczamy, że jesteśmy/ nie jesteśmy ****) mikroprzedsiębiorstwem bądź małym lub średnim przedsiębiorstwem.</w:t>
      </w:r>
    </w:p>
    <w:p w14:paraId="5E9D6FE7" w14:textId="77777777" w:rsidR="00FA4B58"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2F42BA">
        <w:rPr>
          <w:rFonts w:asciiTheme="majorHAnsi" w:hAnsiTheme="majorHAnsi" w:cs="Calibri"/>
          <w:i/>
          <w:sz w:val="22"/>
          <w:szCs w:val="22"/>
        </w:rPr>
        <w:t>*****)</w:t>
      </w:r>
    </w:p>
    <w:p w14:paraId="6D2BB169" w14:textId="77777777" w:rsidR="006E27A6"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Ogólne (Szczególne) Warunki Ubezpieczenia, karty produktu lub inne wzorce umowne, które będą miały zastosowanie do poszczególnych ubezpieczeń (podać rodzaj warunków ubezpieczenia i datę uchwalenia/wejścia w życie):</w:t>
      </w:r>
    </w:p>
    <w:p w14:paraId="212B51BD" w14:textId="77777777" w:rsidR="006E27A6" w:rsidRPr="002F42BA"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30A61A93" w14:textId="77777777" w:rsidR="006E27A6" w:rsidRPr="002F42BA" w:rsidRDefault="00852ED7" w:rsidP="00BD12C4">
      <w:pPr>
        <w:pStyle w:val="Akapitzlist"/>
        <w:numPr>
          <w:ilvl w:val="1"/>
          <w:numId w:val="100"/>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9338738" w14:textId="77777777" w:rsidR="006E27A6" w:rsidRPr="002F42BA" w:rsidRDefault="00852ED7" w:rsidP="00BD12C4">
      <w:pPr>
        <w:pStyle w:val="Akapitzlist"/>
        <w:numPr>
          <w:ilvl w:val="0"/>
          <w:numId w:val="100"/>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Korespondencję w sprawie niniejszego postępowania należy kierować na</w:t>
      </w:r>
      <w:r w:rsidR="006E27A6" w:rsidRPr="002F42BA">
        <w:rPr>
          <w:rFonts w:asciiTheme="majorHAnsi" w:hAnsiTheme="majorHAnsi" w:cs="Calibri"/>
          <w:sz w:val="22"/>
          <w:szCs w:val="22"/>
        </w:rPr>
        <w:t>:</w:t>
      </w:r>
    </w:p>
    <w:p w14:paraId="64719ACD" w14:textId="79635B04" w:rsidR="006E27A6"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bCs/>
          <w:sz w:val="22"/>
          <w:szCs w:val="22"/>
        </w:rPr>
      </w:pPr>
      <w:r w:rsidRPr="002F42BA">
        <w:rPr>
          <w:rFonts w:asciiTheme="majorHAnsi" w:hAnsiTheme="majorHAnsi" w:cs="Calibri"/>
          <w:sz w:val="22"/>
          <w:szCs w:val="22"/>
        </w:rPr>
        <w:lastRenderedPageBreak/>
        <w:t>adres ____________</w:t>
      </w:r>
      <w:r w:rsidR="006C3C78" w:rsidRPr="002F42BA">
        <w:rPr>
          <w:rFonts w:asciiTheme="majorHAnsi" w:hAnsiTheme="majorHAnsi" w:cs="Calibri"/>
          <w:sz w:val="22"/>
          <w:szCs w:val="22"/>
        </w:rPr>
        <w:t>__________________________________</w:t>
      </w:r>
      <w:r w:rsidRPr="002F42BA">
        <w:rPr>
          <w:rFonts w:asciiTheme="majorHAnsi" w:hAnsiTheme="majorHAnsi" w:cs="Calibri"/>
          <w:sz w:val="22"/>
          <w:szCs w:val="22"/>
        </w:rPr>
        <w:t>_</w:t>
      </w:r>
      <w:r w:rsidR="006E27A6" w:rsidRPr="002F42BA">
        <w:rPr>
          <w:rFonts w:asciiTheme="majorHAnsi" w:hAnsiTheme="majorHAnsi" w:cs="Calibri"/>
          <w:sz w:val="22"/>
          <w:szCs w:val="22"/>
        </w:rPr>
        <w:t>_</w:t>
      </w:r>
      <w:r w:rsidRPr="002F42BA">
        <w:rPr>
          <w:rFonts w:asciiTheme="majorHAnsi" w:hAnsiTheme="majorHAnsi" w:cs="Calibri"/>
          <w:sz w:val="22"/>
          <w:szCs w:val="22"/>
        </w:rPr>
        <w:t>_________</w:t>
      </w:r>
    </w:p>
    <w:p w14:paraId="32A72F32" w14:textId="5B1C2A0A" w:rsidR="006E27A6"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bCs/>
          <w:sz w:val="22"/>
          <w:szCs w:val="22"/>
        </w:rPr>
      </w:pPr>
      <w:r w:rsidRPr="002F42BA">
        <w:rPr>
          <w:rFonts w:asciiTheme="majorHAnsi" w:hAnsiTheme="majorHAnsi" w:cs="Calibri"/>
          <w:sz w:val="22"/>
          <w:szCs w:val="22"/>
        </w:rPr>
        <w:t>nr  telefonu____________</w:t>
      </w:r>
      <w:r w:rsidR="006C3C78" w:rsidRPr="002F42BA">
        <w:rPr>
          <w:rFonts w:asciiTheme="majorHAnsi" w:hAnsiTheme="majorHAnsi" w:cs="Calibri"/>
          <w:sz w:val="22"/>
          <w:szCs w:val="22"/>
        </w:rPr>
        <w:t>_________________________________</w:t>
      </w:r>
      <w:r w:rsidRPr="002F42BA">
        <w:rPr>
          <w:rFonts w:asciiTheme="majorHAnsi" w:hAnsiTheme="majorHAnsi" w:cs="Calibri"/>
          <w:sz w:val="22"/>
          <w:szCs w:val="22"/>
        </w:rPr>
        <w:t>______</w:t>
      </w:r>
    </w:p>
    <w:p w14:paraId="0A27C10A" w14:textId="31B41856" w:rsidR="006C3C78"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bCs/>
          <w:sz w:val="22"/>
          <w:szCs w:val="22"/>
        </w:rPr>
      </w:pPr>
      <w:r w:rsidRPr="002F42BA">
        <w:rPr>
          <w:rFonts w:asciiTheme="majorHAnsi" w:hAnsiTheme="majorHAnsi" w:cs="Calibri"/>
          <w:sz w:val="22"/>
          <w:szCs w:val="22"/>
        </w:rPr>
        <w:t>e-mail_______________________</w:t>
      </w:r>
      <w:r w:rsidR="006C3C78" w:rsidRPr="002F42BA">
        <w:rPr>
          <w:rFonts w:asciiTheme="majorHAnsi" w:hAnsiTheme="majorHAnsi" w:cs="Calibri"/>
          <w:sz w:val="22"/>
          <w:szCs w:val="22"/>
        </w:rPr>
        <w:t>___________________________</w:t>
      </w:r>
      <w:r w:rsidR="006E27A6" w:rsidRPr="002F42BA">
        <w:rPr>
          <w:rFonts w:asciiTheme="majorHAnsi" w:hAnsiTheme="majorHAnsi" w:cs="Calibri"/>
          <w:sz w:val="22"/>
          <w:szCs w:val="22"/>
        </w:rPr>
        <w:t>___</w:t>
      </w:r>
      <w:r w:rsidRPr="002F42BA">
        <w:rPr>
          <w:rFonts w:asciiTheme="majorHAnsi" w:hAnsiTheme="majorHAnsi" w:cs="Calibri"/>
          <w:sz w:val="22"/>
          <w:szCs w:val="22"/>
        </w:rPr>
        <w:t>____</w:t>
      </w:r>
    </w:p>
    <w:p w14:paraId="4E5EB90A" w14:textId="5961AE62" w:rsidR="00852ED7" w:rsidRPr="002F42BA" w:rsidRDefault="00852ED7" w:rsidP="00BD12C4">
      <w:pPr>
        <w:pStyle w:val="Akapitzlist"/>
        <w:numPr>
          <w:ilvl w:val="0"/>
          <w:numId w:val="100"/>
        </w:numPr>
        <w:suppressAutoHyphens/>
        <w:spacing w:after="60" w:line="276" w:lineRule="auto"/>
        <w:ind w:left="425" w:hanging="425"/>
        <w:rPr>
          <w:rFonts w:asciiTheme="majorHAnsi" w:hAnsiTheme="majorHAnsi" w:cs="Calibri"/>
          <w:bCs/>
          <w:sz w:val="22"/>
          <w:szCs w:val="22"/>
        </w:rPr>
      </w:pPr>
      <w:r w:rsidRPr="002F42BA">
        <w:rPr>
          <w:rFonts w:asciiTheme="majorHAnsi" w:hAnsiTheme="majorHAnsi" w:cs="Calibri"/>
          <w:sz w:val="22"/>
          <w:szCs w:val="22"/>
        </w:rPr>
        <w:t>Wraz z ofertą składamy następujące oświadczenia i dokumenty:</w:t>
      </w:r>
    </w:p>
    <w:p w14:paraId="22ED9C30" w14:textId="77777777" w:rsidR="00852ED7"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108D91F7" w14:textId="77777777" w:rsidR="00852ED7"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222570DF" w14:textId="77777777" w:rsidR="00852ED7"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1167E113" w14:textId="77777777" w:rsidR="00852ED7" w:rsidRPr="002F42BA" w:rsidRDefault="00852ED7" w:rsidP="00BD12C4">
      <w:pPr>
        <w:pStyle w:val="Akapitzlist"/>
        <w:numPr>
          <w:ilvl w:val="1"/>
          <w:numId w:val="100"/>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7E396BE5" w14:textId="7A96B3CB" w:rsidR="00BC26F1" w:rsidRDefault="00BC26F1" w:rsidP="00BD12C4">
      <w:pPr>
        <w:pStyle w:val="Akapitzlist"/>
        <w:numPr>
          <w:ilvl w:val="0"/>
          <w:numId w:val="100"/>
        </w:numPr>
        <w:suppressAutoHyphens/>
        <w:spacing w:after="60" w:line="276" w:lineRule="auto"/>
        <w:ind w:left="425" w:hanging="425"/>
        <w:rPr>
          <w:rFonts w:asciiTheme="majorHAnsi" w:hAnsiTheme="majorHAnsi" w:cs="Calibri"/>
          <w:sz w:val="22"/>
          <w:szCs w:val="22"/>
        </w:rPr>
      </w:pPr>
      <w:r w:rsidRPr="00BC26F1">
        <w:rPr>
          <w:rFonts w:asciiTheme="majorHAnsi" w:hAnsiTheme="majorHAnsi" w:cs="Calibr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r w:rsidR="00852ED7" w:rsidRPr="002F42BA">
        <w:rPr>
          <w:rFonts w:asciiTheme="majorHAnsi" w:hAnsiTheme="majorHAnsi" w:cs="Calibri"/>
          <w:sz w:val="22"/>
          <w:szCs w:val="22"/>
        </w:rPr>
        <w:tab/>
        <w:t xml:space="preserve">          </w:t>
      </w:r>
    </w:p>
    <w:p w14:paraId="59324302" w14:textId="2440D22D" w:rsidR="00852ED7" w:rsidRPr="002F42BA" w:rsidRDefault="00852ED7" w:rsidP="00BC26F1">
      <w:pPr>
        <w:pStyle w:val="Akapitzlist"/>
        <w:suppressAutoHyphens/>
        <w:spacing w:after="60" w:line="276" w:lineRule="auto"/>
        <w:ind w:left="425"/>
        <w:rPr>
          <w:rFonts w:asciiTheme="majorHAnsi" w:hAnsiTheme="majorHAnsi" w:cs="Calibri"/>
          <w:sz w:val="22"/>
          <w:szCs w:val="22"/>
        </w:rPr>
      </w:pPr>
      <w:r w:rsidRPr="002F42BA">
        <w:rPr>
          <w:rFonts w:asciiTheme="majorHAnsi" w:hAnsiTheme="majorHAnsi" w:cs="Calibri"/>
          <w:sz w:val="22"/>
          <w:szCs w:val="22"/>
        </w:rPr>
        <w:t xml:space="preserve">               </w:t>
      </w:r>
    </w:p>
    <w:p w14:paraId="0EE639F5" w14:textId="54922164" w:rsidR="00721DA7" w:rsidRPr="002F42BA" w:rsidRDefault="00721DA7" w:rsidP="0088774C">
      <w:pPr>
        <w:suppressAutoHyphens/>
        <w:autoSpaceDE w:val="0"/>
        <w:autoSpaceDN w:val="0"/>
        <w:adjustRightInd w:val="0"/>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w:t>
      </w:r>
      <w:r w:rsidR="0011702A" w:rsidRPr="002F42BA">
        <w:rPr>
          <w:rFonts w:asciiTheme="majorHAnsi" w:hAnsiTheme="majorHAnsi" w:cs="Segoe UI"/>
          <w:i/>
          <w:color w:val="FF0000"/>
          <w:sz w:val="22"/>
          <w:szCs w:val="22"/>
        </w:rPr>
        <w:t xml:space="preserve">kwalifikowanym </w:t>
      </w:r>
      <w:r w:rsidRPr="002F42BA">
        <w:rPr>
          <w:rFonts w:asciiTheme="majorHAnsi" w:hAnsiTheme="majorHAnsi" w:cs="Segoe UI"/>
          <w:i/>
          <w:color w:val="FF0000"/>
          <w:sz w:val="22"/>
          <w:szCs w:val="22"/>
        </w:rPr>
        <w:t>podpisem</w:t>
      </w:r>
      <w:r w:rsidR="0011702A" w:rsidRPr="002F42BA">
        <w:rPr>
          <w:rFonts w:asciiTheme="majorHAnsi" w:hAnsiTheme="majorHAnsi" w:cs="Segoe UI"/>
          <w:i/>
          <w:color w:val="FF0000"/>
          <w:sz w:val="22"/>
          <w:szCs w:val="22"/>
        </w:rPr>
        <w:t xml:space="preserve"> elektronicznym</w:t>
      </w:r>
      <w:r w:rsidRPr="002F42BA">
        <w:rPr>
          <w:rFonts w:asciiTheme="majorHAnsi" w:hAnsiTheme="majorHAnsi" w:cs="Segoe UI"/>
          <w:i/>
          <w:color w:val="FF0000"/>
          <w:sz w:val="22"/>
          <w:szCs w:val="22"/>
        </w:rPr>
        <w:t>, podpisem zaufanym lub podpisem osobistym  osoby uprawnionej</w:t>
      </w:r>
      <w:r w:rsidR="0011702A" w:rsidRPr="002F42BA">
        <w:rPr>
          <w:rFonts w:asciiTheme="majorHAnsi" w:hAnsiTheme="majorHAnsi" w:cs="Segoe UI"/>
          <w:i/>
          <w:color w:val="FF0000"/>
          <w:sz w:val="22"/>
          <w:szCs w:val="22"/>
        </w:rPr>
        <w:t>.</w:t>
      </w:r>
    </w:p>
    <w:p w14:paraId="6F20BB86" w14:textId="77777777" w:rsidR="00852ED7" w:rsidRPr="002F42BA" w:rsidRDefault="00852ED7" w:rsidP="0088774C">
      <w:pPr>
        <w:suppressAutoHyphens/>
        <w:spacing w:line="276" w:lineRule="auto"/>
        <w:contextualSpacing/>
        <w:jc w:val="right"/>
        <w:rPr>
          <w:rFonts w:asciiTheme="majorHAnsi" w:hAnsiTheme="majorHAnsi" w:cs="Calibri"/>
          <w:i/>
          <w:iCs/>
          <w:sz w:val="22"/>
          <w:szCs w:val="22"/>
        </w:rPr>
      </w:pPr>
    </w:p>
    <w:p w14:paraId="55C6E8C2" w14:textId="77777777" w:rsidR="00852ED7" w:rsidRPr="002F42BA" w:rsidRDefault="00852ED7"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4ADC35AA" w14:textId="77777777" w:rsidR="00852ED7" w:rsidRPr="002F42BA" w:rsidRDefault="00852ED7"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7D0396C4" w14:textId="2AD6A3EA" w:rsidR="00852ED7" w:rsidRPr="002F42BA" w:rsidRDefault="00852ED7" w:rsidP="0088774C">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10 formularza oznaczonego: „część (zakres) przedmiotu zamówienia”, „część (zakres) przedmiotu zamówienia oraz nazwa (firma) podwykonawcy” –</w:t>
      </w:r>
      <w:r w:rsidRPr="002F42BA">
        <w:rPr>
          <w:rFonts w:asciiTheme="majorHAnsi" w:hAnsiTheme="majorHAnsi" w:cs="Calibri"/>
          <w:iCs/>
          <w:sz w:val="20"/>
          <w:szCs w:val="22"/>
        </w:rPr>
        <w:t xml:space="preserve"> </w:t>
      </w:r>
      <w:r w:rsidR="0087162D" w:rsidRPr="002F42BA">
        <w:rPr>
          <w:rFonts w:asciiTheme="majorHAnsi" w:hAnsiTheme="majorHAnsi" w:cs="Calibri"/>
          <w:iCs/>
          <w:sz w:val="20"/>
          <w:szCs w:val="22"/>
        </w:rPr>
        <w:t>Zamawiając</w:t>
      </w:r>
      <w:r w:rsidR="00806FC0" w:rsidRPr="002F42BA">
        <w:rPr>
          <w:rFonts w:asciiTheme="majorHAnsi" w:hAnsiTheme="majorHAnsi" w:cs="Calibri"/>
          <w:iCs/>
          <w:sz w:val="20"/>
          <w:szCs w:val="22"/>
        </w:rPr>
        <w:t xml:space="preserve">y </w:t>
      </w:r>
      <w:r w:rsidRPr="002F42BA">
        <w:rPr>
          <w:rFonts w:asciiTheme="majorHAnsi" w:hAnsiTheme="majorHAnsi" w:cs="Calibri"/>
          <w:iCs/>
          <w:sz w:val="20"/>
          <w:szCs w:val="22"/>
        </w:rPr>
        <w:t xml:space="preserve">uzna, odpowiednio, że </w:t>
      </w:r>
      <w:r w:rsidRPr="002F42BA">
        <w:rPr>
          <w:rFonts w:asciiTheme="majorHAnsi" w:hAnsiTheme="majorHAnsi" w:cs="Calibri"/>
          <w:iCs/>
          <w:sz w:val="20"/>
          <w:szCs w:val="20"/>
        </w:rPr>
        <w:t>Wykonawca nie</w:t>
      </w:r>
      <w:r w:rsidR="006E27A6" w:rsidRPr="002F42BA">
        <w:rPr>
          <w:rFonts w:asciiTheme="majorHAnsi" w:hAnsiTheme="majorHAnsi" w:cs="Calibri"/>
          <w:iCs/>
          <w:sz w:val="20"/>
          <w:szCs w:val="20"/>
        </w:rPr>
        <w:t> </w:t>
      </w:r>
      <w:r w:rsidRPr="002F42BA">
        <w:rPr>
          <w:rFonts w:asciiTheme="majorHAnsi" w:hAnsiTheme="majorHAnsi" w:cs="Calibri"/>
          <w:iCs/>
          <w:sz w:val="20"/>
          <w:szCs w:val="20"/>
        </w:rPr>
        <w:t>zamierza powierzyć wykonania żadnej części zamówienia</w:t>
      </w:r>
      <w:r w:rsidR="002C760D">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sidR="002C760D">
        <w:rPr>
          <w:rFonts w:asciiTheme="majorHAnsi" w:hAnsiTheme="majorHAnsi" w:cs="Calibri"/>
          <w:iCs/>
          <w:sz w:val="20"/>
          <w:szCs w:val="20"/>
        </w:rPr>
        <w:t>.</w:t>
      </w:r>
      <w:r w:rsidRPr="002F42BA">
        <w:rPr>
          <w:rFonts w:asciiTheme="majorHAnsi" w:hAnsiTheme="majorHAnsi" w:cs="Calibri"/>
          <w:iCs/>
          <w:sz w:val="20"/>
          <w:szCs w:val="20"/>
        </w:rPr>
        <w:t xml:space="preserve"> </w:t>
      </w:r>
    </w:p>
    <w:p w14:paraId="0DBBDF82" w14:textId="3A63A523" w:rsidR="00852ED7" w:rsidRPr="002F42BA" w:rsidRDefault="00852ED7" w:rsidP="0088774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w:t>
      </w:r>
      <w:r w:rsidR="00806FC0" w:rsidRPr="002F42BA">
        <w:rPr>
          <w:rFonts w:asciiTheme="majorHAnsi" w:hAnsiTheme="majorHAnsi" w:cs="Calibri"/>
          <w:sz w:val="20"/>
          <w:szCs w:val="20"/>
        </w:rPr>
        <w:t xml:space="preserve"> </w:t>
      </w:r>
      <w:r w:rsidR="0087162D" w:rsidRPr="002F42BA">
        <w:rPr>
          <w:rFonts w:asciiTheme="majorHAnsi" w:hAnsiTheme="majorHAnsi" w:cs="Calibri"/>
          <w:sz w:val="20"/>
          <w:szCs w:val="20"/>
        </w:rPr>
        <w:t>Zamawiając</w:t>
      </w:r>
      <w:r w:rsidR="00806FC0" w:rsidRPr="002F42BA">
        <w:rPr>
          <w:rFonts w:asciiTheme="majorHAnsi" w:hAnsiTheme="majorHAnsi" w:cs="Calibri"/>
          <w:sz w:val="20"/>
          <w:szCs w:val="20"/>
        </w:rPr>
        <w:t>y</w:t>
      </w:r>
      <w:r w:rsidRPr="002F42BA">
        <w:rPr>
          <w:rFonts w:asciiTheme="majorHAnsi" w:hAnsiTheme="majorHAnsi" w:cs="Calibri"/>
          <w:sz w:val="20"/>
          <w:szCs w:val="20"/>
        </w:rPr>
        <w:t xml:space="preserve"> uzna, że Wykonawca</w:t>
      </w:r>
      <w:r w:rsidR="006E27A6" w:rsidRPr="002F42BA">
        <w:rPr>
          <w:rFonts w:asciiTheme="majorHAnsi" w:hAnsiTheme="majorHAnsi" w:cs="Calibri"/>
          <w:sz w:val="20"/>
          <w:szCs w:val="20"/>
        </w:rPr>
        <w:t xml:space="preserve"> nie</w:t>
      </w:r>
      <w:r w:rsidRPr="002F42BA">
        <w:rPr>
          <w:rFonts w:asciiTheme="majorHAnsi" w:hAnsiTheme="majorHAnsi" w:cs="Calibri"/>
          <w:sz w:val="20"/>
          <w:szCs w:val="20"/>
        </w:rPr>
        <w:t xml:space="preserve"> jest mikroprzedsiębiorstwem bądź małym lub średnim przedsiębiorstwem.</w:t>
      </w:r>
    </w:p>
    <w:p w14:paraId="7B7A2CE7" w14:textId="47FC5F46" w:rsidR="00852ED7" w:rsidRPr="002F42BA" w:rsidRDefault="00852ED7"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w:t>
      </w:r>
      <w:r w:rsidR="006E27A6" w:rsidRPr="002F42BA">
        <w:rPr>
          <w:rFonts w:asciiTheme="majorHAnsi" w:hAnsiTheme="majorHAnsi" w:cs="Calibri"/>
          <w:sz w:val="20"/>
          <w:szCs w:val="22"/>
        </w:rPr>
        <w:t> </w:t>
      </w:r>
      <w:r w:rsidRPr="002F42BA">
        <w:rPr>
          <w:rFonts w:asciiTheme="majorHAnsi" w:hAnsiTheme="majorHAnsi" w:cs="Calibri"/>
          <w:sz w:val="20"/>
          <w:szCs w:val="22"/>
        </w:rPr>
        <w:t>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A710D11" w14:textId="77777777" w:rsidR="005908B0" w:rsidRDefault="005908B0" w:rsidP="0088774C">
      <w:pPr>
        <w:suppressAutoHyphens/>
        <w:spacing w:line="276" w:lineRule="auto"/>
        <w:jc w:val="both"/>
        <w:rPr>
          <w:rFonts w:asciiTheme="majorHAnsi" w:hAnsiTheme="majorHAnsi"/>
        </w:rPr>
        <w:sectPr w:rsidR="005908B0" w:rsidSect="00A91E78">
          <w:pgSz w:w="11906" w:h="16838"/>
          <w:pgMar w:top="1247" w:right="1134" w:bottom="1247" w:left="1418" w:header="284" w:footer="431" w:gutter="0"/>
          <w:cols w:space="708"/>
          <w:docGrid w:linePitch="360"/>
        </w:sectPr>
      </w:pPr>
    </w:p>
    <w:p w14:paraId="01959C98" w14:textId="18EB5CBF" w:rsidR="005908B0" w:rsidRPr="002F42BA" w:rsidRDefault="005908B0" w:rsidP="005908B0">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Pr>
          <w:rFonts w:asciiTheme="majorHAnsi" w:hAnsiTheme="majorHAnsi"/>
          <w:b/>
          <w:iCs/>
          <w:color w:val="002060"/>
          <w:sz w:val="22"/>
          <w:szCs w:val="22"/>
        </w:rPr>
        <w:t>D</w:t>
      </w:r>
      <w:r w:rsidRPr="002F42BA">
        <w:rPr>
          <w:rFonts w:asciiTheme="majorHAnsi" w:hAnsiTheme="majorHAnsi"/>
          <w:b/>
          <w:iCs/>
          <w:color w:val="002060"/>
          <w:sz w:val="22"/>
          <w:szCs w:val="22"/>
        </w:rPr>
        <w:t xml:space="preserve"> do SWZ – Formularz ofertowy CZĘŚĆ I</w:t>
      </w:r>
      <w:r>
        <w:rPr>
          <w:rFonts w:asciiTheme="majorHAnsi" w:hAnsiTheme="majorHAnsi"/>
          <w:b/>
          <w:iCs/>
          <w:color w:val="002060"/>
          <w:sz w:val="22"/>
          <w:szCs w:val="22"/>
        </w:rPr>
        <w:t>V</w:t>
      </w:r>
      <w:r w:rsidRPr="002F42BA">
        <w:rPr>
          <w:rFonts w:asciiTheme="majorHAnsi" w:hAnsiTheme="majorHAnsi"/>
          <w:b/>
          <w:iCs/>
          <w:color w:val="002060"/>
          <w:sz w:val="22"/>
          <w:szCs w:val="22"/>
        </w:rPr>
        <w:t xml:space="preserve"> zamówienia</w:t>
      </w:r>
    </w:p>
    <w:p w14:paraId="63A51B01" w14:textId="77777777" w:rsidR="005908B0" w:rsidRPr="002F42BA" w:rsidRDefault="005908B0" w:rsidP="005908B0">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5009E083" w14:textId="77777777" w:rsidR="005908B0" w:rsidRPr="002F42BA" w:rsidRDefault="005908B0" w:rsidP="005908B0">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25F6DD27" w14:textId="77777777" w:rsidR="005908B0" w:rsidRPr="002F42BA" w:rsidRDefault="005908B0" w:rsidP="005908B0">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908B0" w:rsidRPr="002F42BA" w14:paraId="3EF2A96A" w14:textId="77777777" w:rsidTr="00C16A3F">
        <w:trPr>
          <w:trHeight w:val="340"/>
        </w:trPr>
        <w:tc>
          <w:tcPr>
            <w:tcW w:w="2802" w:type="dxa"/>
            <w:vAlign w:val="center"/>
          </w:tcPr>
          <w:p w14:paraId="0A8EF9A9" w14:textId="77777777" w:rsidR="005908B0" w:rsidRPr="002F42BA" w:rsidRDefault="005908B0" w:rsidP="00C16A3F">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2A0C8FBA" w14:textId="77777777" w:rsidR="005908B0" w:rsidRPr="002F42BA" w:rsidRDefault="005908B0" w:rsidP="00C16A3F">
            <w:pPr>
              <w:suppressAutoHyphens/>
              <w:contextualSpacing/>
              <w:rPr>
                <w:rFonts w:asciiTheme="majorHAnsi" w:hAnsiTheme="majorHAnsi"/>
                <w:bCs/>
                <w:sz w:val="22"/>
                <w:szCs w:val="22"/>
              </w:rPr>
            </w:pPr>
          </w:p>
        </w:tc>
      </w:tr>
      <w:tr w:rsidR="005908B0" w:rsidRPr="002F42BA" w14:paraId="2A3B199E" w14:textId="77777777" w:rsidTr="00C16A3F">
        <w:trPr>
          <w:trHeight w:val="340"/>
        </w:trPr>
        <w:tc>
          <w:tcPr>
            <w:tcW w:w="2802" w:type="dxa"/>
            <w:vAlign w:val="center"/>
          </w:tcPr>
          <w:p w14:paraId="7E5A0EFC"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5FFDE4B0"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04367887" w14:textId="77777777" w:rsidTr="00C16A3F">
        <w:trPr>
          <w:trHeight w:val="340"/>
        </w:trPr>
        <w:tc>
          <w:tcPr>
            <w:tcW w:w="2802" w:type="dxa"/>
            <w:vAlign w:val="center"/>
          </w:tcPr>
          <w:p w14:paraId="38528888"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514CA3D8"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79FAA915" w14:textId="77777777" w:rsidTr="00C16A3F">
        <w:trPr>
          <w:trHeight w:val="340"/>
        </w:trPr>
        <w:tc>
          <w:tcPr>
            <w:tcW w:w="2802" w:type="dxa"/>
            <w:vAlign w:val="center"/>
          </w:tcPr>
          <w:p w14:paraId="38BA8B77"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67852573"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3A9D29B3" w14:textId="77777777" w:rsidTr="00C16A3F">
        <w:trPr>
          <w:trHeight w:val="340"/>
        </w:trPr>
        <w:tc>
          <w:tcPr>
            <w:tcW w:w="2802" w:type="dxa"/>
            <w:vAlign w:val="center"/>
          </w:tcPr>
          <w:p w14:paraId="20357195"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3D532AC9"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314B8377" w14:textId="77777777" w:rsidTr="00C16A3F">
        <w:trPr>
          <w:trHeight w:val="340"/>
        </w:trPr>
        <w:tc>
          <w:tcPr>
            <w:tcW w:w="2802" w:type="dxa"/>
            <w:vAlign w:val="center"/>
          </w:tcPr>
          <w:p w14:paraId="3A559936"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00E376A7"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7175E08B" w14:textId="77777777" w:rsidTr="00C16A3F">
        <w:trPr>
          <w:trHeight w:val="340"/>
        </w:trPr>
        <w:tc>
          <w:tcPr>
            <w:tcW w:w="2802" w:type="dxa"/>
            <w:vAlign w:val="center"/>
          </w:tcPr>
          <w:p w14:paraId="38FF38CF"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3233349B"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77C6F457" w14:textId="77777777" w:rsidTr="00C16A3F">
        <w:trPr>
          <w:trHeight w:val="340"/>
        </w:trPr>
        <w:tc>
          <w:tcPr>
            <w:tcW w:w="2802" w:type="dxa"/>
            <w:vAlign w:val="center"/>
          </w:tcPr>
          <w:p w14:paraId="52342437"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355E253A"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61D06A8A" w14:textId="77777777" w:rsidTr="00C16A3F">
        <w:trPr>
          <w:trHeight w:val="340"/>
        </w:trPr>
        <w:tc>
          <w:tcPr>
            <w:tcW w:w="2802" w:type="dxa"/>
            <w:vAlign w:val="center"/>
          </w:tcPr>
          <w:p w14:paraId="26989861"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471A94EF"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908B0" w:rsidRPr="002F42BA" w14:paraId="0E6CF9C6" w14:textId="77777777" w:rsidTr="00C16A3F">
        <w:trPr>
          <w:trHeight w:val="340"/>
        </w:trPr>
        <w:tc>
          <w:tcPr>
            <w:tcW w:w="2802" w:type="dxa"/>
            <w:vAlign w:val="center"/>
          </w:tcPr>
          <w:p w14:paraId="1394288C"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35E4325D" w14:textId="77777777" w:rsidR="005908B0" w:rsidRPr="002F42BA" w:rsidRDefault="005908B0" w:rsidP="00C16A3F">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5B6C832" w14:textId="77777777" w:rsidR="005908B0" w:rsidRPr="002F42BA" w:rsidRDefault="005908B0" w:rsidP="005908B0">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502AE088" w14:textId="77777777" w:rsidR="005908B0" w:rsidRPr="002F42BA" w:rsidRDefault="005908B0" w:rsidP="005908B0">
      <w:pPr>
        <w:suppressAutoHyphens/>
        <w:contextualSpacing/>
        <w:rPr>
          <w:rFonts w:asciiTheme="majorHAnsi" w:hAnsiTheme="majorHAnsi"/>
          <w:bCs/>
          <w:sz w:val="22"/>
          <w:szCs w:val="22"/>
        </w:rPr>
      </w:pPr>
    </w:p>
    <w:p w14:paraId="17F4AE5B" w14:textId="77777777" w:rsidR="005908B0" w:rsidRPr="002F42BA" w:rsidRDefault="005908B0" w:rsidP="005908B0">
      <w:pPr>
        <w:suppressAutoHyphens/>
        <w:contextualSpacing/>
        <w:rPr>
          <w:rFonts w:asciiTheme="majorHAnsi" w:hAnsiTheme="majorHAnsi"/>
          <w:bCs/>
          <w:sz w:val="22"/>
          <w:szCs w:val="22"/>
        </w:rPr>
      </w:pPr>
    </w:p>
    <w:p w14:paraId="20D19095" w14:textId="77777777" w:rsidR="005908B0" w:rsidRPr="002F42BA" w:rsidRDefault="005908B0" w:rsidP="005908B0">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22A46E76" w14:textId="77777777" w:rsidR="005908B0" w:rsidRPr="002F42BA" w:rsidRDefault="005908B0" w:rsidP="005908B0">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192E5F8A" w14:textId="77777777" w:rsidR="005908B0" w:rsidRPr="002F42BA" w:rsidRDefault="005908B0" w:rsidP="005908B0">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E809778" w14:textId="1B6F880B" w:rsidR="005908B0" w:rsidRPr="002F42BA" w:rsidRDefault="00EA255C" w:rsidP="005908B0">
      <w:pPr>
        <w:suppressAutoHyphens/>
        <w:spacing w:line="276" w:lineRule="auto"/>
        <w:contextualSpacing/>
        <w:jc w:val="center"/>
        <w:rPr>
          <w:rFonts w:asciiTheme="majorHAnsi" w:hAnsiTheme="majorHAnsi" w:cs="Calibri"/>
          <w:sz w:val="22"/>
          <w:szCs w:val="22"/>
        </w:rPr>
      </w:pPr>
      <w:r>
        <w:rPr>
          <w:rFonts w:asciiTheme="majorHAnsi" w:hAnsiTheme="majorHAnsi" w:cstheme="minorHAnsi"/>
          <w:sz w:val="22"/>
          <w:szCs w:val="22"/>
        </w:rPr>
        <w:t>GMINY REWAL</w:t>
      </w:r>
    </w:p>
    <w:p w14:paraId="363FC8C9" w14:textId="77777777" w:rsidR="005908B0" w:rsidRPr="002F42BA" w:rsidRDefault="005908B0" w:rsidP="005908B0">
      <w:pPr>
        <w:suppressAutoHyphens/>
        <w:spacing w:line="276" w:lineRule="auto"/>
        <w:contextualSpacing/>
        <w:jc w:val="center"/>
        <w:rPr>
          <w:rFonts w:asciiTheme="majorHAnsi" w:hAnsiTheme="majorHAnsi" w:cs="Calibri"/>
          <w:sz w:val="22"/>
          <w:szCs w:val="22"/>
        </w:rPr>
      </w:pPr>
    </w:p>
    <w:p w14:paraId="480699F7" w14:textId="2599D262" w:rsidR="005908B0" w:rsidRPr="002F42BA" w:rsidRDefault="005908B0" w:rsidP="005908B0">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w:t>
      </w:r>
      <w:r w:rsidR="00EA255C">
        <w:rPr>
          <w:rFonts w:asciiTheme="majorHAnsi" w:hAnsiTheme="majorHAnsi" w:cs="Arial"/>
          <w:sz w:val="22"/>
          <w:szCs w:val="22"/>
        </w:rPr>
        <w:t xml:space="preserve"> ustawy </w:t>
      </w:r>
      <w:proofErr w:type="spellStart"/>
      <w:r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r w:rsidRPr="002F42BA">
        <w:rPr>
          <w:rFonts w:asciiTheme="majorHAnsi" w:hAnsiTheme="majorHAnsi" w:cs="Calibri"/>
          <w:sz w:val="22"/>
          <w:szCs w:val="22"/>
        </w:rPr>
        <w:t xml:space="preserve"> na:</w:t>
      </w:r>
    </w:p>
    <w:p w14:paraId="404D757E" w14:textId="77777777" w:rsidR="005908B0" w:rsidRPr="002F42BA" w:rsidRDefault="005908B0" w:rsidP="005908B0">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76A137AA" w14:textId="77777777" w:rsidR="005908B0" w:rsidRPr="002F42BA" w:rsidRDefault="005908B0" w:rsidP="005908B0">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GMINY REWAL I JEJ JEDNOSTEK ORGANIZACYJNYCH ORAZ INSTYTUCJI KULTURY</w:t>
      </w:r>
    </w:p>
    <w:p w14:paraId="21E16D3F" w14:textId="177F9006" w:rsidR="005908B0" w:rsidRPr="002F42BA" w:rsidRDefault="005908B0" w:rsidP="005908B0">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CZĘŚĆ I</w:t>
      </w:r>
      <w:r>
        <w:rPr>
          <w:rFonts w:asciiTheme="majorHAnsi" w:hAnsiTheme="majorHAnsi" w:cs="Calibri"/>
          <w:b/>
          <w:color w:val="002060"/>
          <w:sz w:val="22"/>
          <w:szCs w:val="22"/>
        </w:rPr>
        <w:t>V</w:t>
      </w:r>
      <w:r w:rsidRPr="002F42BA">
        <w:rPr>
          <w:rFonts w:asciiTheme="majorHAnsi" w:hAnsiTheme="majorHAnsi" w:cs="Calibri"/>
          <w:b/>
          <w:color w:val="002060"/>
          <w:sz w:val="22"/>
          <w:szCs w:val="22"/>
        </w:rPr>
        <w:t xml:space="preserve"> ZAMÓWIENIA – </w:t>
      </w:r>
      <w:r w:rsidRPr="002F42BA">
        <w:rPr>
          <w:rFonts w:asciiTheme="majorHAnsi" w:hAnsiTheme="majorHAnsi" w:cs="Calibri"/>
          <w:b/>
          <w:bCs/>
          <w:color w:val="002060"/>
          <w:sz w:val="22"/>
          <w:szCs w:val="22"/>
        </w:rPr>
        <w:t xml:space="preserve">ubezpieczenie </w:t>
      </w:r>
      <w:r>
        <w:rPr>
          <w:rFonts w:asciiTheme="majorHAnsi" w:hAnsiTheme="majorHAnsi" w:cs="Calibri"/>
          <w:b/>
          <w:bCs/>
          <w:color w:val="002060"/>
          <w:sz w:val="22"/>
          <w:szCs w:val="22"/>
        </w:rPr>
        <w:t>casco taboru nadmorskiej kolei wąskotorowej Gminy Rewal</w:t>
      </w:r>
    </w:p>
    <w:p w14:paraId="6028C05C" w14:textId="77777777" w:rsidR="005908B0" w:rsidRPr="002F42BA" w:rsidRDefault="005908B0" w:rsidP="005908B0">
      <w:pPr>
        <w:suppressAutoHyphens/>
        <w:spacing w:line="276" w:lineRule="auto"/>
        <w:rPr>
          <w:rFonts w:asciiTheme="majorHAnsi" w:hAnsiTheme="majorHAnsi" w:cs="Calibri"/>
          <w:sz w:val="22"/>
          <w:szCs w:val="22"/>
        </w:rPr>
      </w:pPr>
    </w:p>
    <w:p w14:paraId="16686549" w14:textId="77777777" w:rsidR="005908B0" w:rsidRPr="002F42BA" w:rsidRDefault="005908B0" w:rsidP="005908B0">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my niżej podpisani, działając w imieniu i na rzecz: __________________________________________________________________________________________________________________</w:t>
      </w:r>
    </w:p>
    <w:p w14:paraId="3E026F85" w14:textId="77777777" w:rsidR="005908B0" w:rsidRPr="002F42BA" w:rsidRDefault="005908B0" w:rsidP="005908B0">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7E7D1E86" w14:textId="77777777" w:rsidR="005908B0" w:rsidRPr="002F42BA" w:rsidRDefault="005908B0" w:rsidP="005908B0">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2108F963" w14:textId="77777777" w:rsidR="005908B0" w:rsidRPr="002F42BA" w:rsidRDefault="005908B0" w:rsidP="005908B0">
      <w:pPr>
        <w:suppressAutoHyphens/>
        <w:spacing w:line="276" w:lineRule="auto"/>
        <w:jc w:val="both"/>
        <w:rPr>
          <w:rFonts w:asciiTheme="majorHAnsi" w:hAnsiTheme="majorHAnsi" w:cs="Calibri"/>
          <w:iCs/>
          <w:sz w:val="22"/>
          <w:szCs w:val="22"/>
        </w:rPr>
      </w:pPr>
    </w:p>
    <w:p w14:paraId="7054046F" w14:textId="77777777" w:rsidR="005908B0" w:rsidRPr="002F42BA" w:rsidRDefault="005908B0" w:rsidP="00BD12C4">
      <w:pPr>
        <w:pStyle w:val="Akapitzlist"/>
        <w:numPr>
          <w:ilvl w:val="0"/>
          <w:numId w:val="144"/>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623AFC60"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 </w:t>
      </w:r>
      <w:r>
        <w:rPr>
          <w:rFonts w:asciiTheme="majorHAnsi" w:hAnsiTheme="majorHAnsi" w:cs="Calibri"/>
          <w:bCs/>
          <w:sz w:val="22"/>
          <w:szCs w:val="22"/>
        </w:rPr>
        <w:t>opcją</w:t>
      </w:r>
      <w:r w:rsidRPr="002F42BA">
        <w:rPr>
          <w:rFonts w:asciiTheme="majorHAnsi" w:hAnsiTheme="majorHAnsi" w:cs="Calibri"/>
          <w:bCs/>
          <w:sz w:val="22"/>
          <w:szCs w:val="22"/>
        </w:rPr>
        <w:t xml:space="preserve"> za cały okres zamówienia, </w:t>
      </w:r>
      <w:r w:rsidRPr="002F42BA">
        <w:rPr>
          <w:rFonts w:asciiTheme="majorHAnsi" w:hAnsiTheme="majorHAnsi" w:cs="Calibri"/>
          <w:sz w:val="22"/>
          <w:szCs w:val="22"/>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5908B0" w:rsidRPr="002F42BA" w14:paraId="319B4BC5" w14:textId="77777777" w:rsidTr="00C16A3F">
        <w:trPr>
          <w:trHeight w:val="464"/>
        </w:trPr>
        <w:tc>
          <w:tcPr>
            <w:tcW w:w="8930" w:type="dxa"/>
            <w:gridSpan w:val="2"/>
            <w:shd w:val="clear" w:color="auto" w:fill="002060"/>
            <w:vAlign w:val="center"/>
          </w:tcPr>
          <w:p w14:paraId="0BF0D801"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 łącznie za cały okres zamówienia tj. 36 miesięcy:</w:t>
            </w:r>
          </w:p>
        </w:tc>
      </w:tr>
      <w:tr w:rsidR="005908B0" w:rsidRPr="002F42BA" w14:paraId="23356C61" w14:textId="77777777" w:rsidTr="00C16A3F">
        <w:trPr>
          <w:trHeight w:val="464"/>
        </w:trPr>
        <w:tc>
          <w:tcPr>
            <w:tcW w:w="1139" w:type="dxa"/>
            <w:vAlign w:val="center"/>
          </w:tcPr>
          <w:p w14:paraId="2DB6A141"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5255088A"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908B0" w:rsidRPr="002F42BA" w14:paraId="1D9EE9BC" w14:textId="77777777" w:rsidTr="00C16A3F">
        <w:trPr>
          <w:trHeight w:val="464"/>
        </w:trPr>
        <w:tc>
          <w:tcPr>
            <w:tcW w:w="1139" w:type="dxa"/>
            <w:vAlign w:val="center"/>
          </w:tcPr>
          <w:p w14:paraId="538B7B56"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290771A1"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74798645" w14:textId="77777777" w:rsidR="005908B0" w:rsidRPr="002F42BA" w:rsidRDefault="005908B0" w:rsidP="005908B0">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5908B0" w:rsidRPr="002F42BA" w14:paraId="0B7E404D" w14:textId="77777777" w:rsidTr="00C16A3F">
        <w:trPr>
          <w:trHeight w:val="464"/>
        </w:trPr>
        <w:tc>
          <w:tcPr>
            <w:tcW w:w="8930" w:type="dxa"/>
            <w:gridSpan w:val="3"/>
            <w:shd w:val="clear" w:color="auto" w:fill="C6D9F1"/>
            <w:vAlign w:val="center"/>
          </w:tcPr>
          <w:p w14:paraId="7520EF03"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lastRenderedPageBreak/>
              <w:t>Cena zamówienia podstawowego</w:t>
            </w:r>
          </w:p>
        </w:tc>
      </w:tr>
      <w:tr w:rsidR="005908B0" w:rsidRPr="002F42BA" w14:paraId="10CD8CBD" w14:textId="77777777" w:rsidTr="00C16A3F">
        <w:trPr>
          <w:trHeight w:val="464"/>
        </w:trPr>
        <w:tc>
          <w:tcPr>
            <w:tcW w:w="1139" w:type="dxa"/>
            <w:gridSpan w:val="2"/>
            <w:vAlign w:val="center"/>
          </w:tcPr>
          <w:p w14:paraId="05758758"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08D5E562"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908B0" w:rsidRPr="002F42BA" w14:paraId="7F260C1E" w14:textId="77777777" w:rsidTr="00C16A3F">
        <w:trPr>
          <w:trHeight w:val="464"/>
        </w:trPr>
        <w:tc>
          <w:tcPr>
            <w:tcW w:w="1139" w:type="dxa"/>
            <w:gridSpan w:val="2"/>
            <w:vAlign w:val="center"/>
          </w:tcPr>
          <w:p w14:paraId="389CE19D"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75880B4A"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908B0" w:rsidRPr="002F42BA" w14:paraId="66E4DE81" w14:textId="77777777" w:rsidTr="00C16A3F">
        <w:trPr>
          <w:trHeight w:val="464"/>
        </w:trPr>
        <w:tc>
          <w:tcPr>
            <w:tcW w:w="8930" w:type="dxa"/>
            <w:gridSpan w:val="3"/>
            <w:shd w:val="clear" w:color="auto" w:fill="C6D9F1"/>
            <w:vAlign w:val="center"/>
          </w:tcPr>
          <w:p w14:paraId="71ABCD03"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wynikającego z opcji</w:t>
            </w:r>
          </w:p>
        </w:tc>
      </w:tr>
      <w:tr w:rsidR="005908B0" w:rsidRPr="002F42BA" w14:paraId="067E35CD" w14:textId="77777777" w:rsidTr="00C16A3F">
        <w:trPr>
          <w:trHeight w:val="464"/>
        </w:trPr>
        <w:tc>
          <w:tcPr>
            <w:tcW w:w="1088" w:type="dxa"/>
            <w:vAlign w:val="center"/>
          </w:tcPr>
          <w:p w14:paraId="7538E2C9"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226136C0"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908B0" w:rsidRPr="002F42BA" w14:paraId="1736D277" w14:textId="77777777" w:rsidTr="00C16A3F">
        <w:trPr>
          <w:trHeight w:val="697"/>
        </w:trPr>
        <w:tc>
          <w:tcPr>
            <w:tcW w:w="1088" w:type="dxa"/>
            <w:vAlign w:val="center"/>
          </w:tcPr>
          <w:p w14:paraId="32E2A8FA"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3C795ECE" w14:textId="77777777" w:rsidR="005908B0" w:rsidRPr="002F42BA" w:rsidRDefault="005908B0" w:rsidP="00C16A3F">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D34D99A" w14:textId="77777777" w:rsidR="005908B0" w:rsidRPr="002F42BA" w:rsidRDefault="005908B0" w:rsidP="005908B0">
      <w:pPr>
        <w:suppressAutoHyphens/>
        <w:spacing w:line="276" w:lineRule="auto"/>
        <w:ind w:left="360"/>
        <w:rPr>
          <w:rFonts w:asciiTheme="majorHAnsi" w:hAnsiTheme="majorHAnsi" w:cs="Calibri"/>
          <w:sz w:val="22"/>
          <w:szCs w:val="22"/>
        </w:rPr>
      </w:pPr>
    </w:p>
    <w:p w14:paraId="5F8CAF87"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3336ABEE" w14:textId="1FF30BC8" w:rsidR="005908B0" w:rsidRPr="002F42BA" w:rsidRDefault="005908B0" w:rsidP="005908B0">
      <w:pPr>
        <w:pStyle w:val="Akapitzlist"/>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 xml:space="preserve">Kryterium cena oferty – </w:t>
      </w:r>
      <w:r w:rsidR="00375A69">
        <w:rPr>
          <w:rFonts w:asciiTheme="majorHAnsi" w:hAnsiTheme="majorHAnsi" w:cs="Calibri"/>
          <w:bCs/>
          <w:sz w:val="22"/>
          <w:szCs w:val="22"/>
        </w:rPr>
        <w:t>9</w:t>
      </w:r>
      <w:r w:rsidRPr="00F2469D">
        <w:rPr>
          <w:rFonts w:asciiTheme="majorHAnsi" w:hAnsiTheme="majorHAnsi" w:cs="Calibri"/>
          <w:bCs/>
          <w:sz w:val="22"/>
          <w:szCs w:val="22"/>
        </w:rPr>
        <w:t>0%</w:t>
      </w:r>
    </w:p>
    <w:p w14:paraId="536E93CA" w14:textId="77777777" w:rsidR="005908B0" w:rsidRPr="002F42BA" w:rsidRDefault="005908B0" w:rsidP="005908B0">
      <w:pPr>
        <w:suppressAutoHyphens/>
        <w:spacing w:line="276" w:lineRule="auto"/>
        <w:rPr>
          <w:rFonts w:asciiTheme="majorHAnsi" w:hAnsiTheme="majorHAnsi" w:cs="Calibri"/>
          <w:sz w:val="22"/>
          <w:szCs w:val="22"/>
        </w:rPr>
      </w:pPr>
    </w:p>
    <w:tbl>
      <w:tblPr>
        <w:tblW w:w="51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1547"/>
        <w:gridCol w:w="1764"/>
        <w:gridCol w:w="1380"/>
        <w:gridCol w:w="1380"/>
        <w:gridCol w:w="649"/>
        <w:gridCol w:w="869"/>
        <w:gridCol w:w="1598"/>
      </w:tblGrid>
      <w:tr w:rsidR="005908B0" w:rsidRPr="002F42BA" w14:paraId="5D412B4D" w14:textId="77777777" w:rsidTr="00E83BC3">
        <w:trPr>
          <w:trHeight w:val="480"/>
          <w:jc w:val="center"/>
        </w:trPr>
        <w:tc>
          <w:tcPr>
            <w:tcW w:w="254" w:type="pct"/>
            <w:vMerge w:val="restart"/>
            <w:shd w:val="clear" w:color="auto" w:fill="002060"/>
            <w:vAlign w:val="center"/>
          </w:tcPr>
          <w:p w14:paraId="54288D6A" w14:textId="77777777" w:rsidR="005908B0" w:rsidRPr="002F42BA" w:rsidRDefault="005908B0" w:rsidP="00C16A3F">
            <w:pPr>
              <w:suppressAutoHyphens/>
              <w:spacing w:line="276" w:lineRule="auto"/>
              <w:jc w:val="both"/>
              <w:rPr>
                <w:rFonts w:asciiTheme="majorHAnsi" w:hAnsiTheme="majorHAnsi" w:cs="Calibri"/>
                <w:b/>
                <w:sz w:val="20"/>
                <w:szCs w:val="20"/>
              </w:rPr>
            </w:pPr>
            <w:r w:rsidRPr="002F42BA">
              <w:rPr>
                <w:rFonts w:asciiTheme="majorHAnsi" w:hAnsiTheme="majorHAnsi" w:cs="Calibri"/>
                <w:b/>
                <w:sz w:val="20"/>
                <w:szCs w:val="20"/>
              </w:rPr>
              <w:t>Lp.</w:t>
            </w:r>
          </w:p>
        </w:tc>
        <w:tc>
          <w:tcPr>
            <w:tcW w:w="813" w:type="pct"/>
            <w:vMerge w:val="restart"/>
            <w:shd w:val="clear" w:color="auto" w:fill="002060"/>
            <w:vAlign w:val="center"/>
          </w:tcPr>
          <w:p w14:paraId="32C5FDF7"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Przedmiot</w:t>
            </w:r>
          </w:p>
          <w:p w14:paraId="70ACBA21"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 Ubezpieczenia</w:t>
            </w:r>
          </w:p>
        </w:tc>
        <w:tc>
          <w:tcPr>
            <w:tcW w:w="981" w:type="pct"/>
            <w:vMerge w:val="restart"/>
            <w:shd w:val="clear" w:color="auto" w:fill="002060"/>
            <w:vAlign w:val="center"/>
          </w:tcPr>
          <w:p w14:paraId="2D6D762E"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w:t>
            </w:r>
            <w:proofErr w:type="spellStart"/>
            <w:r w:rsidRPr="002F42BA">
              <w:rPr>
                <w:rFonts w:asciiTheme="majorHAnsi" w:hAnsiTheme="majorHAnsi" w:cs="Calibri"/>
                <w:b/>
                <w:sz w:val="20"/>
                <w:szCs w:val="20"/>
              </w:rPr>
              <w:t>ubezp</w:t>
            </w:r>
            <w:proofErr w:type="spellEnd"/>
            <w:r w:rsidRPr="002F42BA">
              <w:rPr>
                <w:rFonts w:asciiTheme="majorHAnsi" w:hAnsiTheme="majorHAnsi" w:cs="Calibri"/>
                <w:b/>
                <w:sz w:val="20"/>
                <w:szCs w:val="20"/>
              </w:rPr>
              <w:t xml:space="preserve">. / </w:t>
            </w:r>
          </w:p>
          <w:p w14:paraId="5B5B95A8" w14:textId="77777777" w:rsidR="005908B0" w:rsidRPr="002F42BA" w:rsidRDefault="005908B0" w:rsidP="00C16A3F">
            <w:pPr>
              <w:suppressAutoHyphens/>
              <w:spacing w:line="276" w:lineRule="auto"/>
              <w:jc w:val="center"/>
              <w:rPr>
                <w:rFonts w:asciiTheme="majorHAnsi" w:hAnsiTheme="majorHAnsi" w:cs="Calibri"/>
                <w:b/>
                <w:sz w:val="20"/>
                <w:szCs w:val="20"/>
              </w:rPr>
            </w:pPr>
            <w:proofErr w:type="spellStart"/>
            <w:r w:rsidRPr="002F42BA">
              <w:rPr>
                <w:rFonts w:asciiTheme="majorHAnsi" w:hAnsiTheme="majorHAnsi" w:cs="Calibri"/>
                <w:b/>
                <w:sz w:val="20"/>
                <w:szCs w:val="20"/>
              </w:rPr>
              <w:t>gwaran</w:t>
            </w:r>
            <w:proofErr w:type="spellEnd"/>
            <w:r w:rsidRPr="002F42BA">
              <w:rPr>
                <w:rFonts w:asciiTheme="majorHAnsi" w:hAnsiTheme="majorHAnsi" w:cs="Calibri"/>
                <w:b/>
                <w:sz w:val="20"/>
                <w:szCs w:val="20"/>
              </w:rPr>
              <w:t>. w zł</w:t>
            </w:r>
          </w:p>
          <w:p w14:paraId="63892ACA"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(podstawowe)</w:t>
            </w:r>
          </w:p>
        </w:tc>
        <w:tc>
          <w:tcPr>
            <w:tcW w:w="547" w:type="pct"/>
            <w:vMerge w:val="restart"/>
            <w:shd w:val="clear" w:color="auto" w:fill="002060"/>
          </w:tcPr>
          <w:p w14:paraId="203B82A4" w14:textId="77777777" w:rsidR="005908B0" w:rsidRPr="002F42BA" w:rsidRDefault="005908B0" w:rsidP="00C16A3F">
            <w:pPr>
              <w:suppressAutoHyphens/>
              <w:spacing w:line="276" w:lineRule="auto"/>
              <w:jc w:val="center"/>
              <w:rPr>
                <w:rFonts w:asciiTheme="majorHAnsi" w:hAnsiTheme="majorHAnsi" w:cs="Calibri"/>
                <w:b/>
                <w:sz w:val="20"/>
                <w:szCs w:val="20"/>
              </w:rPr>
            </w:pPr>
          </w:p>
          <w:p w14:paraId="260F9FB4" w14:textId="77777777" w:rsidR="005908B0" w:rsidRPr="002F42BA" w:rsidRDefault="005908B0" w:rsidP="00C16A3F">
            <w:pPr>
              <w:suppressAutoHyphens/>
              <w:spacing w:line="276" w:lineRule="auto"/>
              <w:jc w:val="center"/>
              <w:rPr>
                <w:rFonts w:asciiTheme="majorHAnsi" w:hAnsiTheme="majorHAnsi" w:cs="Calibri"/>
                <w:b/>
                <w:sz w:val="20"/>
                <w:szCs w:val="20"/>
              </w:rPr>
            </w:pPr>
          </w:p>
          <w:p w14:paraId="406E72DD"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Składka za zamówienie podstawowe </w:t>
            </w:r>
          </w:p>
          <w:p w14:paraId="68396425"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za 12 miesięcy </w:t>
            </w:r>
          </w:p>
        </w:tc>
        <w:tc>
          <w:tcPr>
            <w:tcW w:w="713" w:type="pct"/>
            <w:vMerge w:val="restart"/>
            <w:shd w:val="clear" w:color="auto" w:fill="002060"/>
            <w:vAlign w:val="center"/>
          </w:tcPr>
          <w:p w14:paraId="7CC3D3CD"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Składka za zamówienie podstawowe </w:t>
            </w:r>
          </w:p>
          <w:p w14:paraId="7FA1630B"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za 36 miesięcy</w:t>
            </w:r>
          </w:p>
        </w:tc>
        <w:tc>
          <w:tcPr>
            <w:tcW w:w="867" w:type="pct"/>
            <w:gridSpan w:val="2"/>
            <w:shd w:val="clear" w:color="auto" w:fill="002060"/>
            <w:vAlign w:val="center"/>
          </w:tcPr>
          <w:p w14:paraId="6D619BB3"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Opcj</w:t>
            </w:r>
            <w:r>
              <w:rPr>
                <w:rFonts w:asciiTheme="majorHAnsi" w:hAnsiTheme="majorHAnsi" w:cs="Calibri"/>
                <w:b/>
                <w:sz w:val="20"/>
                <w:szCs w:val="20"/>
              </w:rPr>
              <w:t>a</w:t>
            </w:r>
          </w:p>
        </w:tc>
        <w:tc>
          <w:tcPr>
            <w:tcW w:w="825" w:type="pct"/>
            <w:vMerge w:val="restart"/>
            <w:shd w:val="clear" w:color="auto" w:fill="002060"/>
            <w:vAlign w:val="center"/>
          </w:tcPr>
          <w:p w14:paraId="549F01DC"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Składka</w:t>
            </w:r>
          </w:p>
          <w:p w14:paraId="73173B0C" w14:textId="77777777" w:rsidR="005908B0" w:rsidRPr="002F42BA" w:rsidRDefault="005908B0" w:rsidP="00C16A3F">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za 36 miesięcy zamówienia podstawowego z </w:t>
            </w:r>
            <w:r>
              <w:rPr>
                <w:rFonts w:asciiTheme="majorHAnsi" w:hAnsiTheme="majorHAnsi" w:cs="Calibri"/>
                <w:b/>
                <w:sz w:val="20"/>
                <w:szCs w:val="20"/>
              </w:rPr>
              <w:t>opcją</w:t>
            </w:r>
          </w:p>
        </w:tc>
      </w:tr>
      <w:tr w:rsidR="005908B0" w:rsidRPr="002F42BA" w14:paraId="5155A553" w14:textId="77777777" w:rsidTr="00E83BC3">
        <w:trPr>
          <w:trHeight w:val="1926"/>
          <w:jc w:val="center"/>
        </w:trPr>
        <w:tc>
          <w:tcPr>
            <w:tcW w:w="254" w:type="pct"/>
            <w:vMerge/>
            <w:shd w:val="clear" w:color="auto" w:fill="002060"/>
            <w:vAlign w:val="center"/>
          </w:tcPr>
          <w:p w14:paraId="28271133" w14:textId="77777777" w:rsidR="005908B0" w:rsidRPr="002F42BA" w:rsidRDefault="005908B0" w:rsidP="00C16A3F">
            <w:pPr>
              <w:suppressAutoHyphens/>
              <w:spacing w:line="276" w:lineRule="auto"/>
              <w:jc w:val="both"/>
              <w:rPr>
                <w:rFonts w:asciiTheme="majorHAnsi" w:hAnsiTheme="majorHAnsi" w:cs="Calibri"/>
                <w:b/>
                <w:sz w:val="22"/>
                <w:szCs w:val="22"/>
              </w:rPr>
            </w:pPr>
          </w:p>
        </w:tc>
        <w:tc>
          <w:tcPr>
            <w:tcW w:w="813" w:type="pct"/>
            <w:vMerge/>
            <w:shd w:val="clear" w:color="auto" w:fill="002060"/>
            <w:vAlign w:val="center"/>
          </w:tcPr>
          <w:p w14:paraId="7DCB9E66"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981" w:type="pct"/>
            <w:vMerge/>
            <w:shd w:val="clear" w:color="auto" w:fill="002060"/>
            <w:vAlign w:val="center"/>
          </w:tcPr>
          <w:p w14:paraId="0788BD33"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547" w:type="pct"/>
            <w:vMerge/>
            <w:shd w:val="clear" w:color="auto" w:fill="002060"/>
          </w:tcPr>
          <w:p w14:paraId="23CEF0AC"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713" w:type="pct"/>
            <w:vMerge/>
            <w:shd w:val="clear" w:color="auto" w:fill="002060"/>
          </w:tcPr>
          <w:p w14:paraId="54F3B13A"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357" w:type="pct"/>
            <w:shd w:val="clear" w:color="auto" w:fill="002060"/>
            <w:vAlign w:val="center"/>
          </w:tcPr>
          <w:p w14:paraId="23E2E77F" w14:textId="77777777" w:rsidR="005908B0" w:rsidRPr="002F42BA" w:rsidRDefault="005908B0" w:rsidP="00C16A3F">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w:t>
            </w:r>
          </w:p>
        </w:tc>
        <w:tc>
          <w:tcPr>
            <w:tcW w:w="510" w:type="pct"/>
            <w:shd w:val="clear" w:color="auto" w:fill="002060"/>
            <w:vAlign w:val="center"/>
          </w:tcPr>
          <w:p w14:paraId="52D7BC6A" w14:textId="77777777" w:rsidR="005908B0" w:rsidRPr="002F42BA" w:rsidRDefault="005908B0" w:rsidP="00C16A3F">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zł</w:t>
            </w:r>
          </w:p>
        </w:tc>
        <w:tc>
          <w:tcPr>
            <w:tcW w:w="825" w:type="pct"/>
            <w:vMerge/>
            <w:shd w:val="clear" w:color="auto" w:fill="002060"/>
            <w:vAlign w:val="center"/>
          </w:tcPr>
          <w:p w14:paraId="39642113" w14:textId="77777777" w:rsidR="005908B0" w:rsidRPr="002F42BA" w:rsidRDefault="005908B0" w:rsidP="00C16A3F">
            <w:pPr>
              <w:suppressAutoHyphens/>
              <w:spacing w:line="276" w:lineRule="auto"/>
              <w:jc w:val="center"/>
              <w:rPr>
                <w:rFonts w:asciiTheme="majorHAnsi" w:hAnsiTheme="majorHAnsi" w:cs="Calibri"/>
                <w:b/>
                <w:sz w:val="22"/>
                <w:szCs w:val="22"/>
              </w:rPr>
            </w:pPr>
          </w:p>
        </w:tc>
      </w:tr>
      <w:tr w:rsidR="005908B0" w:rsidRPr="002F42BA" w14:paraId="532CC226" w14:textId="77777777" w:rsidTr="00E83BC3">
        <w:trPr>
          <w:trHeight w:val="87"/>
          <w:jc w:val="center"/>
        </w:trPr>
        <w:tc>
          <w:tcPr>
            <w:tcW w:w="254" w:type="pct"/>
            <w:shd w:val="clear" w:color="auto" w:fill="C6D9F1"/>
            <w:vAlign w:val="center"/>
          </w:tcPr>
          <w:p w14:paraId="5DB44FAC"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w:t>
            </w:r>
          </w:p>
        </w:tc>
        <w:tc>
          <w:tcPr>
            <w:tcW w:w="813" w:type="pct"/>
            <w:shd w:val="clear" w:color="auto" w:fill="C6D9F1"/>
            <w:vAlign w:val="center"/>
          </w:tcPr>
          <w:p w14:paraId="69615040"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II</w:t>
            </w:r>
          </w:p>
        </w:tc>
        <w:tc>
          <w:tcPr>
            <w:tcW w:w="981" w:type="pct"/>
            <w:shd w:val="clear" w:color="auto" w:fill="C6D9F1"/>
            <w:vAlign w:val="center"/>
          </w:tcPr>
          <w:p w14:paraId="55508E20"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III</w:t>
            </w:r>
          </w:p>
        </w:tc>
        <w:tc>
          <w:tcPr>
            <w:tcW w:w="547" w:type="pct"/>
            <w:shd w:val="clear" w:color="auto" w:fill="C6D9F1"/>
          </w:tcPr>
          <w:p w14:paraId="0E694A87"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IV</w:t>
            </w:r>
          </w:p>
        </w:tc>
        <w:tc>
          <w:tcPr>
            <w:tcW w:w="713" w:type="pct"/>
            <w:shd w:val="clear" w:color="auto" w:fill="C6D9F1"/>
          </w:tcPr>
          <w:p w14:paraId="785CDBE8"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w:t>
            </w:r>
          </w:p>
        </w:tc>
        <w:tc>
          <w:tcPr>
            <w:tcW w:w="357" w:type="pct"/>
            <w:shd w:val="clear" w:color="auto" w:fill="C6D9F1"/>
            <w:vAlign w:val="center"/>
          </w:tcPr>
          <w:p w14:paraId="1D6D3C55"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VI</w:t>
            </w:r>
          </w:p>
        </w:tc>
        <w:tc>
          <w:tcPr>
            <w:tcW w:w="510" w:type="pct"/>
            <w:shd w:val="clear" w:color="auto" w:fill="C6D9F1"/>
            <w:vAlign w:val="center"/>
          </w:tcPr>
          <w:p w14:paraId="02B055D6"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VII</w:t>
            </w:r>
          </w:p>
        </w:tc>
        <w:tc>
          <w:tcPr>
            <w:tcW w:w="825" w:type="pct"/>
            <w:shd w:val="clear" w:color="auto" w:fill="C6D9F1"/>
            <w:vAlign w:val="center"/>
          </w:tcPr>
          <w:p w14:paraId="41D994C3" w14:textId="77777777" w:rsidR="005908B0" w:rsidRPr="002F42BA" w:rsidRDefault="005908B0" w:rsidP="00C16A3F">
            <w:pPr>
              <w:suppressAutoHyphens/>
              <w:spacing w:line="276" w:lineRule="auto"/>
              <w:jc w:val="center"/>
              <w:rPr>
                <w:rFonts w:asciiTheme="majorHAnsi" w:hAnsiTheme="majorHAnsi" w:cs="Calibri"/>
                <w:sz w:val="22"/>
                <w:szCs w:val="22"/>
              </w:rPr>
            </w:pPr>
            <w:r w:rsidRPr="002F42BA">
              <w:rPr>
                <w:rFonts w:asciiTheme="majorHAnsi" w:hAnsiTheme="majorHAnsi" w:cs="Calibri"/>
                <w:sz w:val="22"/>
                <w:szCs w:val="22"/>
              </w:rPr>
              <w:t>VIII</w:t>
            </w:r>
          </w:p>
        </w:tc>
      </w:tr>
      <w:tr w:rsidR="005908B0" w:rsidRPr="002F42BA" w14:paraId="341101D2" w14:textId="77777777" w:rsidTr="00E83BC3">
        <w:trPr>
          <w:trHeight w:val="639"/>
          <w:jc w:val="center"/>
        </w:trPr>
        <w:tc>
          <w:tcPr>
            <w:tcW w:w="254" w:type="pct"/>
            <w:shd w:val="clear" w:color="auto" w:fill="C6D9F1"/>
            <w:vAlign w:val="center"/>
          </w:tcPr>
          <w:p w14:paraId="77211D51" w14:textId="77777777" w:rsidR="005908B0" w:rsidRPr="00151981" w:rsidRDefault="005908B0" w:rsidP="00C16A3F">
            <w:pPr>
              <w:suppressAutoHyphens/>
              <w:spacing w:line="276" w:lineRule="auto"/>
              <w:rPr>
                <w:rFonts w:asciiTheme="majorHAnsi" w:hAnsiTheme="majorHAnsi" w:cs="Calibri"/>
                <w:sz w:val="20"/>
                <w:szCs w:val="20"/>
              </w:rPr>
            </w:pPr>
            <w:r w:rsidRPr="00151981">
              <w:rPr>
                <w:rFonts w:asciiTheme="majorHAnsi" w:hAnsiTheme="majorHAnsi" w:cs="Calibri"/>
                <w:sz w:val="20"/>
                <w:szCs w:val="20"/>
              </w:rPr>
              <w:t>A</w:t>
            </w:r>
          </w:p>
        </w:tc>
        <w:tc>
          <w:tcPr>
            <w:tcW w:w="813" w:type="pct"/>
            <w:vAlign w:val="center"/>
          </w:tcPr>
          <w:p w14:paraId="4C6EB3BF" w14:textId="39DA0B49" w:rsidR="005908B0" w:rsidRPr="00151981" w:rsidRDefault="005908B0" w:rsidP="00C16A3F">
            <w:pPr>
              <w:suppressAutoHyphens/>
              <w:spacing w:line="276" w:lineRule="auto"/>
              <w:rPr>
                <w:rFonts w:asciiTheme="majorHAnsi" w:hAnsiTheme="majorHAnsi" w:cs="Calibri"/>
                <w:sz w:val="20"/>
                <w:szCs w:val="20"/>
              </w:rPr>
            </w:pPr>
            <w:r w:rsidRPr="00151981">
              <w:rPr>
                <w:rFonts w:asciiTheme="majorHAnsi" w:hAnsiTheme="majorHAnsi" w:cs="Calibri"/>
                <w:sz w:val="20"/>
                <w:szCs w:val="20"/>
              </w:rPr>
              <w:t xml:space="preserve">Ubezpieczenie </w:t>
            </w:r>
            <w:r w:rsidR="00375A69" w:rsidRPr="00151981">
              <w:rPr>
                <w:rFonts w:asciiTheme="majorHAnsi" w:hAnsiTheme="majorHAnsi" w:cs="Calibri"/>
                <w:sz w:val="20"/>
                <w:szCs w:val="20"/>
              </w:rPr>
              <w:t>casco taboru nadmorskiej kolei wąskotorowej Gminy Rewal</w:t>
            </w:r>
          </w:p>
        </w:tc>
        <w:tc>
          <w:tcPr>
            <w:tcW w:w="981" w:type="pct"/>
            <w:shd w:val="clear" w:color="auto" w:fill="FFFFFF"/>
            <w:vAlign w:val="center"/>
          </w:tcPr>
          <w:p w14:paraId="4DF28206" w14:textId="3A5906AF" w:rsidR="005908B0" w:rsidRPr="00151981" w:rsidRDefault="00151981" w:rsidP="00375A69">
            <w:pPr>
              <w:jc w:val="center"/>
              <w:rPr>
                <w:rFonts w:asciiTheme="majorHAnsi" w:hAnsiTheme="majorHAnsi" w:cs="Calibri"/>
                <w:color w:val="000000"/>
                <w:sz w:val="20"/>
                <w:szCs w:val="20"/>
              </w:rPr>
            </w:pPr>
            <w:r w:rsidRPr="00151981">
              <w:rPr>
                <w:rFonts w:asciiTheme="majorHAnsi" w:hAnsiTheme="majorHAnsi" w:cs="Calibri"/>
                <w:bCs/>
                <w:sz w:val="20"/>
                <w:szCs w:val="20"/>
              </w:rPr>
              <w:t>Zgodnie z SWZ + limity w systemie na I ryzyko</w:t>
            </w:r>
          </w:p>
        </w:tc>
        <w:tc>
          <w:tcPr>
            <w:tcW w:w="547" w:type="pct"/>
          </w:tcPr>
          <w:p w14:paraId="6B72FFA3" w14:textId="77777777" w:rsidR="005908B0" w:rsidRPr="00151981" w:rsidRDefault="005908B0" w:rsidP="00C16A3F">
            <w:pPr>
              <w:suppressAutoHyphens/>
              <w:spacing w:line="276" w:lineRule="auto"/>
              <w:jc w:val="center"/>
              <w:rPr>
                <w:rFonts w:asciiTheme="majorHAnsi" w:hAnsiTheme="majorHAnsi" w:cs="Calibri"/>
                <w:b/>
                <w:sz w:val="20"/>
                <w:szCs w:val="20"/>
              </w:rPr>
            </w:pPr>
          </w:p>
        </w:tc>
        <w:tc>
          <w:tcPr>
            <w:tcW w:w="713" w:type="pct"/>
          </w:tcPr>
          <w:p w14:paraId="35C5F9CA" w14:textId="77777777" w:rsidR="005908B0" w:rsidRPr="00151981" w:rsidRDefault="005908B0" w:rsidP="00C16A3F">
            <w:pPr>
              <w:suppressAutoHyphens/>
              <w:spacing w:line="276" w:lineRule="auto"/>
              <w:jc w:val="center"/>
              <w:rPr>
                <w:rFonts w:asciiTheme="majorHAnsi" w:hAnsiTheme="majorHAnsi" w:cs="Calibri"/>
                <w:b/>
                <w:sz w:val="20"/>
                <w:szCs w:val="20"/>
              </w:rPr>
            </w:pPr>
          </w:p>
        </w:tc>
        <w:tc>
          <w:tcPr>
            <w:tcW w:w="357" w:type="pct"/>
            <w:vAlign w:val="center"/>
          </w:tcPr>
          <w:p w14:paraId="070C91AE" w14:textId="77777777" w:rsidR="005908B0" w:rsidRPr="00151981" w:rsidRDefault="005908B0" w:rsidP="00C16A3F">
            <w:pPr>
              <w:suppressAutoHyphens/>
              <w:spacing w:line="276" w:lineRule="auto"/>
              <w:jc w:val="center"/>
              <w:rPr>
                <w:rFonts w:asciiTheme="majorHAnsi" w:hAnsiTheme="majorHAnsi" w:cs="Calibri"/>
                <w:b/>
                <w:sz w:val="20"/>
                <w:szCs w:val="20"/>
              </w:rPr>
            </w:pPr>
            <w:r w:rsidRPr="00151981">
              <w:rPr>
                <w:rFonts w:asciiTheme="majorHAnsi" w:hAnsiTheme="majorHAnsi" w:cs="Calibri"/>
                <w:b/>
                <w:sz w:val="20"/>
                <w:szCs w:val="20"/>
              </w:rPr>
              <w:t>10%</w:t>
            </w:r>
          </w:p>
        </w:tc>
        <w:tc>
          <w:tcPr>
            <w:tcW w:w="510" w:type="pct"/>
            <w:vAlign w:val="center"/>
          </w:tcPr>
          <w:p w14:paraId="083D64C8" w14:textId="77777777" w:rsidR="005908B0" w:rsidRPr="00151981" w:rsidRDefault="005908B0" w:rsidP="00C16A3F">
            <w:pPr>
              <w:suppressAutoHyphens/>
              <w:spacing w:line="276" w:lineRule="auto"/>
              <w:jc w:val="center"/>
              <w:rPr>
                <w:rFonts w:asciiTheme="majorHAnsi" w:hAnsiTheme="majorHAnsi" w:cs="Calibri"/>
                <w:b/>
                <w:sz w:val="20"/>
                <w:szCs w:val="20"/>
              </w:rPr>
            </w:pPr>
          </w:p>
        </w:tc>
        <w:tc>
          <w:tcPr>
            <w:tcW w:w="825" w:type="pct"/>
            <w:vAlign w:val="center"/>
          </w:tcPr>
          <w:p w14:paraId="364FF259" w14:textId="77777777" w:rsidR="005908B0" w:rsidRPr="00151981" w:rsidRDefault="005908B0" w:rsidP="00C16A3F">
            <w:pPr>
              <w:suppressAutoHyphens/>
              <w:spacing w:line="276" w:lineRule="auto"/>
              <w:jc w:val="center"/>
              <w:rPr>
                <w:rFonts w:asciiTheme="majorHAnsi" w:hAnsiTheme="majorHAnsi" w:cs="Calibri"/>
                <w:b/>
                <w:sz w:val="20"/>
                <w:szCs w:val="20"/>
              </w:rPr>
            </w:pPr>
          </w:p>
        </w:tc>
      </w:tr>
      <w:tr w:rsidR="005908B0" w:rsidRPr="002F42BA" w14:paraId="0754D26F" w14:textId="77777777" w:rsidTr="00E83BC3">
        <w:trPr>
          <w:trHeight w:val="416"/>
          <w:jc w:val="center"/>
        </w:trPr>
        <w:tc>
          <w:tcPr>
            <w:tcW w:w="2048" w:type="pct"/>
            <w:gridSpan w:val="3"/>
            <w:shd w:val="clear" w:color="auto" w:fill="C6D9F1"/>
            <w:vAlign w:val="center"/>
          </w:tcPr>
          <w:p w14:paraId="2D6ECBE4" w14:textId="77777777" w:rsidR="005908B0" w:rsidRPr="002F42BA" w:rsidRDefault="005908B0" w:rsidP="00C16A3F">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RAZEM</w:t>
            </w:r>
          </w:p>
        </w:tc>
        <w:tc>
          <w:tcPr>
            <w:tcW w:w="547" w:type="pct"/>
            <w:shd w:val="clear" w:color="auto" w:fill="C6D9F1"/>
          </w:tcPr>
          <w:p w14:paraId="0E90A39A"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713" w:type="pct"/>
            <w:shd w:val="clear" w:color="auto" w:fill="C6D9F1"/>
          </w:tcPr>
          <w:p w14:paraId="5DE10025"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357" w:type="pct"/>
            <w:tcBorders>
              <w:right w:val="single" w:sz="4" w:space="0" w:color="auto"/>
              <w:tl2br w:val="single" w:sz="4" w:space="0" w:color="000000"/>
              <w:tr2bl w:val="single" w:sz="4" w:space="0" w:color="000000"/>
            </w:tcBorders>
            <w:shd w:val="clear" w:color="auto" w:fill="C6D9F1"/>
            <w:vAlign w:val="center"/>
          </w:tcPr>
          <w:p w14:paraId="1BCF63EF"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510" w:type="pct"/>
            <w:tcBorders>
              <w:left w:val="single" w:sz="4" w:space="0" w:color="auto"/>
            </w:tcBorders>
            <w:shd w:val="clear" w:color="auto" w:fill="C6D9F1"/>
            <w:vAlign w:val="center"/>
          </w:tcPr>
          <w:p w14:paraId="7E398F27" w14:textId="77777777" w:rsidR="005908B0" w:rsidRPr="002F42BA" w:rsidRDefault="005908B0" w:rsidP="00C16A3F">
            <w:pPr>
              <w:suppressAutoHyphens/>
              <w:spacing w:line="276" w:lineRule="auto"/>
              <w:jc w:val="center"/>
              <w:rPr>
                <w:rFonts w:asciiTheme="majorHAnsi" w:hAnsiTheme="majorHAnsi" w:cs="Calibri"/>
                <w:b/>
                <w:sz w:val="22"/>
                <w:szCs w:val="22"/>
              </w:rPr>
            </w:pPr>
          </w:p>
        </w:tc>
        <w:tc>
          <w:tcPr>
            <w:tcW w:w="825" w:type="pct"/>
            <w:shd w:val="clear" w:color="auto" w:fill="C6D9F1"/>
            <w:vAlign w:val="center"/>
          </w:tcPr>
          <w:p w14:paraId="0135C861" w14:textId="77777777" w:rsidR="005908B0" w:rsidRPr="002F42BA" w:rsidRDefault="005908B0" w:rsidP="00C16A3F">
            <w:pPr>
              <w:suppressAutoHyphens/>
              <w:spacing w:line="276" w:lineRule="auto"/>
              <w:jc w:val="center"/>
              <w:rPr>
                <w:rFonts w:asciiTheme="majorHAnsi" w:hAnsiTheme="majorHAnsi" w:cs="Calibri"/>
                <w:b/>
                <w:sz w:val="22"/>
                <w:szCs w:val="22"/>
              </w:rPr>
            </w:pPr>
          </w:p>
        </w:tc>
      </w:tr>
    </w:tbl>
    <w:p w14:paraId="5C19B1B5" w14:textId="77777777" w:rsidR="005908B0" w:rsidRPr="002F42BA" w:rsidRDefault="005908B0" w:rsidP="005908B0">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60C359BC" w14:textId="77777777" w:rsidR="005908B0" w:rsidRPr="002F42BA" w:rsidRDefault="005908B0" w:rsidP="005908B0">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p>
    <w:p w14:paraId="415675E3" w14:textId="77777777" w:rsidR="005908B0" w:rsidRPr="002F42BA" w:rsidRDefault="005908B0" w:rsidP="005908B0">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 prosimy o podanie składki  za 36 miesięcy  za zamówienie podstawowe oznaczającej iloczyn kolumny IV x3;</w:t>
      </w:r>
    </w:p>
    <w:p w14:paraId="2CF55138" w14:textId="77777777" w:rsidR="005908B0" w:rsidRPr="002F42BA" w:rsidRDefault="005908B0" w:rsidP="005908B0">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VII: prosimy o podanie składki za op</w:t>
      </w:r>
      <w:r>
        <w:rPr>
          <w:rFonts w:asciiTheme="majorHAnsi" w:hAnsiTheme="majorHAnsi" w:cs="Calibri"/>
          <w:i/>
          <w:iCs/>
          <w:sz w:val="22"/>
          <w:szCs w:val="22"/>
        </w:rPr>
        <w:t>cję</w:t>
      </w:r>
      <w:r w:rsidRPr="002F42BA">
        <w:rPr>
          <w:rFonts w:asciiTheme="majorHAnsi" w:hAnsiTheme="majorHAnsi" w:cs="Calibri"/>
          <w:i/>
          <w:iCs/>
          <w:sz w:val="22"/>
          <w:szCs w:val="22"/>
        </w:rPr>
        <w:t xml:space="preserve"> – iloczyn składki za zamówienie podstawowe za okres 36 miesięcy (kol. V) oraz przewidzianej wielkości opcji (kol. VI)</w:t>
      </w:r>
    </w:p>
    <w:p w14:paraId="5A399D52" w14:textId="77777777" w:rsidR="005908B0" w:rsidRPr="00F2469D" w:rsidRDefault="005908B0" w:rsidP="005908B0">
      <w:pPr>
        <w:suppressAutoHyphens/>
        <w:spacing w:line="276" w:lineRule="auto"/>
        <w:rPr>
          <w:rFonts w:asciiTheme="majorHAnsi" w:hAnsiTheme="majorHAnsi" w:cs="Calibri"/>
          <w:i/>
          <w:iCs/>
          <w:sz w:val="22"/>
          <w:szCs w:val="22"/>
        </w:rPr>
        <w:sectPr w:rsidR="005908B0" w:rsidRPr="00F2469D" w:rsidSect="00A91E78">
          <w:pgSz w:w="11906" w:h="16838"/>
          <w:pgMar w:top="1247" w:right="1134" w:bottom="1247" w:left="1418" w:header="284" w:footer="708" w:gutter="0"/>
          <w:cols w:space="708"/>
          <w:docGrid w:linePitch="360"/>
        </w:sectPr>
      </w:pPr>
      <w:r w:rsidRPr="002F42BA">
        <w:rPr>
          <w:rFonts w:asciiTheme="majorHAnsi" w:hAnsiTheme="majorHAnsi" w:cs="Calibri"/>
          <w:i/>
          <w:iCs/>
          <w:sz w:val="22"/>
          <w:szCs w:val="22"/>
        </w:rPr>
        <w:t xml:space="preserve">Kolumna VIII: prosimy o podanie sumy łącznej składki za 36 miesięcy zamówienia podstawowego </w:t>
      </w:r>
      <w:r w:rsidRPr="002F42BA">
        <w:rPr>
          <w:rFonts w:asciiTheme="majorHAnsi" w:hAnsiTheme="majorHAnsi"/>
          <w:i/>
          <w:iCs/>
          <w:sz w:val="22"/>
          <w:szCs w:val="22"/>
        </w:rPr>
        <w:t>i </w:t>
      </w:r>
      <w:r w:rsidRPr="002F42BA">
        <w:rPr>
          <w:rFonts w:asciiTheme="majorHAnsi" w:hAnsiTheme="majorHAnsi" w:cs="Calibri"/>
          <w:i/>
          <w:iCs/>
          <w:sz w:val="22"/>
          <w:szCs w:val="22"/>
        </w:rPr>
        <w:t xml:space="preserve"> opcji (suma kol. V oraz VII)</w:t>
      </w:r>
    </w:p>
    <w:p w14:paraId="6F5533AB"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32AC2201"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
          <w:sz w:val="22"/>
          <w:szCs w:val="22"/>
        </w:rPr>
        <w:t>Przyjmujemy fakultatywne warunki ubezpieczenia</w:t>
      </w:r>
      <w:r>
        <w:rPr>
          <w:rFonts w:asciiTheme="majorHAnsi" w:hAnsiTheme="majorHAnsi" w:cs="Calibri"/>
          <w:b/>
          <w:sz w:val="22"/>
          <w:szCs w:val="22"/>
        </w:rPr>
        <w:t>:</w:t>
      </w:r>
    </w:p>
    <w:tbl>
      <w:tblPr>
        <w:tblW w:w="8898" w:type="dxa"/>
        <w:tblInd w:w="421" w:type="dxa"/>
        <w:tblCellMar>
          <w:left w:w="70" w:type="dxa"/>
          <w:right w:w="70" w:type="dxa"/>
        </w:tblCellMar>
        <w:tblLook w:val="04A0" w:firstRow="1" w:lastRow="0" w:firstColumn="1" w:lastColumn="0" w:noHBand="0" w:noVBand="1"/>
      </w:tblPr>
      <w:tblGrid>
        <w:gridCol w:w="562"/>
        <w:gridCol w:w="6525"/>
        <w:gridCol w:w="827"/>
        <w:gridCol w:w="960"/>
        <w:gridCol w:w="24"/>
      </w:tblGrid>
      <w:tr w:rsidR="005908B0" w14:paraId="358199D3" w14:textId="77777777" w:rsidTr="00C16A3F">
        <w:trPr>
          <w:trHeight w:val="288"/>
        </w:trPr>
        <w:tc>
          <w:tcPr>
            <w:tcW w:w="56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0A15602" w14:textId="77777777" w:rsidR="005908B0" w:rsidRPr="00F42C65" w:rsidRDefault="005908B0" w:rsidP="00C16A3F">
            <w:pPr>
              <w:rPr>
                <w:rFonts w:ascii="Cambria" w:hAnsi="Cambria" w:cs="Calibri"/>
                <w:b/>
                <w:bCs/>
                <w:color w:val="FFFFFF"/>
                <w:sz w:val="22"/>
                <w:szCs w:val="22"/>
              </w:rPr>
            </w:pPr>
            <w:r w:rsidRPr="00F42C65">
              <w:rPr>
                <w:rFonts w:ascii="Cambria" w:hAnsi="Cambria" w:cs="Calibri"/>
                <w:b/>
                <w:bCs/>
                <w:color w:val="FFFFFF"/>
                <w:sz w:val="22"/>
                <w:szCs w:val="22"/>
              </w:rPr>
              <w:t>A.</w:t>
            </w:r>
          </w:p>
        </w:tc>
        <w:tc>
          <w:tcPr>
            <w:tcW w:w="8336" w:type="dxa"/>
            <w:gridSpan w:val="4"/>
            <w:tcBorders>
              <w:top w:val="single" w:sz="4" w:space="0" w:color="auto"/>
              <w:left w:val="nil"/>
              <w:bottom w:val="single" w:sz="4" w:space="0" w:color="auto"/>
              <w:right w:val="single" w:sz="4" w:space="0" w:color="auto"/>
            </w:tcBorders>
            <w:shd w:val="clear" w:color="000000" w:fill="002060"/>
            <w:vAlign w:val="center"/>
            <w:hideMark/>
          </w:tcPr>
          <w:p w14:paraId="186D55CF" w14:textId="36B4040D" w:rsidR="005908B0" w:rsidRDefault="005908B0" w:rsidP="00C16A3F">
            <w:pPr>
              <w:jc w:val="center"/>
              <w:rPr>
                <w:rFonts w:ascii="Cambria" w:hAnsi="Cambria" w:cs="Calibri"/>
                <w:b/>
                <w:bCs/>
                <w:color w:val="FFFFFF"/>
                <w:sz w:val="22"/>
                <w:szCs w:val="22"/>
              </w:rPr>
            </w:pPr>
            <w:r>
              <w:rPr>
                <w:rFonts w:ascii="Cambria" w:hAnsi="Cambria" w:cs="Calibri"/>
                <w:b/>
                <w:bCs/>
                <w:color w:val="FFFFFF"/>
                <w:sz w:val="22"/>
                <w:szCs w:val="22"/>
              </w:rPr>
              <w:t xml:space="preserve">UBEZPIECZENIE </w:t>
            </w:r>
            <w:r w:rsidR="00151981">
              <w:rPr>
                <w:rFonts w:ascii="Cambria" w:hAnsi="Cambria" w:cs="Calibri"/>
                <w:b/>
                <w:bCs/>
                <w:color w:val="FFFFFF"/>
                <w:sz w:val="22"/>
                <w:szCs w:val="22"/>
              </w:rPr>
              <w:t>CASCO TABORU NADMORSKIEJ KOLEI WĄSKOTOROWEJ GMINY REWAL</w:t>
            </w:r>
            <w:r>
              <w:rPr>
                <w:rFonts w:ascii="Cambria" w:hAnsi="Cambria" w:cs="Calibri"/>
                <w:b/>
                <w:bCs/>
                <w:color w:val="FFFFFF"/>
                <w:sz w:val="22"/>
                <w:szCs w:val="22"/>
              </w:rPr>
              <w:t xml:space="preserve"> –  waga (znaczenie): </w:t>
            </w:r>
            <w:r w:rsidR="00E83BC3">
              <w:rPr>
                <w:rFonts w:ascii="Cambria" w:hAnsi="Cambria" w:cs="Calibri"/>
                <w:b/>
                <w:bCs/>
                <w:color w:val="FFFFFF"/>
                <w:sz w:val="22"/>
                <w:szCs w:val="22"/>
              </w:rPr>
              <w:t>1</w:t>
            </w:r>
            <w:r>
              <w:rPr>
                <w:rFonts w:ascii="Cambria" w:hAnsi="Cambria" w:cs="Calibri"/>
                <w:b/>
                <w:bCs/>
                <w:color w:val="FFFFFF"/>
                <w:sz w:val="22"/>
                <w:szCs w:val="22"/>
              </w:rPr>
              <w:t>0%</w:t>
            </w:r>
          </w:p>
        </w:tc>
      </w:tr>
      <w:tr w:rsidR="005908B0" w14:paraId="049A8BCC" w14:textId="77777777" w:rsidTr="00C16A3F">
        <w:trPr>
          <w:gridAfter w:val="1"/>
          <w:wAfter w:w="24" w:type="dxa"/>
          <w:trHeight w:val="552"/>
        </w:trPr>
        <w:tc>
          <w:tcPr>
            <w:tcW w:w="562" w:type="dxa"/>
            <w:tcBorders>
              <w:top w:val="nil"/>
              <w:left w:val="single" w:sz="4" w:space="0" w:color="auto"/>
              <w:bottom w:val="single" w:sz="4" w:space="0" w:color="auto"/>
              <w:right w:val="single" w:sz="4" w:space="0" w:color="auto"/>
            </w:tcBorders>
            <w:shd w:val="clear" w:color="000000" w:fill="002060"/>
            <w:vAlign w:val="center"/>
            <w:hideMark/>
          </w:tcPr>
          <w:p w14:paraId="47F71343" w14:textId="77777777" w:rsidR="005908B0" w:rsidRDefault="005908B0" w:rsidP="00C16A3F">
            <w:pPr>
              <w:jc w:val="center"/>
              <w:rPr>
                <w:rFonts w:ascii="Cambria" w:hAnsi="Cambria" w:cs="Calibri"/>
                <w:b/>
                <w:bCs/>
                <w:color w:val="FFFFFF"/>
                <w:sz w:val="22"/>
                <w:szCs w:val="22"/>
              </w:rPr>
            </w:pPr>
            <w:r>
              <w:rPr>
                <w:rFonts w:ascii="Cambria" w:hAnsi="Cambria" w:cs="Calibri"/>
                <w:b/>
                <w:bCs/>
                <w:color w:val="FFFFFF"/>
                <w:sz w:val="22"/>
                <w:szCs w:val="22"/>
              </w:rPr>
              <w:t>Lp.</w:t>
            </w:r>
          </w:p>
        </w:tc>
        <w:tc>
          <w:tcPr>
            <w:tcW w:w="6525" w:type="dxa"/>
            <w:tcBorders>
              <w:top w:val="nil"/>
              <w:left w:val="nil"/>
              <w:bottom w:val="single" w:sz="4" w:space="0" w:color="auto"/>
              <w:right w:val="single" w:sz="4" w:space="0" w:color="auto"/>
            </w:tcBorders>
            <w:shd w:val="clear" w:color="000000" w:fill="002060"/>
            <w:vAlign w:val="center"/>
            <w:hideMark/>
          </w:tcPr>
          <w:p w14:paraId="6CAAC27C" w14:textId="77777777" w:rsidR="005908B0" w:rsidRDefault="005908B0" w:rsidP="00C16A3F">
            <w:pPr>
              <w:jc w:val="center"/>
              <w:rPr>
                <w:rFonts w:ascii="Cambria" w:hAnsi="Cambria" w:cs="Calibri"/>
                <w:b/>
                <w:bCs/>
                <w:color w:val="FFFFFF"/>
                <w:sz w:val="22"/>
                <w:szCs w:val="22"/>
              </w:rPr>
            </w:pPr>
            <w:r>
              <w:rPr>
                <w:rFonts w:ascii="Cambria" w:hAnsi="Cambria" w:cs="Calibri"/>
                <w:b/>
                <w:bCs/>
                <w:color w:val="FFFFFF"/>
                <w:sz w:val="22"/>
                <w:szCs w:val="22"/>
              </w:rPr>
              <w:t>Warunek fakultatywny</w:t>
            </w:r>
          </w:p>
        </w:tc>
        <w:tc>
          <w:tcPr>
            <w:tcW w:w="827" w:type="dxa"/>
            <w:tcBorders>
              <w:top w:val="nil"/>
              <w:left w:val="nil"/>
              <w:bottom w:val="single" w:sz="4" w:space="0" w:color="auto"/>
              <w:right w:val="single" w:sz="4" w:space="0" w:color="auto"/>
            </w:tcBorders>
            <w:shd w:val="clear" w:color="000000" w:fill="002060"/>
            <w:vAlign w:val="center"/>
            <w:hideMark/>
          </w:tcPr>
          <w:p w14:paraId="6DF40462" w14:textId="77777777" w:rsidR="005908B0" w:rsidRDefault="005908B0" w:rsidP="00C16A3F">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60" w:type="dxa"/>
            <w:tcBorders>
              <w:top w:val="nil"/>
              <w:left w:val="nil"/>
              <w:bottom w:val="single" w:sz="4" w:space="0" w:color="auto"/>
              <w:right w:val="single" w:sz="4" w:space="0" w:color="auto"/>
            </w:tcBorders>
            <w:shd w:val="clear" w:color="000000" w:fill="002060"/>
            <w:vAlign w:val="center"/>
            <w:hideMark/>
          </w:tcPr>
          <w:p w14:paraId="45590ED3" w14:textId="77777777" w:rsidR="005908B0" w:rsidRDefault="005908B0" w:rsidP="00C16A3F">
            <w:pPr>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5908B0" w14:paraId="4A58FF05" w14:textId="77777777" w:rsidTr="00931DF0">
        <w:trPr>
          <w:gridAfter w:val="1"/>
          <w:wAfter w:w="24" w:type="dxa"/>
          <w:cantSplit/>
          <w:trHeight w:hRule="exact" w:val="950"/>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37F1CE1A" w14:textId="77777777" w:rsidR="005908B0" w:rsidRPr="00785722" w:rsidRDefault="005908B0" w:rsidP="00C16A3F">
            <w:pPr>
              <w:jc w:val="center"/>
              <w:rPr>
                <w:rFonts w:asciiTheme="majorHAnsi" w:hAnsiTheme="majorHAnsi" w:cs="Calibri"/>
                <w:color w:val="000000"/>
                <w:sz w:val="22"/>
                <w:szCs w:val="22"/>
              </w:rPr>
            </w:pPr>
            <w:r w:rsidRPr="00785722">
              <w:rPr>
                <w:rFonts w:asciiTheme="majorHAnsi" w:hAnsiTheme="majorHAnsi" w:cs="Calibri"/>
                <w:color w:val="000000"/>
                <w:sz w:val="22"/>
                <w:szCs w:val="22"/>
              </w:rPr>
              <w:t>A.1</w:t>
            </w:r>
          </w:p>
        </w:tc>
        <w:tc>
          <w:tcPr>
            <w:tcW w:w="6525" w:type="dxa"/>
            <w:tcBorders>
              <w:top w:val="nil"/>
              <w:left w:val="nil"/>
              <w:bottom w:val="single" w:sz="4" w:space="0" w:color="auto"/>
              <w:right w:val="single" w:sz="4" w:space="0" w:color="auto"/>
            </w:tcBorders>
            <w:shd w:val="clear" w:color="000000" w:fill="F2F2F2"/>
            <w:vAlign w:val="center"/>
          </w:tcPr>
          <w:p w14:paraId="527C8FBD" w14:textId="0DA209BF" w:rsidR="005908B0" w:rsidRPr="00785722" w:rsidRDefault="00931DF0" w:rsidP="00785722">
            <w:pPr>
              <w:suppressAutoHyphens/>
              <w:jc w:val="both"/>
              <w:rPr>
                <w:rFonts w:asciiTheme="majorHAnsi" w:hAnsiTheme="majorHAnsi" w:cs="Calibri"/>
                <w:color w:val="000000"/>
                <w:sz w:val="22"/>
                <w:szCs w:val="22"/>
              </w:rPr>
            </w:pPr>
            <w:r>
              <w:rPr>
                <w:rFonts w:ascii="Cambria" w:hAnsi="Cambria" w:cs="Calibri"/>
                <w:b/>
                <w:bCs/>
                <w:color w:val="000000"/>
                <w:sz w:val="22"/>
                <w:szCs w:val="22"/>
              </w:rPr>
              <w:t>Klauzula zwiększonej wypłaty odszkodowania</w:t>
            </w:r>
            <w:r>
              <w:rPr>
                <w:rFonts w:ascii="Cambria" w:hAnsi="Cambria" w:cs="Calibri"/>
                <w:color w:val="000000"/>
                <w:sz w:val="22"/>
                <w:szCs w:val="22"/>
              </w:rPr>
              <w:t xml:space="preserve"> – w treści zgodnie z pkt 12.1 (załącznik nr 6D – opis przedmiotu zamówienia Część IV) – włączenie do ochrony ubezpieczeniowej</w:t>
            </w:r>
          </w:p>
        </w:tc>
        <w:tc>
          <w:tcPr>
            <w:tcW w:w="827" w:type="dxa"/>
            <w:tcBorders>
              <w:top w:val="nil"/>
              <w:left w:val="nil"/>
              <w:bottom w:val="single" w:sz="4" w:space="0" w:color="auto"/>
              <w:right w:val="single" w:sz="4" w:space="0" w:color="auto"/>
            </w:tcBorders>
            <w:shd w:val="clear" w:color="000000" w:fill="F2F2F2"/>
            <w:vAlign w:val="center"/>
            <w:hideMark/>
          </w:tcPr>
          <w:p w14:paraId="0FA32CC4" w14:textId="77777777" w:rsidR="005908B0" w:rsidRPr="00785722" w:rsidRDefault="005908B0" w:rsidP="00C16A3F">
            <w:pPr>
              <w:jc w:val="center"/>
              <w:rPr>
                <w:rFonts w:asciiTheme="majorHAnsi" w:hAnsiTheme="majorHAnsi" w:cs="Calibri"/>
                <w:color w:val="000000"/>
                <w:sz w:val="22"/>
                <w:szCs w:val="22"/>
              </w:rPr>
            </w:pPr>
            <w:r w:rsidRPr="00785722">
              <w:rPr>
                <w:rFonts w:asciiTheme="majorHAnsi" w:hAnsiTheme="majorHAnsi" w:cs="Calibri"/>
                <w:color w:val="000000"/>
                <w:sz w:val="22"/>
                <w:szCs w:val="22"/>
              </w:rPr>
              <w:t>20</w:t>
            </w:r>
          </w:p>
        </w:tc>
        <w:tc>
          <w:tcPr>
            <w:tcW w:w="960" w:type="dxa"/>
            <w:tcBorders>
              <w:top w:val="nil"/>
              <w:left w:val="nil"/>
              <w:bottom w:val="single" w:sz="4" w:space="0" w:color="auto"/>
              <w:right w:val="single" w:sz="4" w:space="0" w:color="auto"/>
            </w:tcBorders>
            <w:shd w:val="clear" w:color="auto" w:fill="auto"/>
            <w:vAlign w:val="center"/>
            <w:hideMark/>
          </w:tcPr>
          <w:p w14:paraId="01F90C49" w14:textId="77777777" w:rsidR="005908B0" w:rsidRPr="008D4A9E" w:rsidRDefault="005908B0" w:rsidP="00C16A3F">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5908B0" w14:paraId="1365008C" w14:textId="77777777" w:rsidTr="00785722">
        <w:trPr>
          <w:gridAfter w:val="1"/>
          <w:wAfter w:w="24" w:type="dxa"/>
          <w:cantSplit/>
          <w:trHeight w:val="1396"/>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533C4CFE" w14:textId="77777777" w:rsidR="005908B0" w:rsidRPr="00785722" w:rsidRDefault="005908B0" w:rsidP="00C16A3F">
            <w:pPr>
              <w:jc w:val="center"/>
              <w:rPr>
                <w:rFonts w:asciiTheme="majorHAnsi" w:hAnsiTheme="majorHAnsi" w:cs="Calibri"/>
                <w:color w:val="000000"/>
                <w:sz w:val="22"/>
                <w:szCs w:val="22"/>
              </w:rPr>
            </w:pPr>
            <w:r w:rsidRPr="00785722">
              <w:rPr>
                <w:rFonts w:asciiTheme="majorHAnsi" w:hAnsiTheme="majorHAnsi" w:cs="Calibri"/>
                <w:color w:val="000000"/>
                <w:sz w:val="22"/>
                <w:szCs w:val="22"/>
              </w:rPr>
              <w:t>A.2</w:t>
            </w:r>
          </w:p>
        </w:tc>
        <w:tc>
          <w:tcPr>
            <w:tcW w:w="6525" w:type="dxa"/>
            <w:tcBorders>
              <w:top w:val="nil"/>
              <w:left w:val="nil"/>
              <w:bottom w:val="single" w:sz="4" w:space="0" w:color="auto"/>
              <w:right w:val="single" w:sz="4" w:space="0" w:color="auto"/>
            </w:tcBorders>
            <w:shd w:val="clear" w:color="000000" w:fill="F2F2F2"/>
            <w:vAlign w:val="center"/>
          </w:tcPr>
          <w:p w14:paraId="4B628583" w14:textId="6A3F36BD" w:rsidR="005908B0" w:rsidRPr="00785722" w:rsidRDefault="00375A69" w:rsidP="00785722">
            <w:pPr>
              <w:suppressAutoHyphens/>
              <w:jc w:val="both"/>
              <w:rPr>
                <w:rFonts w:asciiTheme="majorHAnsi" w:hAnsiTheme="majorHAnsi" w:cs="Calibri"/>
                <w:color w:val="000000"/>
                <w:sz w:val="22"/>
                <w:szCs w:val="22"/>
              </w:rPr>
            </w:pPr>
            <w:r w:rsidRPr="00785722">
              <w:rPr>
                <w:rFonts w:asciiTheme="majorHAnsi" w:hAnsiTheme="majorHAnsi"/>
                <w:sz w:val="22"/>
                <w:szCs w:val="22"/>
              </w:rPr>
              <w:t>Włączenie szkód wyrządzonych przez osoby kierujące pojazdami szynowymi będących pod wpływem alkoholu, narkotyków, substancji psychotropowych lub innych podobnie działających środków odurzających</w:t>
            </w:r>
            <w:r w:rsidRPr="00785722">
              <w:rPr>
                <w:rFonts w:asciiTheme="majorHAnsi" w:hAnsiTheme="majorHAnsi"/>
                <w:color w:val="FF0000"/>
                <w:sz w:val="22"/>
                <w:szCs w:val="22"/>
              </w:rPr>
              <w:t xml:space="preserve">. </w:t>
            </w:r>
            <w:r w:rsidRPr="00785722">
              <w:rPr>
                <w:rFonts w:asciiTheme="majorHAnsi" w:hAnsiTheme="majorHAnsi"/>
                <w:sz w:val="22"/>
                <w:szCs w:val="22"/>
              </w:rPr>
              <w:t>Limit  500 000 zł na jedno i wszystkie zdarzenia</w:t>
            </w:r>
          </w:p>
        </w:tc>
        <w:tc>
          <w:tcPr>
            <w:tcW w:w="827" w:type="dxa"/>
            <w:tcBorders>
              <w:top w:val="nil"/>
              <w:left w:val="nil"/>
              <w:bottom w:val="single" w:sz="4" w:space="0" w:color="auto"/>
              <w:right w:val="single" w:sz="4" w:space="0" w:color="auto"/>
            </w:tcBorders>
            <w:shd w:val="clear" w:color="000000" w:fill="F2F2F2"/>
            <w:vAlign w:val="center"/>
            <w:hideMark/>
          </w:tcPr>
          <w:p w14:paraId="1DA8D93E" w14:textId="7A1E75C4" w:rsidR="005908B0" w:rsidRPr="00785722" w:rsidRDefault="00E83BC3" w:rsidP="00C16A3F">
            <w:pPr>
              <w:jc w:val="center"/>
              <w:rPr>
                <w:rFonts w:asciiTheme="majorHAnsi" w:hAnsiTheme="majorHAnsi" w:cs="Calibri"/>
                <w:color w:val="000000"/>
                <w:sz w:val="22"/>
                <w:szCs w:val="22"/>
              </w:rPr>
            </w:pPr>
            <w:r>
              <w:rPr>
                <w:rFonts w:asciiTheme="majorHAnsi" w:hAnsiTheme="majorHAnsi" w:cs="Calibri"/>
                <w:color w:val="000000"/>
                <w:sz w:val="22"/>
                <w:szCs w:val="22"/>
              </w:rPr>
              <w:t>2</w:t>
            </w:r>
            <w:r w:rsidR="005908B0" w:rsidRPr="00785722">
              <w:rPr>
                <w:rFonts w:asciiTheme="majorHAnsi" w:hAnsiTheme="majorHAns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14:paraId="71A2F384" w14:textId="77777777" w:rsidR="005908B0" w:rsidRPr="008D4A9E" w:rsidRDefault="005908B0" w:rsidP="00C16A3F">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5908B0" w14:paraId="58576647" w14:textId="77777777" w:rsidTr="00785722">
        <w:trPr>
          <w:gridAfter w:val="1"/>
          <w:wAfter w:w="24" w:type="dxa"/>
          <w:cantSplit/>
          <w:trHeight w:val="977"/>
        </w:trPr>
        <w:tc>
          <w:tcPr>
            <w:tcW w:w="562" w:type="dxa"/>
            <w:tcBorders>
              <w:top w:val="nil"/>
              <w:left w:val="single" w:sz="4" w:space="0" w:color="auto"/>
              <w:bottom w:val="single" w:sz="4" w:space="0" w:color="auto"/>
              <w:right w:val="single" w:sz="4" w:space="0" w:color="auto"/>
            </w:tcBorders>
            <w:shd w:val="clear" w:color="000000" w:fill="F2F2F2"/>
            <w:vAlign w:val="center"/>
            <w:hideMark/>
          </w:tcPr>
          <w:p w14:paraId="24D2BC6C" w14:textId="77777777" w:rsidR="005908B0" w:rsidRPr="00785722" w:rsidRDefault="005908B0" w:rsidP="00C16A3F">
            <w:pPr>
              <w:jc w:val="center"/>
              <w:rPr>
                <w:rFonts w:asciiTheme="majorHAnsi" w:hAnsiTheme="majorHAnsi" w:cs="Calibri"/>
                <w:color w:val="000000"/>
                <w:sz w:val="22"/>
                <w:szCs w:val="22"/>
              </w:rPr>
            </w:pPr>
            <w:r w:rsidRPr="00785722">
              <w:rPr>
                <w:rFonts w:asciiTheme="majorHAnsi" w:hAnsiTheme="majorHAnsi" w:cs="Calibri"/>
                <w:color w:val="000000"/>
                <w:sz w:val="22"/>
                <w:szCs w:val="22"/>
              </w:rPr>
              <w:t>A.3</w:t>
            </w:r>
          </w:p>
        </w:tc>
        <w:tc>
          <w:tcPr>
            <w:tcW w:w="6525" w:type="dxa"/>
            <w:tcBorders>
              <w:top w:val="nil"/>
              <w:left w:val="nil"/>
              <w:bottom w:val="single" w:sz="4" w:space="0" w:color="auto"/>
              <w:right w:val="single" w:sz="4" w:space="0" w:color="auto"/>
            </w:tcBorders>
            <w:shd w:val="clear" w:color="000000" w:fill="F2F2F2"/>
            <w:vAlign w:val="center"/>
          </w:tcPr>
          <w:p w14:paraId="4393529A" w14:textId="3ED978E3" w:rsidR="005908B0" w:rsidRPr="00785722" w:rsidRDefault="00375A69" w:rsidP="00785722">
            <w:pPr>
              <w:suppressAutoHyphens/>
              <w:jc w:val="both"/>
              <w:rPr>
                <w:rFonts w:asciiTheme="majorHAnsi" w:hAnsiTheme="majorHAnsi" w:cs="Calibri"/>
                <w:b/>
                <w:bCs/>
                <w:color w:val="000000"/>
                <w:sz w:val="22"/>
                <w:szCs w:val="22"/>
              </w:rPr>
            </w:pPr>
            <w:r w:rsidRPr="00785722">
              <w:rPr>
                <w:rFonts w:asciiTheme="majorHAnsi" w:hAnsiTheme="majorHAnsi"/>
                <w:sz w:val="22"/>
                <w:szCs w:val="22"/>
              </w:rPr>
              <w:t>Włączenie szkód polegających na awarii silnika urządzeń napędowych, osi, urządzeń elektrycznych i elektronicznych, agregatów, prądnic, akumulatorów i ich połączeń itp.</w:t>
            </w:r>
          </w:p>
        </w:tc>
        <w:tc>
          <w:tcPr>
            <w:tcW w:w="827" w:type="dxa"/>
            <w:tcBorders>
              <w:top w:val="nil"/>
              <w:left w:val="nil"/>
              <w:bottom w:val="single" w:sz="4" w:space="0" w:color="auto"/>
              <w:right w:val="single" w:sz="4" w:space="0" w:color="auto"/>
            </w:tcBorders>
            <w:shd w:val="clear" w:color="000000" w:fill="F2F2F2"/>
            <w:vAlign w:val="center"/>
            <w:hideMark/>
          </w:tcPr>
          <w:p w14:paraId="05D4AFD9" w14:textId="77777777" w:rsidR="005908B0" w:rsidRPr="00785722" w:rsidRDefault="005908B0" w:rsidP="00C16A3F">
            <w:pPr>
              <w:jc w:val="center"/>
              <w:rPr>
                <w:rFonts w:asciiTheme="majorHAnsi" w:hAnsiTheme="majorHAnsi" w:cs="Calibri"/>
                <w:color w:val="000000"/>
                <w:sz w:val="22"/>
                <w:szCs w:val="22"/>
              </w:rPr>
            </w:pPr>
            <w:r w:rsidRPr="00785722">
              <w:rPr>
                <w:rFonts w:asciiTheme="majorHAnsi" w:hAnsiTheme="majorHAnsi" w:cs="Calibri"/>
                <w:color w:val="000000"/>
                <w:sz w:val="22"/>
                <w:szCs w:val="22"/>
              </w:rPr>
              <w:t>30</w:t>
            </w:r>
          </w:p>
        </w:tc>
        <w:tc>
          <w:tcPr>
            <w:tcW w:w="960" w:type="dxa"/>
            <w:tcBorders>
              <w:top w:val="nil"/>
              <w:left w:val="nil"/>
              <w:bottom w:val="single" w:sz="4" w:space="0" w:color="auto"/>
              <w:right w:val="single" w:sz="4" w:space="0" w:color="auto"/>
            </w:tcBorders>
            <w:shd w:val="clear" w:color="auto" w:fill="auto"/>
            <w:vAlign w:val="center"/>
            <w:hideMark/>
          </w:tcPr>
          <w:p w14:paraId="4B6AB966" w14:textId="77777777" w:rsidR="005908B0" w:rsidRPr="008D4A9E" w:rsidRDefault="005908B0" w:rsidP="00C16A3F">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5908B0" w14:paraId="7A1CAE1E" w14:textId="77777777" w:rsidTr="00E83BC3">
        <w:trPr>
          <w:gridAfter w:val="1"/>
          <w:wAfter w:w="24" w:type="dxa"/>
          <w:cantSplit/>
          <w:trHeight w:hRule="exact" w:val="1011"/>
        </w:trPr>
        <w:tc>
          <w:tcPr>
            <w:tcW w:w="56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BFBA509" w14:textId="77777777" w:rsidR="005908B0" w:rsidRPr="00785722" w:rsidRDefault="005908B0" w:rsidP="00C16A3F">
            <w:pPr>
              <w:jc w:val="center"/>
              <w:rPr>
                <w:rFonts w:asciiTheme="majorHAnsi" w:hAnsiTheme="majorHAnsi" w:cs="Calibri"/>
                <w:color w:val="000000"/>
                <w:sz w:val="22"/>
                <w:szCs w:val="22"/>
              </w:rPr>
            </w:pPr>
            <w:r w:rsidRPr="00785722">
              <w:rPr>
                <w:rFonts w:asciiTheme="majorHAnsi" w:hAnsiTheme="majorHAnsi" w:cs="Calibri"/>
                <w:color w:val="000000"/>
                <w:sz w:val="22"/>
                <w:szCs w:val="22"/>
              </w:rPr>
              <w:t>A.4</w:t>
            </w:r>
          </w:p>
        </w:tc>
        <w:tc>
          <w:tcPr>
            <w:tcW w:w="6525" w:type="dxa"/>
            <w:tcBorders>
              <w:top w:val="single" w:sz="4" w:space="0" w:color="auto"/>
              <w:left w:val="nil"/>
              <w:bottom w:val="single" w:sz="4" w:space="0" w:color="auto"/>
              <w:right w:val="single" w:sz="4" w:space="0" w:color="auto"/>
            </w:tcBorders>
            <w:shd w:val="clear" w:color="000000" w:fill="F2F2F2"/>
            <w:vAlign w:val="center"/>
          </w:tcPr>
          <w:p w14:paraId="6FF70BAE" w14:textId="1DF2C598" w:rsidR="005908B0" w:rsidRPr="00785722" w:rsidRDefault="00785722" w:rsidP="00785722">
            <w:pPr>
              <w:suppressAutoHyphens/>
              <w:jc w:val="both"/>
              <w:rPr>
                <w:rFonts w:asciiTheme="majorHAnsi" w:hAnsiTheme="majorHAnsi" w:cs="Calibri"/>
                <w:color w:val="000000"/>
                <w:sz w:val="22"/>
                <w:szCs w:val="22"/>
              </w:rPr>
            </w:pPr>
            <w:r w:rsidRPr="00785722">
              <w:rPr>
                <w:rFonts w:asciiTheme="majorHAnsi" w:hAnsiTheme="majorHAnsi" w:cs="Calibri"/>
                <w:b/>
                <w:bCs/>
                <w:color w:val="000000"/>
                <w:sz w:val="22"/>
                <w:szCs w:val="22"/>
              </w:rPr>
              <w:t>Dewastacja</w:t>
            </w:r>
            <w:r w:rsidRPr="00785722">
              <w:rPr>
                <w:rFonts w:asciiTheme="majorHAnsi" w:hAnsiTheme="majorHAnsi" w:cs="Calibri"/>
                <w:color w:val="000000"/>
                <w:sz w:val="22"/>
                <w:szCs w:val="22"/>
              </w:rPr>
              <w:t xml:space="preserve"> – zwiększenie limitu odpowiedzialności do </w:t>
            </w:r>
            <w:r w:rsidRPr="00785722">
              <w:rPr>
                <w:rFonts w:asciiTheme="majorHAnsi" w:hAnsiTheme="majorHAnsi" w:cs="Calibri"/>
                <w:color w:val="000000"/>
                <w:sz w:val="22"/>
                <w:szCs w:val="22"/>
              </w:rPr>
              <w:br/>
              <w:t>100 000,00 zł</w:t>
            </w:r>
            <w:r w:rsidRPr="00785722">
              <w:rPr>
                <w:rFonts w:asciiTheme="majorHAnsi" w:hAnsiTheme="majorHAnsi" w:cs="Calibri"/>
                <w:b/>
                <w:bCs/>
                <w:color w:val="000000"/>
                <w:sz w:val="22"/>
                <w:szCs w:val="22"/>
              </w:rPr>
              <w:br/>
              <w:t xml:space="preserve">Graffiti – </w:t>
            </w:r>
            <w:r w:rsidRPr="00785722">
              <w:rPr>
                <w:rFonts w:asciiTheme="majorHAnsi" w:hAnsiTheme="majorHAnsi" w:cs="Calibri"/>
                <w:color w:val="000000"/>
                <w:sz w:val="22"/>
                <w:szCs w:val="22"/>
              </w:rPr>
              <w:t>zwiększenie limitu odpowiedzialności do 30 000,00 zł</w:t>
            </w:r>
          </w:p>
        </w:tc>
        <w:tc>
          <w:tcPr>
            <w:tcW w:w="827" w:type="dxa"/>
            <w:tcBorders>
              <w:top w:val="single" w:sz="4" w:space="0" w:color="auto"/>
              <w:left w:val="nil"/>
              <w:bottom w:val="single" w:sz="4" w:space="0" w:color="auto"/>
              <w:right w:val="single" w:sz="4" w:space="0" w:color="auto"/>
            </w:tcBorders>
            <w:shd w:val="clear" w:color="000000" w:fill="F2F2F2"/>
            <w:vAlign w:val="center"/>
            <w:hideMark/>
          </w:tcPr>
          <w:p w14:paraId="73880200" w14:textId="155DC976" w:rsidR="005908B0" w:rsidRPr="00785722" w:rsidRDefault="00E83BC3" w:rsidP="00C16A3F">
            <w:pPr>
              <w:jc w:val="center"/>
              <w:rPr>
                <w:rFonts w:asciiTheme="majorHAnsi" w:hAnsiTheme="majorHAnsi" w:cs="Calibri"/>
                <w:color w:val="000000"/>
                <w:sz w:val="22"/>
                <w:szCs w:val="22"/>
              </w:rPr>
            </w:pPr>
            <w:r>
              <w:rPr>
                <w:rFonts w:asciiTheme="majorHAnsi" w:hAnsiTheme="majorHAnsi" w:cs="Calibri"/>
                <w:color w:val="000000"/>
                <w:sz w:val="22"/>
                <w:szCs w:val="22"/>
              </w:rPr>
              <w:t>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C1BA81" w14:textId="77777777" w:rsidR="005908B0" w:rsidRPr="008D4A9E" w:rsidRDefault="005908B0" w:rsidP="00C16A3F">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r w:rsidR="00785722" w14:paraId="574092F9" w14:textId="77777777" w:rsidTr="00785722">
        <w:trPr>
          <w:gridAfter w:val="1"/>
          <w:wAfter w:w="24" w:type="dxa"/>
          <w:cantSplit/>
          <w:trHeight w:hRule="exact" w:val="854"/>
        </w:trPr>
        <w:tc>
          <w:tcPr>
            <w:tcW w:w="562" w:type="dxa"/>
            <w:tcBorders>
              <w:top w:val="single" w:sz="4" w:space="0" w:color="auto"/>
              <w:left w:val="single" w:sz="4" w:space="0" w:color="auto"/>
              <w:bottom w:val="single" w:sz="4" w:space="0" w:color="auto"/>
              <w:right w:val="single" w:sz="4" w:space="0" w:color="auto"/>
            </w:tcBorders>
            <w:shd w:val="clear" w:color="000000" w:fill="F2F2F2"/>
            <w:vAlign w:val="center"/>
          </w:tcPr>
          <w:p w14:paraId="182FF72E" w14:textId="23B78FCD" w:rsidR="00785722" w:rsidRPr="00785722" w:rsidRDefault="00785722" w:rsidP="00785722">
            <w:pPr>
              <w:jc w:val="center"/>
              <w:rPr>
                <w:rFonts w:asciiTheme="majorHAnsi" w:hAnsiTheme="majorHAnsi" w:cs="Calibri"/>
                <w:color w:val="000000"/>
                <w:sz w:val="22"/>
                <w:szCs w:val="22"/>
              </w:rPr>
            </w:pPr>
            <w:r w:rsidRPr="00785722">
              <w:rPr>
                <w:rFonts w:asciiTheme="majorHAnsi" w:hAnsiTheme="majorHAnsi" w:cs="Calibri"/>
                <w:color w:val="000000"/>
                <w:sz w:val="22"/>
                <w:szCs w:val="22"/>
              </w:rPr>
              <w:t>A.5</w:t>
            </w:r>
          </w:p>
        </w:tc>
        <w:tc>
          <w:tcPr>
            <w:tcW w:w="6525" w:type="dxa"/>
            <w:tcBorders>
              <w:top w:val="single" w:sz="4" w:space="0" w:color="auto"/>
              <w:left w:val="nil"/>
              <w:bottom w:val="single" w:sz="4" w:space="0" w:color="auto"/>
              <w:right w:val="single" w:sz="4" w:space="0" w:color="auto"/>
            </w:tcBorders>
            <w:shd w:val="clear" w:color="000000" w:fill="F2F2F2"/>
            <w:vAlign w:val="center"/>
          </w:tcPr>
          <w:p w14:paraId="032A5F2E" w14:textId="57D6BE35" w:rsidR="00785722" w:rsidRPr="00785722" w:rsidRDefault="00785722" w:rsidP="00785722">
            <w:pPr>
              <w:suppressAutoHyphens/>
              <w:jc w:val="both"/>
              <w:rPr>
                <w:rFonts w:asciiTheme="majorHAnsi" w:hAnsiTheme="majorHAnsi" w:cs="Calibri"/>
                <w:b/>
                <w:bCs/>
                <w:color w:val="000000"/>
                <w:sz w:val="22"/>
                <w:szCs w:val="22"/>
              </w:rPr>
            </w:pPr>
            <w:r w:rsidRPr="00785722">
              <w:rPr>
                <w:rFonts w:asciiTheme="majorHAnsi" w:hAnsiTheme="majorHAnsi" w:cs="Calibri"/>
                <w:b/>
                <w:bCs/>
                <w:color w:val="000000"/>
                <w:sz w:val="22"/>
                <w:szCs w:val="22"/>
              </w:rPr>
              <w:t>Kradzież zwykła</w:t>
            </w:r>
            <w:r w:rsidRPr="00785722">
              <w:rPr>
                <w:rFonts w:asciiTheme="majorHAnsi" w:hAnsiTheme="majorHAnsi" w:cs="Calibri"/>
                <w:color w:val="000000"/>
                <w:sz w:val="22"/>
                <w:szCs w:val="22"/>
              </w:rPr>
              <w:t xml:space="preserve"> – zwiększenie limitu odpowiedzialności</w:t>
            </w:r>
            <w:r w:rsidRPr="00785722">
              <w:rPr>
                <w:rFonts w:asciiTheme="majorHAnsi" w:hAnsiTheme="majorHAnsi" w:cs="Calibri"/>
                <w:b/>
                <w:bCs/>
                <w:color w:val="000000"/>
                <w:sz w:val="22"/>
                <w:szCs w:val="22"/>
              </w:rPr>
              <w:t xml:space="preserve"> </w:t>
            </w:r>
            <w:r w:rsidRPr="00785722">
              <w:rPr>
                <w:rFonts w:asciiTheme="majorHAnsi" w:hAnsiTheme="majorHAnsi" w:cs="Calibri"/>
                <w:color w:val="000000"/>
                <w:sz w:val="22"/>
                <w:szCs w:val="22"/>
              </w:rPr>
              <w:t>do 20 000,00 zł</w:t>
            </w:r>
          </w:p>
        </w:tc>
        <w:tc>
          <w:tcPr>
            <w:tcW w:w="827" w:type="dxa"/>
            <w:tcBorders>
              <w:top w:val="single" w:sz="4" w:space="0" w:color="auto"/>
              <w:left w:val="nil"/>
              <w:bottom w:val="single" w:sz="4" w:space="0" w:color="auto"/>
              <w:right w:val="single" w:sz="4" w:space="0" w:color="auto"/>
            </w:tcBorders>
            <w:shd w:val="clear" w:color="000000" w:fill="F2F2F2"/>
            <w:vAlign w:val="center"/>
          </w:tcPr>
          <w:p w14:paraId="0B92156C" w14:textId="15C68FC0" w:rsidR="00785722" w:rsidRPr="00785722" w:rsidRDefault="00E83BC3" w:rsidP="00785722">
            <w:pPr>
              <w:jc w:val="center"/>
              <w:rPr>
                <w:rFonts w:asciiTheme="majorHAnsi" w:hAnsiTheme="majorHAnsi" w:cs="Calibri"/>
                <w:color w:val="000000"/>
                <w:sz w:val="22"/>
                <w:szCs w:val="22"/>
              </w:rPr>
            </w:pPr>
            <w:r>
              <w:rPr>
                <w:rFonts w:asciiTheme="majorHAnsi" w:hAnsiTheme="majorHAnsi" w:cs="Calibri"/>
                <w:color w:val="000000"/>
                <w:sz w:val="22"/>
                <w:szCs w:val="22"/>
              </w:rPr>
              <w:t>15</w:t>
            </w:r>
          </w:p>
        </w:tc>
        <w:tc>
          <w:tcPr>
            <w:tcW w:w="960" w:type="dxa"/>
            <w:tcBorders>
              <w:top w:val="single" w:sz="4" w:space="0" w:color="auto"/>
              <w:left w:val="nil"/>
              <w:bottom w:val="single" w:sz="4" w:space="0" w:color="auto"/>
              <w:right w:val="single" w:sz="4" w:space="0" w:color="auto"/>
            </w:tcBorders>
            <w:shd w:val="clear" w:color="auto" w:fill="auto"/>
            <w:vAlign w:val="center"/>
          </w:tcPr>
          <w:p w14:paraId="7E4C7C11" w14:textId="55837B79" w:rsidR="00785722" w:rsidRPr="008D4A9E" w:rsidRDefault="00785722" w:rsidP="00785722">
            <w:pPr>
              <w:jc w:val="center"/>
              <w:rPr>
                <w:rFonts w:asciiTheme="majorHAnsi" w:hAnsiTheme="majorHAnsi" w:cs="Calibri"/>
                <w:color w:val="000000"/>
                <w:sz w:val="22"/>
                <w:szCs w:val="22"/>
              </w:rPr>
            </w:pPr>
            <w:r w:rsidRPr="008D4A9E">
              <w:rPr>
                <w:rFonts w:asciiTheme="majorHAnsi" w:hAnsiTheme="majorHAnsi" w:cs="Calibri"/>
                <w:color w:val="000000"/>
                <w:sz w:val="22"/>
                <w:szCs w:val="22"/>
              </w:rPr>
              <w:t> </w:t>
            </w:r>
          </w:p>
        </w:tc>
      </w:tr>
    </w:tbl>
    <w:p w14:paraId="3950AB23" w14:textId="77777777" w:rsidR="005908B0" w:rsidRDefault="005908B0" w:rsidP="005908B0">
      <w:pPr>
        <w:suppressAutoHyphens/>
        <w:spacing w:after="60" w:line="276" w:lineRule="auto"/>
        <w:ind w:left="426"/>
        <w:jc w:val="both"/>
        <w:rPr>
          <w:rFonts w:ascii="Cambria" w:hAnsi="Cambria" w:cs="Calibri Light"/>
          <w:i/>
          <w:iCs/>
          <w:sz w:val="22"/>
          <w:szCs w:val="22"/>
        </w:rPr>
      </w:pPr>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p w14:paraId="66C22977" w14:textId="77777777" w:rsidR="005908B0" w:rsidRPr="002F42BA" w:rsidRDefault="005908B0" w:rsidP="005908B0">
      <w:pPr>
        <w:pStyle w:val="Akapitzlist"/>
        <w:suppressAutoHyphens/>
        <w:spacing w:after="60" w:line="276" w:lineRule="auto"/>
        <w:ind w:left="425"/>
        <w:jc w:val="both"/>
        <w:rPr>
          <w:rFonts w:asciiTheme="majorHAnsi" w:hAnsiTheme="majorHAnsi" w:cs="Calibri"/>
          <w:bCs/>
          <w:sz w:val="22"/>
          <w:szCs w:val="22"/>
        </w:rPr>
      </w:pPr>
    </w:p>
    <w:p w14:paraId="41BDAC92"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24923DEC" w14:textId="77777777" w:rsidR="005908B0" w:rsidRPr="002F42BA"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bCs/>
          <w:sz w:val="22"/>
          <w:szCs w:val="22"/>
        </w:rPr>
        <w:t xml:space="preserve"> prowadzić do powstania u Zamawiającego obowiązku podatkowego </w:t>
      </w:r>
    </w:p>
    <w:p w14:paraId="195E5B42" w14:textId="77777777" w:rsidR="005908B0" w:rsidRPr="002F42BA"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8"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proofErr w:type="spellStart"/>
      <w:r>
        <w:rPr>
          <w:rFonts w:asciiTheme="majorHAnsi" w:hAnsiTheme="majorHAnsi"/>
          <w:sz w:val="22"/>
          <w:szCs w:val="22"/>
        </w:rPr>
        <w:t>t.j</w:t>
      </w:r>
      <w:proofErr w:type="spellEnd"/>
      <w:r>
        <w:rPr>
          <w:rFonts w:asciiTheme="majorHAnsi" w:hAnsiTheme="majorHAnsi"/>
          <w:sz w:val="22"/>
          <w:szCs w:val="22"/>
        </w:rPr>
        <w:t xml:space="preserve">.: </w:t>
      </w:r>
      <w:r w:rsidRPr="002F42BA">
        <w:rPr>
          <w:rFonts w:asciiTheme="majorHAnsi" w:hAnsiTheme="majorHAnsi"/>
          <w:sz w:val="22"/>
          <w:szCs w:val="22"/>
        </w:rPr>
        <w:t xml:space="preserve">Dz.U. </w:t>
      </w:r>
      <w:r>
        <w:rPr>
          <w:rFonts w:asciiTheme="majorHAnsi" w:hAnsiTheme="majorHAnsi"/>
          <w:sz w:val="22"/>
          <w:szCs w:val="22"/>
        </w:rPr>
        <w:t xml:space="preserve">z </w:t>
      </w:r>
      <w:r w:rsidRPr="002F42BA">
        <w:rPr>
          <w:rFonts w:asciiTheme="majorHAnsi" w:hAnsiTheme="majorHAnsi"/>
          <w:sz w:val="22"/>
          <w:szCs w:val="22"/>
        </w:rPr>
        <w:t>202</w:t>
      </w:r>
      <w:r>
        <w:rPr>
          <w:rFonts w:asciiTheme="majorHAnsi" w:hAnsiTheme="majorHAnsi"/>
          <w:sz w:val="22"/>
          <w:szCs w:val="22"/>
        </w:rPr>
        <w:t>1 r.</w:t>
      </w:r>
      <w:r w:rsidRPr="002F42BA">
        <w:rPr>
          <w:rFonts w:asciiTheme="majorHAnsi" w:hAnsiTheme="majorHAnsi"/>
          <w:sz w:val="22"/>
          <w:szCs w:val="22"/>
        </w:rPr>
        <w:t xml:space="preserve">, poz. </w:t>
      </w:r>
      <w:r>
        <w:rPr>
          <w:rFonts w:asciiTheme="majorHAnsi" w:hAnsiTheme="majorHAnsi"/>
          <w:sz w:val="22"/>
          <w:szCs w:val="22"/>
        </w:rPr>
        <w:t>685</w:t>
      </w:r>
      <w:r w:rsidRPr="002F42BA">
        <w:rPr>
          <w:rFonts w:asciiTheme="majorHAnsi" w:hAnsiTheme="majorHAnsi"/>
          <w:sz w:val="22"/>
          <w:szCs w:val="22"/>
        </w:rPr>
        <w:t xml:space="preserve"> z</w:t>
      </w:r>
      <w:r>
        <w:rPr>
          <w:rFonts w:asciiTheme="majorHAnsi" w:hAnsiTheme="majorHAnsi"/>
          <w:sz w:val="22"/>
          <w:szCs w:val="22"/>
        </w:rPr>
        <w:t>e</w:t>
      </w:r>
      <w:r w:rsidRPr="002F42BA">
        <w:rPr>
          <w:rFonts w:asciiTheme="majorHAnsi" w:hAnsiTheme="majorHAnsi"/>
          <w:sz w:val="22"/>
          <w:szCs w:val="22"/>
        </w:rPr>
        <w:t xml:space="preserve"> zm.)</w:t>
      </w:r>
    </w:p>
    <w:p w14:paraId="53DFA241" w14:textId="77777777" w:rsidR="005908B0" w:rsidRPr="002F42BA" w:rsidRDefault="005908B0" w:rsidP="005908B0">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4560890E" w14:textId="77777777" w:rsidR="005908B0" w:rsidRPr="002F42BA" w:rsidRDefault="005908B0" w:rsidP="005908B0">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376B814"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1C809083" w14:textId="4E24283C"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akceptujemy zawarty w SWZ wzór umowy dla CZĘŚCI I</w:t>
      </w:r>
      <w:r w:rsidR="00E83BC3">
        <w:rPr>
          <w:rFonts w:asciiTheme="majorHAnsi" w:hAnsiTheme="majorHAnsi" w:cs="Calibri"/>
          <w:bCs/>
          <w:sz w:val="22"/>
          <w:szCs w:val="22"/>
        </w:rPr>
        <w:t>V</w:t>
      </w:r>
      <w:r w:rsidRPr="002F42BA">
        <w:rPr>
          <w:rFonts w:asciiTheme="majorHAnsi" w:hAnsiTheme="majorHAnsi" w:cs="Calibri"/>
          <w:bCs/>
          <w:sz w:val="22"/>
          <w:szCs w:val="22"/>
        </w:rPr>
        <w:t xml:space="preserve"> zamówienia stanowiący załącznik nr 4</w:t>
      </w:r>
      <w:r w:rsidR="00E83BC3">
        <w:rPr>
          <w:rFonts w:asciiTheme="majorHAnsi" w:hAnsiTheme="majorHAnsi" w:cs="Calibri"/>
          <w:bCs/>
          <w:sz w:val="22"/>
          <w:szCs w:val="22"/>
        </w:rPr>
        <w:t>D</w:t>
      </w:r>
      <w:r w:rsidRPr="002F42BA">
        <w:rPr>
          <w:rFonts w:asciiTheme="majorHAnsi" w:hAnsiTheme="majorHAnsi" w:cs="Calibri"/>
          <w:bCs/>
          <w:sz w:val="22"/>
          <w:szCs w:val="22"/>
        </w:rPr>
        <w:t xml:space="preserve"> do SWZ i zobowiązujemy się, w przypadku wyboru naszej oferty, do zawarcia umowy zgodnie z  niniejszą ofertą i na warunkach określonych w SWZ, w miejscu i terminie wyznaczonym przez Zamawiającego.</w:t>
      </w:r>
    </w:p>
    <w:p w14:paraId="0B34C2BE"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Oświadczamy że: </w:t>
      </w:r>
    </w:p>
    <w:p w14:paraId="021F9BA4"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zapoznaliśmy się z treścią SWZ dla niniejszego zamówienia i nie wnosimy do niej żadnych zastrzeżeń,</w:t>
      </w:r>
    </w:p>
    <w:p w14:paraId="11A280ED" w14:textId="15E3AB21"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 xml:space="preserve">akceptujemy zakres wymagany w załączniku nr </w:t>
      </w:r>
      <w:r>
        <w:rPr>
          <w:rFonts w:asciiTheme="majorHAnsi" w:hAnsiTheme="majorHAnsi" w:cs="Calibri"/>
          <w:bCs/>
          <w:sz w:val="22"/>
          <w:szCs w:val="22"/>
        </w:rPr>
        <w:t>6</w:t>
      </w:r>
      <w:r w:rsidRPr="008D4A9E">
        <w:rPr>
          <w:rFonts w:asciiTheme="majorHAnsi" w:hAnsiTheme="majorHAnsi" w:cs="Calibri"/>
          <w:bCs/>
          <w:sz w:val="22"/>
          <w:szCs w:val="22"/>
        </w:rPr>
        <w:t>, 6</w:t>
      </w:r>
      <w:r w:rsidR="00E83BC3">
        <w:rPr>
          <w:rFonts w:asciiTheme="majorHAnsi" w:hAnsiTheme="majorHAnsi" w:cs="Calibri"/>
          <w:bCs/>
          <w:sz w:val="22"/>
          <w:szCs w:val="22"/>
        </w:rPr>
        <w:t>D</w:t>
      </w:r>
      <w:r w:rsidRPr="008D4A9E">
        <w:rPr>
          <w:rFonts w:asciiTheme="majorHAnsi" w:hAnsiTheme="majorHAnsi" w:cs="Calibri"/>
          <w:bCs/>
          <w:sz w:val="22"/>
          <w:szCs w:val="22"/>
        </w:rPr>
        <w:t xml:space="preserve"> – opis przedmiotu zamówienia,</w:t>
      </w:r>
    </w:p>
    <w:p w14:paraId="2238CD3B"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uzyskaliśmy niezbędne informacje do przygotowania oferty,</w:t>
      </w:r>
    </w:p>
    <w:p w14:paraId="782625B3"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gwarantujemy wykonanie całości niniejszego zamówienia zgodnie z treścią: SWZ, wyjaśnień oraz zmian do SWZ,</w:t>
      </w:r>
    </w:p>
    <w:p w14:paraId="6A8138FD"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sz w:val="22"/>
          <w:szCs w:val="22"/>
        </w:rPr>
        <w:t>uważamy się za związanych niniejszą ofertą na czas wskazany w rodz. XVII SWZ – 30 dni od upływu terminu składania ofert,</w:t>
      </w:r>
    </w:p>
    <w:p w14:paraId="7A743093"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zapewniamy wykonanie zamówienia w terminie określonym w SWZ,</w:t>
      </w:r>
    </w:p>
    <w:p w14:paraId="56788278"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akceptujemy warunki płatności określone w SWZ,</w:t>
      </w:r>
    </w:p>
    <w:p w14:paraId="6832143A"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ceny/stawki za świadczone usługi w ramach  opcji nie ulegną zmianie w  stosunku do określonych w ofercie cen/stawek dla „zamówienia podstawowego”,</w:t>
      </w:r>
    </w:p>
    <w:p w14:paraId="643EDEB8" w14:textId="77777777" w:rsidR="005908B0" w:rsidRPr="008D4A9E"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8D4A9E">
        <w:rPr>
          <w:rFonts w:asciiTheme="majorHAnsi" w:hAnsiTheme="majorHAnsi" w:cs="Calibri"/>
          <w:bCs/>
          <w:sz w:val="22"/>
          <w:szCs w:val="22"/>
        </w:rPr>
        <w:t>nie będziemy wnosili żadnych roszczeń w stosunku do Zamawiającego w przypadku, gdy nie skorzysta z opcji.</w:t>
      </w:r>
    </w:p>
    <w:p w14:paraId="5AF31707"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3AC74DBF" w14:textId="77777777" w:rsidR="005908B0" w:rsidRPr="002F42BA" w:rsidRDefault="005908B0" w:rsidP="00BD12C4">
      <w:pPr>
        <w:pStyle w:val="Akapitzlist"/>
        <w:numPr>
          <w:ilvl w:val="1"/>
          <w:numId w:val="14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bCs/>
          <w:sz w:val="22"/>
          <w:szCs w:val="22"/>
        </w:rPr>
        <w:t>przedmiot zamówienia wykonamy samodzielnie***)</w:t>
      </w:r>
    </w:p>
    <w:p w14:paraId="0AFE68F0" w14:textId="77777777" w:rsidR="005908B0" w:rsidRPr="002F42BA" w:rsidRDefault="005908B0" w:rsidP="00BD12C4">
      <w:pPr>
        <w:pStyle w:val="Akapitzlist"/>
        <w:numPr>
          <w:ilvl w:val="1"/>
          <w:numId w:val="14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bCs/>
          <w:sz w:val="22"/>
          <w:szCs w:val="22"/>
        </w:rPr>
        <w:t>powierzymy podwykonawcom realizację następujących części zamówienia</w:t>
      </w:r>
      <w:r>
        <w:rPr>
          <w:rFonts w:asciiTheme="majorHAnsi" w:hAnsiTheme="majorHAnsi" w:cs="Calibri"/>
          <w:bCs/>
          <w:sz w:val="22"/>
          <w:szCs w:val="22"/>
        </w:rPr>
        <w:t xml:space="preserve"> (zadań)</w:t>
      </w:r>
      <w:r w:rsidRPr="002F42BA">
        <w:rPr>
          <w:rFonts w:asciiTheme="majorHAnsi" w:hAnsiTheme="majorHAnsi" w:cs="Calibri"/>
          <w:bCs/>
          <w:sz w:val="22"/>
          <w:szCs w:val="22"/>
        </w:rPr>
        <w:t>: ***)</w:t>
      </w:r>
    </w:p>
    <w:p w14:paraId="5D0C7CC7" w14:textId="77777777" w:rsidR="005908B0" w:rsidRPr="002F42BA" w:rsidRDefault="005908B0" w:rsidP="005908B0">
      <w:pPr>
        <w:suppressAutoHyphens/>
        <w:spacing w:line="276" w:lineRule="auto"/>
        <w:ind w:left="2835" w:hanging="1842"/>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w:t>
      </w:r>
    </w:p>
    <w:p w14:paraId="431BC3F9" w14:textId="77777777" w:rsidR="005908B0" w:rsidRPr="002F42BA" w:rsidRDefault="005908B0" w:rsidP="005908B0">
      <w:pPr>
        <w:suppressAutoHyphens/>
        <w:spacing w:line="276" w:lineRule="auto"/>
        <w:ind w:left="2835" w:hanging="1842"/>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1B39ED98" w14:textId="77777777" w:rsidR="005908B0" w:rsidRPr="002F42BA" w:rsidRDefault="005908B0" w:rsidP="005908B0">
      <w:pPr>
        <w:suppressAutoHyphens/>
        <w:spacing w:line="276" w:lineRule="auto"/>
        <w:ind w:left="2835" w:hanging="1842"/>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185C944C" w14:textId="77777777" w:rsidR="005908B0" w:rsidRPr="002F42BA" w:rsidRDefault="005908B0" w:rsidP="005908B0">
      <w:pPr>
        <w:suppressAutoHyphens/>
        <w:spacing w:line="276" w:lineRule="auto"/>
        <w:ind w:left="2835" w:hanging="1842"/>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32B1E44D" w14:textId="77777777" w:rsidR="005908B0" w:rsidRPr="002F42BA" w:rsidRDefault="005908B0" w:rsidP="005908B0">
      <w:pPr>
        <w:suppressAutoHyphens/>
        <w:spacing w:line="276" w:lineRule="auto"/>
        <w:ind w:left="2835" w:hanging="1842"/>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w:t>
      </w:r>
      <w:r w:rsidRPr="002F42BA">
        <w:rPr>
          <w:rFonts w:asciiTheme="majorHAnsi" w:hAnsiTheme="majorHAnsi" w:cs="Calibri"/>
          <w:sz w:val="22"/>
          <w:szCs w:val="22"/>
        </w:rPr>
        <w:t>_</w:t>
      </w:r>
      <w:r w:rsidRPr="002F42BA">
        <w:rPr>
          <w:rFonts w:asciiTheme="majorHAnsi" w:hAnsiTheme="majorHAnsi" w:cs="Calibri"/>
          <w:i/>
          <w:iCs/>
          <w:sz w:val="22"/>
          <w:szCs w:val="22"/>
        </w:rPr>
        <w:t>________</w:t>
      </w:r>
    </w:p>
    <w:p w14:paraId="6D903CC1" w14:textId="77777777" w:rsidR="005908B0" w:rsidRPr="002F42BA" w:rsidRDefault="005908B0" w:rsidP="005908B0">
      <w:pPr>
        <w:suppressAutoHyphens/>
        <w:spacing w:line="276" w:lineRule="auto"/>
        <w:ind w:left="2835" w:hanging="1842"/>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5177AFB3" w14:textId="77777777" w:rsidR="005908B0" w:rsidRPr="002F42BA" w:rsidRDefault="005908B0" w:rsidP="005908B0">
      <w:pPr>
        <w:suppressAutoHyphens/>
        <w:spacing w:line="276" w:lineRule="auto"/>
        <w:contextualSpacing/>
        <w:rPr>
          <w:rFonts w:asciiTheme="majorHAnsi" w:hAnsiTheme="majorHAnsi" w:cs="Calibri"/>
          <w:sz w:val="22"/>
          <w:szCs w:val="22"/>
        </w:rPr>
      </w:pPr>
    </w:p>
    <w:p w14:paraId="779C3BF8"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3FB5800C" w14:textId="77777777" w:rsidR="005908B0" w:rsidRPr="002F42BA" w:rsidRDefault="005908B0" w:rsidP="005908B0">
      <w:pPr>
        <w:suppressAutoHyphens/>
        <w:spacing w:after="60" w:line="276" w:lineRule="auto"/>
        <w:ind w:firstLine="426"/>
        <w:jc w:val="both"/>
        <w:rPr>
          <w:rFonts w:asciiTheme="majorHAnsi" w:hAnsiTheme="majorHAnsi" w:cs="Calibri"/>
          <w:bCs/>
          <w:sz w:val="22"/>
          <w:szCs w:val="22"/>
        </w:rPr>
      </w:pPr>
      <w:r w:rsidRPr="002F42BA">
        <w:rPr>
          <w:rFonts w:asciiTheme="majorHAnsi" w:hAnsiTheme="majorHAnsi" w:cs="Calibri"/>
          <w:sz w:val="22"/>
          <w:szCs w:val="22"/>
        </w:rPr>
        <w:t>_______________________________________________________________________________</w:t>
      </w:r>
    </w:p>
    <w:p w14:paraId="30FE1604" w14:textId="77777777" w:rsidR="005908B0" w:rsidRPr="002F42BA" w:rsidRDefault="005908B0" w:rsidP="005908B0">
      <w:pPr>
        <w:suppressAutoHyphens/>
        <w:spacing w:after="60" w:line="276" w:lineRule="auto"/>
        <w:ind w:firstLine="426"/>
        <w:jc w:val="both"/>
        <w:rPr>
          <w:rFonts w:asciiTheme="majorHAnsi" w:hAnsiTheme="majorHAnsi" w:cs="Calibri"/>
          <w:bCs/>
          <w:sz w:val="22"/>
          <w:szCs w:val="22"/>
        </w:rPr>
      </w:pPr>
      <w:r w:rsidRPr="002F42BA">
        <w:rPr>
          <w:rFonts w:asciiTheme="majorHAnsi" w:hAnsiTheme="majorHAnsi" w:cs="Calibri"/>
          <w:sz w:val="22"/>
          <w:szCs w:val="22"/>
        </w:rPr>
        <w:t>_______________________________________________________________________________</w:t>
      </w:r>
    </w:p>
    <w:p w14:paraId="1E9F6023" w14:textId="77777777" w:rsidR="005908B0" w:rsidRPr="002F42BA" w:rsidRDefault="005908B0" w:rsidP="005908B0">
      <w:pPr>
        <w:suppressAutoHyphens/>
        <w:spacing w:after="60" w:line="276" w:lineRule="auto"/>
        <w:ind w:firstLine="426"/>
        <w:jc w:val="both"/>
        <w:rPr>
          <w:rFonts w:asciiTheme="majorHAnsi" w:hAnsiTheme="majorHAnsi" w:cs="Calibri"/>
          <w:bCs/>
          <w:sz w:val="22"/>
          <w:szCs w:val="22"/>
        </w:rPr>
      </w:pPr>
      <w:r w:rsidRPr="002F42BA">
        <w:rPr>
          <w:rFonts w:asciiTheme="majorHAnsi" w:hAnsiTheme="majorHAnsi" w:cs="Calibri"/>
          <w:i/>
          <w:sz w:val="22"/>
          <w:szCs w:val="22"/>
          <w:vertAlign w:val="superscript"/>
        </w:rPr>
        <w:t>(tylko, jeśli dotyczy - podać nazwę dokumentu, nr załącznika, nr strony)</w:t>
      </w:r>
    </w:p>
    <w:p w14:paraId="6337D988" w14:textId="77777777" w:rsidR="005908B0" w:rsidRPr="002F42BA" w:rsidRDefault="005908B0" w:rsidP="005908B0">
      <w:pPr>
        <w:pStyle w:val="Akapitzlist"/>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70A126CC"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Oświadczamy, że jesteśmy/ nie jesteśmy ****) mikroprzedsiębiorstwem bądź małym lub średnim przedsiębiorstwem.</w:t>
      </w:r>
    </w:p>
    <w:p w14:paraId="715A4BA1"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2F42BA">
        <w:rPr>
          <w:rFonts w:asciiTheme="majorHAnsi" w:hAnsiTheme="majorHAnsi" w:cs="Calibri"/>
          <w:i/>
          <w:sz w:val="22"/>
          <w:szCs w:val="22"/>
        </w:rPr>
        <w:t>*****)</w:t>
      </w:r>
    </w:p>
    <w:p w14:paraId="30145281"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Ogólne (Szczególne) Warunki Ubezpieczenia, karty produktu lub inne wzorce umowne, które będą miały zastosowanie do poszczególnych ubezpieczeń (podać rodzaj warunków ubezpieczenia i datę uchwalenia/wejścia w życie):</w:t>
      </w:r>
    </w:p>
    <w:p w14:paraId="16ADF1D0" w14:textId="77777777" w:rsidR="005908B0" w:rsidRPr="002F42BA"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2A226EF6" w14:textId="77777777" w:rsidR="005908B0" w:rsidRPr="002F42BA" w:rsidRDefault="005908B0" w:rsidP="00BD12C4">
      <w:pPr>
        <w:pStyle w:val="Akapitzlist"/>
        <w:numPr>
          <w:ilvl w:val="1"/>
          <w:numId w:val="14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607A844" w14:textId="77777777" w:rsidR="005908B0" w:rsidRPr="002F42BA" w:rsidRDefault="005908B0" w:rsidP="00BD12C4">
      <w:pPr>
        <w:pStyle w:val="Akapitzlist"/>
        <w:numPr>
          <w:ilvl w:val="0"/>
          <w:numId w:val="14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sz w:val="22"/>
          <w:szCs w:val="22"/>
        </w:rPr>
        <w:t>Korespondencję w sprawie niniejszego postępowania należy kierować na:</w:t>
      </w:r>
    </w:p>
    <w:p w14:paraId="6ECEE475"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bCs/>
          <w:sz w:val="22"/>
          <w:szCs w:val="22"/>
        </w:rPr>
      </w:pPr>
      <w:r w:rsidRPr="002F42BA">
        <w:rPr>
          <w:rFonts w:asciiTheme="majorHAnsi" w:hAnsiTheme="majorHAnsi" w:cs="Calibri"/>
          <w:sz w:val="22"/>
          <w:szCs w:val="22"/>
        </w:rPr>
        <w:lastRenderedPageBreak/>
        <w:t>adres _________________________________________________________</w:t>
      </w:r>
    </w:p>
    <w:p w14:paraId="121F5FB5"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bCs/>
          <w:sz w:val="22"/>
          <w:szCs w:val="22"/>
        </w:rPr>
      </w:pPr>
      <w:r w:rsidRPr="002F42BA">
        <w:rPr>
          <w:rFonts w:asciiTheme="majorHAnsi" w:hAnsiTheme="majorHAnsi" w:cs="Calibri"/>
          <w:sz w:val="22"/>
          <w:szCs w:val="22"/>
        </w:rPr>
        <w:t>nr  telefonu___________________________________________________</w:t>
      </w:r>
    </w:p>
    <w:p w14:paraId="58A75854"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bCs/>
          <w:sz w:val="22"/>
          <w:szCs w:val="22"/>
        </w:rPr>
      </w:pPr>
      <w:r w:rsidRPr="002F42BA">
        <w:rPr>
          <w:rFonts w:asciiTheme="majorHAnsi" w:hAnsiTheme="majorHAnsi" w:cs="Calibri"/>
          <w:sz w:val="22"/>
          <w:szCs w:val="22"/>
        </w:rPr>
        <w:t>e-mail_________________________________________________________</w:t>
      </w:r>
    </w:p>
    <w:p w14:paraId="26F4637C" w14:textId="77777777" w:rsidR="005908B0" w:rsidRPr="002F42BA" w:rsidRDefault="005908B0" w:rsidP="00BD12C4">
      <w:pPr>
        <w:pStyle w:val="Akapitzlist"/>
        <w:numPr>
          <w:ilvl w:val="0"/>
          <w:numId w:val="144"/>
        </w:numPr>
        <w:suppressAutoHyphens/>
        <w:spacing w:after="60" w:line="276" w:lineRule="auto"/>
        <w:ind w:left="425" w:hanging="425"/>
        <w:rPr>
          <w:rFonts w:asciiTheme="majorHAnsi" w:hAnsiTheme="majorHAnsi" w:cs="Calibri"/>
          <w:bCs/>
          <w:sz w:val="22"/>
          <w:szCs w:val="22"/>
        </w:rPr>
      </w:pPr>
      <w:r w:rsidRPr="002F42BA">
        <w:rPr>
          <w:rFonts w:asciiTheme="majorHAnsi" w:hAnsiTheme="majorHAnsi" w:cs="Calibri"/>
          <w:sz w:val="22"/>
          <w:szCs w:val="22"/>
        </w:rPr>
        <w:t>Wraz z ofertą składamy następujące oświadczenia i dokumenty:</w:t>
      </w:r>
    </w:p>
    <w:p w14:paraId="08996524"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7FC9C86D"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7B1B0032"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55E36F14" w14:textId="77777777" w:rsidR="005908B0" w:rsidRPr="002F42BA" w:rsidRDefault="005908B0" w:rsidP="00BD12C4">
      <w:pPr>
        <w:pStyle w:val="Akapitzlist"/>
        <w:numPr>
          <w:ilvl w:val="1"/>
          <w:numId w:val="144"/>
        </w:numPr>
        <w:suppressAutoHyphens/>
        <w:spacing w:after="60" w:line="276" w:lineRule="auto"/>
        <w:ind w:left="993" w:hanging="567"/>
        <w:rPr>
          <w:rFonts w:asciiTheme="majorHAnsi" w:hAnsiTheme="majorHAnsi" w:cs="Calibri"/>
          <w:sz w:val="22"/>
          <w:szCs w:val="22"/>
        </w:rPr>
      </w:pPr>
      <w:r w:rsidRPr="002F42BA">
        <w:rPr>
          <w:rFonts w:asciiTheme="majorHAnsi" w:hAnsiTheme="majorHAnsi" w:cs="Calibri"/>
          <w:sz w:val="22"/>
          <w:szCs w:val="22"/>
        </w:rPr>
        <w:t>_______________________</w:t>
      </w:r>
    </w:p>
    <w:p w14:paraId="11294848" w14:textId="77777777" w:rsidR="005908B0" w:rsidRDefault="005908B0" w:rsidP="00BD12C4">
      <w:pPr>
        <w:pStyle w:val="Akapitzlist"/>
        <w:numPr>
          <w:ilvl w:val="0"/>
          <w:numId w:val="144"/>
        </w:numPr>
        <w:suppressAutoHyphens/>
        <w:spacing w:after="60" w:line="276" w:lineRule="auto"/>
        <w:ind w:left="425" w:hanging="425"/>
        <w:rPr>
          <w:rFonts w:asciiTheme="majorHAnsi" w:hAnsiTheme="majorHAnsi" w:cs="Calibri"/>
          <w:sz w:val="22"/>
          <w:szCs w:val="22"/>
        </w:rPr>
      </w:pPr>
      <w:r w:rsidRPr="00BC26F1">
        <w:rPr>
          <w:rFonts w:asciiTheme="majorHAnsi" w:hAnsiTheme="majorHAnsi" w:cs="Calibr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r w:rsidRPr="002F42BA">
        <w:rPr>
          <w:rFonts w:asciiTheme="majorHAnsi" w:hAnsiTheme="majorHAnsi" w:cs="Calibri"/>
          <w:sz w:val="22"/>
          <w:szCs w:val="22"/>
        </w:rPr>
        <w:tab/>
        <w:t xml:space="preserve">          </w:t>
      </w:r>
    </w:p>
    <w:p w14:paraId="77C6A8DA" w14:textId="77777777" w:rsidR="005908B0" w:rsidRPr="002F42BA" w:rsidRDefault="005908B0" w:rsidP="005908B0">
      <w:pPr>
        <w:pStyle w:val="Akapitzlist"/>
        <w:suppressAutoHyphens/>
        <w:spacing w:after="60" w:line="276" w:lineRule="auto"/>
        <w:ind w:left="425"/>
        <w:rPr>
          <w:rFonts w:asciiTheme="majorHAnsi" w:hAnsiTheme="majorHAnsi" w:cs="Calibri"/>
          <w:sz w:val="22"/>
          <w:szCs w:val="22"/>
        </w:rPr>
      </w:pPr>
      <w:r w:rsidRPr="002F42BA">
        <w:rPr>
          <w:rFonts w:asciiTheme="majorHAnsi" w:hAnsiTheme="majorHAnsi" w:cs="Calibri"/>
          <w:sz w:val="22"/>
          <w:szCs w:val="22"/>
        </w:rPr>
        <w:t xml:space="preserve">               </w:t>
      </w:r>
    </w:p>
    <w:p w14:paraId="1B48A3F7" w14:textId="77777777" w:rsidR="005908B0" w:rsidRPr="002F42BA" w:rsidRDefault="005908B0" w:rsidP="005908B0">
      <w:pPr>
        <w:suppressAutoHyphens/>
        <w:autoSpaceDE w:val="0"/>
        <w:autoSpaceDN w:val="0"/>
        <w:adjustRightInd w:val="0"/>
        <w:rPr>
          <w:rFonts w:asciiTheme="majorHAnsi" w:hAnsiTheme="majorHAnsi" w:cs="Segoe UI"/>
          <w:i/>
          <w:color w:val="FF0000"/>
          <w:sz w:val="22"/>
          <w:szCs w:val="22"/>
        </w:rPr>
      </w:pPr>
      <w:r w:rsidRPr="002F42BA">
        <w:rPr>
          <w:rFonts w:asciiTheme="majorHAnsi" w:hAnsiTheme="majorHAnsi" w:cs="Segoe UI"/>
          <w:i/>
          <w:color w:val="FF0000"/>
          <w:sz w:val="22"/>
          <w:szCs w:val="22"/>
        </w:rPr>
        <w:t>Niniejszą ofertę należy opatrzyć kwalifikowanym podpisem elektronicznym, podpisem zaufanym lub podpisem osobistym  osoby uprawnionej.</w:t>
      </w:r>
    </w:p>
    <w:p w14:paraId="4CC6FC71" w14:textId="77777777" w:rsidR="005908B0" w:rsidRPr="002F42BA" w:rsidRDefault="005908B0" w:rsidP="005908B0">
      <w:pPr>
        <w:suppressAutoHyphens/>
        <w:spacing w:line="276" w:lineRule="auto"/>
        <w:contextualSpacing/>
        <w:jc w:val="right"/>
        <w:rPr>
          <w:rFonts w:asciiTheme="majorHAnsi" w:hAnsiTheme="majorHAnsi" w:cs="Calibri"/>
          <w:i/>
          <w:iCs/>
          <w:sz w:val="22"/>
          <w:szCs w:val="22"/>
        </w:rPr>
      </w:pPr>
    </w:p>
    <w:p w14:paraId="08CF605C" w14:textId="77777777" w:rsidR="005908B0" w:rsidRPr="002F42BA" w:rsidRDefault="005908B0" w:rsidP="005908B0">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16B04CB7" w14:textId="77777777" w:rsidR="005908B0" w:rsidRPr="002F42BA" w:rsidRDefault="005908B0" w:rsidP="005908B0">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047BD12A" w14:textId="77777777" w:rsidR="005908B0" w:rsidRPr="002F42BA" w:rsidRDefault="005908B0" w:rsidP="005908B0">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10 formularza oznaczonego: „część (zakres) przedmiotu zamówienia”, „część (zakres) przedmiotu zamówienia oraz nazwa (firma) podwykonawcy” –</w:t>
      </w:r>
      <w:r w:rsidRPr="002F42BA">
        <w:rPr>
          <w:rFonts w:asciiTheme="majorHAnsi" w:hAnsiTheme="majorHAnsi" w:cs="Calibri"/>
          <w:iCs/>
          <w:sz w:val="20"/>
          <w:szCs w:val="22"/>
        </w:rPr>
        <w:t xml:space="preserve"> Zamawiający uzna, odpowiednio, że </w:t>
      </w:r>
      <w:r w:rsidRPr="002F42BA">
        <w:rPr>
          <w:rFonts w:asciiTheme="majorHAnsi" w:hAnsiTheme="majorHAnsi" w:cs="Calibri"/>
          <w:iCs/>
          <w:sz w:val="20"/>
          <w:szCs w:val="20"/>
        </w:rPr>
        <w:t>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1D13F314" w14:textId="77777777" w:rsidR="005908B0" w:rsidRPr="002F42BA" w:rsidRDefault="005908B0" w:rsidP="005908B0">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48B57416" w14:textId="2161104C" w:rsidR="005908B0" w:rsidRDefault="005908B0" w:rsidP="005908B0">
      <w:pPr>
        <w:tabs>
          <w:tab w:val="left" w:pos="2580"/>
        </w:tabs>
        <w:rPr>
          <w:rFonts w:asciiTheme="majorHAnsi" w:hAnsiTheme="majorHAnsi"/>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2303D6B" w14:textId="1500BCE0" w:rsidR="005908B0" w:rsidRPr="005908B0" w:rsidRDefault="005908B0" w:rsidP="005908B0">
      <w:pPr>
        <w:tabs>
          <w:tab w:val="left" w:pos="2580"/>
        </w:tabs>
        <w:rPr>
          <w:rFonts w:asciiTheme="majorHAnsi" w:hAnsiTheme="majorHAnsi"/>
        </w:rPr>
        <w:sectPr w:rsidR="005908B0" w:rsidRPr="005908B0" w:rsidSect="00A91E78">
          <w:pgSz w:w="11906" w:h="16838"/>
          <w:pgMar w:top="1247" w:right="1134" w:bottom="1247" w:left="1418" w:header="284" w:footer="431" w:gutter="0"/>
          <w:cols w:space="708"/>
          <w:docGrid w:linePitch="360"/>
        </w:sectPr>
      </w:pPr>
      <w:r>
        <w:rPr>
          <w:rFonts w:asciiTheme="majorHAnsi" w:hAnsiTheme="majorHAnsi"/>
        </w:rPr>
        <w:tab/>
      </w:r>
    </w:p>
    <w:bookmarkEnd w:id="22"/>
    <w:p w14:paraId="1A80E062" w14:textId="66D43F0B" w:rsidR="00645119" w:rsidRPr="002F42BA" w:rsidRDefault="00645119"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2 do SWZ</w:t>
      </w:r>
      <w:r w:rsidRPr="002F42BA">
        <w:rPr>
          <w:rFonts w:asciiTheme="majorHAnsi" w:hAnsiTheme="majorHAnsi"/>
          <w:iCs/>
          <w:color w:val="002060"/>
        </w:rPr>
        <w:t xml:space="preserve"> </w:t>
      </w:r>
      <w:r w:rsidRPr="002F42BA">
        <w:rPr>
          <w:rFonts w:asciiTheme="majorHAnsi" w:hAnsiTheme="majorHAnsi"/>
          <w:b/>
          <w:iCs/>
          <w:color w:val="002060"/>
          <w:sz w:val="22"/>
          <w:szCs w:val="22"/>
        </w:rPr>
        <w:t xml:space="preserve">- Oświadczenie Wykonawcy </w:t>
      </w:r>
      <w:r w:rsidR="00DB11A9" w:rsidRPr="002F42BA">
        <w:rPr>
          <w:rFonts w:asciiTheme="majorHAnsi" w:hAnsiTheme="majorHAnsi"/>
          <w:b/>
          <w:iCs/>
          <w:color w:val="002060"/>
          <w:sz w:val="22"/>
          <w:szCs w:val="22"/>
        </w:rPr>
        <w:t xml:space="preserve">o </w:t>
      </w:r>
      <w:r w:rsidRPr="002F42BA">
        <w:rPr>
          <w:rFonts w:asciiTheme="majorHAnsi" w:hAnsiTheme="majorHAnsi"/>
          <w:b/>
          <w:iCs/>
          <w:color w:val="002060"/>
          <w:sz w:val="22"/>
          <w:szCs w:val="22"/>
        </w:rPr>
        <w:t>spełnieni</w:t>
      </w:r>
      <w:r w:rsidR="00DB11A9" w:rsidRPr="002F42BA">
        <w:rPr>
          <w:rFonts w:asciiTheme="majorHAnsi" w:hAnsiTheme="majorHAnsi"/>
          <w:b/>
          <w:iCs/>
          <w:color w:val="002060"/>
          <w:sz w:val="22"/>
          <w:szCs w:val="22"/>
        </w:rPr>
        <w:t>u</w:t>
      </w:r>
      <w:r w:rsidRPr="002F42BA">
        <w:rPr>
          <w:rFonts w:asciiTheme="majorHAnsi" w:hAnsiTheme="majorHAnsi"/>
          <w:b/>
          <w:iCs/>
          <w:color w:val="002060"/>
          <w:sz w:val="22"/>
          <w:szCs w:val="22"/>
        </w:rPr>
        <w:t xml:space="preserve"> warunków udziału w</w:t>
      </w:r>
      <w:r w:rsidR="0011702A" w:rsidRPr="002F42BA">
        <w:rPr>
          <w:rFonts w:asciiTheme="majorHAnsi" w:hAnsiTheme="majorHAnsi"/>
          <w:b/>
          <w:iCs/>
          <w:color w:val="002060"/>
          <w:sz w:val="22"/>
          <w:szCs w:val="22"/>
        </w:rPr>
        <w:t> </w:t>
      </w:r>
      <w:r w:rsidR="00184853">
        <w:rPr>
          <w:rFonts w:asciiTheme="majorHAnsi" w:hAnsiTheme="majorHAnsi"/>
          <w:b/>
          <w:iCs/>
          <w:color w:val="002060"/>
          <w:sz w:val="22"/>
          <w:szCs w:val="22"/>
        </w:rPr>
        <w:t>postę</w:t>
      </w:r>
      <w:r w:rsidRPr="002F42BA">
        <w:rPr>
          <w:rFonts w:asciiTheme="majorHAnsi" w:hAnsiTheme="majorHAnsi"/>
          <w:b/>
          <w:iCs/>
          <w:color w:val="002060"/>
          <w:sz w:val="22"/>
          <w:szCs w:val="22"/>
        </w:rPr>
        <w:t>powaniu</w:t>
      </w:r>
      <w:r w:rsidR="00DB11A9" w:rsidRPr="002F42BA">
        <w:rPr>
          <w:rFonts w:asciiTheme="majorHAnsi" w:hAnsiTheme="majorHAnsi"/>
          <w:b/>
          <w:iCs/>
          <w:color w:val="002060"/>
          <w:sz w:val="22"/>
          <w:szCs w:val="22"/>
        </w:rPr>
        <w:t xml:space="preserve"> oraz o braku podstaw wykluczenia z postępowania</w:t>
      </w:r>
      <w:r w:rsidR="00D00E8F" w:rsidRPr="002F42BA">
        <w:rPr>
          <w:rFonts w:asciiTheme="majorHAnsi" w:hAnsiTheme="majorHAnsi"/>
          <w:b/>
          <w:iCs/>
          <w:color w:val="002060"/>
          <w:sz w:val="22"/>
          <w:szCs w:val="22"/>
        </w:rPr>
        <w:t>.</w:t>
      </w:r>
    </w:p>
    <w:p w14:paraId="4AA40669" w14:textId="1196C4BC" w:rsidR="00DB11A9" w:rsidRPr="002F42BA" w:rsidRDefault="00DB11A9" w:rsidP="0088774C">
      <w:pPr>
        <w:suppressAutoHyphens/>
        <w:spacing w:after="120" w:line="276" w:lineRule="auto"/>
        <w:jc w:val="right"/>
        <w:rPr>
          <w:rFonts w:asciiTheme="majorHAnsi" w:hAnsiTheme="majorHAnsi"/>
          <w:b/>
          <w:iCs/>
          <w:color w:val="002060"/>
          <w:sz w:val="22"/>
          <w:szCs w:val="22"/>
        </w:rPr>
      </w:pPr>
    </w:p>
    <w:p w14:paraId="5D2CD1D6" w14:textId="77777777" w:rsidR="00645119" w:rsidRPr="002F42BA" w:rsidRDefault="00645119" w:rsidP="0088774C">
      <w:pPr>
        <w:suppressAutoHyphens/>
        <w:ind w:left="5246" w:firstLine="708"/>
        <w:jc w:val="right"/>
        <w:rPr>
          <w:rFonts w:asciiTheme="majorHAnsi" w:hAnsiTheme="majorHAnsi" w:cstheme="minorHAnsi"/>
          <w:b/>
          <w:color w:val="C00000"/>
          <w:sz w:val="22"/>
          <w:szCs w:val="22"/>
        </w:rPr>
      </w:pPr>
    </w:p>
    <w:p w14:paraId="1B7AEE76" w14:textId="002FA5FE" w:rsidR="00645119" w:rsidRDefault="00645119" w:rsidP="0088774C">
      <w:pPr>
        <w:suppressAutoHyphens/>
        <w:spacing w:line="276" w:lineRule="auto"/>
        <w:ind w:left="6237" w:firstLine="284"/>
        <w:rPr>
          <w:rFonts w:asciiTheme="majorHAnsi" w:hAnsiTheme="majorHAnsi" w:cstheme="minorHAnsi"/>
          <w:b/>
          <w:sz w:val="22"/>
          <w:szCs w:val="22"/>
        </w:rPr>
      </w:pPr>
      <w:r w:rsidRPr="002F42BA">
        <w:rPr>
          <w:rFonts w:asciiTheme="majorHAnsi" w:hAnsiTheme="majorHAnsi" w:cstheme="minorHAnsi"/>
          <w:b/>
          <w:sz w:val="22"/>
          <w:szCs w:val="22"/>
        </w:rPr>
        <w:t>ZAMAWIAJĄCY:</w:t>
      </w:r>
    </w:p>
    <w:p w14:paraId="3EFFA95C" w14:textId="2DF7DAB1" w:rsidR="00EA255C" w:rsidRPr="002F42BA" w:rsidRDefault="00EA255C" w:rsidP="0088774C">
      <w:pPr>
        <w:suppressAutoHyphens/>
        <w:spacing w:line="276" w:lineRule="auto"/>
        <w:ind w:left="6237" w:firstLine="284"/>
        <w:rPr>
          <w:rFonts w:asciiTheme="majorHAnsi" w:hAnsiTheme="majorHAnsi" w:cstheme="minorHAnsi"/>
          <w:b/>
          <w:sz w:val="22"/>
          <w:szCs w:val="22"/>
        </w:rPr>
      </w:pPr>
      <w:r>
        <w:rPr>
          <w:rFonts w:asciiTheme="majorHAnsi" w:hAnsiTheme="majorHAnsi" w:cstheme="minorHAnsi"/>
          <w:b/>
          <w:sz w:val="22"/>
          <w:szCs w:val="22"/>
        </w:rPr>
        <w:t>GMINA REWAL</w:t>
      </w:r>
    </w:p>
    <w:p w14:paraId="4FDF6BE6" w14:textId="32B515CB" w:rsidR="00645119" w:rsidRPr="002F42BA" w:rsidRDefault="00645119" w:rsidP="0088774C">
      <w:pPr>
        <w:suppressAutoHyphens/>
        <w:spacing w:line="480" w:lineRule="auto"/>
        <w:rPr>
          <w:rFonts w:asciiTheme="majorHAnsi" w:hAnsiTheme="majorHAnsi"/>
          <w:b/>
          <w:sz w:val="22"/>
          <w:szCs w:val="22"/>
        </w:rPr>
      </w:pPr>
    </w:p>
    <w:p w14:paraId="6811E576" w14:textId="77777777" w:rsidR="00645119" w:rsidRPr="002F42BA" w:rsidRDefault="00645119" w:rsidP="0088774C">
      <w:pPr>
        <w:suppressAutoHyphens/>
        <w:spacing w:line="480" w:lineRule="auto"/>
        <w:rPr>
          <w:rFonts w:asciiTheme="majorHAnsi" w:hAnsiTheme="maj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645119" w:rsidRPr="002F42BA" w14:paraId="5B8EC840" w14:textId="77777777" w:rsidTr="000F74C1">
        <w:trPr>
          <w:trHeight w:val="340"/>
        </w:trPr>
        <w:tc>
          <w:tcPr>
            <w:tcW w:w="2802" w:type="dxa"/>
            <w:vAlign w:val="center"/>
          </w:tcPr>
          <w:p w14:paraId="493B2A2D" w14:textId="60C8198B" w:rsidR="00645119" w:rsidRPr="002F42BA" w:rsidRDefault="00645119" w:rsidP="0088774C">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7DCDCF18" w14:textId="77777777" w:rsidR="00645119" w:rsidRPr="002F42BA" w:rsidRDefault="00645119" w:rsidP="0088774C">
            <w:pPr>
              <w:suppressAutoHyphens/>
              <w:contextualSpacing/>
              <w:rPr>
                <w:rFonts w:asciiTheme="majorHAnsi" w:hAnsiTheme="majorHAnsi"/>
                <w:bCs/>
                <w:sz w:val="22"/>
                <w:szCs w:val="22"/>
              </w:rPr>
            </w:pPr>
          </w:p>
        </w:tc>
      </w:tr>
      <w:tr w:rsidR="00645119" w:rsidRPr="002F42BA" w14:paraId="0DBD110F" w14:textId="77777777" w:rsidTr="000F74C1">
        <w:trPr>
          <w:trHeight w:val="340"/>
        </w:trPr>
        <w:tc>
          <w:tcPr>
            <w:tcW w:w="2802" w:type="dxa"/>
            <w:vAlign w:val="center"/>
          </w:tcPr>
          <w:p w14:paraId="0FA514E5"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4B1F6045"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645119" w:rsidRPr="002F42BA" w14:paraId="25E4708A" w14:textId="77777777" w:rsidTr="000F74C1">
        <w:trPr>
          <w:trHeight w:val="340"/>
        </w:trPr>
        <w:tc>
          <w:tcPr>
            <w:tcW w:w="2802" w:type="dxa"/>
            <w:vAlign w:val="center"/>
          </w:tcPr>
          <w:p w14:paraId="294425B2"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3666EED0"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645119" w:rsidRPr="002F42BA" w14:paraId="3FB7AF36" w14:textId="77777777" w:rsidTr="000F74C1">
        <w:trPr>
          <w:trHeight w:val="340"/>
        </w:trPr>
        <w:tc>
          <w:tcPr>
            <w:tcW w:w="2802" w:type="dxa"/>
            <w:vAlign w:val="center"/>
          </w:tcPr>
          <w:p w14:paraId="47BE22D8"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sz w:val="22"/>
                <w:szCs w:val="22"/>
              </w:rPr>
              <w:t>NIP/PESEL</w:t>
            </w:r>
          </w:p>
        </w:tc>
        <w:tc>
          <w:tcPr>
            <w:tcW w:w="4021" w:type="dxa"/>
            <w:vAlign w:val="center"/>
          </w:tcPr>
          <w:p w14:paraId="644B8199"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645119" w:rsidRPr="002F42BA" w14:paraId="7D28EEE8" w14:textId="77777777" w:rsidTr="000F74C1">
        <w:trPr>
          <w:trHeight w:val="340"/>
        </w:trPr>
        <w:tc>
          <w:tcPr>
            <w:tcW w:w="2802" w:type="dxa"/>
            <w:vAlign w:val="center"/>
          </w:tcPr>
          <w:p w14:paraId="04C9824A"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4197F1ED"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645119" w:rsidRPr="002F42BA" w14:paraId="5224CCE7" w14:textId="77777777" w:rsidTr="000F74C1">
        <w:trPr>
          <w:trHeight w:val="340"/>
        </w:trPr>
        <w:tc>
          <w:tcPr>
            <w:tcW w:w="2802" w:type="dxa"/>
            <w:vAlign w:val="center"/>
          </w:tcPr>
          <w:p w14:paraId="26622402"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sz w:val="22"/>
                <w:szCs w:val="22"/>
              </w:rPr>
              <w:t>KRS/</w:t>
            </w:r>
            <w:proofErr w:type="spellStart"/>
            <w:r w:rsidRPr="002F42BA">
              <w:rPr>
                <w:rFonts w:asciiTheme="majorHAnsi" w:hAnsiTheme="majorHAnsi"/>
                <w:sz w:val="22"/>
                <w:szCs w:val="22"/>
              </w:rPr>
              <w:t>CEiDG</w:t>
            </w:r>
            <w:proofErr w:type="spellEnd"/>
          </w:p>
        </w:tc>
        <w:tc>
          <w:tcPr>
            <w:tcW w:w="4021" w:type="dxa"/>
            <w:vAlign w:val="center"/>
          </w:tcPr>
          <w:p w14:paraId="1E0C1F98"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645119" w:rsidRPr="002F42BA" w14:paraId="797092EC" w14:textId="77777777" w:rsidTr="000F74C1">
        <w:trPr>
          <w:trHeight w:val="340"/>
        </w:trPr>
        <w:tc>
          <w:tcPr>
            <w:tcW w:w="2802" w:type="dxa"/>
            <w:vAlign w:val="center"/>
          </w:tcPr>
          <w:p w14:paraId="68D5AD15" w14:textId="77777777" w:rsidR="00645119" w:rsidRPr="002F42BA" w:rsidRDefault="00645119" w:rsidP="0088774C">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685DDF6F"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7451993C"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645119" w:rsidRPr="002F42BA" w14:paraId="2A7B7E20" w14:textId="77777777" w:rsidTr="000F74C1">
        <w:trPr>
          <w:trHeight w:val="340"/>
        </w:trPr>
        <w:tc>
          <w:tcPr>
            <w:tcW w:w="2802" w:type="dxa"/>
            <w:vAlign w:val="center"/>
          </w:tcPr>
          <w:p w14:paraId="6EC158F3" w14:textId="77777777" w:rsidR="00645119" w:rsidRPr="002F42BA" w:rsidRDefault="00645119" w:rsidP="0088774C">
            <w:pPr>
              <w:suppressAutoHyphens/>
              <w:contextualSpacing/>
              <w:rPr>
                <w:rFonts w:asciiTheme="majorHAnsi" w:hAnsiTheme="majorHAnsi"/>
                <w:bCs/>
                <w:sz w:val="22"/>
                <w:szCs w:val="22"/>
              </w:rPr>
            </w:pPr>
            <w:proofErr w:type="spellStart"/>
            <w:r w:rsidRPr="002F42BA">
              <w:rPr>
                <w:rFonts w:asciiTheme="majorHAnsi" w:hAnsiTheme="majorHAnsi"/>
                <w:sz w:val="22"/>
                <w:szCs w:val="22"/>
                <w:lang w:val="en-US"/>
              </w:rPr>
              <w:t>Podstawa</w:t>
            </w:r>
            <w:proofErr w:type="spellEnd"/>
            <w:r w:rsidRPr="002F42BA">
              <w:rPr>
                <w:rFonts w:asciiTheme="majorHAnsi" w:hAnsiTheme="majorHAnsi"/>
                <w:sz w:val="22"/>
                <w:szCs w:val="22"/>
                <w:lang w:val="en-US"/>
              </w:rPr>
              <w:t xml:space="preserve"> do </w:t>
            </w:r>
            <w:proofErr w:type="spellStart"/>
            <w:r w:rsidRPr="002F42BA">
              <w:rPr>
                <w:rFonts w:asciiTheme="majorHAnsi" w:hAnsiTheme="majorHAnsi"/>
                <w:sz w:val="22"/>
                <w:szCs w:val="22"/>
                <w:lang w:val="en-US"/>
              </w:rPr>
              <w:t>reprezentacji</w:t>
            </w:r>
            <w:proofErr w:type="spellEnd"/>
          </w:p>
        </w:tc>
        <w:tc>
          <w:tcPr>
            <w:tcW w:w="4021" w:type="dxa"/>
            <w:vAlign w:val="center"/>
          </w:tcPr>
          <w:p w14:paraId="0A7E4DCE" w14:textId="77777777" w:rsidR="00645119" w:rsidRPr="002F42BA" w:rsidRDefault="00645119"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5EA2647F" w14:textId="77777777" w:rsidR="00645119" w:rsidRPr="002F42BA" w:rsidRDefault="00645119" w:rsidP="0088774C">
      <w:pPr>
        <w:suppressAutoHyphens/>
        <w:spacing w:line="480" w:lineRule="auto"/>
        <w:rPr>
          <w:rFonts w:asciiTheme="majorHAnsi" w:hAnsiTheme="majorHAnsi" w:cstheme="minorHAnsi"/>
          <w:b/>
          <w:sz w:val="22"/>
          <w:szCs w:val="22"/>
        </w:rPr>
      </w:pPr>
    </w:p>
    <w:p w14:paraId="16F631EF" w14:textId="56764499" w:rsidR="00645119" w:rsidRPr="002F42BA" w:rsidRDefault="00645119" w:rsidP="0088774C">
      <w:pPr>
        <w:suppressAutoHyphens/>
        <w:spacing w:after="120" w:line="360" w:lineRule="auto"/>
        <w:jc w:val="center"/>
        <w:rPr>
          <w:rFonts w:asciiTheme="majorHAnsi" w:hAnsiTheme="majorHAnsi" w:cstheme="minorHAnsi"/>
          <w:b/>
          <w:sz w:val="22"/>
          <w:szCs w:val="22"/>
          <w:u w:val="single"/>
        </w:rPr>
      </w:pPr>
      <w:r w:rsidRPr="002F42BA">
        <w:rPr>
          <w:rFonts w:asciiTheme="majorHAnsi" w:hAnsiTheme="majorHAnsi" w:cstheme="minorHAnsi"/>
          <w:b/>
          <w:sz w:val="22"/>
          <w:szCs w:val="22"/>
          <w:u w:val="single"/>
        </w:rPr>
        <w:t>OŚWIADCZENI</w:t>
      </w:r>
      <w:r w:rsidR="00796E91" w:rsidRPr="002F42BA">
        <w:rPr>
          <w:rFonts w:asciiTheme="majorHAnsi" w:hAnsiTheme="majorHAnsi" w:cstheme="minorHAnsi"/>
          <w:b/>
          <w:sz w:val="22"/>
          <w:szCs w:val="22"/>
          <w:u w:val="single"/>
        </w:rPr>
        <w:t>E</w:t>
      </w:r>
      <w:r w:rsidRPr="002F42BA">
        <w:rPr>
          <w:rFonts w:asciiTheme="majorHAnsi" w:hAnsiTheme="majorHAnsi" w:cstheme="minorHAnsi"/>
          <w:b/>
          <w:sz w:val="22"/>
          <w:szCs w:val="22"/>
          <w:u w:val="single"/>
        </w:rPr>
        <w:t xml:space="preserve"> WYKONAWCY </w:t>
      </w:r>
    </w:p>
    <w:p w14:paraId="7DE65079" w14:textId="140C9B4C" w:rsidR="00645119" w:rsidRPr="002F42BA" w:rsidRDefault="00645119" w:rsidP="0088774C">
      <w:pPr>
        <w:suppressAutoHyphens/>
        <w:spacing w:line="360" w:lineRule="auto"/>
        <w:jc w:val="center"/>
        <w:rPr>
          <w:rFonts w:asciiTheme="majorHAnsi" w:hAnsiTheme="majorHAnsi" w:cstheme="minorHAnsi"/>
          <w:b/>
          <w:sz w:val="22"/>
          <w:szCs w:val="22"/>
        </w:rPr>
      </w:pPr>
      <w:r w:rsidRPr="002F42BA">
        <w:rPr>
          <w:rFonts w:asciiTheme="majorHAnsi" w:hAnsiTheme="majorHAnsi" w:cstheme="minorHAnsi"/>
          <w:b/>
          <w:sz w:val="22"/>
          <w:szCs w:val="22"/>
        </w:rPr>
        <w:t xml:space="preserve">składane na podstawie art. </w:t>
      </w:r>
      <w:r w:rsidR="00DB11A9" w:rsidRPr="002F42BA">
        <w:rPr>
          <w:rFonts w:asciiTheme="majorHAnsi" w:hAnsiTheme="majorHAnsi" w:cstheme="minorHAnsi"/>
          <w:b/>
          <w:sz w:val="22"/>
          <w:szCs w:val="22"/>
        </w:rPr>
        <w:t>1</w:t>
      </w:r>
      <w:r w:rsidRPr="002F42BA">
        <w:rPr>
          <w:rFonts w:asciiTheme="majorHAnsi" w:hAnsiTheme="majorHAnsi" w:cstheme="minorHAnsi"/>
          <w:b/>
          <w:sz w:val="22"/>
          <w:szCs w:val="22"/>
        </w:rPr>
        <w:t>25</w:t>
      </w:r>
      <w:r w:rsidR="00DB11A9" w:rsidRPr="002F42BA">
        <w:rPr>
          <w:rFonts w:asciiTheme="majorHAnsi" w:hAnsiTheme="majorHAnsi" w:cstheme="minorHAnsi"/>
          <w:b/>
          <w:sz w:val="22"/>
          <w:szCs w:val="22"/>
        </w:rPr>
        <w:t xml:space="preserve"> </w:t>
      </w:r>
      <w:r w:rsidRPr="002F42BA">
        <w:rPr>
          <w:rFonts w:asciiTheme="majorHAnsi" w:hAnsiTheme="majorHAnsi" w:cstheme="minorHAnsi"/>
          <w:b/>
          <w:sz w:val="22"/>
          <w:szCs w:val="22"/>
        </w:rPr>
        <w:t xml:space="preserve"> ust. 1 ustawy z dnia </w:t>
      </w:r>
      <w:r w:rsidR="004451B7" w:rsidRPr="002F42BA">
        <w:rPr>
          <w:rFonts w:asciiTheme="majorHAnsi" w:hAnsiTheme="majorHAnsi" w:cstheme="minorHAnsi"/>
          <w:b/>
          <w:sz w:val="22"/>
          <w:szCs w:val="22"/>
        </w:rPr>
        <w:t>11</w:t>
      </w:r>
      <w:r w:rsidRPr="002F42BA">
        <w:rPr>
          <w:rFonts w:asciiTheme="majorHAnsi" w:hAnsiTheme="majorHAnsi" w:cstheme="minorHAnsi"/>
          <w:b/>
          <w:sz w:val="22"/>
          <w:szCs w:val="22"/>
        </w:rPr>
        <w:t xml:space="preserve"> </w:t>
      </w:r>
      <w:r w:rsidR="004451B7" w:rsidRPr="002F42BA">
        <w:rPr>
          <w:rFonts w:asciiTheme="majorHAnsi" w:hAnsiTheme="majorHAnsi" w:cstheme="minorHAnsi"/>
          <w:b/>
          <w:sz w:val="22"/>
          <w:szCs w:val="22"/>
        </w:rPr>
        <w:t>września</w:t>
      </w:r>
      <w:r w:rsidRPr="002F42BA">
        <w:rPr>
          <w:rFonts w:asciiTheme="majorHAnsi" w:hAnsiTheme="majorHAnsi" w:cstheme="minorHAnsi"/>
          <w:b/>
          <w:sz w:val="22"/>
          <w:szCs w:val="22"/>
        </w:rPr>
        <w:t xml:space="preserve"> 20</w:t>
      </w:r>
      <w:r w:rsidR="004451B7" w:rsidRPr="002F42BA">
        <w:rPr>
          <w:rFonts w:asciiTheme="majorHAnsi" w:hAnsiTheme="majorHAnsi" w:cstheme="minorHAnsi"/>
          <w:b/>
          <w:sz w:val="22"/>
          <w:szCs w:val="22"/>
        </w:rPr>
        <w:t>19</w:t>
      </w:r>
      <w:r w:rsidRPr="002F42BA">
        <w:rPr>
          <w:rFonts w:asciiTheme="majorHAnsi" w:hAnsiTheme="majorHAnsi" w:cstheme="minorHAnsi"/>
          <w:b/>
          <w:sz w:val="22"/>
          <w:szCs w:val="22"/>
        </w:rPr>
        <w:t xml:space="preserve"> r. </w:t>
      </w:r>
    </w:p>
    <w:p w14:paraId="07AA2A12" w14:textId="079B9019" w:rsidR="00645119" w:rsidRPr="002F42BA" w:rsidRDefault="00645119" w:rsidP="0088774C">
      <w:pPr>
        <w:suppressAutoHyphens/>
        <w:spacing w:line="360" w:lineRule="auto"/>
        <w:jc w:val="center"/>
        <w:rPr>
          <w:rFonts w:asciiTheme="majorHAnsi" w:hAnsiTheme="majorHAnsi" w:cstheme="minorHAnsi"/>
          <w:b/>
          <w:sz w:val="22"/>
          <w:szCs w:val="22"/>
        </w:rPr>
      </w:pPr>
      <w:r w:rsidRPr="002F42BA">
        <w:rPr>
          <w:rFonts w:asciiTheme="majorHAnsi" w:hAnsiTheme="majorHAnsi" w:cstheme="minorHAnsi"/>
          <w:b/>
          <w:sz w:val="22"/>
          <w:szCs w:val="22"/>
        </w:rPr>
        <w:t xml:space="preserve"> Prawo zamówień publicznych (dalej jako: ustawa </w:t>
      </w:r>
      <w:proofErr w:type="spellStart"/>
      <w:r w:rsidR="00FF62FC" w:rsidRPr="002F42BA">
        <w:rPr>
          <w:rFonts w:asciiTheme="majorHAnsi" w:hAnsiTheme="majorHAnsi" w:cstheme="minorHAnsi"/>
          <w:b/>
          <w:sz w:val="22"/>
          <w:szCs w:val="22"/>
        </w:rPr>
        <w:t>Pzp</w:t>
      </w:r>
      <w:proofErr w:type="spellEnd"/>
      <w:r w:rsidRPr="002F42BA">
        <w:rPr>
          <w:rFonts w:asciiTheme="majorHAnsi" w:hAnsiTheme="majorHAnsi" w:cstheme="minorHAnsi"/>
          <w:b/>
          <w:sz w:val="22"/>
          <w:szCs w:val="22"/>
        </w:rPr>
        <w:t xml:space="preserve">), </w:t>
      </w:r>
    </w:p>
    <w:p w14:paraId="0570BDE6" w14:textId="5131E171" w:rsidR="004451B7" w:rsidRPr="002F42BA" w:rsidRDefault="004451B7" w:rsidP="0088774C">
      <w:pPr>
        <w:suppressAutoHyphens/>
        <w:spacing w:line="360" w:lineRule="auto"/>
        <w:jc w:val="center"/>
        <w:rPr>
          <w:rFonts w:asciiTheme="majorHAnsi" w:hAnsiTheme="majorHAnsi" w:cstheme="minorHAnsi"/>
          <w:b/>
          <w:sz w:val="22"/>
          <w:szCs w:val="22"/>
        </w:rPr>
      </w:pPr>
    </w:p>
    <w:p w14:paraId="261CAE9C" w14:textId="77777777" w:rsidR="00645119" w:rsidRPr="002F42BA" w:rsidRDefault="00645119" w:rsidP="0088774C">
      <w:pPr>
        <w:suppressAutoHyphens/>
        <w:spacing w:before="120" w:line="360" w:lineRule="auto"/>
        <w:jc w:val="center"/>
        <w:rPr>
          <w:rFonts w:asciiTheme="majorHAnsi" w:hAnsiTheme="majorHAnsi" w:cstheme="minorHAnsi"/>
          <w:b/>
          <w:sz w:val="22"/>
          <w:szCs w:val="22"/>
          <w:u w:val="single"/>
        </w:rPr>
      </w:pPr>
      <w:r w:rsidRPr="002F42BA">
        <w:rPr>
          <w:rFonts w:asciiTheme="majorHAnsi" w:hAnsiTheme="majorHAnsi" w:cstheme="minorHAnsi"/>
          <w:b/>
          <w:sz w:val="22"/>
          <w:szCs w:val="22"/>
          <w:u w:val="single"/>
        </w:rPr>
        <w:t xml:space="preserve">DOTYCZĄCE SPEŁNIANIA WARUNKÓW UDZIAŁU W POSTĘPOWANIU </w:t>
      </w:r>
      <w:r w:rsidRPr="002F42BA">
        <w:rPr>
          <w:rFonts w:asciiTheme="majorHAnsi" w:hAnsiTheme="majorHAnsi" w:cstheme="minorHAnsi"/>
          <w:b/>
          <w:sz w:val="22"/>
          <w:szCs w:val="22"/>
          <w:u w:val="single"/>
        </w:rPr>
        <w:br/>
      </w:r>
    </w:p>
    <w:p w14:paraId="356367BF" w14:textId="49A641C1" w:rsidR="00645119" w:rsidRPr="002F42BA" w:rsidRDefault="00645119" w:rsidP="0088774C">
      <w:pPr>
        <w:suppressAutoHyphens/>
        <w:spacing w:line="276" w:lineRule="auto"/>
        <w:ind w:firstLine="709"/>
        <w:jc w:val="both"/>
        <w:rPr>
          <w:rFonts w:asciiTheme="majorHAnsi" w:hAnsiTheme="majorHAnsi" w:cstheme="minorHAnsi"/>
          <w:sz w:val="22"/>
          <w:szCs w:val="22"/>
        </w:rPr>
      </w:pPr>
      <w:r w:rsidRPr="002F42BA">
        <w:rPr>
          <w:rFonts w:asciiTheme="majorHAnsi" w:hAnsiTheme="majorHAnsi" w:cstheme="minorHAnsi"/>
          <w:sz w:val="22"/>
          <w:szCs w:val="22"/>
        </w:rPr>
        <w:t xml:space="preserve">Na potrzeby postępowania o udzielenie zamówienia publicznego pn. Kompleksowe ubezpieczenie mienia i odpowiedzialności cywilnej </w:t>
      </w:r>
      <w:r w:rsidR="00D24F6A">
        <w:rPr>
          <w:rFonts w:asciiTheme="majorHAnsi" w:hAnsiTheme="majorHAnsi" w:cstheme="minorHAnsi"/>
          <w:sz w:val="22"/>
          <w:szCs w:val="22"/>
        </w:rPr>
        <w:t>Gminy Rewal i jej jednostek organizacyjnych oraz instytucji kultury</w:t>
      </w:r>
      <w:r w:rsidRPr="002F42BA">
        <w:rPr>
          <w:rFonts w:asciiTheme="majorHAnsi" w:hAnsiTheme="majorHAnsi" w:cstheme="minorHAnsi"/>
          <w:sz w:val="22"/>
          <w:szCs w:val="22"/>
        </w:rPr>
        <w:t xml:space="preserve"> oświadczam,  co następuje:</w:t>
      </w:r>
    </w:p>
    <w:p w14:paraId="418FD265" w14:textId="77777777" w:rsidR="00645119" w:rsidRPr="002F42BA" w:rsidRDefault="00645119" w:rsidP="00FC756C">
      <w:pPr>
        <w:pStyle w:val="Styl15"/>
        <w:rPr>
          <w:rStyle w:val="Odwoanieintensywne"/>
          <w:b/>
          <w:bCs w:val="0"/>
          <w:color w:val="002060"/>
        </w:rPr>
      </w:pPr>
      <w:r w:rsidRPr="002F42BA">
        <w:rPr>
          <w:rStyle w:val="Odwoanieintensywne"/>
          <w:b/>
          <w:bCs w:val="0"/>
          <w:color w:val="002060"/>
        </w:rPr>
        <w:t>INFORMACJA DOTYCZĄCA WYKONAWCY:</w:t>
      </w:r>
    </w:p>
    <w:p w14:paraId="45873586" w14:textId="273D10F1" w:rsidR="00645119" w:rsidRPr="002F42BA" w:rsidRDefault="00645119" w:rsidP="0088774C">
      <w:pPr>
        <w:suppressAutoHyphens/>
        <w:spacing w:line="276" w:lineRule="auto"/>
        <w:jc w:val="both"/>
        <w:rPr>
          <w:rFonts w:asciiTheme="majorHAnsi" w:hAnsiTheme="majorHAnsi" w:cstheme="minorHAnsi"/>
          <w:sz w:val="22"/>
          <w:szCs w:val="22"/>
        </w:rPr>
      </w:pPr>
      <w:r w:rsidRPr="002F42BA">
        <w:rPr>
          <w:rFonts w:asciiTheme="majorHAnsi" w:hAnsiTheme="majorHAnsi" w:cstheme="minorHAnsi"/>
          <w:sz w:val="22"/>
          <w:szCs w:val="22"/>
        </w:rPr>
        <w:t xml:space="preserve">Oświadczam, że spełniam warunki udziału w postępowaniu określone w Rozdziale </w:t>
      </w:r>
      <w:r w:rsidR="004451B7" w:rsidRPr="002F42BA">
        <w:rPr>
          <w:rFonts w:asciiTheme="majorHAnsi" w:hAnsiTheme="majorHAnsi" w:cstheme="minorHAnsi"/>
          <w:sz w:val="22"/>
          <w:szCs w:val="22"/>
        </w:rPr>
        <w:t>XI</w:t>
      </w:r>
      <w:r w:rsidR="0073641E" w:rsidRPr="002F42BA">
        <w:rPr>
          <w:rFonts w:asciiTheme="majorHAnsi" w:hAnsiTheme="majorHAnsi" w:cstheme="minorHAnsi"/>
          <w:sz w:val="22"/>
          <w:szCs w:val="22"/>
        </w:rPr>
        <w:t>I</w:t>
      </w:r>
      <w:r w:rsidRPr="002F42BA">
        <w:rPr>
          <w:rFonts w:asciiTheme="majorHAnsi" w:hAnsiTheme="majorHAnsi" w:cstheme="minorHAnsi"/>
          <w:sz w:val="22"/>
          <w:szCs w:val="22"/>
        </w:rPr>
        <w:t xml:space="preserve"> Specyfikacji Warunków Zamówienia.</w:t>
      </w:r>
    </w:p>
    <w:p w14:paraId="6F1D1E6F" w14:textId="77777777" w:rsidR="00645119" w:rsidRPr="002F42BA" w:rsidRDefault="00645119" w:rsidP="0088774C">
      <w:pPr>
        <w:suppressAutoHyphens/>
        <w:spacing w:line="360" w:lineRule="auto"/>
        <w:jc w:val="both"/>
        <w:rPr>
          <w:rFonts w:asciiTheme="majorHAnsi" w:hAnsiTheme="majorHAnsi" w:cstheme="minorHAnsi"/>
          <w:sz w:val="22"/>
          <w:szCs w:val="22"/>
        </w:rPr>
      </w:pPr>
    </w:p>
    <w:p w14:paraId="7658BE60" w14:textId="463CD48F" w:rsidR="00645119" w:rsidRPr="002F42BA" w:rsidRDefault="00645119" w:rsidP="0088774C">
      <w:pPr>
        <w:suppressAutoHyphens/>
        <w:spacing w:line="360" w:lineRule="auto"/>
        <w:jc w:val="both"/>
        <w:rPr>
          <w:rFonts w:asciiTheme="majorHAnsi" w:hAnsiTheme="majorHAnsi" w:cstheme="minorHAnsi"/>
          <w:sz w:val="22"/>
          <w:szCs w:val="22"/>
        </w:rPr>
      </w:pPr>
    </w:p>
    <w:p w14:paraId="26B35DC6" w14:textId="77777777" w:rsidR="00E53EE2" w:rsidRPr="002F42BA" w:rsidRDefault="00E53EE2" w:rsidP="0088774C">
      <w:pPr>
        <w:suppressAutoHyphens/>
        <w:spacing w:line="360" w:lineRule="auto"/>
        <w:jc w:val="both"/>
        <w:rPr>
          <w:rFonts w:asciiTheme="majorHAnsi" w:hAnsiTheme="majorHAnsi" w:cstheme="minorHAnsi"/>
          <w:sz w:val="22"/>
          <w:szCs w:val="22"/>
        </w:rPr>
      </w:pPr>
    </w:p>
    <w:p w14:paraId="33B51B8A" w14:textId="77777777" w:rsidR="00645119" w:rsidRPr="002F42BA" w:rsidRDefault="00645119" w:rsidP="0088774C">
      <w:pPr>
        <w:suppressAutoHyphens/>
        <w:contextualSpacing/>
        <w:rPr>
          <w:rFonts w:asciiTheme="majorHAnsi" w:hAnsiTheme="majorHAnsi" w:cstheme="minorHAnsi"/>
          <w:b/>
          <w:bCs/>
          <w:sz w:val="22"/>
          <w:szCs w:val="22"/>
        </w:rPr>
      </w:pPr>
    </w:p>
    <w:p w14:paraId="45EE4211" w14:textId="77777777" w:rsidR="00645119" w:rsidRPr="002F42BA" w:rsidRDefault="00645119" w:rsidP="0088774C">
      <w:pPr>
        <w:suppressAutoHyphens/>
        <w:spacing w:line="360" w:lineRule="auto"/>
        <w:jc w:val="both"/>
        <w:rPr>
          <w:rFonts w:asciiTheme="majorHAnsi" w:hAnsiTheme="majorHAnsi" w:cstheme="minorHAnsi"/>
          <w:sz w:val="22"/>
          <w:szCs w:val="22"/>
        </w:rPr>
      </w:pPr>
    </w:p>
    <w:p w14:paraId="60696436" w14:textId="3B23CF41" w:rsidR="00645119" w:rsidRDefault="00645119" w:rsidP="0088774C">
      <w:pPr>
        <w:suppressAutoHyphens/>
        <w:spacing w:line="360" w:lineRule="auto"/>
        <w:jc w:val="both"/>
        <w:rPr>
          <w:rFonts w:asciiTheme="majorHAnsi" w:hAnsiTheme="majorHAnsi" w:cstheme="minorHAnsi"/>
          <w:sz w:val="22"/>
          <w:szCs w:val="22"/>
        </w:rPr>
      </w:pPr>
    </w:p>
    <w:p w14:paraId="67D2D637" w14:textId="77777777" w:rsidR="007A770D" w:rsidRPr="002F42BA" w:rsidRDefault="007A770D" w:rsidP="0088774C">
      <w:pPr>
        <w:suppressAutoHyphens/>
        <w:spacing w:line="360" w:lineRule="auto"/>
        <w:jc w:val="both"/>
        <w:rPr>
          <w:rFonts w:asciiTheme="majorHAnsi" w:hAnsiTheme="majorHAnsi" w:cstheme="minorHAnsi"/>
          <w:sz w:val="22"/>
          <w:szCs w:val="22"/>
        </w:rPr>
      </w:pPr>
    </w:p>
    <w:p w14:paraId="017EF186" w14:textId="075B1078" w:rsidR="004451B7" w:rsidRDefault="004451B7" w:rsidP="0088774C">
      <w:pPr>
        <w:suppressAutoHyphens/>
        <w:spacing w:line="276" w:lineRule="auto"/>
        <w:jc w:val="both"/>
        <w:rPr>
          <w:rFonts w:asciiTheme="majorHAnsi" w:hAnsiTheme="majorHAnsi" w:cstheme="minorHAnsi"/>
          <w:i/>
          <w:sz w:val="22"/>
          <w:szCs w:val="22"/>
        </w:rPr>
      </w:pPr>
    </w:p>
    <w:p w14:paraId="2ED31786" w14:textId="4432230C" w:rsidR="00645119" w:rsidRPr="002F42BA" w:rsidRDefault="00645119" w:rsidP="0088774C">
      <w:pPr>
        <w:suppressAutoHyphens/>
        <w:spacing w:before="120" w:line="360" w:lineRule="auto"/>
        <w:jc w:val="center"/>
        <w:rPr>
          <w:rFonts w:asciiTheme="majorHAnsi" w:hAnsiTheme="majorHAnsi" w:cstheme="minorHAnsi"/>
          <w:b/>
          <w:sz w:val="22"/>
          <w:szCs w:val="22"/>
          <w:u w:val="single"/>
        </w:rPr>
      </w:pPr>
      <w:r w:rsidRPr="002F42BA">
        <w:rPr>
          <w:rFonts w:asciiTheme="majorHAnsi" w:hAnsiTheme="majorHAnsi" w:cstheme="minorHAnsi"/>
          <w:b/>
          <w:sz w:val="22"/>
          <w:szCs w:val="22"/>
          <w:u w:val="single"/>
        </w:rPr>
        <w:lastRenderedPageBreak/>
        <w:t>DOTYCZĄCE PRZESŁANEK WYKLUCZENIA Z POSTĘPOWANIA</w:t>
      </w:r>
    </w:p>
    <w:p w14:paraId="1C06DD4E" w14:textId="77777777" w:rsidR="00645119" w:rsidRPr="002F42BA" w:rsidRDefault="00645119" w:rsidP="00FC756C">
      <w:pPr>
        <w:pStyle w:val="Styl15"/>
        <w:rPr>
          <w:rStyle w:val="Odwoanieintensywne"/>
          <w:b/>
          <w:bCs w:val="0"/>
          <w:color w:val="002060"/>
        </w:rPr>
      </w:pPr>
      <w:r w:rsidRPr="002F42BA">
        <w:rPr>
          <w:rStyle w:val="Odwoanieintensywne"/>
          <w:b/>
          <w:bCs w:val="0"/>
          <w:color w:val="002060"/>
        </w:rPr>
        <w:t>OŚWIADCZENIA DOTYCZĄCE WYKONAWCY:</w:t>
      </w:r>
    </w:p>
    <w:p w14:paraId="798AA9DC" w14:textId="70EEFFF3" w:rsidR="00792DA0" w:rsidRPr="002F42BA" w:rsidRDefault="00645119" w:rsidP="00BD12C4">
      <w:pPr>
        <w:pStyle w:val="Akapitzlist"/>
        <w:numPr>
          <w:ilvl w:val="0"/>
          <w:numId w:val="90"/>
        </w:numPr>
        <w:suppressAutoHyphens/>
        <w:autoSpaceDE/>
        <w:autoSpaceDN/>
        <w:adjustRightInd/>
        <w:spacing w:after="60" w:line="276" w:lineRule="auto"/>
        <w:ind w:left="425" w:hanging="425"/>
        <w:jc w:val="both"/>
        <w:rPr>
          <w:rFonts w:asciiTheme="majorHAnsi" w:hAnsiTheme="majorHAnsi" w:cstheme="minorHAnsi"/>
          <w:sz w:val="22"/>
          <w:szCs w:val="22"/>
        </w:rPr>
      </w:pPr>
      <w:r w:rsidRPr="002F42BA">
        <w:rPr>
          <w:rFonts w:asciiTheme="majorHAnsi" w:hAnsiTheme="majorHAnsi" w:cstheme="minorHAnsi"/>
          <w:sz w:val="22"/>
          <w:szCs w:val="22"/>
        </w:rPr>
        <w:t xml:space="preserve">Oświadczam, że nie podlegam wykluczeniu z postępowania na podstawie art. </w:t>
      </w:r>
      <w:r w:rsidR="00796E91" w:rsidRPr="002F42BA">
        <w:rPr>
          <w:rFonts w:asciiTheme="majorHAnsi" w:hAnsiTheme="majorHAnsi" w:cs="Calibri"/>
          <w:sz w:val="22"/>
          <w:szCs w:val="22"/>
        </w:rPr>
        <w:t xml:space="preserve">108  ust. 1 ustawy </w:t>
      </w:r>
      <w:proofErr w:type="spellStart"/>
      <w:r w:rsidR="00FF62FC" w:rsidRPr="002F42BA">
        <w:rPr>
          <w:rFonts w:asciiTheme="majorHAnsi" w:hAnsiTheme="majorHAnsi" w:cs="Calibri"/>
          <w:sz w:val="22"/>
          <w:szCs w:val="22"/>
        </w:rPr>
        <w:t>Pzp</w:t>
      </w:r>
      <w:proofErr w:type="spellEnd"/>
      <w:r w:rsidR="00796E91" w:rsidRPr="002F42BA">
        <w:rPr>
          <w:rFonts w:asciiTheme="majorHAnsi" w:hAnsiTheme="majorHAnsi" w:cs="Calibri"/>
          <w:sz w:val="22"/>
          <w:szCs w:val="22"/>
        </w:rPr>
        <w:t>.</w:t>
      </w:r>
    </w:p>
    <w:p w14:paraId="33D92BC4" w14:textId="68A985C0" w:rsidR="00792DA0" w:rsidRPr="002F42BA" w:rsidRDefault="00792DA0" w:rsidP="00BD12C4">
      <w:pPr>
        <w:pStyle w:val="Akapitzlist"/>
        <w:numPr>
          <w:ilvl w:val="0"/>
          <w:numId w:val="90"/>
        </w:numPr>
        <w:suppressAutoHyphens/>
        <w:autoSpaceDE/>
        <w:autoSpaceDN/>
        <w:adjustRightInd/>
        <w:spacing w:after="60" w:line="276" w:lineRule="auto"/>
        <w:ind w:left="425" w:hanging="425"/>
        <w:jc w:val="both"/>
        <w:rPr>
          <w:rFonts w:asciiTheme="majorHAnsi" w:hAnsiTheme="majorHAnsi" w:cstheme="minorHAnsi"/>
          <w:sz w:val="22"/>
          <w:szCs w:val="22"/>
        </w:rPr>
      </w:pPr>
      <w:r w:rsidRPr="002F42BA">
        <w:rPr>
          <w:rFonts w:asciiTheme="majorHAnsi" w:hAnsiTheme="majorHAnsi" w:cstheme="minorHAnsi"/>
          <w:sz w:val="22"/>
          <w:szCs w:val="22"/>
        </w:rPr>
        <w:t xml:space="preserve">Oświadczam, że nie podlegam wykluczeniu z postępowania na podstawie </w:t>
      </w:r>
      <w:r w:rsidRPr="002F42BA">
        <w:rPr>
          <w:rFonts w:asciiTheme="majorHAnsi" w:hAnsiTheme="majorHAnsi" w:cs="Arial"/>
          <w:sz w:val="22"/>
          <w:szCs w:val="22"/>
        </w:rPr>
        <w:t xml:space="preserve">art. 109 ust. 1 pkt. 4, ustawy </w:t>
      </w:r>
      <w:proofErr w:type="spellStart"/>
      <w:r w:rsidR="00FF62FC" w:rsidRPr="002F42BA">
        <w:rPr>
          <w:rFonts w:asciiTheme="majorHAnsi" w:hAnsiTheme="majorHAnsi" w:cs="Arial"/>
          <w:sz w:val="22"/>
          <w:szCs w:val="22"/>
        </w:rPr>
        <w:t>Pzp</w:t>
      </w:r>
      <w:proofErr w:type="spellEnd"/>
      <w:r w:rsidRPr="002F42BA">
        <w:rPr>
          <w:rFonts w:asciiTheme="majorHAnsi" w:hAnsiTheme="majorHAnsi" w:cs="Arial"/>
          <w:sz w:val="22"/>
          <w:szCs w:val="22"/>
        </w:rPr>
        <w:t>.</w:t>
      </w:r>
    </w:p>
    <w:p w14:paraId="2A77DF47" w14:textId="77777777" w:rsidR="00645119" w:rsidRPr="007A770D" w:rsidRDefault="00645119" w:rsidP="0088774C">
      <w:pPr>
        <w:suppressAutoHyphens/>
        <w:spacing w:line="276" w:lineRule="auto"/>
        <w:ind w:left="5664" w:firstLine="708"/>
        <w:jc w:val="both"/>
        <w:rPr>
          <w:rFonts w:asciiTheme="majorHAnsi" w:hAnsiTheme="majorHAnsi" w:cstheme="minorHAnsi"/>
          <w:i/>
          <w:sz w:val="18"/>
          <w:szCs w:val="18"/>
        </w:rPr>
      </w:pPr>
    </w:p>
    <w:p w14:paraId="53BD6C40" w14:textId="4DDF3891" w:rsidR="00645119" w:rsidRPr="002F42BA" w:rsidRDefault="00645119" w:rsidP="0088774C">
      <w:pPr>
        <w:suppressAutoHyphens/>
        <w:spacing w:line="276" w:lineRule="auto"/>
        <w:contextualSpacing/>
        <w:jc w:val="both"/>
        <w:rPr>
          <w:rFonts w:asciiTheme="majorHAnsi" w:hAnsiTheme="majorHAnsi" w:cstheme="minorHAnsi"/>
          <w:sz w:val="22"/>
          <w:szCs w:val="22"/>
        </w:rPr>
      </w:pPr>
      <w:r w:rsidRPr="002F42BA">
        <w:rPr>
          <w:rFonts w:asciiTheme="majorHAnsi" w:hAnsiTheme="majorHAnsi" w:cstheme="minorHAnsi"/>
          <w:sz w:val="22"/>
          <w:szCs w:val="22"/>
        </w:rPr>
        <w:t xml:space="preserve">Oświadczam, że zachodzą w stosunku do mnie podstawy wykluczenia z postępowania na podstawie art. ______________________ ustawy </w:t>
      </w:r>
      <w:proofErr w:type="spellStart"/>
      <w:r w:rsidR="00FF62FC" w:rsidRPr="002F42BA">
        <w:rPr>
          <w:rFonts w:asciiTheme="majorHAnsi" w:hAnsiTheme="majorHAnsi" w:cstheme="minorHAnsi"/>
          <w:sz w:val="22"/>
          <w:szCs w:val="22"/>
        </w:rPr>
        <w:t>Pzp</w:t>
      </w:r>
      <w:proofErr w:type="spellEnd"/>
      <w:r w:rsidRPr="002F42BA">
        <w:rPr>
          <w:rFonts w:asciiTheme="majorHAnsi" w:hAnsiTheme="majorHAnsi" w:cstheme="minorHAnsi"/>
          <w:sz w:val="22"/>
          <w:szCs w:val="22"/>
        </w:rPr>
        <w:t xml:space="preserve"> </w:t>
      </w:r>
      <w:r w:rsidRPr="002F42BA">
        <w:rPr>
          <w:rFonts w:asciiTheme="majorHAnsi" w:hAnsiTheme="majorHAnsi" w:cstheme="minorHAnsi"/>
          <w:i/>
          <w:sz w:val="22"/>
          <w:szCs w:val="22"/>
        </w:rPr>
        <w:t xml:space="preserve">(podać mającą zastosowanie podstawę wykluczenia spośród wymienionych w art. </w:t>
      </w:r>
      <w:r w:rsidR="00792DA0" w:rsidRPr="002F42BA">
        <w:rPr>
          <w:rFonts w:asciiTheme="majorHAnsi" w:hAnsiTheme="majorHAnsi" w:cstheme="minorHAnsi"/>
          <w:i/>
          <w:sz w:val="22"/>
          <w:szCs w:val="22"/>
        </w:rPr>
        <w:t xml:space="preserve">108 </w:t>
      </w:r>
      <w:r w:rsidRPr="002F42BA">
        <w:rPr>
          <w:rFonts w:asciiTheme="majorHAnsi" w:hAnsiTheme="majorHAnsi" w:cstheme="minorHAnsi"/>
          <w:i/>
          <w:sz w:val="22"/>
          <w:szCs w:val="22"/>
        </w:rPr>
        <w:t xml:space="preserve">ust. 1 pkt </w:t>
      </w:r>
      <w:r w:rsidR="00792DA0" w:rsidRPr="002F42BA">
        <w:rPr>
          <w:rFonts w:asciiTheme="majorHAnsi" w:hAnsiTheme="majorHAnsi" w:cstheme="minorHAnsi"/>
          <w:i/>
          <w:sz w:val="22"/>
          <w:szCs w:val="22"/>
        </w:rPr>
        <w:t>1,</w:t>
      </w:r>
      <w:r w:rsidR="00E7239D" w:rsidRPr="002F42BA">
        <w:rPr>
          <w:rFonts w:asciiTheme="majorHAnsi" w:hAnsiTheme="majorHAnsi" w:cstheme="minorHAnsi"/>
          <w:i/>
          <w:sz w:val="22"/>
          <w:szCs w:val="22"/>
        </w:rPr>
        <w:t xml:space="preserve"> </w:t>
      </w:r>
      <w:r w:rsidR="00792DA0" w:rsidRPr="002F42BA">
        <w:rPr>
          <w:rFonts w:asciiTheme="majorHAnsi" w:hAnsiTheme="majorHAnsi" w:cstheme="minorHAnsi"/>
          <w:i/>
          <w:sz w:val="22"/>
          <w:szCs w:val="22"/>
        </w:rPr>
        <w:t>2 i 5</w:t>
      </w:r>
      <w:r w:rsidRPr="002F42BA">
        <w:rPr>
          <w:rFonts w:asciiTheme="majorHAnsi" w:hAnsiTheme="majorHAnsi" w:cstheme="minorHAnsi"/>
          <w:i/>
          <w:sz w:val="22"/>
          <w:szCs w:val="22"/>
        </w:rPr>
        <w:t xml:space="preserve"> ustawy </w:t>
      </w:r>
      <w:proofErr w:type="spellStart"/>
      <w:r w:rsidR="00FF62FC" w:rsidRPr="002F42BA">
        <w:rPr>
          <w:rFonts w:asciiTheme="majorHAnsi" w:hAnsiTheme="majorHAnsi" w:cstheme="minorHAnsi"/>
          <w:i/>
          <w:sz w:val="22"/>
          <w:szCs w:val="22"/>
        </w:rPr>
        <w:t>Pzp</w:t>
      </w:r>
      <w:proofErr w:type="spellEnd"/>
      <w:r w:rsidR="00E7239D" w:rsidRPr="002F42BA">
        <w:rPr>
          <w:rFonts w:asciiTheme="majorHAnsi" w:hAnsiTheme="majorHAnsi" w:cstheme="minorHAnsi"/>
          <w:i/>
          <w:sz w:val="22"/>
          <w:szCs w:val="22"/>
        </w:rPr>
        <w:t xml:space="preserve">, art. 109 ust. </w:t>
      </w:r>
      <w:r w:rsidR="00E430E8">
        <w:rPr>
          <w:rFonts w:asciiTheme="majorHAnsi" w:hAnsiTheme="majorHAnsi" w:cstheme="minorHAnsi"/>
          <w:i/>
          <w:sz w:val="22"/>
          <w:szCs w:val="22"/>
        </w:rPr>
        <w:t>1 pkt</w:t>
      </w:r>
      <w:r w:rsidR="003C1992">
        <w:rPr>
          <w:rFonts w:asciiTheme="majorHAnsi" w:hAnsiTheme="majorHAnsi" w:cstheme="minorHAnsi"/>
          <w:i/>
          <w:sz w:val="22"/>
          <w:szCs w:val="22"/>
        </w:rPr>
        <w:t xml:space="preserve"> </w:t>
      </w:r>
      <w:r w:rsidR="00E7239D" w:rsidRPr="002F42BA">
        <w:rPr>
          <w:rFonts w:asciiTheme="majorHAnsi" w:hAnsiTheme="majorHAnsi" w:cstheme="minorHAnsi"/>
          <w:i/>
          <w:sz w:val="22"/>
          <w:szCs w:val="22"/>
        </w:rPr>
        <w:t>4</w:t>
      </w:r>
      <w:r w:rsidR="007A770D">
        <w:rPr>
          <w:rFonts w:asciiTheme="majorHAnsi" w:hAnsiTheme="majorHAnsi" w:cstheme="minorHAnsi"/>
          <w:i/>
          <w:sz w:val="22"/>
          <w:szCs w:val="22"/>
        </w:rPr>
        <w:t xml:space="preserve"> </w:t>
      </w:r>
      <w:r w:rsidR="00E7239D" w:rsidRPr="002F42BA">
        <w:rPr>
          <w:rFonts w:asciiTheme="majorHAnsi" w:hAnsiTheme="majorHAnsi" w:cstheme="minorHAnsi"/>
          <w:i/>
          <w:sz w:val="22"/>
          <w:szCs w:val="22"/>
        </w:rPr>
        <w:t xml:space="preserve">ustawy </w:t>
      </w:r>
      <w:proofErr w:type="spellStart"/>
      <w:r w:rsidR="00FF62FC" w:rsidRPr="002F42BA">
        <w:rPr>
          <w:rFonts w:asciiTheme="majorHAnsi" w:hAnsiTheme="majorHAnsi" w:cstheme="minorHAnsi"/>
          <w:i/>
          <w:sz w:val="22"/>
          <w:szCs w:val="22"/>
        </w:rPr>
        <w:t>Pzp</w:t>
      </w:r>
      <w:proofErr w:type="spellEnd"/>
      <w:r w:rsidRPr="002F42BA">
        <w:rPr>
          <w:rFonts w:asciiTheme="majorHAnsi" w:hAnsiTheme="majorHAnsi" w:cstheme="minorHAnsi"/>
          <w:i/>
          <w:sz w:val="22"/>
          <w:szCs w:val="22"/>
        </w:rPr>
        <w:t>).</w:t>
      </w:r>
      <w:r w:rsidRPr="002F42BA">
        <w:rPr>
          <w:rFonts w:asciiTheme="majorHAnsi" w:hAnsiTheme="majorHAnsi" w:cstheme="minorHAnsi"/>
          <w:sz w:val="22"/>
          <w:szCs w:val="22"/>
        </w:rPr>
        <w:t xml:space="preserve"> Jednocześnie oświadczam, że w związku z ww. okolicznością, na podstawie art. </w:t>
      </w:r>
      <w:r w:rsidR="00792DA0" w:rsidRPr="002F42BA">
        <w:rPr>
          <w:rFonts w:asciiTheme="majorHAnsi" w:hAnsiTheme="majorHAnsi" w:cstheme="minorHAnsi"/>
          <w:sz w:val="22"/>
          <w:szCs w:val="22"/>
        </w:rPr>
        <w:t>110 ust. 2</w:t>
      </w:r>
      <w:r w:rsidRPr="002F42BA">
        <w:rPr>
          <w:rFonts w:asciiTheme="majorHAnsi" w:hAnsiTheme="majorHAnsi" w:cstheme="minorHAnsi"/>
          <w:sz w:val="22"/>
          <w:szCs w:val="22"/>
        </w:rPr>
        <w:t xml:space="preserve"> ustawy </w:t>
      </w:r>
      <w:proofErr w:type="spellStart"/>
      <w:r w:rsidR="00FF62FC" w:rsidRPr="002F42BA">
        <w:rPr>
          <w:rFonts w:asciiTheme="majorHAnsi" w:hAnsiTheme="majorHAnsi" w:cstheme="minorHAnsi"/>
          <w:sz w:val="22"/>
          <w:szCs w:val="22"/>
        </w:rPr>
        <w:t>Pzp</w:t>
      </w:r>
      <w:proofErr w:type="spellEnd"/>
      <w:r w:rsidRPr="002F42BA">
        <w:rPr>
          <w:rFonts w:asciiTheme="majorHAnsi" w:hAnsiTheme="majorHAnsi" w:cstheme="minorHAnsi"/>
          <w:sz w:val="22"/>
          <w:szCs w:val="22"/>
        </w:rPr>
        <w:t xml:space="preserve"> podjąłem następujące </w:t>
      </w:r>
      <w:r w:rsidR="00792DA0" w:rsidRPr="002F42BA">
        <w:rPr>
          <w:rFonts w:asciiTheme="majorHAnsi" w:hAnsiTheme="majorHAnsi" w:cstheme="minorHAnsi"/>
          <w:sz w:val="22"/>
          <w:szCs w:val="22"/>
        </w:rPr>
        <w:t>czynności</w:t>
      </w:r>
      <w:r w:rsidR="00E7239D" w:rsidRPr="002F42BA">
        <w:rPr>
          <w:rFonts w:asciiTheme="majorHAnsi" w:hAnsiTheme="majorHAnsi" w:cstheme="minorHAnsi"/>
          <w:sz w:val="22"/>
          <w:szCs w:val="22"/>
        </w:rPr>
        <w:t>*</w:t>
      </w:r>
      <w:r w:rsidRPr="002F42BA">
        <w:rPr>
          <w:rFonts w:asciiTheme="majorHAnsi" w:hAnsiTheme="majorHAnsi" w:cstheme="minorHAnsi"/>
          <w:sz w:val="22"/>
          <w:szCs w:val="22"/>
        </w:rPr>
        <w:t>:</w:t>
      </w:r>
    </w:p>
    <w:p w14:paraId="24EEBBB4" w14:textId="77777777" w:rsidR="00645119" w:rsidRPr="002F42BA" w:rsidRDefault="00645119" w:rsidP="0088774C">
      <w:pPr>
        <w:suppressAutoHyphens/>
        <w:contextualSpacing/>
        <w:jc w:val="both"/>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__________________________________________________________________________________________________________________</w:t>
      </w:r>
    </w:p>
    <w:p w14:paraId="75A3A3CE" w14:textId="77777777" w:rsidR="00645119" w:rsidRPr="002F42BA" w:rsidRDefault="00645119" w:rsidP="0088774C">
      <w:pPr>
        <w:suppressAutoHyphens/>
        <w:contextualSpacing/>
        <w:jc w:val="both"/>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__________________________________________________________________________________________________________________</w:t>
      </w:r>
    </w:p>
    <w:p w14:paraId="0E504CEC" w14:textId="4218BDCC" w:rsidR="00645119" w:rsidRPr="002F42BA" w:rsidRDefault="00645119" w:rsidP="00FC756C">
      <w:pPr>
        <w:pStyle w:val="Styl15"/>
        <w:rPr>
          <w:rStyle w:val="Odwoanieintensywne"/>
          <w:b/>
          <w:bCs w:val="0"/>
          <w:color w:val="002060"/>
        </w:rPr>
      </w:pPr>
      <w:r w:rsidRPr="002F42BA">
        <w:rPr>
          <w:rStyle w:val="Odwoanieintensywne"/>
          <w:b/>
          <w:bCs w:val="0"/>
          <w:color w:val="002060"/>
        </w:rPr>
        <w:t xml:space="preserve">OŚWIADCZENIE DOTYCZĄCE PODWYKONAWCY </w:t>
      </w:r>
    </w:p>
    <w:p w14:paraId="39A3C4F7" w14:textId="455D0405" w:rsidR="00645119" w:rsidRPr="002F42BA" w:rsidRDefault="00645119" w:rsidP="0088774C">
      <w:pPr>
        <w:suppressAutoHyphens/>
        <w:spacing w:line="276" w:lineRule="auto"/>
        <w:jc w:val="both"/>
        <w:rPr>
          <w:rFonts w:asciiTheme="majorHAnsi" w:hAnsiTheme="majorHAnsi" w:cstheme="minorHAnsi"/>
          <w:sz w:val="22"/>
          <w:szCs w:val="22"/>
        </w:rPr>
      </w:pPr>
      <w:r w:rsidRPr="002F42BA">
        <w:rPr>
          <w:rFonts w:asciiTheme="majorHAnsi" w:hAnsiTheme="majorHAnsi" w:cstheme="minorHAnsi"/>
          <w:sz w:val="22"/>
          <w:szCs w:val="22"/>
        </w:rPr>
        <w:t>Oświadczam, że w stosunku do następującego/</w:t>
      </w:r>
      <w:proofErr w:type="spellStart"/>
      <w:r w:rsidRPr="002F42BA">
        <w:rPr>
          <w:rFonts w:asciiTheme="majorHAnsi" w:hAnsiTheme="majorHAnsi" w:cstheme="minorHAnsi"/>
          <w:sz w:val="22"/>
          <w:szCs w:val="22"/>
        </w:rPr>
        <w:t>ych</w:t>
      </w:r>
      <w:proofErr w:type="spellEnd"/>
      <w:r w:rsidRPr="002F42BA">
        <w:rPr>
          <w:rFonts w:asciiTheme="majorHAnsi" w:hAnsiTheme="majorHAnsi" w:cstheme="minorHAnsi"/>
          <w:sz w:val="22"/>
          <w:szCs w:val="22"/>
        </w:rPr>
        <w:t xml:space="preserve"> podmiotu/</w:t>
      </w:r>
      <w:proofErr w:type="spellStart"/>
      <w:r w:rsidRPr="002F42BA">
        <w:rPr>
          <w:rFonts w:asciiTheme="majorHAnsi" w:hAnsiTheme="majorHAnsi" w:cstheme="minorHAnsi"/>
          <w:sz w:val="22"/>
          <w:szCs w:val="22"/>
        </w:rPr>
        <w:t>tów</w:t>
      </w:r>
      <w:proofErr w:type="spellEnd"/>
      <w:r w:rsidRPr="002F42BA">
        <w:rPr>
          <w:rFonts w:asciiTheme="majorHAnsi" w:hAnsiTheme="majorHAnsi" w:cstheme="minorHAnsi"/>
          <w:sz w:val="22"/>
          <w:szCs w:val="22"/>
        </w:rPr>
        <w:t>, będącego/</w:t>
      </w:r>
      <w:proofErr w:type="spellStart"/>
      <w:r w:rsidRPr="002F42BA">
        <w:rPr>
          <w:rFonts w:asciiTheme="majorHAnsi" w:hAnsiTheme="majorHAnsi" w:cstheme="minorHAnsi"/>
          <w:sz w:val="22"/>
          <w:szCs w:val="22"/>
        </w:rPr>
        <w:t>ych</w:t>
      </w:r>
      <w:proofErr w:type="spellEnd"/>
      <w:r w:rsidRPr="002F42BA">
        <w:rPr>
          <w:rFonts w:asciiTheme="majorHAnsi" w:hAnsiTheme="majorHAnsi" w:cstheme="minorHAnsi"/>
          <w:sz w:val="22"/>
          <w:szCs w:val="22"/>
        </w:rPr>
        <w:t xml:space="preserve"> podwykonawcą/</w:t>
      </w:r>
      <w:proofErr w:type="spellStart"/>
      <w:r w:rsidRPr="002F42BA">
        <w:rPr>
          <w:rFonts w:asciiTheme="majorHAnsi" w:hAnsiTheme="majorHAnsi" w:cstheme="minorHAnsi"/>
          <w:sz w:val="22"/>
          <w:szCs w:val="22"/>
        </w:rPr>
        <w:t>ami</w:t>
      </w:r>
      <w:proofErr w:type="spellEnd"/>
      <w:r w:rsidRPr="002F42BA">
        <w:rPr>
          <w:rFonts w:asciiTheme="majorHAnsi" w:hAnsiTheme="majorHAnsi" w:cstheme="minorHAnsi"/>
          <w:sz w:val="22"/>
          <w:szCs w:val="22"/>
        </w:rPr>
        <w:t xml:space="preserve">: __________________________________________________ </w:t>
      </w:r>
      <w:r w:rsidRPr="002F42BA">
        <w:rPr>
          <w:rFonts w:asciiTheme="majorHAnsi" w:hAnsiTheme="majorHAnsi" w:cstheme="minorHAnsi"/>
          <w:i/>
          <w:sz w:val="22"/>
          <w:szCs w:val="22"/>
        </w:rPr>
        <w:t>(podać pełną nazwę/firmę, adres, a także w zależności od podmiotu: NIP/PESEL, KRS/</w:t>
      </w:r>
      <w:proofErr w:type="spellStart"/>
      <w:r w:rsidRPr="002F42BA">
        <w:rPr>
          <w:rFonts w:asciiTheme="majorHAnsi" w:hAnsiTheme="majorHAnsi" w:cstheme="minorHAnsi"/>
          <w:i/>
          <w:sz w:val="22"/>
          <w:szCs w:val="22"/>
        </w:rPr>
        <w:t>CEiDG</w:t>
      </w:r>
      <w:proofErr w:type="spellEnd"/>
      <w:r w:rsidRPr="002F42BA">
        <w:rPr>
          <w:rFonts w:asciiTheme="majorHAnsi" w:hAnsiTheme="majorHAnsi" w:cstheme="minorHAnsi"/>
          <w:i/>
          <w:sz w:val="22"/>
          <w:szCs w:val="22"/>
        </w:rPr>
        <w:t>)</w:t>
      </w:r>
      <w:r w:rsidRPr="002F42BA">
        <w:rPr>
          <w:rFonts w:asciiTheme="majorHAnsi" w:hAnsiTheme="majorHAnsi" w:cstheme="minorHAnsi"/>
          <w:sz w:val="22"/>
          <w:szCs w:val="22"/>
        </w:rPr>
        <w:t>, nie zachodzą podstawy wykluczenia z postępowania o udzielenie zamówienia.</w:t>
      </w:r>
      <w:r w:rsidR="00D00E8F" w:rsidRPr="002F42BA">
        <w:rPr>
          <w:rFonts w:asciiTheme="majorHAnsi" w:hAnsiTheme="majorHAnsi" w:cstheme="minorHAnsi"/>
          <w:sz w:val="22"/>
          <w:szCs w:val="22"/>
        </w:rPr>
        <w:t>*</w:t>
      </w:r>
    </w:p>
    <w:p w14:paraId="51B228A8" w14:textId="777A54DE" w:rsidR="00645119" w:rsidRPr="002F42BA" w:rsidRDefault="00645119" w:rsidP="00FC756C">
      <w:pPr>
        <w:pStyle w:val="Styl15"/>
        <w:rPr>
          <w:rStyle w:val="Odwoanieintensywne"/>
          <w:b/>
          <w:bCs w:val="0"/>
          <w:color w:val="002060"/>
        </w:rPr>
      </w:pPr>
      <w:r w:rsidRPr="002F42BA">
        <w:rPr>
          <w:rStyle w:val="Odwoanieintensywne"/>
          <w:b/>
          <w:bCs w:val="0"/>
          <w:color w:val="002060"/>
        </w:rPr>
        <w:t>OŚWIADCZENIE DOTYCZĄCE POD</w:t>
      </w:r>
      <w:r w:rsidR="00146287" w:rsidRPr="002F42BA">
        <w:rPr>
          <w:rStyle w:val="Odwoanieintensywne"/>
          <w:b/>
          <w:bCs w:val="0"/>
          <w:color w:val="002060"/>
        </w:rPr>
        <w:t>A</w:t>
      </w:r>
      <w:r w:rsidRPr="002F42BA">
        <w:rPr>
          <w:rStyle w:val="Odwoanieintensywne"/>
          <w:b/>
          <w:bCs w:val="0"/>
          <w:color w:val="002060"/>
        </w:rPr>
        <w:t>NYCH INFORMACJI</w:t>
      </w:r>
    </w:p>
    <w:p w14:paraId="3ACE9910" w14:textId="412CA148" w:rsidR="00645119" w:rsidRPr="002F42BA" w:rsidRDefault="00645119" w:rsidP="0088774C">
      <w:pPr>
        <w:suppressAutoHyphens/>
        <w:spacing w:before="100" w:beforeAutospacing="1" w:line="276" w:lineRule="auto"/>
        <w:jc w:val="both"/>
        <w:rPr>
          <w:rFonts w:asciiTheme="majorHAnsi" w:hAnsiTheme="majorHAnsi" w:cstheme="minorHAnsi"/>
          <w:sz w:val="22"/>
          <w:szCs w:val="22"/>
        </w:rPr>
      </w:pPr>
      <w:r w:rsidRPr="002F42BA">
        <w:rPr>
          <w:rFonts w:asciiTheme="majorHAnsi" w:hAnsiTheme="majorHAnsi" w:cstheme="minorHAnsi"/>
          <w:sz w:val="22"/>
          <w:szCs w:val="22"/>
        </w:rPr>
        <w:t xml:space="preserve">Oświadczam, że wszystkie informacje podane w powyższych oświadczeniach są aktualne </w:t>
      </w:r>
      <w:r w:rsidRPr="002F42BA">
        <w:rPr>
          <w:rFonts w:asciiTheme="majorHAnsi" w:hAnsiTheme="majorHAnsi" w:cstheme="minorHAnsi"/>
          <w:sz w:val="22"/>
          <w:szCs w:val="22"/>
        </w:rPr>
        <w:br/>
        <w:t xml:space="preserve">i zgodne z prawdą oraz zostały przedstawione z pełną świadomością konsekwencji wprowadzenia </w:t>
      </w:r>
      <w:r w:rsidR="007A770D">
        <w:rPr>
          <w:rFonts w:asciiTheme="majorHAnsi" w:hAnsiTheme="majorHAnsi" w:cstheme="minorHAnsi"/>
          <w:sz w:val="22"/>
          <w:szCs w:val="22"/>
        </w:rPr>
        <w:t>Z</w:t>
      </w:r>
      <w:r w:rsidRPr="002F42BA">
        <w:rPr>
          <w:rFonts w:asciiTheme="majorHAnsi" w:hAnsiTheme="majorHAnsi" w:cstheme="minorHAnsi"/>
          <w:sz w:val="22"/>
          <w:szCs w:val="22"/>
        </w:rPr>
        <w:t>amawiającego w błąd przy przedstawianiu informacji.</w:t>
      </w:r>
    </w:p>
    <w:p w14:paraId="309416DE" w14:textId="51DD128D" w:rsidR="00FC756C" w:rsidRPr="002F42BA" w:rsidRDefault="00FC756C" w:rsidP="00FC756C">
      <w:pPr>
        <w:pStyle w:val="Styl15"/>
        <w:rPr>
          <w:rStyle w:val="Odwoanieintensywne"/>
          <w:rFonts w:cs="Calibri Light"/>
          <w:b/>
          <w:bCs w:val="0"/>
          <w:color w:val="002060"/>
          <w:szCs w:val="22"/>
          <w:lang w:eastAsia="en-US"/>
        </w:rPr>
      </w:pPr>
      <w:r w:rsidRPr="002F42BA">
        <w:rPr>
          <w:rStyle w:val="Odwoanieintensywne"/>
          <w:b/>
          <w:bCs w:val="0"/>
          <w:color w:val="002060"/>
        </w:rPr>
        <w:t>DANE UMOŻLIWIAJĄCE DOSTĘP DO BEZPŁATNYCH I OGÓLNODOSTĘPNYCH BAZ DANYCH (W SZCZEGÓLNOŚCI REJESTRÓW PUBLICZNYCH)</w:t>
      </w:r>
    </w:p>
    <w:p w14:paraId="3C3E01F7" w14:textId="77777777" w:rsidR="00FC756C" w:rsidRPr="002F42BA" w:rsidRDefault="00FC756C" w:rsidP="00FC756C">
      <w:pPr>
        <w:ind w:firstLine="4962"/>
        <w:jc w:val="center"/>
        <w:rPr>
          <w:rFonts w:asciiTheme="majorHAnsi" w:hAnsiTheme="majorHAnsi" w:cs="Calibri"/>
          <w:i/>
          <w:iCs/>
          <w:sz w:val="20"/>
          <w:szCs w:val="20"/>
        </w:rPr>
      </w:pPr>
    </w:p>
    <w:p w14:paraId="31DE26DD" w14:textId="2D234F27" w:rsidR="00FC756C" w:rsidRPr="002F42BA" w:rsidRDefault="00FC756C" w:rsidP="00FC756C">
      <w:pPr>
        <w:spacing w:line="276" w:lineRule="auto"/>
        <w:jc w:val="both"/>
        <w:rPr>
          <w:rFonts w:asciiTheme="majorHAnsi" w:hAnsiTheme="majorHAnsi" w:cs="Calibri Light"/>
          <w:sz w:val="20"/>
          <w:szCs w:val="20"/>
        </w:rPr>
      </w:pPr>
      <w:r w:rsidRPr="002F42BA">
        <w:rPr>
          <w:rFonts w:asciiTheme="majorHAnsi" w:hAnsiTheme="majorHAnsi" w:cs="Calibri Light"/>
          <w:sz w:val="22"/>
          <w:szCs w:val="22"/>
        </w:rPr>
        <w:t>Niniejszym wskazuję dane umożliwiające dostęp do bezpłatnych i ogólnodostępnych baz danych zawierających następujące p</w:t>
      </w:r>
      <w:r w:rsidR="00BA3FAB">
        <w:rPr>
          <w:rFonts w:asciiTheme="majorHAnsi" w:hAnsiTheme="majorHAnsi" w:cs="Calibri Light"/>
          <w:sz w:val="22"/>
          <w:szCs w:val="22"/>
        </w:rPr>
        <w:t>odmiotowe</w:t>
      </w:r>
      <w:r w:rsidRPr="002F42BA">
        <w:rPr>
          <w:rFonts w:asciiTheme="majorHAnsi" w:hAnsiTheme="majorHAnsi" w:cs="Calibri Light"/>
          <w:sz w:val="22"/>
          <w:szCs w:val="22"/>
        </w:rPr>
        <w:t xml:space="preserve"> środki dowodowe: odpis/y lub informacja/</w:t>
      </w:r>
      <w:proofErr w:type="spellStart"/>
      <w:r w:rsidRPr="002F42BA">
        <w:rPr>
          <w:rFonts w:asciiTheme="majorHAnsi" w:hAnsiTheme="majorHAnsi" w:cs="Calibri Light"/>
          <w:sz w:val="22"/>
          <w:szCs w:val="22"/>
        </w:rPr>
        <w:t>ie</w:t>
      </w:r>
      <w:proofErr w:type="spellEnd"/>
      <w:r w:rsidRPr="002F42BA">
        <w:rPr>
          <w:rFonts w:asciiTheme="majorHAnsi" w:hAnsiTheme="majorHAnsi" w:cs="Calibri Light"/>
          <w:sz w:val="22"/>
          <w:szCs w:val="22"/>
        </w:rPr>
        <w:t xml:space="preserve">  z Krajowego Rejestru Sądowego lub z Centralnej Ewidencji i Informacji o Działalności Gospodarczej: </w:t>
      </w:r>
    </w:p>
    <w:p w14:paraId="51258A43" w14:textId="746FCE4D" w:rsidR="00FC756C" w:rsidRPr="002F42BA" w:rsidRDefault="00FC756C" w:rsidP="00FC756C">
      <w:pPr>
        <w:spacing w:line="276" w:lineRule="auto"/>
        <w:jc w:val="both"/>
        <w:rPr>
          <w:rFonts w:asciiTheme="majorHAnsi" w:hAnsiTheme="majorHAnsi" w:cs="Calibri Light"/>
          <w:sz w:val="22"/>
          <w:szCs w:val="22"/>
        </w:rPr>
      </w:pPr>
      <w:r w:rsidRPr="002F42BA">
        <w:rPr>
          <w:rFonts w:asciiTheme="majorHAnsi" w:hAnsiTheme="majorHAnsi" w:cs="Calibri Light"/>
          <w:sz w:val="22"/>
          <w:szCs w:val="22"/>
        </w:rPr>
        <w:t xml:space="preserve">__________________________________________________________________________________________________________________ </w:t>
      </w:r>
    </w:p>
    <w:p w14:paraId="28360B20" w14:textId="6D84C9B7" w:rsidR="00FC756C" w:rsidRDefault="00FC756C" w:rsidP="00FC756C">
      <w:pPr>
        <w:spacing w:line="276" w:lineRule="auto"/>
        <w:jc w:val="both"/>
        <w:rPr>
          <w:rFonts w:asciiTheme="majorHAnsi" w:hAnsiTheme="majorHAnsi" w:cs="Calibri Light"/>
          <w:i/>
          <w:iCs/>
          <w:sz w:val="22"/>
          <w:szCs w:val="22"/>
        </w:rPr>
      </w:pPr>
      <w:r w:rsidRPr="002F42BA">
        <w:rPr>
          <w:rFonts w:asciiTheme="majorHAnsi" w:hAnsiTheme="majorHAnsi" w:cs="Calibri Light"/>
          <w:i/>
          <w:iCs/>
          <w:sz w:val="22"/>
          <w:szCs w:val="22"/>
        </w:rPr>
        <w:t>(wskazać dane umożlwiające dostęp )</w:t>
      </w:r>
    </w:p>
    <w:p w14:paraId="1A3B61E0" w14:textId="73269388" w:rsidR="00486B0B" w:rsidRDefault="00486B0B" w:rsidP="00FC756C">
      <w:pPr>
        <w:spacing w:line="276" w:lineRule="auto"/>
        <w:jc w:val="both"/>
        <w:rPr>
          <w:rFonts w:asciiTheme="majorHAnsi" w:hAnsiTheme="majorHAnsi" w:cs="Calibri Light"/>
          <w:i/>
          <w:iCs/>
          <w:sz w:val="22"/>
          <w:szCs w:val="22"/>
        </w:rPr>
      </w:pPr>
    </w:p>
    <w:p w14:paraId="797E1162" w14:textId="77777777" w:rsidR="00486B0B" w:rsidRDefault="00486B0B" w:rsidP="00486B0B">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56625210" w14:textId="1E70E183" w:rsidR="00AA5B3C" w:rsidRDefault="00D00E8F" w:rsidP="007A770D">
      <w:pPr>
        <w:suppressAutoHyphens/>
        <w:spacing w:line="276" w:lineRule="auto"/>
        <w:jc w:val="center"/>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opatrzyć </w:t>
      </w:r>
      <w:r w:rsidR="0011702A" w:rsidRPr="002F42BA">
        <w:rPr>
          <w:rFonts w:asciiTheme="majorHAnsi" w:hAnsiTheme="majorHAnsi" w:cs="Segoe UI"/>
          <w:i/>
          <w:color w:val="FF0000"/>
          <w:sz w:val="22"/>
          <w:szCs w:val="22"/>
        </w:rPr>
        <w:t>kwalifikowanym</w:t>
      </w:r>
      <w:r w:rsidRPr="002F42BA">
        <w:rPr>
          <w:rFonts w:asciiTheme="majorHAnsi" w:hAnsiTheme="majorHAnsi" w:cs="Segoe UI"/>
          <w:i/>
          <w:color w:val="FF0000"/>
          <w:sz w:val="22"/>
          <w:szCs w:val="22"/>
        </w:rPr>
        <w:t xml:space="preserve"> podpisem</w:t>
      </w:r>
      <w:r w:rsidR="0011702A" w:rsidRPr="002F42BA">
        <w:rPr>
          <w:rFonts w:asciiTheme="majorHAnsi" w:hAnsiTheme="majorHAnsi" w:cs="Segoe UI"/>
          <w:i/>
          <w:color w:val="FF0000"/>
          <w:sz w:val="22"/>
          <w:szCs w:val="22"/>
        </w:rPr>
        <w:t xml:space="preserve"> elektronicznym</w:t>
      </w:r>
      <w:r w:rsidRPr="002F42BA">
        <w:rPr>
          <w:rFonts w:asciiTheme="majorHAnsi" w:hAnsiTheme="majorHAnsi" w:cs="Segoe UI"/>
          <w:i/>
          <w:color w:val="FF0000"/>
          <w:sz w:val="22"/>
          <w:szCs w:val="22"/>
        </w:rPr>
        <w:t>, podpisem zaufanym lub podpisem osobistym osoby uprawnionej.</w:t>
      </w:r>
    </w:p>
    <w:p w14:paraId="4B7979A4" w14:textId="77777777" w:rsidR="007A770D" w:rsidRPr="007A770D" w:rsidRDefault="007A770D" w:rsidP="0088774C">
      <w:pPr>
        <w:suppressAutoHyphens/>
        <w:spacing w:line="276" w:lineRule="auto"/>
        <w:rPr>
          <w:rFonts w:asciiTheme="majorHAnsi" w:hAnsiTheme="majorHAnsi" w:cs="Segoe UI"/>
          <w:i/>
          <w:color w:val="FF0000"/>
          <w:sz w:val="22"/>
          <w:szCs w:val="22"/>
        </w:rPr>
      </w:pPr>
    </w:p>
    <w:p w14:paraId="669412A0" w14:textId="77777777" w:rsidR="007A770D" w:rsidRPr="007A770D" w:rsidRDefault="007A770D" w:rsidP="007A770D">
      <w:pPr>
        <w:pBdr>
          <w:top w:val="single" w:sz="4" w:space="1" w:color="auto"/>
        </w:pBdr>
        <w:suppressAutoHyphens/>
        <w:spacing w:line="276" w:lineRule="auto"/>
        <w:jc w:val="both"/>
        <w:rPr>
          <w:rFonts w:asciiTheme="majorHAnsi" w:hAnsiTheme="majorHAnsi" w:cstheme="minorHAnsi"/>
          <w:i/>
          <w:iCs/>
          <w:sz w:val="20"/>
          <w:szCs w:val="20"/>
        </w:rPr>
      </w:pPr>
      <w:r w:rsidRPr="007A770D">
        <w:rPr>
          <w:rFonts w:asciiTheme="majorHAnsi" w:hAnsiTheme="majorHAnsi"/>
          <w:i/>
          <w:iCs/>
          <w:color w:val="000000"/>
          <w:sz w:val="20"/>
          <w:szCs w:val="20"/>
        </w:rPr>
        <w:t>* jeżeli nie dotyczy proszę przekreślić</w:t>
      </w:r>
    </w:p>
    <w:p w14:paraId="71D253FB" w14:textId="5FC3674E" w:rsidR="007A770D" w:rsidRPr="002F42BA" w:rsidRDefault="007A770D" w:rsidP="007A770D">
      <w:pPr>
        <w:pBdr>
          <w:top w:val="single" w:sz="4" w:space="1" w:color="auto"/>
        </w:pBdr>
        <w:suppressAutoHyphens/>
        <w:spacing w:line="276" w:lineRule="auto"/>
        <w:rPr>
          <w:rFonts w:asciiTheme="majorHAnsi" w:hAnsiTheme="majorHAnsi" w:cstheme="minorHAnsi"/>
          <w:b/>
          <w:i/>
          <w:sz w:val="22"/>
          <w:szCs w:val="22"/>
        </w:rPr>
        <w:sectPr w:rsidR="007A770D" w:rsidRPr="002F42BA" w:rsidSect="007A770D">
          <w:pgSz w:w="11906" w:h="16838"/>
          <w:pgMar w:top="1134" w:right="1134" w:bottom="1247" w:left="1418" w:header="284" w:footer="586" w:gutter="0"/>
          <w:cols w:space="708"/>
          <w:formProt w:val="0"/>
          <w:docGrid w:linePitch="360" w:charSpace="-6145"/>
        </w:sectPr>
      </w:pPr>
    </w:p>
    <w:p w14:paraId="2416E5BE" w14:textId="6C32885C" w:rsidR="00391956" w:rsidRDefault="00391956" w:rsidP="00391956">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3 do SWZ - Oświadczenie Wykonawcy o przynależności </w:t>
      </w:r>
      <w:r>
        <w:rPr>
          <w:rFonts w:asciiTheme="majorHAnsi" w:hAnsiTheme="majorHAnsi"/>
          <w:b/>
          <w:iCs/>
          <w:color w:val="002060"/>
          <w:sz w:val="22"/>
          <w:szCs w:val="22"/>
        </w:rPr>
        <w:t>/</w:t>
      </w:r>
      <w:r w:rsidRPr="002F42BA">
        <w:rPr>
          <w:rFonts w:asciiTheme="majorHAnsi" w:hAnsiTheme="majorHAnsi"/>
          <w:b/>
          <w:iCs/>
          <w:color w:val="002060"/>
          <w:sz w:val="22"/>
          <w:szCs w:val="22"/>
        </w:rPr>
        <w:t xml:space="preserve"> braku przynależności do tej samej grupy kapitałowej</w:t>
      </w:r>
    </w:p>
    <w:p w14:paraId="1D7865D2" w14:textId="77777777" w:rsidR="00391956" w:rsidRPr="002F42BA" w:rsidRDefault="00391956" w:rsidP="00391956">
      <w:pPr>
        <w:suppressAutoHyphens/>
        <w:spacing w:after="120" w:line="276" w:lineRule="auto"/>
        <w:jc w:val="right"/>
        <w:rPr>
          <w:rFonts w:asciiTheme="majorHAnsi" w:hAnsiTheme="majorHAnsi"/>
          <w:b/>
          <w:iCs/>
          <w:color w:val="002060"/>
          <w:sz w:val="22"/>
          <w:szCs w:val="22"/>
        </w:rPr>
      </w:pPr>
    </w:p>
    <w:p w14:paraId="2EE6DAD1" w14:textId="77777777" w:rsidR="00391956" w:rsidRPr="00156747" w:rsidRDefault="00391956" w:rsidP="00391956">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6965603C" w14:textId="77777777" w:rsidR="00391956" w:rsidRPr="00156747" w:rsidRDefault="00391956" w:rsidP="00391956">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7129D59B" w14:textId="77777777" w:rsidR="00391956" w:rsidRDefault="00391956" w:rsidP="00391956">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O PRZYNALEŻNOŚCI</w:t>
      </w:r>
      <w:r>
        <w:rPr>
          <w:rFonts w:asciiTheme="majorHAnsi" w:hAnsiTheme="majorHAnsi" w:cs="Calibri"/>
          <w:b/>
          <w:color w:val="002060"/>
          <w:sz w:val="22"/>
          <w:szCs w:val="22"/>
        </w:rPr>
        <w:t xml:space="preserve"> /</w:t>
      </w:r>
      <w:r w:rsidRPr="00156747">
        <w:rPr>
          <w:rFonts w:asciiTheme="majorHAnsi" w:hAnsiTheme="majorHAnsi" w:cs="Calibri"/>
          <w:b/>
          <w:color w:val="002060"/>
          <w:sz w:val="22"/>
          <w:szCs w:val="22"/>
        </w:rPr>
        <w:t xml:space="preserve"> BRAKU PRZYNALEŻNOŚCI DO TEJ SAMEJ GRUPY KAPITAŁOWEJ</w:t>
      </w:r>
    </w:p>
    <w:p w14:paraId="6CF48627" w14:textId="77777777" w:rsidR="00391956" w:rsidRPr="00156747" w:rsidRDefault="00391956" w:rsidP="00391956">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7BCB8744" w14:textId="77777777" w:rsidR="00391956" w:rsidRPr="00156747" w:rsidRDefault="00391956" w:rsidP="00391956">
      <w:pPr>
        <w:pBdr>
          <w:top w:val="single" w:sz="12" w:space="1" w:color="auto"/>
          <w:bottom w:val="single" w:sz="12" w:space="1" w:color="002060"/>
        </w:pBdr>
        <w:suppressAutoHyphens/>
        <w:spacing w:line="276" w:lineRule="auto"/>
        <w:jc w:val="center"/>
        <w:rPr>
          <w:rFonts w:asciiTheme="majorHAnsi" w:hAnsiTheme="majorHAnsi" w:cs="Calibri"/>
          <w:bCs/>
          <w:color w:val="002060"/>
          <w:sz w:val="20"/>
          <w:szCs w:val="20"/>
        </w:rPr>
      </w:pPr>
      <w:r w:rsidRPr="00156747">
        <w:rPr>
          <w:rFonts w:asciiTheme="majorHAnsi" w:hAnsiTheme="majorHAnsi" w:cs="Calibri"/>
          <w:bCs/>
          <w:color w:val="002060"/>
          <w:sz w:val="20"/>
          <w:szCs w:val="20"/>
        </w:rPr>
        <w:t xml:space="preserve">składane </w:t>
      </w:r>
      <w:r>
        <w:rPr>
          <w:rFonts w:asciiTheme="majorHAnsi" w:hAnsiTheme="majorHAnsi" w:cs="Calibri"/>
          <w:bCs/>
          <w:color w:val="002060"/>
          <w:sz w:val="20"/>
          <w:szCs w:val="20"/>
        </w:rPr>
        <w:t>w zakresie</w:t>
      </w:r>
      <w:r w:rsidRPr="00156747">
        <w:rPr>
          <w:rFonts w:asciiTheme="majorHAnsi" w:hAnsiTheme="majorHAnsi" w:cs="Calibri"/>
          <w:bCs/>
          <w:color w:val="002060"/>
          <w:sz w:val="20"/>
          <w:szCs w:val="20"/>
        </w:rPr>
        <w:t xml:space="preserve"> art. 108 ust. 1 pkt 5 ustawy </w:t>
      </w:r>
      <w:proofErr w:type="spellStart"/>
      <w:r w:rsidRPr="00156747">
        <w:rPr>
          <w:rFonts w:asciiTheme="majorHAnsi" w:hAnsiTheme="majorHAnsi" w:cs="Calibri"/>
          <w:bCs/>
          <w:color w:val="002060"/>
          <w:sz w:val="20"/>
          <w:szCs w:val="20"/>
        </w:rPr>
        <w:t>Pzp</w:t>
      </w:r>
      <w:proofErr w:type="spellEnd"/>
    </w:p>
    <w:p w14:paraId="4A113AB5" w14:textId="77777777" w:rsidR="00391956" w:rsidRDefault="00391956" w:rsidP="00391956">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391956" w:rsidRPr="002F42BA" w14:paraId="390A0DC7" w14:textId="77777777" w:rsidTr="00AD6391">
        <w:trPr>
          <w:trHeight w:val="340"/>
        </w:trPr>
        <w:tc>
          <w:tcPr>
            <w:tcW w:w="2802" w:type="dxa"/>
            <w:vAlign w:val="center"/>
          </w:tcPr>
          <w:p w14:paraId="1206071A" w14:textId="77777777" w:rsidR="00391956" w:rsidRPr="002F42BA" w:rsidRDefault="00391956" w:rsidP="00AD6391">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0C4B1FA7" w14:textId="77777777" w:rsidR="00391956" w:rsidRPr="002F42BA" w:rsidRDefault="00391956" w:rsidP="00AD6391">
            <w:pPr>
              <w:suppressAutoHyphens/>
              <w:contextualSpacing/>
              <w:rPr>
                <w:rFonts w:asciiTheme="majorHAnsi" w:hAnsiTheme="majorHAnsi"/>
                <w:bCs/>
                <w:sz w:val="22"/>
                <w:szCs w:val="22"/>
              </w:rPr>
            </w:pPr>
          </w:p>
        </w:tc>
      </w:tr>
      <w:tr w:rsidR="00391956" w:rsidRPr="002F42BA" w14:paraId="7ED0A255" w14:textId="77777777" w:rsidTr="00AD6391">
        <w:trPr>
          <w:trHeight w:val="340"/>
        </w:trPr>
        <w:tc>
          <w:tcPr>
            <w:tcW w:w="2802" w:type="dxa"/>
            <w:vAlign w:val="center"/>
          </w:tcPr>
          <w:p w14:paraId="51BF6967"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373B73A7"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391956" w:rsidRPr="002F42BA" w14:paraId="17B55306" w14:textId="77777777" w:rsidTr="00AD6391">
        <w:trPr>
          <w:trHeight w:val="340"/>
        </w:trPr>
        <w:tc>
          <w:tcPr>
            <w:tcW w:w="2802" w:type="dxa"/>
            <w:vAlign w:val="center"/>
          </w:tcPr>
          <w:p w14:paraId="24F0A0D3"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3E568190"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391956" w:rsidRPr="002F42BA" w14:paraId="0EE010A8" w14:textId="77777777" w:rsidTr="00AD6391">
        <w:trPr>
          <w:trHeight w:val="340"/>
        </w:trPr>
        <w:tc>
          <w:tcPr>
            <w:tcW w:w="2802" w:type="dxa"/>
            <w:vAlign w:val="center"/>
          </w:tcPr>
          <w:p w14:paraId="223EBB43"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5BA2C803"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391956" w:rsidRPr="002F42BA" w14:paraId="59EE4D88" w14:textId="77777777" w:rsidTr="00AD6391">
        <w:trPr>
          <w:trHeight w:val="340"/>
        </w:trPr>
        <w:tc>
          <w:tcPr>
            <w:tcW w:w="2802" w:type="dxa"/>
            <w:vAlign w:val="center"/>
          </w:tcPr>
          <w:p w14:paraId="44EBB048" w14:textId="77777777" w:rsidR="00391956" w:rsidRPr="002F42BA" w:rsidRDefault="00391956" w:rsidP="00AD6391">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20D69D4A"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645CDF45"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391956" w:rsidRPr="002F42BA" w14:paraId="408CA47A" w14:textId="77777777" w:rsidTr="00AD6391">
        <w:trPr>
          <w:trHeight w:val="340"/>
        </w:trPr>
        <w:tc>
          <w:tcPr>
            <w:tcW w:w="2802" w:type="dxa"/>
            <w:vAlign w:val="center"/>
          </w:tcPr>
          <w:p w14:paraId="262130BA" w14:textId="77777777" w:rsidR="00391956" w:rsidRPr="002F42BA" w:rsidRDefault="00391956" w:rsidP="00AD6391">
            <w:pPr>
              <w:suppressAutoHyphens/>
              <w:contextualSpacing/>
              <w:rPr>
                <w:rFonts w:asciiTheme="majorHAnsi" w:hAnsiTheme="majorHAnsi"/>
                <w:bCs/>
                <w:sz w:val="22"/>
                <w:szCs w:val="22"/>
              </w:rPr>
            </w:pPr>
            <w:proofErr w:type="spellStart"/>
            <w:r w:rsidRPr="002F42BA">
              <w:rPr>
                <w:rFonts w:asciiTheme="majorHAnsi" w:hAnsiTheme="majorHAnsi"/>
                <w:sz w:val="22"/>
                <w:szCs w:val="22"/>
                <w:lang w:val="en-US"/>
              </w:rPr>
              <w:t>Podstawa</w:t>
            </w:r>
            <w:proofErr w:type="spellEnd"/>
            <w:r w:rsidRPr="002F42BA">
              <w:rPr>
                <w:rFonts w:asciiTheme="majorHAnsi" w:hAnsiTheme="majorHAnsi"/>
                <w:sz w:val="22"/>
                <w:szCs w:val="22"/>
                <w:lang w:val="en-US"/>
              </w:rPr>
              <w:t xml:space="preserve"> do </w:t>
            </w:r>
            <w:proofErr w:type="spellStart"/>
            <w:r w:rsidRPr="002F42BA">
              <w:rPr>
                <w:rFonts w:asciiTheme="majorHAnsi" w:hAnsiTheme="majorHAnsi"/>
                <w:sz w:val="22"/>
                <w:szCs w:val="22"/>
                <w:lang w:val="en-US"/>
              </w:rPr>
              <w:t>reprezentacji</w:t>
            </w:r>
            <w:proofErr w:type="spellEnd"/>
          </w:p>
        </w:tc>
        <w:tc>
          <w:tcPr>
            <w:tcW w:w="4021" w:type="dxa"/>
            <w:vAlign w:val="center"/>
          </w:tcPr>
          <w:p w14:paraId="62570CA3" w14:textId="77777777" w:rsidR="00391956" w:rsidRPr="002F42BA" w:rsidRDefault="00391956" w:rsidP="00AD6391">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6E8EBF4C" w14:textId="77777777" w:rsidR="00391956" w:rsidRDefault="00391956" w:rsidP="00391956">
      <w:pPr>
        <w:suppressAutoHyphens/>
        <w:spacing w:line="276" w:lineRule="auto"/>
        <w:jc w:val="center"/>
        <w:rPr>
          <w:rFonts w:asciiTheme="majorHAnsi" w:hAnsiTheme="majorHAnsi" w:cs="Calibri"/>
          <w:b/>
          <w:sz w:val="22"/>
          <w:szCs w:val="22"/>
        </w:rPr>
      </w:pPr>
    </w:p>
    <w:p w14:paraId="754DC4C9" w14:textId="58A2334F" w:rsidR="00391956" w:rsidRPr="000F3E9B" w:rsidRDefault="00391956" w:rsidP="00391956">
      <w:pPr>
        <w:suppressAutoHyphens/>
        <w:spacing w:line="276" w:lineRule="auto"/>
        <w:jc w:val="both"/>
        <w:rPr>
          <w:rFonts w:asciiTheme="majorHAnsi" w:hAnsiTheme="majorHAnsi" w:cstheme="minorHAnsi"/>
          <w:sz w:val="22"/>
          <w:szCs w:val="22"/>
        </w:rPr>
      </w:pPr>
      <w:r w:rsidRPr="000B2353">
        <w:rPr>
          <w:rFonts w:asciiTheme="majorHAnsi" w:hAnsiTheme="majorHAnsi" w:cstheme="minorHAnsi"/>
          <w:sz w:val="22"/>
          <w:szCs w:val="22"/>
        </w:rPr>
        <w:t xml:space="preserve">W związku ze złożeniem oferty </w:t>
      </w:r>
      <w:r w:rsidRPr="003E349C">
        <w:rPr>
          <w:rFonts w:asciiTheme="majorHAnsi" w:hAnsiTheme="majorHAnsi" w:cstheme="minorHAnsi"/>
          <w:sz w:val="22"/>
          <w:szCs w:val="22"/>
        </w:rPr>
        <w:t xml:space="preserve">w postępowaniu o udzielenie zamówienia </w:t>
      </w:r>
      <w:r>
        <w:rPr>
          <w:rFonts w:asciiTheme="majorHAnsi" w:hAnsiTheme="majorHAnsi" w:cstheme="minorHAnsi"/>
          <w:sz w:val="22"/>
          <w:szCs w:val="22"/>
        </w:rPr>
        <w:t xml:space="preserve">publicznego </w:t>
      </w:r>
      <w:r w:rsidRPr="003E349C">
        <w:rPr>
          <w:rFonts w:asciiTheme="majorHAnsi" w:hAnsiTheme="majorHAnsi" w:cstheme="minorHAnsi"/>
          <w:sz w:val="22"/>
          <w:szCs w:val="22"/>
        </w:rPr>
        <w:t>pn. „</w:t>
      </w:r>
      <w:r w:rsidRPr="0008254F">
        <w:rPr>
          <w:rFonts w:asciiTheme="majorHAnsi" w:hAnsiTheme="majorHAnsi" w:cstheme="minorHAnsi"/>
          <w:b/>
          <w:bCs/>
          <w:sz w:val="22"/>
          <w:szCs w:val="22"/>
        </w:rPr>
        <w:t xml:space="preserve">Kompleksowe ubezpieczenie mienia i odpowiedzialności cywilnej </w:t>
      </w:r>
      <w:r w:rsidR="00E360E8">
        <w:rPr>
          <w:rFonts w:asciiTheme="majorHAnsi" w:hAnsiTheme="majorHAnsi" w:cstheme="minorHAnsi"/>
          <w:b/>
          <w:bCs/>
          <w:sz w:val="22"/>
          <w:szCs w:val="22"/>
        </w:rPr>
        <w:t>Gminy Rewal i jej jednostek organizacyjnych oraz instytucji kultury</w:t>
      </w:r>
      <w:r w:rsidRPr="004B1BF1">
        <w:rPr>
          <w:rFonts w:asciiTheme="majorHAnsi" w:hAnsiTheme="majorHAnsi" w:cstheme="minorHAnsi"/>
          <w:sz w:val="22"/>
          <w:szCs w:val="22"/>
        </w:rPr>
        <w:t>,</w:t>
      </w:r>
      <w:r>
        <w:rPr>
          <w:rFonts w:asciiTheme="majorHAnsi" w:hAnsiTheme="majorHAnsi" w:cstheme="minorHAnsi"/>
          <w:sz w:val="22"/>
          <w:szCs w:val="22"/>
        </w:rPr>
        <w:t xml:space="preserve"> </w:t>
      </w:r>
      <w:r w:rsidRPr="000F3E9B">
        <w:rPr>
          <w:rFonts w:asciiTheme="majorHAnsi" w:hAnsiTheme="majorHAnsi" w:cstheme="minorHAnsi"/>
          <w:sz w:val="22"/>
          <w:szCs w:val="22"/>
        </w:rPr>
        <w:t xml:space="preserve">oświadczam,  </w:t>
      </w:r>
      <w:r>
        <w:rPr>
          <w:rFonts w:asciiTheme="majorHAnsi" w:hAnsiTheme="majorHAnsi" w:cstheme="minorHAnsi"/>
          <w:sz w:val="22"/>
          <w:szCs w:val="22"/>
        </w:rPr>
        <w:t>że</w:t>
      </w:r>
      <w:r w:rsidRPr="000F3E9B">
        <w:rPr>
          <w:rFonts w:asciiTheme="majorHAnsi" w:hAnsiTheme="majorHAnsi" w:cstheme="minorHAnsi"/>
          <w:sz w:val="22"/>
          <w:szCs w:val="22"/>
        </w:rPr>
        <w:t>:</w:t>
      </w:r>
    </w:p>
    <w:p w14:paraId="43834EBA" w14:textId="77777777" w:rsidR="00391956" w:rsidRDefault="00391956" w:rsidP="00391956">
      <w:pPr>
        <w:suppressAutoHyphens/>
        <w:spacing w:line="276" w:lineRule="auto"/>
        <w:jc w:val="both"/>
        <w:rPr>
          <w:rFonts w:asciiTheme="majorHAnsi" w:hAnsiTheme="majorHAnsi" w:cstheme="minorHAnsi"/>
          <w:sz w:val="22"/>
          <w:szCs w:val="22"/>
        </w:rPr>
      </w:pPr>
    </w:p>
    <w:p w14:paraId="1F700B37" w14:textId="3A9E575B" w:rsidR="00391956" w:rsidRPr="000F3E9B" w:rsidRDefault="00391956" w:rsidP="00391956">
      <w:pPr>
        <w:suppressAutoHyphens/>
        <w:spacing w:after="120"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bCs/>
          <w:color w:val="002060"/>
          <w:sz w:val="22"/>
          <w:szCs w:val="22"/>
        </w:rPr>
        <w:t>nie należymy</w:t>
      </w:r>
      <w:r w:rsidRPr="000F3E9B">
        <w:rPr>
          <w:rFonts w:asciiTheme="majorHAnsi" w:hAnsiTheme="majorHAnsi" w:cs="Calibri"/>
          <w:sz w:val="22"/>
          <w:szCs w:val="22"/>
        </w:rPr>
        <w:t xml:space="preserve"> do tej samej grupy kapitałowej, </w:t>
      </w:r>
      <w:r w:rsidRPr="000F3E9B">
        <w:rPr>
          <w:rFonts w:asciiTheme="majorHAnsi" w:hAnsiTheme="majorHAnsi" w:cs="Arial"/>
          <w:sz w:val="22"/>
          <w:szCs w:val="22"/>
        </w:rPr>
        <w:t>w rozumieniu ustawy z dnia 16 lutego 2007 r. o</w:t>
      </w:r>
      <w:r>
        <w:rPr>
          <w:rFonts w:asciiTheme="majorHAnsi" w:hAnsiTheme="majorHAnsi" w:cs="Arial"/>
          <w:sz w:val="22"/>
          <w:szCs w:val="22"/>
        </w:rPr>
        <w:t> </w:t>
      </w:r>
      <w:r w:rsidRPr="000F3E9B">
        <w:rPr>
          <w:rFonts w:asciiTheme="majorHAnsi" w:hAnsiTheme="majorHAnsi" w:cs="Arial"/>
          <w:sz w:val="22"/>
          <w:szCs w:val="22"/>
        </w:rPr>
        <w:t xml:space="preserve">ochronie konkurencji i konsumentów </w:t>
      </w:r>
      <w:r w:rsidR="00E430E8" w:rsidRPr="000F3E9B">
        <w:rPr>
          <w:rFonts w:asciiTheme="majorHAnsi" w:hAnsiTheme="majorHAnsi" w:cs="Arial"/>
          <w:sz w:val="22"/>
          <w:szCs w:val="22"/>
        </w:rPr>
        <w:t>(</w:t>
      </w:r>
      <w:proofErr w:type="spellStart"/>
      <w:r w:rsidR="00E430E8">
        <w:rPr>
          <w:rFonts w:asciiTheme="majorHAnsi" w:hAnsiTheme="majorHAnsi" w:cs="Arial"/>
          <w:sz w:val="22"/>
          <w:szCs w:val="22"/>
        </w:rPr>
        <w:t>t.j</w:t>
      </w:r>
      <w:proofErr w:type="spellEnd"/>
      <w:r w:rsidR="00E430E8">
        <w:rPr>
          <w:rFonts w:asciiTheme="majorHAnsi" w:hAnsiTheme="majorHAnsi" w:cs="Arial"/>
          <w:sz w:val="22"/>
          <w:szCs w:val="22"/>
        </w:rPr>
        <w:t xml:space="preserve">.: </w:t>
      </w:r>
      <w:r w:rsidR="00E430E8" w:rsidRPr="000F3E9B">
        <w:rPr>
          <w:rFonts w:asciiTheme="majorHAnsi" w:hAnsiTheme="majorHAnsi" w:cs="Arial"/>
          <w:sz w:val="22"/>
          <w:szCs w:val="22"/>
        </w:rPr>
        <w:t>Dz.U.</w:t>
      </w:r>
      <w:r w:rsidR="00E430E8">
        <w:rPr>
          <w:rFonts w:asciiTheme="majorHAnsi" w:hAnsiTheme="majorHAnsi" w:cs="Arial"/>
          <w:sz w:val="22"/>
          <w:szCs w:val="22"/>
        </w:rPr>
        <w:t xml:space="preserve"> z</w:t>
      </w:r>
      <w:r w:rsidR="00E430E8" w:rsidRPr="000F3E9B">
        <w:rPr>
          <w:rFonts w:asciiTheme="majorHAnsi" w:hAnsiTheme="majorHAnsi" w:cs="Arial"/>
          <w:sz w:val="22"/>
          <w:szCs w:val="22"/>
        </w:rPr>
        <w:t xml:space="preserve"> </w:t>
      </w:r>
      <w:r w:rsidR="00E430E8">
        <w:rPr>
          <w:rFonts w:asciiTheme="majorHAnsi" w:hAnsiTheme="majorHAnsi" w:cs="Arial"/>
          <w:sz w:val="22"/>
          <w:szCs w:val="22"/>
        </w:rPr>
        <w:t>2021 r.,</w:t>
      </w:r>
      <w:r w:rsidR="00E430E8" w:rsidRPr="000F3E9B">
        <w:rPr>
          <w:rFonts w:asciiTheme="majorHAnsi" w:hAnsiTheme="majorHAnsi" w:cs="Arial"/>
          <w:sz w:val="22"/>
          <w:szCs w:val="22"/>
        </w:rPr>
        <w:t xml:space="preserve"> poz. </w:t>
      </w:r>
      <w:r w:rsidR="00E430E8">
        <w:rPr>
          <w:rFonts w:asciiTheme="majorHAnsi" w:hAnsiTheme="majorHAnsi" w:cs="Arial"/>
          <w:sz w:val="22"/>
          <w:szCs w:val="22"/>
        </w:rPr>
        <w:t>275</w:t>
      </w:r>
      <w:r w:rsidR="00E430E8" w:rsidRPr="000F3E9B">
        <w:rPr>
          <w:rFonts w:asciiTheme="majorHAnsi" w:hAnsiTheme="majorHAnsi" w:cs="Arial"/>
          <w:sz w:val="22"/>
          <w:szCs w:val="22"/>
        </w:rPr>
        <w:t xml:space="preserve"> z</w:t>
      </w:r>
      <w:r w:rsidR="00E430E8">
        <w:rPr>
          <w:rFonts w:asciiTheme="majorHAnsi" w:hAnsiTheme="majorHAnsi" w:cs="Arial"/>
          <w:sz w:val="22"/>
          <w:szCs w:val="22"/>
        </w:rPr>
        <w:t>e</w:t>
      </w:r>
      <w:r w:rsidR="00E430E8" w:rsidRPr="000F3E9B">
        <w:rPr>
          <w:rFonts w:asciiTheme="majorHAnsi" w:hAnsiTheme="majorHAnsi" w:cs="Arial"/>
          <w:sz w:val="22"/>
          <w:szCs w:val="22"/>
        </w:rPr>
        <w:t xml:space="preserve"> zm.</w:t>
      </w:r>
      <w:r w:rsidR="00E430E8">
        <w:rPr>
          <w:rFonts w:asciiTheme="majorHAnsi" w:hAnsiTheme="majorHAnsi" w:cs="Arial"/>
          <w:sz w:val="22"/>
          <w:szCs w:val="22"/>
        </w:rPr>
        <w:t>)</w:t>
      </w:r>
      <w:r w:rsidRPr="000F3E9B">
        <w:rPr>
          <w:rFonts w:asciiTheme="majorHAnsi" w:hAnsiTheme="majorHAnsi" w:cs="Arial"/>
          <w:sz w:val="22"/>
          <w:szCs w:val="22"/>
        </w:rPr>
        <w:t xml:space="preserve"> </w:t>
      </w:r>
      <w:r>
        <w:rPr>
          <w:rFonts w:asciiTheme="majorHAnsi" w:hAnsiTheme="majorHAnsi" w:cs="Calibri"/>
          <w:sz w:val="22"/>
          <w:szCs w:val="22"/>
        </w:rPr>
        <w:t xml:space="preserve">z innymi </w:t>
      </w:r>
      <w:r w:rsidRPr="000F3E9B">
        <w:rPr>
          <w:rFonts w:asciiTheme="majorHAnsi" w:hAnsiTheme="majorHAnsi" w:cs="Calibri"/>
          <w:sz w:val="22"/>
          <w:szCs w:val="22"/>
        </w:rPr>
        <w:t xml:space="preserve">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udzielenie zamówienia.</w:t>
      </w:r>
    </w:p>
    <w:p w14:paraId="286B080F" w14:textId="1E558AA4" w:rsidR="00391956" w:rsidRPr="000F3E9B" w:rsidRDefault="00391956" w:rsidP="00391956">
      <w:pPr>
        <w:suppressAutoHyphens/>
        <w:spacing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color w:val="002060"/>
          <w:sz w:val="22"/>
          <w:szCs w:val="22"/>
        </w:rPr>
        <w:t>należymy</w:t>
      </w:r>
      <w:r w:rsidRPr="000F3E9B">
        <w:rPr>
          <w:rFonts w:asciiTheme="majorHAnsi" w:hAnsiTheme="majorHAnsi" w:cs="Calibri"/>
          <w:color w:val="002060"/>
          <w:sz w:val="22"/>
          <w:szCs w:val="22"/>
        </w:rPr>
        <w:t xml:space="preserve"> </w:t>
      </w:r>
      <w:r w:rsidRPr="000F3E9B">
        <w:rPr>
          <w:rFonts w:asciiTheme="majorHAnsi" w:hAnsiTheme="majorHAnsi" w:cs="Calibri"/>
          <w:sz w:val="22"/>
          <w:szCs w:val="22"/>
        </w:rPr>
        <w:t xml:space="preserve">do tej samej grupy kapitałowej, </w:t>
      </w:r>
      <w:r w:rsidRPr="000F3E9B">
        <w:rPr>
          <w:rFonts w:asciiTheme="majorHAnsi" w:hAnsiTheme="majorHAnsi" w:cs="Arial"/>
          <w:sz w:val="22"/>
          <w:szCs w:val="22"/>
        </w:rPr>
        <w:t>w rozumieniu ustawy z dnia 16 lutego 2007 r. o ochr</w:t>
      </w:r>
      <w:r w:rsidR="00E430E8">
        <w:rPr>
          <w:rFonts w:asciiTheme="majorHAnsi" w:hAnsiTheme="majorHAnsi" w:cs="Arial"/>
          <w:sz w:val="22"/>
          <w:szCs w:val="22"/>
        </w:rPr>
        <w:t xml:space="preserve">onie konkurencji i konsumentów </w:t>
      </w:r>
      <w:r w:rsidR="00E430E8" w:rsidRPr="000F3E9B">
        <w:rPr>
          <w:rFonts w:asciiTheme="majorHAnsi" w:hAnsiTheme="majorHAnsi" w:cs="Arial"/>
          <w:sz w:val="22"/>
          <w:szCs w:val="22"/>
        </w:rPr>
        <w:t>(</w:t>
      </w:r>
      <w:proofErr w:type="spellStart"/>
      <w:r w:rsidR="00E430E8">
        <w:rPr>
          <w:rFonts w:asciiTheme="majorHAnsi" w:hAnsiTheme="majorHAnsi" w:cs="Arial"/>
          <w:sz w:val="22"/>
          <w:szCs w:val="22"/>
        </w:rPr>
        <w:t>t.j</w:t>
      </w:r>
      <w:proofErr w:type="spellEnd"/>
      <w:r w:rsidR="00E430E8">
        <w:rPr>
          <w:rFonts w:asciiTheme="majorHAnsi" w:hAnsiTheme="majorHAnsi" w:cs="Arial"/>
          <w:sz w:val="22"/>
          <w:szCs w:val="22"/>
        </w:rPr>
        <w:t xml:space="preserve">.: </w:t>
      </w:r>
      <w:r w:rsidR="00E430E8" w:rsidRPr="000F3E9B">
        <w:rPr>
          <w:rFonts w:asciiTheme="majorHAnsi" w:hAnsiTheme="majorHAnsi" w:cs="Arial"/>
          <w:sz w:val="22"/>
          <w:szCs w:val="22"/>
        </w:rPr>
        <w:t>Dz.U.</w:t>
      </w:r>
      <w:r w:rsidR="00E430E8">
        <w:rPr>
          <w:rFonts w:asciiTheme="majorHAnsi" w:hAnsiTheme="majorHAnsi" w:cs="Arial"/>
          <w:sz w:val="22"/>
          <w:szCs w:val="22"/>
        </w:rPr>
        <w:t xml:space="preserve"> z</w:t>
      </w:r>
      <w:r w:rsidR="00E430E8" w:rsidRPr="000F3E9B">
        <w:rPr>
          <w:rFonts w:asciiTheme="majorHAnsi" w:hAnsiTheme="majorHAnsi" w:cs="Arial"/>
          <w:sz w:val="22"/>
          <w:szCs w:val="22"/>
        </w:rPr>
        <w:t xml:space="preserve"> </w:t>
      </w:r>
      <w:r w:rsidR="00E430E8">
        <w:rPr>
          <w:rFonts w:asciiTheme="majorHAnsi" w:hAnsiTheme="majorHAnsi" w:cs="Arial"/>
          <w:sz w:val="22"/>
          <w:szCs w:val="22"/>
        </w:rPr>
        <w:t>2021 r.,</w:t>
      </w:r>
      <w:r w:rsidR="00E430E8" w:rsidRPr="000F3E9B">
        <w:rPr>
          <w:rFonts w:asciiTheme="majorHAnsi" w:hAnsiTheme="majorHAnsi" w:cs="Arial"/>
          <w:sz w:val="22"/>
          <w:szCs w:val="22"/>
        </w:rPr>
        <w:t xml:space="preserve"> poz. </w:t>
      </w:r>
      <w:r w:rsidR="00E430E8">
        <w:rPr>
          <w:rFonts w:asciiTheme="majorHAnsi" w:hAnsiTheme="majorHAnsi" w:cs="Arial"/>
          <w:sz w:val="22"/>
          <w:szCs w:val="22"/>
        </w:rPr>
        <w:t>275</w:t>
      </w:r>
      <w:r w:rsidR="00E430E8" w:rsidRPr="000F3E9B">
        <w:rPr>
          <w:rFonts w:asciiTheme="majorHAnsi" w:hAnsiTheme="majorHAnsi" w:cs="Arial"/>
          <w:sz w:val="22"/>
          <w:szCs w:val="22"/>
        </w:rPr>
        <w:t xml:space="preserve"> z</w:t>
      </w:r>
      <w:r w:rsidR="00E430E8">
        <w:rPr>
          <w:rFonts w:asciiTheme="majorHAnsi" w:hAnsiTheme="majorHAnsi" w:cs="Arial"/>
          <w:sz w:val="22"/>
          <w:szCs w:val="22"/>
        </w:rPr>
        <w:t>e</w:t>
      </w:r>
      <w:r w:rsidR="00E430E8" w:rsidRPr="000F3E9B">
        <w:rPr>
          <w:rFonts w:asciiTheme="majorHAnsi" w:hAnsiTheme="majorHAnsi" w:cs="Arial"/>
          <w:sz w:val="22"/>
          <w:szCs w:val="22"/>
        </w:rPr>
        <w:t xml:space="preserve"> zm.</w:t>
      </w:r>
      <w:r w:rsidR="00E430E8">
        <w:rPr>
          <w:rFonts w:asciiTheme="majorHAnsi" w:hAnsiTheme="majorHAnsi" w:cs="Arial"/>
          <w:sz w:val="22"/>
          <w:szCs w:val="22"/>
        </w:rPr>
        <w:t>)</w:t>
      </w:r>
      <w:r w:rsidRPr="000F3E9B">
        <w:rPr>
          <w:rFonts w:asciiTheme="majorHAnsi" w:hAnsiTheme="majorHAnsi" w:cs="Arial"/>
          <w:sz w:val="22"/>
          <w:szCs w:val="22"/>
        </w:rPr>
        <w:t xml:space="preserve"> </w:t>
      </w:r>
      <w:r w:rsidRPr="000F3E9B">
        <w:rPr>
          <w:rFonts w:asciiTheme="majorHAnsi" w:hAnsiTheme="majorHAnsi" w:cs="Calibri"/>
          <w:sz w:val="22"/>
          <w:szCs w:val="22"/>
        </w:rPr>
        <w:t xml:space="preserve">z następującymi 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udzielenia zamówienia:</w:t>
      </w:r>
    </w:p>
    <w:p w14:paraId="2D210171" w14:textId="77777777" w:rsidR="00391956" w:rsidRPr="000F3E9B" w:rsidRDefault="00391956" w:rsidP="00BD12C4">
      <w:pPr>
        <w:pStyle w:val="Akapitzlist"/>
        <w:numPr>
          <w:ilvl w:val="0"/>
          <w:numId w:val="139"/>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6641054B" w14:textId="77777777" w:rsidR="00391956" w:rsidRPr="000F3E9B" w:rsidRDefault="00391956" w:rsidP="00BD12C4">
      <w:pPr>
        <w:pStyle w:val="Akapitzlist"/>
        <w:numPr>
          <w:ilvl w:val="0"/>
          <w:numId w:val="139"/>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677505C1" w14:textId="77777777" w:rsidR="00391956" w:rsidRPr="000F3E9B" w:rsidRDefault="00391956" w:rsidP="00391956">
      <w:pPr>
        <w:widowControl w:val="0"/>
        <w:suppressAutoHyphens/>
        <w:autoSpaceDN w:val="0"/>
        <w:adjustRightInd w:val="0"/>
        <w:jc w:val="both"/>
        <w:rPr>
          <w:rFonts w:asciiTheme="majorHAnsi" w:hAnsiTheme="majorHAnsi" w:cs="Segoe UI"/>
          <w:bCs/>
          <w:i/>
        </w:rPr>
      </w:pPr>
    </w:p>
    <w:p w14:paraId="0F6AB274" w14:textId="77777777" w:rsidR="00391956" w:rsidRPr="007C55EA" w:rsidRDefault="00391956" w:rsidP="00391956">
      <w:pPr>
        <w:suppressAutoHyphens/>
        <w:spacing w:line="276" w:lineRule="auto"/>
        <w:jc w:val="both"/>
        <w:rPr>
          <w:rFonts w:asciiTheme="majorHAnsi" w:hAnsiTheme="majorHAnsi" w:cs="Segoe UI"/>
          <w:sz w:val="22"/>
          <w:szCs w:val="22"/>
        </w:rPr>
      </w:pPr>
      <w:r w:rsidRPr="007C55EA">
        <w:rPr>
          <w:rFonts w:asciiTheme="majorHAnsi" w:hAnsiTheme="majorHAnsi" w:cs="Calibri"/>
          <w:sz w:val="22"/>
          <w:szCs w:val="22"/>
        </w:rPr>
        <w:t xml:space="preserve">i  przedkładamy  następujące  dokumenty  lub  informacje  potwierdzające  przygotowanie  oferty,  niezależnie od ww. wykonawcy/-ów należących do tej samej grupy kapitałowej: </w:t>
      </w:r>
      <w:r w:rsidRPr="007C55EA">
        <w:rPr>
          <w:rFonts w:asciiTheme="majorHAnsi" w:hAnsiTheme="majorHAnsi" w:cstheme="minorHAnsi"/>
          <w:sz w:val="22"/>
          <w:szCs w:val="22"/>
        </w:rPr>
        <w:t>__________________________________________________________________________________________________________________</w:t>
      </w:r>
    </w:p>
    <w:p w14:paraId="0B4CD0DA" w14:textId="77777777" w:rsidR="00391956" w:rsidRPr="007C55EA" w:rsidRDefault="00391956" w:rsidP="00391956">
      <w:pPr>
        <w:suppressAutoHyphens/>
        <w:jc w:val="both"/>
        <w:rPr>
          <w:rFonts w:asciiTheme="majorHAnsi" w:hAnsiTheme="majorHAnsi" w:cs="Segoe UI"/>
          <w:sz w:val="22"/>
          <w:szCs w:val="22"/>
        </w:rPr>
      </w:pPr>
      <w:r w:rsidRPr="007C55EA">
        <w:rPr>
          <w:rFonts w:asciiTheme="majorHAnsi" w:hAnsiTheme="majorHAnsi" w:cstheme="minorHAnsi"/>
          <w:sz w:val="22"/>
          <w:szCs w:val="22"/>
        </w:rPr>
        <w:t>__________________________________________________________________________________________________________________</w:t>
      </w:r>
    </w:p>
    <w:p w14:paraId="1CF50454" w14:textId="77777777" w:rsidR="00391956" w:rsidRPr="002F42BA" w:rsidRDefault="00391956" w:rsidP="00391956">
      <w:pPr>
        <w:suppressAutoHyphens/>
        <w:spacing w:line="276" w:lineRule="auto"/>
        <w:jc w:val="both"/>
        <w:rPr>
          <w:rFonts w:asciiTheme="majorHAnsi" w:hAnsiTheme="majorHAnsi" w:cs="Segoe UI"/>
          <w:bCs/>
          <w:i/>
        </w:rPr>
      </w:pPr>
    </w:p>
    <w:p w14:paraId="7EB3C8C7" w14:textId="77777777" w:rsidR="00391956" w:rsidRPr="002F42BA" w:rsidRDefault="00391956" w:rsidP="00391956">
      <w:pPr>
        <w:suppressAutoHyphens/>
        <w:jc w:val="both"/>
        <w:rPr>
          <w:rFonts w:asciiTheme="majorHAnsi" w:eastAsia="Calibri" w:hAnsiTheme="majorHAnsi" w:cs="Segoe UI"/>
          <w:b/>
          <w:i/>
          <w:color w:val="002060"/>
          <w:sz w:val="22"/>
          <w:szCs w:val="22"/>
          <w:u w:val="single"/>
        </w:rPr>
      </w:pPr>
      <w:r w:rsidRPr="002F42BA">
        <w:rPr>
          <w:rFonts w:asciiTheme="majorHAnsi" w:hAnsiTheme="majorHAnsi" w:cs="Segoe UI"/>
          <w:b/>
          <w:i/>
          <w:color w:val="002060"/>
          <w:sz w:val="22"/>
          <w:szCs w:val="22"/>
          <w:u w:val="single"/>
        </w:rPr>
        <w:t>(</w:t>
      </w:r>
      <w:r w:rsidRPr="002F42BA">
        <w:rPr>
          <w:rFonts w:asciiTheme="majorHAnsi" w:eastAsia="Calibri" w:hAnsiTheme="majorHAnsi" w:cs="Segoe UI"/>
          <w:b/>
          <w:i/>
          <w:color w:val="002060"/>
          <w:sz w:val="22"/>
          <w:szCs w:val="22"/>
          <w:u w:val="single"/>
        </w:rPr>
        <w:t>właściwe zaznaczyć znakiem X)</w:t>
      </w:r>
    </w:p>
    <w:p w14:paraId="522A7852" w14:textId="77777777" w:rsidR="00391956" w:rsidRPr="002F42BA" w:rsidRDefault="00391956" w:rsidP="00391956">
      <w:pPr>
        <w:suppressAutoHyphens/>
        <w:jc w:val="both"/>
        <w:rPr>
          <w:rFonts w:asciiTheme="majorHAnsi" w:hAnsiTheme="majorHAnsi" w:cs="Segoe UI"/>
          <w:b/>
          <w:i/>
          <w:color w:val="002060"/>
          <w:sz w:val="22"/>
          <w:szCs w:val="22"/>
        </w:rPr>
      </w:pPr>
    </w:p>
    <w:p w14:paraId="4256CFB6" w14:textId="77777777" w:rsidR="00391956" w:rsidRPr="002F42BA" w:rsidRDefault="00391956" w:rsidP="00391956">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176B3E81" w14:textId="77777777" w:rsidR="00391956" w:rsidRPr="002F42BA" w:rsidRDefault="00391956" w:rsidP="00391956">
      <w:pPr>
        <w:suppressAutoHyphens/>
        <w:spacing w:line="276" w:lineRule="auto"/>
        <w:rPr>
          <w:rFonts w:asciiTheme="majorHAnsi" w:hAnsiTheme="majorHAnsi" w:cs="Segoe UI"/>
          <w:i/>
          <w:color w:val="FF0000"/>
          <w:sz w:val="22"/>
          <w:szCs w:val="22"/>
        </w:rPr>
      </w:pPr>
    </w:p>
    <w:p w14:paraId="1213FE7E" w14:textId="77777777" w:rsidR="00391956" w:rsidRPr="002F42BA" w:rsidRDefault="00391956" w:rsidP="0088774C">
      <w:pPr>
        <w:suppressAutoHyphens/>
        <w:jc w:val="center"/>
        <w:rPr>
          <w:rFonts w:asciiTheme="majorHAnsi" w:hAnsiTheme="majorHAnsi" w:cstheme="minorHAnsi"/>
          <w:b/>
          <w:color w:val="FF0000"/>
          <w:sz w:val="22"/>
          <w:szCs w:val="22"/>
          <w:u w:val="single"/>
        </w:rPr>
      </w:pPr>
    </w:p>
    <w:p w14:paraId="5453DD65" w14:textId="77777777" w:rsidR="0011702A" w:rsidRPr="002F42BA" w:rsidRDefault="0011702A" w:rsidP="0088774C">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opatrzyć kwalifikowanym podpisem elektronicznym, podpisem zaufanym lub podpisem osobistym osoby uprawnionej. </w:t>
      </w:r>
    </w:p>
    <w:p w14:paraId="5AE1E2BE" w14:textId="77777777" w:rsidR="009D2170" w:rsidRPr="002F42BA" w:rsidRDefault="009D2170" w:rsidP="0088774C">
      <w:pPr>
        <w:suppressAutoHyphens/>
        <w:spacing w:line="276" w:lineRule="auto"/>
        <w:rPr>
          <w:rFonts w:asciiTheme="majorHAnsi" w:hAnsiTheme="majorHAnsi" w:cs="Segoe UI"/>
          <w:i/>
          <w:color w:val="FF0000"/>
          <w:sz w:val="22"/>
          <w:szCs w:val="22"/>
        </w:rPr>
      </w:pPr>
    </w:p>
    <w:p w14:paraId="5A3DB7DA" w14:textId="0CC306A2" w:rsidR="00645119" w:rsidRPr="002F42BA" w:rsidRDefault="00645119" w:rsidP="0088774C">
      <w:pPr>
        <w:suppressAutoHyphens/>
        <w:jc w:val="both"/>
        <w:rPr>
          <w:rFonts w:asciiTheme="majorHAnsi" w:hAnsiTheme="majorHAnsi" w:cs="Tahoma"/>
          <w:i/>
          <w:color w:val="000000"/>
          <w:sz w:val="20"/>
          <w:szCs w:val="20"/>
        </w:rPr>
        <w:sectPr w:rsidR="00645119" w:rsidRPr="002F42BA" w:rsidSect="00A91E78">
          <w:pgSz w:w="11906" w:h="16838"/>
          <w:pgMar w:top="1247" w:right="1134" w:bottom="1247" w:left="1418" w:header="284" w:footer="708" w:gutter="0"/>
          <w:cols w:space="708"/>
          <w:docGrid w:linePitch="360"/>
        </w:sectPr>
      </w:pPr>
    </w:p>
    <w:p w14:paraId="00D60A2A" w14:textId="2514D164" w:rsidR="00E93A1D" w:rsidRPr="002F42BA" w:rsidRDefault="00D934CD"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w:t>
      </w:r>
      <w:r w:rsidR="009D2170" w:rsidRPr="002F42BA">
        <w:rPr>
          <w:rFonts w:asciiTheme="majorHAnsi" w:hAnsiTheme="majorHAnsi"/>
          <w:b/>
          <w:iCs/>
          <w:color w:val="002060"/>
          <w:sz w:val="22"/>
          <w:szCs w:val="22"/>
        </w:rPr>
        <w:t>4</w:t>
      </w:r>
      <w:r w:rsidR="00E93A1D" w:rsidRPr="002F42BA">
        <w:rPr>
          <w:rFonts w:asciiTheme="majorHAnsi" w:hAnsiTheme="majorHAnsi"/>
          <w:b/>
          <w:iCs/>
          <w:color w:val="002060"/>
          <w:sz w:val="22"/>
          <w:szCs w:val="22"/>
        </w:rPr>
        <w:t xml:space="preserve">A do SWZ </w:t>
      </w:r>
      <w:r w:rsidR="00EA3214" w:rsidRPr="002F42BA">
        <w:rPr>
          <w:rFonts w:asciiTheme="majorHAnsi" w:hAnsiTheme="majorHAnsi"/>
          <w:b/>
          <w:iCs/>
          <w:color w:val="002060"/>
          <w:sz w:val="22"/>
          <w:szCs w:val="22"/>
        </w:rPr>
        <w:t xml:space="preserve"> - </w:t>
      </w:r>
      <w:r w:rsidR="00E93A1D" w:rsidRPr="002F42BA">
        <w:rPr>
          <w:rFonts w:asciiTheme="majorHAnsi" w:hAnsiTheme="majorHAnsi"/>
          <w:b/>
          <w:iCs/>
          <w:color w:val="002060"/>
          <w:sz w:val="22"/>
          <w:szCs w:val="22"/>
        </w:rPr>
        <w:t>Wzór umowy  CZĘŚĆ I</w:t>
      </w:r>
      <w:r w:rsidR="00EA3214" w:rsidRPr="002F42BA">
        <w:rPr>
          <w:rFonts w:asciiTheme="majorHAnsi" w:hAnsiTheme="majorHAnsi"/>
          <w:b/>
          <w:iCs/>
          <w:color w:val="002060"/>
          <w:sz w:val="22"/>
          <w:szCs w:val="22"/>
        </w:rPr>
        <w:t xml:space="preserve"> zamówienia</w:t>
      </w:r>
    </w:p>
    <w:p w14:paraId="2E509D23" w14:textId="77777777" w:rsidR="00E93A1D" w:rsidRPr="002F42BA" w:rsidRDefault="00E93A1D" w:rsidP="0088774C">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65A9242D" w14:textId="2A9D83D6" w:rsidR="00E93A1D" w:rsidRPr="002F42BA" w:rsidRDefault="00E93A1D" w:rsidP="0088774C">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bookmarkStart w:id="29" w:name="_Hlk88813371"/>
      <w:r w:rsidRPr="002F42BA">
        <w:rPr>
          <w:rFonts w:asciiTheme="majorHAnsi" w:hAnsiTheme="majorHAnsi" w:cs="Calibri"/>
          <w:b/>
          <w:bCs/>
          <w:iCs/>
          <w:sz w:val="22"/>
          <w:szCs w:val="22"/>
        </w:rPr>
        <w:t xml:space="preserve">UMOWA UBEZPIECZENIA GENERALNEGO nr </w:t>
      </w:r>
      <w:r w:rsidR="006E5B16">
        <w:rPr>
          <w:rFonts w:asciiTheme="majorHAnsi" w:hAnsiTheme="majorHAnsi" w:cs="Calibri"/>
          <w:b/>
          <w:bCs/>
          <w:sz w:val="22"/>
          <w:szCs w:val="22"/>
        </w:rPr>
        <w:t>ZP.271.16.2021.TB</w:t>
      </w:r>
    </w:p>
    <w:p w14:paraId="24DDBD3C"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5764B89F" w14:textId="5122ACEE" w:rsidR="00E93A1D" w:rsidRPr="002F42BA" w:rsidRDefault="00A75805" w:rsidP="00435BD8">
      <w:pPr>
        <w:suppressAutoHyphens/>
        <w:overflowPunct w:val="0"/>
        <w:autoSpaceDE w:val="0"/>
        <w:autoSpaceDN w:val="0"/>
        <w:adjustRightInd w:val="0"/>
        <w:spacing w:line="276" w:lineRule="auto"/>
        <w:jc w:val="both"/>
        <w:textAlignment w:val="baseline"/>
        <w:rPr>
          <w:rFonts w:asciiTheme="majorHAnsi" w:hAnsiTheme="majorHAnsi" w:cs="Calibri"/>
          <w:b/>
          <w:snapToGrid w:val="0"/>
          <w:sz w:val="22"/>
          <w:szCs w:val="22"/>
        </w:rPr>
      </w:pPr>
      <w:r w:rsidRPr="002F42BA">
        <w:rPr>
          <w:rFonts w:asciiTheme="majorHAnsi" w:hAnsiTheme="majorHAnsi" w:cs="Calibri"/>
          <w:snapToGrid w:val="0"/>
          <w:sz w:val="22"/>
          <w:szCs w:val="22"/>
        </w:rPr>
        <w:t>zawarta w dniu</w:t>
      </w:r>
      <w:r w:rsidR="00997EFF" w:rsidRPr="002F42BA">
        <w:rPr>
          <w:rFonts w:asciiTheme="majorHAnsi" w:hAnsiTheme="majorHAnsi" w:cs="Calibri"/>
          <w:snapToGrid w:val="0"/>
          <w:sz w:val="22"/>
          <w:szCs w:val="22"/>
        </w:rPr>
        <w:t xml:space="preserve"> _________________</w:t>
      </w:r>
      <w:r w:rsidRPr="002F42BA">
        <w:rPr>
          <w:rFonts w:asciiTheme="majorHAnsi" w:hAnsiTheme="majorHAnsi" w:cs="Calibri"/>
          <w:snapToGrid w:val="0"/>
          <w:sz w:val="22"/>
          <w:szCs w:val="22"/>
        </w:rPr>
        <w:t xml:space="preserve"> w</w:t>
      </w:r>
      <w:r w:rsidR="00E93A1D" w:rsidRPr="002F42BA">
        <w:rPr>
          <w:rFonts w:asciiTheme="majorHAnsi" w:hAnsiTheme="majorHAnsi" w:cs="Calibri"/>
          <w:snapToGrid w:val="0"/>
          <w:sz w:val="22"/>
          <w:szCs w:val="22"/>
        </w:rPr>
        <w:t xml:space="preserve"> </w:t>
      </w:r>
      <w:r w:rsidR="00997EFF" w:rsidRPr="002F42BA">
        <w:rPr>
          <w:rFonts w:asciiTheme="majorHAnsi" w:hAnsiTheme="majorHAnsi" w:cs="Calibri"/>
          <w:snapToGrid w:val="0"/>
          <w:sz w:val="22"/>
          <w:szCs w:val="22"/>
        </w:rPr>
        <w:t>_____________________</w:t>
      </w:r>
      <w:r w:rsidR="00E93A1D" w:rsidRPr="002F42BA">
        <w:rPr>
          <w:rFonts w:asciiTheme="majorHAnsi" w:hAnsiTheme="majorHAnsi" w:cs="Calibri"/>
          <w:snapToGrid w:val="0"/>
          <w:sz w:val="22"/>
          <w:szCs w:val="22"/>
        </w:rPr>
        <w:t xml:space="preserve">pomiędzy  </w:t>
      </w:r>
      <w:r w:rsidR="00435BD8">
        <w:rPr>
          <w:rFonts w:asciiTheme="majorHAnsi" w:hAnsiTheme="majorHAnsi" w:cs="Calibri"/>
          <w:snapToGrid w:val="0"/>
          <w:sz w:val="22"/>
          <w:szCs w:val="22"/>
        </w:rPr>
        <w:t xml:space="preserve">Gminą Rewal, ul. Mickiewicza 19, </w:t>
      </w:r>
      <w:r w:rsidR="00435BD8">
        <w:rPr>
          <w:rFonts w:asciiTheme="majorHAnsi" w:hAnsiTheme="majorHAnsi" w:cs="Calibri"/>
          <w:snapToGrid w:val="0"/>
          <w:sz w:val="22"/>
          <w:szCs w:val="22"/>
        </w:rPr>
        <w:br/>
        <w:t xml:space="preserve">72- 344 </w:t>
      </w:r>
      <w:r w:rsidR="00435BD8" w:rsidRPr="00435BD8">
        <w:rPr>
          <w:rFonts w:asciiTheme="majorHAnsi" w:hAnsiTheme="majorHAnsi" w:cs="Calibri"/>
          <w:snapToGrid w:val="0"/>
          <w:sz w:val="22"/>
          <w:szCs w:val="22"/>
        </w:rPr>
        <w:t>Rewal</w:t>
      </w:r>
      <w:r w:rsidRPr="00435BD8">
        <w:rPr>
          <w:rFonts w:asciiTheme="majorHAnsi" w:hAnsiTheme="majorHAnsi" w:cs="Calibri"/>
          <w:b/>
          <w:snapToGrid w:val="0"/>
          <w:sz w:val="22"/>
          <w:szCs w:val="22"/>
        </w:rPr>
        <w:t xml:space="preserve">, </w:t>
      </w:r>
      <w:r w:rsidR="00E93A1D" w:rsidRPr="00435BD8">
        <w:rPr>
          <w:rFonts w:asciiTheme="majorHAnsi" w:hAnsiTheme="majorHAnsi" w:cs="Calibri"/>
          <w:color w:val="000000"/>
          <w:sz w:val="22"/>
          <w:szCs w:val="22"/>
        </w:rPr>
        <w:t>REGON:</w:t>
      </w:r>
      <w:r w:rsidR="00435BD8" w:rsidRPr="00435BD8">
        <w:rPr>
          <w:rFonts w:asciiTheme="majorHAnsi" w:hAnsiTheme="majorHAnsi" w:cs="Calibri"/>
          <w:color w:val="000000"/>
          <w:sz w:val="22"/>
          <w:szCs w:val="22"/>
        </w:rPr>
        <w:t xml:space="preserve"> 811684410</w:t>
      </w:r>
      <w:r w:rsidR="00E93A1D" w:rsidRPr="00435BD8">
        <w:rPr>
          <w:rFonts w:asciiTheme="majorHAnsi" w:hAnsiTheme="majorHAnsi" w:cs="Calibri"/>
          <w:color w:val="000000"/>
          <w:sz w:val="22"/>
          <w:szCs w:val="22"/>
        </w:rPr>
        <w:t xml:space="preserve">, NIP: </w:t>
      </w:r>
      <w:r w:rsidR="00435BD8" w:rsidRPr="00435BD8">
        <w:rPr>
          <w:rFonts w:asciiTheme="majorHAnsi" w:hAnsiTheme="majorHAnsi" w:cs="Calibri"/>
          <w:color w:val="000000"/>
          <w:sz w:val="22"/>
          <w:szCs w:val="22"/>
        </w:rPr>
        <w:t>857-18-98-978</w:t>
      </w:r>
    </w:p>
    <w:p w14:paraId="7A698921" w14:textId="77777777" w:rsidR="00997EFF" w:rsidRPr="002F42BA" w:rsidRDefault="002B2B25"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reprezentowaną</w:t>
      </w:r>
      <w:r w:rsidR="00E93A1D" w:rsidRPr="002F42BA">
        <w:rPr>
          <w:rFonts w:asciiTheme="majorHAnsi" w:hAnsiTheme="majorHAnsi" w:cs="Calibri"/>
          <w:snapToGrid w:val="0"/>
          <w:sz w:val="22"/>
          <w:szCs w:val="22"/>
        </w:rPr>
        <w:t xml:space="preserve"> przez: </w:t>
      </w:r>
    </w:p>
    <w:p w14:paraId="2D2ABE6F" w14:textId="75776445" w:rsidR="00E93A1D" w:rsidRPr="002F42BA" w:rsidRDefault="006E5B16"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Wójta</w:t>
      </w:r>
      <w:r w:rsidR="00A75805" w:rsidRPr="002F42BA">
        <w:rPr>
          <w:rFonts w:asciiTheme="majorHAnsi" w:hAnsiTheme="majorHAnsi" w:cs="Calibri"/>
          <w:snapToGrid w:val="0"/>
          <w:sz w:val="22"/>
          <w:szCs w:val="22"/>
        </w:rPr>
        <w:t xml:space="preserve"> </w:t>
      </w:r>
      <w:r>
        <w:rPr>
          <w:rFonts w:asciiTheme="majorHAnsi" w:hAnsiTheme="majorHAnsi" w:cs="Calibri"/>
          <w:snapToGrid w:val="0"/>
          <w:sz w:val="22"/>
          <w:szCs w:val="22"/>
        </w:rPr>
        <w:t>Gminy –</w:t>
      </w:r>
      <w:r w:rsidR="00E93A1D" w:rsidRPr="002F42BA">
        <w:rPr>
          <w:rFonts w:asciiTheme="majorHAnsi" w:hAnsiTheme="majorHAnsi" w:cs="Calibri"/>
          <w:snapToGrid w:val="0"/>
          <w:sz w:val="22"/>
          <w:szCs w:val="22"/>
        </w:rPr>
        <w:t xml:space="preserve"> </w:t>
      </w:r>
      <w:r>
        <w:rPr>
          <w:rFonts w:asciiTheme="majorHAnsi" w:hAnsiTheme="majorHAnsi" w:cs="Calibri"/>
          <w:snapToGrid w:val="0"/>
          <w:sz w:val="22"/>
          <w:szCs w:val="22"/>
        </w:rPr>
        <w:t xml:space="preserve">Konstantego Tomasza Oświęcimskiego </w:t>
      </w:r>
    </w:p>
    <w:p w14:paraId="06FD10EB" w14:textId="2ED8E4E5" w:rsidR="00997EFF" w:rsidRPr="002F42BA" w:rsidRDefault="006E5B16"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przy udziale Skarbnika </w:t>
      </w:r>
      <w:r w:rsidR="00997EFF" w:rsidRPr="002F42BA">
        <w:rPr>
          <w:rFonts w:asciiTheme="majorHAnsi" w:hAnsiTheme="majorHAnsi" w:cs="Calibri"/>
          <w:snapToGrid w:val="0"/>
          <w:sz w:val="22"/>
          <w:szCs w:val="22"/>
        </w:rPr>
        <w:t xml:space="preserve"> - </w:t>
      </w:r>
      <w:r>
        <w:rPr>
          <w:rFonts w:asciiTheme="majorHAnsi" w:hAnsiTheme="majorHAnsi" w:cs="Calibri"/>
          <w:snapToGrid w:val="0"/>
          <w:sz w:val="22"/>
          <w:szCs w:val="22"/>
        </w:rPr>
        <w:t xml:space="preserve">Beaty </w:t>
      </w:r>
      <w:proofErr w:type="spellStart"/>
      <w:r>
        <w:rPr>
          <w:rFonts w:asciiTheme="majorHAnsi" w:hAnsiTheme="majorHAnsi" w:cs="Calibri"/>
          <w:snapToGrid w:val="0"/>
          <w:sz w:val="22"/>
          <w:szCs w:val="22"/>
        </w:rPr>
        <w:t>Żoły</w:t>
      </w:r>
      <w:proofErr w:type="spellEnd"/>
    </w:p>
    <w:bookmarkEnd w:id="29"/>
    <w:p w14:paraId="1B73BD87"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423AA96D"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5F829C14" w14:textId="1621EFB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w:t>
      </w:r>
      <w:r w:rsidR="00997EFF" w:rsidRPr="002F42BA">
        <w:rPr>
          <w:rFonts w:asciiTheme="majorHAnsi" w:hAnsiTheme="majorHAnsi" w:cs="Calibri"/>
          <w:sz w:val="22"/>
          <w:szCs w:val="22"/>
        </w:rPr>
        <w:t> </w:t>
      </w:r>
      <w:r w:rsidRPr="002F42BA">
        <w:rPr>
          <w:rFonts w:asciiTheme="majorHAnsi" w:hAnsiTheme="majorHAnsi" w:cs="Calibri"/>
          <w:sz w:val="22"/>
          <w:szCs w:val="22"/>
        </w:rPr>
        <w:t>ul. Lubicka 16,</w:t>
      </w:r>
      <w:r w:rsidRPr="002F42BA">
        <w:rPr>
          <w:rFonts w:asciiTheme="majorHAnsi" w:hAnsiTheme="majorHAnsi" w:cs="Calibri"/>
          <w:bCs/>
          <w:sz w:val="22"/>
          <w:szCs w:val="22"/>
        </w:rPr>
        <w:t xml:space="preserve"> </w:t>
      </w:r>
      <w:r w:rsidR="00E430E8">
        <w:rPr>
          <w:rFonts w:asciiTheme="majorHAnsi" w:hAnsiTheme="majorHAnsi" w:cs="Calibri"/>
          <w:bCs/>
          <w:sz w:val="22"/>
          <w:szCs w:val="22"/>
        </w:rPr>
        <w:t xml:space="preserve">87-100 Toruń, </w:t>
      </w:r>
      <w:r w:rsidRPr="002F42BA">
        <w:rPr>
          <w:rFonts w:asciiTheme="majorHAnsi" w:hAnsiTheme="majorHAnsi" w:cs="Calibri"/>
          <w:snapToGrid w:val="0"/>
          <w:sz w:val="22"/>
          <w:szCs w:val="22"/>
        </w:rPr>
        <w:t>wpisaną do rejestru przedsiębiorców Krajowego Rejestru Sądowego pod</w:t>
      </w:r>
      <w:r w:rsidR="00997EFF" w:rsidRPr="002F42BA">
        <w:rPr>
          <w:rFonts w:asciiTheme="majorHAnsi" w:hAnsiTheme="majorHAnsi" w:cs="Calibri"/>
          <w:snapToGrid w:val="0"/>
          <w:sz w:val="22"/>
          <w:szCs w:val="22"/>
        </w:rPr>
        <w:t> </w:t>
      </w:r>
      <w:r w:rsidRPr="002F42BA">
        <w:rPr>
          <w:rFonts w:asciiTheme="majorHAnsi" w:hAnsiTheme="majorHAnsi" w:cs="Calibri"/>
          <w:snapToGrid w:val="0"/>
          <w:sz w:val="22"/>
          <w:szCs w:val="22"/>
        </w:rPr>
        <w:t xml:space="preserve">nr KRS 0000071865 przez Sąd Rejonowy w Toruniu, NIP: 956-19-33-030, REGON: 871079932, wysokość kapitału zakładowego 507 000,00 </w:t>
      </w:r>
      <w:r w:rsidR="00997EFF" w:rsidRPr="002F42BA">
        <w:rPr>
          <w:rFonts w:asciiTheme="majorHAnsi" w:hAnsiTheme="majorHAnsi" w:cs="Calibri"/>
          <w:snapToGrid w:val="0"/>
          <w:sz w:val="22"/>
          <w:szCs w:val="22"/>
        </w:rPr>
        <w:t>zł</w:t>
      </w:r>
    </w:p>
    <w:p w14:paraId="30AA912B"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1A8FF9A9"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20699679"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0DBE5DC7" w14:textId="5F56B908" w:rsidR="00E93A1D" w:rsidRPr="002F42BA" w:rsidRDefault="00997EF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w:t>
      </w:r>
      <w:r w:rsidR="00E93A1D" w:rsidRPr="002F42BA">
        <w:rPr>
          <w:rFonts w:asciiTheme="majorHAnsi" w:hAnsiTheme="majorHAnsi" w:cs="Calibri"/>
          <w:iCs/>
          <w:snapToGrid w:val="0"/>
          <w:sz w:val="22"/>
          <w:szCs w:val="22"/>
        </w:rPr>
        <w:t xml:space="preserve"> z siedzibą w </w:t>
      </w:r>
      <w:r w:rsidRPr="002F42BA">
        <w:rPr>
          <w:rFonts w:asciiTheme="majorHAnsi" w:hAnsiTheme="majorHAnsi" w:cs="Calibri"/>
          <w:iCs/>
          <w:snapToGrid w:val="0"/>
          <w:sz w:val="22"/>
          <w:szCs w:val="22"/>
        </w:rPr>
        <w:t>_____________________</w:t>
      </w:r>
      <w:r w:rsidR="00E93A1D" w:rsidRPr="002F42BA">
        <w:rPr>
          <w:rFonts w:asciiTheme="majorHAnsi" w:hAnsiTheme="majorHAnsi" w:cs="Calibri"/>
          <w:iCs/>
          <w:snapToGrid w:val="0"/>
          <w:sz w:val="22"/>
          <w:szCs w:val="22"/>
        </w:rPr>
        <w:t xml:space="preserve"> przy ul. </w:t>
      </w:r>
      <w:r w:rsidRPr="002F42BA">
        <w:rPr>
          <w:rFonts w:asciiTheme="majorHAnsi" w:hAnsiTheme="majorHAnsi" w:cs="Calibri"/>
          <w:iCs/>
          <w:snapToGrid w:val="0"/>
          <w:sz w:val="22"/>
          <w:szCs w:val="22"/>
        </w:rPr>
        <w:t>____________________</w:t>
      </w:r>
      <w:r w:rsidR="00E93A1D" w:rsidRPr="002F42BA">
        <w:rPr>
          <w:rFonts w:asciiTheme="majorHAnsi" w:hAnsiTheme="majorHAnsi" w:cs="Calibri"/>
          <w:iCs/>
          <w:snapToGrid w:val="0"/>
          <w:sz w:val="22"/>
          <w:szCs w:val="22"/>
        </w:rPr>
        <w:t xml:space="preserve">, wpisanym pod  nr KRS </w:t>
      </w:r>
      <w:r w:rsidRPr="002F42BA">
        <w:rPr>
          <w:rFonts w:asciiTheme="majorHAnsi" w:hAnsiTheme="majorHAnsi" w:cs="Calibri"/>
          <w:iCs/>
          <w:snapToGrid w:val="0"/>
          <w:sz w:val="22"/>
          <w:szCs w:val="22"/>
        </w:rPr>
        <w:t>____________________</w:t>
      </w:r>
    </w:p>
    <w:p w14:paraId="5B204926"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34E3403D" w14:textId="77777777" w:rsidR="00997EFF" w:rsidRPr="002F42BA" w:rsidRDefault="00997EF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0D243A1B" w14:textId="77777777" w:rsidR="00997EFF" w:rsidRPr="002F42BA" w:rsidRDefault="00997EF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0C5C2E3F"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4EC72F8C" w14:textId="77777777" w:rsidR="00E93A1D" w:rsidRPr="002F42BA" w:rsidRDefault="00E93A1D" w:rsidP="0088774C">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4A77FC27" w14:textId="77777777" w:rsidR="00E93A1D" w:rsidRPr="002F42BA" w:rsidRDefault="00E93A1D" w:rsidP="0088774C">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78114C64" w14:textId="3DFE60EC" w:rsidR="00E93A1D" w:rsidRPr="002F42BA" w:rsidRDefault="00DC0C46" w:rsidP="0088774C">
      <w:pPr>
        <w:widowControl w:val="0"/>
        <w:suppressAutoHyphens/>
        <w:adjustRightInd w:val="0"/>
        <w:spacing w:line="276" w:lineRule="auto"/>
        <w:contextualSpacing/>
        <w:jc w:val="both"/>
        <w:textAlignment w:val="baseline"/>
        <w:rPr>
          <w:rFonts w:asciiTheme="majorHAnsi" w:hAnsiTheme="majorHAnsi" w:cs="Calibri"/>
          <w:i/>
          <w:sz w:val="22"/>
          <w:szCs w:val="22"/>
        </w:rPr>
      </w:pPr>
      <w:bookmarkStart w:id="30" w:name="_Hlk61421107"/>
      <w:r w:rsidRPr="002F42BA">
        <w:rPr>
          <w:rFonts w:asciiTheme="majorHAnsi" w:hAnsiTheme="majorHAnsi" w:cs="Calibri"/>
          <w:sz w:val="22"/>
          <w:szCs w:val="22"/>
        </w:rPr>
        <w:t xml:space="preserve">Działając na podstawie art. </w:t>
      </w:r>
      <w:r w:rsidR="00A9339C" w:rsidRPr="002F42BA">
        <w:rPr>
          <w:rFonts w:asciiTheme="majorHAnsi" w:hAnsiTheme="majorHAnsi" w:cs="Calibri"/>
          <w:sz w:val="22"/>
          <w:szCs w:val="22"/>
        </w:rPr>
        <w:t>275 pkt 1</w:t>
      </w:r>
      <w:r w:rsidRPr="002F42BA">
        <w:rPr>
          <w:rFonts w:asciiTheme="majorHAnsi" w:hAnsiTheme="majorHAnsi" w:cs="Calibri"/>
          <w:sz w:val="22"/>
          <w:szCs w:val="22"/>
        </w:rPr>
        <w:t xml:space="preserve"> </w:t>
      </w:r>
      <w:r w:rsidR="006F2E23" w:rsidRPr="002F42BA">
        <w:rPr>
          <w:rFonts w:asciiTheme="majorHAnsi" w:hAnsiTheme="majorHAnsi" w:cs="Arial"/>
          <w:sz w:val="22"/>
          <w:szCs w:val="22"/>
        </w:rPr>
        <w:t>u</w:t>
      </w:r>
      <w:r w:rsidR="00451F30" w:rsidRPr="002F42BA">
        <w:rPr>
          <w:rFonts w:asciiTheme="majorHAnsi" w:hAnsiTheme="majorHAnsi" w:cs="Arial"/>
          <w:sz w:val="22"/>
          <w:szCs w:val="22"/>
        </w:rPr>
        <w:t xml:space="preserve">stawy z </w:t>
      </w:r>
      <w:r w:rsidR="00E430E8">
        <w:rPr>
          <w:rFonts w:asciiTheme="majorHAnsi" w:hAnsiTheme="majorHAnsi" w:cs="Arial"/>
          <w:sz w:val="22"/>
          <w:szCs w:val="22"/>
        </w:rPr>
        <w:t xml:space="preserve">dnia 11 września 2019 r. </w:t>
      </w:r>
      <w:r w:rsidR="00451F30" w:rsidRPr="002F42BA">
        <w:rPr>
          <w:rFonts w:asciiTheme="majorHAnsi" w:hAnsiTheme="majorHAnsi" w:cs="Arial"/>
          <w:sz w:val="22"/>
          <w:szCs w:val="22"/>
        </w:rPr>
        <w:t>Prawo zamówień publicznych (</w:t>
      </w:r>
      <w:proofErr w:type="spellStart"/>
      <w:r w:rsidR="00E430E8">
        <w:rPr>
          <w:rFonts w:asciiTheme="majorHAnsi" w:hAnsiTheme="majorHAnsi" w:cstheme="minorHAnsi"/>
          <w:sz w:val="22"/>
          <w:szCs w:val="22"/>
        </w:rPr>
        <w:t>t.j</w:t>
      </w:r>
      <w:proofErr w:type="spellEnd"/>
      <w:r w:rsidR="00E430E8">
        <w:rPr>
          <w:rFonts w:asciiTheme="majorHAnsi" w:hAnsiTheme="majorHAnsi" w:cstheme="minorHAnsi"/>
          <w:sz w:val="22"/>
          <w:szCs w:val="22"/>
        </w:rPr>
        <w:t xml:space="preserve">.: </w:t>
      </w:r>
      <w:r w:rsidR="00E430E8" w:rsidRPr="00214B25">
        <w:rPr>
          <w:rFonts w:asciiTheme="majorHAnsi" w:hAnsiTheme="majorHAnsi" w:cstheme="minorHAnsi"/>
          <w:sz w:val="22"/>
          <w:szCs w:val="22"/>
        </w:rPr>
        <w:t>Dz.</w:t>
      </w:r>
      <w:r w:rsidR="00E430E8">
        <w:rPr>
          <w:rFonts w:asciiTheme="majorHAnsi" w:hAnsiTheme="majorHAnsi" w:cstheme="minorHAnsi"/>
          <w:sz w:val="22"/>
          <w:szCs w:val="22"/>
        </w:rPr>
        <w:t xml:space="preserve">U. z 2021 r., poz. 1129 ze zm.) - </w:t>
      </w:r>
      <w:r w:rsidR="00451F30" w:rsidRPr="002F42BA">
        <w:rPr>
          <w:rFonts w:asciiTheme="majorHAnsi" w:hAnsiTheme="majorHAnsi" w:cs="Arial"/>
          <w:i/>
          <w:iCs/>
          <w:sz w:val="22"/>
          <w:szCs w:val="22"/>
        </w:rPr>
        <w:t>dalej jako</w:t>
      </w:r>
      <w:r w:rsidR="006F2E23" w:rsidRPr="002F42BA">
        <w:rPr>
          <w:rFonts w:asciiTheme="majorHAnsi" w:hAnsiTheme="majorHAnsi" w:cs="Arial"/>
          <w:i/>
          <w:iCs/>
          <w:sz w:val="22"/>
          <w:szCs w:val="22"/>
        </w:rPr>
        <w:t xml:space="preserve"> </w:t>
      </w:r>
      <w:r w:rsidR="00E430E8">
        <w:rPr>
          <w:rFonts w:asciiTheme="majorHAnsi" w:hAnsiTheme="majorHAnsi" w:cs="Arial"/>
          <w:i/>
          <w:iCs/>
          <w:sz w:val="22"/>
          <w:szCs w:val="22"/>
        </w:rPr>
        <w:t>„</w:t>
      </w:r>
      <w:r w:rsidR="006F2E23" w:rsidRPr="002F42BA">
        <w:rPr>
          <w:rFonts w:asciiTheme="majorHAnsi" w:hAnsiTheme="majorHAnsi" w:cs="Arial"/>
          <w:i/>
          <w:iCs/>
          <w:sz w:val="22"/>
          <w:szCs w:val="22"/>
        </w:rPr>
        <w:t>ustawa</w:t>
      </w:r>
      <w:r w:rsidR="00451F30" w:rsidRPr="002F42BA">
        <w:rPr>
          <w:rFonts w:asciiTheme="majorHAnsi" w:hAnsiTheme="majorHAnsi" w:cs="Arial"/>
          <w:i/>
          <w:iCs/>
          <w:sz w:val="22"/>
          <w:szCs w:val="22"/>
        </w:rPr>
        <w:t xml:space="preserve"> </w:t>
      </w:r>
      <w:proofErr w:type="spellStart"/>
      <w:r w:rsidR="00FF62FC" w:rsidRPr="002F42BA">
        <w:rPr>
          <w:rFonts w:asciiTheme="majorHAnsi" w:hAnsiTheme="majorHAnsi" w:cs="Arial"/>
          <w:i/>
          <w:iCs/>
          <w:sz w:val="22"/>
          <w:szCs w:val="22"/>
        </w:rPr>
        <w:t>Pzp</w:t>
      </w:r>
      <w:proofErr w:type="spellEnd"/>
      <w:r w:rsidR="00E430E8">
        <w:rPr>
          <w:rFonts w:asciiTheme="majorHAnsi" w:hAnsiTheme="majorHAnsi" w:cs="Arial"/>
          <w:i/>
          <w:iCs/>
          <w:sz w:val="22"/>
          <w:szCs w:val="22"/>
        </w:rPr>
        <w:t>”</w:t>
      </w:r>
      <w:r w:rsidR="006F2E23" w:rsidRPr="002F42BA">
        <w:rPr>
          <w:rFonts w:asciiTheme="majorHAnsi" w:hAnsiTheme="majorHAnsi" w:cs="Arial"/>
          <w:i/>
          <w:iCs/>
          <w:sz w:val="22"/>
          <w:szCs w:val="22"/>
        </w:rPr>
        <w:t xml:space="preserve"> </w:t>
      </w:r>
      <w:r w:rsidR="00451F30" w:rsidRPr="002F42BA">
        <w:rPr>
          <w:rFonts w:asciiTheme="majorHAnsi" w:hAnsiTheme="majorHAnsi" w:cs="Calibri"/>
          <w:sz w:val="22"/>
          <w:szCs w:val="22"/>
        </w:rPr>
        <w:t xml:space="preserve">- </w:t>
      </w:r>
      <w:r w:rsidR="00E93A1D" w:rsidRPr="002F42BA">
        <w:rPr>
          <w:rFonts w:asciiTheme="majorHAnsi" w:hAnsiTheme="majorHAnsi" w:cs="Calibri"/>
          <w:sz w:val="22"/>
          <w:szCs w:val="22"/>
        </w:rPr>
        <w:t xml:space="preserve">w oparciu o postępowanie </w:t>
      </w:r>
      <w:r w:rsidR="00451F30" w:rsidRPr="002F42BA">
        <w:rPr>
          <w:rFonts w:asciiTheme="majorHAnsi" w:hAnsiTheme="majorHAnsi" w:cs="Arial"/>
          <w:sz w:val="22"/>
          <w:szCs w:val="22"/>
        </w:rPr>
        <w:t xml:space="preserve">w trybie podstawowym (o jakim stanowi art. 275 pkt 1 </w:t>
      </w:r>
      <w:r w:rsidR="006F2E23" w:rsidRPr="002F42BA">
        <w:rPr>
          <w:rFonts w:asciiTheme="majorHAnsi" w:hAnsiTheme="majorHAnsi" w:cs="Arial"/>
          <w:sz w:val="22"/>
          <w:szCs w:val="22"/>
        </w:rPr>
        <w:t xml:space="preserve">ustawy </w:t>
      </w:r>
      <w:proofErr w:type="spellStart"/>
      <w:r w:rsidR="00FF62FC" w:rsidRPr="002F42BA">
        <w:rPr>
          <w:rFonts w:asciiTheme="majorHAnsi" w:hAnsiTheme="majorHAnsi" w:cs="Arial"/>
          <w:sz w:val="22"/>
          <w:szCs w:val="22"/>
        </w:rPr>
        <w:t>Pzp</w:t>
      </w:r>
      <w:proofErr w:type="spellEnd"/>
      <w:r w:rsidR="00451F30" w:rsidRPr="002F42BA">
        <w:rPr>
          <w:rFonts w:asciiTheme="majorHAnsi" w:hAnsiTheme="majorHAnsi" w:cs="Calibri"/>
          <w:sz w:val="22"/>
          <w:szCs w:val="22"/>
        </w:rPr>
        <w:t>)</w:t>
      </w:r>
      <w:r w:rsidR="00E430E8">
        <w:rPr>
          <w:rFonts w:asciiTheme="majorHAnsi" w:hAnsiTheme="majorHAnsi" w:cs="Calibri"/>
          <w:sz w:val="22"/>
          <w:szCs w:val="22"/>
        </w:rPr>
        <w:t>,</w:t>
      </w:r>
      <w:r w:rsidR="00E93A1D" w:rsidRPr="002F42BA">
        <w:rPr>
          <w:rFonts w:asciiTheme="majorHAnsi" w:hAnsiTheme="majorHAnsi" w:cs="Calibri"/>
          <w:sz w:val="22"/>
          <w:szCs w:val="22"/>
        </w:rPr>
        <w:t xml:space="preserve"> </w:t>
      </w:r>
      <w:r w:rsidR="006F2E23" w:rsidRPr="002F42BA">
        <w:rPr>
          <w:rFonts w:asciiTheme="majorHAnsi" w:hAnsiTheme="majorHAnsi" w:cs="Calibri"/>
          <w:sz w:val="22"/>
          <w:szCs w:val="22"/>
        </w:rPr>
        <w:t>oznaczenie sprawy</w:t>
      </w:r>
      <w:r w:rsidR="00E93A1D" w:rsidRPr="002F42BA">
        <w:rPr>
          <w:rFonts w:asciiTheme="majorHAnsi" w:hAnsiTheme="majorHAnsi" w:cs="Calibri"/>
          <w:sz w:val="22"/>
          <w:szCs w:val="22"/>
        </w:rPr>
        <w:t xml:space="preserve"> </w:t>
      </w:r>
      <w:r w:rsidR="003C0D17">
        <w:rPr>
          <w:rFonts w:asciiTheme="majorHAnsi" w:hAnsiTheme="majorHAnsi" w:cs="Calibri"/>
          <w:sz w:val="22"/>
          <w:szCs w:val="22"/>
        </w:rPr>
        <w:t>ZP.271.16.2021.TB,</w:t>
      </w:r>
      <w:r w:rsidR="00997EFF" w:rsidRPr="002F42BA">
        <w:rPr>
          <w:rFonts w:asciiTheme="majorHAnsi" w:hAnsiTheme="majorHAnsi" w:cs="Calibri"/>
          <w:sz w:val="22"/>
          <w:szCs w:val="22"/>
        </w:rPr>
        <w:t xml:space="preserve"> </w:t>
      </w:r>
      <w:r w:rsidR="00E93A1D" w:rsidRPr="002F42BA">
        <w:rPr>
          <w:rFonts w:asciiTheme="majorHAnsi" w:hAnsiTheme="majorHAnsi" w:cs="Calibri"/>
          <w:sz w:val="22"/>
          <w:szCs w:val="22"/>
        </w:rPr>
        <w:t xml:space="preserve">Zamawiający udziela Wykonawcy zamówienia na usługi ubezpieczeniowe w zakresie </w:t>
      </w:r>
      <w:r w:rsidR="00E93A1D" w:rsidRPr="002F42BA">
        <w:rPr>
          <w:rFonts w:asciiTheme="majorHAnsi" w:hAnsiTheme="majorHAnsi" w:cs="Calibri"/>
          <w:i/>
          <w:sz w:val="22"/>
          <w:szCs w:val="22"/>
        </w:rPr>
        <w:t>kompleksowego ubezpieczenia mienia  i od</w:t>
      </w:r>
      <w:r w:rsidR="00130D4D" w:rsidRPr="002F42BA">
        <w:rPr>
          <w:rFonts w:asciiTheme="majorHAnsi" w:hAnsiTheme="majorHAnsi" w:cs="Calibri"/>
          <w:i/>
          <w:sz w:val="22"/>
          <w:szCs w:val="22"/>
        </w:rPr>
        <w:t xml:space="preserve">powiedzialności cywilnej </w:t>
      </w:r>
      <w:r w:rsidR="00435BD8">
        <w:rPr>
          <w:rFonts w:asciiTheme="majorHAnsi" w:hAnsiTheme="majorHAnsi" w:cs="Calibri"/>
          <w:i/>
          <w:sz w:val="22"/>
          <w:szCs w:val="22"/>
        </w:rPr>
        <w:t>Gminy Rewal i jej jednostek organizacyjnych oraz instytucji kultury</w:t>
      </w:r>
      <w:r w:rsidR="00130D4D" w:rsidRPr="002F42BA">
        <w:rPr>
          <w:rFonts w:asciiTheme="majorHAnsi" w:hAnsiTheme="majorHAnsi" w:cs="Calibri"/>
          <w:i/>
          <w:sz w:val="22"/>
          <w:szCs w:val="22"/>
        </w:rPr>
        <w:t xml:space="preserve"> </w:t>
      </w:r>
      <w:r w:rsidR="00E93A1D" w:rsidRPr="002F42BA">
        <w:rPr>
          <w:rFonts w:asciiTheme="majorHAnsi" w:hAnsiTheme="majorHAnsi" w:cs="Calibri"/>
          <w:i/>
          <w:sz w:val="22"/>
          <w:szCs w:val="22"/>
        </w:rPr>
        <w:t xml:space="preserve">– </w:t>
      </w:r>
      <w:r w:rsidR="009902A8" w:rsidRPr="002F42BA">
        <w:rPr>
          <w:rFonts w:asciiTheme="majorHAnsi" w:hAnsiTheme="majorHAnsi" w:cs="Calibri"/>
          <w:i/>
          <w:sz w:val="22"/>
          <w:szCs w:val="22"/>
        </w:rPr>
        <w:t>CZĘŚĆ</w:t>
      </w:r>
      <w:r w:rsidR="00E93A1D" w:rsidRPr="002F42BA">
        <w:rPr>
          <w:rFonts w:asciiTheme="majorHAnsi" w:hAnsiTheme="majorHAnsi" w:cs="Calibri"/>
          <w:i/>
          <w:sz w:val="22"/>
          <w:szCs w:val="22"/>
        </w:rPr>
        <w:t xml:space="preserve"> I zamówienia: </w:t>
      </w:r>
      <w:r w:rsidR="00E93A1D" w:rsidRPr="002F42BA">
        <w:rPr>
          <w:rFonts w:asciiTheme="majorHAnsi" w:hAnsiTheme="majorHAnsi" w:cs="Calibri"/>
          <w:i/>
          <w:sz w:val="22"/>
          <w:szCs w:val="22"/>
          <w:lang w:eastAsia="en-US"/>
        </w:rPr>
        <w:t>ubezpieczenie mienia i odpowiedzialności cywilnej</w:t>
      </w:r>
      <w:r w:rsidR="009902A8" w:rsidRPr="002F42BA">
        <w:rPr>
          <w:rFonts w:asciiTheme="majorHAnsi" w:hAnsiTheme="majorHAnsi" w:cs="Calibri"/>
          <w:i/>
          <w:sz w:val="22"/>
          <w:szCs w:val="22"/>
        </w:rPr>
        <w:t>.</w:t>
      </w:r>
    </w:p>
    <w:bookmarkEnd w:id="30"/>
    <w:p w14:paraId="5873219A" w14:textId="77777777" w:rsidR="00E93A1D" w:rsidRPr="002F42BA" w:rsidRDefault="00E93A1D" w:rsidP="0088774C">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53DCE850" w14:textId="77777777" w:rsidR="00E93A1D" w:rsidRPr="002F42BA" w:rsidRDefault="00E93A1D" w:rsidP="0088774C">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5CC916F5" w14:textId="77777777" w:rsidR="00E93A1D" w:rsidRPr="002F42BA" w:rsidRDefault="00E93A1D" w:rsidP="00BD12C4">
      <w:pPr>
        <w:pStyle w:val="Akapitzlist"/>
        <w:numPr>
          <w:ilvl w:val="0"/>
          <w:numId w:val="101"/>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2982A34D" w14:textId="77777777" w:rsidR="00E93A1D" w:rsidRPr="002F42BA" w:rsidRDefault="00E93A1D"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 xml:space="preserve">ubezpieczenie mienia od wszystkich </w:t>
      </w:r>
      <w:proofErr w:type="spellStart"/>
      <w:r w:rsidRPr="002F42BA">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 xml:space="preserve">, </w:t>
      </w:r>
    </w:p>
    <w:p w14:paraId="13BF82D6" w14:textId="77777777" w:rsidR="00E93A1D" w:rsidRPr="002F42BA" w:rsidRDefault="00E93A1D"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 xml:space="preserve">ubezpieczenie sprzętu elektronicznego </w:t>
      </w:r>
      <w:proofErr w:type="spellStart"/>
      <w:r w:rsidRPr="002F42BA">
        <w:rPr>
          <w:rFonts w:asciiTheme="majorHAnsi" w:hAnsiTheme="majorHAnsi" w:cs="Calibri"/>
          <w:snapToGrid w:val="0"/>
          <w:sz w:val="22"/>
          <w:szCs w:val="22"/>
        </w:rPr>
        <w:t>all</w:t>
      </w:r>
      <w:proofErr w:type="spellEnd"/>
      <w:r w:rsidRPr="002F42BA">
        <w:rPr>
          <w:rFonts w:asciiTheme="majorHAnsi" w:hAnsiTheme="majorHAnsi" w:cs="Calibri"/>
          <w:snapToGrid w:val="0"/>
          <w:sz w:val="22"/>
          <w:szCs w:val="22"/>
        </w:rPr>
        <w:t xml:space="preserve"> </w:t>
      </w:r>
      <w:proofErr w:type="spellStart"/>
      <w:r w:rsidRPr="002F42BA">
        <w:rPr>
          <w:rFonts w:asciiTheme="majorHAnsi" w:hAnsiTheme="majorHAnsi" w:cs="Calibri"/>
          <w:snapToGrid w:val="0"/>
          <w:sz w:val="22"/>
          <w:szCs w:val="22"/>
        </w:rPr>
        <w:t>risk</w:t>
      </w:r>
      <w:proofErr w:type="spellEnd"/>
      <w:r w:rsidRPr="002F42BA">
        <w:rPr>
          <w:rFonts w:asciiTheme="majorHAnsi" w:hAnsiTheme="majorHAnsi" w:cs="Calibri"/>
          <w:snapToGrid w:val="0"/>
          <w:sz w:val="22"/>
          <w:szCs w:val="22"/>
        </w:rPr>
        <w:t>,</w:t>
      </w:r>
    </w:p>
    <w:p w14:paraId="350B189F" w14:textId="792CA5D8" w:rsidR="00E93A1D" w:rsidRPr="00435BD8" w:rsidRDefault="00E93A1D"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w:t>
      </w:r>
      <w:r w:rsidR="00374CF5" w:rsidRPr="002F42BA">
        <w:rPr>
          <w:rFonts w:asciiTheme="majorHAnsi" w:hAnsiTheme="majorHAnsi" w:cs="Calibri"/>
          <w:snapToGrid w:val="0"/>
          <w:sz w:val="22"/>
          <w:szCs w:val="22"/>
        </w:rPr>
        <w:t>enie odpowiedzialności cywilnej</w:t>
      </w:r>
      <w:r w:rsidR="00435BD8">
        <w:rPr>
          <w:rFonts w:asciiTheme="majorHAnsi" w:hAnsiTheme="majorHAnsi" w:cs="Calibri"/>
          <w:snapToGrid w:val="0"/>
          <w:sz w:val="22"/>
          <w:szCs w:val="22"/>
        </w:rPr>
        <w:t>,</w:t>
      </w:r>
    </w:p>
    <w:p w14:paraId="0348EEE6" w14:textId="64B608AB" w:rsidR="00435BD8" w:rsidRPr="002F42BA" w:rsidRDefault="00435BD8"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Pr>
          <w:rFonts w:asciiTheme="majorHAnsi" w:hAnsiTheme="majorHAnsi" w:cs="Calibri"/>
          <w:sz w:val="22"/>
          <w:szCs w:val="22"/>
        </w:rPr>
        <w:t>ubezpieczenie odpowiedzialności cywilnej w związku z posiadaniem i eksploatacją</w:t>
      </w:r>
      <w:r w:rsidR="00EA255C">
        <w:rPr>
          <w:rFonts w:asciiTheme="majorHAnsi" w:hAnsiTheme="majorHAnsi" w:cs="Calibri"/>
          <w:sz w:val="22"/>
          <w:szCs w:val="22"/>
        </w:rPr>
        <w:t xml:space="preserve"> </w:t>
      </w:r>
      <w:r>
        <w:rPr>
          <w:rFonts w:asciiTheme="majorHAnsi" w:hAnsiTheme="majorHAnsi" w:cs="Calibri"/>
          <w:sz w:val="22"/>
          <w:szCs w:val="22"/>
        </w:rPr>
        <w:t>taboru szynowego nadmorskiej kolei wąskotorowej.</w:t>
      </w:r>
    </w:p>
    <w:p w14:paraId="05BC4D2E" w14:textId="603E5FD2" w:rsidR="00E93A1D" w:rsidRPr="002F42BA" w:rsidRDefault="00E93A1D" w:rsidP="00BD12C4">
      <w:pPr>
        <w:pStyle w:val="Akapitzlist"/>
        <w:numPr>
          <w:ilvl w:val="0"/>
          <w:numId w:val="101"/>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Szczegółowy zakres ochrony ubezpiec</w:t>
      </w:r>
      <w:r w:rsidR="00374CF5" w:rsidRPr="002F42BA">
        <w:rPr>
          <w:rFonts w:asciiTheme="majorHAnsi" w:hAnsiTheme="majorHAnsi" w:cs="Calibri"/>
          <w:snapToGrid w:val="0"/>
          <w:sz w:val="22"/>
          <w:szCs w:val="22"/>
        </w:rPr>
        <w:t xml:space="preserve">zeniowej reguluje załącznik nr </w:t>
      </w:r>
      <w:r w:rsidR="00E5614C">
        <w:rPr>
          <w:rFonts w:asciiTheme="majorHAnsi" w:hAnsiTheme="majorHAnsi" w:cs="Calibri"/>
          <w:snapToGrid w:val="0"/>
          <w:sz w:val="22"/>
          <w:szCs w:val="22"/>
        </w:rPr>
        <w:t>6</w:t>
      </w:r>
      <w:r w:rsidR="00374CF5" w:rsidRPr="002F42BA">
        <w:rPr>
          <w:rFonts w:asciiTheme="majorHAnsi" w:hAnsiTheme="majorHAnsi" w:cs="Calibri"/>
          <w:snapToGrid w:val="0"/>
          <w:sz w:val="22"/>
          <w:szCs w:val="22"/>
        </w:rPr>
        <w:t xml:space="preserve">, </w:t>
      </w:r>
      <w:r w:rsidR="00E5614C">
        <w:rPr>
          <w:rFonts w:asciiTheme="majorHAnsi" w:hAnsiTheme="majorHAnsi" w:cs="Calibri"/>
          <w:snapToGrid w:val="0"/>
          <w:sz w:val="22"/>
          <w:szCs w:val="22"/>
        </w:rPr>
        <w:t>6</w:t>
      </w:r>
      <w:r w:rsidRPr="002F42BA">
        <w:rPr>
          <w:rFonts w:asciiTheme="majorHAnsi" w:hAnsiTheme="majorHAnsi" w:cs="Calibri"/>
          <w:snapToGrid w:val="0"/>
          <w:sz w:val="22"/>
          <w:szCs w:val="22"/>
        </w:rPr>
        <w:t>A Specyfikacji Warunków Zamówienia, stanowiącej integralną część niniejszej Umowy.</w:t>
      </w:r>
    </w:p>
    <w:p w14:paraId="23E980C8" w14:textId="77777777" w:rsidR="00E93A1D" w:rsidRPr="002F42BA" w:rsidRDefault="00E93A1D" w:rsidP="00BD12C4">
      <w:pPr>
        <w:pStyle w:val="Akapitzlist"/>
        <w:numPr>
          <w:ilvl w:val="0"/>
          <w:numId w:val="101"/>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E93A1D" w:rsidRPr="002F42BA" w14:paraId="64FB6581" w14:textId="77777777" w:rsidTr="009902A8">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FFE2C6E" w14:textId="77777777" w:rsidR="00E93A1D" w:rsidRPr="002F42BA" w:rsidRDefault="00E93A1D" w:rsidP="0088774C">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lastRenderedPageBreak/>
              <w:t>Nazwa OWU</w:t>
            </w:r>
          </w:p>
        </w:tc>
      </w:tr>
      <w:tr w:rsidR="00E93A1D" w:rsidRPr="002F42BA" w14:paraId="7DD5E912" w14:textId="77777777" w:rsidTr="009902A8">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1B71F522" w14:textId="77777777" w:rsidR="00E93A1D" w:rsidRPr="002F42BA" w:rsidRDefault="00E93A1D" w:rsidP="0088774C">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mienia od wszystkich </w:t>
            </w:r>
            <w:proofErr w:type="spellStart"/>
            <w:r w:rsidRPr="002F42BA">
              <w:rPr>
                <w:rFonts w:asciiTheme="majorHAnsi" w:hAnsiTheme="majorHAnsi" w:cs="Calibri"/>
                <w:b/>
                <w:sz w:val="22"/>
                <w:szCs w:val="22"/>
              </w:rPr>
              <w:t>ryzyk</w:t>
            </w:r>
            <w:proofErr w:type="spellEnd"/>
          </w:p>
        </w:tc>
      </w:tr>
      <w:tr w:rsidR="00E93A1D" w:rsidRPr="002F42BA" w14:paraId="56C8D42E"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B61EF" w14:textId="77777777" w:rsidR="00E93A1D" w:rsidRPr="002F42BA" w:rsidRDefault="00E93A1D" w:rsidP="0088774C">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mienia …………………..</w:t>
            </w:r>
          </w:p>
        </w:tc>
      </w:tr>
      <w:tr w:rsidR="00E93A1D" w:rsidRPr="002F42BA" w14:paraId="76ED67C6"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180D80D" w14:textId="77777777" w:rsidR="00E93A1D" w:rsidRPr="002F42BA" w:rsidRDefault="00E93A1D" w:rsidP="0088774C">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sprzętu elektronicznego od wszystkich </w:t>
            </w:r>
            <w:proofErr w:type="spellStart"/>
            <w:r w:rsidRPr="002F42BA">
              <w:rPr>
                <w:rFonts w:asciiTheme="majorHAnsi" w:hAnsiTheme="majorHAnsi" w:cs="Calibri"/>
                <w:b/>
                <w:sz w:val="22"/>
                <w:szCs w:val="22"/>
              </w:rPr>
              <w:t>ryzyk</w:t>
            </w:r>
            <w:proofErr w:type="spellEnd"/>
          </w:p>
        </w:tc>
      </w:tr>
      <w:tr w:rsidR="00E93A1D" w:rsidRPr="002F42BA" w14:paraId="4E76FA7E"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31D48" w14:textId="77777777" w:rsidR="00E93A1D" w:rsidRPr="002F42BA" w:rsidRDefault="00E93A1D" w:rsidP="0088774C">
            <w:pPr>
              <w:widowControl w:val="0"/>
              <w:suppressAutoHyphens/>
              <w:spacing w:line="276" w:lineRule="auto"/>
              <w:rPr>
                <w:rFonts w:asciiTheme="majorHAnsi" w:hAnsiTheme="majorHAnsi" w:cs="Calibri"/>
              </w:rPr>
            </w:pPr>
            <w:r w:rsidRPr="002F42BA">
              <w:rPr>
                <w:rFonts w:asciiTheme="majorHAnsi" w:hAnsiTheme="majorHAnsi" w:cs="Calibri"/>
                <w:sz w:val="22"/>
                <w:szCs w:val="22"/>
              </w:rPr>
              <w:t xml:space="preserve">Ogólne Warunki Ubezpieczenia sprzętu elektronicznego  ………………………………………………  </w:t>
            </w:r>
          </w:p>
        </w:tc>
      </w:tr>
      <w:tr w:rsidR="00E93A1D" w:rsidRPr="002F42BA" w14:paraId="257D59C9"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5749B79" w14:textId="77777777" w:rsidR="00E93A1D" w:rsidRPr="002F42BA" w:rsidRDefault="00E93A1D" w:rsidP="0088774C">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Ubezpieczenie odpowiedzialności cywilnej</w:t>
            </w:r>
          </w:p>
        </w:tc>
      </w:tr>
      <w:tr w:rsidR="00E93A1D" w:rsidRPr="002F42BA" w14:paraId="36A39D2E"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A2BEA" w14:textId="77777777" w:rsidR="00E93A1D" w:rsidRPr="002F42BA" w:rsidRDefault="00E93A1D" w:rsidP="0088774C">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odpowiedzialności cywilnej……………………………………..</w:t>
            </w:r>
          </w:p>
        </w:tc>
      </w:tr>
      <w:tr w:rsidR="00435BD8" w:rsidRPr="00EA255C" w14:paraId="7644A667" w14:textId="77777777" w:rsidTr="00EA255C">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4FE991C" w14:textId="33C3A21E" w:rsidR="00435BD8" w:rsidRPr="00EA255C" w:rsidRDefault="00435BD8" w:rsidP="00435BD8">
            <w:pPr>
              <w:widowControl w:val="0"/>
              <w:suppressAutoHyphens/>
              <w:spacing w:line="276" w:lineRule="auto"/>
              <w:rPr>
                <w:rFonts w:asciiTheme="majorHAnsi" w:hAnsiTheme="majorHAnsi" w:cs="Calibri"/>
                <w:b/>
                <w:sz w:val="22"/>
                <w:szCs w:val="22"/>
              </w:rPr>
            </w:pPr>
            <w:r w:rsidRPr="002F42BA">
              <w:rPr>
                <w:rFonts w:asciiTheme="majorHAnsi" w:hAnsiTheme="majorHAnsi" w:cs="Calibri"/>
                <w:b/>
                <w:sz w:val="22"/>
                <w:szCs w:val="22"/>
              </w:rPr>
              <w:t>Ubezpieczenie odpowiedzialności cywilnej</w:t>
            </w:r>
            <w:r>
              <w:rPr>
                <w:rFonts w:asciiTheme="majorHAnsi" w:hAnsiTheme="majorHAnsi" w:cs="Calibri"/>
                <w:b/>
                <w:sz w:val="22"/>
                <w:szCs w:val="22"/>
              </w:rPr>
              <w:t xml:space="preserve"> w związku z posiadaniem i eksploatacją taboru szynowego nadmorskiej kolei wąskotorowej</w:t>
            </w:r>
          </w:p>
        </w:tc>
      </w:tr>
      <w:tr w:rsidR="00435BD8" w:rsidRPr="002F42BA" w14:paraId="0A440701"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0F783" w14:textId="448F7D34" w:rsidR="00435BD8" w:rsidRPr="002F42BA" w:rsidRDefault="00435BD8" w:rsidP="00435BD8">
            <w:pPr>
              <w:widowControl w:val="0"/>
              <w:suppressAutoHyphens/>
              <w:spacing w:line="276" w:lineRule="auto"/>
              <w:rPr>
                <w:rFonts w:asciiTheme="majorHAnsi" w:hAnsiTheme="majorHAnsi" w:cs="Calibri"/>
                <w:sz w:val="22"/>
                <w:szCs w:val="22"/>
              </w:rPr>
            </w:pPr>
            <w:r w:rsidRPr="002F42BA">
              <w:rPr>
                <w:rFonts w:asciiTheme="majorHAnsi" w:hAnsiTheme="majorHAnsi" w:cs="Calibri"/>
                <w:sz w:val="22"/>
                <w:szCs w:val="22"/>
              </w:rPr>
              <w:t>Ogólne Warunki Ubezpieczenia odpowiedzialności cywilnej……………………………………..</w:t>
            </w:r>
          </w:p>
        </w:tc>
      </w:tr>
    </w:tbl>
    <w:p w14:paraId="31DEB50C"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47D44927" w14:textId="77777777" w:rsidR="00E93A1D" w:rsidRPr="002F42BA"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22F75EC4" w14:textId="33D7E4AE" w:rsidR="006F2E23" w:rsidRPr="002F42BA" w:rsidRDefault="00E93A1D" w:rsidP="00BD12C4">
      <w:pPr>
        <w:pStyle w:val="Akapitzlist"/>
        <w:numPr>
          <w:ilvl w:val="6"/>
          <w:numId w:val="128"/>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bookmarkStart w:id="31" w:name="_Hlk61421088"/>
      <w:r w:rsidRPr="002F42BA">
        <w:rPr>
          <w:rFonts w:asciiTheme="majorHAnsi" w:hAnsiTheme="majorHAnsi" w:cs="Calibri"/>
          <w:sz w:val="22"/>
          <w:szCs w:val="22"/>
        </w:rPr>
        <w:t>Umowa ubezpieczenia generalneg</w:t>
      </w:r>
      <w:r w:rsidR="00674440" w:rsidRPr="002F42BA">
        <w:rPr>
          <w:rFonts w:asciiTheme="majorHAnsi" w:hAnsiTheme="majorHAnsi" w:cs="Calibri"/>
          <w:sz w:val="22"/>
          <w:szCs w:val="22"/>
        </w:rPr>
        <w:t xml:space="preserve">o zostaje zawarta na okres </w:t>
      </w:r>
      <w:r w:rsidR="00435BD8">
        <w:rPr>
          <w:rFonts w:asciiTheme="majorHAnsi" w:hAnsiTheme="majorHAnsi" w:cs="Calibri"/>
          <w:sz w:val="22"/>
          <w:szCs w:val="22"/>
        </w:rPr>
        <w:t>01.01.2022</w:t>
      </w:r>
      <w:r w:rsidR="0011394C" w:rsidRPr="002F42BA">
        <w:rPr>
          <w:rFonts w:asciiTheme="majorHAnsi" w:hAnsiTheme="majorHAnsi" w:cs="Calibri"/>
          <w:sz w:val="22"/>
          <w:szCs w:val="22"/>
        </w:rPr>
        <w:t xml:space="preserve"> roku do </w:t>
      </w:r>
      <w:r w:rsidR="00435BD8">
        <w:rPr>
          <w:rFonts w:asciiTheme="majorHAnsi" w:hAnsiTheme="majorHAnsi" w:cs="Calibri"/>
          <w:sz w:val="22"/>
          <w:szCs w:val="22"/>
        </w:rPr>
        <w:t xml:space="preserve">31.12.2024 </w:t>
      </w:r>
      <w:r w:rsidRPr="002F42BA">
        <w:rPr>
          <w:rFonts w:asciiTheme="majorHAnsi" w:hAnsiTheme="majorHAnsi" w:cs="Calibri"/>
          <w:sz w:val="22"/>
          <w:szCs w:val="22"/>
        </w:rPr>
        <w:t>roku</w:t>
      </w:r>
      <w:r w:rsidR="00A9339C" w:rsidRPr="002F42BA">
        <w:rPr>
          <w:rFonts w:asciiTheme="majorHAnsi" w:hAnsiTheme="majorHAnsi" w:cs="Calibri"/>
          <w:sz w:val="22"/>
          <w:szCs w:val="22"/>
        </w:rPr>
        <w:t xml:space="preserve"> tj. na okres </w:t>
      </w:r>
      <w:r w:rsidR="00435BD8">
        <w:rPr>
          <w:rFonts w:asciiTheme="majorHAnsi" w:hAnsiTheme="majorHAnsi" w:cs="Calibri"/>
          <w:sz w:val="22"/>
          <w:szCs w:val="22"/>
        </w:rPr>
        <w:t>36</w:t>
      </w:r>
      <w:r w:rsidR="00A9339C" w:rsidRPr="002F42BA">
        <w:rPr>
          <w:rFonts w:asciiTheme="majorHAnsi" w:hAnsiTheme="majorHAnsi" w:cs="Calibri"/>
          <w:sz w:val="22"/>
          <w:szCs w:val="22"/>
        </w:rPr>
        <w:t xml:space="preserve"> miesięcy</w:t>
      </w:r>
      <w:r w:rsidRPr="002F42BA">
        <w:rPr>
          <w:rFonts w:asciiTheme="majorHAnsi" w:hAnsiTheme="majorHAnsi" w:cs="Calibri"/>
          <w:sz w:val="22"/>
          <w:szCs w:val="22"/>
        </w:rPr>
        <w:t>.</w:t>
      </w:r>
      <w:bookmarkEnd w:id="31"/>
    </w:p>
    <w:p w14:paraId="3607350F" w14:textId="7607C401" w:rsidR="00E93A1D" w:rsidRPr="002F42BA" w:rsidRDefault="00E93A1D" w:rsidP="00BD12C4">
      <w:pPr>
        <w:pStyle w:val="Akapitzlist"/>
        <w:numPr>
          <w:ilvl w:val="6"/>
          <w:numId w:val="128"/>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Umowy ubezpieczenia, których zawarcie nastąpi w trakcie okresu realizacji niniejszej Umowy będą obowiązywały do czasu ich ukończenia na warunkach niniejszej Umowy.</w:t>
      </w:r>
      <w:r w:rsidR="00674440" w:rsidRPr="002F42BA">
        <w:rPr>
          <w:rFonts w:asciiTheme="majorHAnsi" w:hAnsiTheme="majorHAnsi" w:cs="Calibri"/>
          <w:sz w:val="22"/>
          <w:szCs w:val="22"/>
        </w:rPr>
        <w:t xml:space="preserve"> </w:t>
      </w:r>
      <w:r w:rsidRPr="002F42BA">
        <w:rPr>
          <w:rFonts w:asciiTheme="majorHAnsi" w:hAnsiTheme="majorHAnsi" w:cs="Calibri"/>
          <w:sz w:val="22"/>
          <w:szCs w:val="22"/>
        </w:rPr>
        <w:t>Wszystkie polisy ubezpieczenia objęte zamówieniem zostaną wystawione na trzy okresy roczne.</w:t>
      </w:r>
    </w:p>
    <w:p w14:paraId="41B11E11" w14:textId="69C50C4A" w:rsidR="006F2E23" w:rsidRPr="002F42BA" w:rsidRDefault="006F2E23" w:rsidP="00BD12C4">
      <w:pPr>
        <w:pStyle w:val="Akapitzlist"/>
        <w:numPr>
          <w:ilvl w:val="6"/>
          <w:numId w:val="128"/>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Do czasu wystawienia polis ubezpieczeniowych Wykonawca potwierdza fakt udzielania ochrony ubezpieczeniowej od dnia </w:t>
      </w:r>
      <w:r w:rsidR="00435BD8">
        <w:rPr>
          <w:rFonts w:asciiTheme="majorHAnsi" w:hAnsiTheme="majorHAnsi" w:cs="Calibri"/>
          <w:sz w:val="22"/>
          <w:szCs w:val="22"/>
        </w:rPr>
        <w:t xml:space="preserve">01.01.2022 </w:t>
      </w:r>
      <w:r w:rsidRPr="002F42BA">
        <w:rPr>
          <w:rFonts w:asciiTheme="majorHAnsi" w:hAnsiTheme="majorHAnsi" w:cs="Calibri"/>
          <w:sz w:val="22"/>
          <w:szCs w:val="22"/>
        </w:rPr>
        <w:t>roku poprzez wystawienie, najpóźniej w dniu poprzedzającym początek okresu ubezpieczenia, notę pokrycia.</w:t>
      </w:r>
    </w:p>
    <w:p w14:paraId="4D8B5CC3"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76727649" w14:textId="77777777" w:rsidR="00E93A1D" w:rsidRPr="002F42BA" w:rsidRDefault="00E93A1D" w:rsidP="0088774C">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2030B95F" w14:textId="6000C232" w:rsidR="00E93A1D" w:rsidRPr="002F42BA" w:rsidRDefault="00E93A1D" w:rsidP="0088774C">
      <w:pPr>
        <w:numPr>
          <w:ilvl w:val="0"/>
          <w:numId w:val="65"/>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w:t>
      </w:r>
      <w:r w:rsidR="00451F30" w:rsidRPr="002F42BA">
        <w:rPr>
          <w:rFonts w:asciiTheme="majorHAnsi" w:hAnsiTheme="majorHAnsi" w:cs="Calibri"/>
          <w:snapToGrid w:val="0"/>
          <w:sz w:val="22"/>
          <w:szCs w:val="22"/>
        </w:rPr>
        <w:t xml:space="preserve"> </w:t>
      </w:r>
      <w:r w:rsidRPr="002F42BA">
        <w:rPr>
          <w:rFonts w:asciiTheme="majorHAnsi" w:hAnsiTheme="majorHAnsi" w:cs="Calibri"/>
          <w:snapToGrid w:val="0"/>
          <w:sz w:val="22"/>
          <w:szCs w:val="22"/>
        </w:rPr>
        <w:t>Warunków Zamówienia</w:t>
      </w:r>
      <w:r w:rsidR="00451F30" w:rsidRPr="002F42BA">
        <w:rPr>
          <w:rFonts w:asciiTheme="majorHAnsi" w:hAnsiTheme="majorHAnsi" w:cs="Calibri"/>
          <w:snapToGrid w:val="0"/>
          <w:sz w:val="22"/>
          <w:szCs w:val="22"/>
        </w:rPr>
        <w:t xml:space="preserve"> </w:t>
      </w:r>
      <w:r w:rsidRPr="002F42BA">
        <w:rPr>
          <w:rFonts w:asciiTheme="majorHAnsi" w:hAnsiTheme="majorHAnsi" w:cs="Calibri"/>
          <w:snapToGrid w:val="0"/>
          <w:sz w:val="22"/>
          <w:szCs w:val="22"/>
        </w:rPr>
        <w:t>oraz oferta Wykonawcy stanową integralną część niniejszej Umowy.</w:t>
      </w:r>
    </w:p>
    <w:p w14:paraId="084425E4" w14:textId="39331BEE" w:rsidR="00E93A1D" w:rsidRPr="002F42BA" w:rsidRDefault="00E93A1D" w:rsidP="0088774C">
      <w:pPr>
        <w:numPr>
          <w:ilvl w:val="0"/>
          <w:numId w:val="65"/>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w:t>
      </w:r>
      <w:r w:rsidR="007C0577" w:rsidRPr="002F42BA">
        <w:rPr>
          <w:rFonts w:asciiTheme="majorHAnsi" w:hAnsiTheme="majorHAnsi" w:cs="Calibri"/>
          <w:snapToGrid w:val="0"/>
          <w:sz w:val="22"/>
          <w:szCs w:val="22"/>
        </w:rPr>
        <w:t> </w:t>
      </w:r>
      <w:r w:rsidRPr="002F42BA">
        <w:rPr>
          <w:rFonts w:asciiTheme="majorHAnsi" w:hAnsiTheme="majorHAnsi" w:cs="Calibri"/>
          <w:snapToGrid w:val="0"/>
          <w:sz w:val="22"/>
          <w:szCs w:val="22"/>
        </w:rPr>
        <w:t>tych</w:t>
      </w:r>
      <w:r w:rsidR="009902A8" w:rsidRPr="002F42BA">
        <w:rPr>
          <w:rFonts w:asciiTheme="majorHAnsi" w:hAnsiTheme="majorHAnsi" w:cs="Calibri"/>
          <w:snapToGrid w:val="0"/>
          <w:sz w:val="22"/>
          <w:szCs w:val="22"/>
        </w:rPr>
        <w:t> </w:t>
      </w:r>
      <w:r w:rsidRPr="002F42BA">
        <w:rPr>
          <w:rFonts w:asciiTheme="majorHAnsi" w:hAnsiTheme="majorHAnsi" w:cs="Calibri"/>
          <w:snapToGrid w:val="0"/>
          <w:sz w:val="22"/>
          <w:szCs w:val="22"/>
        </w:rPr>
        <w:t>umowach okresie w oparciu o postanowienia Specyfikacji Warunków Zamówienia.</w:t>
      </w:r>
    </w:p>
    <w:p w14:paraId="057C6929" w14:textId="2B21A418" w:rsidR="00927E7E" w:rsidRPr="002F42BA" w:rsidRDefault="00E93A1D" w:rsidP="0088774C">
      <w:pPr>
        <w:numPr>
          <w:ilvl w:val="0"/>
          <w:numId w:val="65"/>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ubezpieczenia określające zakres i koszt ubezpieczenia</w:t>
      </w:r>
      <w:r w:rsidR="00927E7E" w:rsidRPr="002F42BA">
        <w:rPr>
          <w:rFonts w:asciiTheme="majorHAnsi" w:hAnsiTheme="majorHAnsi" w:cs="Calibri"/>
          <w:snapToGrid w:val="0"/>
          <w:sz w:val="22"/>
          <w:szCs w:val="22"/>
        </w:rPr>
        <w:t xml:space="preserve"> zgodnie z SWZ i ofertą Wykonawcy.</w:t>
      </w:r>
    </w:p>
    <w:p w14:paraId="3C825EFA"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708264AD" w14:textId="77777777" w:rsidR="00E93A1D" w:rsidRPr="002F42BA" w:rsidRDefault="00E93A1D" w:rsidP="0088774C">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5F208E83" w14:textId="399E5564" w:rsidR="009902A8" w:rsidRPr="002F42BA" w:rsidRDefault="00AE2D4D"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napToGrid w:val="0"/>
          <w:sz w:val="22"/>
          <w:szCs w:val="22"/>
        </w:rPr>
      </w:pPr>
      <w:bookmarkStart w:id="32" w:name="_Hlk61421444"/>
      <w:r w:rsidRPr="002F42BA">
        <w:rPr>
          <w:rFonts w:asciiTheme="majorHAnsi" w:hAnsiTheme="majorHAnsi" w:cs="Calibri"/>
          <w:snapToGrid w:val="0"/>
          <w:sz w:val="22"/>
          <w:szCs w:val="22"/>
        </w:rPr>
        <w:t xml:space="preserve">Zamawiający w ramach art. </w:t>
      </w:r>
      <w:r w:rsidR="00112597" w:rsidRPr="002F42BA">
        <w:rPr>
          <w:rFonts w:asciiTheme="majorHAnsi" w:hAnsiTheme="majorHAnsi" w:cs="Calibri"/>
          <w:snapToGrid w:val="0"/>
          <w:sz w:val="22"/>
          <w:szCs w:val="22"/>
        </w:rPr>
        <w:t>455</w:t>
      </w:r>
      <w:r w:rsidRPr="002F42BA">
        <w:rPr>
          <w:rFonts w:asciiTheme="majorHAnsi" w:hAnsiTheme="majorHAnsi" w:cs="Calibri"/>
          <w:snapToGrid w:val="0"/>
          <w:sz w:val="22"/>
          <w:szCs w:val="22"/>
        </w:rPr>
        <w:t xml:space="preserve"> ust. 1 pkt</w:t>
      </w:r>
      <w:bookmarkEnd w:id="32"/>
      <w:r w:rsidRPr="002F42BA">
        <w:rPr>
          <w:rFonts w:asciiTheme="majorHAnsi" w:hAnsiTheme="majorHAnsi" w:cs="Calibri"/>
          <w:snapToGrid w:val="0"/>
          <w:sz w:val="22"/>
          <w:szCs w:val="22"/>
        </w:rPr>
        <w:t xml:space="preserve">. 1 ustawy </w:t>
      </w:r>
      <w:proofErr w:type="spellStart"/>
      <w:r w:rsidR="00E430E8">
        <w:rPr>
          <w:rFonts w:asciiTheme="majorHAnsi" w:hAnsiTheme="majorHAnsi" w:cs="Calibri"/>
          <w:snapToGrid w:val="0"/>
          <w:sz w:val="22"/>
          <w:szCs w:val="22"/>
        </w:rPr>
        <w:t>Pzp</w:t>
      </w:r>
      <w:proofErr w:type="spellEnd"/>
      <w:r w:rsidRPr="002F42BA">
        <w:rPr>
          <w:rFonts w:asciiTheme="majorHAnsi" w:hAnsiTheme="majorHAnsi" w:cs="Calibri"/>
          <w:snapToGrid w:val="0"/>
          <w:sz w:val="22"/>
          <w:szCs w:val="22"/>
        </w:rPr>
        <w:t xml:space="preserve"> przewiduje możliwość zmiany umowy </w:t>
      </w:r>
      <w:r w:rsidR="00965FA8" w:rsidRPr="002F42BA">
        <w:rPr>
          <w:rFonts w:asciiTheme="majorHAnsi" w:hAnsiTheme="majorHAnsi" w:cs="Calibri"/>
          <w:snapToGrid w:val="0"/>
          <w:sz w:val="22"/>
          <w:szCs w:val="22"/>
        </w:rPr>
        <w:t>na zasadach określonych w ust. 2 i 3 niniejszego paragrafu</w:t>
      </w:r>
      <w:r w:rsidR="00800807" w:rsidRPr="002F42BA">
        <w:rPr>
          <w:rFonts w:asciiTheme="majorHAnsi" w:hAnsiTheme="majorHAnsi" w:cs="Calibri"/>
          <w:snapToGrid w:val="0"/>
          <w:sz w:val="22"/>
          <w:szCs w:val="22"/>
        </w:rPr>
        <w:t>.</w:t>
      </w:r>
    </w:p>
    <w:p w14:paraId="6D4B5805" w14:textId="58DACAE8" w:rsidR="00965FA8" w:rsidRPr="002F42BA" w:rsidRDefault="00965FA8"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70F236F4" w14:textId="27D2DACC"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napToGrid w:val="0"/>
          <w:sz w:val="22"/>
          <w:szCs w:val="22"/>
        </w:rPr>
      </w:pPr>
      <w:r w:rsidRPr="002F42BA">
        <w:rPr>
          <w:rFonts w:asciiTheme="majorHAnsi" w:hAnsiTheme="majorHAnsi" w:cs="Calibri"/>
          <w:sz w:val="22"/>
          <w:szCs w:val="22"/>
          <w:lang w:eastAsia="en-US"/>
        </w:rPr>
        <w:t>w razie dokonywania przez Zamawiającego inwestycji w majątek trwały, wzrostu jego wartości lub zbywania takiego majątku, a także rozliczania klauzuli automatycznego pokrycia;</w:t>
      </w:r>
    </w:p>
    <w:p w14:paraId="173323FB"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zwiększenia aktualnych sum gwarancyjnych lub uzupełnienia limitów;</w:t>
      </w:r>
    </w:p>
    <w:p w14:paraId="1FF8190C" w14:textId="53191380"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oraz powstania nowych  jednostek) mogących wystąpić u Zamawiającego w tym jego jednostek organizacyjnych</w:t>
      </w:r>
      <w:r w:rsidR="00BD20C6" w:rsidRPr="002F42BA">
        <w:rPr>
          <w:rFonts w:asciiTheme="majorHAnsi" w:hAnsiTheme="majorHAnsi" w:cs="Calibri"/>
          <w:sz w:val="22"/>
          <w:szCs w:val="22"/>
          <w:lang w:eastAsia="en-US"/>
        </w:rPr>
        <w:t xml:space="preserve"> i instytucji kultury</w:t>
      </w:r>
      <w:r w:rsidRPr="002F42BA">
        <w:rPr>
          <w:rFonts w:asciiTheme="majorHAnsi" w:hAnsiTheme="majorHAnsi" w:cs="Calibri"/>
          <w:sz w:val="22"/>
          <w:szCs w:val="22"/>
          <w:lang w:eastAsia="en-US"/>
        </w:rPr>
        <w:t xml:space="preserve">, w tym zmianie zakresu wykonywanej działalności </w:t>
      </w:r>
      <w:r w:rsidRPr="002F42BA">
        <w:rPr>
          <w:rFonts w:asciiTheme="majorHAnsi" w:hAnsiTheme="majorHAnsi" w:cs="Calibri"/>
          <w:sz w:val="22"/>
          <w:szCs w:val="22"/>
          <w:lang w:eastAsia="en-US"/>
        </w:rPr>
        <w:lastRenderedPageBreak/>
        <w:t>w</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szczególności miejsca jej wykonywania;</w:t>
      </w:r>
    </w:p>
    <w:p w14:paraId="0BE59211"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01214C34"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757518F1" w14:textId="66AACA22"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zmiany zakresu ubezpieczenia przewidzianych w klauzulach zawartych w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SWZ, bądź w opisie przedmiotu zamówienia określonych w SWZ;</w:t>
      </w:r>
    </w:p>
    <w:p w14:paraId="284ABC48" w14:textId="41195ED5" w:rsidR="00226698"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nie</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zachodzą wobec niego podstawy wykluczenia oraz nie pociąga to za sobą innych istotnych zmian umowy, niż przewidziane przez Zamawiającego w SWZ.</w:t>
      </w:r>
    </w:p>
    <w:p w14:paraId="76917B79" w14:textId="68D8BC2E" w:rsidR="00965FA8" w:rsidRPr="002F42BA" w:rsidRDefault="00965FA8"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w:t>
      </w:r>
      <w:r w:rsidR="00152716" w:rsidRPr="002F42BA">
        <w:rPr>
          <w:rFonts w:asciiTheme="majorHAnsi" w:hAnsiTheme="majorHAnsi" w:cs="Calibri"/>
          <w:snapToGrid w:val="0"/>
          <w:sz w:val="22"/>
          <w:szCs w:val="22"/>
        </w:rPr>
        <w:t>, polegający na</w:t>
      </w:r>
      <w:r w:rsidR="00800807" w:rsidRPr="002F42BA">
        <w:rPr>
          <w:rFonts w:asciiTheme="majorHAnsi" w:hAnsiTheme="majorHAnsi" w:cs="Calibri"/>
          <w:snapToGrid w:val="0"/>
          <w:sz w:val="22"/>
          <w:szCs w:val="22"/>
        </w:rPr>
        <w:t>:</w:t>
      </w:r>
    </w:p>
    <w:p w14:paraId="44C1F201" w14:textId="0567EA15" w:rsidR="00FA4B58"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wielkości sum ubezpieczenia w związku z: nabywaniem/ zbywaniem/ likwidacją środków trwałych, modernizacją/ ulepszeniem środków trwałych, oddaniem do użytku nowych inwestycji, </w:t>
      </w:r>
      <w:bookmarkStart w:id="33" w:name="_Hlk13379931"/>
      <w:r w:rsidR="00C83242" w:rsidRPr="002F42BA">
        <w:rPr>
          <w:rFonts w:asciiTheme="majorHAnsi" w:hAnsiTheme="majorHAnsi" w:cs="Calibri"/>
          <w:sz w:val="22"/>
          <w:szCs w:val="22"/>
          <w:lang w:eastAsia="en-US"/>
        </w:rPr>
        <w:t>umowami cywilno-</w:t>
      </w:r>
      <w:r w:rsidRPr="002F42BA">
        <w:rPr>
          <w:rFonts w:asciiTheme="majorHAnsi" w:hAnsiTheme="majorHAnsi" w:cs="Calibri"/>
          <w:sz w:val="22"/>
          <w:szCs w:val="22"/>
          <w:lang w:eastAsia="en-US"/>
        </w:rPr>
        <w:t>prawnymi nakładającymi na</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Zamawiającego obowiązek ubezpieczeni</w:t>
      </w:r>
      <w:bookmarkEnd w:id="33"/>
      <w:r w:rsidR="00FA4B58" w:rsidRPr="002F42BA">
        <w:rPr>
          <w:rFonts w:asciiTheme="majorHAnsi" w:hAnsiTheme="majorHAnsi" w:cs="Calibri"/>
          <w:sz w:val="22"/>
          <w:szCs w:val="22"/>
          <w:lang w:eastAsia="en-US"/>
        </w:rPr>
        <w:t>a wraz z weryfikacją składek za ubezpieczenie będące ich konsekwencją;</w:t>
      </w:r>
    </w:p>
    <w:p w14:paraId="33FCC87C"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wysokości sum ubezpieczenia/sum gwarancyjnych wraz z weryfikacją stawek i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składek ubezpieczenia będące ich konsekwencją;</w:t>
      </w:r>
    </w:p>
    <w:p w14:paraId="03A3FE3D" w14:textId="6A29A559"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zakresu ubezpieczenia w związku z: zmianą zakresu wykonywanej działalności, ujawnieniem się i/l</w:t>
      </w:r>
      <w:r w:rsidR="004A39CD" w:rsidRPr="002F42BA">
        <w:rPr>
          <w:rFonts w:asciiTheme="majorHAnsi" w:hAnsiTheme="majorHAnsi" w:cs="Calibri"/>
          <w:sz w:val="22"/>
          <w:szCs w:val="22"/>
          <w:lang w:eastAsia="en-US"/>
        </w:rPr>
        <w:t>u</w:t>
      </w:r>
      <w:r w:rsidRPr="002F42BA">
        <w:rPr>
          <w:rFonts w:asciiTheme="majorHAnsi" w:hAnsiTheme="majorHAnsi" w:cs="Calibri"/>
          <w:sz w:val="22"/>
          <w:szCs w:val="22"/>
          <w:lang w:eastAsia="en-US"/>
        </w:rPr>
        <w:t>b powstaniem nowego ryzyka ubezpieczeniowego nie</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przewidzianego w </w:t>
      </w:r>
      <w:r w:rsidR="00112597" w:rsidRPr="002F42BA">
        <w:rPr>
          <w:rFonts w:asciiTheme="majorHAnsi" w:hAnsiTheme="majorHAnsi" w:cs="Calibri"/>
          <w:sz w:val="22"/>
          <w:szCs w:val="22"/>
          <w:lang w:eastAsia="en-US"/>
        </w:rPr>
        <w:t>S</w:t>
      </w:r>
      <w:r w:rsidRPr="002F42BA">
        <w:rPr>
          <w:rFonts w:asciiTheme="majorHAnsi" w:hAnsiTheme="majorHAnsi" w:cs="Calibri"/>
          <w:sz w:val="22"/>
          <w:szCs w:val="22"/>
          <w:lang w:eastAsia="en-US"/>
        </w:rPr>
        <w:t>WZ lub wynikającego z konieczności dostosowania do</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wymogów instytucji finansujących; </w:t>
      </w:r>
    </w:p>
    <w:p w14:paraId="455D1EAF" w14:textId="58585DA4"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wynikającego z konieczności dostosowania do wymogów instytucji finansujących;</w:t>
      </w:r>
    </w:p>
    <w:p w14:paraId="206F0614" w14:textId="0EA9FF16"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5E48F352"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2FAB8AA0"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62F1DCF0"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włączenie nowej jednostki organizacyjnej Zamawiającego,</w:t>
      </w:r>
    </w:p>
    <w:p w14:paraId="73B5C198"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zmiany zakresu i/lub przedm</w:t>
      </w:r>
      <w:r w:rsidR="005101F3" w:rsidRPr="002F42BA">
        <w:rPr>
          <w:rFonts w:asciiTheme="majorHAnsi" w:hAnsiTheme="majorHAnsi" w:cs="Calibri"/>
          <w:sz w:val="22"/>
          <w:szCs w:val="22"/>
          <w:lang w:eastAsia="en-US"/>
        </w:rPr>
        <w:t>iotu działalności Zamawiającego, Ubezpieczonych;</w:t>
      </w:r>
    </w:p>
    <w:p w14:paraId="1ED0DF54"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4E145DC6"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7E5E60F9"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05BB2DD1"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78D95A0D" w14:textId="77777777" w:rsidR="00E93A1D" w:rsidRPr="002F42BA" w:rsidRDefault="00E93A1D" w:rsidP="00BD12C4">
      <w:pPr>
        <w:pStyle w:val="Akapitzlist"/>
        <w:numPr>
          <w:ilvl w:val="1"/>
          <w:numId w:val="10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w:t>
      </w:r>
      <w:r w:rsidR="000B0BBD" w:rsidRPr="002F42BA">
        <w:rPr>
          <w:rFonts w:asciiTheme="majorHAnsi" w:hAnsiTheme="majorHAnsi" w:cs="Calibri"/>
          <w:sz w:val="22"/>
          <w:szCs w:val="22"/>
          <w:lang w:eastAsia="en-US"/>
        </w:rPr>
        <w:t>u i istotnych postanowień umowy;</w:t>
      </w:r>
    </w:p>
    <w:p w14:paraId="02182FDC" w14:textId="1019D75D" w:rsidR="00965FA8" w:rsidRPr="002F42BA" w:rsidRDefault="00965FA8"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74D90882" w14:textId="1F7C4708" w:rsidR="00AE2D4D" w:rsidRPr="002F42BA" w:rsidRDefault="00AE2D4D"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 xml:space="preserve">Pozostałe zmiany umowy są możliwe tylko w okolicznościach określonych </w:t>
      </w:r>
      <w:bookmarkStart w:id="34" w:name="_Hlk61423004"/>
      <w:r w:rsidRPr="002F42BA">
        <w:rPr>
          <w:rFonts w:asciiTheme="majorHAnsi" w:hAnsiTheme="majorHAnsi" w:cs="Calibri"/>
          <w:sz w:val="22"/>
          <w:szCs w:val="22"/>
          <w:lang w:eastAsia="en-US"/>
        </w:rPr>
        <w:t xml:space="preserve">w art. </w:t>
      </w:r>
      <w:r w:rsidR="002D5415" w:rsidRPr="002F42BA">
        <w:rPr>
          <w:rFonts w:asciiTheme="majorHAnsi" w:hAnsiTheme="majorHAnsi" w:cs="Calibri"/>
          <w:sz w:val="22"/>
          <w:szCs w:val="22"/>
          <w:lang w:eastAsia="en-US"/>
        </w:rPr>
        <w:t xml:space="preserve"> 455 </w:t>
      </w:r>
      <w:bookmarkEnd w:id="34"/>
      <w:r w:rsidRPr="002F42BA">
        <w:rPr>
          <w:rFonts w:asciiTheme="majorHAnsi" w:hAnsiTheme="majorHAnsi" w:cs="Calibri"/>
          <w:sz w:val="22"/>
          <w:szCs w:val="22"/>
          <w:lang w:eastAsia="en-US"/>
        </w:rPr>
        <w:t xml:space="preserve">ustawy </w:t>
      </w:r>
      <w:proofErr w:type="spellStart"/>
      <w:r w:rsidR="00E430E8">
        <w:rPr>
          <w:rFonts w:asciiTheme="majorHAnsi" w:hAnsiTheme="majorHAnsi" w:cs="Calibri"/>
          <w:sz w:val="22"/>
          <w:szCs w:val="22"/>
          <w:lang w:eastAsia="en-US"/>
        </w:rPr>
        <w:t>Pzp</w:t>
      </w:r>
      <w:proofErr w:type="spellEnd"/>
      <w:r w:rsidR="00E430E8">
        <w:rPr>
          <w:rFonts w:asciiTheme="majorHAnsi" w:hAnsiTheme="majorHAnsi" w:cs="Calibri"/>
          <w:sz w:val="22"/>
          <w:szCs w:val="22"/>
          <w:lang w:eastAsia="en-US"/>
        </w:rPr>
        <w:t>.</w:t>
      </w:r>
    </w:p>
    <w:p w14:paraId="6B2F4165" w14:textId="24FC352B" w:rsidR="00E93A1D" w:rsidRPr="002F42BA" w:rsidRDefault="00E93A1D"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w:t>
      </w:r>
      <w:r w:rsidR="00C51350" w:rsidRPr="002F42BA">
        <w:rPr>
          <w:rFonts w:asciiTheme="majorHAnsi" w:hAnsiTheme="majorHAnsi" w:cs="Calibri"/>
          <w:sz w:val="22"/>
          <w:szCs w:val="22"/>
          <w:lang w:eastAsia="en-US"/>
        </w:rPr>
        <w:t>jącego) wyrażonej</w:t>
      </w:r>
      <w:r w:rsidRPr="002F42BA">
        <w:rPr>
          <w:rFonts w:asciiTheme="majorHAnsi" w:hAnsiTheme="majorHAnsi" w:cs="Calibri"/>
          <w:sz w:val="22"/>
          <w:szCs w:val="22"/>
          <w:lang w:eastAsia="en-US"/>
        </w:rPr>
        <w:t xml:space="preserve"> w formie pisemnego aneksu pod rygorem nieważności.</w:t>
      </w:r>
    </w:p>
    <w:p w14:paraId="0EEC9DBB" w14:textId="7293BC37" w:rsidR="00E93A1D" w:rsidRPr="002F42BA" w:rsidRDefault="00E93A1D"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pomiędzy treścią niniejszej Umowy ubezpieczenia generalnego, a</w:t>
      </w:r>
      <w:r w:rsidR="009902A8"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treścią umów indywidualnych lub ogólnych warunków ubezpieczenia, decyduje treść Umowy ubezpieczenia generalnego. </w:t>
      </w:r>
    </w:p>
    <w:p w14:paraId="266BC0EA" w14:textId="00FEAF0F" w:rsidR="00E93A1D" w:rsidRPr="002F42BA" w:rsidRDefault="00E93A1D" w:rsidP="00BD12C4">
      <w:pPr>
        <w:pStyle w:val="Akapitzlist"/>
        <w:numPr>
          <w:ilvl w:val="0"/>
          <w:numId w:val="10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0ACE7081"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2CBECB99" w14:textId="77777777" w:rsidR="00E93A1D" w:rsidRPr="002F42BA"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2E95720B" w14:textId="4B0C5261" w:rsidR="00E93A1D" w:rsidRPr="002F42BA"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Maksymalna wartość umowy (wysokość składki) </w:t>
      </w:r>
      <w:r w:rsidR="00E430E8">
        <w:rPr>
          <w:rFonts w:asciiTheme="majorHAnsi" w:hAnsiTheme="majorHAnsi" w:cs="Calibri"/>
          <w:bCs/>
          <w:iCs/>
          <w:sz w:val="22"/>
          <w:szCs w:val="22"/>
        </w:rPr>
        <w:t>łącznie z</w:t>
      </w:r>
      <w:r w:rsidR="00C67EDE" w:rsidRPr="002F42BA">
        <w:rPr>
          <w:rFonts w:asciiTheme="majorHAnsi" w:hAnsiTheme="majorHAnsi" w:cs="Calibri"/>
          <w:bCs/>
          <w:iCs/>
          <w:sz w:val="22"/>
          <w:szCs w:val="22"/>
        </w:rPr>
        <w:t xml:space="preserve"> opcj</w:t>
      </w:r>
      <w:r w:rsidR="006F2E23" w:rsidRPr="002F42BA">
        <w:rPr>
          <w:rFonts w:asciiTheme="majorHAnsi" w:hAnsiTheme="majorHAnsi" w:cs="Calibri"/>
          <w:bCs/>
          <w:iCs/>
          <w:sz w:val="22"/>
          <w:szCs w:val="22"/>
        </w:rPr>
        <w:t xml:space="preserve">ą </w:t>
      </w:r>
      <w:r w:rsidRPr="002F42BA">
        <w:rPr>
          <w:rFonts w:asciiTheme="majorHAnsi" w:hAnsiTheme="majorHAnsi" w:cs="Calibri"/>
          <w:iCs/>
          <w:sz w:val="22"/>
          <w:szCs w:val="22"/>
        </w:rPr>
        <w:t>za cały okres trwania umowy wynosi:</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E93A1D" w:rsidRPr="002F42BA" w14:paraId="093C516A" w14:textId="77777777" w:rsidTr="009902A8">
        <w:trPr>
          <w:trHeight w:val="464"/>
        </w:trPr>
        <w:tc>
          <w:tcPr>
            <w:tcW w:w="8789" w:type="dxa"/>
            <w:vAlign w:val="center"/>
          </w:tcPr>
          <w:p w14:paraId="3644D215"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w:t>
            </w:r>
          </w:p>
        </w:tc>
      </w:tr>
      <w:tr w:rsidR="00E93A1D" w:rsidRPr="002F42BA" w14:paraId="6A17AC80" w14:textId="77777777" w:rsidTr="009902A8">
        <w:trPr>
          <w:trHeight w:val="464"/>
        </w:trPr>
        <w:tc>
          <w:tcPr>
            <w:tcW w:w="8789" w:type="dxa"/>
            <w:vAlign w:val="center"/>
          </w:tcPr>
          <w:p w14:paraId="6A0C048E"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bl>
    <w:p w14:paraId="55B4BEC7" w14:textId="77777777" w:rsidR="00E93A1D" w:rsidRPr="002F42BA" w:rsidRDefault="00E93A1D" w:rsidP="0088774C">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8"/>
      </w:tblGrid>
      <w:tr w:rsidR="00E93A1D" w:rsidRPr="002F42BA" w14:paraId="50574556" w14:textId="77777777" w:rsidTr="009902A8">
        <w:trPr>
          <w:trHeight w:val="464"/>
        </w:trPr>
        <w:tc>
          <w:tcPr>
            <w:tcW w:w="8788" w:type="dxa"/>
            <w:shd w:val="clear" w:color="auto" w:fill="C6D9F1" w:themeFill="text2" w:themeFillTint="33"/>
            <w:vAlign w:val="center"/>
          </w:tcPr>
          <w:p w14:paraId="1207CD2F"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E93A1D" w:rsidRPr="002F42BA" w14:paraId="44215F77" w14:textId="77777777" w:rsidTr="009902A8">
        <w:trPr>
          <w:trHeight w:val="464"/>
        </w:trPr>
        <w:tc>
          <w:tcPr>
            <w:tcW w:w="8788" w:type="dxa"/>
            <w:vAlign w:val="center"/>
          </w:tcPr>
          <w:p w14:paraId="3F0BD619"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w:t>
            </w:r>
          </w:p>
        </w:tc>
      </w:tr>
      <w:tr w:rsidR="00E93A1D" w:rsidRPr="002F42BA" w14:paraId="029D2FB6" w14:textId="77777777" w:rsidTr="009902A8">
        <w:trPr>
          <w:trHeight w:val="464"/>
        </w:trPr>
        <w:tc>
          <w:tcPr>
            <w:tcW w:w="8788" w:type="dxa"/>
            <w:vAlign w:val="center"/>
          </w:tcPr>
          <w:p w14:paraId="4F581EAA"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r w:rsidR="00E93A1D" w:rsidRPr="002F42BA" w14:paraId="10A52171" w14:textId="77777777" w:rsidTr="009902A8">
        <w:trPr>
          <w:trHeight w:val="464"/>
        </w:trPr>
        <w:tc>
          <w:tcPr>
            <w:tcW w:w="8788" w:type="dxa"/>
            <w:shd w:val="clear" w:color="auto" w:fill="C6D9F1" w:themeFill="text2" w:themeFillTint="33"/>
            <w:vAlign w:val="center"/>
          </w:tcPr>
          <w:p w14:paraId="633C0553" w14:textId="3A524E43"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wartość umowy wynikająca z opcji</w:t>
            </w:r>
          </w:p>
        </w:tc>
      </w:tr>
      <w:tr w:rsidR="00E93A1D" w:rsidRPr="002F42BA" w14:paraId="75004F32" w14:textId="77777777" w:rsidTr="009902A8">
        <w:trPr>
          <w:trHeight w:val="464"/>
        </w:trPr>
        <w:tc>
          <w:tcPr>
            <w:tcW w:w="8788" w:type="dxa"/>
            <w:vAlign w:val="center"/>
          </w:tcPr>
          <w:p w14:paraId="2A009FD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w:t>
            </w:r>
          </w:p>
        </w:tc>
      </w:tr>
      <w:tr w:rsidR="00E93A1D" w:rsidRPr="002F42BA" w14:paraId="02481220" w14:textId="77777777" w:rsidTr="009902A8">
        <w:trPr>
          <w:trHeight w:val="464"/>
        </w:trPr>
        <w:tc>
          <w:tcPr>
            <w:tcW w:w="8788" w:type="dxa"/>
            <w:vAlign w:val="center"/>
          </w:tcPr>
          <w:p w14:paraId="27EB206F"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
                <w:iCs/>
                <w:sz w:val="22"/>
                <w:szCs w:val="22"/>
              </w:rPr>
              <w:t>………………………………………………………………………………………………………….</w:t>
            </w:r>
            <w:r w:rsidRPr="002F42BA">
              <w:rPr>
                <w:rFonts w:asciiTheme="majorHAnsi" w:hAnsiTheme="majorHAnsi" w:cs="Calibri"/>
                <w:iCs/>
                <w:sz w:val="22"/>
                <w:szCs w:val="22"/>
              </w:rPr>
              <w:t>)</w:t>
            </w:r>
          </w:p>
        </w:tc>
      </w:tr>
    </w:tbl>
    <w:p w14:paraId="21EC1A43" w14:textId="77777777" w:rsidR="00E93A1D" w:rsidRPr="002F42BA" w:rsidRDefault="00E93A1D"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2DEA3B4F" w14:textId="07DBFD40" w:rsidR="00927E7E" w:rsidRPr="002F42BA" w:rsidRDefault="00927E7E"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Stawki za ubezpieczenie</w:t>
      </w:r>
      <w:r w:rsidR="0097090A" w:rsidRPr="002F42BA">
        <w:rPr>
          <w:rFonts w:asciiTheme="majorHAnsi" w:hAnsiTheme="majorHAnsi" w:cs="Calibri"/>
          <w:iCs/>
          <w:sz w:val="22"/>
          <w:szCs w:val="22"/>
        </w:rPr>
        <w:t>:</w:t>
      </w:r>
      <w:r w:rsidRPr="002F42BA">
        <w:rPr>
          <w:rFonts w:asciiTheme="majorHAnsi" w:hAnsiTheme="majorHAnsi" w:cs="Calibri"/>
          <w:iCs/>
          <w:sz w:val="22"/>
          <w:szCs w:val="22"/>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927E7E" w:rsidRPr="002F42BA" w14:paraId="00D371FB" w14:textId="77777777" w:rsidTr="00B34046">
        <w:tc>
          <w:tcPr>
            <w:tcW w:w="4252" w:type="dxa"/>
            <w:shd w:val="clear" w:color="auto" w:fill="002060"/>
            <w:vAlign w:val="center"/>
          </w:tcPr>
          <w:p w14:paraId="4BCDC208" w14:textId="77777777" w:rsidR="00927E7E" w:rsidRPr="002F42BA"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2E940D6A" w14:textId="311F5870" w:rsidR="00927E7E" w:rsidRPr="002F42BA"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Stawka</w:t>
            </w:r>
          </w:p>
        </w:tc>
      </w:tr>
      <w:tr w:rsidR="00927E7E" w:rsidRPr="002F42BA" w14:paraId="5DED00AD" w14:textId="77777777" w:rsidTr="00B34046">
        <w:tc>
          <w:tcPr>
            <w:tcW w:w="4252" w:type="dxa"/>
          </w:tcPr>
          <w:p w14:paraId="4AC84ED3" w14:textId="77777777" w:rsidR="00927E7E" w:rsidRPr="002F42BA" w:rsidRDefault="00927E7E"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wszystkich </w:t>
            </w:r>
            <w:proofErr w:type="spellStart"/>
            <w:r w:rsidRPr="002F42BA">
              <w:rPr>
                <w:rFonts w:asciiTheme="majorHAnsi" w:hAnsiTheme="majorHAnsi" w:cs="Calibri"/>
                <w:sz w:val="22"/>
                <w:szCs w:val="22"/>
              </w:rPr>
              <w:t>ryzyk</w:t>
            </w:r>
            <w:proofErr w:type="spellEnd"/>
          </w:p>
        </w:tc>
        <w:tc>
          <w:tcPr>
            <w:tcW w:w="4394" w:type="dxa"/>
            <w:vAlign w:val="center"/>
          </w:tcPr>
          <w:p w14:paraId="0184C7AE" w14:textId="60A16F1D" w:rsidR="00927E7E" w:rsidRPr="002F42BA"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927E7E" w:rsidRPr="002F42BA" w14:paraId="4ABCC239" w14:textId="77777777" w:rsidTr="00B34046">
        <w:tc>
          <w:tcPr>
            <w:tcW w:w="4252" w:type="dxa"/>
          </w:tcPr>
          <w:p w14:paraId="683FDBF7" w14:textId="77777777" w:rsidR="00927E7E" w:rsidRPr="002F42BA" w:rsidRDefault="00927E7E"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sprzętu elektronicznego od wszystkich </w:t>
            </w:r>
            <w:proofErr w:type="spellStart"/>
            <w:r w:rsidRPr="002F42BA">
              <w:rPr>
                <w:rFonts w:asciiTheme="majorHAnsi" w:hAnsiTheme="majorHAnsi" w:cs="Calibri"/>
                <w:sz w:val="22"/>
                <w:szCs w:val="22"/>
              </w:rPr>
              <w:t>ryzyk</w:t>
            </w:r>
            <w:proofErr w:type="spellEnd"/>
          </w:p>
        </w:tc>
        <w:tc>
          <w:tcPr>
            <w:tcW w:w="4394" w:type="dxa"/>
            <w:vAlign w:val="center"/>
          </w:tcPr>
          <w:p w14:paraId="74E68658" w14:textId="2C3088AC" w:rsidR="00927E7E" w:rsidRPr="002F42BA"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79B83E80" w14:textId="77D9BC4E" w:rsidR="00E93A1D" w:rsidRPr="002F42BA"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na konto </w:t>
      </w:r>
      <w:r w:rsidR="00927E7E" w:rsidRPr="002F42BA">
        <w:rPr>
          <w:rFonts w:asciiTheme="majorHAnsi" w:hAnsiTheme="majorHAnsi" w:cs="Calibri"/>
          <w:iCs/>
          <w:sz w:val="22"/>
          <w:szCs w:val="22"/>
        </w:rPr>
        <w:t>Wykonawcy</w:t>
      </w:r>
      <w:r w:rsidR="00641302">
        <w:rPr>
          <w:rFonts w:asciiTheme="majorHAnsi" w:hAnsiTheme="majorHAnsi" w:cs="Calibri"/>
          <w:iCs/>
          <w:sz w:val="22"/>
          <w:szCs w:val="22"/>
        </w:rPr>
        <w:t>, które</w:t>
      </w:r>
      <w:r w:rsidRPr="002F42BA">
        <w:rPr>
          <w:rFonts w:asciiTheme="majorHAnsi" w:hAnsiTheme="majorHAnsi" w:cs="Calibri"/>
          <w:iCs/>
          <w:sz w:val="22"/>
          <w:szCs w:val="22"/>
        </w:rPr>
        <w:t xml:space="preserve"> zostanie podan</w:t>
      </w:r>
      <w:r w:rsidR="00641302">
        <w:rPr>
          <w:rFonts w:asciiTheme="majorHAnsi" w:hAnsiTheme="majorHAnsi" w:cs="Calibri"/>
          <w:iCs/>
          <w:sz w:val="22"/>
          <w:szCs w:val="22"/>
        </w:rPr>
        <w:t>e</w:t>
      </w:r>
      <w:r w:rsidRPr="002F42BA">
        <w:rPr>
          <w:rFonts w:asciiTheme="majorHAnsi" w:hAnsiTheme="majorHAnsi" w:cs="Calibri"/>
          <w:iCs/>
          <w:sz w:val="22"/>
          <w:szCs w:val="22"/>
        </w:rPr>
        <w:t xml:space="preserve"> w wystawionych dokumentach  potwierdzających ochronę ubezpieczeniową.</w:t>
      </w:r>
    </w:p>
    <w:p w14:paraId="2C42B441" w14:textId="77777777" w:rsidR="00E93A1D" w:rsidRPr="002F42BA"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1609EFEB" w14:textId="6CBAB788" w:rsidR="00E93A1D"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Składka za ubezpieczenia płatna</w:t>
      </w:r>
      <w:r w:rsidR="00B051CF" w:rsidRPr="002F42BA">
        <w:rPr>
          <w:rFonts w:asciiTheme="majorHAnsi" w:hAnsiTheme="majorHAnsi" w:cs="Calibri"/>
          <w:iCs/>
          <w:sz w:val="22"/>
          <w:szCs w:val="22"/>
        </w:rPr>
        <w:t xml:space="preserve"> w dwóch ratach w</w:t>
      </w:r>
      <w:r w:rsidR="00A4319E">
        <w:rPr>
          <w:rFonts w:asciiTheme="majorHAnsi" w:hAnsiTheme="majorHAnsi" w:cs="Calibri"/>
          <w:iCs/>
          <w:sz w:val="22"/>
          <w:szCs w:val="22"/>
        </w:rPr>
        <w:t xml:space="preserve"> każdym</w:t>
      </w:r>
      <w:r w:rsidR="00B051CF" w:rsidRPr="002F42BA">
        <w:rPr>
          <w:rFonts w:asciiTheme="majorHAnsi" w:hAnsiTheme="majorHAnsi" w:cs="Calibri"/>
          <w:iCs/>
          <w:sz w:val="22"/>
          <w:szCs w:val="22"/>
        </w:rPr>
        <w:t xml:space="preserve"> rocznym okresie ubezpieczenia</w:t>
      </w:r>
      <w:r w:rsidRPr="002F42BA">
        <w:rPr>
          <w:rFonts w:asciiTheme="majorHAnsi" w:hAnsiTheme="majorHAnsi" w:cs="Calibri"/>
          <w:iCs/>
          <w:sz w:val="22"/>
          <w:szCs w:val="22"/>
        </w:rPr>
        <w:t xml:space="preserve"> w</w:t>
      </w:r>
      <w:r w:rsidR="00B051CF" w:rsidRPr="002F42BA">
        <w:rPr>
          <w:rFonts w:asciiTheme="majorHAnsi" w:hAnsiTheme="majorHAnsi" w:cs="Calibri"/>
          <w:iCs/>
          <w:sz w:val="22"/>
          <w:szCs w:val="22"/>
        </w:rPr>
        <w:t> </w:t>
      </w:r>
      <w:r w:rsidRPr="002F42BA">
        <w:rPr>
          <w:rFonts w:asciiTheme="majorHAnsi" w:hAnsiTheme="majorHAnsi" w:cs="Calibri"/>
          <w:iCs/>
          <w:sz w:val="22"/>
          <w:szCs w:val="22"/>
        </w:rPr>
        <w:t>następujących w terminach do:</w:t>
      </w:r>
    </w:p>
    <w:p w14:paraId="698EF217" w14:textId="567616A5" w:rsidR="000707C2" w:rsidRDefault="000707C2" w:rsidP="000707C2">
      <w:pPr>
        <w:tabs>
          <w:tab w:val="left" w:pos="0"/>
        </w:tabs>
        <w:suppressAutoHyphens/>
        <w:spacing w:after="60" w:line="276" w:lineRule="auto"/>
        <w:jc w:val="both"/>
        <w:textAlignment w:val="baseline"/>
        <w:rPr>
          <w:rFonts w:asciiTheme="majorHAnsi" w:hAnsiTheme="majorHAnsi" w:cs="Calibri"/>
          <w:iCs/>
          <w:sz w:val="22"/>
          <w:szCs w:val="22"/>
        </w:rPr>
      </w:pPr>
    </w:p>
    <w:p w14:paraId="0B4FAEEE" w14:textId="0AF6A506" w:rsidR="000707C2" w:rsidRDefault="000707C2" w:rsidP="000707C2">
      <w:pPr>
        <w:tabs>
          <w:tab w:val="left" w:pos="0"/>
        </w:tabs>
        <w:suppressAutoHyphens/>
        <w:spacing w:after="60" w:line="276" w:lineRule="auto"/>
        <w:jc w:val="both"/>
        <w:textAlignment w:val="baseline"/>
        <w:rPr>
          <w:rFonts w:asciiTheme="majorHAnsi" w:hAnsiTheme="majorHAnsi" w:cs="Calibri"/>
          <w:iCs/>
          <w:sz w:val="22"/>
          <w:szCs w:val="22"/>
        </w:rPr>
      </w:pPr>
    </w:p>
    <w:p w14:paraId="33259260" w14:textId="436D3362" w:rsidR="000707C2" w:rsidRDefault="000707C2" w:rsidP="000707C2">
      <w:pPr>
        <w:tabs>
          <w:tab w:val="left" w:pos="0"/>
        </w:tabs>
        <w:suppressAutoHyphens/>
        <w:spacing w:after="60" w:line="276" w:lineRule="auto"/>
        <w:jc w:val="both"/>
        <w:textAlignment w:val="baseline"/>
        <w:rPr>
          <w:rFonts w:asciiTheme="majorHAnsi" w:hAnsiTheme="majorHAnsi" w:cs="Calibri"/>
          <w:iCs/>
          <w:sz w:val="22"/>
          <w:szCs w:val="22"/>
        </w:rPr>
      </w:pPr>
    </w:p>
    <w:p w14:paraId="4F590D85" w14:textId="266875C5" w:rsidR="000707C2" w:rsidRDefault="000707C2" w:rsidP="000707C2">
      <w:pPr>
        <w:tabs>
          <w:tab w:val="left" w:pos="0"/>
        </w:tabs>
        <w:suppressAutoHyphens/>
        <w:spacing w:after="60" w:line="276" w:lineRule="auto"/>
        <w:jc w:val="both"/>
        <w:textAlignment w:val="baseline"/>
        <w:rPr>
          <w:rFonts w:asciiTheme="majorHAnsi" w:hAnsiTheme="majorHAnsi" w:cs="Calibri"/>
          <w:iCs/>
          <w:sz w:val="22"/>
          <w:szCs w:val="22"/>
        </w:rPr>
      </w:pPr>
    </w:p>
    <w:p w14:paraId="107AC0DD" w14:textId="50459DE6" w:rsidR="000707C2" w:rsidRDefault="000707C2" w:rsidP="000707C2">
      <w:pPr>
        <w:tabs>
          <w:tab w:val="left" w:pos="0"/>
        </w:tabs>
        <w:suppressAutoHyphens/>
        <w:spacing w:after="60" w:line="276" w:lineRule="auto"/>
        <w:jc w:val="both"/>
        <w:textAlignment w:val="baseline"/>
        <w:rPr>
          <w:rFonts w:asciiTheme="majorHAnsi" w:hAnsiTheme="majorHAnsi" w:cs="Calibri"/>
          <w:iCs/>
          <w:sz w:val="22"/>
          <w:szCs w:val="22"/>
        </w:rPr>
      </w:pPr>
    </w:p>
    <w:p w14:paraId="19C76290" w14:textId="77777777" w:rsidR="000707C2" w:rsidRPr="000707C2" w:rsidRDefault="000707C2" w:rsidP="000707C2">
      <w:pPr>
        <w:tabs>
          <w:tab w:val="left" w:pos="0"/>
        </w:tabs>
        <w:suppressAutoHyphens/>
        <w:spacing w:after="60" w:line="276" w:lineRule="auto"/>
        <w:jc w:val="both"/>
        <w:textAlignment w:val="baseline"/>
        <w:rPr>
          <w:rFonts w:asciiTheme="majorHAnsi" w:hAnsiTheme="majorHAnsi" w:cs="Calibri"/>
          <w:iCs/>
          <w:sz w:val="22"/>
          <w:szCs w:val="22"/>
        </w:rPr>
      </w:pP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6D5771" w:rsidRPr="002F42BA" w14:paraId="63EC93C3" w14:textId="77777777" w:rsidTr="006A27D4">
        <w:tc>
          <w:tcPr>
            <w:tcW w:w="1182" w:type="dxa"/>
            <w:shd w:val="clear" w:color="auto" w:fill="002060"/>
            <w:vAlign w:val="center"/>
          </w:tcPr>
          <w:p w14:paraId="2E64B594" w14:textId="77777777" w:rsidR="006D5771" w:rsidRPr="002F42BA" w:rsidRDefault="006D5771"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lastRenderedPageBreak/>
              <w:t>Nr raty</w:t>
            </w:r>
          </w:p>
        </w:tc>
        <w:tc>
          <w:tcPr>
            <w:tcW w:w="3795" w:type="dxa"/>
            <w:shd w:val="clear" w:color="auto" w:fill="002060"/>
          </w:tcPr>
          <w:p w14:paraId="6896AFCD" w14:textId="77777777" w:rsidR="006D5771" w:rsidRPr="002F42BA" w:rsidRDefault="006D5771"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t>Roczny okres ubezpieczenia</w:t>
            </w:r>
          </w:p>
        </w:tc>
        <w:tc>
          <w:tcPr>
            <w:tcW w:w="1984" w:type="dxa"/>
            <w:shd w:val="clear" w:color="auto" w:fill="002060"/>
            <w:vAlign w:val="center"/>
          </w:tcPr>
          <w:p w14:paraId="77E33EC9" w14:textId="77777777" w:rsidR="006D5771" w:rsidRPr="002F42BA" w:rsidRDefault="006D5771" w:rsidP="0088774C">
            <w:pPr>
              <w:suppressAutoHyphens/>
              <w:overflowPunct w:val="0"/>
              <w:autoSpaceDE w:val="0"/>
              <w:autoSpaceDN w:val="0"/>
              <w:adjustRightInd w:val="0"/>
              <w:spacing w:line="276" w:lineRule="auto"/>
              <w:ind w:left="22" w:hanging="22"/>
              <w:jc w:val="center"/>
              <w:textAlignment w:val="baseline"/>
              <w:rPr>
                <w:rFonts w:asciiTheme="majorHAnsi" w:hAnsiTheme="majorHAnsi" w:cs="Calibri"/>
                <w:b/>
                <w:sz w:val="22"/>
                <w:szCs w:val="22"/>
                <w:lang w:eastAsia="en-US"/>
              </w:rPr>
            </w:pPr>
            <w:r w:rsidRPr="002F42BA">
              <w:rPr>
                <w:rFonts w:asciiTheme="majorHAnsi" w:hAnsiTheme="majorHAnsi" w:cs="Calibri"/>
                <w:b/>
                <w:sz w:val="22"/>
                <w:szCs w:val="22"/>
                <w:lang w:eastAsia="en-US"/>
              </w:rPr>
              <w:t>Termin płatności:</w:t>
            </w:r>
          </w:p>
        </w:tc>
      </w:tr>
      <w:tr w:rsidR="000707C2" w:rsidRPr="002F42BA" w14:paraId="04D5BCAB" w14:textId="77777777" w:rsidTr="00B051CF">
        <w:trPr>
          <w:trHeight w:val="263"/>
        </w:trPr>
        <w:tc>
          <w:tcPr>
            <w:tcW w:w="1182" w:type="dxa"/>
            <w:vAlign w:val="center"/>
          </w:tcPr>
          <w:p w14:paraId="05ED8BAA" w14:textId="0EFD0B0A"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vAlign w:val="center"/>
          </w:tcPr>
          <w:p w14:paraId="0513BAD9" w14:textId="1C9D3D80" w:rsidR="000707C2" w:rsidRPr="002F42BA" w:rsidRDefault="000707C2" w:rsidP="000707C2">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Cambria" w:hAnsi="Cambria" w:cs="Calibri"/>
                <w:sz w:val="22"/>
                <w:szCs w:val="22"/>
                <w:lang w:eastAsia="en-US"/>
              </w:rPr>
              <w:t>01.01.2022- 31.12.2022</w:t>
            </w:r>
          </w:p>
        </w:tc>
        <w:tc>
          <w:tcPr>
            <w:tcW w:w="1984" w:type="dxa"/>
            <w:vAlign w:val="center"/>
          </w:tcPr>
          <w:p w14:paraId="60F3D240" w14:textId="574D1A2F"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highlight w:val="yellow"/>
                <w:lang w:eastAsia="en-US"/>
              </w:rPr>
            </w:pPr>
            <w:r>
              <w:rPr>
                <w:rFonts w:ascii="Cambria" w:hAnsi="Cambria" w:cs="Calibri"/>
                <w:b/>
                <w:bCs/>
                <w:kern w:val="32"/>
                <w:sz w:val="22"/>
                <w:szCs w:val="22"/>
                <w:lang w:eastAsia="en-US"/>
              </w:rPr>
              <w:t>31.03.2022</w:t>
            </w:r>
          </w:p>
        </w:tc>
      </w:tr>
      <w:tr w:rsidR="000707C2" w:rsidRPr="002F42BA" w14:paraId="32A9F83A" w14:textId="77777777" w:rsidTr="00B051CF">
        <w:trPr>
          <w:trHeight w:val="263"/>
        </w:trPr>
        <w:tc>
          <w:tcPr>
            <w:tcW w:w="1182" w:type="dxa"/>
            <w:vAlign w:val="center"/>
          </w:tcPr>
          <w:p w14:paraId="16B39050" w14:textId="46C8B4F8"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vAlign w:val="center"/>
          </w:tcPr>
          <w:p w14:paraId="01B41CA4" w14:textId="77777777" w:rsidR="000707C2" w:rsidRPr="002F42BA" w:rsidRDefault="000707C2" w:rsidP="000707C2">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vAlign w:val="center"/>
          </w:tcPr>
          <w:p w14:paraId="75BB6F4E" w14:textId="1CD35BA6"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highlight w:val="yellow"/>
                <w:lang w:eastAsia="en-US"/>
              </w:rPr>
            </w:pPr>
            <w:r>
              <w:rPr>
                <w:rFonts w:ascii="Cambria" w:hAnsi="Cambria" w:cs="Calibri"/>
                <w:b/>
                <w:bCs/>
                <w:kern w:val="32"/>
                <w:sz w:val="22"/>
                <w:szCs w:val="22"/>
                <w:lang w:eastAsia="en-US"/>
              </w:rPr>
              <w:t>31.07.2022</w:t>
            </w:r>
          </w:p>
        </w:tc>
      </w:tr>
      <w:tr w:rsidR="000707C2" w:rsidRPr="002F42BA" w14:paraId="19BF2E2C" w14:textId="77777777" w:rsidTr="00B051CF">
        <w:trPr>
          <w:trHeight w:val="263"/>
        </w:trPr>
        <w:tc>
          <w:tcPr>
            <w:tcW w:w="1182" w:type="dxa"/>
            <w:vAlign w:val="center"/>
          </w:tcPr>
          <w:p w14:paraId="3DA4A169" w14:textId="1CC1C476"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III</w:t>
            </w:r>
          </w:p>
        </w:tc>
        <w:tc>
          <w:tcPr>
            <w:tcW w:w="3795" w:type="dxa"/>
            <w:vMerge w:val="restart"/>
            <w:vAlign w:val="center"/>
          </w:tcPr>
          <w:p w14:paraId="6FD118E6" w14:textId="509A9A17" w:rsidR="000707C2" w:rsidRPr="002F42BA" w:rsidRDefault="000707C2" w:rsidP="000707C2">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Pr>
                <w:rFonts w:ascii="Cambria" w:hAnsi="Cambria" w:cs="Calibri"/>
                <w:sz w:val="22"/>
                <w:szCs w:val="22"/>
                <w:lang w:eastAsia="en-US"/>
              </w:rPr>
              <w:t>01.01.2023- 31.12.2023</w:t>
            </w:r>
          </w:p>
        </w:tc>
        <w:tc>
          <w:tcPr>
            <w:tcW w:w="1984" w:type="dxa"/>
            <w:vAlign w:val="center"/>
          </w:tcPr>
          <w:p w14:paraId="43B53501" w14:textId="5616392C"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highlight w:val="yellow"/>
                <w:lang w:eastAsia="en-US"/>
              </w:rPr>
            </w:pPr>
            <w:r>
              <w:rPr>
                <w:rFonts w:ascii="Cambria" w:hAnsi="Cambria" w:cs="Calibri"/>
                <w:b/>
                <w:bCs/>
                <w:kern w:val="32"/>
                <w:sz w:val="22"/>
                <w:szCs w:val="22"/>
                <w:lang w:eastAsia="en-US"/>
              </w:rPr>
              <w:t>31.03.2023</w:t>
            </w:r>
          </w:p>
        </w:tc>
      </w:tr>
      <w:tr w:rsidR="000707C2" w:rsidRPr="002F42BA" w14:paraId="259EC66E" w14:textId="77777777" w:rsidTr="00B051CF">
        <w:trPr>
          <w:trHeight w:val="263"/>
        </w:trPr>
        <w:tc>
          <w:tcPr>
            <w:tcW w:w="1182" w:type="dxa"/>
            <w:vAlign w:val="center"/>
          </w:tcPr>
          <w:p w14:paraId="565B1A69" w14:textId="5E169575"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IV</w:t>
            </w:r>
          </w:p>
        </w:tc>
        <w:tc>
          <w:tcPr>
            <w:tcW w:w="3795" w:type="dxa"/>
            <w:vMerge/>
            <w:vAlign w:val="center"/>
          </w:tcPr>
          <w:p w14:paraId="0011127A" w14:textId="77777777" w:rsidR="000707C2" w:rsidRPr="002F42BA" w:rsidRDefault="000707C2" w:rsidP="000707C2">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vAlign w:val="center"/>
          </w:tcPr>
          <w:p w14:paraId="29FE8E1D" w14:textId="237084FE"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highlight w:val="yellow"/>
                <w:lang w:eastAsia="en-US"/>
              </w:rPr>
            </w:pPr>
            <w:r w:rsidRPr="00967266">
              <w:rPr>
                <w:rFonts w:ascii="Cambria" w:hAnsi="Cambria" w:cs="Calibri"/>
                <w:b/>
                <w:bCs/>
                <w:sz w:val="22"/>
                <w:szCs w:val="22"/>
                <w:lang w:eastAsia="en-US"/>
              </w:rPr>
              <w:t>31.07.2023</w:t>
            </w:r>
          </w:p>
        </w:tc>
      </w:tr>
      <w:tr w:rsidR="000707C2" w:rsidRPr="002F42BA" w14:paraId="217FAA62" w14:textId="77777777" w:rsidTr="00B051CF">
        <w:trPr>
          <w:trHeight w:val="263"/>
        </w:trPr>
        <w:tc>
          <w:tcPr>
            <w:tcW w:w="1182" w:type="dxa"/>
            <w:vAlign w:val="center"/>
          </w:tcPr>
          <w:p w14:paraId="572F2D8C" w14:textId="6AD8BE8F"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V</w:t>
            </w:r>
          </w:p>
        </w:tc>
        <w:tc>
          <w:tcPr>
            <w:tcW w:w="3795" w:type="dxa"/>
            <w:vMerge w:val="restart"/>
            <w:vAlign w:val="center"/>
          </w:tcPr>
          <w:p w14:paraId="47F3278E" w14:textId="181370C8" w:rsidR="000707C2" w:rsidRPr="002F42BA" w:rsidRDefault="000707C2" w:rsidP="000707C2">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Pr>
                <w:rFonts w:ascii="Cambria" w:hAnsi="Cambria" w:cs="Calibri"/>
                <w:sz w:val="22"/>
                <w:szCs w:val="22"/>
                <w:lang w:eastAsia="en-US"/>
              </w:rPr>
              <w:t>01.01.2024- 31.12.2024</w:t>
            </w:r>
          </w:p>
        </w:tc>
        <w:tc>
          <w:tcPr>
            <w:tcW w:w="1984" w:type="dxa"/>
            <w:vAlign w:val="center"/>
          </w:tcPr>
          <w:p w14:paraId="5641484E" w14:textId="3CDA73CF"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highlight w:val="yellow"/>
                <w:lang w:eastAsia="en-US"/>
              </w:rPr>
            </w:pPr>
            <w:r w:rsidRPr="00967266">
              <w:rPr>
                <w:rFonts w:ascii="Cambria" w:hAnsi="Cambria" w:cs="Calibri"/>
                <w:b/>
                <w:bCs/>
                <w:sz w:val="22"/>
                <w:szCs w:val="22"/>
                <w:lang w:eastAsia="en-US"/>
              </w:rPr>
              <w:t>31.03.2024</w:t>
            </w:r>
          </w:p>
        </w:tc>
      </w:tr>
      <w:tr w:rsidR="000707C2" w:rsidRPr="002F42BA" w14:paraId="3D0D6210" w14:textId="77777777" w:rsidTr="00B051CF">
        <w:trPr>
          <w:trHeight w:val="263"/>
        </w:trPr>
        <w:tc>
          <w:tcPr>
            <w:tcW w:w="1182" w:type="dxa"/>
            <w:vAlign w:val="center"/>
          </w:tcPr>
          <w:p w14:paraId="39B84778" w14:textId="5994B304"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VI</w:t>
            </w:r>
          </w:p>
        </w:tc>
        <w:tc>
          <w:tcPr>
            <w:tcW w:w="3795" w:type="dxa"/>
            <w:vMerge/>
          </w:tcPr>
          <w:p w14:paraId="6D9AA693" w14:textId="77777777" w:rsidR="000707C2" w:rsidRPr="002F42BA" w:rsidRDefault="000707C2" w:rsidP="000707C2">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vAlign w:val="center"/>
          </w:tcPr>
          <w:p w14:paraId="60F54964" w14:textId="38A49857" w:rsidR="000707C2" w:rsidRPr="002F42BA" w:rsidRDefault="000707C2" w:rsidP="000707C2">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highlight w:val="yellow"/>
                <w:lang w:eastAsia="en-US"/>
              </w:rPr>
            </w:pPr>
            <w:r w:rsidRPr="00967266">
              <w:rPr>
                <w:rFonts w:ascii="Cambria" w:hAnsi="Cambria" w:cs="Calibri"/>
                <w:b/>
                <w:bCs/>
                <w:sz w:val="22"/>
                <w:szCs w:val="22"/>
                <w:lang w:eastAsia="en-US"/>
              </w:rPr>
              <w:t>31.07.2024</w:t>
            </w:r>
          </w:p>
        </w:tc>
      </w:tr>
    </w:tbl>
    <w:p w14:paraId="4577C665" w14:textId="77777777" w:rsidR="004A39CD" w:rsidRPr="002F42BA" w:rsidRDefault="004A39CD" w:rsidP="0088774C">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p>
    <w:p w14:paraId="1F02EE94" w14:textId="77777777" w:rsidR="00E93A1D" w:rsidRPr="002F42BA"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6BD103CE" w14:textId="05BE4B7D" w:rsidR="00927E7E" w:rsidRPr="000707C2" w:rsidRDefault="00641261"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Dodatkowe składki/płatności </w:t>
      </w:r>
      <w:r w:rsidR="00E93A1D" w:rsidRPr="002F42BA">
        <w:rPr>
          <w:rFonts w:asciiTheme="majorHAnsi" w:hAnsiTheme="majorHAnsi" w:cs="Calibri"/>
          <w:iCs/>
          <w:sz w:val="22"/>
          <w:szCs w:val="22"/>
        </w:rPr>
        <w:t>w ramach opcji będą płatne w ciągu 30 dni od rozpoczęcia okresu ubezpieczenia</w:t>
      </w:r>
      <w:r w:rsidR="00990AA7" w:rsidRPr="002F42BA">
        <w:rPr>
          <w:rFonts w:asciiTheme="majorHAnsi" w:hAnsiTheme="majorHAnsi" w:cs="Calibri"/>
          <w:iCs/>
          <w:sz w:val="22"/>
          <w:szCs w:val="22"/>
        </w:rPr>
        <w:t>.</w:t>
      </w:r>
    </w:p>
    <w:p w14:paraId="3C976FC0" w14:textId="23D7692E" w:rsidR="00E93A1D" w:rsidRPr="002F42BA"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któremu zostanie udzielone zamówienie podstawowe zobowiązany będzie do</w:t>
      </w:r>
      <w:r w:rsidR="00B051CF" w:rsidRPr="002F42BA">
        <w:rPr>
          <w:rFonts w:asciiTheme="majorHAnsi" w:hAnsiTheme="majorHAnsi" w:cs="Calibri"/>
          <w:iCs/>
          <w:sz w:val="22"/>
          <w:szCs w:val="22"/>
        </w:rPr>
        <w:t> </w:t>
      </w:r>
      <w:r w:rsidRPr="002F42BA">
        <w:rPr>
          <w:rFonts w:asciiTheme="majorHAnsi" w:hAnsiTheme="majorHAnsi" w:cs="Calibri"/>
          <w:iCs/>
          <w:sz w:val="22"/>
          <w:szCs w:val="22"/>
        </w:rPr>
        <w:t>zastosowania w opcjach stawek nie wyższych niż zastosowanych w zamówieniu podstawowym, proporcjonalnie do okresu rzeczywiście udzielanej ochrony ubezpieczeniowej wg systemu pro rata temporis (bez stosowania składki minimalnej i tabeli frakcyjnej).</w:t>
      </w:r>
    </w:p>
    <w:p w14:paraId="18A6FB35" w14:textId="36196BB4" w:rsidR="00E93A1D" w:rsidRPr="002F42BA" w:rsidRDefault="00E93A1D" w:rsidP="00BD12C4">
      <w:pPr>
        <w:pStyle w:val="Akapitzlist"/>
        <w:numPr>
          <w:ilvl w:val="0"/>
          <w:numId w:val="103"/>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przypadku niezrealizowania w pełni umowy co do wartości wynikającej </w:t>
      </w:r>
      <w:r w:rsidR="00E430E8">
        <w:rPr>
          <w:rFonts w:asciiTheme="majorHAnsi" w:hAnsiTheme="majorHAnsi" w:cs="Calibri"/>
          <w:iCs/>
          <w:sz w:val="22"/>
          <w:szCs w:val="22"/>
        </w:rPr>
        <w:t xml:space="preserve">z opcji, </w:t>
      </w:r>
      <w:r w:rsidRPr="002F42BA">
        <w:rPr>
          <w:rFonts w:asciiTheme="majorHAnsi" w:hAnsiTheme="majorHAnsi" w:cs="Calibri"/>
          <w:iCs/>
          <w:sz w:val="22"/>
          <w:szCs w:val="22"/>
        </w:rPr>
        <w:t xml:space="preserve">o </w:t>
      </w:r>
      <w:r w:rsidR="007C0577" w:rsidRPr="002F42BA">
        <w:rPr>
          <w:rFonts w:asciiTheme="majorHAnsi" w:hAnsiTheme="majorHAnsi" w:cs="Calibri"/>
          <w:iCs/>
          <w:sz w:val="22"/>
          <w:szCs w:val="22"/>
        </w:rPr>
        <w:t> </w:t>
      </w:r>
      <w:r w:rsidRPr="002F42BA">
        <w:rPr>
          <w:rFonts w:asciiTheme="majorHAnsi" w:hAnsiTheme="majorHAnsi" w:cs="Calibri"/>
          <w:iCs/>
          <w:sz w:val="22"/>
          <w:szCs w:val="22"/>
        </w:rPr>
        <w:t xml:space="preserve">której mowa w ust. 1 w okresie obowiązywania umowy, Wykonawca nie będzie wnosił żadnych roszczeń wobec Zamawiającego. </w:t>
      </w:r>
    </w:p>
    <w:p w14:paraId="6157BA81" w14:textId="7DBE41F7" w:rsidR="001A158D" w:rsidRPr="002F42BA" w:rsidRDefault="001A158D" w:rsidP="0088774C">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1E8EA4DF" w14:textId="68E9ECD1" w:rsidR="001A158D" w:rsidRPr="002F42BA" w:rsidRDefault="001A158D"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17E89F0C" w14:textId="35E89DEF" w:rsidR="001A158D" w:rsidRPr="002F42BA" w:rsidRDefault="001A158D" w:rsidP="00BD12C4">
      <w:pPr>
        <w:widowControl w:val="0"/>
        <w:numPr>
          <w:ilvl w:val="0"/>
          <w:numId w:val="131"/>
        </w:numPr>
        <w:tabs>
          <w:tab w:val="left" w:pos="426"/>
        </w:tabs>
        <w:suppressAutoHyphens/>
        <w:spacing w:line="276" w:lineRule="auto"/>
        <w:ind w:left="426" w:hanging="426"/>
        <w:jc w:val="both"/>
        <w:rPr>
          <w:rFonts w:asciiTheme="majorHAnsi" w:hAnsiTheme="majorHAnsi"/>
          <w:sz w:val="22"/>
          <w:szCs w:val="22"/>
        </w:rPr>
      </w:pPr>
      <w:r w:rsidRPr="002F42BA">
        <w:rPr>
          <w:rFonts w:asciiTheme="majorHAnsi" w:hAnsiTheme="majorHAnsi"/>
          <w:sz w:val="22"/>
          <w:szCs w:val="22"/>
        </w:rPr>
        <w:t xml:space="preserve">Zgodnie z art. 436 pkt 4 lit. b ustawy </w:t>
      </w:r>
      <w:proofErr w:type="spellStart"/>
      <w:r w:rsidRPr="002F42BA">
        <w:rPr>
          <w:rFonts w:asciiTheme="majorHAnsi" w:hAnsiTheme="majorHAnsi"/>
          <w:sz w:val="22"/>
          <w:szCs w:val="22"/>
        </w:rPr>
        <w:t>Pzp</w:t>
      </w:r>
      <w:proofErr w:type="spellEnd"/>
      <w:r w:rsidRPr="002F42BA">
        <w:rPr>
          <w:rFonts w:asciiTheme="majorHAnsi" w:hAnsiTheme="majorHAnsi"/>
          <w:sz w:val="22"/>
          <w:szCs w:val="22"/>
        </w:rPr>
        <w:t xml:space="preserve">, </w:t>
      </w:r>
      <w:bookmarkStart w:id="35" w:name="_Hlk47094353"/>
      <w:r w:rsidRPr="002F42BA">
        <w:rPr>
          <w:rFonts w:asciiTheme="majorHAnsi" w:hAnsiTheme="majorHAnsi"/>
          <w:sz w:val="22"/>
          <w:szCs w:val="22"/>
        </w:rPr>
        <w:t>wysokość wynagrodzenia należnego Wykonawcy może podlegać waloryzacji, w przypadku zmiany</w:t>
      </w:r>
      <w:bookmarkEnd w:id="35"/>
      <w:r w:rsidRPr="002F42BA">
        <w:rPr>
          <w:rFonts w:asciiTheme="majorHAnsi" w:hAnsiTheme="majorHAnsi"/>
          <w:sz w:val="22"/>
          <w:szCs w:val="22"/>
        </w:rPr>
        <w:t>:</w:t>
      </w:r>
    </w:p>
    <w:p w14:paraId="522A4CF3" w14:textId="77777777" w:rsidR="001A158D" w:rsidRPr="002F42BA" w:rsidRDefault="001A158D" w:rsidP="00BD12C4">
      <w:pPr>
        <w:widowControl w:val="0"/>
        <w:numPr>
          <w:ilvl w:val="1"/>
          <w:numId w:val="13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 xml:space="preserve">stawki podatku od towarów i usług oraz podatku akcyzowego, </w:t>
      </w:r>
    </w:p>
    <w:p w14:paraId="3BD6EBF5" w14:textId="77777777" w:rsidR="001A158D" w:rsidRPr="002F42BA" w:rsidRDefault="001A158D" w:rsidP="00BD12C4">
      <w:pPr>
        <w:widowControl w:val="0"/>
        <w:numPr>
          <w:ilvl w:val="1"/>
          <w:numId w:val="13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3F26DC23" w14:textId="77777777" w:rsidR="001A158D" w:rsidRPr="002F42BA" w:rsidRDefault="001A158D" w:rsidP="00BD12C4">
      <w:pPr>
        <w:widowControl w:val="0"/>
        <w:numPr>
          <w:ilvl w:val="1"/>
          <w:numId w:val="13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 xml:space="preserve">zasad podlegania ubezpieczeniom społecznym lub ubezpieczeniu zdrowotnemu lub wysokości składki na ubezpieczenia społeczne lub zdrowotne, </w:t>
      </w:r>
    </w:p>
    <w:p w14:paraId="5331C473" w14:textId="77777777" w:rsidR="00FA4B58" w:rsidRPr="002F42BA" w:rsidRDefault="001A158D" w:rsidP="00BD12C4">
      <w:pPr>
        <w:widowControl w:val="0"/>
        <w:numPr>
          <w:ilvl w:val="1"/>
          <w:numId w:val="131"/>
        </w:numPr>
        <w:tabs>
          <w:tab w:val="left" w:pos="426"/>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3033D8ED" w14:textId="2DE55D1C" w:rsidR="00DE6115" w:rsidRPr="002F42BA" w:rsidRDefault="001A158D" w:rsidP="0088774C">
      <w:pPr>
        <w:widowControl w:val="0"/>
        <w:tabs>
          <w:tab w:val="left" w:pos="426"/>
        </w:tabs>
        <w:suppressAutoHyphens/>
        <w:spacing w:line="276" w:lineRule="auto"/>
        <w:ind w:left="993"/>
        <w:jc w:val="both"/>
        <w:rPr>
          <w:rFonts w:asciiTheme="majorHAnsi" w:hAnsiTheme="majorHAnsi"/>
          <w:sz w:val="22"/>
          <w:szCs w:val="22"/>
        </w:rPr>
      </w:pPr>
      <w:r w:rsidRPr="002F42BA">
        <w:rPr>
          <w:rFonts w:asciiTheme="majorHAnsi" w:hAnsiTheme="majorHAnsi"/>
          <w:sz w:val="22"/>
          <w:szCs w:val="22"/>
        </w:rPr>
        <w:t xml:space="preserve">- jeżeli zmiany te będą miały wpływ na koszty wykonania </w:t>
      </w:r>
      <w:r w:rsidR="00DE6115" w:rsidRPr="002F42BA">
        <w:rPr>
          <w:rFonts w:asciiTheme="majorHAnsi" w:hAnsiTheme="majorHAnsi"/>
          <w:sz w:val="22"/>
          <w:szCs w:val="22"/>
        </w:rPr>
        <w:t>zamówienia.</w:t>
      </w:r>
    </w:p>
    <w:p w14:paraId="141194A4" w14:textId="69752D41" w:rsidR="00DE6115" w:rsidRPr="002F42BA" w:rsidRDefault="00DE6115" w:rsidP="00BD12C4">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0620CFEF" w14:textId="77777777" w:rsidR="00DE6115" w:rsidRPr="002F42BA" w:rsidRDefault="00DE6115" w:rsidP="00BD12C4">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bookmarkStart w:id="36" w:name="_Hlk62051909"/>
    </w:p>
    <w:p w14:paraId="3CE451C1" w14:textId="75716BFD" w:rsidR="008F667A" w:rsidRPr="002F42BA" w:rsidRDefault="008F667A" w:rsidP="00BD12C4">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 xml:space="preserve">Zgodnie z art. 439 ust. 1 i 2 </w:t>
      </w:r>
      <w:r w:rsidR="00E430E8">
        <w:rPr>
          <w:rFonts w:asciiTheme="majorHAnsi" w:hAnsiTheme="majorHAnsi" w:cs="Tahoma"/>
          <w:sz w:val="22"/>
          <w:szCs w:val="22"/>
        </w:rPr>
        <w:t>u</w:t>
      </w:r>
      <w:r w:rsidRPr="002F42BA">
        <w:rPr>
          <w:rFonts w:asciiTheme="majorHAnsi" w:hAnsiTheme="majorHAnsi" w:cs="Tahoma"/>
          <w:sz w:val="22"/>
          <w:szCs w:val="22"/>
        </w:rPr>
        <w:t xml:space="preserve">stawy </w:t>
      </w:r>
      <w:proofErr w:type="spellStart"/>
      <w:r w:rsidRPr="002F42BA">
        <w:rPr>
          <w:rFonts w:asciiTheme="majorHAnsi" w:hAnsiTheme="majorHAnsi" w:cs="Tahoma"/>
          <w:sz w:val="22"/>
          <w:szCs w:val="22"/>
        </w:rPr>
        <w:t>P</w:t>
      </w:r>
      <w:r w:rsidR="0088774C" w:rsidRPr="002F42BA">
        <w:rPr>
          <w:rFonts w:asciiTheme="majorHAnsi" w:hAnsiTheme="majorHAnsi" w:cs="Tahoma"/>
          <w:sz w:val="22"/>
          <w:szCs w:val="22"/>
        </w:rPr>
        <w:t>zp</w:t>
      </w:r>
      <w:proofErr w:type="spellEnd"/>
      <w:r w:rsidRPr="002F42BA">
        <w:rPr>
          <w:rFonts w:asciiTheme="majorHAnsi" w:hAnsiTheme="majorHAnsi" w:cs="Tahoma"/>
          <w:sz w:val="22"/>
          <w:szCs w:val="22"/>
        </w:rPr>
        <w:t xml:space="preserve">, wynagrodzenie wykonawcy (składka ubezpieczeniowa) może ulec zmianie w przypadku zmiany kosztów związanych z realizacją zamówienia, zgodnie z </w:t>
      </w:r>
      <w:r w:rsidRPr="002F42BA">
        <w:rPr>
          <w:rFonts w:asciiTheme="majorHAnsi" w:hAnsiTheme="majorHAnsi" w:cs="Tahoma"/>
          <w:sz w:val="22"/>
          <w:szCs w:val="22"/>
        </w:rPr>
        <w:lastRenderedPageBreak/>
        <w:t>poniższymi zasadami:</w:t>
      </w:r>
    </w:p>
    <w:p w14:paraId="1E212DB6" w14:textId="77777777" w:rsidR="008F667A" w:rsidRPr="002F42BA" w:rsidRDefault="008F667A" w:rsidP="00BD12C4">
      <w:pPr>
        <w:pStyle w:val="Akapitzlist"/>
        <w:numPr>
          <w:ilvl w:val="1"/>
          <w:numId w:val="133"/>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początkowy termin ustalenia zmiany wynagrodzenia ustala się na datę początkową drugiego i trzeciego roku obowiązywania umowy.</w:t>
      </w:r>
    </w:p>
    <w:p w14:paraId="79E3555D" w14:textId="28A8440F" w:rsidR="008F667A" w:rsidRPr="002F42BA" w:rsidRDefault="008F667A" w:rsidP="00BD12C4">
      <w:pPr>
        <w:pStyle w:val="Akapitzlist"/>
        <w:numPr>
          <w:ilvl w:val="1"/>
          <w:numId w:val="133"/>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 xml:space="preserve">poziom zmiany kosztów, uprawniający strony umowy do żądania zmiany wynagrodzenia wynosi </w:t>
      </w:r>
      <w:r w:rsidR="00641304" w:rsidRPr="002F42BA">
        <w:rPr>
          <w:rFonts w:asciiTheme="majorHAnsi" w:hAnsiTheme="majorHAnsi" w:cs="Tahoma"/>
          <w:sz w:val="22"/>
          <w:szCs w:val="22"/>
        </w:rPr>
        <w:t xml:space="preserve">  10</w:t>
      </w:r>
      <w:r w:rsidRPr="002F42BA">
        <w:rPr>
          <w:rFonts w:asciiTheme="majorHAnsi" w:hAnsiTheme="majorHAnsi" w:cs="Tahoma"/>
          <w:sz w:val="22"/>
          <w:szCs w:val="22"/>
        </w:rPr>
        <w:t xml:space="preserve"> pkt. proc.</w:t>
      </w:r>
    </w:p>
    <w:p w14:paraId="214EBE1C" w14:textId="77777777" w:rsidR="008F667A" w:rsidRPr="002F42BA" w:rsidRDefault="008F667A" w:rsidP="00BD12C4">
      <w:pPr>
        <w:pStyle w:val="Akapitzlist"/>
        <w:numPr>
          <w:ilvl w:val="1"/>
          <w:numId w:val="133"/>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4F06D946" w14:textId="3AAB49D5" w:rsidR="00DE6115" w:rsidRPr="002F42BA" w:rsidRDefault="008F667A" w:rsidP="00BD12C4">
      <w:pPr>
        <w:pStyle w:val="Akapitzlist"/>
        <w:numPr>
          <w:ilvl w:val="1"/>
          <w:numId w:val="133"/>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 xml:space="preserve">zmiana (obniżenie lub wzrost) ww. wskaźnika powyżej progu określonego w </w:t>
      </w:r>
      <w:r w:rsidR="0088774C" w:rsidRPr="002F42BA">
        <w:rPr>
          <w:rFonts w:asciiTheme="majorHAnsi" w:hAnsiTheme="majorHAnsi" w:cs="Tahoma"/>
          <w:sz w:val="22"/>
          <w:szCs w:val="22"/>
        </w:rPr>
        <w:t>ust. 4.2.</w:t>
      </w:r>
      <w:r w:rsidRPr="002F42BA">
        <w:rPr>
          <w:rFonts w:asciiTheme="majorHAnsi" w:hAnsiTheme="majorHAnsi" w:cs="Tahoma"/>
          <w:sz w:val="22"/>
          <w:szCs w:val="22"/>
        </w:rPr>
        <w:t xml:space="preserve"> uprawnia strony do zmiany wynagrodzenia wykonawcy w takiej samej proporcji, w jakiej zmianie uległ ww. wskaźnik; </w:t>
      </w:r>
    </w:p>
    <w:p w14:paraId="252F7A03" w14:textId="675BFD07" w:rsidR="00DE6115" w:rsidRPr="002F42BA" w:rsidRDefault="008F667A" w:rsidP="00BD12C4">
      <w:pPr>
        <w:pStyle w:val="Akapitzlist"/>
        <w:numPr>
          <w:ilvl w:val="1"/>
          <w:numId w:val="133"/>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t>maksymalna dopuszczalna wartość zmiany wynagrodzenia w efekcie zastosowania postanowień o zasadach wprowadzania zmian wysokości wynagrodzenia wynosi 5 proc.</w:t>
      </w:r>
      <w:bookmarkEnd w:id="36"/>
    </w:p>
    <w:p w14:paraId="7370F3EB" w14:textId="5DB80D2C" w:rsidR="00DE6115" w:rsidRPr="002F42BA" w:rsidRDefault="00DE6115" w:rsidP="00BD12C4">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58FFEDA7" w14:textId="234FB79B" w:rsidR="00E93A1D" w:rsidRPr="002F42BA" w:rsidRDefault="00E93A1D" w:rsidP="0088774C">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xml:space="preserve">§ </w:t>
      </w:r>
      <w:r w:rsidR="008F667A" w:rsidRPr="002F42BA">
        <w:rPr>
          <w:rFonts w:asciiTheme="majorHAnsi" w:hAnsiTheme="majorHAnsi" w:cs="Calibri"/>
          <w:b/>
          <w:iCs/>
          <w:sz w:val="22"/>
          <w:szCs w:val="22"/>
        </w:rPr>
        <w:t>8</w:t>
      </w:r>
    </w:p>
    <w:p w14:paraId="6D4D11DB" w14:textId="1E456FB2" w:rsidR="00E93A1D" w:rsidRPr="002F42BA"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64F6CAB9" w14:textId="77777777" w:rsidR="00B051CF" w:rsidRPr="002F42BA" w:rsidRDefault="00E93A1D" w:rsidP="00BD12C4">
      <w:pPr>
        <w:pStyle w:val="Akapitzlist"/>
        <w:numPr>
          <w:ilvl w:val="0"/>
          <w:numId w:val="104"/>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 okresie realizacji umowy Zamawiający ma prawo do rozszerzenia umowy ubezpieczenia w zakresie obejmującym ubezpieczenie mienia opisane w §2 umowy, w ten sposób, że obok mienia ubezpieczonego na podstawie niniejszej umowy może zażądać ubezpieczenia nowego mienia nabytego po dacie zawarcia tej umowy, na warunkach niniejszej umowy.</w:t>
      </w:r>
    </w:p>
    <w:p w14:paraId="2CDBDC7C" w14:textId="6665D6FF" w:rsidR="00E93A1D" w:rsidRPr="002F42BA" w:rsidRDefault="00E93A1D" w:rsidP="00BD12C4">
      <w:pPr>
        <w:pStyle w:val="Akapitzlist"/>
        <w:numPr>
          <w:ilvl w:val="0"/>
          <w:numId w:val="104"/>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ujęciu wartościowym </w:t>
      </w:r>
      <w:r w:rsidR="0088774C" w:rsidRPr="002F42BA">
        <w:rPr>
          <w:rFonts w:asciiTheme="majorHAnsi" w:hAnsiTheme="majorHAnsi" w:cs="Calibri"/>
          <w:iCs/>
          <w:sz w:val="22"/>
          <w:szCs w:val="22"/>
        </w:rPr>
        <w:t>o</w:t>
      </w:r>
      <w:r w:rsidRPr="002F42BA">
        <w:rPr>
          <w:rFonts w:asciiTheme="majorHAnsi" w:hAnsiTheme="majorHAnsi" w:cs="Calibri"/>
          <w:iCs/>
          <w:sz w:val="22"/>
          <w:szCs w:val="22"/>
        </w:rPr>
        <w:t>pcj</w:t>
      </w:r>
      <w:r w:rsidR="0088774C" w:rsidRPr="002F42BA">
        <w:rPr>
          <w:rFonts w:asciiTheme="majorHAnsi" w:hAnsiTheme="majorHAnsi" w:cs="Calibri"/>
          <w:iCs/>
          <w:sz w:val="22"/>
          <w:szCs w:val="22"/>
        </w:rPr>
        <w:t>a</w:t>
      </w:r>
      <w:r w:rsidR="00523594">
        <w:rPr>
          <w:rFonts w:asciiTheme="majorHAnsi" w:hAnsiTheme="majorHAnsi" w:cs="Calibri"/>
          <w:iCs/>
          <w:sz w:val="22"/>
          <w:szCs w:val="22"/>
        </w:rPr>
        <w:t xml:space="preserve"> </w:t>
      </w:r>
      <w:r w:rsidRPr="002F42BA">
        <w:rPr>
          <w:rFonts w:asciiTheme="majorHAnsi" w:hAnsiTheme="majorHAnsi" w:cs="Calibri"/>
          <w:iCs/>
          <w:sz w:val="22"/>
          <w:szCs w:val="22"/>
        </w:rPr>
        <w:t>może być wykonan</w:t>
      </w:r>
      <w:r w:rsidR="000707C2">
        <w:rPr>
          <w:rFonts w:asciiTheme="majorHAnsi" w:hAnsiTheme="majorHAnsi" w:cs="Calibri"/>
          <w:iCs/>
          <w:sz w:val="22"/>
          <w:szCs w:val="22"/>
        </w:rPr>
        <w:t>a</w:t>
      </w:r>
      <w:r w:rsidRPr="002F42BA">
        <w:rPr>
          <w:rFonts w:asciiTheme="majorHAnsi" w:hAnsiTheme="majorHAnsi" w:cs="Calibri"/>
          <w:iCs/>
          <w:sz w:val="22"/>
          <w:szCs w:val="22"/>
        </w:rPr>
        <w:t xml:space="preserve"> w zakresie oznaczonym poniższą tabelą, gdzie przez wysokość opcji</w:t>
      </w:r>
      <w:r w:rsidR="00523594">
        <w:rPr>
          <w:rFonts w:asciiTheme="majorHAnsi" w:hAnsiTheme="majorHAnsi" w:cs="Calibri"/>
          <w:iCs/>
          <w:sz w:val="22"/>
          <w:szCs w:val="22"/>
        </w:rPr>
        <w:t xml:space="preserve"> </w:t>
      </w:r>
      <w:r w:rsidRPr="002F42BA">
        <w:rPr>
          <w:rFonts w:asciiTheme="majorHAnsi" w:hAnsiTheme="majorHAnsi" w:cs="Calibri"/>
          <w:iCs/>
          <w:sz w:val="22"/>
          <w:szCs w:val="22"/>
        </w:rPr>
        <w:t>rozumie się procent wzrostu wartości składki wymienionej w §6 pkt. 1 Umowy.</w:t>
      </w:r>
    </w:p>
    <w:p w14:paraId="09A65CEA" w14:textId="52CE09E7" w:rsidR="00E93A1D" w:rsidRPr="002F42BA" w:rsidRDefault="00E93A1D" w:rsidP="00BD12C4">
      <w:pPr>
        <w:pStyle w:val="Akapitzlist"/>
        <w:numPr>
          <w:ilvl w:val="0"/>
          <w:numId w:val="104"/>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okresie realizacji umowy Zamawiający zastrzega sobie możliwość skorzystania z </w:t>
      </w:r>
      <w:r w:rsidR="0088774C" w:rsidRPr="002F42BA">
        <w:rPr>
          <w:rFonts w:asciiTheme="majorHAnsi" w:hAnsiTheme="majorHAnsi" w:cs="Calibri"/>
          <w:iCs/>
          <w:sz w:val="22"/>
          <w:szCs w:val="22"/>
        </w:rPr>
        <w:t>O</w:t>
      </w:r>
      <w:r w:rsidR="00E430E8">
        <w:rPr>
          <w:rFonts w:asciiTheme="majorHAnsi" w:hAnsiTheme="majorHAnsi" w:cs="Calibri"/>
          <w:iCs/>
          <w:sz w:val="22"/>
          <w:szCs w:val="22"/>
        </w:rPr>
        <w:t>pcji, która</w:t>
      </w:r>
      <w:r w:rsidRPr="002F42BA">
        <w:rPr>
          <w:rFonts w:asciiTheme="majorHAnsi" w:hAnsiTheme="majorHAnsi" w:cs="Calibri"/>
          <w:iCs/>
          <w:sz w:val="22"/>
          <w:szCs w:val="22"/>
        </w:rPr>
        <w:t xml:space="preserve"> dotyczyć może następującego zakresu: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C16C18" w:rsidRPr="002F42BA" w14:paraId="032FDBA3" w14:textId="77777777" w:rsidTr="006A27D4">
        <w:tc>
          <w:tcPr>
            <w:tcW w:w="4252" w:type="dxa"/>
            <w:shd w:val="clear" w:color="auto" w:fill="002060"/>
            <w:vAlign w:val="center"/>
          </w:tcPr>
          <w:p w14:paraId="1A55AB28"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6393CF82"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388C8DFC"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C16C18" w:rsidRPr="002F42BA" w14:paraId="0410C8BC" w14:textId="77777777" w:rsidTr="00B116D4">
        <w:tc>
          <w:tcPr>
            <w:tcW w:w="4252" w:type="dxa"/>
          </w:tcPr>
          <w:p w14:paraId="5E099C95" w14:textId="77777777" w:rsidR="00E93A1D" w:rsidRPr="002F42BA" w:rsidRDefault="00E93A1D"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wszystkich </w:t>
            </w:r>
            <w:proofErr w:type="spellStart"/>
            <w:r w:rsidRPr="002F42BA">
              <w:rPr>
                <w:rFonts w:asciiTheme="majorHAnsi" w:hAnsiTheme="majorHAnsi" w:cs="Calibri"/>
                <w:sz w:val="22"/>
                <w:szCs w:val="22"/>
              </w:rPr>
              <w:t>ryzyk</w:t>
            </w:r>
            <w:proofErr w:type="spellEnd"/>
          </w:p>
        </w:tc>
        <w:tc>
          <w:tcPr>
            <w:tcW w:w="4394" w:type="dxa"/>
            <w:vAlign w:val="center"/>
          </w:tcPr>
          <w:p w14:paraId="31C8EBF4" w14:textId="5FE3A8D5" w:rsidR="00E93A1D" w:rsidRPr="002F42BA" w:rsidRDefault="000707C2" w:rsidP="0088774C">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93A1D" w:rsidRPr="002F42BA">
              <w:rPr>
                <w:rFonts w:asciiTheme="majorHAnsi" w:hAnsiTheme="majorHAnsi" w:cs="Calibri"/>
                <w:sz w:val="22"/>
                <w:szCs w:val="22"/>
              </w:rPr>
              <w:t>%</w:t>
            </w:r>
            <w:r w:rsidR="00CC2010" w:rsidRPr="002F42BA">
              <w:rPr>
                <w:rFonts w:asciiTheme="majorHAnsi" w:hAnsiTheme="majorHAnsi" w:cs="Calibri"/>
                <w:sz w:val="22"/>
                <w:szCs w:val="22"/>
              </w:rPr>
              <w:t xml:space="preserve"> w każdym rocznym okresie ubezpieczenia</w:t>
            </w:r>
          </w:p>
        </w:tc>
      </w:tr>
      <w:tr w:rsidR="00C16C18" w:rsidRPr="002F42BA" w14:paraId="3B4F20FA" w14:textId="77777777" w:rsidTr="00B116D4">
        <w:tc>
          <w:tcPr>
            <w:tcW w:w="4252" w:type="dxa"/>
          </w:tcPr>
          <w:p w14:paraId="12F186A7" w14:textId="77777777" w:rsidR="00E93A1D" w:rsidRPr="002F42BA" w:rsidRDefault="00E93A1D"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sprzętu elektronicznego od wszystkich </w:t>
            </w:r>
            <w:proofErr w:type="spellStart"/>
            <w:r w:rsidRPr="002F42BA">
              <w:rPr>
                <w:rFonts w:asciiTheme="majorHAnsi" w:hAnsiTheme="majorHAnsi" w:cs="Calibri"/>
                <w:sz w:val="22"/>
                <w:szCs w:val="22"/>
              </w:rPr>
              <w:t>ryzyk</w:t>
            </w:r>
            <w:proofErr w:type="spellEnd"/>
          </w:p>
        </w:tc>
        <w:tc>
          <w:tcPr>
            <w:tcW w:w="4394" w:type="dxa"/>
            <w:vAlign w:val="center"/>
          </w:tcPr>
          <w:p w14:paraId="56C76A8A" w14:textId="14B4DD08" w:rsidR="00E93A1D" w:rsidRPr="002F42BA" w:rsidRDefault="000707C2" w:rsidP="0088774C">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93A1D" w:rsidRPr="002F42BA">
              <w:rPr>
                <w:rFonts w:asciiTheme="majorHAnsi" w:hAnsiTheme="majorHAnsi" w:cs="Calibri"/>
                <w:sz w:val="22"/>
                <w:szCs w:val="22"/>
              </w:rPr>
              <w:t>%</w:t>
            </w:r>
            <w:r w:rsidR="00CC2010" w:rsidRPr="002F42BA">
              <w:rPr>
                <w:rFonts w:asciiTheme="majorHAnsi" w:hAnsiTheme="majorHAnsi" w:cs="Calibri"/>
                <w:sz w:val="22"/>
                <w:szCs w:val="22"/>
              </w:rPr>
              <w:t xml:space="preserve"> w każdym rocznym okresie ubezpieczenia</w:t>
            </w:r>
          </w:p>
        </w:tc>
      </w:tr>
    </w:tbl>
    <w:p w14:paraId="4D7832D0" w14:textId="298DA881" w:rsidR="00E93A1D" w:rsidRPr="002F42BA" w:rsidRDefault="00E93A1D" w:rsidP="00BD12C4">
      <w:pPr>
        <w:pStyle w:val="Akapitzlist"/>
        <w:numPr>
          <w:ilvl w:val="0"/>
          <w:numId w:val="104"/>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Zamawiający może złożyć jednostronne oświadczenie woli o wykonaniu prawa opcji, natomiast Wykonawca zobowiązany jest świadczyć usługi objęte </w:t>
      </w:r>
      <w:r w:rsidR="00E430E8">
        <w:rPr>
          <w:rFonts w:asciiTheme="majorHAnsi" w:hAnsiTheme="majorHAnsi" w:cs="Calibri"/>
          <w:iCs/>
          <w:sz w:val="22"/>
          <w:szCs w:val="22"/>
        </w:rPr>
        <w:t>opcją</w:t>
      </w:r>
      <w:r w:rsidRPr="002F42BA">
        <w:rPr>
          <w:rFonts w:asciiTheme="majorHAnsi" w:hAnsiTheme="majorHAnsi" w:cs="Calibri"/>
          <w:iCs/>
          <w:sz w:val="22"/>
          <w:szCs w:val="22"/>
        </w:rPr>
        <w:t>.</w:t>
      </w:r>
    </w:p>
    <w:p w14:paraId="174223B7" w14:textId="5577855F" w:rsidR="00E93A1D" w:rsidRPr="002F42BA" w:rsidRDefault="0088774C" w:rsidP="00BD12C4">
      <w:pPr>
        <w:pStyle w:val="Akapitzlist"/>
        <w:numPr>
          <w:ilvl w:val="0"/>
          <w:numId w:val="104"/>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w:t>
      </w:r>
      <w:r w:rsidR="00E430E8">
        <w:rPr>
          <w:rFonts w:asciiTheme="majorHAnsi" w:hAnsiTheme="majorHAnsi" w:cs="Calibri"/>
          <w:iCs/>
          <w:sz w:val="22"/>
          <w:szCs w:val="22"/>
        </w:rPr>
        <w:t>pcja</w:t>
      </w:r>
      <w:r w:rsidR="00E93A1D" w:rsidRPr="002F42BA">
        <w:rPr>
          <w:rFonts w:asciiTheme="majorHAnsi" w:hAnsiTheme="majorHAnsi" w:cs="Calibri"/>
          <w:iCs/>
          <w:sz w:val="22"/>
          <w:szCs w:val="22"/>
        </w:rPr>
        <w:t xml:space="preserve"> będzie realizowan</w:t>
      </w:r>
      <w:r w:rsidR="00E430E8">
        <w:rPr>
          <w:rFonts w:asciiTheme="majorHAnsi" w:hAnsiTheme="majorHAnsi" w:cs="Calibri"/>
          <w:iCs/>
          <w:sz w:val="22"/>
          <w:szCs w:val="22"/>
        </w:rPr>
        <w:t>a</w:t>
      </w:r>
      <w:r w:rsidR="00E93A1D" w:rsidRPr="002F42BA">
        <w:rPr>
          <w:rFonts w:asciiTheme="majorHAnsi" w:hAnsiTheme="majorHAnsi" w:cs="Calibri"/>
          <w:iCs/>
          <w:sz w:val="22"/>
          <w:szCs w:val="22"/>
        </w:rPr>
        <w:t xml:space="preserve"> zgodnie z faktycznymi potrzebami Zamawiającego w </w:t>
      </w:r>
      <w:r w:rsidR="007C0577" w:rsidRPr="002F42BA">
        <w:rPr>
          <w:rFonts w:asciiTheme="majorHAnsi" w:hAnsiTheme="majorHAnsi" w:cs="Calibri"/>
          <w:iCs/>
          <w:sz w:val="22"/>
          <w:szCs w:val="22"/>
        </w:rPr>
        <w:t> </w:t>
      </w:r>
      <w:r w:rsidR="00E93A1D" w:rsidRPr="002F42BA">
        <w:rPr>
          <w:rFonts w:asciiTheme="majorHAnsi" w:hAnsiTheme="majorHAnsi" w:cs="Calibri"/>
          <w:iCs/>
          <w:sz w:val="22"/>
          <w:szCs w:val="22"/>
        </w:rPr>
        <w:t>oparciu o składki/stawki za poszczególne ryzyka ubezpieczeniowe, tj. rozumiane jako składki/stawki za 12-miesięczny okres ochrony ubezpieczeniowej, rozliczane w systemie pro rata temporis.</w:t>
      </w:r>
    </w:p>
    <w:p w14:paraId="5F60E843" w14:textId="29665F48" w:rsidR="00E93A1D" w:rsidRDefault="00E93A1D" w:rsidP="00BD12C4">
      <w:pPr>
        <w:pStyle w:val="Akapitzlist"/>
        <w:numPr>
          <w:ilvl w:val="0"/>
          <w:numId w:val="104"/>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Wykonawcy nie przysługuje wobec Zamawiającego roszczenie o realizację zamówienia opcjonalnego.</w:t>
      </w:r>
    </w:p>
    <w:p w14:paraId="57620487" w14:textId="665491CC" w:rsidR="000707C2" w:rsidRDefault="000707C2" w:rsidP="000707C2">
      <w:pPr>
        <w:pStyle w:val="Akapitzlist"/>
        <w:tabs>
          <w:tab w:val="left" w:pos="0"/>
        </w:tabs>
        <w:suppressAutoHyphens/>
        <w:spacing w:after="60" w:line="276" w:lineRule="auto"/>
        <w:ind w:left="426"/>
        <w:jc w:val="both"/>
        <w:textAlignment w:val="baseline"/>
        <w:rPr>
          <w:rFonts w:asciiTheme="majorHAnsi" w:hAnsiTheme="majorHAnsi" w:cs="Calibri"/>
          <w:iCs/>
          <w:sz w:val="22"/>
          <w:szCs w:val="22"/>
        </w:rPr>
      </w:pPr>
    </w:p>
    <w:p w14:paraId="556A2862" w14:textId="77777777" w:rsidR="000707C2" w:rsidRPr="002F42BA" w:rsidRDefault="000707C2" w:rsidP="000707C2">
      <w:pPr>
        <w:pStyle w:val="Akapitzlist"/>
        <w:tabs>
          <w:tab w:val="left" w:pos="0"/>
        </w:tabs>
        <w:suppressAutoHyphens/>
        <w:spacing w:after="60" w:line="276" w:lineRule="auto"/>
        <w:ind w:left="426"/>
        <w:jc w:val="both"/>
        <w:textAlignment w:val="baseline"/>
        <w:rPr>
          <w:rFonts w:asciiTheme="majorHAnsi" w:hAnsiTheme="majorHAnsi" w:cs="Calibri"/>
          <w:iCs/>
          <w:sz w:val="22"/>
          <w:szCs w:val="22"/>
        </w:rPr>
      </w:pPr>
    </w:p>
    <w:p w14:paraId="62E4C0FA" w14:textId="6E9B1931" w:rsidR="00E93A1D" w:rsidRPr="002F42BA" w:rsidRDefault="00E93A1D" w:rsidP="0088774C">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lastRenderedPageBreak/>
        <w:tab/>
        <w:t xml:space="preserve">§ </w:t>
      </w:r>
      <w:r w:rsidR="008F667A" w:rsidRPr="002F42BA">
        <w:rPr>
          <w:rFonts w:asciiTheme="majorHAnsi" w:hAnsiTheme="majorHAnsi" w:cs="Calibri"/>
          <w:b/>
          <w:iCs/>
          <w:sz w:val="22"/>
          <w:szCs w:val="22"/>
        </w:rPr>
        <w:t>9</w:t>
      </w:r>
    </w:p>
    <w:p w14:paraId="7CCC3539" w14:textId="77777777" w:rsidR="00E93A1D" w:rsidRPr="002F42BA" w:rsidRDefault="00E93A1D" w:rsidP="0088774C">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4122B5F5" w14:textId="0FD58FFC" w:rsidR="00E93A1D" w:rsidRPr="002F42BA" w:rsidRDefault="00E93A1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w:t>
      </w:r>
      <w:r w:rsidR="00E430E8">
        <w:rPr>
          <w:rFonts w:asciiTheme="majorHAnsi" w:hAnsiTheme="majorHAnsi" w:cs="Calibri"/>
          <w:iCs/>
          <w:sz w:val="22"/>
          <w:szCs w:val="22"/>
        </w:rPr>
        <w:t>, stanowiących częś</w:t>
      </w:r>
      <w:r w:rsidR="00CB6464" w:rsidRPr="002F42BA">
        <w:rPr>
          <w:rFonts w:asciiTheme="majorHAnsi" w:hAnsiTheme="majorHAnsi" w:cs="Calibri"/>
          <w:iCs/>
          <w:sz w:val="22"/>
          <w:szCs w:val="22"/>
        </w:rPr>
        <w:t>ć zamówienia</w:t>
      </w:r>
      <w:r w:rsidRPr="002F42BA">
        <w:rPr>
          <w:rFonts w:asciiTheme="majorHAnsi" w:hAnsiTheme="majorHAnsi" w:cs="Calibri"/>
          <w:iCs/>
          <w:sz w:val="22"/>
          <w:szCs w:val="22"/>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E93A1D" w:rsidRPr="002F42BA" w14:paraId="0673C6A6" w14:textId="77777777" w:rsidTr="006A27D4">
        <w:tc>
          <w:tcPr>
            <w:tcW w:w="4530" w:type="dxa"/>
            <w:shd w:val="clear" w:color="auto" w:fill="002060"/>
          </w:tcPr>
          <w:p w14:paraId="6BAB415B" w14:textId="77777777" w:rsidR="00E93A1D" w:rsidRPr="002F42BA" w:rsidRDefault="00E93A1D"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23F73998" w14:textId="240F1B41" w:rsidR="00E93A1D" w:rsidRPr="002F42BA" w:rsidRDefault="00E93A1D" w:rsidP="0088774C">
            <w:pPr>
              <w:suppressAutoHyphens/>
              <w:spacing w:line="276" w:lineRule="auto"/>
              <w:jc w:val="center"/>
              <w:rPr>
                <w:rFonts w:asciiTheme="majorHAnsi" w:hAnsiTheme="majorHAnsi" w:cs="Calibri"/>
              </w:rPr>
            </w:pPr>
            <w:r w:rsidRPr="002F42BA">
              <w:rPr>
                <w:rFonts w:asciiTheme="majorHAnsi" w:hAnsiTheme="majorHAnsi" w:cs="Calibri"/>
                <w:i/>
                <w:sz w:val="22"/>
                <w:szCs w:val="22"/>
              </w:rPr>
              <w:t>(podmiotu</w:t>
            </w:r>
            <w:r w:rsidR="00E430E8">
              <w:rPr>
                <w:rFonts w:asciiTheme="majorHAnsi" w:hAnsiTheme="majorHAnsi" w:cs="Calibri"/>
                <w:i/>
                <w:sz w:val="22"/>
                <w:szCs w:val="22"/>
              </w:rPr>
              <w:t xml:space="preserve">, na rzecz którego </w:t>
            </w:r>
            <w:proofErr w:type="spellStart"/>
            <w:r w:rsidR="00E430E8">
              <w:rPr>
                <w:rFonts w:asciiTheme="majorHAnsi" w:hAnsiTheme="majorHAnsi" w:cs="Calibri"/>
                <w:i/>
                <w:sz w:val="22"/>
                <w:szCs w:val="22"/>
              </w:rPr>
              <w:t>Wykonawc</w:t>
            </w:r>
            <w:proofErr w:type="spellEnd"/>
            <w:r w:rsidRPr="002F42BA">
              <w:rPr>
                <w:rFonts w:asciiTheme="majorHAnsi" w:hAnsiTheme="majorHAnsi" w:cs="Calibri"/>
                <w:i/>
                <w:sz w:val="22"/>
                <w:szCs w:val="22"/>
              </w:rPr>
              <w:t>, powierzy czynności wchodzące w zakres usług, objętych przedmiotem zamówienia)</w:t>
            </w:r>
          </w:p>
        </w:tc>
        <w:tc>
          <w:tcPr>
            <w:tcW w:w="4400" w:type="dxa"/>
            <w:shd w:val="clear" w:color="auto" w:fill="002060"/>
          </w:tcPr>
          <w:p w14:paraId="5E6947AC" w14:textId="77777777" w:rsidR="00E93A1D" w:rsidRPr="002F42BA" w:rsidRDefault="00E93A1D" w:rsidP="0088774C">
            <w:pPr>
              <w:suppressAutoHyphens/>
              <w:spacing w:line="276" w:lineRule="auto"/>
              <w:jc w:val="center"/>
              <w:rPr>
                <w:rFonts w:asciiTheme="majorHAnsi" w:hAnsiTheme="majorHAnsi" w:cs="Calibri"/>
                <w:b/>
              </w:rPr>
            </w:pPr>
          </w:p>
          <w:p w14:paraId="07EF67F5" w14:textId="77777777" w:rsidR="00E93A1D" w:rsidRPr="002F42BA" w:rsidRDefault="00E93A1D"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E93A1D" w:rsidRPr="002F42BA" w14:paraId="5443820E" w14:textId="77777777" w:rsidTr="00B051CF">
        <w:tc>
          <w:tcPr>
            <w:tcW w:w="4530" w:type="dxa"/>
          </w:tcPr>
          <w:p w14:paraId="22987AF7" w14:textId="77777777" w:rsidR="00E93A1D" w:rsidRPr="002F42BA" w:rsidRDefault="00E93A1D" w:rsidP="0088774C">
            <w:pPr>
              <w:suppressAutoHyphens/>
              <w:spacing w:line="276" w:lineRule="auto"/>
              <w:jc w:val="both"/>
              <w:rPr>
                <w:rFonts w:asciiTheme="majorHAnsi" w:hAnsiTheme="majorHAnsi" w:cs="Calibri"/>
              </w:rPr>
            </w:pPr>
          </w:p>
          <w:p w14:paraId="4EB21319" w14:textId="77777777" w:rsidR="00E93A1D" w:rsidRPr="002F42BA" w:rsidRDefault="00E93A1D" w:rsidP="0088774C">
            <w:pPr>
              <w:suppressAutoHyphens/>
              <w:spacing w:line="276" w:lineRule="auto"/>
              <w:jc w:val="both"/>
              <w:rPr>
                <w:rFonts w:asciiTheme="majorHAnsi" w:hAnsiTheme="majorHAnsi" w:cs="Calibri"/>
              </w:rPr>
            </w:pPr>
          </w:p>
        </w:tc>
        <w:tc>
          <w:tcPr>
            <w:tcW w:w="4400" w:type="dxa"/>
          </w:tcPr>
          <w:p w14:paraId="209376DB" w14:textId="77777777" w:rsidR="00E93A1D" w:rsidRPr="002F42BA" w:rsidRDefault="00E93A1D" w:rsidP="0088774C">
            <w:pPr>
              <w:suppressAutoHyphens/>
              <w:spacing w:line="276" w:lineRule="auto"/>
              <w:jc w:val="both"/>
              <w:rPr>
                <w:rFonts w:asciiTheme="majorHAnsi" w:hAnsiTheme="majorHAnsi" w:cs="Calibri"/>
              </w:rPr>
            </w:pPr>
          </w:p>
        </w:tc>
      </w:tr>
    </w:tbl>
    <w:p w14:paraId="5929D123" w14:textId="1FA01BCE" w:rsidR="00D26719" w:rsidRPr="002F42BA" w:rsidRDefault="00E93A1D" w:rsidP="0088774C">
      <w:pPr>
        <w:tabs>
          <w:tab w:val="left" w:pos="6810"/>
        </w:tabs>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ab/>
      </w:r>
    </w:p>
    <w:p w14:paraId="257132AD" w14:textId="7D463DA4" w:rsidR="00E93A1D" w:rsidRPr="002F42BA" w:rsidRDefault="00E93A1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przedmiot powierzonych podwykonawcy czynności ubezpieczeniowych mogą  stanowić jedynie  czynności, które zgodnie z</w:t>
      </w:r>
      <w:r w:rsidR="00F26FC6" w:rsidRPr="002F42BA">
        <w:rPr>
          <w:rFonts w:asciiTheme="majorHAnsi" w:hAnsiTheme="majorHAnsi" w:cs="Calibri"/>
          <w:iCs/>
          <w:sz w:val="22"/>
          <w:szCs w:val="22"/>
        </w:rPr>
        <w:t xml:space="preserve"> </w:t>
      </w:r>
      <w:r w:rsidR="00E430E8">
        <w:rPr>
          <w:rFonts w:asciiTheme="majorHAnsi" w:hAnsiTheme="majorHAnsi" w:cs="Calibri"/>
          <w:iCs/>
          <w:sz w:val="22"/>
          <w:szCs w:val="22"/>
        </w:rPr>
        <w:t>u</w:t>
      </w:r>
      <w:r w:rsidR="00F26FC6" w:rsidRPr="002F42BA">
        <w:rPr>
          <w:rFonts w:asciiTheme="majorHAnsi" w:hAnsiTheme="majorHAnsi" w:cs="Calibri"/>
          <w:iCs/>
          <w:sz w:val="22"/>
          <w:szCs w:val="22"/>
        </w:rPr>
        <w:t>stawą z dnia 11</w:t>
      </w:r>
      <w:r w:rsidR="00B051CF" w:rsidRPr="002F42BA">
        <w:rPr>
          <w:rFonts w:asciiTheme="majorHAnsi" w:hAnsiTheme="majorHAnsi" w:cs="Calibri"/>
          <w:iCs/>
          <w:sz w:val="22"/>
          <w:szCs w:val="22"/>
        </w:rPr>
        <w:t> </w:t>
      </w:r>
      <w:r w:rsidR="00F26FC6" w:rsidRPr="002F42BA">
        <w:rPr>
          <w:rFonts w:asciiTheme="majorHAnsi" w:hAnsiTheme="majorHAnsi" w:cs="Calibri"/>
          <w:iCs/>
          <w:sz w:val="22"/>
          <w:szCs w:val="22"/>
        </w:rPr>
        <w:t>września 2015</w:t>
      </w:r>
      <w:r w:rsidR="00E430E8">
        <w:rPr>
          <w:rFonts w:asciiTheme="majorHAnsi" w:hAnsiTheme="majorHAnsi" w:cs="Calibri"/>
          <w:iCs/>
          <w:sz w:val="22"/>
          <w:szCs w:val="22"/>
        </w:rPr>
        <w:t xml:space="preserve"> </w:t>
      </w:r>
      <w:r w:rsidRPr="002F42BA">
        <w:rPr>
          <w:rFonts w:asciiTheme="majorHAnsi" w:hAnsiTheme="majorHAnsi" w:cs="Calibri"/>
          <w:iCs/>
          <w:sz w:val="22"/>
          <w:szCs w:val="22"/>
        </w:rPr>
        <w:t xml:space="preserve">r. o działalności ubezpieczeniowej i reasekuracyjnej (w szczególności zgodnie z art. 73 ust. 1 w zw. z art. 3 ust. 1 pkt. 27 tejże </w:t>
      </w:r>
      <w:r w:rsidR="00E430E8">
        <w:rPr>
          <w:rFonts w:asciiTheme="majorHAnsi" w:hAnsiTheme="majorHAnsi" w:cs="Calibri"/>
          <w:iCs/>
          <w:sz w:val="22"/>
          <w:szCs w:val="22"/>
        </w:rPr>
        <w:t>u</w:t>
      </w:r>
      <w:r w:rsidRPr="002F42BA">
        <w:rPr>
          <w:rFonts w:asciiTheme="majorHAnsi" w:hAnsiTheme="majorHAnsi" w:cs="Calibri"/>
          <w:iCs/>
          <w:sz w:val="22"/>
          <w:szCs w:val="22"/>
        </w:rPr>
        <w:t>stawy), mogą zostać powierzone podmiotom trzecim.</w:t>
      </w:r>
    </w:p>
    <w:p w14:paraId="02B1E6BA" w14:textId="77777777" w:rsidR="00E93A1D" w:rsidRPr="002F42BA" w:rsidRDefault="00E93A1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066CA284" w14:textId="77777777" w:rsidR="001A158D" w:rsidRPr="002F42BA" w:rsidRDefault="00E93A1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ponosi pełną odpowiedzialność za usługi (powierzone czynności), które wykonuje przy pomocy podwykonawców.</w:t>
      </w:r>
    </w:p>
    <w:p w14:paraId="4B86040D" w14:textId="43BE4E67" w:rsidR="001A158D" w:rsidRPr="002F42BA" w:rsidRDefault="001A158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w:t>
      </w:r>
      <w:proofErr w:type="spellStart"/>
      <w:r w:rsidRPr="002F42BA">
        <w:rPr>
          <w:rFonts w:asciiTheme="majorHAnsi" w:hAnsiTheme="majorHAnsi"/>
          <w:spacing w:val="-4"/>
          <w:sz w:val="22"/>
          <w:szCs w:val="22"/>
        </w:rPr>
        <w:t>Pzp</w:t>
      </w:r>
      <w:proofErr w:type="spellEnd"/>
      <w:r w:rsidRPr="002F42BA">
        <w:rPr>
          <w:rFonts w:asciiTheme="majorHAnsi" w:hAnsiTheme="majorHAnsi"/>
          <w:spacing w:val="-4"/>
          <w:sz w:val="22"/>
          <w:szCs w:val="22"/>
        </w:rPr>
        <w:t xml:space="preserve">, Zamawiający naliczy Wykonawcy kary umowne z tytułu braku zapłaty lub nieterminowej zapłaty wynagrodzenia należnego podwykonawcom, w związku ze zmianą wysokości wynagrodzenia Wykonawcy, o której mowa w art. 439 ust. 5 ustawy </w:t>
      </w:r>
      <w:proofErr w:type="spellStart"/>
      <w:r w:rsidR="00E430E8">
        <w:rPr>
          <w:rFonts w:asciiTheme="majorHAnsi" w:hAnsiTheme="majorHAnsi"/>
          <w:spacing w:val="-4"/>
          <w:sz w:val="22"/>
          <w:szCs w:val="22"/>
        </w:rPr>
        <w:t>Pzp</w:t>
      </w:r>
      <w:proofErr w:type="spellEnd"/>
      <w:r w:rsidR="00E430E8">
        <w:rPr>
          <w:rFonts w:asciiTheme="majorHAnsi" w:hAnsiTheme="majorHAnsi"/>
          <w:spacing w:val="-4"/>
          <w:sz w:val="22"/>
          <w:szCs w:val="22"/>
        </w:rPr>
        <w:t>,</w:t>
      </w:r>
      <w:r w:rsidRPr="002F42BA">
        <w:rPr>
          <w:rFonts w:asciiTheme="majorHAnsi" w:hAnsiTheme="majorHAnsi"/>
          <w:spacing w:val="-4"/>
          <w:sz w:val="22"/>
          <w:szCs w:val="22"/>
        </w:rPr>
        <w:t xml:space="preserve"> o ile została mu przedstawiona umowa pomiędzy Wykonawcą a podwykonawcami.</w:t>
      </w:r>
    </w:p>
    <w:p w14:paraId="12729056" w14:textId="50923D10" w:rsidR="001A158D" w:rsidRPr="002F42BA" w:rsidRDefault="001A158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Zamawiający ustala wysokość kary umownej naliczanej Wykonawcy w sytuacji, o której mowa w ust. 5 powyżej, w wysokości </w:t>
      </w:r>
      <w:r w:rsidR="00965FA8" w:rsidRPr="002F42BA">
        <w:rPr>
          <w:rFonts w:asciiTheme="majorHAnsi" w:hAnsiTheme="majorHAnsi"/>
          <w:spacing w:val="-4"/>
          <w:sz w:val="22"/>
          <w:szCs w:val="22"/>
        </w:rPr>
        <w:t>5</w:t>
      </w:r>
      <w:r w:rsidRPr="002F42BA">
        <w:rPr>
          <w:rFonts w:asciiTheme="majorHAnsi" w:hAnsiTheme="majorHAnsi"/>
          <w:spacing w:val="-4"/>
          <w:sz w:val="22"/>
          <w:szCs w:val="22"/>
        </w:rPr>
        <w:t>00,00 zł (</w:t>
      </w:r>
      <w:r w:rsidR="00965FA8" w:rsidRPr="002F42BA">
        <w:rPr>
          <w:rFonts w:asciiTheme="majorHAnsi" w:hAnsiTheme="majorHAnsi"/>
          <w:spacing w:val="-4"/>
          <w:sz w:val="22"/>
          <w:szCs w:val="22"/>
        </w:rPr>
        <w:t xml:space="preserve">pięćset </w:t>
      </w:r>
      <w:r w:rsidRPr="002F42BA">
        <w:rPr>
          <w:rFonts w:asciiTheme="majorHAnsi" w:hAnsiTheme="majorHAnsi"/>
          <w:spacing w:val="-4"/>
          <w:sz w:val="22"/>
          <w:szCs w:val="22"/>
        </w:rPr>
        <w:t xml:space="preserve"> złotych) za każdy stwierdzony przypadek braku zapłaty lub nieterminowej zapłaty wynagrodzenia należnego podwykonawcom.</w:t>
      </w:r>
    </w:p>
    <w:p w14:paraId="675A5E9A" w14:textId="7EF268C0" w:rsidR="001A158D" w:rsidRPr="002F42BA" w:rsidRDefault="001A158D"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 xml:space="preserve">Łączna wysokość kar umownych, o których mowa w ust. 5 i 6 powyżej, nie może przekroczyć kwoty </w:t>
      </w:r>
      <w:r w:rsidR="00965FA8" w:rsidRPr="002F42BA">
        <w:rPr>
          <w:rFonts w:asciiTheme="majorHAnsi" w:hAnsiTheme="majorHAnsi"/>
          <w:spacing w:val="-4"/>
          <w:sz w:val="22"/>
          <w:szCs w:val="22"/>
          <w:lang w:eastAsia="en-US"/>
        </w:rPr>
        <w:t>3</w:t>
      </w:r>
      <w:r w:rsidRPr="002F42BA">
        <w:rPr>
          <w:rFonts w:asciiTheme="majorHAnsi" w:hAnsiTheme="majorHAnsi"/>
          <w:spacing w:val="-4"/>
          <w:sz w:val="22"/>
          <w:szCs w:val="22"/>
          <w:lang w:eastAsia="en-US"/>
        </w:rPr>
        <w:t xml:space="preserve"> 000,00 zł</w:t>
      </w:r>
      <w:r w:rsidR="00D579CB">
        <w:rPr>
          <w:rFonts w:asciiTheme="majorHAnsi" w:hAnsiTheme="majorHAnsi"/>
          <w:spacing w:val="-4"/>
          <w:sz w:val="22"/>
          <w:szCs w:val="22"/>
          <w:lang w:eastAsia="en-US"/>
        </w:rPr>
        <w:t>.</w:t>
      </w:r>
    </w:p>
    <w:p w14:paraId="63D38D35" w14:textId="78DE305D" w:rsidR="00454B0B" w:rsidRPr="002F42BA" w:rsidRDefault="00454B0B" w:rsidP="00BD12C4">
      <w:pPr>
        <w:pStyle w:val="Akapitzlist"/>
        <w:numPr>
          <w:ilvl w:val="0"/>
          <w:numId w:val="105"/>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167904B1" w14:textId="77777777" w:rsidR="001A158D" w:rsidRPr="002F42BA" w:rsidRDefault="001A158D" w:rsidP="0088774C">
      <w:pPr>
        <w:pStyle w:val="Akapitzlist"/>
        <w:tabs>
          <w:tab w:val="left" w:pos="0"/>
        </w:tabs>
        <w:suppressAutoHyphens/>
        <w:spacing w:after="60" w:line="276" w:lineRule="auto"/>
        <w:ind w:left="426"/>
        <w:jc w:val="both"/>
        <w:textAlignment w:val="baseline"/>
        <w:rPr>
          <w:rFonts w:asciiTheme="majorHAnsi" w:hAnsiTheme="majorHAnsi" w:cs="Calibri"/>
          <w:iCs/>
          <w:sz w:val="22"/>
          <w:szCs w:val="22"/>
        </w:rPr>
      </w:pPr>
    </w:p>
    <w:p w14:paraId="521ADB26" w14:textId="06A2CBFA"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B051CF" w:rsidRPr="002F42BA">
        <w:rPr>
          <w:rFonts w:asciiTheme="majorHAnsi" w:hAnsiTheme="majorHAnsi" w:cs="Calibri"/>
          <w:b/>
          <w:iCs/>
          <w:snapToGrid w:val="0"/>
          <w:sz w:val="22"/>
          <w:szCs w:val="22"/>
        </w:rPr>
        <w:t xml:space="preserve"> </w:t>
      </w:r>
      <w:r w:rsidR="008F667A" w:rsidRPr="002F42BA">
        <w:rPr>
          <w:rFonts w:asciiTheme="majorHAnsi" w:hAnsiTheme="majorHAnsi" w:cs="Calibri"/>
          <w:b/>
          <w:iCs/>
          <w:snapToGrid w:val="0"/>
          <w:sz w:val="22"/>
          <w:szCs w:val="22"/>
        </w:rPr>
        <w:t>10</w:t>
      </w:r>
      <w:r w:rsidRPr="002F42BA">
        <w:rPr>
          <w:rFonts w:asciiTheme="majorHAnsi" w:hAnsiTheme="majorHAnsi" w:cs="Calibri"/>
          <w:b/>
          <w:iCs/>
          <w:snapToGrid w:val="0"/>
          <w:sz w:val="22"/>
          <w:szCs w:val="22"/>
        </w:rPr>
        <w:t xml:space="preserve"> </w:t>
      </w:r>
    </w:p>
    <w:p w14:paraId="6B561279" w14:textId="77777777" w:rsidR="00E93A1D" w:rsidRPr="002F42BA" w:rsidRDefault="00E93A1D" w:rsidP="0088774C">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35D37996" w14:textId="77777777" w:rsidR="00B051CF" w:rsidRPr="002F42BA" w:rsidRDefault="00E93A1D" w:rsidP="00BD12C4">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543B336B" w14:textId="0B66CF15" w:rsidR="00E93A1D" w:rsidRPr="002F42BA" w:rsidRDefault="00E93A1D" w:rsidP="00BD12C4">
      <w:pPr>
        <w:pStyle w:val="Akapitzlist"/>
        <w:numPr>
          <w:ilvl w:val="1"/>
          <w:numId w:val="106"/>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w:t>
      </w:r>
      <w:r w:rsidR="00E430E8">
        <w:rPr>
          <w:rFonts w:asciiTheme="majorHAnsi" w:hAnsiTheme="majorHAnsi" w:cs="Calibri"/>
          <w:iCs/>
          <w:sz w:val="22"/>
          <w:szCs w:val="22"/>
        </w:rPr>
        <w:t>y ubezpieczenia oraz wystawienia</w:t>
      </w:r>
      <w:r w:rsidRPr="002F42BA">
        <w:rPr>
          <w:rFonts w:asciiTheme="majorHAnsi" w:hAnsiTheme="majorHAnsi" w:cs="Calibri"/>
          <w:iCs/>
          <w:sz w:val="22"/>
          <w:szCs w:val="22"/>
        </w:rPr>
        <w:t xml:space="preserve"> dokumentów ubezpieczenia i</w:t>
      </w:r>
      <w:r w:rsidR="00B051CF" w:rsidRPr="002F42BA">
        <w:rPr>
          <w:rFonts w:asciiTheme="majorHAnsi" w:hAnsiTheme="majorHAnsi" w:cs="Calibri"/>
          <w:iCs/>
          <w:sz w:val="22"/>
          <w:szCs w:val="22"/>
        </w:rPr>
        <w:t> </w:t>
      </w:r>
      <w:r w:rsidR="00E430E8">
        <w:rPr>
          <w:rFonts w:asciiTheme="majorHAnsi" w:hAnsiTheme="majorHAnsi" w:cs="Calibri"/>
          <w:iCs/>
          <w:sz w:val="22"/>
          <w:szCs w:val="22"/>
        </w:rPr>
        <w:t>rozliczania</w:t>
      </w:r>
      <w:r w:rsidRPr="002F42BA">
        <w:rPr>
          <w:rFonts w:asciiTheme="majorHAnsi" w:hAnsiTheme="majorHAnsi" w:cs="Calibri"/>
          <w:iCs/>
          <w:sz w:val="22"/>
          <w:szCs w:val="22"/>
        </w:rPr>
        <w:t xml:space="preserve"> płatności:</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15"/>
        <w:gridCol w:w="4606"/>
      </w:tblGrid>
      <w:tr w:rsidR="006A27D4" w:rsidRPr="002F42BA" w14:paraId="3AB9541F" w14:textId="77777777" w:rsidTr="006A27D4">
        <w:trPr>
          <w:trHeight w:val="508"/>
        </w:trPr>
        <w:tc>
          <w:tcPr>
            <w:tcW w:w="3615" w:type="dxa"/>
            <w:shd w:val="clear" w:color="auto" w:fill="002060"/>
            <w:tcMar>
              <w:top w:w="0" w:type="dxa"/>
              <w:left w:w="108" w:type="dxa"/>
              <w:bottom w:w="0" w:type="dxa"/>
              <w:right w:w="108" w:type="dxa"/>
            </w:tcMar>
            <w:vAlign w:val="center"/>
          </w:tcPr>
          <w:p w14:paraId="7E306297"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606" w:type="dxa"/>
            <w:shd w:val="clear" w:color="auto" w:fill="002060"/>
            <w:tcMar>
              <w:top w:w="0" w:type="dxa"/>
              <w:left w:w="108" w:type="dxa"/>
              <w:bottom w:w="0" w:type="dxa"/>
              <w:right w:w="108" w:type="dxa"/>
            </w:tcMar>
            <w:vAlign w:val="center"/>
          </w:tcPr>
          <w:p w14:paraId="21432914"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288B9F3C" w14:textId="77777777" w:rsidR="00004690" w:rsidRPr="002F42BA" w:rsidRDefault="00E93A1D" w:rsidP="0088774C">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0F6898C4" w14:textId="77777777" w:rsidR="00E93A1D" w:rsidRPr="002F42BA" w:rsidRDefault="00E93A1D" w:rsidP="0088774C">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E93A1D" w:rsidRPr="002F42BA" w14:paraId="131D1AA0" w14:textId="77777777" w:rsidTr="00B051CF">
        <w:trPr>
          <w:trHeight w:val="517"/>
        </w:trPr>
        <w:tc>
          <w:tcPr>
            <w:tcW w:w="3615" w:type="dxa"/>
            <w:tcMar>
              <w:top w:w="0" w:type="dxa"/>
              <w:left w:w="108" w:type="dxa"/>
              <w:bottom w:w="0" w:type="dxa"/>
              <w:right w:w="108" w:type="dxa"/>
            </w:tcMar>
            <w:vAlign w:val="center"/>
          </w:tcPr>
          <w:p w14:paraId="72DCF696" w14:textId="77777777" w:rsidR="00E93A1D" w:rsidRPr="002F42BA" w:rsidRDefault="00E93A1D" w:rsidP="0088774C">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21ECC3B7" w14:textId="77777777" w:rsidR="00E93A1D" w:rsidRPr="002F42BA" w:rsidRDefault="00E93A1D" w:rsidP="0088774C">
            <w:pPr>
              <w:suppressAutoHyphens/>
              <w:spacing w:line="276" w:lineRule="auto"/>
              <w:ind w:left="709" w:hanging="425"/>
              <w:rPr>
                <w:rFonts w:asciiTheme="majorHAnsi" w:hAnsiTheme="majorHAnsi" w:cs="Calibri"/>
              </w:rPr>
            </w:pPr>
          </w:p>
        </w:tc>
      </w:tr>
      <w:tr w:rsidR="00E93A1D" w:rsidRPr="002F42BA" w14:paraId="008196E8" w14:textId="77777777" w:rsidTr="00B051CF">
        <w:trPr>
          <w:trHeight w:val="517"/>
        </w:trPr>
        <w:tc>
          <w:tcPr>
            <w:tcW w:w="3615" w:type="dxa"/>
            <w:tcMar>
              <w:top w:w="0" w:type="dxa"/>
              <w:left w:w="108" w:type="dxa"/>
              <w:bottom w:w="0" w:type="dxa"/>
              <w:right w:w="108" w:type="dxa"/>
            </w:tcMar>
            <w:vAlign w:val="center"/>
          </w:tcPr>
          <w:p w14:paraId="5E93291D" w14:textId="77777777" w:rsidR="00E93A1D" w:rsidRPr="002F42BA" w:rsidRDefault="00E93A1D" w:rsidP="0088774C">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4E9D3831" w14:textId="77777777" w:rsidR="00E93A1D" w:rsidRPr="002F42BA" w:rsidRDefault="00E93A1D" w:rsidP="0088774C">
            <w:pPr>
              <w:suppressAutoHyphens/>
              <w:spacing w:line="276" w:lineRule="auto"/>
              <w:ind w:left="709" w:hanging="425"/>
              <w:jc w:val="both"/>
              <w:rPr>
                <w:rFonts w:asciiTheme="majorHAnsi" w:hAnsiTheme="majorHAnsi" w:cs="Calibri"/>
              </w:rPr>
            </w:pPr>
          </w:p>
        </w:tc>
      </w:tr>
    </w:tbl>
    <w:p w14:paraId="0686F35D" w14:textId="77777777" w:rsidR="00E93A1D" w:rsidRPr="002F42BA" w:rsidRDefault="00E93A1D" w:rsidP="0088774C">
      <w:pPr>
        <w:suppressAutoHyphens/>
        <w:spacing w:line="276" w:lineRule="auto"/>
        <w:ind w:left="993"/>
        <w:jc w:val="both"/>
        <w:rPr>
          <w:rFonts w:asciiTheme="majorHAnsi" w:hAnsiTheme="majorHAnsi" w:cs="Calibri"/>
          <w:sz w:val="20"/>
          <w:szCs w:val="20"/>
          <w:lang w:eastAsia="en-US"/>
        </w:rPr>
      </w:pPr>
    </w:p>
    <w:p w14:paraId="0232E94B" w14:textId="77777777" w:rsidR="00E93A1D" w:rsidRPr="002F42BA" w:rsidRDefault="00E93A1D" w:rsidP="00BD12C4">
      <w:pPr>
        <w:pStyle w:val="Akapitzlist"/>
        <w:numPr>
          <w:ilvl w:val="1"/>
          <w:numId w:val="106"/>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Likwidacji szkód odnoszącej się do przyjęcia / odmowy uznania odpowiedzialności z </w:t>
      </w:r>
      <w:r w:rsidR="007C0577" w:rsidRPr="002F42BA">
        <w:rPr>
          <w:rFonts w:asciiTheme="majorHAnsi" w:hAnsiTheme="majorHAnsi" w:cs="Calibri"/>
          <w:iCs/>
          <w:sz w:val="22"/>
          <w:szCs w:val="22"/>
        </w:rPr>
        <w:t> </w:t>
      </w:r>
      <w:r w:rsidRPr="002F42BA">
        <w:rPr>
          <w:rFonts w:asciiTheme="majorHAnsi" w:hAnsiTheme="majorHAnsi" w:cs="Calibri"/>
          <w:iCs/>
          <w:sz w:val="22"/>
          <w:szCs w:val="22"/>
        </w:rPr>
        <w:t>umowy ubezpieczenia oraz posiadające kompetencje do przyjmowania stanowiska odwoławczego w spr</w:t>
      </w:r>
      <w:r w:rsidR="00004690" w:rsidRPr="002F42BA">
        <w:rPr>
          <w:rFonts w:asciiTheme="majorHAnsi" w:hAnsiTheme="majorHAnsi" w:cs="Calibri"/>
          <w:iCs/>
          <w:sz w:val="22"/>
          <w:szCs w:val="22"/>
        </w:rPr>
        <w:t>awach spornych z Zamawiającym/ U</w:t>
      </w:r>
      <w:r w:rsidRPr="002F42BA">
        <w:rPr>
          <w:rFonts w:asciiTheme="majorHAnsi" w:hAnsiTheme="majorHAnsi" w:cs="Calibri"/>
          <w:iCs/>
          <w:sz w:val="22"/>
          <w:szCs w:val="22"/>
        </w:rPr>
        <w:t>bezpieczonym.</w:t>
      </w:r>
    </w:p>
    <w:tbl>
      <w:tblPr>
        <w:tblW w:w="82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21"/>
        <w:gridCol w:w="4536"/>
      </w:tblGrid>
      <w:tr w:rsidR="006A27D4" w:rsidRPr="002F42BA" w14:paraId="683D1BFA" w14:textId="77777777" w:rsidTr="006A27D4">
        <w:trPr>
          <w:trHeight w:val="508"/>
        </w:trPr>
        <w:tc>
          <w:tcPr>
            <w:tcW w:w="3721" w:type="dxa"/>
            <w:shd w:val="clear" w:color="auto" w:fill="002060"/>
            <w:tcMar>
              <w:top w:w="0" w:type="dxa"/>
              <w:left w:w="108" w:type="dxa"/>
              <w:bottom w:w="0" w:type="dxa"/>
              <w:right w:w="108" w:type="dxa"/>
            </w:tcMar>
            <w:vAlign w:val="center"/>
          </w:tcPr>
          <w:p w14:paraId="762C8B30"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25E4A010"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4EDD42E1" w14:textId="77777777" w:rsidR="00004690" w:rsidRPr="002F42BA" w:rsidRDefault="00E93A1D" w:rsidP="0088774C">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195B8D01"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E93A1D" w:rsidRPr="002F42BA" w14:paraId="43A9CA89" w14:textId="77777777" w:rsidTr="00B051CF">
        <w:trPr>
          <w:trHeight w:val="508"/>
        </w:trPr>
        <w:tc>
          <w:tcPr>
            <w:tcW w:w="3721" w:type="dxa"/>
            <w:tcMar>
              <w:top w:w="0" w:type="dxa"/>
              <w:left w:w="108" w:type="dxa"/>
              <w:bottom w:w="0" w:type="dxa"/>
              <w:right w:w="108" w:type="dxa"/>
            </w:tcMar>
            <w:vAlign w:val="center"/>
          </w:tcPr>
          <w:p w14:paraId="0B674401" w14:textId="77777777" w:rsidR="00E93A1D" w:rsidRPr="002F42BA" w:rsidRDefault="00E93A1D"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13A88959" w14:textId="77777777" w:rsidR="00E93A1D" w:rsidRPr="002F42BA" w:rsidRDefault="00E93A1D" w:rsidP="0088774C">
            <w:pPr>
              <w:suppressAutoHyphens/>
              <w:spacing w:line="276" w:lineRule="auto"/>
              <w:ind w:left="709" w:hanging="425"/>
              <w:jc w:val="center"/>
              <w:rPr>
                <w:rFonts w:asciiTheme="majorHAnsi" w:hAnsiTheme="majorHAnsi" w:cs="Calibri"/>
                <w:b/>
                <w:bCs/>
                <w:color w:val="000000"/>
              </w:rPr>
            </w:pPr>
          </w:p>
        </w:tc>
      </w:tr>
      <w:tr w:rsidR="00E93A1D" w:rsidRPr="002F42BA" w14:paraId="3EAF2216" w14:textId="77777777" w:rsidTr="00B051CF">
        <w:trPr>
          <w:trHeight w:val="508"/>
        </w:trPr>
        <w:tc>
          <w:tcPr>
            <w:tcW w:w="3721" w:type="dxa"/>
            <w:tcMar>
              <w:top w:w="0" w:type="dxa"/>
              <w:left w:w="108" w:type="dxa"/>
              <w:bottom w:w="0" w:type="dxa"/>
              <w:right w:w="108" w:type="dxa"/>
            </w:tcMar>
            <w:vAlign w:val="center"/>
          </w:tcPr>
          <w:p w14:paraId="63CBD43E" w14:textId="77777777" w:rsidR="00E93A1D" w:rsidRPr="002F42BA" w:rsidRDefault="00E93A1D"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1D9A2CA3" w14:textId="77777777" w:rsidR="00E93A1D" w:rsidRPr="002F42BA" w:rsidRDefault="00E93A1D" w:rsidP="0088774C">
            <w:pPr>
              <w:suppressAutoHyphens/>
              <w:spacing w:line="276" w:lineRule="auto"/>
              <w:ind w:left="709" w:hanging="425"/>
              <w:jc w:val="center"/>
              <w:rPr>
                <w:rFonts w:asciiTheme="majorHAnsi" w:hAnsiTheme="majorHAnsi" w:cs="Calibri"/>
                <w:b/>
                <w:bCs/>
                <w:color w:val="000000"/>
              </w:rPr>
            </w:pPr>
          </w:p>
        </w:tc>
      </w:tr>
    </w:tbl>
    <w:p w14:paraId="5FBB7AA9" w14:textId="77777777" w:rsidR="00E93A1D" w:rsidRPr="002F42BA" w:rsidRDefault="00E93A1D" w:rsidP="0088774C">
      <w:pPr>
        <w:suppressAutoHyphens/>
        <w:spacing w:line="276" w:lineRule="auto"/>
        <w:jc w:val="center"/>
        <w:rPr>
          <w:rFonts w:asciiTheme="majorHAnsi" w:hAnsiTheme="majorHAnsi" w:cs="Calibri"/>
          <w:b/>
          <w:bCs/>
          <w:snapToGrid w:val="0"/>
          <w:sz w:val="22"/>
          <w:szCs w:val="22"/>
        </w:rPr>
      </w:pPr>
    </w:p>
    <w:p w14:paraId="3D5CA1A8" w14:textId="48CADF74" w:rsidR="00E93A1D" w:rsidRPr="002F42BA" w:rsidRDefault="00E93A1D" w:rsidP="0088774C">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8F667A" w:rsidRPr="002F42BA">
        <w:rPr>
          <w:rFonts w:asciiTheme="majorHAnsi" w:hAnsiTheme="majorHAnsi" w:cs="Calibri"/>
          <w:b/>
          <w:bCs/>
          <w:snapToGrid w:val="0"/>
          <w:sz w:val="22"/>
          <w:szCs w:val="22"/>
        </w:rPr>
        <w:t>1</w:t>
      </w:r>
    </w:p>
    <w:p w14:paraId="25B284C5" w14:textId="77777777" w:rsidR="00E93A1D" w:rsidRPr="002F42BA" w:rsidRDefault="00E93A1D" w:rsidP="0088774C">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5FF8CF29" w14:textId="5BAC7D36" w:rsidR="00B051CF" w:rsidRPr="002F42BA" w:rsidRDefault="00AF5970" w:rsidP="00BD12C4">
      <w:pPr>
        <w:pStyle w:val="Akapitzlist"/>
        <w:numPr>
          <w:ilvl w:val="0"/>
          <w:numId w:val="107"/>
        </w:numPr>
        <w:shd w:val="clear" w:color="auto" w:fill="FFFFFF"/>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Wszystkie płatności z tytułu odszkodowania za szkody będą wypłacane przez Wykonawcę </w:t>
      </w:r>
      <w:r w:rsidR="00B051CF" w:rsidRPr="002F42BA">
        <w:rPr>
          <w:rFonts w:asciiTheme="majorHAnsi" w:hAnsiTheme="majorHAnsi" w:cs="Calibri"/>
          <w:sz w:val="22"/>
          <w:szCs w:val="22"/>
        </w:rPr>
        <w:t>na </w:t>
      </w:r>
      <w:r w:rsidRPr="002F42BA">
        <w:rPr>
          <w:rFonts w:asciiTheme="majorHAnsi" w:hAnsiTheme="majorHAnsi" w:cs="Calibri"/>
          <w:sz w:val="22"/>
          <w:szCs w:val="22"/>
        </w:rPr>
        <w:t>rzecz Osoby lub Podmiotu uprawnionego (Zamawiającego/</w:t>
      </w:r>
      <w:r w:rsidR="00B051CF" w:rsidRPr="002F42BA">
        <w:rPr>
          <w:rFonts w:asciiTheme="majorHAnsi" w:hAnsiTheme="majorHAnsi" w:cs="Calibri"/>
          <w:sz w:val="22"/>
          <w:szCs w:val="22"/>
        </w:rPr>
        <w:t xml:space="preserve"> </w:t>
      </w:r>
      <w:r w:rsidRPr="002F42BA">
        <w:rPr>
          <w:rFonts w:asciiTheme="majorHAnsi" w:hAnsiTheme="majorHAnsi" w:cs="Calibri"/>
          <w:sz w:val="22"/>
          <w:szCs w:val="22"/>
        </w:rPr>
        <w:t>Ubezpieczającego/</w:t>
      </w:r>
      <w:r w:rsidR="00B051CF" w:rsidRPr="002F42BA">
        <w:rPr>
          <w:rFonts w:asciiTheme="majorHAnsi" w:hAnsiTheme="majorHAnsi" w:cs="Calibri"/>
          <w:sz w:val="22"/>
          <w:szCs w:val="22"/>
        </w:rPr>
        <w:t xml:space="preserve"> </w:t>
      </w:r>
      <w:r w:rsidRPr="002F42BA">
        <w:rPr>
          <w:rFonts w:asciiTheme="majorHAnsi" w:hAnsiTheme="majorHAnsi" w:cs="Calibri"/>
          <w:sz w:val="22"/>
          <w:szCs w:val="22"/>
        </w:rPr>
        <w:t>Ubezpieczonego) zgodnie z warunkami określonymi w SWZ, przelewem na jego rachunek bankowy. Zamawiający dopuszcza bezpośrednią wypłatę odszkodowania na rzecz Poszkodowanego po ustaleniu zasad odpowiedzialności za dane zdarzenie.</w:t>
      </w:r>
    </w:p>
    <w:p w14:paraId="2407B0A7" w14:textId="42662323" w:rsidR="00E93A1D" w:rsidRPr="002F42BA" w:rsidRDefault="00E93A1D" w:rsidP="00BD12C4">
      <w:pPr>
        <w:pStyle w:val="Akapitzlist"/>
        <w:numPr>
          <w:ilvl w:val="0"/>
          <w:numId w:val="107"/>
        </w:numPr>
        <w:shd w:val="clear" w:color="auto" w:fill="FFFFFF"/>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W przypadku nieterminowej realizacji odszkodowań z zawartej umowy ubezpieczenia z </w:t>
      </w:r>
      <w:r w:rsidR="007C0577" w:rsidRPr="002F42BA">
        <w:rPr>
          <w:rFonts w:asciiTheme="majorHAnsi" w:hAnsiTheme="majorHAnsi" w:cs="Calibri"/>
          <w:sz w:val="22"/>
          <w:szCs w:val="22"/>
        </w:rPr>
        <w:t> </w:t>
      </w:r>
      <w:r w:rsidRPr="002F42BA">
        <w:rPr>
          <w:rFonts w:asciiTheme="majorHAnsi" w:hAnsiTheme="majorHAnsi" w:cs="Calibri"/>
          <w:sz w:val="22"/>
          <w:szCs w:val="22"/>
        </w:rPr>
        <w:t>przyczyn leżących po stronie Wykonawcy, Zamawiającemu</w:t>
      </w:r>
      <w:r w:rsidR="009C1F1C" w:rsidRPr="002F42BA">
        <w:rPr>
          <w:rFonts w:asciiTheme="majorHAnsi" w:hAnsiTheme="majorHAnsi" w:cs="Calibri"/>
          <w:sz w:val="22"/>
          <w:szCs w:val="22"/>
        </w:rPr>
        <w:t>/</w:t>
      </w:r>
      <w:r w:rsidR="00B051CF" w:rsidRPr="002F42BA">
        <w:rPr>
          <w:rFonts w:asciiTheme="majorHAnsi" w:hAnsiTheme="majorHAnsi" w:cs="Calibri"/>
          <w:sz w:val="22"/>
          <w:szCs w:val="22"/>
        </w:rPr>
        <w:t xml:space="preserve"> </w:t>
      </w:r>
      <w:r w:rsidR="009C1F1C" w:rsidRPr="002F42BA">
        <w:rPr>
          <w:rFonts w:asciiTheme="majorHAnsi" w:hAnsiTheme="majorHAnsi" w:cs="Calibri"/>
          <w:sz w:val="22"/>
          <w:szCs w:val="22"/>
        </w:rPr>
        <w:t>Ubezpieczającemu/</w:t>
      </w:r>
      <w:r w:rsidR="00B051CF" w:rsidRPr="002F42BA">
        <w:rPr>
          <w:rFonts w:asciiTheme="majorHAnsi" w:hAnsiTheme="majorHAnsi" w:cs="Calibri"/>
          <w:sz w:val="22"/>
          <w:szCs w:val="22"/>
        </w:rPr>
        <w:t xml:space="preserve"> </w:t>
      </w:r>
      <w:r w:rsidR="009C1F1C" w:rsidRPr="002F42BA">
        <w:rPr>
          <w:rFonts w:asciiTheme="majorHAnsi" w:hAnsiTheme="majorHAnsi" w:cs="Calibri"/>
          <w:sz w:val="22"/>
          <w:szCs w:val="22"/>
        </w:rPr>
        <w:t>Ubezpieczonemu</w:t>
      </w:r>
      <w:r w:rsidRPr="002F42BA">
        <w:rPr>
          <w:rFonts w:asciiTheme="majorHAnsi" w:hAnsiTheme="majorHAnsi" w:cs="Calibri"/>
          <w:sz w:val="22"/>
          <w:szCs w:val="22"/>
        </w:rPr>
        <w:t xml:space="preserve"> przysługują odsetki ustawowe za czas opóźnienia od łącznej kwoty należnego przeterminowanego odszkodowania. Przez nieterminową realizację odszkodowań rozumie się przekroczenie terminów określonych w art. 817 KC. W razie zwłoki Zamawiający</w:t>
      </w:r>
      <w:r w:rsidR="009C1F1C" w:rsidRPr="002F42BA">
        <w:rPr>
          <w:rFonts w:asciiTheme="majorHAnsi" w:hAnsiTheme="majorHAnsi" w:cs="Calibri"/>
          <w:sz w:val="22"/>
          <w:szCs w:val="22"/>
        </w:rPr>
        <w:t>/Ubezpieczony</w:t>
      </w:r>
      <w:r w:rsidRPr="002F42BA">
        <w:rPr>
          <w:rFonts w:asciiTheme="majorHAnsi" w:hAnsiTheme="majorHAnsi" w:cs="Calibri"/>
          <w:sz w:val="22"/>
          <w:szCs w:val="22"/>
        </w:rPr>
        <w:t xml:space="preserve"> może nadto żądać naprawienia szkody na zasadach ogólnych KC.      </w:t>
      </w:r>
    </w:p>
    <w:p w14:paraId="5D0AC92F" w14:textId="427FA1F9" w:rsidR="00E93A1D" w:rsidRPr="002F42BA" w:rsidRDefault="00E93A1D" w:rsidP="0088774C">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8F667A" w:rsidRPr="002F42BA">
        <w:rPr>
          <w:rFonts w:asciiTheme="majorHAnsi" w:hAnsiTheme="majorHAnsi" w:cs="Calibri"/>
          <w:b/>
          <w:bCs/>
          <w:snapToGrid w:val="0"/>
          <w:sz w:val="22"/>
          <w:szCs w:val="22"/>
        </w:rPr>
        <w:t>2</w:t>
      </w:r>
    </w:p>
    <w:p w14:paraId="01D4F156" w14:textId="77777777" w:rsidR="00E93A1D" w:rsidRPr="002F42BA" w:rsidRDefault="00E93A1D" w:rsidP="0088774C">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236008B5" w14:textId="77777777" w:rsidR="00EB1C63" w:rsidRPr="002F42BA" w:rsidRDefault="00E93A1D" w:rsidP="0088774C">
      <w:pPr>
        <w:pStyle w:val="Akapitzlist"/>
        <w:numPr>
          <w:ilvl w:val="3"/>
          <w:numId w:val="76"/>
        </w:numPr>
        <w:tabs>
          <w:tab w:val="clear" w:pos="2880"/>
          <w:tab w:val="num" w:pos="426"/>
        </w:tabs>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cs="Tahoma"/>
          <w:iCs/>
          <w:sz w:val="22"/>
          <w:szCs w:val="22"/>
        </w:rPr>
        <w:t>Zamawiający może odstąpić od umowy w okolicznościach określonych</w:t>
      </w:r>
      <w:r w:rsidR="00EB1C63" w:rsidRPr="002F42BA">
        <w:rPr>
          <w:rFonts w:asciiTheme="majorHAnsi" w:hAnsiTheme="majorHAnsi" w:cs="Tahoma"/>
          <w:iCs/>
          <w:sz w:val="22"/>
          <w:szCs w:val="22"/>
        </w:rPr>
        <w:t xml:space="preserve">: </w:t>
      </w:r>
    </w:p>
    <w:p w14:paraId="1EAFD444" w14:textId="15663B8D" w:rsidR="00EB1C63" w:rsidRPr="002F42BA" w:rsidRDefault="00E93A1D" w:rsidP="00BD12C4">
      <w:pPr>
        <w:pStyle w:val="Akapitzlist"/>
        <w:numPr>
          <w:ilvl w:val="1"/>
          <w:numId w:val="132"/>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w:t>
      </w:r>
      <w:r w:rsidR="00D26719" w:rsidRPr="002F42BA">
        <w:rPr>
          <w:rFonts w:asciiTheme="majorHAnsi" w:hAnsiTheme="majorHAnsi" w:cs="Tahoma"/>
          <w:iCs/>
          <w:sz w:val="22"/>
          <w:szCs w:val="22"/>
        </w:rPr>
        <w:t>456</w:t>
      </w:r>
      <w:r w:rsidR="008F667A" w:rsidRPr="002F42BA">
        <w:rPr>
          <w:rFonts w:asciiTheme="majorHAnsi" w:hAnsiTheme="majorHAnsi" w:cs="Tahoma"/>
          <w:iCs/>
          <w:sz w:val="22"/>
          <w:szCs w:val="22"/>
        </w:rPr>
        <w:t xml:space="preserve"> ust. 1 pkt. 1</w:t>
      </w:r>
      <w:r w:rsidRPr="002F42BA">
        <w:rPr>
          <w:rFonts w:asciiTheme="majorHAnsi" w:hAnsiTheme="majorHAnsi" w:cs="Tahoma"/>
          <w:iCs/>
          <w:sz w:val="22"/>
          <w:szCs w:val="22"/>
        </w:rPr>
        <w:t xml:space="preserve"> ustawy </w:t>
      </w:r>
      <w:proofErr w:type="spellStart"/>
      <w:r w:rsidR="00E430E8">
        <w:rPr>
          <w:rFonts w:asciiTheme="majorHAnsi" w:hAnsiTheme="majorHAnsi" w:cs="Tahoma"/>
          <w:iCs/>
          <w:sz w:val="22"/>
          <w:szCs w:val="22"/>
        </w:rPr>
        <w:t>Pzp</w:t>
      </w:r>
      <w:proofErr w:type="spellEnd"/>
      <w:r w:rsidRPr="002F42BA">
        <w:rPr>
          <w:rFonts w:asciiTheme="majorHAnsi" w:hAnsiTheme="majorHAnsi" w:cs="Tahoma"/>
          <w:iCs/>
          <w:sz w:val="22"/>
          <w:szCs w:val="22"/>
        </w:rPr>
        <w:t xml:space="preserve"> w terminie 30 dni </w:t>
      </w:r>
      <w:r w:rsidR="00EB1C63" w:rsidRPr="002F42BA">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3CB87E7" w14:textId="4BCDA3E3" w:rsidR="00EB1C63" w:rsidRPr="002F42BA" w:rsidRDefault="00EB1C63" w:rsidP="00BD12C4">
      <w:pPr>
        <w:pStyle w:val="Akapitzlist"/>
        <w:numPr>
          <w:ilvl w:val="1"/>
          <w:numId w:val="132"/>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 xml:space="preserve">w art. 456 ust. 1 pkt. 2 ustawy </w:t>
      </w:r>
      <w:proofErr w:type="spellStart"/>
      <w:r w:rsidR="00E430E8">
        <w:rPr>
          <w:rFonts w:asciiTheme="majorHAnsi" w:hAnsiTheme="majorHAnsi"/>
          <w:sz w:val="22"/>
          <w:szCs w:val="22"/>
        </w:rPr>
        <w:t>Pzp</w:t>
      </w:r>
      <w:proofErr w:type="spellEnd"/>
      <w:r w:rsidR="00E430E8">
        <w:rPr>
          <w:rFonts w:asciiTheme="majorHAnsi" w:hAnsiTheme="majorHAnsi"/>
          <w:sz w:val="22"/>
          <w:szCs w:val="22"/>
        </w:rPr>
        <w:t>,</w:t>
      </w:r>
      <w:r w:rsidRPr="002F42BA">
        <w:rPr>
          <w:rFonts w:asciiTheme="majorHAnsi" w:hAnsiTheme="majorHAnsi"/>
          <w:sz w:val="22"/>
          <w:szCs w:val="22"/>
        </w:rPr>
        <w:t xml:space="preserve"> tj. jeżeli zachodzi co najmniej jedna z następujących okoliczności:</w:t>
      </w:r>
    </w:p>
    <w:p w14:paraId="554BA937" w14:textId="6218CBEE" w:rsidR="00EB1C63" w:rsidRPr="002F42BA" w:rsidRDefault="00EB1C63" w:rsidP="00BD12C4">
      <w:pPr>
        <w:pStyle w:val="Akapitzlist"/>
        <w:numPr>
          <w:ilvl w:val="2"/>
          <w:numId w:val="132"/>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dokonano zmiany umowy z naruszeniem art. 454 i art. 455 ustawy </w:t>
      </w:r>
      <w:proofErr w:type="spellStart"/>
      <w:r w:rsidR="00E430E8">
        <w:rPr>
          <w:rFonts w:asciiTheme="majorHAnsi" w:hAnsiTheme="majorHAnsi"/>
          <w:sz w:val="22"/>
          <w:szCs w:val="22"/>
        </w:rPr>
        <w:t>Pzp</w:t>
      </w:r>
      <w:proofErr w:type="spellEnd"/>
      <w:r w:rsidR="00E430E8">
        <w:rPr>
          <w:rFonts w:asciiTheme="majorHAnsi" w:hAnsiTheme="majorHAnsi"/>
          <w:sz w:val="22"/>
          <w:szCs w:val="22"/>
        </w:rPr>
        <w:t>;</w:t>
      </w:r>
    </w:p>
    <w:p w14:paraId="08FB332E" w14:textId="7D68FBF7" w:rsidR="00EB1C63" w:rsidRPr="002F42BA" w:rsidRDefault="00EB1C63" w:rsidP="00BD12C4">
      <w:pPr>
        <w:pStyle w:val="Akapitzlist"/>
        <w:numPr>
          <w:ilvl w:val="2"/>
          <w:numId w:val="132"/>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wykonawca w chwili zawarcia umowy podlegał wykluczeniu na</w:t>
      </w:r>
      <w:r w:rsidR="00E430E8">
        <w:rPr>
          <w:rFonts w:asciiTheme="majorHAnsi" w:hAnsiTheme="majorHAnsi"/>
          <w:sz w:val="22"/>
          <w:szCs w:val="22"/>
        </w:rPr>
        <w:t xml:space="preserve"> podstawie art. 108 ustawy </w:t>
      </w:r>
      <w:proofErr w:type="spellStart"/>
      <w:r w:rsidR="00E430E8">
        <w:rPr>
          <w:rFonts w:asciiTheme="majorHAnsi" w:hAnsiTheme="majorHAnsi"/>
          <w:sz w:val="22"/>
          <w:szCs w:val="22"/>
        </w:rPr>
        <w:t>Pzp</w:t>
      </w:r>
      <w:proofErr w:type="spellEnd"/>
      <w:r w:rsidRPr="002F42BA">
        <w:rPr>
          <w:rFonts w:asciiTheme="majorHAnsi" w:hAnsiTheme="majorHAnsi"/>
          <w:sz w:val="22"/>
          <w:szCs w:val="22"/>
        </w:rPr>
        <w:t>;</w:t>
      </w:r>
    </w:p>
    <w:p w14:paraId="62657D86" w14:textId="5423B7FA" w:rsidR="00EB1C63" w:rsidRPr="00E430E8" w:rsidRDefault="00EB1C63" w:rsidP="00BD12C4">
      <w:pPr>
        <w:pStyle w:val="Akapitzlist"/>
        <w:numPr>
          <w:ilvl w:val="2"/>
          <w:numId w:val="132"/>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Trybunał Sprawiedliwości Unii Europejskiej stwierdził, w ramach procedury przewidzianej w </w:t>
      </w:r>
      <w:hyperlink r:id="rId39" w:anchor="/document/17099384?unitId=art(258)&amp;cm=DOCUMENT" w:history="1">
        <w:r w:rsidRPr="002F42BA">
          <w:rPr>
            <w:rFonts w:asciiTheme="majorHAnsi" w:hAnsiTheme="majorHAnsi"/>
          </w:rPr>
          <w:t>art. 258</w:t>
        </w:r>
      </w:hyperlink>
      <w:r w:rsidRPr="002F42BA">
        <w:rPr>
          <w:rFonts w:asciiTheme="majorHAnsi" w:hAnsiTheme="majorHAnsi"/>
          <w:sz w:val="22"/>
          <w:szCs w:val="22"/>
        </w:rPr>
        <w:t xml:space="preserve"> Traktatu o funkcjonowaniu Unii Europejskiej, że Rzeczpospolita Polska uchybiła zobowiązaniom, które ciążą na niej na mocy </w:t>
      </w:r>
      <w:r w:rsidRPr="00E430E8">
        <w:rPr>
          <w:rFonts w:asciiTheme="majorHAnsi" w:hAnsiTheme="majorHAnsi"/>
          <w:sz w:val="22"/>
          <w:szCs w:val="22"/>
        </w:rPr>
        <w:t xml:space="preserve">Traktatów, </w:t>
      </w:r>
      <w:hyperlink r:id="rId40" w:anchor="/document/68413979?cm=DOCUMENT" w:history="1">
        <w:r w:rsidRPr="00E430E8">
          <w:rPr>
            <w:rFonts w:asciiTheme="majorHAnsi" w:hAnsiTheme="majorHAnsi"/>
            <w:sz w:val="22"/>
            <w:szCs w:val="22"/>
          </w:rPr>
          <w:t>dyrektywy</w:t>
        </w:r>
      </w:hyperlink>
      <w:r w:rsidRPr="00E430E8">
        <w:rPr>
          <w:rFonts w:asciiTheme="majorHAnsi" w:hAnsiTheme="majorHAnsi"/>
          <w:sz w:val="22"/>
          <w:szCs w:val="22"/>
        </w:rPr>
        <w:t xml:space="preserve"> 2014/24/UE, </w:t>
      </w:r>
      <w:hyperlink r:id="rId41" w:anchor="/document/68413980?cm=DOCUMENT" w:history="1">
        <w:r w:rsidRPr="00E430E8">
          <w:rPr>
            <w:rFonts w:asciiTheme="majorHAnsi" w:hAnsiTheme="majorHAnsi"/>
            <w:sz w:val="22"/>
            <w:szCs w:val="22"/>
          </w:rPr>
          <w:t>dyrektywy</w:t>
        </w:r>
      </w:hyperlink>
      <w:r w:rsidRPr="00E430E8">
        <w:rPr>
          <w:rFonts w:asciiTheme="majorHAnsi" w:hAnsiTheme="majorHAnsi"/>
          <w:sz w:val="22"/>
          <w:szCs w:val="22"/>
        </w:rPr>
        <w:t xml:space="preserve"> 2014/25/UE i </w:t>
      </w:r>
      <w:hyperlink r:id="rId42" w:anchor="/document/67894791?cm=DOCUMENT" w:history="1">
        <w:r w:rsidRPr="00E430E8">
          <w:rPr>
            <w:rFonts w:asciiTheme="majorHAnsi" w:hAnsiTheme="majorHAnsi"/>
            <w:sz w:val="22"/>
            <w:szCs w:val="22"/>
          </w:rPr>
          <w:t>dyrektywy</w:t>
        </w:r>
      </w:hyperlink>
      <w:r w:rsidRPr="00E430E8">
        <w:rPr>
          <w:rFonts w:asciiTheme="majorHAnsi" w:hAnsiTheme="majorHAnsi"/>
          <w:sz w:val="22"/>
          <w:szCs w:val="22"/>
        </w:rPr>
        <w:t xml:space="preserve"> 2009/81/WE, z uwagi na to, że zamawiający udzielił zamówienia z naruszeniem prawa Unii Europejskiej.</w:t>
      </w:r>
    </w:p>
    <w:p w14:paraId="0F7BDDE6" w14:textId="23483D9E" w:rsidR="00EB1C63" w:rsidRPr="00E430E8" w:rsidRDefault="00EB1C63" w:rsidP="00BD12C4">
      <w:pPr>
        <w:pStyle w:val="Akapitzlist"/>
        <w:numPr>
          <w:ilvl w:val="0"/>
          <w:numId w:val="132"/>
        </w:numPr>
        <w:tabs>
          <w:tab w:val="num" w:pos="426"/>
        </w:tabs>
        <w:suppressAutoHyphens/>
        <w:spacing w:line="276" w:lineRule="auto"/>
        <w:jc w:val="both"/>
        <w:textAlignment w:val="baseline"/>
        <w:rPr>
          <w:rFonts w:asciiTheme="majorHAnsi" w:hAnsiTheme="majorHAnsi" w:cs="Tahoma"/>
          <w:iCs/>
          <w:sz w:val="22"/>
          <w:szCs w:val="22"/>
        </w:rPr>
      </w:pPr>
      <w:r w:rsidRPr="00E430E8">
        <w:rPr>
          <w:rFonts w:asciiTheme="majorHAnsi" w:hAnsiTheme="majorHAnsi"/>
          <w:sz w:val="22"/>
          <w:szCs w:val="22"/>
        </w:rPr>
        <w:t>W przypadku, o którym mowa w ust. 1.2</w:t>
      </w:r>
      <w:r w:rsidR="002F42BA" w:rsidRPr="00E430E8">
        <w:rPr>
          <w:rFonts w:asciiTheme="majorHAnsi" w:hAnsiTheme="majorHAnsi"/>
          <w:sz w:val="22"/>
          <w:szCs w:val="22"/>
        </w:rPr>
        <w:t>.1</w:t>
      </w:r>
      <w:r w:rsidR="00E430E8" w:rsidRPr="00E430E8">
        <w:rPr>
          <w:rFonts w:asciiTheme="majorHAnsi" w:hAnsiTheme="majorHAnsi"/>
          <w:sz w:val="22"/>
          <w:szCs w:val="22"/>
        </w:rPr>
        <w:t>, Z</w:t>
      </w:r>
      <w:r w:rsidRPr="00E430E8">
        <w:rPr>
          <w:rFonts w:asciiTheme="majorHAnsi" w:hAnsiTheme="majorHAnsi"/>
          <w:sz w:val="22"/>
          <w:szCs w:val="22"/>
        </w:rPr>
        <w:t xml:space="preserve">amawiający odstępuje od umowy w części, której </w:t>
      </w:r>
      <w:r w:rsidRPr="00E430E8">
        <w:rPr>
          <w:rFonts w:asciiTheme="majorHAnsi" w:hAnsiTheme="majorHAnsi"/>
          <w:sz w:val="22"/>
          <w:szCs w:val="22"/>
        </w:rPr>
        <w:lastRenderedPageBreak/>
        <w:t>zmiana dotyczy.</w:t>
      </w:r>
    </w:p>
    <w:p w14:paraId="613B1AE0" w14:textId="2E787658" w:rsidR="00E93A1D" w:rsidRPr="002F42BA" w:rsidRDefault="00E93A1D" w:rsidP="00BD12C4">
      <w:pPr>
        <w:pStyle w:val="Akapitzlist"/>
        <w:numPr>
          <w:ilvl w:val="0"/>
          <w:numId w:val="132"/>
        </w:numPr>
        <w:tabs>
          <w:tab w:val="num" w:pos="426"/>
        </w:tabs>
        <w:suppressAutoHyphens/>
        <w:spacing w:line="276" w:lineRule="auto"/>
        <w:jc w:val="both"/>
        <w:textAlignment w:val="baseline"/>
        <w:rPr>
          <w:rFonts w:asciiTheme="majorHAnsi" w:hAnsiTheme="majorHAnsi" w:cs="Tahoma"/>
          <w:iCs/>
          <w:sz w:val="22"/>
          <w:szCs w:val="22"/>
        </w:rPr>
      </w:pPr>
      <w:r w:rsidRPr="002F42BA">
        <w:rPr>
          <w:rFonts w:asciiTheme="majorHAnsi" w:hAnsiTheme="majorHAnsi" w:cs="Tahoma"/>
          <w:iCs/>
          <w:sz w:val="22"/>
          <w:szCs w:val="22"/>
        </w:rPr>
        <w:t>W wypadku</w:t>
      </w:r>
      <w:r w:rsidR="00EB1C63" w:rsidRPr="002F42BA">
        <w:rPr>
          <w:rFonts w:asciiTheme="majorHAnsi" w:hAnsiTheme="majorHAnsi" w:cs="Tahoma"/>
          <w:iCs/>
          <w:sz w:val="22"/>
          <w:szCs w:val="22"/>
        </w:rPr>
        <w:t xml:space="preserve"> odstąpienia od umowy z powodów wskazanych w ust. 1 powyżej</w:t>
      </w:r>
      <w:r w:rsidRPr="002F42BA">
        <w:rPr>
          <w:rFonts w:asciiTheme="majorHAnsi" w:hAnsiTheme="majorHAnsi" w:cs="Tahoma"/>
          <w:iCs/>
          <w:sz w:val="22"/>
          <w:szCs w:val="22"/>
        </w:rPr>
        <w:t xml:space="preserve"> Wykonawca może żądać jedynie wynagrodzenia należnego z tytułu wykonanej części umowy tj. Wykonawcy należy się składka za okres, w którym udzielał on ochrony ubezpieczeniowej Zamawiającemu.</w:t>
      </w:r>
    </w:p>
    <w:p w14:paraId="4075B83F" w14:textId="7F604C1A" w:rsidR="00E93A1D" w:rsidRPr="002F42BA" w:rsidRDefault="00E93A1D" w:rsidP="0088774C">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8F667A" w:rsidRPr="002F42BA">
        <w:rPr>
          <w:rFonts w:asciiTheme="majorHAnsi" w:hAnsiTheme="majorHAnsi" w:cs="Calibri"/>
          <w:b/>
          <w:sz w:val="22"/>
        </w:rPr>
        <w:t>3</w:t>
      </w:r>
    </w:p>
    <w:p w14:paraId="7F2A2E90" w14:textId="77777777" w:rsidR="00E93A1D" w:rsidRPr="002F42BA" w:rsidRDefault="00E93A1D" w:rsidP="0088774C">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104936D0" w14:textId="05B561D5" w:rsidR="00E93A1D" w:rsidRPr="002F42BA" w:rsidRDefault="00E93A1D" w:rsidP="0088774C">
      <w:pPr>
        <w:pStyle w:val="Akapitzlist"/>
        <w:widowControl/>
        <w:numPr>
          <w:ilvl w:val="0"/>
          <w:numId w:val="72"/>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szCs w:val="22"/>
        </w:rPr>
        <w:t>Wykonawca oświadcza, że materiały dostarczone przez Zamawiającego oraz wszelkie</w:t>
      </w:r>
      <w:r w:rsidRPr="002F42BA">
        <w:rPr>
          <w:rFonts w:asciiTheme="majorHAnsi" w:hAnsiTheme="majorHAnsi" w:cs="Calibri"/>
          <w:sz w:val="22"/>
        </w:rPr>
        <w:t xml:space="preserve"> informacje, dane i dotyczące działalności Zamawiającego i nabyte przez Wykonawcę w </w:t>
      </w:r>
      <w:r w:rsidR="007C0577" w:rsidRPr="002F42BA">
        <w:rPr>
          <w:rFonts w:asciiTheme="majorHAnsi" w:hAnsiTheme="majorHAnsi" w:cs="Calibri"/>
          <w:sz w:val="22"/>
        </w:rPr>
        <w:t> </w:t>
      </w:r>
      <w:r w:rsidRPr="002F42BA">
        <w:rPr>
          <w:rFonts w:asciiTheme="majorHAnsi" w:hAnsiTheme="majorHAnsi" w:cs="Calibri"/>
          <w:sz w:val="22"/>
        </w:rPr>
        <w:t>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w:t>
      </w:r>
      <w:r w:rsidR="00B051CF" w:rsidRPr="002F42BA">
        <w:rPr>
          <w:rFonts w:asciiTheme="majorHAnsi" w:hAnsiTheme="majorHAnsi" w:cs="Calibri"/>
          <w:sz w:val="22"/>
        </w:rPr>
        <w:t>  </w:t>
      </w:r>
      <w:r w:rsidRPr="002F42BA">
        <w:rPr>
          <w:rFonts w:asciiTheme="majorHAnsi" w:hAnsiTheme="majorHAnsi" w:cs="Calibri"/>
          <w:sz w:val="22"/>
        </w:rPr>
        <w:t>podmiotów z nim powiązanych.</w:t>
      </w:r>
    </w:p>
    <w:p w14:paraId="63C87DA3" w14:textId="77777777" w:rsidR="00E93A1D" w:rsidRPr="002F42BA" w:rsidRDefault="00E93A1D" w:rsidP="0088774C">
      <w:pPr>
        <w:pStyle w:val="Akapitzlist"/>
        <w:widowControl/>
        <w:numPr>
          <w:ilvl w:val="0"/>
          <w:numId w:val="72"/>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1D88B946" w14:textId="77777777" w:rsidR="00E93A1D" w:rsidRPr="002F42BA" w:rsidRDefault="00E93A1D" w:rsidP="0088774C">
      <w:pPr>
        <w:pStyle w:val="Akapitzlist"/>
        <w:widowControl/>
        <w:numPr>
          <w:ilvl w:val="0"/>
          <w:numId w:val="72"/>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0C67FE6C" w14:textId="4251BFCB" w:rsidR="00E93A1D" w:rsidRPr="002F42BA" w:rsidRDefault="00E93A1D" w:rsidP="0088774C">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8F667A" w:rsidRPr="002F42BA">
        <w:rPr>
          <w:rFonts w:asciiTheme="majorHAnsi" w:hAnsiTheme="majorHAnsi" w:cs="Calibri"/>
          <w:b/>
          <w:sz w:val="22"/>
        </w:rPr>
        <w:t>4</w:t>
      </w:r>
    </w:p>
    <w:p w14:paraId="0C9824D1" w14:textId="77777777" w:rsidR="00E93A1D" w:rsidRPr="002F42BA" w:rsidRDefault="00E93A1D" w:rsidP="0088774C">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43C92684" w14:textId="438AF772"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w:t>
      </w:r>
      <w:r w:rsidR="00D44B65" w:rsidRPr="002F42BA">
        <w:rPr>
          <w:rFonts w:asciiTheme="majorHAnsi" w:hAnsiTheme="majorHAnsi" w:cs="Calibri"/>
          <w:iCs/>
          <w:sz w:val="22"/>
          <w:szCs w:val="22"/>
        </w:rPr>
        <w:t>016/679 z dnia 27 kwietnia 2016</w:t>
      </w:r>
      <w:r w:rsidRPr="002F42BA">
        <w:rPr>
          <w:rFonts w:asciiTheme="majorHAnsi" w:hAnsiTheme="majorHAnsi" w:cs="Calibri"/>
          <w:iCs/>
          <w:sz w:val="22"/>
          <w:szCs w:val="22"/>
        </w:rPr>
        <w:t xml:space="preserve">r. w sprawie ochrony osób fizycznych w związku z </w:t>
      </w:r>
      <w:r w:rsidR="007C0577" w:rsidRPr="002F42BA">
        <w:rPr>
          <w:rFonts w:asciiTheme="majorHAnsi" w:hAnsiTheme="majorHAnsi" w:cs="Calibri"/>
          <w:iCs/>
          <w:sz w:val="22"/>
          <w:szCs w:val="22"/>
        </w:rPr>
        <w:t> </w:t>
      </w:r>
      <w:r w:rsidRPr="002F42BA">
        <w:rPr>
          <w:rFonts w:asciiTheme="majorHAnsi" w:hAnsiTheme="majorHAnsi" w:cs="Calibri"/>
          <w:iCs/>
          <w:sz w:val="22"/>
          <w:szCs w:val="22"/>
        </w:rPr>
        <w:t>przetwarzaniem danych osobowych i w sprawie swobodnego przepływu takich danych oraz</w:t>
      </w:r>
      <w:r w:rsidR="00B051CF" w:rsidRPr="002F42BA">
        <w:rPr>
          <w:rFonts w:asciiTheme="majorHAnsi" w:hAnsiTheme="majorHAnsi" w:cs="Calibri"/>
          <w:iCs/>
          <w:sz w:val="22"/>
          <w:szCs w:val="22"/>
        </w:rPr>
        <w:t> </w:t>
      </w:r>
      <w:r w:rsidRPr="002F42BA">
        <w:rPr>
          <w:rFonts w:asciiTheme="majorHAnsi" w:hAnsiTheme="majorHAnsi" w:cs="Calibri"/>
          <w:iCs/>
          <w:sz w:val="22"/>
          <w:szCs w:val="22"/>
        </w:rPr>
        <w:t>uchylenia dyrektywy 95/46/WE (RODO).</w:t>
      </w:r>
    </w:p>
    <w:p w14:paraId="16D75F76" w14:textId="50BEE796" w:rsidR="00004690"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w:t>
      </w:r>
      <w:r w:rsidR="00B051CF" w:rsidRPr="002F42BA">
        <w:rPr>
          <w:rFonts w:asciiTheme="majorHAnsi" w:hAnsiTheme="majorHAnsi" w:cs="Calibri"/>
          <w:iCs/>
          <w:sz w:val="22"/>
          <w:szCs w:val="22"/>
        </w:rPr>
        <w:t> </w:t>
      </w:r>
      <w:r w:rsidRPr="002F42BA">
        <w:rPr>
          <w:rFonts w:asciiTheme="majorHAnsi" w:hAnsiTheme="majorHAnsi" w:cs="Calibri"/>
          <w:iCs/>
          <w:sz w:val="22"/>
          <w:szCs w:val="22"/>
        </w:rPr>
        <w:t>pośrednio zostały uzyskane w celu realizacji zamówienia publicznego w niniejszym postępowaniu.</w:t>
      </w:r>
    </w:p>
    <w:p w14:paraId="5F75EC9C" w14:textId="5062D5A9" w:rsidR="00E93A1D" w:rsidRPr="002F42BA" w:rsidRDefault="00E93A1D" w:rsidP="0088774C">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sidR="008F667A" w:rsidRPr="002F42BA">
        <w:rPr>
          <w:rFonts w:asciiTheme="majorHAnsi" w:hAnsiTheme="majorHAnsi" w:cs="Calibri"/>
          <w:b/>
          <w:sz w:val="22"/>
          <w:szCs w:val="22"/>
        </w:rPr>
        <w:t>5</w:t>
      </w:r>
    </w:p>
    <w:p w14:paraId="4A030618" w14:textId="77777777" w:rsidR="00E93A1D" w:rsidRPr="002F42BA" w:rsidRDefault="00E93A1D" w:rsidP="0088774C">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23AD3697" w14:textId="662C28B6" w:rsidR="00D26719"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Ewen</w:t>
      </w:r>
      <w:r w:rsidR="00D44B65" w:rsidRPr="002F42BA">
        <w:rPr>
          <w:rFonts w:asciiTheme="majorHAnsi" w:hAnsiTheme="majorHAnsi" w:cs="Calibri"/>
          <w:iCs/>
          <w:sz w:val="22"/>
          <w:szCs w:val="22"/>
        </w:rPr>
        <w:t>tualne spory mogące wyniknąć z U</w:t>
      </w:r>
      <w:r w:rsidRPr="002F42BA">
        <w:rPr>
          <w:rFonts w:asciiTheme="majorHAnsi" w:hAnsiTheme="majorHAnsi" w:cs="Calibri"/>
          <w:iCs/>
          <w:sz w:val="22"/>
          <w:szCs w:val="22"/>
        </w:rPr>
        <w:t xml:space="preserve">mowy będą rozpatrywane przez sądy właściwe ze względu na </w:t>
      </w:r>
      <w:r w:rsidR="00AB74B9" w:rsidRPr="002F42BA">
        <w:rPr>
          <w:rFonts w:asciiTheme="majorHAnsi" w:hAnsiTheme="majorHAnsi" w:cs="Calibri"/>
          <w:iCs/>
          <w:sz w:val="22"/>
          <w:szCs w:val="22"/>
        </w:rPr>
        <w:t>siedzibę Zamawiającego.</w:t>
      </w:r>
    </w:p>
    <w:p w14:paraId="18CC8E69" w14:textId="21659204"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8F667A" w:rsidRPr="002F42BA">
        <w:rPr>
          <w:rFonts w:asciiTheme="majorHAnsi" w:hAnsiTheme="majorHAnsi" w:cs="Calibri"/>
          <w:b/>
          <w:iCs/>
          <w:snapToGrid w:val="0"/>
          <w:sz w:val="22"/>
          <w:szCs w:val="22"/>
        </w:rPr>
        <w:t>6</w:t>
      </w:r>
    </w:p>
    <w:p w14:paraId="7A802144" w14:textId="77777777" w:rsidR="00E93A1D" w:rsidRPr="002F42BA"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208926B7" w14:textId="77777777" w:rsidR="00E93A1D" w:rsidRPr="002F42BA" w:rsidRDefault="00E93A1D" w:rsidP="00BD12C4">
      <w:pPr>
        <w:numPr>
          <w:ilvl w:val="0"/>
          <w:numId w:val="108"/>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3F412D1F" w14:textId="77777777" w:rsidR="00D52FD8" w:rsidRDefault="00D52FD8" w:rsidP="00BD12C4">
      <w:pPr>
        <w:numPr>
          <w:ilvl w:val="0"/>
          <w:numId w:val="108"/>
        </w:numPr>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iCs/>
          <w:snapToGrid w:val="0"/>
          <w:sz w:val="22"/>
          <w:szCs w:val="22"/>
        </w:rPr>
      </w:pPr>
      <w:r w:rsidRPr="00DB6453">
        <w:rPr>
          <w:rFonts w:asciiTheme="majorHAnsi" w:hAnsiTheme="majorHAnsi" w:cs="Calibri"/>
          <w:iCs/>
          <w:snapToGrid w:val="0"/>
          <w:sz w:val="22"/>
          <w:szCs w:val="22"/>
        </w:rPr>
        <w:t>Każda informacja pomiędzy Zamawiającym a Wykonawcom musi być przekazana pocztą, drogą elektroniczną lub osobiście, chyba że postanowienia Umowy stanowią inaczej.</w:t>
      </w:r>
    </w:p>
    <w:p w14:paraId="426CCCF0" w14:textId="77777777" w:rsidR="00D52FD8" w:rsidRPr="00370EAC" w:rsidRDefault="00D52FD8" w:rsidP="00BD12C4">
      <w:pPr>
        <w:numPr>
          <w:ilvl w:val="0"/>
          <w:numId w:val="108"/>
        </w:numPr>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iCs/>
          <w:snapToGrid w:val="0"/>
          <w:sz w:val="22"/>
          <w:szCs w:val="22"/>
        </w:rPr>
      </w:pPr>
      <w:r w:rsidRPr="00370EAC">
        <w:rPr>
          <w:rFonts w:asciiTheme="majorHAnsi" w:hAnsiTheme="majorHAnsi" w:cs="Calibri"/>
          <w:iCs/>
          <w:snapToGrid w:val="0"/>
          <w:sz w:val="22"/>
          <w:szCs w:val="22"/>
        </w:rPr>
        <w:t>Wszelkie zmiany niniejszej umowy wymagają zgody obu Stron (Wykonawcy i Zamawiającego) wyrażonej w formie pisemnego aneksu pod rygorem nieważności.</w:t>
      </w:r>
      <w:r>
        <w:t xml:space="preserve"> </w:t>
      </w:r>
      <w:r w:rsidRPr="00370EAC">
        <w:rPr>
          <w:rFonts w:asciiTheme="majorHAnsi" w:hAnsiTheme="majorHAnsi" w:cs="Calibri"/>
          <w:iCs/>
          <w:snapToGrid w:val="0"/>
          <w:sz w:val="22"/>
          <w:szCs w:val="22"/>
        </w:rPr>
        <w:t>Oświadczenie  woli  złożone  w formie  elektronicznej  jest  równoważne z oświadczeniem woli złożonym w formie pisemnej.</w:t>
      </w:r>
    </w:p>
    <w:p w14:paraId="0C98B78F" w14:textId="77777777" w:rsidR="00E93A1D" w:rsidRPr="002F42BA" w:rsidRDefault="00E93A1D" w:rsidP="00BD12C4">
      <w:pPr>
        <w:numPr>
          <w:ilvl w:val="0"/>
          <w:numId w:val="108"/>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59C6ADE2" w14:textId="77777777" w:rsidR="00E93A1D" w:rsidRPr="002F42BA" w:rsidRDefault="00E93A1D" w:rsidP="00BD12C4">
      <w:pPr>
        <w:numPr>
          <w:ilvl w:val="0"/>
          <w:numId w:val="108"/>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lastRenderedPageBreak/>
        <w:t xml:space="preserve">W sprawach nieuregulowanych niniejszą Umową mają zastosowanie odpowiednie przepisy prawa, w szczególności ustawa kodeks cywilny, ustawa o działalności ubezpieczeniowej i </w:t>
      </w:r>
      <w:r w:rsidR="007C0577" w:rsidRPr="002F42BA">
        <w:rPr>
          <w:rFonts w:asciiTheme="majorHAnsi" w:hAnsiTheme="majorHAnsi" w:cs="Calibri"/>
          <w:iCs/>
          <w:snapToGrid w:val="0"/>
          <w:sz w:val="22"/>
          <w:szCs w:val="22"/>
        </w:rPr>
        <w:t> </w:t>
      </w:r>
      <w:r w:rsidRPr="002F42BA">
        <w:rPr>
          <w:rFonts w:asciiTheme="majorHAnsi" w:hAnsiTheme="majorHAnsi" w:cs="Calibri"/>
          <w:iCs/>
          <w:snapToGrid w:val="0"/>
          <w:sz w:val="22"/>
          <w:szCs w:val="22"/>
        </w:rPr>
        <w:t xml:space="preserve">reasekuracyjnej oraz ustawa Prawo zamówień publicznych. </w:t>
      </w:r>
    </w:p>
    <w:p w14:paraId="36099523" w14:textId="77777777" w:rsidR="00E93A1D" w:rsidRPr="002F42BA" w:rsidRDefault="00E93A1D" w:rsidP="00BD12C4">
      <w:pPr>
        <w:numPr>
          <w:ilvl w:val="0"/>
          <w:numId w:val="108"/>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28AB37FB" w14:textId="7625A0EE"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1C9BD202" w14:textId="77777777" w:rsidR="00B051CF" w:rsidRPr="002F42BA" w:rsidRDefault="00B051C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B8F70F9" w14:textId="77777777" w:rsidR="00E93A1D" w:rsidRPr="002F42BA" w:rsidRDefault="00E93A1D" w:rsidP="0088774C">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58EDE3A9" w14:textId="45981335"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           </w:t>
      </w:r>
      <w:r w:rsidR="00B051CF" w:rsidRPr="002F42BA">
        <w:rPr>
          <w:rFonts w:asciiTheme="majorHAnsi" w:hAnsiTheme="majorHAnsi" w:cs="Calibri"/>
          <w:iCs/>
          <w:snapToGrid w:val="0"/>
          <w:sz w:val="22"/>
          <w:szCs w:val="22"/>
        </w:rPr>
        <w:t>______________________</w:t>
      </w:r>
      <w:r w:rsidRPr="002F42BA">
        <w:rPr>
          <w:rFonts w:asciiTheme="majorHAnsi" w:hAnsiTheme="majorHAnsi" w:cs="Calibri"/>
          <w:iCs/>
          <w:snapToGrid w:val="0"/>
          <w:sz w:val="22"/>
          <w:szCs w:val="22"/>
        </w:rPr>
        <w:t xml:space="preserve">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00B051CF" w:rsidRPr="002F42BA">
        <w:rPr>
          <w:rFonts w:asciiTheme="majorHAnsi" w:hAnsiTheme="majorHAnsi" w:cs="Calibri"/>
          <w:iCs/>
          <w:snapToGrid w:val="0"/>
          <w:sz w:val="22"/>
          <w:szCs w:val="22"/>
        </w:rPr>
        <w:t>___________________________</w:t>
      </w:r>
    </w:p>
    <w:p w14:paraId="3943B71E"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sectPr w:rsidR="00E93A1D" w:rsidRPr="002F42BA" w:rsidSect="00A91E78">
          <w:pgSz w:w="11906" w:h="16838"/>
          <w:pgMar w:top="1247" w:right="1134" w:bottom="1247" w:left="1418" w:header="284" w:footer="708" w:gutter="0"/>
          <w:cols w:space="708"/>
          <w:docGrid w:linePitch="360"/>
        </w:sectPr>
      </w:pPr>
    </w:p>
    <w:p w14:paraId="06F4FC35" w14:textId="54903CDD" w:rsidR="00CA150F" w:rsidRPr="002F42BA" w:rsidRDefault="00CA150F"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w:t>
      </w:r>
      <w:r w:rsidR="00C65CC2" w:rsidRPr="002F42BA">
        <w:rPr>
          <w:rFonts w:asciiTheme="majorHAnsi" w:hAnsiTheme="majorHAnsi"/>
          <w:b/>
          <w:iCs/>
          <w:color w:val="002060"/>
          <w:sz w:val="22"/>
          <w:szCs w:val="22"/>
        </w:rPr>
        <w:t>4</w:t>
      </w:r>
      <w:r w:rsidRPr="002F42BA">
        <w:rPr>
          <w:rFonts w:asciiTheme="majorHAnsi" w:hAnsiTheme="majorHAnsi"/>
          <w:b/>
          <w:iCs/>
          <w:color w:val="002060"/>
          <w:sz w:val="22"/>
          <w:szCs w:val="22"/>
        </w:rPr>
        <w:t>B do SWZ  - Wzór umowy CZĘŚĆ II zamówienia</w:t>
      </w:r>
    </w:p>
    <w:p w14:paraId="7F7C4016" w14:textId="77777777" w:rsidR="00CA150F" w:rsidRPr="002F42BA" w:rsidRDefault="00CA150F" w:rsidP="0088774C">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65ECB11C" w14:textId="77777777" w:rsidR="003C0D17" w:rsidRPr="002F42BA" w:rsidRDefault="003C0D17" w:rsidP="003C0D17">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 xml:space="preserve">UMOWA UBEZPIECZENIA GENERALNEGO nr </w:t>
      </w:r>
      <w:r>
        <w:rPr>
          <w:rFonts w:asciiTheme="majorHAnsi" w:hAnsiTheme="majorHAnsi" w:cs="Calibri"/>
          <w:b/>
          <w:bCs/>
          <w:sz w:val="22"/>
          <w:szCs w:val="22"/>
        </w:rPr>
        <w:t>ZP.271.16.2021.TB</w:t>
      </w:r>
    </w:p>
    <w:p w14:paraId="44536B71" w14:textId="77777777" w:rsidR="003C0D17" w:rsidRPr="002F42BA" w:rsidRDefault="003C0D17" w:rsidP="003C0D17">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F4DB9F2" w14:textId="77777777" w:rsidR="003C0D17" w:rsidRPr="002F42BA" w:rsidRDefault="003C0D17" w:rsidP="003C0D17">
      <w:pPr>
        <w:suppressAutoHyphens/>
        <w:overflowPunct w:val="0"/>
        <w:autoSpaceDE w:val="0"/>
        <w:autoSpaceDN w:val="0"/>
        <w:adjustRightInd w:val="0"/>
        <w:spacing w:line="276" w:lineRule="auto"/>
        <w:jc w:val="both"/>
        <w:textAlignment w:val="baseline"/>
        <w:rPr>
          <w:rFonts w:asciiTheme="majorHAnsi" w:hAnsiTheme="majorHAnsi" w:cs="Calibri"/>
          <w:b/>
          <w:snapToGrid w:val="0"/>
          <w:sz w:val="22"/>
          <w:szCs w:val="22"/>
        </w:rPr>
      </w:pPr>
      <w:r w:rsidRPr="002F42BA">
        <w:rPr>
          <w:rFonts w:asciiTheme="majorHAnsi" w:hAnsiTheme="majorHAnsi" w:cs="Calibri"/>
          <w:snapToGrid w:val="0"/>
          <w:sz w:val="22"/>
          <w:szCs w:val="22"/>
        </w:rPr>
        <w:t xml:space="preserve">zawarta w dniu _________________ w _____________________pomiędzy  </w:t>
      </w:r>
      <w:r>
        <w:rPr>
          <w:rFonts w:asciiTheme="majorHAnsi" w:hAnsiTheme="majorHAnsi" w:cs="Calibri"/>
          <w:snapToGrid w:val="0"/>
          <w:sz w:val="22"/>
          <w:szCs w:val="22"/>
        </w:rPr>
        <w:t xml:space="preserve">Gminą Rewal, ul. Mickiewicza 19, </w:t>
      </w:r>
      <w:r>
        <w:rPr>
          <w:rFonts w:asciiTheme="majorHAnsi" w:hAnsiTheme="majorHAnsi" w:cs="Calibri"/>
          <w:snapToGrid w:val="0"/>
          <w:sz w:val="22"/>
          <w:szCs w:val="22"/>
        </w:rPr>
        <w:br/>
        <w:t xml:space="preserve">72- 344 </w:t>
      </w:r>
      <w:r w:rsidRPr="00435BD8">
        <w:rPr>
          <w:rFonts w:asciiTheme="majorHAnsi" w:hAnsiTheme="majorHAnsi" w:cs="Calibri"/>
          <w:snapToGrid w:val="0"/>
          <w:sz w:val="22"/>
          <w:szCs w:val="22"/>
        </w:rPr>
        <w:t>Rewal</w:t>
      </w:r>
      <w:r w:rsidRPr="00435BD8">
        <w:rPr>
          <w:rFonts w:asciiTheme="majorHAnsi" w:hAnsiTheme="majorHAnsi" w:cs="Calibri"/>
          <w:b/>
          <w:snapToGrid w:val="0"/>
          <w:sz w:val="22"/>
          <w:szCs w:val="22"/>
        </w:rPr>
        <w:t xml:space="preserve">, </w:t>
      </w:r>
      <w:r w:rsidRPr="00435BD8">
        <w:rPr>
          <w:rFonts w:asciiTheme="majorHAnsi" w:hAnsiTheme="majorHAnsi" w:cs="Calibri"/>
          <w:color w:val="000000"/>
          <w:sz w:val="22"/>
          <w:szCs w:val="22"/>
        </w:rPr>
        <w:t>REGON: 811684410, NIP: 857-18-98-978</w:t>
      </w:r>
    </w:p>
    <w:p w14:paraId="73E36854" w14:textId="77777777" w:rsidR="003C0D17" w:rsidRPr="002F42BA" w:rsidRDefault="003C0D17" w:rsidP="003C0D17">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76266289" w14:textId="77777777" w:rsidR="003C0D17" w:rsidRPr="002F42BA" w:rsidRDefault="003C0D17" w:rsidP="003C0D17">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Wójta</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Gminy –</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 xml:space="preserve">Konstantego Tomasza Oświęcimskiego </w:t>
      </w:r>
    </w:p>
    <w:p w14:paraId="399F2412" w14:textId="77777777" w:rsidR="003C0D17" w:rsidRPr="002F42BA" w:rsidRDefault="003C0D17" w:rsidP="003C0D17">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przy udziale Skarbnika </w:t>
      </w:r>
      <w:r w:rsidRPr="002F42BA">
        <w:rPr>
          <w:rFonts w:asciiTheme="majorHAnsi" w:hAnsiTheme="majorHAnsi" w:cs="Calibri"/>
          <w:snapToGrid w:val="0"/>
          <w:sz w:val="22"/>
          <w:szCs w:val="22"/>
        </w:rPr>
        <w:t xml:space="preserve"> - </w:t>
      </w:r>
      <w:r>
        <w:rPr>
          <w:rFonts w:asciiTheme="majorHAnsi" w:hAnsiTheme="majorHAnsi" w:cs="Calibri"/>
          <w:snapToGrid w:val="0"/>
          <w:sz w:val="22"/>
          <w:szCs w:val="22"/>
        </w:rPr>
        <w:t xml:space="preserve">Beaty </w:t>
      </w:r>
      <w:proofErr w:type="spellStart"/>
      <w:r>
        <w:rPr>
          <w:rFonts w:asciiTheme="majorHAnsi" w:hAnsiTheme="majorHAnsi" w:cs="Calibri"/>
          <w:snapToGrid w:val="0"/>
          <w:sz w:val="22"/>
          <w:szCs w:val="22"/>
        </w:rPr>
        <w:t>Żoły</w:t>
      </w:r>
      <w:proofErr w:type="spellEnd"/>
    </w:p>
    <w:p w14:paraId="0B79EF8D"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5FE7B7CE" w14:textId="3CF69C2C"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00E430E8">
        <w:rPr>
          <w:rFonts w:asciiTheme="majorHAnsi" w:hAnsiTheme="majorHAnsi" w:cs="Calibri"/>
          <w:bCs/>
          <w:sz w:val="22"/>
          <w:szCs w:val="22"/>
        </w:rPr>
        <w:t xml:space="preserve">87-100 Toruń,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578353E5"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64364DE8"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1257B5B2"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49E21D2B"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0285DA9C"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642039EF" w14:textId="77777777" w:rsidR="00CA150F" w:rsidRPr="002F42BA"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435B668F" w14:textId="77777777" w:rsidR="00CA150F" w:rsidRPr="002F42BA"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247A5989"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7856463D" w14:textId="77777777" w:rsidR="00E93A1D" w:rsidRPr="002F42BA" w:rsidRDefault="00E93A1D" w:rsidP="0088774C">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20D178E4" w14:textId="77777777" w:rsidR="00E93A1D" w:rsidRPr="002F42BA" w:rsidRDefault="00E93A1D" w:rsidP="0088774C">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1F177781" w14:textId="2955EADC" w:rsidR="00E93A1D" w:rsidRPr="002F42BA" w:rsidRDefault="00A17A7E" w:rsidP="0088774C">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275 pkt 1 </w:t>
      </w:r>
      <w:r w:rsidR="00E430E8">
        <w:rPr>
          <w:rFonts w:asciiTheme="majorHAnsi" w:hAnsiTheme="majorHAnsi" w:cs="Calibri"/>
          <w:sz w:val="22"/>
          <w:szCs w:val="22"/>
        </w:rPr>
        <w:t>u</w:t>
      </w:r>
      <w:r w:rsidR="00E430E8">
        <w:rPr>
          <w:rFonts w:asciiTheme="majorHAnsi" w:hAnsiTheme="majorHAnsi" w:cs="Arial"/>
          <w:sz w:val="22"/>
          <w:szCs w:val="22"/>
        </w:rPr>
        <w:t>stawy z 11 września 2019 r.</w:t>
      </w:r>
      <w:r w:rsidRPr="002F42BA">
        <w:rPr>
          <w:rFonts w:asciiTheme="majorHAnsi" w:hAnsiTheme="majorHAnsi" w:cs="Arial"/>
          <w:sz w:val="22"/>
          <w:szCs w:val="22"/>
        </w:rPr>
        <w:t xml:space="preserve"> Prawo zamówień publicznych (</w:t>
      </w:r>
      <w:proofErr w:type="spellStart"/>
      <w:r w:rsidR="00E430E8">
        <w:rPr>
          <w:rFonts w:asciiTheme="majorHAnsi" w:hAnsiTheme="majorHAnsi" w:cs="Arial"/>
          <w:sz w:val="22"/>
          <w:szCs w:val="22"/>
        </w:rPr>
        <w:t>t.j</w:t>
      </w:r>
      <w:proofErr w:type="spellEnd"/>
      <w:r w:rsidR="00E430E8">
        <w:rPr>
          <w:rFonts w:asciiTheme="majorHAnsi" w:hAnsiTheme="majorHAnsi" w:cs="Arial"/>
          <w:sz w:val="22"/>
          <w:szCs w:val="22"/>
        </w:rPr>
        <w:t xml:space="preserve">.: </w:t>
      </w:r>
      <w:r w:rsidR="00E430E8" w:rsidRPr="002F42BA">
        <w:rPr>
          <w:rFonts w:asciiTheme="majorHAnsi" w:hAnsiTheme="majorHAnsi" w:cs="Arial"/>
          <w:sz w:val="22"/>
          <w:szCs w:val="22"/>
        </w:rPr>
        <w:t>Dz.U. z 20</w:t>
      </w:r>
      <w:r w:rsidR="00E430E8">
        <w:rPr>
          <w:rFonts w:asciiTheme="majorHAnsi" w:hAnsiTheme="majorHAnsi" w:cs="Arial"/>
          <w:sz w:val="22"/>
          <w:szCs w:val="22"/>
        </w:rPr>
        <w:t>21</w:t>
      </w:r>
      <w:r w:rsidR="00E430E8" w:rsidRPr="002F42BA">
        <w:rPr>
          <w:rFonts w:asciiTheme="majorHAnsi" w:hAnsiTheme="majorHAnsi" w:cs="Arial"/>
          <w:sz w:val="22"/>
          <w:szCs w:val="22"/>
        </w:rPr>
        <w:t xml:space="preserve"> r.</w:t>
      </w:r>
      <w:r w:rsidR="00E430E8">
        <w:rPr>
          <w:rFonts w:asciiTheme="majorHAnsi" w:hAnsiTheme="majorHAnsi" w:cs="Arial"/>
          <w:sz w:val="22"/>
          <w:szCs w:val="22"/>
        </w:rPr>
        <w:t>,</w:t>
      </w:r>
      <w:r w:rsidR="00E430E8" w:rsidRPr="002F42BA">
        <w:rPr>
          <w:rFonts w:asciiTheme="majorHAnsi" w:hAnsiTheme="majorHAnsi" w:cs="Arial"/>
          <w:sz w:val="22"/>
          <w:szCs w:val="22"/>
        </w:rPr>
        <w:t xml:space="preserve"> poz. </w:t>
      </w:r>
      <w:r w:rsidR="00E430E8">
        <w:rPr>
          <w:rFonts w:asciiTheme="majorHAnsi" w:hAnsiTheme="majorHAnsi" w:cs="Arial"/>
          <w:sz w:val="22"/>
          <w:szCs w:val="22"/>
        </w:rPr>
        <w:t>1129</w:t>
      </w:r>
      <w:r w:rsidR="00E430E8" w:rsidRPr="002F42BA">
        <w:rPr>
          <w:rFonts w:asciiTheme="majorHAnsi" w:hAnsiTheme="majorHAnsi" w:cs="Arial"/>
          <w:sz w:val="22"/>
          <w:szCs w:val="22"/>
        </w:rPr>
        <w:t xml:space="preserve"> z</w:t>
      </w:r>
      <w:r w:rsidR="00E430E8">
        <w:rPr>
          <w:rFonts w:asciiTheme="majorHAnsi" w:hAnsiTheme="majorHAnsi" w:cs="Arial"/>
          <w:sz w:val="22"/>
          <w:szCs w:val="22"/>
        </w:rPr>
        <w:t>e</w:t>
      </w:r>
      <w:r w:rsidR="00E430E8" w:rsidRPr="002F42BA">
        <w:rPr>
          <w:rFonts w:asciiTheme="majorHAnsi" w:hAnsiTheme="majorHAnsi" w:cs="Arial"/>
          <w:sz w:val="22"/>
          <w:szCs w:val="22"/>
        </w:rPr>
        <w:t xml:space="preserve"> zm.)</w:t>
      </w:r>
      <w:r w:rsidR="00E430E8">
        <w:rPr>
          <w:rFonts w:asciiTheme="majorHAnsi" w:hAnsiTheme="majorHAnsi" w:cs="Arial"/>
          <w:sz w:val="22"/>
          <w:szCs w:val="22"/>
        </w:rPr>
        <w:t xml:space="preserve"> - </w:t>
      </w:r>
      <w:r w:rsidRPr="002F42BA">
        <w:rPr>
          <w:rFonts w:asciiTheme="majorHAnsi" w:hAnsiTheme="majorHAnsi" w:cs="Arial"/>
          <w:i/>
          <w:iCs/>
          <w:sz w:val="22"/>
          <w:szCs w:val="22"/>
        </w:rPr>
        <w:t xml:space="preserve">dalej jako </w:t>
      </w:r>
      <w:r w:rsidR="00E430E8">
        <w:rPr>
          <w:rFonts w:asciiTheme="majorHAnsi" w:hAnsiTheme="majorHAnsi" w:cs="Arial"/>
          <w:i/>
          <w:iCs/>
          <w:sz w:val="22"/>
          <w:szCs w:val="22"/>
        </w:rPr>
        <w:t>„</w:t>
      </w:r>
      <w:r w:rsidR="003637D0" w:rsidRPr="002F42BA">
        <w:rPr>
          <w:rFonts w:asciiTheme="majorHAnsi" w:hAnsiTheme="majorHAnsi" w:cs="Arial"/>
          <w:i/>
          <w:iCs/>
          <w:sz w:val="22"/>
          <w:szCs w:val="22"/>
        </w:rPr>
        <w:t xml:space="preserve">ustawa </w:t>
      </w:r>
      <w:proofErr w:type="spellStart"/>
      <w:r w:rsidR="00FF62FC" w:rsidRPr="002F42BA">
        <w:rPr>
          <w:rFonts w:asciiTheme="majorHAnsi" w:hAnsiTheme="majorHAnsi" w:cs="Arial"/>
          <w:i/>
          <w:iCs/>
          <w:sz w:val="22"/>
          <w:szCs w:val="22"/>
        </w:rPr>
        <w:t>Pzp</w:t>
      </w:r>
      <w:proofErr w:type="spellEnd"/>
      <w:r w:rsidR="00E430E8">
        <w:rPr>
          <w:rFonts w:asciiTheme="majorHAnsi" w:hAnsiTheme="majorHAnsi" w:cs="Arial"/>
          <w:i/>
          <w:iCs/>
          <w:sz w:val="22"/>
          <w:szCs w:val="22"/>
        </w:rPr>
        <w:t>” -</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podstawowym (o jakim stanowi art. 275 pkt 1 </w:t>
      </w:r>
      <w:r w:rsidR="003637D0" w:rsidRPr="002F42BA">
        <w:rPr>
          <w:rFonts w:asciiTheme="majorHAnsi" w:hAnsiTheme="majorHAnsi" w:cs="Arial"/>
          <w:sz w:val="22"/>
          <w:szCs w:val="22"/>
        </w:rPr>
        <w:t xml:space="preserve">ustawa </w:t>
      </w:r>
      <w:proofErr w:type="spellStart"/>
      <w:r w:rsidR="00FF62FC" w:rsidRPr="002F42BA">
        <w:rPr>
          <w:rFonts w:asciiTheme="majorHAnsi" w:hAnsiTheme="majorHAnsi" w:cs="Arial"/>
          <w:sz w:val="22"/>
          <w:szCs w:val="22"/>
        </w:rPr>
        <w:t>Pzp</w:t>
      </w:r>
      <w:proofErr w:type="spellEnd"/>
      <w:r w:rsidRPr="002F42BA">
        <w:rPr>
          <w:rFonts w:asciiTheme="majorHAnsi" w:hAnsiTheme="majorHAnsi" w:cs="Calibri"/>
          <w:sz w:val="22"/>
          <w:szCs w:val="22"/>
        </w:rPr>
        <w:t>)</w:t>
      </w:r>
      <w:r w:rsidR="00E430E8">
        <w:rPr>
          <w:rFonts w:asciiTheme="majorHAnsi" w:hAnsiTheme="majorHAnsi" w:cs="Calibri"/>
          <w:sz w:val="22"/>
          <w:szCs w:val="22"/>
        </w:rPr>
        <w:t xml:space="preserve">, </w:t>
      </w:r>
      <w:r w:rsidR="003637D0" w:rsidRPr="002F42BA">
        <w:rPr>
          <w:rFonts w:asciiTheme="majorHAnsi" w:hAnsiTheme="majorHAnsi" w:cs="Calibri"/>
          <w:sz w:val="22"/>
          <w:szCs w:val="22"/>
        </w:rPr>
        <w:t xml:space="preserve">oznaczenie sprawy </w:t>
      </w:r>
      <w:r w:rsidR="003C0D17">
        <w:rPr>
          <w:rFonts w:asciiTheme="majorHAnsi" w:hAnsiTheme="majorHAnsi" w:cs="Calibri"/>
          <w:sz w:val="22"/>
          <w:szCs w:val="22"/>
        </w:rPr>
        <w:t>ZP.271.16.2021.TB</w:t>
      </w:r>
      <w:r w:rsidR="00E430E8">
        <w:rPr>
          <w:rFonts w:asciiTheme="majorHAnsi" w:hAnsiTheme="majorHAnsi" w:cs="Calibri"/>
          <w:sz w:val="22"/>
          <w:szCs w:val="22"/>
        </w:rPr>
        <w:t>,</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 xml:space="preserve">Zamawiający udziela Wykonawcy zamówienia na usługi ubezpieczeniowe w zakresie </w:t>
      </w:r>
      <w:r w:rsidR="00E93A1D" w:rsidRPr="002F42BA">
        <w:rPr>
          <w:rFonts w:asciiTheme="majorHAnsi" w:hAnsiTheme="majorHAnsi" w:cs="Calibri"/>
          <w:i/>
          <w:sz w:val="22"/>
          <w:szCs w:val="22"/>
        </w:rPr>
        <w:t xml:space="preserve">kompleksowego ubezpieczenia mienia  i odpowiedzialności cywilnej </w:t>
      </w:r>
      <w:r w:rsidR="00FA50D5">
        <w:rPr>
          <w:rFonts w:asciiTheme="majorHAnsi" w:hAnsiTheme="majorHAnsi" w:cs="Calibri"/>
          <w:i/>
          <w:sz w:val="22"/>
          <w:szCs w:val="22"/>
        </w:rPr>
        <w:t>Gminy Rewal i jej jednostek organizacyjnych oraz instytucji kultury</w:t>
      </w:r>
      <w:r w:rsidR="00344B78" w:rsidRPr="002F42BA">
        <w:rPr>
          <w:rFonts w:asciiTheme="majorHAnsi" w:hAnsiTheme="majorHAnsi" w:cs="Calibri"/>
          <w:i/>
          <w:sz w:val="22"/>
          <w:szCs w:val="22"/>
        </w:rPr>
        <w:t xml:space="preserve"> </w:t>
      </w:r>
      <w:r w:rsidR="00E93A1D" w:rsidRPr="002F42BA">
        <w:rPr>
          <w:rFonts w:asciiTheme="majorHAnsi" w:hAnsiTheme="majorHAnsi" w:cs="Calibri"/>
          <w:i/>
          <w:sz w:val="22"/>
          <w:szCs w:val="22"/>
        </w:rPr>
        <w:t xml:space="preserve">– </w:t>
      </w:r>
      <w:r w:rsidR="00CA150F" w:rsidRPr="002F42BA">
        <w:rPr>
          <w:rFonts w:asciiTheme="majorHAnsi" w:hAnsiTheme="majorHAnsi" w:cs="Calibri"/>
          <w:i/>
          <w:sz w:val="22"/>
          <w:szCs w:val="22"/>
        </w:rPr>
        <w:t>CZĘŚĆ</w:t>
      </w:r>
      <w:r w:rsidR="00E93A1D" w:rsidRPr="002F42BA">
        <w:rPr>
          <w:rFonts w:asciiTheme="majorHAnsi" w:hAnsiTheme="majorHAnsi" w:cs="Calibri"/>
          <w:i/>
          <w:sz w:val="22"/>
          <w:szCs w:val="22"/>
        </w:rPr>
        <w:t xml:space="preserve"> II zamówienia: </w:t>
      </w:r>
      <w:r w:rsidR="00E93A1D" w:rsidRPr="002F42BA">
        <w:rPr>
          <w:rFonts w:asciiTheme="majorHAnsi" w:hAnsiTheme="majorHAnsi" w:cs="Calibri"/>
          <w:i/>
          <w:sz w:val="22"/>
          <w:szCs w:val="22"/>
          <w:lang w:eastAsia="en-US"/>
        </w:rPr>
        <w:t>Ubezpieczenia komunikacyjne</w:t>
      </w:r>
      <w:r w:rsidR="00CA150F" w:rsidRPr="002F42BA">
        <w:rPr>
          <w:rFonts w:asciiTheme="majorHAnsi" w:hAnsiTheme="majorHAnsi" w:cs="Calibri"/>
          <w:i/>
          <w:sz w:val="22"/>
          <w:szCs w:val="22"/>
          <w:lang w:eastAsia="en-US"/>
        </w:rPr>
        <w:t>.</w:t>
      </w:r>
    </w:p>
    <w:p w14:paraId="4030A45E" w14:textId="77777777" w:rsidR="00E93A1D" w:rsidRPr="002F42BA" w:rsidRDefault="00E93A1D" w:rsidP="0088774C">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251E7E5F" w14:textId="77777777" w:rsidR="00E93A1D" w:rsidRPr="002F42BA" w:rsidRDefault="00E93A1D" w:rsidP="0088774C">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1DE2BC49" w14:textId="77777777" w:rsidR="00E93A1D" w:rsidRPr="002F42BA" w:rsidRDefault="00E93A1D" w:rsidP="0088774C">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1E5DF1B9" w14:textId="72FC92AA" w:rsidR="00E93A1D" w:rsidRPr="002F42BA" w:rsidRDefault="00141530"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Obowiązkowe ubezpieczenie</w:t>
      </w:r>
      <w:r w:rsidR="00E93A1D" w:rsidRPr="002F42BA">
        <w:rPr>
          <w:rFonts w:asciiTheme="majorHAnsi" w:hAnsiTheme="majorHAnsi" w:cs="Calibri"/>
          <w:snapToGrid w:val="0"/>
          <w:sz w:val="22"/>
          <w:szCs w:val="22"/>
        </w:rPr>
        <w:t xml:space="preserve"> odpowiedzialności cywilnej posiadaczy pojazdów mechanicznych,</w:t>
      </w:r>
    </w:p>
    <w:p w14:paraId="150EF856" w14:textId="77777777" w:rsidR="00E93A1D" w:rsidRPr="002F42BA" w:rsidRDefault="00E93A1D"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ubezpieczenie autocasco pojazdów,</w:t>
      </w:r>
    </w:p>
    <w:p w14:paraId="7A59C292" w14:textId="77777777" w:rsidR="00E93A1D" w:rsidRPr="002F42BA" w:rsidRDefault="00E93A1D"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ubezpieczenia NNW kierowcy i pasażerów,</w:t>
      </w:r>
    </w:p>
    <w:p w14:paraId="608A583E" w14:textId="77777777" w:rsidR="00E93A1D" w:rsidRPr="002F42BA" w:rsidRDefault="00E93A1D"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 xml:space="preserve">ubezpieczenia </w:t>
      </w:r>
      <w:proofErr w:type="spellStart"/>
      <w:r w:rsidRPr="002F42BA">
        <w:rPr>
          <w:rFonts w:asciiTheme="majorHAnsi" w:hAnsiTheme="majorHAnsi" w:cs="Calibri"/>
          <w:snapToGrid w:val="0"/>
          <w:sz w:val="22"/>
          <w:szCs w:val="22"/>
        </w:rPr>
        <w:t>assistance</w:t>
      </w:r>
      <w:proofErr w:type="spellEnd"/>
      <w:r w:rsidRPr="002F42BA">
        <w:rPr>
          <w:rFonts w:asciiTheme="majorHAnsi" w:hAnsiTheme="majorHAnsi" w:cs="Calibri"/>
          <w:snapToGrid w:val="0"/>
          <w:sz w:val="22"/>
          <w:szCs w:val="22"/>
        </w:rPr>
        <w:t>.</w:t>
      </w:r>
    </w:p>
    <w:p w14:paraId="36683072" w14:textId="2FCFA6E7" w:rsidR="00E93A1D" w:rsidRPr="002F42BA" w:rsidRDefault="00E93A1D" w:rsidP="0088774C">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Szczegółowy zakres ochrony ubezpiec</w:t>
      </w:r>
      <w:r w:rsidR="00636C4B" w:rsidRPr="002F42BA">
        <w:rPr>
          <w:rFonts w:asciiTheme="majorHAnsi" w:hAnsiTheme="majorHAnsi" w:cs="Calibri"/>
          <w:snapToGrid w:val="0"/>
          <w:sz w:val="22"/>
          <w:szCs w:val="22"/>
        </w:rPr>
        <w:t xml:space="preserve">zeniowej reguluje załącznik nr </w:t>
      </w:r>
      <w:r w:rsidR="00E5614C">
        <w:rPr>
          <w:rFonts w:asciiTheme="majorHAnsi" w:hAnsiTheme="majorHAnsi" w:cs="Calibri"/>
          <w:snapToGrid w:val="0"/>
          <w:sz w:val="22"/>
          <w:szCs w:val="22"/>
        </w:rPr>
        <w:t>6</w:t>
      </w:r>
      <w:r w:rsidR="00636C4B" w:rsidRPr="002F42BA">
        <w:rPr>
          <w:rFonts w:asciiTheme="majorHAnsi" w:hAnsiTheme="majorHAnsi" w:cs="Calibri"/>
          <w:snapToGrid w:val="0"/>
          <w:sz w:val="22"/>
          <w:szCs w:val="22"/>
        </w:rPr>
        <w:t xml:space="preserve">, </w:t>
      </w:r>
      <w:r w:rsidR="00E5614C">
        <w:rPr>
          <w:rFonts w:asciiTheme="majorHAnsi" w:hAnsiTheme="majorHAnsi" w:cs="Calibri"/>
          <w:snapToGrid w:val="0"/>
          <w:sz w:val="22"/>
          <w:szCs w:val="22"/>
        </w:rPr>
        <w:t>6</w:t>
      </w:r>
      <w:r w:rsidRPr="002F42BA">
        <w:rPr>
          <w:rFonts w:asciiTheme="majorHAnsi" w:hAnsiTheme="majorHAnsi" w:cs="Calibri"/>
          <w:snapToGrid w:val="0"/>
          <w:sz w:val="22"/>
          <w:szCs w:val="22"/>
        </w:rPr>
        <w:t>B Specyfikacji Warunków Zamówienia, stanowiącej integralną część niniejszej Umowy.</w:t>
      </w:r>
    </w:p>
    <w:p w14:paraId="56174ACC" w14:textId="77777777" w:rsidR="00E93A1D" w:rsidRPr="002F42BA" w:rsidRDefault="00E93A1D" w:rsidP="0088774C">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E93A1D" w:rsidRPr="002F42BA" w14:paraId="5FD68E1A" w14:textId="77777777" w:rsidTr="00141530">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513E5884" w14:textId="77777777" w:rsidR="00E93A1D" w:rsidRPr="002F42BA" w:rsidRDefault="00E93A1D" w:rsidP="0088774C">
            <w:pPr>
              <w:widowControl w:val="0"/>
              <w:suppressAutoHyphens/>
              <w:spacing w:line="276" w:lineRule="auto"/>
              <w:ind w:left="354" w:hanging="354"/>
              <w:jc w:val="center"/>
              <w:rPr>
                <w:rFonts w:asciiTheme="majorHAnsi" w:hAnsiTheme="majorHAnsi" w:cs="Calibri"/>
                <w:b/>
                <w:bCs/>
              </w:rPr>
            </w:pPr>
            <w:r w:rsidRPr="002F42BA">
              <w:rPr>
                <w:rFonts w:asciiTheme="majorHAnsi" w:hAnsiTheme="majorHAnsi" w:cs="Calibri"/>
                <w:b/>
                <w:bCs/>
                <w:sz w:val="22"/>
                <w:szCs w:val="22"/>
              </w:rPr>
              <w:t>Nazwa OWU</w:t>
            </w:r>
          </w:p>
        </w:tc>
      </w:tr>
      <w:tr w:rsidR="00E93A1D" w:rsidRPr="002F42BA" w14:paraId="076AA552" w14:textId="77777777" w:rsidTr="00141530">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45166698" w14:textId="77777777" w:rsidR="00E93A1D" w:rsidRPr="002F42BA" w:rsidRDefault="00E93A1D" w:rsidP="0088774C">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Ubezpieczenie autocasco</w:t>
            </w:r>
          </w:p>
        </w:tc>
      </w:tr>
      <w:tr w:rsidR="00E93A1D" w:rsidRPr="002F42BA" w14:paraId="53454CDD"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54F4F0" w14:textId="22A35909" w:rsidR="00E93A1D" w:rsidRPr="002F42BA" w:rsidRDefault="00E93A1D" w:rsidP="0088774C">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t xml:space="preserve">Ogólne Warunki Ubezpieczenia autocasco </w:t>
            </w:r>
            <w:r w:rsidR="00141530" w:rsidRPr="002F42BA">
              <w:rPr>
                <w:rFonts w:asciiTheme="majorHAnsi" w:hAnsiTheme="majorHAnsi" w:cs="Calibri"/>
                <w:sz w:val="22"/>
                <w:szCs w:val="22"/>
              </w:rPr>
              <w:t>________________________</w:t>
            </w:r>
          </w:p>
        </w:tc>
      </w:tr>
      <w:tr w:rsidR="00E93A1D" w:rsidRPr="002F42BA" w14:paraId="0E8EE4FA"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4A2A489" w14:textId="77777777" w:rsidR="00E93A1D" w:rsidRPr="002F42BA" w:rsidRDefault="00E93A1D" w:rsidP="0088774C">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lastRenderedPageBreak/>
              <w:t>Ubezpieczenie następstw nieszczęśliwych wypadków kierowców i pasażerów</w:t>
            </w:r>
          </w:p>
        </w:tc>
      </w:tr>
      <w:tr w:rsidR="00E93A1D" w:rsidRPr="002F42BA" w14:paraId="79BBBCA1"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3100F" w14:textId="53C9E347" w:rsidR="00E93A1D" w:rsidRPr="002F42BA" w:rsidRDefault="00E93A1D" w:rsidP="0088774C">
            <w:pPr>
              <w:widowControl w:val="0"/>
              <w:suppressAutoHyphens/>
              <w:spacing w:line="276" w:lineRule="auto"/>
              <w:ind w:left="354" w:hanging="354"/>
              <w:jc w:val="both"/>
              <w:rPr>
                <w:rFonts w:asciiTheme="majorHAnsi" w:hAnsiTheme="majorHAnsi" w:cs="Calibri"/>
              </w:rPr>
            </w:pPr>
            <w:r w:rsidRPr="002F42BA">
              <w:rPr>
                <w:rFonts w:asciiTheme="majorHAnsi" w:hAnsiTheme="majorHAnsi" w:cs="Calibri"/>
                <w:sz w:val="22"/>
                <w:szCs w:val="22"/>
              </w:rPr>
              <w:t>Ogólne Warunki Ubezpieczenia następstw nieszczęśliwych wypadków</w:t>
            </w:r>
            <w:r w:rsidR="00141530" w:rsidRPr="002F42BA">
              <w:rPr>
                <w:rFonts w:asciiTheme="majorHAnsi" w:hAnsiTheme="majorHAnsi" w:cs="Calibri"/>
                <w:sz w:val="22"/>
                <w:szCs w:val="22"/>
              </w:rPr>
              <w:t xml:space="preserve"> ________________________</w:t>
            </w:r>
          </w:p>
        </w:tc>
      </w:tr>
      <w:tr w:rsidR="00E93A1D" w:rsidRPr="002F42BA" w14:paraId="69E1D34A"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2405AA2" w14:textId="77777777" w:rsidR="00E93A1D" w:rsidRPr="002F42BA" w:rsidRDefault="00E93A1D" w:rsidP="0088774C">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 xml:space="preserve">Ubezpieczenie </w:t>
            </w:r>
            <w:proofErr w:type="spellStart"/>
            <w:r w:rsidRPr="002F42BA">
              <w:rPr>
                <w:rFonts w:asciiTheme="majorHAnsi" w:hAnsiTheme="majorHAnsi" w:cs="Calibri"/>
                <w:b/>
                <w:sz w:val="22"/>
                <w:szCs w:val="22"/>
              </w:rPr>
              <w:t>assistance</w:t>
            </w:r>
            <w:proofErr w:type="spellEnd"/>
          </w:p>
        </w:tc>
      </w:tr>
      <w:tr w:rsidR="00E93A1D" w:rsidRPr="002F42BA" w14:paraId="49F1F5F9"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3A0F1" w14:textId="20C16DC8" w:rsidR="00E93A1D" w:rsidRPr="002F42BA" w:rsidRDefault="00E93A1D" w:rsidP="0088774C">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t xml:space="preserve">Ogólne Warunki Ubezpieczenia </w:t>
            </w:r>
            <w:proofErr w:type="spellStart"/>
            <w:r w:rsidRPr="002F42BA">
              <w:rPr>
                <w:rFonts w:asciiTheme="majorHAnsi" w:hAnsiTheme="majorHAnsi" w:cs="Calibri"/>
                <w:sz w:val="22"/>
                <w:szCs w:val="22"/>
              </w:rPr>
              <w:t>assistance</w:t>
            </w:r>
            <w:proofErr w:type="spellEnd"/>
            <w:r w:rsidR="00141530" w:rsidRPr="002F42BA">
              <w:rPr>
                <w:rFonts w:asciiTheme="majorHAnsi" w:hAnsiTheme="majorHAnsi" w:cs="Calibri"/>
                <w:sz w:val="22"/>
                <w:szCs w:val="22"/>
              </w:rPr>
              <w:t xml:space="preserve"> ________________________</w:t>
            </w:r>
          </w:p>
        </w:tc>
      </w:tr>
    </w:tbl>
    <w:p w14:paraId="691D4327"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22A6161F" w14:textId="77777777" w:rsidR="00E93A1D" w:rsidRPr="002F42BA"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264BC0D2" w14:textId="1F811839" w:rsidR="005D6047" w:rsidRPr="002F42BA" w:rsidRDefault="00A17A7E" w:rsidP="00BD12C4">
      <w:pPr>
        <w:pStyle w:val="Akapitzlist"/>
        <w:numPr>
          <w:ilvl w:val="0"/>
          <w:numId w:val="129"/>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w:t>
      </w:r>
      <w:r w:rsidR="00FA50D5">
        <w:rPr>
          <w:rFonts w:asciiTheme="majorHAnsi" w:hAnsiTheme="majorHAnsi" w:cs="Calibri"/>
          <w:sz w:val="22"/>
          <w:szCs w:val="22"/>
        </w:rPr>
        <w:t>01.01.2022</w:t>
      </w:r>
      <w:r w:rsidRPr="002F42BA">
        <w:rPr>
          <w:rFonts w:asciiTheme="majorHAnsi" w:hAnsiTheme="majorHAnsi" w:cs="Calibri"/>
          <w:sz w:val="22"/>
          <w:szCs w:val="22"/>
        </w:rPr>
        <w:t xml:space="preserve"> roku do </w:t>
      </w:r>
      <w:r w:rsidR="00FA50D5">
        <w:rPr>
          <w:rFonts w:asciiTheme="majorHAnsi" w:hAnsiTheme="majorHAnsi" w:cs="Calibri"/>
          <w:sz w:val="22"/>
          <w:szCs w:val="22"/>
        </w:rPr>
        <w:t xml:space="preserve">31.12.2024 </w:t>
      </w:r>
      <w:r w:rsidRPr="002F42BA">
        <w:rPr>
          <w:rFonts w:asciiTheme="majorHAnsi" w:hAnsiTheme="majorHAnsi" w:cs="Calibri"/>
          <w:sz w:val="22"/>
          <w:szCs w:val="22"/>
        </w:rPr>
        <w:t xml:space="preserve">roku tj. na okres </w:t>
      </w:r>
      <w:r w:rsidR="00FA50D5">
        <w:rPr>
          <w:rFonts w:asciiTheme="majorHAnsi" w:hAnsiTheme="majorHAnsi" w:cs="Calibri"/>
          <w:sz w:val="22"/>
          <w:szCs w:val="22"/>
        </w:rPr>
        <w:t>36</w:t>
      </w:r>
      <w:r w:rsidRPr="002F42BA">
        <w:rPr>
          <w:rFonts w:asciiTheme="majorHAnsi" w:hAnsiTheme="majorHAnsi" w:cs="Calibri"/>
          <w:sz w:val="22"/>
          <w:szCs w:val="22"/>
        </w:rPr>
        <w:t xml:space="preserve"> miesięcy </w:t>
      </w:r>
      <w:r w:rsidR="00E93A1D" w:rsidRPr="002F42BA">
        <w:rPr>
          <w:rFonts w:asciiTheme="majorHAnsi" w:hAnsiTheme="majorHAnsi" w:cs="Calibri"/>
          <w:sz w:val="22"/>
          <w:szCs w:val="22"/>
        </w:rPr>
        <w:t xml:space="preserve">z uwzględnieniem indywidualnych okresów ubezpieczenia pojazdów. </w:t>
      </w:r>
    </w:p>
    <w:p w14:paraId="4991D031" w14:textId="77777777" w:rsidR="005D6047" w:rsidRPr="002F42BA" w:rsidRDefault="00E93A1D" w:rsidP="00BD12C4">
      <w:pPr>
        <w:pStyle w:val="Akapitzlist"/>
        <w:numPr>
          <w:ilvl w:val="0"/>
          <w:numId w:val="129"/>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7CAA6D34" w14:textId="3C8EC331" w:rsidR="005D6047" w:rsidRPr="002F42BA" w:rsidRDefault="00E93A1D" w:rsidP="00BD12C4">
      <w:pPr>
        <w:pStyle w:val="Akapitzlist"/>
        <w:numPr>
          <w:ilvl w:val="0"/>
          <w:numId w:val="129"/>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w:t>
      </w:r>
      <w:r w:rsidR="005D6047" w:rsidRPr="002F42BA">
        <w:rPr>
          <w:rFonts w:asciiTheme="majorHAnsi" w:hAnsiTheme="majorHAnsi" w:cs="Calibri"/>
          <w:sz w:val="22"/>
          <w:szCs w:val="22"/>
        </w:rPr>
        <w:t xml:space="preserve"> </w:t>
      </w:r>
      <w:r w:rsidRPr="002F42BA">
        <w:rPr>
          <w:rFonts w:asciiTheme="majorHAnsi" w:hAnsiTheme="majorHAnsi" w:cs="Calibri"/>
          <w:sz w:val="22"/>
          <w:szCs w:val="22"/>
        </w:rPr>
        <w:t>objęte zamówieniem zostaną wystawiane na roczne okresy ubezpiecze</w:t>
      </w:r>
      <w:r w:rsidR="00C47390" w:rsidRPr="002F42BA">
        <w:rPr>
          <w:rFonts w:asciiTheme="majorHAnsi" w:hAnsiTheme="majorHAnsi" w:cs="Calibri"/>
          <w:sz w:val="22"/>
          <w:szCs w:val="22"/>
        </w:rPr>
        <w:t>nia.</w:t>
      </w:r>
    </w:p>
    <w:p w14:paraId="0045CC21"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10B4B0E8" w14:textId="77777777" w:rsidR="00E93A1D" w:rsidRPr="002F42BA" w:rsidRDefault="00E93A1D" w:rsidP="0088774C">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5D68BA3A" w14:textId="28A03B61" w:rsidR="00141530" w:rsidRPr="002F42BA" w:rsidRDefault="00E93A1D" w:rsidP="00BD12C4">
      <w:pPr>
        <w:pStyle w:val="Akapitzlist"/>
        <w:numPr>
          <w:ilvl w:val="0"/>
          <w:numId w:val="109"/>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w:t>
      </w:r>
      <w:r w:rsidR="00C812B3" w:rsidRPr="002F42BA">
        <w:rPr>
          <w:rFonts w:asciiTheme="majorHAnsi" w:hAnsiTheme="majorHAnsi" w:cs="Calibri"/>
          <w:snapToGrid w:val="0"/>
          <w:sz w:val="22"/>
          <w:szCs w:val="22"/>
        </w:rPr>
        <w:t>i</w:t>
      </w:r>
      <w:r w:rsidRPr="002F42BA">
        <w:rPr>
          <w:rFonts w:asciiTheme="majorHAnsi" w:hAnsiTheme="majorHAnsi" w:cs="Calibri"/>
          <w:snapToGrid w:val="0"/>
          <w:sz w:val="22"/>
          <w:szCs w:val="22"/>
        </w:rPr>
        <w:t>ą integralną część niniejszej Umowy.</w:t>
      </w:r>
    </w:p>
    <w:p w14:paraId="77A10F8E" w14:textId="2612AE57" w:rsidR="00141530" w:rsidRPr="002F42BA" w:rsidRDefault="00E93A1D" w:rsidP="00BD12C4">
      <w:pPr>
        <w:pStyle w:val="Akapitzlist"/>
        <w:numPr>
          <w:ilvl w:val="0"/>
          <w:numId w:val="109"/>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w:t>
      </w:r>
      <w:r w:rsidR="007C0577" w:rsidRPr="002F42BA">
        <w:rPr>
          <w:rFonts w:asciiTheme="majorHAnsi" w:hAnsiTheme="majorHAnsi" w:cs="Calibri"/>
          <w:snapToGrid w:val="0"/>
          <w:sz w:val="22"/>
          <w:szCs w:val="22"/>
        </w:rPr>
        <w:t> </w:t>
      </w:r>
      <w:r w:rsidRPr="002F42BA">
        <w:rPr>
          <w:rFonts w:asciiTheme="majorHAnsi" w:hAnsiTheme="majorHAnsi" w:cs="Calibri"/>
          <w:snapToGrid w:val="0"/>
          <w:sz w:val="22"/>
          <w:szCs w:val="22"/>
        </w:rPr>
        <w:t>tych</w:t>
      </w:r>
      <w:r w:rsidR="00141530" w:rsidRPr="002F42BA">
        <w:rPr>
          <w:rFonts w:asciiTheme="majorHAnsi" w:hAnsiTheme="majorHAnsi" w:cs="Calibri"/>
          <w:snapToGrid w:val="0"/>
          <w:sz w:val="22"/>
          <w:szCs w:val="22"/>
        </w:rPr>
        <w:t> </w:t>
      </w:r>
      <w:r w:rsidRPr="002F42BA">
        <w:rPr>
          <w:rFonts w:asciiTheme="majorHAnsi" w:hAnsiTheme="majorHAnsi" w:cs="Calibri"/>
          <w:snapToGrid w:val="0"/>
          <w:sz w:val="22"/>
          <w:szCs w:val="22"/>
        </w:rPr>
        <w:t>umowach okresie w oparciu o postanowienia Specyfikacji Warunków Zamówienia.</w:t>
      </w:r>
    </w:p>
    <w:p w14:paraId="7BC02DF4" w14:textId="14F142D8" w:rsidR="005D6047" w:rsidRPr="002F42BA" w:rsidRDefault="005D6047" w:rsidP="00BD12C4">
      <w:pPr>
        <w:pStyle w:val="Akapitzlist"/>
        <w:numPr>
          <w:ilvl w:val="0"/>
          <w:numId w:val="109"/>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2AA1C918"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1BAC7011" w14:textId="77777777" w:rsidR="00E93A1D" w:rsidRPr="002F42BA" w:rsidRDefault="00E93A1D" w:rsidP="0088774C">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7662F9C9" w14:textId="7E0E5AB8" w:rsidR="00800807" w:rsidRPr="002F42BA" w:rsidRDefault="00800807" w:rsidP="00BD12C4">
      <w:pPr>
        <w:pStyle w:val="Akapitzlist"/>
        <w:numPr>
          <w:ilvl w:val="0"/>
          <w:numId w:val="110"/>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w ramach art. 455 ust. 1 pkt. 1 ustawy </w:t>
      </w:r>
      <w:proofErr w:type="spellStart"/>
      <w:r w:rsidR="00E430E8">
        <w:rPr>
          <w:rFonts w:asciiTheme="majorHAnsi" w:hAnsiTheme="majorHAnsi" w:cs="Calibri"/>
          <w:snapToGrid w:val="0"/>
          <w:sz w:val="22"/>
          <w:szCs w:val="22"/>
        </w:rPr>
        <w:t>Pzp</w:t>
      </w:r>
      <w:proofErr w:type="spellEnd"/>
      <w:r w:rsidRPr="002F42BA">
        <w:rPr>
          <w:rFonts w:asciiTheme="majorHAnsi" w:hAnsiTheme="majorHAnsi" w:cs="Calibri"/>
          <w:snapToGrid w:val="0"/>
          <w:sz w:val="22"/>
          <w:szCs w:val="22"/>
        </w:rPr>
        <w:t xml:space="preserve"> przewiduje możliwość zmiany umowy na zasadach określonych w ust. 2 i 3 niniejszego paragrafu.</w:t>
      </w:r>
    </w:p>
    <w:p w14:paraId="6131F043" w14:textId="507A3DFA" w:rsidR="00800807" w:rsidRPr="002F42BA" w:rsidRDefault="00800807" w:rsidP="00BD12C4">
      <w:pPr>
        <w:pStyle w:val="Akapitzlist"/>
        <w:numPr>
          <w:ilvl w:val="0"/>
          <w:numId w:val="110"/>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4FB2A216" w14:textId="240CC141"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dokonywania przez Zamawiającego nabycia nowych pojazdów albo zbywania będących na jego stanie;</w:t>
      </w:r>
    </w:p>
    <w:p w14:paraId="1300F51F"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zwiększenia aktualnych sum gwarancyjnych</w:t>
      </w:r>
      <w:r w:rsidR="00CE4DA6" w:rsidRPr="002F42BA">
        <w:rPr>
          <w:rFonts w:asciiTheme="majorHAnsi" w:hAnsiTheme="majorHAnsi" w:cs="Calibri"/>
          <w:sz w:val="22"/>
          <w:szCs w:val="22"/>
          <w:lang w:eastAsia="en-US"/>
        </w:rPr>
        <w:t>, sum ubezpieczenia</w:t>
      </w:r>
      <w:r w:rsidRPr="002F42BA">
        <w:rPr>
          <w:rFonts w:asciiTheme="majorHAnsi" w:hAnsiTheme="majorHAnsi" w:cs="Calibri"/>
          <w:sz w:val="22"/>
          <w:szCs w:val="22"/>
          <w:lang w:eastAsia="en-US"/>
        </w:rPr>
        <w:t xml:space="preserve"> lub uzupełnienia limitów;</w:t>
      </w:r>
    </w:p>
    <w:p w14:paraId="26C8528C"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doubezpieczenia kolejnych osób w zakresie ubezpieczeń następstw nieszczęśliwych wypadków</w:t>
      </w:r>
      <w:r w:rsidR="000755B8" w:rsidRPr="002F42BA">
        <w:rPr>
          <w:rFonts w:asciiTheme="majorHAnsi" w:hAnsiTheme="majorHAnsi" w:cs="Calibri"/>
          <w:sz w:val="22"/>
          <w:szCs w:val="22"/>
          <w:lang w:eastAsia="en-US"/>
        </w:rPr>
        <w:t xml:space="preserve"> kierowcy i pasażerów</w:t>
      </w:r>
      <w:r w:rsidRPr="002F42BA">
        <w:rPr>
          <w:rFonts w:asciiTheme="majorHAnsi" w:hAnsiTheme="majorHAnsi" w:cs="Calibri"/>
          <w:sz w:val="22"/>
          <w:szCs w:val="22"/>
          <w:lang w:eastAsia="en-US"/>
        </w:rPr>
        <w:t>;</w:t>
      </w:r>
    </w:p>
    <w:p w14:paraId="6E1385BF" w14:textId="4D26F6D2"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oraz powstania nowych  jednostek) mogących wystąpić u Zamawiającego w tym jego jednostek organizacyjnych</w:t>
      </w:r>
      <w:r w:rsidR="001F0505" w:rsidRPr="002F42BA">
        <w:rPr>
          <w:rFonts w:asciiTheme="majorHAnsi" w:hAnsiTheme="majorHAnsi" w:cs="Calibri"/>
          <w:sz w:val="22"/>
          <w:szCs w:val="22"/>
          <w:lang w:eastAsia="en-US"/>
        </w:rPr>
        <w:t xml:space="preserve"> i instytucji kultury</w:t>
      </w:r>
      <w:r w:rsidRPr="002F42BA">
        <w:rPr>
          <w:rFonts w:asciiTheme="majorHAnsi" w:hAnsiTheme="majorHAnsi" w:cs="Calibri"/>
          <w:sz w:val="22"/>
          <w:szCs w:val="22"/>
          <w:lang w:eastAsia="en-US"/>
        </w:rPr>
        <w:t>, w tym zmianie zakresu wykonywanej działalności w</w:t>
      </w:r>
      <w:r w:rsidR="00141530"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szczególności miejsca jej wykonywania;</w:t>
      </w:r>
    </w:p>
    <w:p w14:paraId="7DFED5C3"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345B90E7" w14:textId="77777777" w:rsidR="00C45963"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37D2B985" w14:textId="5464EDD1"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zmiany zakresu ubezpieczenia przewidzianych w klauzulach zawartych w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SWZ, bądź w opisie przedmiotu zamówienia określonych w SWZ;</w:t>
      </w:r>
    </w:p>
    <w:p w14:paraId="2A2407B9" w14:textId="6AFB626B"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w:t>
      </w:r>
      <w:r w:rsidR="00141530"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zachodzą wobec niego podstawy wykluczenia oraz nie pociąga to za sobą innych </w:t>
      </w:r>
      <w:r w:rsidRPr="002F42BA">
        <w:rPr>
          <w:rFonts w:asciiTheme="majorHAnsi" w:hAnsiTheme="majorHAnsi" w:cs="Calibri"/>
          <w:sz w:val="22"/>
          <w:szCs w:val="22"/>
          <w:lang w:eastAsia="en-US"/>
        </w:rPr>
        <w:lastRenderedPageBreak/>
        <w:t xml:space="preserve">istotnych zmian umowy, niż przewidziane przez Zamawiającego w </w:t>
      </w:r>
      <w:r w:rsidR="00431023" w:rsidRPr="002F42BA">
        <w:rPr>
          <w:rFonts w:asciiTheme="majorHAnsi" w:hAnsiTheme="majorHAnsi" w:cs="Calibri"/>
          <w:sz w:val="22"/>
          <w:szCs w:val="22"/>
          <w:lang w:eastAsia="en-US"/>
        </w:rPr>
        <w:t>SWZ</w:t>
      </w:r>
      <w:r w:rsidRPr="002F42BA">
        <w:rPr>
          <w:rFonts w:asciiTheme="majorHAnsi" w:hAnsiTheme="majorHAnsi" w:cs="Calibri"/>
          <w:sz w:val="22"/>
          <w:szCs w:val="22"/>
          <w:lang w:eastAsia="en-US"/>
        </w:rPr>
        <w:t>.</w:t>
      </w:r>
    </w:p>
    <w:p w14:paraId="3C0EB6AA" w14:textId="34A98F74" w:rsidR="00152716" w:rsidRPr="002F42BA" w:rsidRDefault="00152716" w:rsidP="00BD12C4">
      <w:pPr>
        <w:pStyle w:val="Akapitzlist"/>
        <w:numPr>
          <w:ilvl w:val="0"/>
          <w:numId w:val="110"/>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639D2BDD"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wielkości sum ubezpieczenia w związku z: nabywaniem/ zbywaniem/ likwidacją pojazdów;</w:t>
      </w:r>
    </w:p>
    <w:p w14:paraId="1FA899F9"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ilości posiadanych pojazdów w związku z: nabywaniem/ zbywaniem/ likwidacją pojazdów </w:t>
      </w:r>
      <w:r w:rsidR="00D76107" w:rsidRPr="002F42BA">
        <w:rPr>
          <w:rFonts w:asciiTheme="majorHAnsi" w:hAnsiTheme="majorHAnsi" w:cs="Calibri"/>
          <w:sz w:val="22"/>
          <w:szCs w:val="22"/>
          <w:lang w:eastAsia="en-US"/>
        </w:rPr>
        <w:t>umowami cywilno-</w:t>
      </w:r>
      <w:r w:rsidRPr="002F42BA">
        <w:rPr>
          <w:rFonts w:asciiTheme="majorHAnsi" w:hAnsiTheme="majorHAnsi" w:cs="Calibri"/>
          <w:sz w:val="22"/>
          <w:szCs w:val="22"/>
          <w:lang w:eastAsia="en-US"/>
        </w:rPr>
        <w:t>prawnymi nakładającymi na Zamawiającego obowiązek ubezpieczenia;</w:t>
      </w:r>
    </w:p>
    <w:p w14:paraId="2227B362"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wysokości sum ubezpieczenia/sum gwarancyjnych wraz z weryfikacją stawek i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składek ubezpieczenia będące ich konsekwencją;</w:t>
      </w:r>
    </w:p>
    <w:p w14:paraId="68198CD8"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osób zgłoszonych do ubezpieczenia w zakresie ubezpieczenia następstw nieszczęśliwych wypadków</w:t>
      </w:r>
      <w:r w:rsidR="001C4AB0" w:rsidRPr="002F42BA">
        <w:rPr>
          <w:rFonts w:asciiTheme="majorHAnsi" w:hAnsiTheme="majorHAnsi" w:cs="Calibri"/>
          <w:sz w:val="22"/>
          <w:szCs w:val="22"/>
          <w:lang w:eastAsia="en-US"/>
        </w:rPr>
        <w:t xml:space="preserve"> kierowcy i pasażerów</w:t>
      </w:r>
      <w:r w:rsidRPr="002F42BA">
        <w:rPr>
          <w:rFonts w:asciiTheme="majorHAnsi" w:hAnsiTheme="majorHAnsi" w:cs="Calibri"/>
          <w:sz w:val="22"/>
          <w:szCs w:val="22"/>
          <w:lang w:eastAsia="en-US"/>
        </w:rPr>
        <w:t xml:space="preserve"> (zwiększenie lub zmniejszenie liczby ubezpieczonych);</w:t>
      </w:r>
    </w:p>
    <w:p w14:paraId="373D16EE" w14:textId="3F044F41"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zakresu ubezpieczenia w związku z: zmianą zakresu wykonywanej działalności, ujawnieniem się i/l</w:t>
      </w:r>
      <w:r w:rsidR="005F5E45" w:rsidRPr="002F42BA">
        <w:rPr>
          <w:rFonts w:asciiTheme="majorHAnsi" w:hAnsiTheme="majorHAnsi" w:cs="Calibri"/>
          <w:sz w:val="22"/>
          <w:szCs w:val="22"/>
          <w:lang w:eastAsia="en-US"/>
        </w:rPr>
        <w:t>u</w:t>
      </w:r>
      <w:r w:rsidRPr="002F42BA">
        <w:rPr>
          <w:rFonts w:asciiTheme="majorHAnsi" w:hAnsiTheme="majorHAnsi" w:cs="Calibri"/>
          <w:sz w:val="22"/>
          <w:szCs w:val="22"/>
          <w:lang w:eastAsia="en-US"/>
        </w:rPr>
        <w:t>b powstaniem nowego ryzyka ubezpieczeniowego nie</w:t>
      </w:r>
      <w:r w:rsidR="000C2992"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przewidzianego w SWZ lub wynikającego z konieczności dostosowania do</w:t>
      </w:r>
      <w:r w:rsidR="000C2992"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wymogów instytucji finansujących; </w:t>
      </w:r>
    </w:p>
    <w:p w14:paraId="3DA587D8" w14:textId="085A2AB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w:t>
      </w:r>
      <w:r w:rsidR="000C2992"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wynikającego z konieczności dostosowania do wymogów instytucji finansujących;</w:t>
      </w:r>
    </w:p>
    <w:p w14:paraId="12594C14" w14:textId="67B12775"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06C8503E"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4DBB1E1C"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1E7EEBDF"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062B795F"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4CDBDD32"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29C19D09"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03B21BE5" w14:textId="77777777" w:rsidR="00E93A1D" w:rsidRPr="002F42BA" w:rsidRDefault="00E93A1D" w:rsidP="00BD12C4">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w:t>
      </w:r>
      <w:r w:rsidR="005F5E45" w:rsidRPr="002F42BA">
        <w:rPr>
          <w:rFonts w:asciiTheme="majorHAnsi" w:hAnsiTheme="majorHAnsi" w:cs="Calibri"/>
          <w:sz w:val="22"/>
          <w:szCs w:val="22"/>
          <w:lang w:eastAsia="en-US"/>
        </w:rPr>
        <w:t>u i istotnych postanowień umowy;</w:t>
      </w:r>
    </w:p>
    <w:p w14:paraId="0B151DE1" w14:textId="77777777" w:rsidR="00152716" w:rsidRPr="002F42BA" w:rsidRDefault="00152716" w:rsidP="00BD12C4">
      <w:pPr>
        <w:pStyle w:val="Akapitzlist"/>
        <w:numPr>
          <w:ilvl w:val="0"/>
          <w:numId w:val="110"/>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681CD6B4" w14:textId="35747932" w:rsidR="001F3368" w:rsidRPr="002F42BA" w:rsidRDefault="001F3368" w:rsidP="00BD12C4">
      <w:pPr>
        <w:pStyle w:val="Akapitzlist"/>
        <w:numPr>
          <w:ilvl w:val="0"/>
          <w:numId w:val="11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Pozostałe zmiany umowy są możliwe tylko w okolicznościach określonych w art. </w:t>
      </w:r>
      <w:r w:rsidR="00A17A7E" w:rsidRPr="002F42BA">
        <w:rPr>
          <w:rFonts w:asciiTheme="majorHAnsi" w:hAnsiTheme="majorHAnsi" w:cs="Calibri"/>
          <w:sz w:val="22"/>
          <w:szCs w:val="22"/>
          <w:lang w:eastAsia="en-US"/>
        </w:rPr>
        <w:t>455</w:t>
      </w:r>
      <w:r w:rsidRPr="002F42BA">
        <w:rPr>
          <w:rFonts w:asciiTheme="majorHAnsi" w:hAnsiTheme="majorHAnsi" w:cs="Calibri"/>
          <w:sz w:val="22"/>
          <w:szCs w:val="22"/>
          <w:lang w:eastAsia="en-US"/>
        </w:rPr>
        <w:t xml:space="preserve"> ustawy </w:t>
      </w:r>
      <w:proofErr w:type="spellStart"/>
      <w:r w:rsidR="00E430E8">
        <w:rPr>
          <w:rFonts w:asciiTheme="majorHAnsi" w:hAnsiTheme="majorHAnsi" w:cs="Calibri"/>
          <w:sz w:val="22"/>
          <w:szCs w:val="22"/>
          <w:lang w:eastAsia="en-US"/>
        </w:rPr>
        <w:t>Pzp</w:t>
      </w:r>
      <w:proofErr w:type="spellEnd"/>
      <w:r w:rsidRPr="002F42BA">
        <w:rPr>
          <w:rFonts w:asciiTheme="majorHAnsi" w:hAnsiTheme="majorHAnsi" w:cs="Calibri"/>
          <w:sz w:val="22"/>
          <w:szCs w:val="22"/>
          <w:lang w:eastAsia="en-US"/>
        </w:rPr>
        <w:t>.</w:t>
      </w:r>
    </w:p>
    <w:p w14:paraId="12464E1C" w14:textId="15FC86FE" w:rsidR="00E93A1D" w:rsidRPr="002F42BA" w:rsidRDefault="00E93A1D" w:rsidP="00BD12C4">
      <w:pPr>
        <w:pStyle w:val="Akapitzlist"/>
        <w:numPr>
          <w:ilvl w:val="0"/>
          <w:numId w:val="11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w:t>
      </w:r>
      <w:r w:rsidR="00D76107" w:rsidRPr="002F42BA">
        <w:rPr>
          <w:rFonts w:asciiTheme="majorHAnsi" w:hAnsiTheme="majorHAnsi" w:cs="Calibri"/>
          <w:sz w:val="22"/>
          <w:szCs w:val="22"/>
          <w:lang w:eastAsia="en-US"/>
        </w:rPr>
        <w:t xml:space="preserve">jącego) wyrażonej </w:t>
      </w:r>
      <w:r w:rsidRPr="002F42BA">
        <w:rPr>
          <w:rFonts w:asciiTheme="majorHAnsi" w:hAnsiTheme="majorHAnsi" w:cs="Calibri"/>
          <w:sz w:val="22"/>
          <w:szCs w:val="22"/>
          <w:lang w:eastAsia="en-US"/>
        </w:rPr>
        <w:t>w formie pisemnego aneksu pod rygorem nieważności.</w:t>
      </w:r>
    </w:p>
    <w:p w14:paraId="2E2F4132" w14:textId="65AC1708" w:rsidR="00E93A1D" w:rsidRPr="002F42BA" w:rsidRDefault="00E93A1D" w:rsidP="00BD12C4">
      <w:pPr>
        <w:pStyle w:val="Akapitzlist"/>
        <w:numPr>
          <w:ilvl w:val="0"/>
          <w:numId w:val="11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treścią umów indywidualnych lub ogólnych warunków ubezpieczenia, decyduje treść Umowy ubezpieczenia generalnego. </w:t>
      </w:r>
    </w:p>
    <w:p w14:paraId="65E4D768" w14:textId="3E305D47" w:rsidR="00E93A1D" w:rsidRPr="002F42BA" w:rsidRDefault="00E93A1D" w:rsidP="00BD12C4">
      <w:pPr>
        <w:pStyle w:val="Akapitzlist"/>
        <w:numPr>
          <w:ilvl w:val="0"/>
          <w:numId w:val="11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W przypadku sprzeczności Ogólnych Warunków Ubezpieczenia z treścią Specyfikacji  Warunków Zamówienia, decyduje treść Specyfikacji Warunków Zamówienia oraz oferta Wykonawcy.</w:t>
      </w:r>
    </w:p>
    <w:p w14:paraId="17288C1F" w14:textId="77777777"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099444DA" w14:textId="77777777" w:rsidR="00E93A1D" w:rsidRPr="002F42BA"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18220C88" w14:textId="7897193B"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Maksymalna wartość umowy (wysokość składki) </w:t>
      </w:r>
      <w:r w:rsidR="00C812B3" w:rsidRPr="002F42BA">
        <w:rPr>
          <w:rFonts w:asciiTheme="majorHAnsi" w:hAnsiTheme="majorHAnsi" w:cs="Calibri"/>
          <w:sz w:val="22"/>
          <w:szCs w:val="22"/>
          <w:lang w:eastAsia="en-US"/>
        </w:rPr>
        <w:t>łącznie z opcj</w:t>
      </w:r>
      <w:r w:rsidR="009B0E2D" w:rsidRPr="002F42BA">
        <w:rPr>
          <w:rFonts w:asciiTheme="majorHAnsi" w:hAnsiTheme="majorHAnsi" w:cs="Calibri"/>
          <w:sz w:val="22"/>
          <w:szCs w:val="22"/>
          <w:lang w:eastAsia="en-US"/>
        </w:rPr>
        <w:t xml:space="preserve">ą </w:t>
      </w:r>
      <w:r w:rsidRPr="002F42BA">
        <w:rPr>
          <w:rFonts w:asciiTheme="majorHAnsi" w:hAnsiTheme="majorHAnsi" w:cs="Calibri"/>
          <w:sz w:val="22"/>
          <w:szCs w:val="22"/>
          <w:lang w:eastAsia="en-US"/>
        </w:rPr>
        <w:t>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93A1D" w:rsidRPr="002F42BA" w14:paraId="682446E2" w14:textId="77777777" w:rsidTr="000C2992">
        <w:trPr>
          <w:trHeight w:val="464"/>
        </w:trPr>
        <w:tc>
          <w:tcPr>
            <w:tcW w:w="8930" w:type="dxa"/>
            <w:vAlign w:val="center"/>
          </w:tcPr>
          <w:p w14:paraId="6D476CC2" w14:textId="7CEA3372"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 xml:space="preserve">kwota: </w:t>
            </w:r>
            <w:r w:rsidR="000C2992" w:rsidRPr="002F42BA">
              <w:rPr>
                <w:rFonts w:asciiTheme="majorHAnsi" w:hAnsiTheme="majorHAnsi" w:cs="Calibri"/>
                <w:b/>
                <w:iCs/>
                <w:sz w:val="22"/>
                <w:szCs w:val="22"/>
              </w:rPr>
              <w:t>___________________________________________________________________________</w:t>
            </w:r>
          </w:p>
        </w:tc>
      </w:tr>
      <w:tr w:rsidR="00E93A1D" w:rsidRPr="002F42BA" w14:paraId="35A6A4BC" w14:textId="77777777" w:rsidTr="000C2992">
        <w:trPr>
          <w:trHeight w:val="464"/>
        </w:trPr>
        <w:tc>
          <w:tcPr>
            <w:tcW w:w="8930" w:type="dxa"/>
            <w:vAlign w:val="center"/>
          </w:tcPr>
          <w:p w14:paraId="52C04868" w14:textId="0E29BCA2"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000C2992" w:rsidRPr="002F42BA">
              <w:rPr>
                <w:rFonts w:asciiTheme="majorHAnsi" w:hAnsiTheme="majorHAnsi" w:cs="Calibri"/>
                <w:b/>
                <w:iCs/>
                <w:sz w:val="22"/>
                <w:szCs w:val="22"/>
              </w:rPr>
              <w:t>___________________________________________________________________________)</w:t>
            </w:r>
          </w:p>
        </w:tc>
      </w:tr>
    </w:tbl>
    <w:p w14:paraId="550A89CD"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10555E95" w14:textId="77777777" w:rsidR="00E93A1D" w:rsidRPr="002F42BA" w:rsidRDefault="00E93A1D" w:rsidP="0088774C">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93A1D" w:rsidRPr="002F42BA" w14:paraId="27AA4A15" w14:textId="77777777" w:rsidTr="000C2992">
        <w:trPr>
          <w:trHeight w:val="464"/>
        </w:trPr>
        <w:tc>
          <w:tcPr>
            <w:tcW w:w="8930" w:type="dxa"/>
            <w:shd w:val="clear" w:color="auto" w:fill="C6D9F1"/>
            <w:vAlign w:val="center"/>
          </w:tcPr>
          <w:p w14:paraId="361A3D31"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E93A1D" w:rsidRPr="002F42BA" w14:paraId="611361CD" w14:textId="77777777" w:rsidTr="000C2992">
        <w:trPr>
          <w:trHeight w:val="464"/>
        </w:trPr>
        <w:tc>
          <w:tcPr>
            <w:tcW w:w="8930" w:type="dxa"/>
            <w:vAlign w:val="center"/>
          </w:tcPr>
          <w:p w14:paraId="4AE8D3D5" w14:textId="29EC76E4"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000C2992" w:rsidRPr="002F42BA">
              <w:rPr>
                <w:rFonts w:asciiTheme="majorHAnsi" w:hAnsiTheme="majorHAnsi" w:cs="Calibri"/>
                <w:b/>
                <w:iCs/>
                <w:sz w:val="22"/>
                <w:szCs w:val="22"/>
              </w:rPr>
              <w:t>___________________________________________________________________________</w:t>
            </w:r>
          </w:p>
        </w:tc>
      </w:tr>
      <w:tr w:rsidR="00E93A1D" w:rsidRPr="002F42BA" w14:paraId="5A865E0A" w14:textId="77777777" w:rsidTr="000C2992">
        <w:trPr>
          <w:trHeight w:val="464"/>
        </w:trPr>
        <w:tc>
          <w:tcPr>
            <w:tcW w:w="8930" w:type="dxa"/>
            <w:vAlign w:val="center"/>
          </w:tcPr>
          <w:p w14:paraId="3F9BE3FE" w14:textId="4D7B1CB9"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000C2992"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r w:rsidR="00E93A1D" w:rsidRPr="002F42BA" w14:paraId="7B65401F" w14:textId="77777777" w:rsidTr="000C2992">
        <w:trPr>
          <w:trHeight w:val="464"/>
        </w:trPr>
        <w:tc>
          <w:tcPr>
            <w:tcW w:w="8930" w:type="dxa"/>
            <w:shd w:val="clear" w:color="auto" w:fill="C6D9F1"/>
            <w:vAlign w:val="center"/>
          </w:tcPr>
          <w:p w14:paraId="6FD28C82" w14:textId="0F1C68BF"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wartość umowy wynikająca z</w:t>
            </w:r>
            <w:r w:rsidR="005D6047" w:rsidRPr="002F42BA">
              <w:rPr>
                <w:rFonts w:asciiTheme="majorHAnsi" w:hAnsiTheme="majorHAnsi" w:cs="Calibri"/>
                <w:iCs/>
                <w:sz w:val="22"/>
                <w:szCs w:val="22"/>
              </w:rPr>
              <w:t xml:space="preserve"> </w:t>
            </w:r>
            <w:r w:rsidRPr="002F42BA">
              <w:rPr>
                <w:rFonts w:asciiTheme="majorHAnsi" w:hAnsiTheme="majorHAnsi" w:cs="Calibri"/>
                <w:iCs/>
                <w:sz w:val="22"/>
                <w:szCs w:val="22"/>
              </w:rPr>
              <w:t>opcji</w:t>
            </w:r>
          </w:p>
        </w:tc>
      </w:tr>
      <w:tr w:rsidR="00E93A1D" w:rsidRPr="002F42BA" w14:paraId="7379C451" w14:textId="77777777" w:rsidTr="000C2992">
        <w:trPr>
          <w:trHeight w:val="464"/>
        </w:trPr>
        <w:tc>
          <w:tcPr>
            <w:tcW w:w="8930" w:type="dxa"/>
            <w:vAlign w:val="center"/>
          </w:tcPr>
          <w:p w14:paraId="7659F0DA" w14:textId="1C157F7B"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000C2992" w:rsidRPr="002F42BA">
              <w:rPr>
                <w:rFonts w:asciiTheme="majorHAnsi" w:hAnsiTheme="majorHAnsi" w:cs="Calibri"/>
                <w:b/>
                <w:iCs/>
                <w:sz w:val="22"/>
                <w:szCs w:val="22"/>
              </w:rPr>
              <w:t>___________________________________________________________________________</w:t>
            </w:r>
          </w:p>
        </w:tc>
      </w:tr>
      <w:tr w:rsidR="00E93A1D" w:rsidRPr="002F42BA" w14:paraId="79E19794" w14:textId="77777777" w:rsidTr="000C2992">
        <w:trPr>
          <w:trHeight w:val="464"/>
        </w:trPr>
        <w:tc>
          <w:tcPr>
            <w:tcW w:w="8930" w:type="dxa"/>
            <w:vAlign w:val="center"/>
          </w:tcPr>
          <w:p w14:paraId="216D51A3" w14:textId="45171945"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000C2992"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bl>
    <w:p w14:paraId="5E80FFE6" w14:textId="77777777" w:rsidR="00E93A1D" w:rsidRPr="002F42BA" w:rsidRDefault="00E93A1D"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467FE300" w14:textId="77777777" w:rsidR="005D6047" w:rsidRPr="002F42BA" w:rsidRDefault="005D6047"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bCs/>
          <w:sz w:val="22"/>
          <w:szCs w:val="22"/>
        </w:rPr>
        <w:t>Wykaz składek/stawek dla poszczególnych rodzajów pojazdów dotyczący ubezpieczeń komunikacyjnych – składka/stawka roczna za ubezpieczenie jednego pojazdu</w:t>
      </w:r>
    </w:p>
    <w:tbl>
      <w:tblPr>
        <w:tblStyle w:val="Tabela-Siatka"/>
        <w:tblW w:w="4599" w:type="pct"/>
        <w:jc w:val="right"/>
        <w:tblLook w:val="04A0" w:firstRow="1" w:lastRow="0" w:firstColumn="1" w:lastColumn="0" w:noHBand="0" w:noVBand="1"/>
      </w:tblPr>
      <w:tblGrid>
        <w:gridCol w:w="556"/>
        <w:gridCol w:w="2338"/>
        <w:gridCol w:w="1401"/>
        <w:gridCol w:w="1241"/>
        <w:gridCol w:w="1636"/>
        <w:gridCol w:w="1423"/>
      </w:tblGrid>
      <w:tr w:rsidR="005D6047" w:rsidRPr="002F42BA" w14:paraId="0B778968" w14:textId="77777777" w:rsidTr="00B34046">
        <w:trPr>
          <w:jc w:val="right"/>
        </w:trPr>
        <w:tc>
          <w:tcPr>
            <w:tcW w:w="323" w:type="pct"/>
            <w:shd w:val="clear" w:color="auto" w:fill="002060"/>
            <w:vAlign w:val="center"/>
          </w:tcPr>
          <w:p w14:paraId="33344740"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Lp.</w:t>
            </w:r>
          </w:p>
        </w:tc>
        <w:tc>
          <w:tcPr>
            <w:tcW w:w="1360" w:type="pct"/>
            <w:shd w:val="clear" w:color="auto" w:fill="002060"/>
            <w:vAlign w:val="center"/>
          </w:tcPr>
          <w:p w14:paraId="779E2A54"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Rodzaj pojazdu</w:t>
            </w:r>
          </w:p>
        </w:tc>
        <w:tc>
          <w:tcPr>
            <w:tcW w:w="815" w:type="pct"/>
            <w:shd w:val="clear" w:color="auto" w:fill="002060"/>
            <w:vAlign w:val="center"/>
          </w:tcPr>
          <w:p w14:paraId="09CACEAE"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 OC</w:t>
            </w:r>
          </w:p>
        </w:tc>
        <w:tc>
          <w:tcPr>
            <w:tcW w:w="722" w:type="pct"/>
            <w:shd w:val="clear" w:color="auto" w:fill="002060"/>
            <w:vAlign w:val="center"/>
          </w:tcPr>
          <w:p w14:paraId="4467ADEC"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Stawka AC</w:t>
            </w:r>
          </w:p>
        </w:tc>
        <w:tc>
          <w:tcPr>
            <w:tcW w:w="952" w:type="pct"/>
            <w:shd w:val="clear" w:color="auto" w:fill="002060"/>
            <w:vAlign w:val="center"/>
          </w:tcPr>
          <w:p w14:paraId="5887FFDD"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 NNW</w:t>
            </w:r>
          </w:p>
        </w:tc>
        <w:tc>
          <w:tcPr>
            <w:tcW w:w="828" w:type="pct"/>
            <w:shd w:val="clear" w:color="auto" w:fill="002060"/>
            <w:vAlign w:val="center"/>
          </w:tcPr>
          <w:p w14:paraId="746FA5E9"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w:t>
            </w:r>
          </w:p>
          <w:p w14:paraId="7A3CD9AC" w14:textId="77777777" w:rsidR="005D6047" w:rsidRPr="002F42BA" w:rsidRDefault="005D6047" w:rsidP="0088774C">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Assistance</w:t>
            </w:r>
          </w:p>
        </w:tc>
      </w:tr>
      <w:tr w:rsidR="005D6047" w:rsidRPr="002F42BA" w14:paraId="2BEF31C3" w14:textId="77777777" w:rsidTr="00B34046">
        <w:trPr>
          <w:jc w:val="right"/>
        </w:trPr>
        <w:tc>
          <w:tcPr>
            <w:tcW w:w="323" w:type="pct"/>
            <w:vAlign w:val="center"/>
          </w:tcPr>
          <w:p w14:paraId="03DF203E"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1.</w:t>
            </w:r>
          </w:p>
        </w:tc>
        <w:tc>
          <w:tcPr>
            <w:tcW w:w="1360" w:type="pct"/>
            <w:vAlign w:val="center"/>
          </w:tcPr>
          <w:p w14:paraId="21E4AC9D"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Osobowy</w:t>
            </w:r>
          </w:p>
        </w:tc>
        <w:tc>
          <w:tcPr>
            <w:tcW w:w="815" w:type="pct"/>
          </w:tcPr>
          <w:p w14:paraId="5CBEBE74" w14:textId="58874794" w:rsidR="005D6047" w:rsidRPr="002F42BA" w:rsidRDefault="005D6047" w:rsidP="0088774C">
            <w:pPr>
              <w:suppressAutoHyphens/>
              <w:spacing w:line="276" w:lineRule="auto"/>
              <w:jc w:val="center"/>
              <w:rPr>
                <w:rFonts w:asciiTheme="majorHAnsi" w:hAnsiTheme="majorHAnsi" w:cs="Calibri"/>
                <w:iCs/>
                <w:sz w:val="22"/>
                <w:szCs w:val="22"/>
              </w:rPr>
            </w:pPr>
          </w:p>
        </w:tc>
        <w:tc>
          <w:tcPr>
            <w:tcW w:w="722" w:type="pct"/>
          </w:tcPr>
          <w:p w14:paraId="1C9D438E" w14:textId="004B018E"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tcPr>
          <w:p w14:paraId="58356923" w14:textId="7036C5B1"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tcPr>
          <w:p w14:paraId="140F59A8" w14:textId="38109BD3"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3002E8FE" w14:textId="77777777" w:rsidTr="00B34046">
        <w:trPr>
          <w:jc w:val="right"/>
        </w:trPr>
        <w:tc>
          <w:tcPr>
            <w:tcW w:w="323" w:type="pct"/>
            <w:vAlign w:val="center"/>
          </w:tcPr>
          <w:p w14:paraId="1254D45E"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2.</w:t>
            </w:r>
          </w:p>
        </w:tc>
        <w:tc>
          <w:tcPr>
            <w:tcW w:w="1360" w:type="pct"/>
            <w:vAlign w:val="center"/>
          </w:tcPr>
          <w:p w14:paraId="5B63DB69"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Ciężarowy o ład. do 2,5t</w:t>
            </w:r>
          </w:p>
        </w:tc>
        <w:tc>
          <w:tcPr>
            <w:tcW w:w="815" w:type="pct"/>
          </w:tcPr>
          <w:p w14:paraId="20E52D01" w14:textId="03898FE1" w:rsidR="005D6047" w:rsidRPr="002F42BA" w:rsidRDefault="005D6047" w:rsidP="0088774C">
            <w:pPr>
              <w:suppressAutoHyphens/>
              <w:spacing w:line="276" w:lineRule="auto"/>
              <w:ind w:right="-137"/>
              <w:jc w:val="center"/>
              <w:rPr>
                <w:rFonts w:asciiTheme="majorHAnsi" w:hAnsiTheme="majorHAnsi" w:cs="Calibri"/>
                <w:iCs/>
                <w:sz w:val="22"/>
                <w:szCs w:val="22"/>
              </w:rPr>
            </w:pPr>
          </w:p>
        </w:tc>
        <w:tc>
          <w:tcPr>
            <w:tcW w:w="722" w:type="pct"/>
          </w:tcPr>
          <w:p w14:paraId="12FC3B62" w14:textId="58D1CBF0"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tcPr>
          <w:p w14:paraId="717EE508" w14:textId="77777777"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2C255A38"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231F1B1C" w14:textId="77777777" w:rsidTr="00B34046">
        <w:trPr>
          <w:jc w:val="right"/>
        </w:trPr>
        <w:tc>
          <w:tcPr>
            <w:tcW w:w="323" w:type="pct"/>
            <w:vAlign w:val="center"/>
          </w:tcPr>
          <w:p w14:paraId="7AB11928"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3.</w:t>
            </w:r>
          </w:p>
        </w:tc>
        <w:tc>
          <w:tcPr>
            <w:tcW w:w="1360" w:type="pct"/>
            <w:vAlign w:val="center"/>
          </w:tcPr>
          <w:p w14:paraId="771F1F45"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Ciężarowy o ład. pow.2,5t</w:t>
            </w:r>
          </w:p>
        </w:tc>
        <w:tc>
          <w:tcPr>
            <w:tcW w:w="815" w:type="pct"/>
          </w:tcPr>
          <w:p w14:paraId="7FFF9120" w14:textId="638EE354" w:rsidR="005D6047" w:rsidRPr="002F42BA" w:rsidRDefault="005D6047" w:rsidP="0088774C">
            <w:pPr>
              <w:suppressAutoHyphens/>
              <w:spacing w:line="276" w:lineRule="auto"/>
              <w:ind w:right="-137"/>
              <w:jc w:val="center"/>
              <w:rPr>
                <w:rFonts w:asciiTheme="majorHAnsi" w:hAnsiTheme="majorHAnsi" w:cs="Calibri"/>
                <w:iCs/>
                <w:sz w:val="22"/>
                <w:szCs w:val="22"/>
              </w:rPr>
            </w:pPr>
          </w:p>
        </w:tc>
        <w:tc>
          <w:tcPr>
            <w:tcW w:w="722" w:type="pct"/>
          </w:tcPr>
          <w:p w14:paraId="0A6F6A98" w14:textId="67D7F996"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tcPr>
          <w:p w14:paraId="6F590755" w14:textId="4F616E79"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457B37F9"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504DAA77" w14:textId="77777777" w:rsidTr="00B34046">
        <w:trPr>
          <w:trHeight w:val="221"/>
          <w:jc w:val="right"/>
        </w:trPr>
        <w:tc>
          <w:tcPr>
            <w:tcW w:w="323" w:type="pct"/>
            <w:vAlign w:val="center"/>
          </w:tcPr>
          <w:p w14:paraId="7B5FB7DE"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4.</w:t>
            </w:r>
          </w:p>
        </w:tc>
        <w:tc>
          <w:tcPr>
            <w:tcW w:w="1360" w:type="pct"/>
            <w:vAlign w:val="center"/>
          </w:tcPr>
          <w:p w14:paraId="221DB06B"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 xml:space="preserve">Specjalny </w:t>
            </w:r>
          </w:p>
        </w:tc>
        <w:tc>
          <w:tcPr>
            <w:tcW w:w="815" w:type="pct"/>
          </w:tcPr>
          <w:p w14:paraId="6805BA95" w14:textId="3AC1489F" w:rsidR="005D6047" w:rsidRPr="002F42BA" w:rsidRDefault="005D6047" w:rsidP="0088774C">
            <w:pPr>
              <w:suppressAutoHyphens/>
              <w:spacing w:line="276" w:lineRule="auto"/>
              <w:jc w:val="center"/>
              <w:rPr>
                <w:rFonts w:asciiTheme="majorHAnsi" w:hAnsiTheme="majorHAnsi" w:cs="Calibri"/>
                <w:iCs/>
                <w:sz w:val="22"/>
                <w:szCs w:val="22"/>
              </w:rPr>
            </w:pPr>
          </w:p>
        </w:tc>
        <w:tc>
          <w:tcPr>
            <w:tcW w:w="722" w:type="pct"/>
          </w:tcPr>
          <w:p w14:paraId="3ED3CB6F" w14:textId="4470E9AC"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tcPr>
          <w:p w14:paraId="5E302AFA" w14:textId="7BB406AC"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78EDA7DC"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4CBD4198" w14:textId="77777777" w:rsidTr="00B34046">
        <w:trPr>
          <w:jc w:val="right"/>
        </w:trPr>
        <w:tc>
          <w:tcPr>
            <w:tcW w:w="323" w:type="pct"/>
            <w:vAlign w:val="center"/>
          </w:tcPr>
          <w:p w14:paraId="4E9187B3"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5.</w:t>
            </w:r>
          </w:p>
        </w:tc>
        <w:tc>
          <w:tcPr>
            <w:tcW w:w="1360" w:type="pct"/>
            <w:vAlign w:val="center"/>
          </w:tcPr>
          <w:p w14:paraId="400FAA28"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Ciągnik rolniczy</w:t>
            </w:r>
          </w:p>
        </w:tc>
        <w:tc>
          <w:tcPr>
            <w:tcW w:w="815" w:type="pct"/>
          </w:tcPr>
          <w:p w14:paraId="33FF88FD" w14:textId="12A33725" w:rsidR="005D6047" w:rsidRPr="002F42BA" w:rsidRDefault="005D6047" w:rsidP="0088774C">
            <w:pPr>
              <w:suppressAutoHyphens/>
              <w:spacing w:line="276" w:lineRule="auto"/>
              <w:jc w:val="center"/>
              <w:rPr>
                <w:rFonts w:asciiTheme="majorHAnsi" w:hAnsiTheme="majorHAnsi" w:cs="Calibri"/>
                <w:iCs/>
                <w:sz w:val="22"/>
                <w:szCs w:val="22"/>
              </w:rPr>
            </w:pPr>
          </w:p>
        </w:tc>
        <w:tc>
          <w:tcPr>
            <w:tcW w:w="722" w:type="pct"/>
          </w:tcPr>
          <w:p w14:paraId="6D371E2F" w14:textId="73C9753A"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tcPr>
          <w:p w14:paraId="768DEDD4" w14:textId="240BCD23"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3DE9C87D"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6CEA2132" w14:textId="77777777" w:rsidTr="00B34046">
        <w:trPr>
          <w:jc w:val="right"/>
        </w:trPr>
        <w:tc>
          <w:tcPr>
            <w:tcW w:w="323" w:type="pct"/>
            <w:vAlign w:val="center"/>
          </w:tcPr>
          <w:p w14:paraId="138A4A6D"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6.</w:t>
            </w:r>
          </w:p>
        </w:tc>
        <w:tc>
          <w:tcPr>
            <w:tcW w:w="1360" w:type="pct"/>
            <w:vAlign w:val="center"/>
          </w:tcPr>
          <w:p w14:paraId="3B55E1C8"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Przyczepa/przyczepa ciężarowa/przyczepa lekka</w:t>
            </w:r>
          </w:p>
        </w:tc>
        <w:tc>
          <w:tcPr>
            <w:tcW w:w="815" w:type="pct"/>
          </w:tcPr>
          <w:p w14:paraId="68C3999C" w14:textId="542F96BA" w:rsidR="005D6047" w:rsidRPr="002F42BA" w:rsidRDefault="005D6047" w:rsidP="0088774C">
            <w:pPr>
              <w:suppressAutoHyphens/>
              <w:spacing w:line="276" w:lineRule="auto"/>
              <w:jc w:val="center"/>
              <w:rPr>
                <w:rFonts w:asciiTheme="majorHAnsi" w:hAnsiTheme="majorHAnsi" w:cs="Calibri"/>
                <w:iCs/>
                <w:sz w:val="22"/>
                <w:szCs w:val="22"/>
              </w:rPr>
            </w:pPr>
          </w:p>
        </w:tc>
        <w:tc>
          <w:tcPr>
            <w:tcW w:w="722" w:type="pct"/>
          </w:tcPr>
          <w:p w14:paraId="32E8DB5A" w14:textId="1A8750B3"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shd w:val="clear" w:color="auto" w:fill="A6A6A6" w:themeFill="background1" w:themeFillShade="A6"/>
          </w:tcPr>
          <w:p w14:paraId="2A33D1D4" w14:textId="77777777"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21058C75"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082C83E9" w14:textId="77777777" w:rsidTr="00B34046">
        <w:trPr>
          <w:jc w:val="right"/>
        </w:trPr>
        <w:tc>
          <w:tcPr>
            <w:tcW w:w="323" w:type="pct"/>
            <w:vAlign w:val="center"/>
          </w:tcPr>
          <w:p w14:paraId="6D0859F2"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7.</w:t>
            </w:r>
          </w:p>
        </w:tc>
        <w:tc>
          <w:tcPr>
            <w:tcW w:w="1360" w:type="pct"/>
            <w:vAlign w:val="center"/>
          </w:tcPr>
          <w:p w14:paraId="746F9092"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Wolnobieżny</w:t>
            </w:r>
          </w:p>
        </w:tc>
        <w:tc>
          <w:tcPr>
            <w:tcW w:w="815" w:type="pct"/>
          </w:tcPr>
          <w:p w14:paraId="770A3463" w14:textId="4AE7E4BA" w:rsidR="005D6047" w:rsidRPr="002F42BA" w:rsidRDefault="005D6047" w:rsidP="0088774C">
            <w:pPr>
              <w:suppressAutoHyphens/>
              <w:spacing w:line="276" w:lineRule="auto"/>
              <w:jc w:val="center"/>
              <w:rPr>
                <w:rFonts w:asciiTheme="majorHAnsi" w:hAnsiTheme="majorHAnsi" w:cs="Calibri"/>
                <w:iCs/>
                <w:sz w:val="22"/>
                <w:szCs w:val="22"/>
              </w:rPr>
            </w:pPr>
          </w:p>
        </w:tc>
        <w:tc>
          <w:tcPr>
            <w:tcW w:w="722" w:type="pct"/>
          </w:tcPr>
          <w:p w14:paraId="5D88A3D6" w14:textId="2B6132D5"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shd w:val="clear" w:color="auto" w:fill="auto"/>
          </w:tcPr>
          <w:p w14:paraId="5E023BE8" w14:textId="40B64426"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16C11417"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r w:rsidR="005D6047" w:rsidRPr="002F42BA" w14:paraId="4B0CA831" w14:textId="77777777" w:rsidTr="00B34046">
        <w:trPr>
          <w:jc w:val="right"/>
        </w:trPr>
        <w:tc>
          <w:tcPr>
            <w:tcW w:w="323" w:type="pct"/>
            <w:vAlign w:val="center"/>
          </w:tcPr>
          <w:p w14:paraId="2ECD350C" w14:textId="77777777" w:rsidR="005D6047" w:rsidRPr="002F42BA" w:rsidRDefault="005D6047" w:rsidP="0088774C">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8.</w:t>
            </w:r>
          </w:p>
        </w:tc>
        <w:tc>
          <w:tcPr>
            <w:tcW w:w="1360" w:type="pct"/>
            <w:vAlign w:val="center"/>
          </w:tcPr>
          <w:p w14:paraId="1178D811" w14:textId="77777777" w:rsidR="005D6047" w:rsidRPr="002F42BA" w:rsidRDefault="005D6047" w:rsidP="0088774C">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Inne</w:t>
            </w:r>
          </w:p>
        </w:tc>
        <w:tc>
          <w:tcPr>
            <w:tcW w:w="815" w:type="pct"/>
          </w:tcPr>
          <w:p w14:paraId="6405BB52" w14:textId="7D04CB4E" w:rsidR="005D6047" w:rsidRPr="002F42BA" w:rsidRDefault="005D6047" w:rsidP="0088774C">
            <w:pPr>
              <w:suppressAutoHyphens/>
              <w:spacing w:line="276" w:lineRule="auto"/>
              <w:jc w:val="center"/>
              <w:rPr>
                <w:rFonts w:asciiTheme="majorHAnsi" w:hAnsiTheme="majorHAnsi" w:cs="Calibri"/>
                <w:iCs/>
                <w:sz w:val="22"/>
                <w:szCs w:val="22"/>
              </w:rPr>
            </w:pPr>
          </w:p>
        </w:tc>
        <w:tc>
          <w:tcPr>
            <w:tcW w:w="722" w:type="pct"/>
          </w:tcPr>
          <w:p w14:paraId="4AF02D01" w14:textId="25D1CF27" w:rsidR="005D6047" w:rsidRPr="002F42BA" w:rsidRDefault="005D6047" w:rsidP="0088774C">
            <w:pPr>
              <w:suppressAutoHyphens/>
              <w:spacing w:line="276" w:lineRule="auto"/>
              <w:jc w:val="center"/>
              <w:rPr>
                <w:rFonts w:asciiTheme="majorHAnsi" w:hAnsiTheme="majorHAnsi" w:cs="Calibri"/>
                <w:iCs/>
                <w:sz w:val="22"/>
                <w:szCs w:val="22"/>
              </w:rPr>
            </w:pPr>
          </w:p>
        </w:tc>
        <w:tc>
          <w:tcPr>
            <w:tcW w:w="952" w:type="pct"/>
            <w:shd w:val="clear" w:color="auto" w:fill="auto"/>
          </w:tcPr>
          <w:p w14:paraId="7AFB4EA2" w14:textId="3D3E9B1F" w:rsidR="005D6047" w:rsidRPr="002F42BA" w:rsidRDefault="005D6047" w:rsidP="0088774C">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1604A3CD" w14:textId="77777777" w:rsidR="005D6047" w:rsidRPr="002F42BA" w:rsidRDefault="005D6047" w:rsidP="0088774C">
            <w:pPr>
              <w:suppressAutoHyphens/>
              <w:spacing w:line="276" w:lineRule="auto"/>
              <w:jc w:val="center"/>
              <w:rPr>
                <w:rFonts w:asciiTheme="majorHAnsi" w:hAnsiTheme="majorHAnsi" w:cs="Calibri"/>
                <w:iCs/>
                <w:sz w:val="22"/>
                <w:szCs w:val="22"/>
              </w:rPr>
            </w:pPr>
          </w:p>
        </w:tc>
      </w:tr>
    </w:tbl>
    <w:p w14:paraId="15E61391" w14:textId="1C4E7488"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Płatność składki na konto </w:t>
      </w:r>
      <w:r w:rsidR="003D32F4" w:rsidRPr="002F42BA">
        <w:rPr>
          <w:rFonts w:asciiTheme="majorHAnsi" w:hAnsiTheme="majorHAnsi" w:cs="Calibri"/>
          <w:sz w:val="22"/>
          <w:szCs w:val="22"/>
          <w:lang w:eastAsia="en-US"/>
        </w:rPr>
        <w:t>Wykonawcy</w:t>
      </w:r>
      <w:r w:rsidR="00641302">
        <w:rPr>
          <w:rFonts w:asciiTheme="majorHAnsi" w:hAnsiTheme="majorHAnsi" w:cs="Calibri"/>
          <w:sz w:val="22"/>
          <w:szCs w:val="22"/>
          <w:lang w:eastAsia="en-US"/>
        </w:rPr>
        <w:t>, które</w:t>
      </w:r>
      <w:r w:rsidRPr="002F42BA">
        <w:rPr>
          <w:rFonts w:asciiTheme="majorHAnsi" w:hAnsiTheme="majorHAnsi" w:cs="Calibri"/>
          <w:sz w:val="22"/>
          <w:szCs w:val="22"/>
          <w:lang w:eastAsia="en-US"/>
        </w:rPr>
        <w:t xml:space="preserve"> zostanie podan</w:t>
      </w:r>
      <w:r w:rsidR="00641302">
        <w:rPr>
          <w:rFonts w:asciiTheme="majorHAnsi" w:hAnsiTheme="majorHAnsi" w:cs="Calibri"/>
          <w:sz w:val="22"/>
          <w:szCs w:val="22"/>
          <w:lang w:eastAsia="en-US"/>
        </w:rPr>
        <w:t>e</w:t>
      </w:r>
      <w:r w:rsidRPr="002F42BA">
        <w:rPr>
          <w:rFonts w:asciiTheme="majorHAnsi" w:hAnsiTheme="majorHAnsi" w:cs="Calibri"/>
          <w:sz w:val="22"/>
          <w:szCs w:val="22"/>
          <w:lang w:eastAsia="en-US"/>
        </w:rPr>
        <w:t xml:space="preserve"> w wystawionych dokumentach  potwierdzających ochronę ubezpieczeniową.</w:t>
      </w:r>
    </w:p>
    <w:p w14:paraId="36896291" w14:textId="77777777"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4F9713B1" w14:textId="208CC83F" w:rsidR="00E93A1D" w:rsidRPr="002F42BA" w:rsidRDefault="004E2DA9"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69101A">
        <w:rPr>
          <w:rFonts w:ascii="Cambria" w:hAnsi="Cambria" w:cstheme="minorHAnsi"/>
          <w:sz w:val="22"/>
          <w:szCs w:val="22"/>
        </w:rPr>
        <w:t>Sładka za ubezpieczenia komunikacyjne płatna jednorazowo w terminie 14 dni od początku okresu ubezpieczenia</w:t>
      </w:r>
      <w:r>
        <w:rPr>
          <w:rFonts w:ascii="Cambria" w:hAnsi="Cambria" w:cstheme="minorHAnsi"/>
          <w:sz w:val="22"/>
          <w:szCs w:val="22"/>
        </w:rPr>
        <w:t>.</w:t>
      </w:r>
    </w:p>
    <w:p w14:paraId="00FC9DAD" w14:textId="77777777"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Przy wyliczaniu składki za ubezpieczenia zawierane na okres krótszy niż 12 miesięcy Wykonawcy muszą wziąć pod uwagę faktyczny okres ubezpieczenia – nie będzie miała </w:t>
      </w:r>
      <w:r w:rsidRPr="002F42BA">
        <w:rPr>
          <w:rFonts w:asciiTheme="majorHAnsi" w:hAnsiTheme="majorHAnsi" w:cs="Calibri"/>
          <w:sz w:val="22"/>
          <w:szCs w:val="22"/>
          <w:lang w:eastAsia="en-US"/>
        </w:rPr>
        <w:lastRenderedPageBreak/>
        <w:t>zastosowania składka minimalna i tabela frakcyjna.</w:t>
      </w:r>
    </w:p>
    <w:p w14:paraId="7639B90E" w14:textId="53EAD2BB"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Dodatkowe składki/płatności</w:t>
      </w:r>
      <w:r w:rsidR="009B0E2D" w:rsidRPr="002F42BA">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 xml:space="preserve">w ramach opcji </w:t>
      </w:r>
      <w:r w:rsidR="00B965BD" w:rsidRPr="002F42BA">
        <w:rPr>
          <w:rFonts w:asciiTheme="majorHAnsi" w:hAnsiTheme="majorHAnsi" w:cs="Calibri"/>
          <w:sz w:val="22"/>
          <w:szCs w:val="22"/>
          <w:lang w:eastAsia="en-US"/>
        </w:rPr>
        <w:t>oraz polisy</w:t>
      </w:r>
      <w:r w:rsidR="00EA03A7" w:rsidRPr="002F42BA">
        <w:rPr>
          <w:rFonts w:asciiTheme="majorHAnsi" w:hAnsiTheme="majorHAnsi" w:cs="Calibri"/>
          <w:sz w:val="22"/>
          <w:szCs w:val="22"/>
          <w:lang w:eastAsia="en-US"/>
        </w:rPr>
        <w:t xml:space="preserve"> dla pojazdów</w:t>
      </w:r>
      <w:r w:rsidR="00B965BD" w:rsidRPr="002F42BA">
        <w:rPr>
          <w:rFonts w:asciiTheme="majorHAnsi" w:hAnsiTheme="majorHAnsi" w:cs="Calibri"/>
          <w:sz w:val="22"/>
          <w:szCs w:val="22"/>
          <w:lang w:eastAsia="en-US"/>
        </w:rPr>
        <w:t xml:space="preserve"> z </w:t>
      </w:r>
      <w:r w:rsidR="007C0577" w:rsidRPr="002F42BA">
        <w:rPr>
          <w:rFonts w:asciiTheme="majorHAnsi" w:hAnsiTheme="majorHAnsi" w:cs="Calibri"/>
          <w:sz w:val="22"/>
          <w:szCs w:val="22"/>
          <w:lang w:eastAsia="en-US"/>
        </w:rPr>
        <w:t> </w:t>
      </w:r>
      <w:r w:rsidR="00B965BD" w:rsidRPr="002F42BA">
        <w:rPr>
          <w:rFonts w:asciiTheme="majorHAnsi" w:hAnsiTheme="majorHAnsi" w:cs="Calibri"/>
          <w:sz w:val="22"/>
          <w:szCs w:val="22"/>
          <w:lang w:eastAsia="en-US"/>
        </w:rPr>
        <w:t xml:space="preserve">indywidualnym okresem ubezpieczenia </w:t>
      </w:r>
      <w:r w:rsidRPr="002F42BA">
        <w:rPr>
          <w:rFonts w:asciiTheme="majorHAnsi" w:hAnsiTheme="majorHAnsi" w:cs="Calibri"/>
          <w:sz w:val="22"/>
          <w:szCs w:val="22"/>
          <w:lang w:eastAsia="en-US"/>
        </w:rPr>
        <w:t>będą płatne w ciągu 30 dni od rozpoczęcia okresu ubezpieczenia</w:t>
      </w:r>
      <w:r w:rsidR="00C15231" w:rsidRPr="002F42BA">
        <w:rPr>
          <w:rFonts w:asciiTheme="majorHAnsi" w:hAnsiTheme="majorHAnsi" w:cs="Calibri"/>
          <w:sz w:val="22"/>
          <w:szCs w:val="22"/>
          <w:lang w:eastAsia="en-US"/>
        </w:rPr>
        <w:t>.</w:t>
      </w:r>
    </w:p>
    <w:p w14:paraId="1F7D4BAB" w14:textId="7696ADE7"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któremu zostanie udzielone zamówienie podstawowe zobowiązany będzie do</w:t>
      </w:r>
      <w:r w:rsidR="000C2992"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zastosowania w opcjach stawek nie wyższych niż zastosowanych w zamówieniu podstawowym, proporcjonalnie do okresu rzeczywiście udzielanej ochrony ubezpieczeniowej wg systemu pro rata temporis (bez stosowania składki minimalnej i tabeli frakcyjnej).</w:t>
      </w:r>
    </w:p>
    <w:p w14:paraId="24CCAE9F" w14:textId="7E1025C7" w:rsidR="00E93A1D" w:rsidRPr="002F42BA" w:rsidRDefault="00E93A1D" w:rsidP="00BD12C4">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niezrealizowania w pełni umowy co do wartości wynikającej </w:t>
      </w:r>
      <w:r w:rsidR="00E430E8">
        <w:rPr>
          <w:rFonts w:asciiTheme="majorHAnsi" w:hAnsiTheme="majorHAnsi" w:cs="Calibri"/>
          <w:sz w:val="22"/>
          <w:szCs w:val="22"/>
          <w:lang w:eastAsia="en-US"/>
        </w:rPr>
        <w:t>z opcji,</w:t>
      </w:r>
      <w:r w:rsidRPr="002F42BA">
        <w:rPr>
          <w:rFonts w:asciiTheme="majorHAnsi" w:hAnsiTheme="majorHAnsi" w:cs="Calibri"/>
          <w:sz w:val="22"/>
          <w:szCs w:val="22"/>
          <w:lang w:eastAsia="en-US"/>
        </w:rPr>
        <w:t xml:space="preserve"> o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której mowa w ust. 1 w okresie obowiązywania umowy, Wykonawca nie będzie wnosił żadnych roszczeń wobec Zamawiającego. </w:t>
      </w:r>
    </w:p>
    <w:p w14:paraId="25ED7B51" w14:textId="77777777" w:rsidR="00152716" w:rsidRPr="002F42BA" w:rsidRDefault="00152716" w:rsidP="0088774C">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22A08874" w14:textId="77777777" w:rsidR="00152716" w:rsidRPr="002F42BA" w:rsidRDefault="00152716" w:rsidP="002F42BA">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039F7C32" w14:textId="37B2AB94" w:rsidR="00152716" w:rsidRDefault="00152716" w:rsidP="00BD12C4">
      <w:pPr>
        <w:widowControl w:val="0"/>
        <w:numPr>
          <w:ilvl w:val="0"/>
          <w:numId w:val="140"/>
        </w:numPr>
        <w:tabs>
          <w:tab w:val="left" w:pos="426"/>
        </w:tabs>
        <w:suppressAutoHyphens/>
        <w:spacing w:line="276" w:lineRule="auto"/>
        <w:ind w:left="426" w:hanging="426"/>
        <w:jc w:val="both"/>
        <w:rPr>
          <w:rFonts w:asciiTheme="majorHAnsi" w:hAnsiTheme="majorHAnsi"/>
          <w:sz w:val="22"/>
          <w:szCs w:val="22"/>
        </w:rPr>
      </w:pPr>
      <w:r w:rsidRPr="002F42BA">
        <w:rPr>
          <w:rFonts w:asciiTheme="majorHAnsi" w:hAnsiTheme="majorHAnsi"/>
          <w:sz w:val="22"/>
          <w:szCs w:val="22"/>
        </w:rPr>
        <w:t xml:space="preserve">Zgodnie z art. 436 pkt 4 lit. b ustawy </w:t>
      </w:r>
      <w:proofErr w:type="spellStart"/>
      <w:r w:rsidRPr="002F42BA">
        <w:rPr>
          <w:rFonts w:asciiTheme="majorHAnsi" w:hAnsiTheme="majorHAnsi"/>
          <w:sz w:val="22"/>
          <w:szCs w:val="22"/>
        </w:rPr>
        <w:t>Pzp</w:t>
      </w:r>
      <w:proofErr w:type="spellEnd"/>
      <w:r w:rsidRPr="002F42BA">
        <w:rPr>
          <w:rFonts w:asciiTheme="majorHAnsi" w:hAnsiTheme="majorHAnsi"/>
          <w:sz w:val="22"/>
          <w:szCs w:val="22"/>
        </w:rPr>
        <w:t>, wysokość wynagrodzenia należnego Wykonawcy może podlegać waloryzacji, w przypadku zmiany:</w:t>
      </w:r>
    </w:p>
    <w:p w14:paraId="186C4A88" w14:textId="77777777" w:rsidR="00152716" w:rsidRPr="00580E82" w:rsidRDefault="00152716" w:rsidP="00BD12C4">
      <w:pPr>
        <w:widowControl w:val="0"/>
        <w:numPr>
          <w:ilvl w:val="1"/>
          <w:numId w:val="140"/>
        </w:numPr>
        <w:tabs>
          <w:tab w:val="left" w:pos="426"/>
          <w:tab w:val="left" w:pos="1843"/>
        </w:tabs>
        <w:suppressAutoHyphens/>
        <w:spacing w:line="276" w:lineRule="auto"/>
        <w:ind w:left="993" w:hanging="567"/>
        <w:jc w:val="both"/>
        <w:rPr>
          <w:rFonts w:asciiTheme="majorHAnsi" w:hAnsiTheme="majorHAnsi"/>
          <w:sz w:val="22"/>
          <w:szCs w:val="22"/>
        </w:rPr>
      </w:pPr>
      <w:r w:rsidRPr="00580E82">
        <w:rPr>
          <w:rFonts w:asciiTheme="majorHAnsi" w:hAnsiTheme="majorHAnsi"/>
          <w:sz w:val="22"/>
          <w:szCs w:val="22"/>
        </w:rPr>
        <w:t xml:space="preserve">stawki podatku od towarów i usług oraz podatku akcyzowego, </w:t>
      </w:r>
    </w:p>
    <w:p w14:paraId="0D73F802" w14:textId="77777777" w:rsidR="00152716" w:rsidRPr="00580E82" w:rsidRDefault="00152716" w:rsidP="00BD12C4">
      <w:pPr>
        <w:widowControl w:val="0"/>
        <w:numPr>
          <w:ilvl w:val="1"/>
          <w:numId w:val="140"/>
        </w:numPr>
        <w:tabs>
          <w:tab w:val="left" w:pos="426"/>
          <w:tab w:val="left" w:pos="1843"/>
        </w:tabs>
        <w:suppressAutoHyphens/>
        <w:spacing w:line="276" w:lineRule="auto"/>
        <w:ind w:left="993" w:hanging="567"/>
        <w:jc w:val="both"/>
        <w:rPr>
          <w:rFonts w:asciiTheme="majorHAnsi" w:hAnsiTheme="majorHAnsi"/>
          <w:sz w:val="22"/>
          <w:szCs w:val="22"/>
        </w:rPr>
      </w:pPr>
      <w:r w:rsidRPr="00580E82">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34FE2BD6" w14:textId="77777777" w:rsidR="00152716" w:rsidRPr="00580E82" w:rsidRDefault="00152716" w:rsidP="00BD12C4">
      <w:pPr>
        <w:widowControl w:val="0"/>
        <w:numPr>
          <w:ilvl w:val="1"/>
          <w:numId w:val="140"/>
        </w:numPr>
        <w:tabs>
          <w:tab w:val="left" w:pos="426"/>
          <w:tab w:val="left" w:pos="1843"/>
        </w:tabs>
        <w:suppressAutoHyphens/>
        <w:spacing w:line="276" w:lineRule="auto"/>
        <w:ind w:left="993" w:hanging="567"/>
        <w:jc w:val="both"/>
        <w:rPr>
          <w:rFonts w:asciiTheme="majorHAnsi" w:hAnsiTheme="majorHAnsi"/>
          <w:sz w:val="22"/>
          <w:szCs w:val="22"/>
        </w:rPr>
      </w:pPr>
      <w:r w:rsidRPr="00580E82">
        <w:rPr>
          <w:rFonts w:asciiTheme="majorHAnsi" w:hAnsiTheme="majorHAnsi"/>
          <w:sz w:val="22"/>
          <w:szCs w:val="22"/>
        </w:rPr>
        <w:t xml:space="preserve">zasad podlegania ubezpieczeniom społecznym lub ubezpieczeniu zdrowotnemu lub wysokości składki na ubezpieczenia społeczne lub zdrowotne, </w:t>
      </w:r>
    </w:p>
    <w:p w14:paraId="0A98DF22" w14:textId="77777777" w:rsidR="00580E82" w:rsidRDefault="00152716" w:rsidP="00BD12C4">
      <w:pPr>
        <w:widowControl w:val="0"/>
        <w:numPr>
          <w:ilvl w:val="1"/>
          <w:numId w:val="140"/>
        </w:numPr>
        <w:tabs>
          <w:tab w:val="left" w:pos="426"/>
          <w:tab w:val="left" w:pos="1843"/>
        </w:tabs>
        <w:suppressAutoHyphens/>
        <w:spacing w:line="276" w:lineRule="auto"/>
        <w:ind w:left="993" w:hanging="567"/>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sidRPr="00580E82">
        <w:rPr>
          <w:rFonts w:asciiTheme="majorHAnsi" w:hAnsiTheme="majorHAnsi"/>
          <w:sz w:val="22"/>
          <w:szCs w:val="22"/>
        </w:rPr>
        <w:t xml:space="preserve">, </w:t>
      </w:r>
    </w:p>
    <w:p w14:paraId="7810510D" w14:textId="44123C1C" w:rsidR="00152716" w:rsidRPr="00580E82" w:rsidRDefault="00152716" w:rsidP="00580E82">
      <w:pPr>
        <w:widowControl w:val="0"/>
        <w:tabs>
          <w:tab w:val="left" w:pos="426"/>
          <w:tab w:val="left" w:pos="1843"/>
        </w:tabs>
        <w:suppressAutoHyphens/>
        <w:spacing w:line="276" w:lineRule="auto"/>
        <w:ind w:left="993"/>
        <w:jc w:val="both"/>
        <w:rPr>
          <w:rFonts w:asciiTheme="majorHAnsi" w:hAnsiTheme="majorHAnsi"/>
          <w:sz w:val="22"/>
          <w:szCs w:val="22"/>
        </w:rPr>
      </w:pPr>
      <w:r w:rsidRPr="00580E82">
        <w:rPr>
          <w:rFonts w:asciiTheme="majorHAnsi" w:hAnsiTheme="majorHAnsi"/>
          <w:sz w:val="22"/>
          <w:szCs w:val="22"/>
        </w:rPr>
        <w:t>- jeżeli zmiany te będą miały wpływ na koszty wykonania zamówienia.</w:t>
      </w:r>
    </w:p>
    <w:p w14:paraId="250269BE" w14:textId="77777777" w:rsidR="00152716" w:rsidRPr="002F42BA" w:rsidRDefault="00152716" w:rsidP="00BD12C4">
      <w:pPr>
        <w:pStyle w:val="Akapitzlist"/>
        <w:numPr>
          <w:ilvl w:val="0"/>
          <w:numId w:val="141"/>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689F67FA" w14:textId="77777777" w:rsidR="00152716" w:rsidRPr="002F42BA" w:rsidRDefault="00152716" w:rsidP="00BD12C4">
      <w:pPr>
        <w:pStyle w:val="Akapitzlist"/>
        <w:numPr>
          <w:ilvl w:val="0"/>
          <w:numId w:val="141"/>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4664C660" w14:textId="1BD8EDB4" w:rsidR="00152716" w:rsidRPr="004E2DA9" w:rsidRDefault="00E430E8" w:rsidP="00BD12C4">
      <w:pPr>
        <w:pStyle w:val="Akapitzlist"/>
        <w:numPr>
          <w:ilvl w:val="0"/>
          <w:numId w:val="141"/>
        </w:numPr>
        <w:suppressAutoHyphens/>
        <w:spacing w:line="276" w:lineRule="auto"/>
        <w:ind w:right="-1"/>
        <w:jc w:val="both"/>
        <w:rPr>
          <w:rFonts w:asciiTheme="majorHAnsi" w:hAnsiTheme="majorHAnsi" w:cs="Tahoma"/>
          <w:sz w:val="22"/>
          <w:szCs w:val="22"/>
        </w:rPr>
      </w:pPr>
      <w:r>
        <w:rPr>
          <w:rFonts w:asciiTheme="majorHAnsi" w:hAnsiTheme="majorHAnsi" w:cs="Tahoma"/>
          <w:sz w:val="22"/>
          <w:szCs w:val="22"/>
        </w:rPr>
        <w:t xml:space="preserve">Zgodnie z art. 439 ust. 1 i 2 ustawy </w:t>
      </w:r>
      <w:proofErr w:type="spellStart"/>
      <w:r>
        <w:rPr>
          <w:rFonts w:asciiTheme="majorHAnsi" w:hAnsiTheme="majorHAnsi" w:cs="Tahoma"/>
          <w:sz w:val="22"/>
          <w:szCs w:val="22"/>
        </w:rPr>
        <w:t>Pzp</w:t>
      </w:r>
      <w:proofErr w:type="spellEnd"/>
      <w:r w:rsidR="00152716" w:rsidRPr="002F42BA">
        <w:rPr>
          <w:rFonts w:asciiTheme="majorHAnsi" w:hAnsiTheme="majorHAnsi" w:cs="Tahoma"/>
          <w:sz w:val="22"/>
          <w:szCs w:val="22"/>
        </w:rPr>
        <w:t xml:space="preserve">, wynagrodzenie wykonawcy (składka ubezpieczeniowa) może ulec zmianie w przypadku zmiany kosztów związanych z realizacją zamówienia, zgodnie z poniższymi </w:t>
      </w:r>
      <w:r w:rsidR="00152716" w:rsidRPr="004E2DA9">
        <w:rPr>
          <w:rFonts w:asciiTheme="majorHAnsi" w:hAnsiTheme="majorHAnsi" w:cs="Tahoma"/>
          <w:sz w:val="22"/>
          <w:szCs w:val="22"/>
        </w:rPr>
        <w:t>zasadami:</w:t>
      </w:r>
    </w:p>
    <w:p w14:paraId="231B2193" w14:textId="77777777" w:rsidR="00152716" w:rsidRPr="004E2DA9" w:rsidRDefault="00152716" w:rsidP="00BD12C4">
      <w:pPr>
        <w:pStyle w:val="Akapitzlist"/>
        <w:numPr>
          <w:ilvl w:val="1"/>
          <w:numId w:val="141"/>
        </w:numPr>
        <w:suppressAutoHyphens/>
        <w:spacing w:line="276" w:lineRule="auto"/>
        <w:ind w:left="993" w:right="-1" w:hanging="567"/>
        <w:jc w:val="both"/>
        <w:rPr>
          <w:rFonts w:asciiTheme="majorHAnsi" w:hAnsiTheme="majorHAnsi" w:cs="Tahoma"/>
          <w:sz w:val="22"/>
          <w:szCs w:val="22"/>
        </w:rPr>
      </w:pPr>
      <w:r w:rsidRPr="004E2DA9">
        <w:rPr>
          <w:rFonts w:asciiTheme="majorHAnsi" w:hAnsiTheme="majorHAnsi" w:cs="Tahoma"/>
          <w:sz w:val="22"/>
          <w:szCs w:val="22"/>
        </w:rPr>
        <w:t>początkowy termin ustalenia zmiany wynagrodzenia ustala się na datę początkową drugiego i trzeciego roku obowiązywania umowy.</w:t>
      </w:r>
    </w:p>
    <w:p w14:paraId="62E3CFEE" w14:textId="223781E3" w:rsidR="00152716" w:rsidRPr="00580E82" w:rsidRDefault="00152716" w:rsidP="00BD12C4">
      <w:pPr>
        <w:pStyle w:val="Akapitzlist"/>
        <w:numPr>
          <w:ilvl w:val="1"/>
          <w:numId w:val="141"/>
        </w:numPr>
        <w:suppressAutoHyphens/>
        <w:spacing w:line="276" w:lineRule="auto"/>
        <w:ind w:left="993" w:right="-1" w:hanging="567"/>
        <w:jc w:val="both"/>
        <w:rPr>
          <w:rFonts w:asciiTheme="majorHAnsi" w:hAnsiTheme="majorHAnsi" w:cs="Tahoma"/>
          <w:sz w:val="22"/>
          <w:szCs w:val="22"/>
        </w:rPr>
      </w:pPr>
      <w:r w:rsidRPr="00580E82">
        <w:rPr>
          <w:rFonts w:asciiTheme="majorHAnsi" w:hAnsiTheme="majorHAnsi" w:cs="Tahoma"/>
          <w:sz w:val="22"/>
          <w:szCs w:val="22"/>
        </w:rPr>
        <w:t xml:space="preserve">poziom zmiany kosztów, uprawniający strony umowy do żądania zmiany wynagrodzenia wynosi </w:t>
      </w:r>
      <w:r w:rsidR="00C02336" w:rsidRPr="00580E82">
        <w:rPr>
          <w:rFonts w:asciiTheme="majorHAnsi" w:hAnsiTheme="majorHAnsi" w:cs="Tahoma"/>
          <w:sz w:val="22"/>
          <w:szCs w:val="22"/>
        </w:rPr>
        <w:t xml:space="preserve">10 </w:t>
      </w:r>
      <w:r w:rsidRPr="00580E82">
        <w:rPr>
          <w:rFonts w:asciiTheme="majorHAnsi" w:hAnsiTheme="majorHAnsi" w:cs="Tahoma"/>
          <w:sz w:val="22"/>
          <w:szCs w:val="22"/>
        </w:rPr>
        <w:t>pkt. proc.</w:t>
      </w:r>
    </w:p>
    <w:p w14:paraId="58ACBAE5" w14:textId="77777777" w:rsidR="00152716" w:rsidRPr="00580E82" w:rsidRDefault="00152716" w:rsidP="00BD12C4">
      <w:pPr>
        <w:pStyle w:val="Akapitzlist"/>
        <w:numPr>
          <w:ilvl w:val="1"/>
          <w:numId w:val="141"/>
        </w:numPr>
        <w:suppressAutoHyphens/>
        <w:spacing w:line="276" w:lineRule="auto"/>
        <w:ind w:left="993" w:right="-1" w:hanging="567"/>
        <w:jc w:val="both"/>
        <w:rPr>
          <w:rFonts w:asciiTheme="majorHAnsi" w:hAnsiTheme="majorHAnsi" w:cs="Tahoma"/>
          <w:sz w:val="22"/>
          <w:szCs w:val="22"/>
        </w:rPr>
      </w:pPr>
      <w:r w:rsidRPr="00580E82">
        <w:rPr>
          <w:rFonts w:asciiTheme="majorHAnsi" w:hAnsiTheme="majorHAnsi" w:cs="Tahoma"/>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758AD06F" w14:textId="77777777" w:rsidR="00152716" w:rsidRPr="00580E82" w:rsidRDefault="00152716" w:rsidP="00BD12C4">
      <w:pPr>
        <w:pStyle w:val="Akapitzlist"/>
        <w:numPr>
          <w:ilvl w:val="1"/>
          <w:numId w:val="141"/>
        </w:numPr>
        <w:suppressAutoHyphens/>
        <w:spacing w:line="276" w:lineRule="auto"/>
        <w:ind w:left="993" w:right="-1" w:hanging="567"/>
        <w:jc w:val="both"/>
        <w:rPr>
          <w:rFonts w:asciiTheme="majorHAnsi" w:hAnsiTheme="majorHAnsi" w:cs="Tahoma"/>
          <w:sz w:val="22"/>
          <w:szCs w:val="22"/>
        </w:rPr>
      </w:pPr>
      <w:r w:rsidRPr="00580E82">
        <w:rPr>
          <w:rFonts w:asciiTheme="majorHAnsi" w:hAnsiTheme="majorHAnsi" w:cs="Tahoma"/>
          <w:sz w:val="22"/>
          <w:szCs w:val="22"/>
        </w:rPr>
        <w:t xml:space="preserve">zmiana (obniżenie lub wzrost) ww. wskaźnika powyżej progu określonego w lit. b) uprawnia strony do zmiany wynagrodzenia wykonawcy w takiej samej proporcji, w jakiej zmianie uległ ww. wskaźnik; </w:t>
      </w:r>
    </w:p>
    <w:p w14:paraId="696B2C15" w14:textId="77777777" w:rsidR="00152716" w:rsidRPr="00580E82" w:rsidRDefault="00152716" w:rsidP="00BD12C4">
      <w:pPr>
        <w:pStyle w:val="Akapitzlist"/>
        <w:numPr>
          <w:ilvl w:val="1"/>
          <w:numId w:val="141"/>
        </w:numPr>
        <w:suppressAutoHyphens/>
        <w:spacing w:line="276" w:lineRule="auto"/>
        <w:ind w:left="993" w:right="-1" w:hanging="567"/>
        <w:jc w:val="both"/>
        <w:rPr>
          <w:rFonts w:asciiTheme="majorHAnsi" w:hAnsiTheme="majorHAnsi" w:cs="Tahoma"/>
          <w:sz w:val="22"/>
          <w:szCs w:val="22"/>
        </w:rPr>
      </w:pPr>
      <w:r w:rsidRPr="002F42BA">
        <w:rPr>
          <w:rFonts w:asciiTheme="majorHAnsi" w:hAnsiTheme="majorHAnsi" w:cs="Tahoma"/>
          <w:sz w:val="22"/>
          <w:szCs w:val="22"/>
        </w:rPr>
        <w:lastRenderedPageBreak/>
        <w:t>maksymalna dopuszczalna wartość zmiany wynagrodzenia w efekcie zastosowania postanowień o zasadach wprowadzania zmian wysokości wynagrodzenia wynosi 5 proc.</w:t>
      </w:r>
    </w:p>
    <w:p w14:paraId="7BFCA25B" w14:textId="67F118CC" w:rsidR="00152716" w:rsidRPr="002F42BA" w:rsidRDefault="00152716" w:rsidP="00BD12C4">
      <w:pPr>
        <w:pStyle w:val="Akapitzlist"/>
        <w:numPr>
          <w:ilvl w:val="0"/>
          <w:numId w:val="141"/>
        </w:numPr>
        <w:suppressAutoHyphens/>
        <w:overflowPunct w:val="0"/>
        <w:spacing w:after="60" w:line="276" w:lineRule="auto"/>
        <w:ind w:right="-1"/>
        <w:jc w:val="both"/>
        <w:textAlignment w:val="baseline"/>
        <w:rPr>
          <w:rFonts w:asciiTheme="majorHAnsi" w:hAnsiTheme="majorHAnsi" w:cs="Calibri"/>
          <w:sz w:val="22"/>
          <w:szCs w:val="22"/>
          <w:lang w:eastAsia="en-US"/>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3AB44F1D" w14:textId="70A728B0" w:rsidR="00E93A1D" w:rsidRPr="002F42BA" w:rsidRDefault="00E93A1D" w:rsidP="0088774C">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xml:space="preserve">§ </w:t>
      </w:r>
      <w:r w:rsidR="00152716" w:rsidRPr="002F42BA">
        <w:rPr>
          <w:rFonts w:asciiTheme="majorHAnsi" w:hAnsiTheme="majorHAnsi" w:cs="Calibri"/>
          <w:b/>
          <w:iCs/>
          <w:sz w:val="22"/>
          <w:szCs w:val="22"/>
        </w:rPr>
        <w:t>8</w:t>
      </w:r>
    </w:p>
    <w:p w14:paraId="324BCC6D" w14:textId="3380AA30"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w:t>
      </w:r>
      <w:r w:rsidR="009B0E2D" w:rsidRPr="002F42BA">
        <w:rPr>
          <w:rFonts w:asciiTheme="majorHAnsi" w:hAnsiTheme="majorHAnsi" w:cs="Calibri"/>
          <w:b/>
          <w:iCs/>
          <w:sz w:val="22"/>
          <w:szCs w:val="22"/>
        </w:rPr>
        <w:t>A</w:t>
      </w:r>
    </w:p>
    <w:p w14:paraId="20EE309D" w14:textId="7C4EC945" w:rsidR="00E93A1D" w:rsidRPr="002F42BA" w:rsidRDefault="00E93A1D" w:rsidP="00BD12C4">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ma prawo do rozszerzenia umowy ubezpieczenia </w:t>
      </w:r>
      <w:r w:rsidRPr="002F42BA">
        <w:rPr>
          <w:rFonts w:asciiTheme="majorHAnsi" w:hAnsiTheme="majorHAnsi"/>
          <w:lang w:eastAsia="en-US"/>
        </w:rPr>
        <w:t>w</w:t>
      </w:r>
      <w:r w:rsidR="000C2992" w:rsidRPr="002F42BA">
        <w:rPr>
          <w:rFonts w:asciiTheme="majorHAnsi" w:hAnsiTheme="majorHAnsi"/>
        </w:rPr>
        <w:t> </w:t>
      </w:r>
      <w:r w:rsidRPr="002F42BA">
        <w:rPr>
          <w:rFonts w:asciiTheme="majorHAnsi" w:hAnsiTheme="majorHAnsi"/>
          <w:lang w:eastAsia="en-US"/>
        </w:rPr>
        <w:t>zakresie</w:t>
      </w:r>
      <w:r w:rsidRPr="002F42BA">
        <w:rPr>
          <w:rFonts w:asciiTheme="majorHAnsi" w:hAnsiTheme="majorHAnsi" w:cs="Calibri"/>
          <w:sz w:val="22"/>
          <w:szCs w:val="22"/>
          <w:lang w:eastAsia="en-US"/>
        </w:rPr>
        <w:t xml:space="preserve"> obejmującym ubezpieczeni</w:t>
      </w:r>
      <w:r w:rsidR="00580E82">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opisane w §2 umowy, w ten sposób, że obok pojazdów ubezpieczonych na podstawie niniejszej umowy może zażądać ubezpieczenia nowych pojazdów nabytych po dacie zawarcia tej umowy, na warunkach niniejszej umowy.</w:t>
      </w:r>
    </w:p>
    <w:p w14:paraId="6CCBC7A8" w14:textId="79D3D399" w:rsidR="00E93A1D" w:rsidRPr="002F42BA" w:rsidRDefault="00E93A1D" w:rsidP="00BD12C4">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ujęciu wartościowym opcj</w:t>
      </w:r>
      <w:r w:rsidR="00E430E8">
        <w:rPr>
          <w:rFonts w:asciiTheme="majorHAnsi" w:hAnsiTheme="majorHAnsi" w:cs="Calibri"/>
          <w:sz w:val="22"/>
          <w:szCs w:val="22"/>
          <w:lang w:eastAsia="en-US"/>
        </w:rPr>
        <w:t>a może być wykonana</w:t>
      </w:r>
      <w:r w:rsidRPr="002F42BA">
        <w:rPr>
          <w:rFonts w:asciiTheme="majorHAnsi" w:hAnsiTheme="majorHAnsi" w:cs="Calibri"/>
          <w:sz w:val="22"/>
          <w:szCs w:val="22"/>
          <w:lang w:eastAsia="en-US"/>
        </w:rPr>
        <w:t xml:space="preserve"> w zakresie oznaczonym poniższą tabelą, gdzie przez wysokość opcji</w:t>
      </w:r>
      <w:r w:rsidR="00580E82">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rozumie się procent wzrostu wartości składki wymienionej w §6 pkt 1 Umowy.</w:t>
      </w:r>
    </w:p>
    <w:p w14:paraId="60B762F4" w14:textId="5F214BD2" w:rsidR="00E93A1D" w:rsidRPr="002F42BA" w:rsidRDefault="00E93A1D" w:rsidP="00BD12C4">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okresie realizacji umowy Zamawiający zastrzega sobie możli</w:t>
      </w:r>
      <w:r w:rsidR="00E430E8">
        <w:rPr>
          <w:rFonts w:asciiTheme="majorHAnsi" w:hAnsiTheme="majorHAnsi" w:cs="Calibri"/>
          <w:sz w:val="22"/>
          <w:szCs w:val="22"/>
          <w:lang w:eastAsia="en-US"/>
        </w:rPr>
        <w:t>wość skorzystania z opcji, która</w:t>
      </w:r>
      <w:r w:rsidRPr="002F42BA">
        <w:rPr>
          <w:rFonts w:asciiTheme="majorHAnsi" w:hAnsiTheme="majorHAnsi" w:cs="Calibri"/>
          <w:sz w:val="22"/>
          <w:szCs w:val="22"/>
          <w:lang w:eastAsia="en-US"/>
        </w:rPr>
        <w:t xml:space="preserv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173C22" w:rsidRPr="002F42BA" w14:paraId="2A05C646" w14:textId="77777777" w:rsidTr="006A27D4">
        <w:tc>
          <w:tcPr>
            <w:tcW w:w="4253" w:type="dxa"/>
            <w:shd w:val="clear" w:color="auto" w:fill="002060"/>
            <w:vAlign w:val="center"/>
          </w:tcPr>
          <w:p w14:paraId="444FA6E8"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677" w:type="dxa"/>
            <w:shd w:val="clear" w:color="auto" w:fill="002060"/>
            <w:vAlign w:val="center"/>
          </w:tcPr>
          <w:p w14:paraId="3EC2E53A"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55E0BED5"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173C22" w:rsidRPr="002F42BA" w14:paraId="7489464F" w14:textId="77777777" w:rsidTr="000C2992">
        <w:tc>
          <w:tcPr>
            <w:tcW w:w="4253" w:type="dxa"/>
          </w:tcPr>
          <w:p w14:paraId="3A943D8D"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OC posiadaczy pojazdów mechanicznych</w:t>
            </w:r>
          </w:p>
        </w:tc>
        <w:tc>
          <w:tcPr>
            <w:tcW w:w="4677" w:type="dxa"/>
            <w:vAlign w:val="center"/>
          </w:tcPr>
          <w:p w14:paraId="640A270F" w14:textId="66895DCD" w:rsidR="00E93A1D" w:rsidRPr="002F42BA" w:rsidRDefault="004E2DA9" w:rsidP="0088774C">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93A1D" w:rsidRPr="002F42BA">
              <w:rPr>
                <w:rFonts w:asciiTheme="majorHAnsi" w:hAnsiTheme="majorHAnsi" w:cs="Calibri"/>
                <w:sz w:val="22"/>
                <w:szCs w:val="22"/>
              </w:rPr>
              <w:t>%</w:t>
            </w:r>
            <w:r w:rsidR="00877CE4" w:rsidRPr="002F42BA">
              <w:rPr>
                <w:rFonts w:asciiTheme="majorHAnsi" w:hAnsiTheme="majorHAnsi" w:cs="Calibri"/>
                <w:sz w:val="22"/>
                <w:szCs w:val="22"/>
              </w:rPr>
              <w:t xml:space="preserve"> w każdym rocznym okresie ubezpieczenia</w:t>
            </w:r>
          </w:p>
        </w:tc>
      </w:tr>
      <w:tr w:rsidR="00173C22" w:rsidRPr="002F42BA" w14:paraId="7442B663" w14:textId="77777777" w:rsidTr="000C2992">
        <w:tc>
          <w:tcPr>
            <w:tcW w:w="4253" w:type="dxa"/>
          </w:tcPr>
          <w:p w14:paraId="515B3910"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auto casco</w:t>
            </w:r>
          </w:p>
        </w:tc>
        <w:tc>
          <w:tcPr>
            <w:tcW w:w="4677" w:type="dxa"/>
            <w:vAlign w:val="center"/>
          </w:tcPr>
          <w:p w14:paraId="33A8F819" w14:textId="4EBE6CE9" w:rsidR="00E93A1D" w:rsidRPr="002F42BA" w:rsidRDefault="004E2DA9" w:rsidP="0088774C">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93A1D" w:rsidRPr="002F42BA">
              <w:rPr>
                <w:rFonts w:asciiTheme="majorHAnsi" w:hAnsiTheme="majorHAnsi" w:cs="Calibri"/>
                <w:sz w:val="22"/>
                <w:szCs w:val="22"/>
              </w:rPr>
              <w:t>%</w:t>
            </w:r>
            <w:r w:rsidR="00877CE4" w:rsidRPr="002F42BA">
              <w:rPr>
                <w:rFonts w:asciiTheme="majorHAnsi" w:hAnsiTheme="majorHAnsi" w:cs="Calibri"/>
                <w:sz w:val="22"/>
                <w:szCs w:val="22"/>
              </w:rPr>
              <w:t xml:space="preserve"> w każdym rocznym okresie ubezpieczenia</w:t>
            </w:r>
          </w:p>
        </w:tc>
      </w:tr>
      <w:tr w:rsidR="00173C22" w:rsidRPr="002F42BA" w14:paraId="08FCCEE3" w14:textId="77777777" w:rsidTr="000C2992">
        <w:tc>
          <w:tcPr>
            <w:tcW w:w="4253" w:type="dxa"/>
          </w:tcPr>
          <w:p w14:paraId="3E5BF5F7"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NNW kierowcy i pasażerów</w:t>
            </w:r>
          </w:p>
        </w:tc>
        <w:tc>
          <w:tcPr>
            <w:tcW w:w="4677" w:type="dxa"/>
            <w:vAlign w:val="center"/>
          </w:tcPr>
          <w:p w14:paraId="68F7E443" w14:textId="58D42C5A" w:rsidR="00E93A1D" w:rsidRPr="002F42BA" w:rsidRDefault="004E2DA9" w:rsidP="0088774C">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93A1D" w:rsidRPr="002F42BA">
              <w:rPr>
                <w:rFonts w:asciiTheme="majorHAnsi" w:hAnsiTheme="majorHAnsi" w:cs="Calibri"/>
                <w:sz w:val="22"/>
                <w:szCs w:val="22"/>
              </w:rPr>
              <w:t>%</w:t>
            </w:r>
            <w:r w:rsidR="00877CE4" w:rsidRPr="002F42BA">
              <w:rPr>
                <w:rFonts w:asciiTheme="majorHAnsi" w:hAnsiTheme="majorHAnsi" w:cs="Calibri"/>
                <w:sz w:val="22"/>
                <w:szCs w:val="22"/>
              </w:rPr>
              <w:t xml:space="preserve"> w każdym rocznym okresie ubezpieczenia</w:t>
            </w:r>
          </w:p>
        </w:tc>
      </w:tr>
      <w:tr w:rsidR="00173C22" w:rsidRPr="002F42BA" w14:paraId="503DB1F0" w14:textId="77777777" w:rsidTr="000C2992">
        <w:tc>
          <w:tcPr>
            <w:tcW w:w="4253" w:type="dxa"/>
          </w:tcPr>
          <w:p w14:paraId="65998732" w14:textId="77777777" w:rsidR="00E93A1D" w:rsidRPr="002F42BA"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Assistance</w:t>
            </w:r>
          </w:p>
        </w:tc>
        <w:tc>
          <w:tcPr>
            <w:tcW w:w="4677" w:type="dxa"/>
            <w:vAlign w:val="center"/>
          </w:tcPr>
          <w:p w14:paraId="4DE473DD" w14:textId="36051C78" w:rsidR="00E93A1D" w:rsidRPr="002F42BA" w:rsidRDefault="004E2DA9" w:rsidP="0088774C">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93A1D" w:rsidRPr="002F42BA">
              <w:rPr>
                <w:rFonts w:asciiTheme="majorHAnsi" w:hAnsiTheme="majorHAnsi" w:cs="Calibri"/>
                <w:sz w:val="22"/>
                <w:szCs w:val="22"/>
              </w:rPr>
              <w:t>%</w:t>
            </w:r>
            <w:r w:rsidR="00877CE4" w:rsidRPr="002F42BA">
              <w:rPr>
                <w:rFonts w:asciiTheme="majorHAnsi" w:hAnsiTheme="majorHAnsi" w:cs="Calibri"/>
                <w:sz w:val="22"/>
                <w:szCs w:val="22"/>
              </w:rPr>
              <w:t xml:space="preserve"> w każdym rocznym okresie ubezpieczenia</w:t>
            </w:r>
          </w:p>
        </w:tc>
      </w:tr>
    </w:tbl>
    <w:p w14:paraId="69E0170E" w14:textId="77777777" w:rsidR="00E93A1D" w:rsidRPr="002F42BA" w:rsidRDefault="00E93A1D" w:rsidP="0088774C">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54E1703E" w14:textId="424E09E9" w:rsidR="00E93A1D" w:rsidRPr="002F42BA" w:rsidRDefault="00E93A1D" w:rsidP="00BD12C4">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Zamawiający może złożyć jednostronne oświadczenie woli o </w:t>
      </w:r>
      <w:r w:rsidR="00E430E8">
        <w:rPr>
          <w:rFonts w:asciiTheme="majorHAnsi" w:hAnsiTheme="majorHAnsi" w:cs="Calibri"/>
          <w:sz w:val="22"/>
          <w:szCs w:val="22"/>
          <w:lang w:eastAsia="en-US"/>
        </w:rPr>
        <w:t xml:space="preserve">wykonaniu </w:t>
      </w:r>
      <w:r w:rsidRPr="002F42BA">
        <w:rPr>
          <w:rFonts w:asciiTheme="majorHAnsi" w:hAnsiTheme="majorHAnsi" w:cs="Calibri"/>
          <w:sz w:val="22"/>
          <w:szCs w:val="22"/>
          <w:lang w:eastAsia="en-US"/>
        </w:rPr>
        <w:t xml:space="preserve">opcji, natomiast Wykonawca zobowiązany jest świadczyć usługi objęte </w:t>
      </w:r>
      <w:r w:rsidR="00E430E8">
        <w:rPr>
          <w:rFonts w:asciiTheme="majorHAnsi" w:hAnsiTheme="majorHAnsi" w:cs="Calibri"/>
          <w:sz w:val="22"/>
          <w:szCs w:val="22"/>
          <w:lang w:eastAsia="en-US"/>
        </w:rPr>
        <w:t>opcją</w:t>
      </w:r>
      <w:r w:rsidRPr="002F42BA">
        <w:rPr>
          <w:rFonts w:asciiTheme="majorHAnsi" w:hAnsiTheme="majorHAnsi" w:cs="Calibri"/>
          <w:sz w:val="22"/>
          <w:szCs w:val="22"/>
          <w:lang w:eastAsia="en-US"/>
        </w:rPr>
        <w:t>.</w:t>
      </w:r>
    </w:p>
    <w:p w14:paraId="679BD389" w14:textId="73314619" w:rsidR="00E93A1D" w:rsidRPr="002F42BA" w:rsidRDefault="0062537E" w:rsidP="00BD12C4">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Opcja </w:t>
      </w:r>
      <w:r w:rsidR="00E430E8">
        <w:rPr>
          <w:rFonts w:asciiTheme="majorHAnsi" w:hAnsiTheme="majorHAnsi" w:cs="Calibri"/>
          <w:sz w:val="22"/>
          <w:szCs w:val="22"/>
          <w:lang w:eastAsia="en-US"/>
        </w:rPr>
        <w:t>będzie realizowana</w:t>
      </w:r>
      <w:r w:rsidR="00E93A1D" w:rsidRPr="002F42BA">
        <w:rPr>
          <w:rFonts w:asciiTheme="majorHAnsi" w:hAnsiTheme="majorHAnsi" w:cs="Calibri"/>
          <w:sz w:val="22"/>
          <w:szCs w:val="22"/>
          <w:lang w:eastAsia="en-US"/>
        </w:rPr>
        <w:t xml:space="preserve"> zgodnie z faktycznymi potrzebami Zamawiającego w </w:t>
      </w:r>
      <w:r w:rsidR="007C0577" w:rsidRPr="002F42BA">
        <w:rPr>
          <w:rFonts w:asciiTheme="majorHAnsi" w:hAnsiTheme="majorHAnsi" w:cs="Calibri"/>
          <w:sz w:val="22"/>
          <w:szCs w:val="22"/>
          <w:lang w:eastAsia="en-US"/>
        </w:rPr>
        <w:t> </w:t>
      </w:r>
      <w:r w:rsidR="00E93A1D" w:rsidRPr="002F42BA">
        <w:rPr>
          <w:rFonts w:asciiTheme="majorHAnsi" w:hAnsiTheme="majorHAnsi" w:cs="Calibri"/>
          <w:sz w:val="22"/>
          <w:szCs w:val="22"/>
          <w:lang w:eastAsia="en-US"/>
        </w:rPr>
        <w:t xml:space="preserve">oparciu o składki/stawki za poszczególne ryzyka ubezpieczeniowe, tj. rozumiane jako składki/stawki </w:t>
      </w:r>
      <w:r w:rsidR="00E93A1D" w:rsidRPr="002F42BA">
        <w:rPr>
          <w:rFonts w:asciiTheme="majorHAnsi" w:hAnsiTheme="majorHAnsi"/>
          <w:sz w:val="22"/>
          <w:szCs w:val="22"/>
          <w:lang w:eastAsia="en-US"/>
        </w:rPr>
        <w:t>za</w:t>
      </w:r>
      <w:r w:rsidR="000C2992" w:rsidRPr="002F42BA">
        <w:rPr>
          <w:rFonts w:asciiTheme="majorHAnsi" w:hAnsiTheme="majorHAnsi"/>
          <w:sz w:val="22"/>
          <w:szCs w:val="22"/>
        </w:rPr>
        <w:t> </w:t>
      </w:r>
      <w:r w:rsidR="00E93A1D" w:rsidRPr="002F42BA">
        <w:rPr>
          <w:rFonts w:asciiTheme="majorHAnsi" w:hAnsiTheme="majorHAnsi"/>
          <w:sz w:val="22"/>
          <w:szCs w:val="22"/>
          <w:lang w:eastAsia="en-US"/>
        </w:rPr>
        <w:t>12</w:t>
      </w:r>
      <w:r w:rsidR="00E93A1D" w:rsidRPr="002F42BA">
        <w:rPr>
          <w:rFonts w:asciiTheme="majorHAnsi" w:hAnsiTheme="majorHAnsi" w:cs="Calibri"/>
          <w:sz w:val="22"/>
          <w:szCs w:val="22"/>
          <w:lang w:eastAsia="en-US"/>
        </w:rPr>
        <w:t>-miesięczny okres ochrony ubezpieczeniowej, rozliczane w systemie pro rata temporis.</w:t>
      </w:r>
    </w:p>
    <w:p w14:paraId="600F26E1" w14:textId="77777777" w:rsidR="00E93A1D" w:rsidRPr="002F42BA" w:rsidRDefault="00E93A1D" w:rsidP="00BD12C4">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Wykonawcy nie przysługuje wobec Zamawiającego roszczenie o realizację zamówienia opcjonalnego.</w:t>
      </w:r>
    </w:p>
    <w:p w14:paraId="40536619" w14:textId="01BD3D8E" w:rsidR="00E93A1D" w:rsidRPr="002F42BA" w:rsidRDefault="00E93A1D" w:rsidP="0088774C">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xml:space="preserve">§ </w:t>
      </w:r>
      <w:r w:rsidR="00152716" w:rsidRPr="002F42BA">
        <w:rPr>
          <w:rFonts w:asciiTheme="majorHAnsi" w:hAnsiTheme="majorHAnsi" w:cs="Calibri"/>
          <w:b/>
          <w:iCs/>
          <w:sz w:val="22"/>
          <w:szCs w:val="22"/>
        </w:rPr>
        <w:t>9</w:t>
      </w:r>
    </w:p>
    <w:p w14:paraId="5A80972F" w14:textId="77777777" w:rsidR="00E93A1D" w:rsidRPr="002F42BA" w:rsidRDefault="00E93A1D" w:rsidP="0088774C">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1234D891" w14:textId="77777777" w:rsidR="00E93A1D" w:rsidRPr="002F42BA" w:rsidRDefault="00E93A1D" w:rsidP="00BD12C4">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w:t>
      </w:r>
      <w:r w:rsidR="00173C22" w:rsidRPr="002F42BA">
        <w:rPr>
          <w:rFonts w:asciiTheme="majorHAnsi" w:hAnsiTheme="majorHAnsi" w:cs="Calibri"/>
          <w:sz w:val="22"/>
          <w:szCs w:val="22"/>
          <w:lang w:eastAsia="en-US"/>
        </w:rPr>
        <w:t>, stanowiących cześć zamówienia</w:t>
      </w:r>
      <w:r w:rsidRPr="002F42BA">
        <w:rPr>
          <w:rFonts w:asciiTheme="majorHAnsi" w:hAnsiTheme="majorHAnsi" w:cs="Calibri"/>
          <w:sz w:val="22"/>
          <w:szCs w:val="22"/>
          <w:lang w:eastAsia="en-US"/>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6A27D4" w:rsidRPr="002F42BA" w14:paraId="5B9974DB" w14:textId="77777777" w:rsidTr="006A27D4">
        <w:tc>
          <w:tcPr>
            <w:tcW w:w="4819" w:type="dxa"/>
            <w:shd w:val="clear" w:color="auto" w:fill="002060"/>
          </w:tcPr>
          <w:p w14:paraId="1064FB22" w14:textId="77777777" w:rsidR="00E93A1D" w:rsidRPr="002F42BA" w:rsidRDefault="00E93A1D" w:rsidP="0088774C">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0D0313A2" w14:textId="77777777" w:rsidR="00E93A1D" w:rsidRPr="002F42BA" w:rsidRDefault="00E93A1D" w:rsidP="0088774C">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 na rzecz którego Wykonawca, powierzy czynności wchodzące w zakres usług, objętych przedmiotem zamówienia)</w:t>
            </w:r>
          </w:p>
        </w:tc>
        <w:tc>
          <w:tcPr>
            <w:tcW w:w="4111" w:type="dxa"/>
            <w:shd w:val="clear" w:color="auto" w:fill="002060"/>
          </w:tcPr>
          <w:p w14:paraId="4A14DDE1" w14:textId="77777777" w:rsidR="00E93A1D" w:rsidRPr="002F42BA" w:rsidRDefault="00E93A1D" w:rsidP="0088774C">
            <w:pPr>
              <w:suppressAutoHyphens/>
              <w:spacing w:line="276" w:lineRule="auto"/>
              <w:jc w:val="center"/>
              <w:rPr>
                <w:rFonts w:asciiTheme="majorHAnsi" w:hAnsiTheme="majorHAnsi" w:cs="Calibri"/>
                <w:b/>
                <w:color w:val="FFFFFF" w:themeColor="background1"/>
              </w:rPr>
            </w:pPr>
          </w:p>
          <w:p w14:paraId="1D90EB24" w14:textId="77777777" w:rsidR="00E93A1D" w:rsidRPr="002F42BA" w:rsidRDefault="00E93A1D" w:rsidP="0088774C">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E93A1D" w:rsidRPr="002F42BA" w14:paraId="41DAC258" w14:textId="77777777" w:rsidTr="000C2992">
        <w:tc>
          <w:tcPr>
            <w:tcW w:w="4819" w:type="dxa"/>
          </w:tcPr>
          <w:p w14:paraId="2924D8EA" w14:textId="77777777" w:rsidR="00E93A1D" w:rsidRPr="002F42BA" w:rsidRDefault="00E93A1D" w:rsidP="0088774C">
            <w:pPr>
              <w:suppressAutoHyphens/>
              <w:spacing w:line="276" w:lineRule="auto"/>
              <w:jc w:val="both"/>
              <w:rPr>
                <w:rFonts w:asciiTheme="majorHAnsi" w:hAnsiTheme="majorHAnsi" w:cs="Calibri"/>
              </w:rPr>
            </w:pPr>
          </w:p>
          <w:p w14:paraId="05A25D4E" w14:textId="77777777" w:rsidR="00E93A1D" w:rsidRPr="002F42BA" w:rsidRDefault="00E93A1D" w:rsidP="0088774C">
            <w:pPr>
              <w:suppressAutoHyphens/>
              <w:spacing w:line="276" w:lineRule="auto"/>
              <w:jc w:val="both"/>
              <w:rPr>
                <w:rFonts w:asciiTheme="majorHAnsi" w:hAnsiTheme="majorHAnsi" w:cs="Calibri"/>
              </w:rPr>
            </w:pPr>
          </w:p>
        </w:tc>
        <w:tc>
          <w:tcPr>
            <w:tcW w:w="4111" w:type="dxa"/>
          </w:tcPr>
          <w:p w14:paraId="40E23A13" w14:textId="77777777" w:rsidR="00E93A1D" w:rsidRPr="002F42BA" w:rsidRDefault="00E93A1D" w:rsidP="0088774C">
            <w:pPr>
              <w:suppressAutoHyphens/>
              <w:spacing w:line="276" w:lineRule="auto"/>
              <w:jc w:val="both"/>
              <w:rPr>
                <w:rFonts w:asciiTheme="majorHAnsi" w:hAnsiTheme="majorHAnsi" w:cs="Calibri"/>
              </w:rPr>
            </w:pPr>
          </w:p>
        </w:tc>
      </w:tr>
    </w:tbl>
    <w:p w14:paraId="44CE0F8D" w14:textId="717A18EC" w:rsidR="00E93A1D" w:rsidRPr="002F42BA" w:rsidRDefault="00E93A1D" w:rsidP="00BD12C4">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Wykonawca oświadcza, że przedmiot powierzonych podwykonawcy czynności ubezpieczeniowych mogą  stanowić jedynie  czynności, które zgodnie z Ustawą z </w:t>
      </w:r>
      <w:r w:rsidR="00AC4A0A" w:rsidRPr="002F42BA">
        <w:rPr>
          <w:rFonts w:asciiTheme="majorHAnsi" w:hAnsiTheme="majorHAnsi" w:cs="Calibri"/>
          <w:sz w:val="22"/>
          <w:szCs w:val="22"/>
          <w:lang w:eastAsia="en-US"/>
        </w:rPr>
        <w:t xml:space="preserve">dnia </w:t>
      </w:r>
      <w:r w:rsidR="00AC4A0A" w:rsidRPr="002F42BA">
        <w:rPr>
          <w:rFonts w:asciiTheme="majorHAnsi" w:hAnsiTheme="majorHAnsi" w:cs="Calibri"/>
          <w:sz w:val="22"/>
          <w:szCs w:val="22"/>
          <w:lang w:eastAsia="en-US"/>
        </w:rPr>
        <w:lastRenderedPageBreak/>
        <w:t>11</w:t>
      </w:r>
      <w:r w:rsidR="000C2992" w:rsidRPr="002F42BA">
        <w:rPr>
          <w:rFonts w:asciiTheme="majorHAnsi" w:hAnsiTheme="majorHAnsi" w:cs="Calibri"/>
          <w:sz w:val="22"/>
          <w:szCs w:val="22"/>
          <w:lang w:eastAsia="en-US"/>
        </w:rPr>
        <w:t> </w:t>
      </w:r>
      <w:r w:rsidR="00AC4A0A" w:rsidRPr="002F42BA">
        <w:rPr>
          <w:rFonts w:asciiTheme="majorHAnsi" w:hAnsiTheme="majorHAnsi" w:cs="Calibri"/>
          <w:sz w:val="22"/>
          <w:szCs w:val="22"/>
          <w:lang w:eastAsia="en-US"/>
        </w:rPr>
        <w:t>września 2015</w:t>
      </w:r>
      <w:r w:rsidRPr="002F42BA">
        <w:rPr>
          <w:rFonts w:asciiTheme="majorHAnsi" w:hAnsiTheme="majorHAnsi" w:cs="Calibri"/>
          <w:sz w:val="22"/>
          <w:szCs w:val="22"/>
          <w:lang w:eastAsia="en-US"/>
        </w:rPr>
        <w:t xml:space="preserve">r. o działalności ubezpieczeniowej i reasekuracyjnej (w szczególności zgodnie z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art. 73 ust. 1 w zw. z art. 3 ust. 1 pkt. 27</w:t>
      </w:r>
      <w:r w:rsidR="00DC0C46" w:rsidRPr="002F42BA">
        <w:rPr>
          <w:rFonts w:asciiTheme="majorHAnsi" w:hAnsiTheme="majorHAnsi" w:cs="Calibri"/>
          <w:sz w:val="22"/>
          <w:szCs w:val="22"/>
          <w:lang w:eastAsia="en-US"/>
        </w:rPr>
        <w:t xml:space="preserve"> tejże u</w:t>
      </w:r>
      <w:r w:rsidRPr="002F42BA">
        <w:rPr>
          <w:rFonts w:asciiTheme="majorHAnsi" w:hAnsiTheme="majorHAnsi" w:cs="Calibri"/>
          <w:sz w:val="22"/>
          <w:szCs w:val="22"/>
          <w:lang w:eastAsia="en-US"/>
        </w:rPr>
        <w:t>stawy), mogą zostać powierzone podmiotom trzecim.</w:t>
      </w:r>
    </w:p>
    <w:p w14:paraId="30377CD3" w14:textId="77777777" w:rsidR="00E93A1D" w:rsidRPr="002F42BA" w:rsidRDefault="00E93A1D" w:rsidP="00BD12C4">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w:t>
      </w:r>
      <w:r w:rsidR="005669B3" w:rsidRPr="002F42BA">
        <w:rPr>
          <w:rFonts w:asciiTheme="majorHAnsi" w:hAnsiTheme="majorHAnsi" w:cs="Calibri"/>
          <w:sz w:val="22"/>
          <w:szCs w:val="22"/>
          <w:lang w:eastAsia="en-US"/>
        </w:rPr>
        <w:t xml:space="preserve"> elementy zamówienia tj. m.in. </w:t>
      </w:r>
      <w:r w:rsidRPr="002F42BA">
        <w:rPr>
          <w:rFonts w:asciiTheme="majorHAnsi" w:hAnsiTheme="majorHAnsi" w:cs="Calibri"/>
          <w:sz w:val="22"/>
          <w:szCs w:val="22"/>
          <w:lang w:eastAsia="en-US"/>
        </w:rPr>
        <w:t>zawieranie umów ubezpieczenia, ocena ryzyka, udzielanie ochrony ubezpieczeniowej oraz wypłata odszkodowań nie zostały powierzone podwykonawcy.</w:t>
      </w:r>
    </w:p>
    <w:p w14:paraId="5BBC8264" w14:textId="24CC4747" w:rsidR="00E93A1D" w:rsidRPr="002F42BA" w:rsidRDefault="00E93A1D" w:rsidP="00BD12C4">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17A0BEDC" w14:textId="7E933186" w:rsidR="003A5900" w:rsidRPr="002F42BA" w:rsidRDefault="003A5900" w:rsidP="00BD12C4">
      <w:pPr>
        <w:pStyle w:val="Akapitzlist"/>
        <w:numPr>
          <w:ilvl w:val="0"/>
          <w:numId w:val="113"/>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w:t>
      </w:r>
      <w:proofErr w:type="spellStart"/>
      <w:r w:rsidRPr="002F42BA">
        <w:rPr>
          <w:rFonts w:asciiTheme="majorHAnsi" w:hAnsiTheme="majorHAnsi"/>
          <w:spacing w:val="-4"/>
          <w:sz w:val="22"/>
          <w:szCs w:val="22"/>
        </w:rPr>
        <w:t>Pzp</w:t>
      </w:r>
      <w:proofErr w:type="spellEnd"/>
      <w:r w:rsidRPr="002F42BA">
        <w:rPr>
          <w:rFonts w:asciiTheme="majorHAnsi" w:hAnsiTheme="majorHAnsi"/>
          <w:spacing w:val="-4"/>
          <w:sz w:val="22"/>
          <w:szCs w:val="22"/>
        </w:rPr>
        <w:t xml:space="preserve">, Zamawiający naliczy Wykonawcy kary umowne z tytułu braku zapłaty lub nieterminowej zapłaty wynagrodzenia należnego podwykonawcom, w związku ze zmianą wysokości wynagrodzenia Wykonawcy, o której mowa w art. 439 ust. 5 ustawy </w:t>
      </w:r>
      <w:proofErr w:type="spellStart"/>
      <w:r w:rsidR="00E430E8">
        <w:rPr>
          <w:rFonts w:asciiTheme="majorHAnsi" w:hAnsiTheme="majorHAnsi"/>
          <w:spacing w:val="-4"/>
          <w:sz w:val="22"/>
          <w:szCs w:val="22"/>
        </w:rPr>
        <w:t>Pzp</w:t>
      </w:r>
      <w:proofErr w:type="spellEnd"/>
      <w:r w:rsidRPr="002F42BA">
        <w:rPr>
          <w:rFonts w:asciiTheme="majorHAnsi" w:hAnsiTheme="majorHAnsi"/>
          <w:spacing w:val="-4"/>
          <w:sz w:val="22"/>
          <w:szCs w:val="22"/>
        </w:rPr>
        <w:t>, o ile została mu przedstawiona umowa pomiędzy Wykonawcą a podwykonawcami.</w:t>
      </w:r>
    </w:p>
    <w:p w14:paraId="0CC6CEC6" w14:textId="77777777" w:rsidR="003A5900" w:rsidRPr="002F42BA" w:rsidRDefault="003A5900" w:rsidP="00BD12C4">
      <w:pPr>
        <w:pStyle w:val="Akapitzlist"/>
        <w:numPr>
          <w:ilvl w:val="0"/>
          <w:numId w:val="113"/>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41F73508" w14:textId="0006FF50" w:rsidR="003A5900" w:rsidRPr="002F42BA" w:rsidRDefault="003A5900" w:rsidP="00BD12C4">
      <w:pPr>
        <w:pStyle w:val="Akapitzlist"/>
        <w:numPr>
          <w:ilvl w:val="0"/>
          <w:numId w:val="113"/>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r w:rsidR="0062537E" w:rsidRPr="002F42BA">
        <w:rPr>
          <w:rFonts w:asciiTheme="majorHAnsi" w:hAnsiTheme="majorHAnsi"/>
          <w:spacing w:val="-4"/>
          <w:sz w:val="22"/>
          <w:szCs w:val="22"/>
          <w:lang w:eastAsia="en-US"/>
        </w:rPr>
        <w:t>.</w:t>
      </w:r>
    </w:p>
    <w:p w14:paraId="47FDE707" w14:textId="27514B23" w:rsidR="00454B0B" w:rsidRPr="002F42BA" w:rsidRDefault="00454B0B" w:rsidP="00BD12C4">
      <w:pPr>
        <w:pStyle w:val="Akapitzlist"/>
        <w:numPr>
          <w:ilvl w:val="0"/>
          <w:numId w:val="113"/>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4AF804DD" w14:textId="3979A50C"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152716" w:rsidRPr="002F42BA">
        <w:rPr>
          <w:rFonts w:asciiTheme="majorHAnsi" w:hAnsiTheme="majorHAnsi" w:cs="Calibri"/>
          <w:b/>
          <w:iCs/>
          <w:snapToGrid w:val="0"/>
          <w:sz w:val="22"/>
          <w:szCs w:val="22"/>
        </w:rPr>
        <w:t>10</w:t>
      </w:r>
      <w:r w:rsidRPr="002F42BA">
        <w:rPr>
          <w:rFonts w:asciiTheme="majorHAnsi" w:hAnsiTheme="majorHAnsi" w:cs="Calibri"/>
          <w:b/>
          <w:iCs/>
          <w:snapToGrid w:val="0"/>
          <w:sz w:val="22"/>
          <w:szCs w:val="22"/>
        </w:rPr>
        <w:t xml:space="preserve"> </w:t>
      </w:r>
    </w:p>
    <w:p w14:paraId="27DF7C63" w14:textId="77777777" w:rsidR="00E93A1D" w:rsidRPr="002F42BA" w:rsidRDefault="00E93A1D" w:rsidP="0088774C">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5CA3D445" w14:textId="77777777" w:rsidR="00E93A1D" w:rsidRPr="002F42BA" w:rsidRDefault="00E93A1D" w:rsidP="00BD12C4">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1413543A" w14:textId="4D14C965" w:rsidR="00E93A1D" w:rsidRPr="002F42BA" w:rsidRDefault="00E93A1D" w:rsidP="00BD12C4">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w:t>
      </w:r>
      <w:r w:rsidR="00E430E8">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dokumentów ubezpieczenia i</w:t>
      </w:r>
      <w:r w:rsidR="000C2992"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rozliczani</w:t>
      </w:r>
      <w:r w:rsidR="00E430E8">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6A27D4" w:rsidRPr="002F42BA" w14:paraId="22A78EAE" w14:textId="77777777" w:rsidTr="006A27D4">
        <w:trPr>
          <w:trHeight w:val="508"/>
        </w:trPr>
        <w:tc>
          <w:tcPr>
            <w:tcW w:w="3969" w:type="dxa"/>
            <w:shd w:val="clear" w:color="auto" w:fill="002060"/>
            <w:tcMar>
              <w:top w:w="0" w:type="dxa"/>
              <w:left w:w="108" w:type="dxa"/>
              <w:bottom w:w="0" w:type="dxa"/>
              <w:right w:w="108" w:type="dxa"/>
            </w:tcMar>
            <w:vAlign w:val="center"/>
          </w:tcPr>
          <w:p w14:paraId="449303E5"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57094554"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19B578E4" w14:textId="77777777" w:rsidR="006C1F45" w:rsidRPr="002F42BA" w:rsidRDefault="00E93A1D" w:rsidP="0088774C">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61EB8058" w14:textId="77777777" w:rsidR="00E93A1D" w:rsidRPr="002F42BA" w:rsidRDefault="00E93A1D" w:rsidP="0088774C">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E93A1D" w:rsidRPr="002F42BA" w14:paraId="071A01D4" w14:textId="77777777" w:rsidTr="000C2992">
        <w:trPr>
          <w:trHeight w:val="517"/>
        </w:trPr>
        <w:tc>
          <w:tcPr>
            <w:tcW w:w="3969" w:type="dxa"/>
            <w:tcMar>
              <w:top w:w="0" w:type="dxa"/>
              <w:left w:w="108" w:type="dxa"/>
              <w:bottom w:w="0" w:type="dxa"/>
              <w:right w:w="108" w:type="dxa"/>
            </w:tcMar>
            <w:vAlign w:val="center"/>
          </w:tcPr>
          <w:p w14:paraId="11197378" w14:textId="77777777" w:rsidR="00E93A1D" w:rsidRPr="002F42BA" w:rsidRDefault="00E93A1D" w:rsidP="0088774C">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186F764C" w14:textId="77777777" w:rsidR="00E93A1D" w:rsidRPr="002F42BA" w:rsidRDefault="00E93A1D" w:rsidP="0088774C">
            <w:pPr>
              <w:suppressAutoHyphens/>
              <w:spacing w:line="276" w:lineRule="auto"/>
              <w:ind w:left="709" w:hanging="425"/>
              <w:rPr>
                <w:rFonts w:asciiTheme="majorHAnsi" w:hAnsiTheme="majorHAnsi" w:cs="Calibri"/>
              </w:rPr>
            </w:pPr>
          </w:p>
        </w:tc>
      </w:tr>
      <w:tr w:rsidR="00E93A1D" w:rsidRPr="002F42BA" w14:paraId="7AF7777F" w14:textId="77777777" w:rsidTr="000C2992">
        <w:trPr>
          <w:trHeight w:val="517"/>
        </w:trPr>
        <w:tc>
          <w:tcPr>
            <w:tcW w:w="3969" w:type="dxa"/>
            <w:tcMar>
              <w:top w:w="0" w:type="dxa"/>
              <w:left w:w="108" w:type="dxa"/>
              <w:bottom w:w="0" w:type="dxa"/>
              <w:right w:w="108" w:type="dxa"/>
            </w:tcMar>
            <w:vAlign w:val="center"/>
          </w:tcPr>
          <w:p w14:paraId="0BC4C8AF" w14:textId="77777777" w:rsidR="00E93A1D" w:rsidRPr="002F42BA" w:rsidRDefault="00E93A1D" w:rsidP="0088774C">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17538A90" w14:textId="77777777" w:rsidR="00E93A1D" w:rsidRPr="002F42BA" w:rsidRDefault="00E93A1D" w:rsidP="0088774C">
            <w:pPr>
              <w:suppressAutoHyphens/>
              <w:spacing w:line="276" w:lineRule="auto"/>
              <w:ind w:left="709" w:hanging="425"/>
              <w:rPr>
                <w:rFonts w:asciiTheme="majorHAnsi" w:hAnsiTheme="majorHAnsi" w:cs="Calibri"/>
              </w:rPr>
            </w:pPr>
          </w:p>
        </w:tc>
      </w:tr>
    </w:tbl>
    <w:p w14:paraId="02B04464" w14:textId="77777777" w:rsidR="00E93A1D" w:rsidRPr="002F42BA" w:rsidRDefault="00E93A1D" w:rsidP="0088774C">
      <w:pPr>
        <w:suppressAutoHyphens/>
        <w:spacing w:line="276" w:lineRule="auto"/>
        <w:ind w:left="993"/>
        <w:jc w:val="both"/>
        <w:rPr>
          <w:rFonts w:asciiTheme="majorHAnsi" w:hAnsiTheme="majorHAnsi" w:cs="Calibri"/>
          <w:sz w:val="20"/>
          <w:szCs w:val="20"/>
          <w:lang w:eastAsia="en-US"/>
        </w:rPr>
      </w:pPr>
    </w:p>
    <w:p w14:paraId="3F3C708B" w14:textId="77777777" w:rsidR="00E93A1D" w:rsidRPr="002F42BA" w:rsidRDefault="00E93A1D" w:rsidP="00BD12C4">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Likwidacji szkód odnoszącej się do przyjęcia / odmowy uznania odpowiedzialności z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umowy ubezpieczenia oraz posiadające kompetencje do przyjmowania stanowiska odwoławczego w spr</w:t>
      </w:r>
      <w:r w:rsidR="003E6DC6" w:rsidRPr="002F42BA">
        <w:rPr>
          <w:rFonts w:asciiTheme="majorHAnsi" w:hAnsiTheme="majorHAnsi" w:cs="Calibri"/>
          <w:sz w:val="22"/>
          <w:szCs w:val="22"/>
          <w:lang w:eastAsia="en-US"/>
        </w:rPr>
        <w:t>awach spornych z Zamawiającym/ U</w:t>
      </w:r>
      <w:r w:rsidRPr="002F42BA">
        <w:rPr>
          <w:rFonts w:asciiTheme="majorHAnsi" w:hAnsiTheme="majorHAnsi" w:cs="Calibri"/>
          <w:sz w:val="22"/>
          <w:szCs w:val="22"/>
          <w:lang w:eastAsia="en-US"/>
        </w:rPr>
        <w:t>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6A27D4" w:rsidRPr="002F42BA" w14:paraId="6E003F0F" w14:textId="77777777" w:rsidTr="006A27D4">
        <w:trPr>
          <w:trHeight w:val="508"/>
        </w:trPr>
        <w:tc>
          <w:tcPr>
            <w:tcW w:w="3969" w:type="dxa"/>
            <w:shd w:val="clear" w:color="auto" w:fill="002060"/>
            <w:tcMar>
              <w:top w:w="0" w:type="dxa"/>
              <w:left w:w="108" w:type="dxa"/>
              <w:bottom w:w="0" w:type="dxa"/>
              <w:right w:w="108" w:type="dxa"/>
            </w:tcMar>
            <w:vAlign w:val="center"/>
          </w:tcPr>
          <w:p w14:paraId="0CB65187"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49626808"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F3DD964" w14:textId="77777777" w:rsidR="006C1F45" w:rsidRPr="002F42BA" w:rsidRDefault="00E93A1D" w:rsidP="0088774C">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62C9AD0A" w14:textId="77777777" w:rsidR="00E93A1D" w:rsidRPr="002F42BA" w:rsidRDefault="00E93A1D" w:rsidP="0088774C">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E93A1D" w:rsidRPr="002F42BA" w14:paraId="137221C6" w14:textId="77777777" w:rsidTr="000C2992">
        <w:trPr>
          <w:trHeight w:val="508"/>
        </w:trPr>
        <w:tc>
          <w:tcPr>
            <w:tcW w:w="3969" w:type="dxa"/>
            <w:tcMar>
              <w:top w:w="0" w:type="dxa"/>
              <w:left w:w="108" w:type="dxa"/>
              <w:bottom w:w="0" w:type="dxa"/>
              <w:right w:w="108" w:type="dxa"/>
            </w:tcMar>
            <w:vAlign w:val="center"/>
          </w:tcPr>
          <w:p w14:paraId="1A8007E8" w14:textId="77777777" w:rsidR="00E93A1D" w:rsidRPr="002F42BA" w:rsidRDefault="00E93A1D" w:rsidP="0088774C">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3CBC00A9" w14:textId="77777777" w:rsidR="00E93A1D" w:rsidRPr="002F42BA" w:rsidRDefault="00E93A1D" w:rsidP="0088774C">
            <w:pPr>
              <w:suppressAutoHyphens/>
              <w:spacing w:line="276" w:lineRule="auto"/>
              <w:ind w:left="709" w:hanging="425"/>
              <w:jc w:val="center"/>
              <w:rPr>
                <w:rFonts w:asciiTheme="majorHAnsi" w:hAnsiTheme="majorHAnsi" w:cs="Calibri"/>
                <w:b/>
                <w:bCs/>
                <w:color w:val="000000"/>
              </w:rPr>
            </w:pPr>
          </w:p>
        </w:tc>
      </w:tr>
      <w:tr w:rsidR="00E93A1D" w:rsidRPr="002F42BA" w14:paraId="0A970EC1" w14:textId="77777777" w:rsidTr="000C2992">
        <w:trPr>
          <w:trHeight w:val="508"/>
        </w:trPr>
        <w:tc>
          <w:tcPr>
            <w:tcW w:w="3969" w:type="dxa"/>
            <w:tcMar>
              <w:top w:w="0" w:type="dxa"/>
              <w:left w:w="108" w:type="dxa"/>
              <w:bottom w:w="0" w:type="dxa"/>
              <w:right w:w="108" w:type="dxa"/>
            </w:tcMar>
            <w:vAlign w:val="center"/>
          </w:tcPr>
          <w:p w14:paraId="1C865C42" w14:textId="77777777" w:rsidR="00E93A1D" w:rsidRPr="002F42BA" w:rsidRDefault="00E93A1D" w:rsidP="0088774C">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698E13B6" w14:textId="77777777" w:rsidR="00E93A1D" w:rsidRPr="002F42BA" w:rsidRDefault="00E93A1D" w:rsidP="0088774C">
            <w:pPr>
              <w:suppressAutoHyphens/>
              <w:spacing w:line="276" w:lineRule="auto"/>
              <w:ind w:left="709" w:hanging="425"/>
              <w:jc w:val="center"/>
              <w:rPr>
                <w:rFonts w:asciiTheme="majorHAnsi" w:hAnsiTheme="majorHAnsi" w:cs="Calibri"/>
                <w:b/>
                <w:bCs/>
                <w:color w:val="000000"/>
              </w:rPr>
            </w:pPr>
          </w:p>
        </w:tc>
      </w:tr>
    </w:tbl>
    <w:p w14:paraId="1881C055" w14:textId="77777777" w:rsidR="004E2DA9" w:rsidRDefault="004E2DA9" w:rsidP="0088774C">
      <w:pPr>
        <w:suppressAutoHyphens/>
        <w:spacing w:before="240" w:line="276" w:lineRule="auto"/>
        <w:jc w:val="center"/>
        <w:rPr>
          <w:rFonts w:asciiTheme="majorHAnsi" w:hAnsiTheme="majorHAnsi" w:cs="Calibri"/>
          <w:b/>
          <w:bCs/>
          <w:snapToGrid w:val="0"/>
          <w:sz w:val="22"/>
          <w:szCs w:val="22"/>
        </w:rPr>
        <w:sectPr w:rsidR="004E2DA9" w:rsidSect="00A91E78">
          <w:pgSz w:w="11906" w:h="16838"/>
          <w:pgMar w:top="1134" w:right="1134" w:bottom="1247" w:left="1418" w:header="284" w:footer="708" w:gutter="0"/>
          <w:cols w:space="708"/>
          <w:docGrid w:linePitch="360"/>
        </w:sectPr>
      </w:pPr>
    </w:p>
    <w:p w14:paraId="6CF1E8DD" w14:textId="7D21E601" w:rsidR="00E93A1D" w:rsidRPr="002F42BA" w:rsidRDefault="00E93A1D" w:rsidP="0088774C">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lastRenderedPageBreak/>
        <w:t>§ 1</w:t>
      </w:r>
      <w:r w:rsidR="00152716" w:rsidRPr="002F42BA">
        <w:rPr>
          <w:rFonts w:asciiTheme="majorHAnsi" w:hAnsiTheme="majorHAnsi" w:cs="Calibri"/>
          <w:b/>
          <w:bCs/>
          <w:snapToGrid w:val="0"/>
          <w:sz w:val="22"/>
          <w:szCs w:val="22"/>
        </w:rPr>
        <w:t>1</w:t>
      </w:r>
    </w:p>
    <w:p w14:paraId="177F5B7A" w14:textId="77777777" w:rsidR="00E93A1D" w:rsidRPr="002F42BA" w:rsidRDefault="00E93A1D" w:rsidP="0088774C">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44B8EB6B" w14:textId="60774C06" w:rsidR="000C2992" w:rsidRPr="002F42BA" w:rsidRDefault="00210CCD" w:rsidP="00BD12C4">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w:t>
      </w:r>
      <w:r w:rsidR="000C2992"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 xml:space="preserve">rzecz </w:t>
      </w:r>
      <w:r w:rsidR="00A910F9" w:rsidRPr="002F42BA">
        <w:rPr>
          <w:rFonts w:asciiTheme="majorHAnsi" w:hAnsiTheme="majorHAnsi" w:cs="Calibri"/>
          <w:sz w:val="22"/>
          <w:szCs w:val="22"/>
          <w:lang w:eastAsia="en-US"/>
        </w:rPr>
        <w:t>Osoby lub Podmiotu uprawnionego (</w:t>
      </w:r>
      <w:r w:rsidRPr="002F42BA">
        <w:rPr>
          <w:rFonts w:asciiTheme="majorHAnsi" w:hAnsiTheme="majorHAnsi" w:cs="Calibri"/>
          <w:sz w:val="22"/>
          <w:szCs w:val="22"/>
          <w:lang w:eastAsia="en-US"/>
        </w:rPr>
        <w:t>Zamawiającego/</w:t>
      </w:r>
      <w:r w:rsidR="000C2992" w:rsidRPr="002F42BA">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Ubezpieczającego/</w:t>
      </w:r>
      <w:r w:rsidR="000C2992" w:rsidRPr="002F42BA">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Ubezpieczonego</w:t>
      </w:r>
      <w:r w:rsidR="00A910F9" w:rsidRPr="002F42BA">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zgodnie z warunkami określonymi w SWZ, przelewem na jego rachunek bankowy. Zamawiający dopuszcza bezpośrednią wypłatę odszkodowania na rzecz Poszkodowanego po ustaleniu zasad odpowiedzialności za dane zdarzenie.</w:t>
      </w:r>
    </w:p>
    <w:p w14:paraId="6D5A8017" w14:textId="0E51CFC0" w:rsidR="00E93A1D" w:rsidRPr="002F42BA" w:rsidRDefault="00E72EFF" w:rsidP="00BD12C4">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w:t>
      </w:r>
      <w:r w:rsidR="007C0577" w:rsidRPr="002F42BA">
        <w:rPr>
          <w:rFonts w:asciiTheme="majorHAnsi" w:hAnsiTheme="majorHAnsi" w:cs="Calibri"/>
          <w:sz w:val="22"/>
          <w:szCs w:val="22"/>
          <w:lang w:eastAsia="en-US"/>
        </w:rPr>
        <w:t> </w:t>
      </w:r>
      <w:r w:rsidRPr="002F42BA">
        <w:rPr>
          <w:rFonts w:asciiTheme="majorHAnsi" w:hAnsiTheme="majorHAnsi" w:cs="Calibri"/>
          <w:sz w:val="22"/>
          <w:szCs w:val="22"/>
          <w:lang w:eastAsia="en-US"/>
        </w:rPr>
        <w:t>przyczyn leżących po stronie Wykonawcy, Zamawiającemu/</w:t>
      </w:r>
      <w:r w:rsidR="000C2992" w:rsidRPr="002F42BA">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Ubezpieczającemu/</w:t>
      </w:r>
      <w:r w:rsidR="000C2992" w:rsidRPr="002F42BA">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Ubezpieczonemu przysługują odsetki ustawowe za czas opóźnienia od łącznej kwoty należnego przeterminowanego odszkodowania. Przez nieterminową realizację odszkodowań rozumie się przekroczenie terminów określonych w art. 817 KC. W razie zwłoki Zamawiający</w:t>
      </w:r>
      <w:r w:rsidR="00F47B0C" w:rsidRPr="002F42BA">
        <w:rPr>
          <w:rFonts w:asciiTheme="majorHAnsi" w:hAnsiTheme="majorHAnsi" w:cs="Calibri"/>
          <w:sz w:val="22"/>
          <w:szCs w:val="22"/>
          <w:lang w:eastAsia="en-US"/>
        </w:rPr>
        <w:t>/Ubezpieczony</w:t>
      </w:r>
      <w:r w:rsidRPr="002F42BA">
        <w:rPr>
          <w:rFonts w:asciiTheme="majorHAnsi" w:hAnsiTheme="majorHAnsi" w:cs="Calibri"/>
          <w:sz w:val="22"/>
          <w:szCs w:val="22"/>
          <w:lang w:eastAsia="en-US"/>
        </w:rPr>
        <w:t xml:space="preserve"> może nadto żądać naprawienia szkody na zasadach ogólnych KC.      </w:t>
      </w:r>
    </w:p>
    <w:p w14:paraId="09579A96" w14:textId="77D0051B" w:rsidR="00E93A1D" w:rsidRPr="002F42BA" w:rsidRDefault="00E93A1D" w:rsidP="0088774C">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152716" w:rsidRPr="002F42BA">
        <w:rPr>
          <w:rFonts w:asciiTheme="majorHAnsi" w:hAnsiTheme="majorHAnsi" w:cs="Calibri"/>
          <w:b/>
          <w:bCs/>
          <w:snapToGrid w:val="0"/>
          <w:sz w:val="22"/>
          <w:szCs w:val="22"/>
        </w:rPr>
        <w:t>2</w:t>
      </w:r>
    </w:p>
    <w:p w14:paraId="1BA3BD76" w14:textId="77777777" w:rsidR="003A5900" w:rsidRPr="002F42BA" w:rsidRDefault="003A5900" w:rsidP="0088774C">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49120F1B" w14:textId="77777777" w:rsidR="003A5900" w:rsidRPr="002F42BA" w:rsidRDefault="003A5900" w:rsidP="00BD12C4">
      <w:pPr>
        <w:pStyle w:val="Akapitzlist"/>
        <w:numPr>
          <w:ilvl w:val="0"/>
          <w:numId w:val="134"/>
        </w:numPr>
        <w:tabs>
          <w:tab w:val="clear" w:pos="2880"/>
          <w:tab w:val="num" w:pos="426"/>
        </w:tabs>
        <w:suppressAutoHyphens/>
        <w:spacing w:line="276" w:lineRule="auto"/>
        <w:ind w:hanging="2880"/>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148F67CC" w14:textId="701733D3" w:rsidR="003A5900" w:rsidRPr="002F42BA" w:rsidRDefault="003A5900" w:rsidP="00BD12C4">
      <w:pPr>
        <w:pStyle w:val="Akapitzlist"/>
        <w:numPr>
          <w:ilvl w:val="1"/>
          <w:numId w:val="13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w:t>
      </w:r>
      <w:proofErr w:type="spellStart"/>
      <w:r w:rsidR="00E430E8">
        <w:rPr>
          <w:rFonts w:asciiTheme="majorHAnsi" w:hAnsiTheme="majorHAnsi" w:cs="Tahoma"/>
          <w:iCs/>
          <w:sz w:val="22"/>
          <w:szCs w:val="22"/>
        </w:rPr>
        <w:t>Pzp</w:t>
      </w:r>
      <w:proofErr w:type="spellEnd"/>
      <w:r w:rsidRPr="002F42BA">
        <w:rPr>
          <w:rFonts w:asciiTheme="majorHAnsi" w:hAnsiTheme="majorHAnsi" w:cs="Tahoma"/>
          <w:iCs/>
          <w:sz w:val="22"/>
          <w:szCs w:val="22"/>
        </w:rPr>
        <w:t xml:space="preserve"> w terminie 30 dni </w:t>
      </w:r>
      <w:r w:rsidRPr="002F42BA">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1833F2" w14:textId="4A4D6D60" w:rsidR="003A5900" w:rsidRPr="002F42BA" w:rsidRDefault="003A5900" w:rsidP="00BD12C4">
      <w:pPr>
        <w:pStyle w:val="Akapitzlist"/>
        <w:numPr>
          <w:ilvl w:val="1"/>
          <w:numId w:val="13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w art. 456 ust. 1 pkt. 2 ustawy</w:t>
      </w:r>
      <w:r w:rsidR="00E430E8">
        <w:rPr>
          <w:rFonts w:asciiTheme="majorHAnsi" w:hAnsiTheme="majorHAnsi"/>
          <w:sz w:val="22"/>
          <w:szCs w:val="22"/>
        </w:rPr>
        <w:t xml:space="preserve"> </w:t>
      </w:r>
      <w:proofErr w:type="spellStart"/>
      <w:r w:rsidR="00E430E8">
        <w:rPr>
          <w:rFonts w:asciiTheme="majorHAnsi" w:hAnsiTheme="majorHAnsi"/>
          <w:sz w:val="22"/>
          <w:szCs w:val="22"/>
        </w:rPr>
        <w:t>Pzp</w:t>
      </w:r>
      <w:proofErr w:type="spellEnd"/>
      <w:r w:rsidR="00E430E8">
        <w:rPr>
          <w:rFonts w:asciiTheme="majorHAnsi" w:hAnsiTheme="majorHAnsi"/>
          <w:sz w:val="22"/>
          <w:szCs w:val="22"/>
        </w:rPr>
        <w:t xml:space="preserve"> </w:t>
      </w:r>
      <w:r w:rsidRPr="002F42BA">
        <w:rPr>
          <w:rFonts w:asciiTheme="majorHAnsi" w:hAnsiTheme="majorHAnsi"/>
          <w:sz w:val="22"/>
          <w:szCs w:val="22"/>
        </w:rPr>
        <w:t>tj. jeżeli zachodzi co najmniej jedna z następujących okoliczności:</w:t>
      </w:r>
    </w:p>
    <w:p w14:paraId="0DA21563" w14:textId="53EAABA0" w:rsidR="003A5900" w:rsidRPr="002F42BA" w:rsidRDefault="003A5900" w:rsidP="00BD12C4">
      <w:pPr>
        <w:pStyle w:val="Akapitzlist"/>
        <w:numPr>
          <w:ilvl w:val="2"/>
          <w:numId w:val="13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dokonano zmiany umowy z naruszeniem art. 454 i art. 455 ustawy </w:t>
      </w:r>
      <w:proofErr w:type="spellStart"/>
      <w:r w:rsidR="00E430E8">
        <w:rPr>
          <w:rFonts w:asciiTheme="majorHAnsi" w:hAnsiTheme="majorHAnsi"/>
          <w:sz w:val="22"/>
          <w:szCs w:val="22"/>
        </w:rPr>
        <w:t>Pzp</w:t>
      </w:r>
      <w:proofErr w:type="spellEnd"/>
      <w:r w:rsidR="00E430E8">
        <w:rPr>
          <w:rFonts w:asciiTheme="majorHAnsi" w:hAnsiTheme="majorHAnsi"/>
          <w:sz w:val="22"/>
          <w:szCs w:val="22"/>
        </w:rPr>
        <w:t>;</w:t>
      </w:r>
    </w:p>
    <w:p w14:paraId="6055DD0D" w14:textId="62A33DC0" w:rsidR="003A5900" w:rsidRPr="002F42BA" w:rsidRDefault="003A5900" w:rsidP="00BD12C4">
      <w:pPr>
        <w:pStyle w:val="Akapitzlist"/>
        <w:numPr>
          <w:ilvl w:val="2"/>
          <w:numId w:val="13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wykonawca w chwili zawarcia umowy podlega</w:t>
      </w:r>
      <w:r w:rsidR="00E430E8">
        <w:rPr>
          <w:rFonts w:asciiTheme="majorHAnsi" w:hAnsiTheme="majorHAnsi"/>
          <w:sz w:val="22"/>
          <w:szCs w:val="22"/>
        </w:rPr>
        <w:t>ł wykluczeniu na podstawie art. 1</w:t>
      </w:r>
      <w:r w:rsidRPr="002F42BA">
        <w:rPr>
          <w:rFonts w:asciiTheme="majorHAnsi" w:hAnsiTheme="majorHAnsi"/>
          <w:sz w:val="22"/>
          <w:szCs w:val="22"/>
        </w:rPr>
        <w:t xml:space="preserve">08 ustawy </w:t>
      </w:r>
      <w:proofErr w:type="spellStart"/>
      <w:r w:rsidR="00E430E8">
        <w:rPr>
          <w:rFonts w:asciiTheme="majorHAnsi" w:hAnsiTheme="majorHAnsi"/>
          <w:sz w:val="22"/>
          <w:szCs w:val="22"/>
        </w:rPr>
        <w:t>Pzp</w:t>
      </w:r>
      <w:proofErr w:type="spellEnd"/>
      <w:r w:rsidRPr="002F42BA">
        <w:rPr>
          <w:rFonts w:asciiTheme="majorHAnsi" w:hAnsiTheme="majorHAnsi"/>
          <w:sz w:val="22"/>
          <w:szCs w:val="22"/>
        </w:rPr>
        <w:t>;</w:t>
      </w:r>
    </w:p>
    <w:p w14:paraId="31994AB8" w14:textId="71298164" w:rsidR="003A5900" w:rsidRPr="00E430E8" w:rsidRDefault="003A5900" w:rsidP="00BD12C4">
      <w:pPr>
        <w:pStyle w:val="Akapitzlist"/>
        <w:numPr>
          <w:ilvl w:val="2"/>
          <w:numId w:val="135"/>
        </w:numPr>
        <w:suppressAutoHyphens/>
        <w:spacing w:line="276" w:lineRule="auto"/>
        <w:ind w:left="1701" w:hanging="708"/>
        <w:jc w:val="both"/>
        <w:textAlignment w:val="baseline"/>
        <w:rPr>
          <w:rFonts w:asciiTheme="majorHAnsi" w:hAnsiTheme="majorHAnsi"/>
          <w:sz w:val="22"/>
          <w:szCs w:val="22"/>
        </w:rPr>
      </w:pPr>
      <w:r w:rsidRPr="00E430E8">
        <w:rPr>
          <w:rFonts w:asciiTheme="majorHAnsi" w:hAnsiTheme="majorHAnsi"/>
          <w:sz w:val="22"/>
          <w:szCs w:val="22"/>
        </w:rPr>
        <w:t xml:space="preserve">Trybunał Sprawiedliwości Unii Europejskiej stwierdził, w ramach procedury przewidzianej w </w:t>
      </w:r>
      <w:hyperlink r:id="rId43" w:anchor="/document/17099384?unitId=art(258)&amp;cm=DOCUMENT" w:history="1">
        <w:r w:rsidRPr="00E430E8">
          <w:rPr>
            <w:rFonts w:asciiTheme="majorHAnsi" w:hAnsiTheme="majorHAnsi"/>
            <w:sz w:val="22"/>
            <w:szCs w:val="22"/>
          </w:rPr>
          <w:t>art. 258</w:t>
        </w:r>
      </w:hyperlink>
      <w:r w:rsidRPr="00E430E8">
        <w:rPr>
          <w:rFonts w:asciiTheme="majorHAnsi" w:hAnsiTheme="majorHAnsi"/>
          <w:sz w:val="22"/>
          <w:szCs w:val="22"/>
        </w:rPr>
        <w:t xml:space="preserve"> Traktatu o funkcjonowaniu Unii Europejskiej, że Rzeczpospolita Polska uchybiła zobowiązaniom, które ciążą na niej na mocy Traktatów, </w:t>
      </w:r>
      <w:hyperlink r:id="rId44" w:anchor="/document/68413979?cm=DOCUMENT" w:history="1">
        <w:r w:rsidRPr="00E430E8">
          <w:rPr>
            <w:rFonts w:asciiTheme="majorHAnsi" w:hAnsiTheme="majorHAnsi"/>
            <w:sz w:val="22"/>
            <w:szCs w:val="22"/>
          </w:rPr>
          <w:t>dyrektywy</w:t>
        </w:r>
      </w:hyperlink>
      <w:r w:rsidRPr="00E430E8">
        <w:rPr>
          <w:rFonts w:asciiTheme="majorHAnsi" w:hAnsiTheme="majorHAnsi"/>
          <w:sz w:val="22"/>
          <w:szCs w:val="22"/>
        </w:rPr>
        <w:t xml:space="preserve"> 2014/24/UE, </w:t>
      </w:r>
      <w:hyperlink r:id="rId45" w:anchor="/document/68413980?cm=DOCUMENT" w:history="1">
        <w:r w:rsidRPr="00E430E8">
          <w:rPr>
            <w:rFonts w:asciiTheme="majorHAnsi" w:hAnsiTheme="majorHAnsi"/>
            <w:sz w:val="22"/>
            <w:szCs w:val="22"/>
          </w:rPr>
          <w:t>dyrektywy</w:t>
        </w:r>
      </w:hyperlink>
      <w:r w:rsidRPr="00E430E8">
        <w:rPr>
          <w:rFonts w:asciiTheme="majorHAnsi" w:hAnsiTheme="majorHAnsi"/>
          <w:sz w:val="22"/>
          <w:szCs w:val="22"/>
        </w:rPr>
        <w:t xml:space="preserve"> 2014/25/UE i </w:t>
      </w:r>
      <w:hyperlink r:id="rId46" w:anchor="/document/67894791?cm=DOCUMENT" w:history="1">
        <w:r w:rsidRPr="00E430E8">
          <w:rPr>
            <w:rFonts w:asciiTheme="majorHAnsi" w:hAnsiTheme="majorHAnsi"/>
            <w:sz w:val="22"/>
            <w:szCs w:val="22"/>
          </w:rPr>
          <w:t>dyrektywy</w:t>
        </w:r>
      </w:hyperlink>
      <w:r w:rsidRPr="00E430E8">
        <w:rPr>
          <w:rFonts w:asciiTheme="majorHAnsi" w:hAnsiTheme="majorHAnsi"/>
          <w:sz w:val="22"/>
          <w:szCs w:val="22"/>
        </w:rPr>
        <w:t xml:space="preserve"> 2009/81/WE, z uwagi na to, że zamawiający udzielił zamówienia z naruszeniem prawa Unii Europejskiej.</w:t>
      </w:r>
    </w:p>
    <w:p w14:paraId="4A4A8D06" w14:textId="2071D622" w:rsidR="003A5900" w:rsidRPr="00E430E8" w:rsidRDefault="003A5900" w:rsidP="0088774C">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E430E8">
        <w:rPr>
          <w:rFonts w:asciiTheme="majorHAnsi" w:hAnsiTheme="majorHAnsi"/>
          <w:sz w:val="22"/>
          <w:szCs w:val="22"/>
        </w:rPr>
        <w:t>W przypadku, o którym mowa w ust. 1.2</w:t>
      </w:r>
      <w:r w:rsidR="00A91E78" w:rsidRPr="00E430E8">
        <w:rPr>
          <w:rFonts w:asciiTheme="majorHAnsi" w:hAnsiTheme="majorHAnsi"/>
          <w:sz w:val="22"/>
          <w:szCs w:val="22"/>
        </w:rPr>
        <w:t>.1.</w:t>
      </w:r>
      <w:r w:rsidR="00E430E8">
        <w:rPr>
          <w:rFonts w:asciiTheme="majorHAnsi" w:hAnsiTheme="majorHAnsi"/>
          <w:sz w:val="22"/>
          <w:szCs w:val="22"/>
        </w:rPr>
        <w:t>, Z</w:t>
      </w:r>
      <w:r w:rsidRPr="00E430E8">
        <w:rPr>
          <w:rFonts w:asciiTheme="majorHAnsi" w:hAnsiTheme="majorHAnsi"/>
          <w:sz w:val="22"/>
          <w:szCs w:val="22"/>
        </w:rPr>
        <w:t>amawiający odstępuje od umowy w części, której zmiana dotyczy.</w:t>
      </w:r>
    </w:p>
    <w:p w14:paraId="4B8DC4BD" w14:textId="22239652" w:rsidR="003A5900" w:rsidRPr="002F42BA" w:rsidRDefault="003A5900" w:rsidP="0088774C">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2F42BA">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01619FA2" w14:textId="561D4FAA" w:rsidR="00E93A1D" w:rsidRPr="002F42BA" w:rsidRDefault="00E93A1D" w:rsidP="0088774C">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152716" w:rsidRPr="002F42BA">
        <w:rPr>
          <w:rFonts w:asciiTheme="majorHAnsi" w:hAnsiTheme="majorHAnsi" w:cs="Calibri"/>
          <w:b/>
          <w:sz w:val="22"/>
        </w:rPr>
        <w:t>3</w:t>
      </w:r>
    </w:p>
    <w:p w14:paraId="1935ACEC" w14:textId="77777777" w:rsidR="00E93A1D" w:rsidRPr="002F42BA" w:rsidRDefault="00E93A1D" w:rsidP="0088774C">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3B378D83" w14:textId="486634AB" w:rsidR="00E93A1D" w:rsidRPr="002F42BA" w:rsidRDefault="00E93A1D" w:rsidP="0088774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 xml:space="preserve">Wykonawca oświadcza, że materiały dostarczone przez Zamawiającego oraz wszelkie informacje, dane i dotyczące działalności Zamawiającego i nabyte przez Wykonawcę w </w:t>
      </w:r>
      <w:r w:rsidR="007C0577" w:rsidRPr="002F42BA">
        <w:rPr>
          <w:rFonts w:asciiTheme="majorHAnsi" w:hAnsiTheme="majorHAnsi" w:cs="Calibri"/>
          <w:sz w:val="22"/>
        </w:rPr>
        <w:t> </w:t>
      </w:r>
      <w:r w:rsidRPr="002F42BA">
        <w:rPr>
          <w:rFonts w:asciiTheme="majorHAnsi" w:hAnsiTheme="majorHAnsi" w:cs="Calibri"/>
          <w:sz w:val="22"/>
        </w:rPr>
        <w:t xml:space="preserve">trakcie realizacji umowy, które nie zostały uzgodnione jako przeznaczone do rozpowszechnienia, będą traktowane przez Wykonawcę poufnie, tzn. Wykonawca zobowiązuje się w trakcie trwania umowy, jak również po jej ustaniu, do zachowania tajemnicy w odniesieniu do wszelkich </w:t>
      </w:r>
      <w:r w:rsidRPr="002F42BA">
        <w:rPr>
          <w:rFonts w:asciiTheme="majorHAnsi" w:hAnsiTheme="majorHAnsi" w:cs="Calibri"/>
          <w:sz w:val="22"/>
        </w:rPr>
        <w:lastRenderedPageBreak/>
        <w:t>informacji uzyskanych w trakcie trwania współpracy na temat Zamawiającego oraz</w:t>
      </w:r>
      <w:r w:rsidR="00452269" w:rsidRPr="002F42BA">
        <w:rPr>
          <w:rFonts w:asciiTheme="majorHAnsi" w:hAnsiTheme="majorHAnsi" w:cs="Calibri"/>
          <w:sz w:val="22"/>
        </w:rPr>
        <w:t> </w:t>
      </w:r>
      <w:r w:rsidRPr="002F42BA">
        <w:rPr>
          <w:rFonts w:asciiTheme="majorHAnsi" w:hAnsiTheme="majorHAnsi" w:cs="Calibri"/>
          <w:sz w:val="22"/>
        </w:rPr>
        <w:t>podmiotów z nim powiązanych.</w:t>
      </w:r>
    </w:p>
    <w:p w14:paraId="5D3CAD46" w14:textId="77777777" w:rsidR="00E93A1D" w:rsidRPr="002F42BA" w:rsidRDefault="00E93A1D" w:rsidP="0088774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7BD02DF1" w14:textId="77777777" w:rsidR="00E93A1D" w:rsidRPr="002F42BA" w:rsidRDefault="00E93A1D" w:rsidP="0088774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05983E9D" w14:textId="5BF40A85" w:rsidR="00E93A1D" w:rsidRPr="002F42BA" w:rsidRDefault="00E93A1D" w:rsidP="0088774C">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152716" w:rsidRPr="002F42BA">
        <w:rPr>
          <w:rFonts w:asciiTheme="majorHAnsi" w:hAnsiTheme="majorHAnsi" w:cs="Calibri"/>
          <w:b/>
          <w:sz w:val="22"/>
        </w:rPr>
        <w:t>4</w:t>
      </w:r>
    </w:p>
    <w:p w14:paraId="3CA6AF5A" w14:textId="77777777" w:rsidR="00E93A1D" w:rsidRPr="002F42BA" w:rsidRDefault="00E93A1D" w:rsidP="0088774C">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61A1F0E0" w14:textId="27B5CADE"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w:t>
      </w:r>
      <w:r w:rsidR="008B326D" w:rsidRPr="002F42BA">
        <w:rPr>
          <w:rFonts w:asciiTheme="majorHAnsi" w:hAnsiTheme="majorHAnsi" w:cs="Calibri"/>
          <w:iCs/>
          <w:sz w:val="22"/>
          <w:szCs w:val="22"/>
        </w:rPr>
        <w:t>016/679 z dnia 27 kwietnia 2016</w:t>
      </w:r>
      <w:r w:rsidRPr="002F42BA">
        <w:rPr>
          <w:rFonts w:asciiTheme="majorHAnsi" w:hAnsiTheme="majorHAnsi" w:cs="Calibri"/>
          <w:iCs/>
          <w:sz w:val="22"/>
          <w:szCs w:val="22"/>
        </w:rPr>
        <w:t xml:space="preserve">r. w sprawie ochrony osób fizycznych w związku z </w:t>
      </w:r>
      <w:r w:rsidR="007C0577" w:rsidRPr="002F42BA">
        <w:rPr>
          <w:rFonts w:asciiTheme="majorHAnsi" w:hAnsiTheme="majorHAnsi" w:cs="Calibri"/>
          <w:iCs/>
          <w:sz w:val="22"/>
          <w:szCs w:val="22"/>
        </w:rPr>
        <w:t> </w:t>
      </w:r>
      <w:r w:rsidRPr="002F42BA">
        <w:rPr>
          <w:rFonts w:asciiTheme="majorHAnsi" w:hAnsiTheme="majorHAnsi" w:cs="Calibri"/>
          <w:iCs/>
          <w:sz w:val="22"/>
          <w:szCs w:val="22"/>
        </w:rPr>
        <w:t>przetwarzaniem danych osobowych i w sprawie swobodnego przepływu takich danych oraz</w:t>
      </w:r>
      <w:r w:rsidR="00452269" w:rsidRPr="002F42BA">
        <w:rPr>
          <w:rFonts w:asciiTheme="majorHAnsi" w:hAnsiTheme="majorHAnsi" w:cs="Calibri"/>
          <w:iCs/>
          <w:sz w:val="22"/>
          <w:szCs w:val="22"/>
        </w:rPr>
        <w:t> </w:t>
      </w:r>
      <w:r w:rsidRPr="002F42BA">
        <w:rPr>
          <w:rFonts w:asciiTheme="majorHAnsi" w:hAnsiTheme="majorHAnsi" w:cs="Calibri"/>
          <w:iCs/>
          <w:sz w:val="22"/>
          <w:szCs w:val="22"/>
        </w:rPr>
        <w:t>uchylenia dyrektywy 95/46/WE (RODO).</w:t>
      </w:r>
    </w:p>
    <w:p w14:paraId="1CA2B1C5" w14:textId="69A895D1"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w:t>
      </w:r>
      <w:r w:rsidR="00452269" w:rsidRPr="002F42BA">
        <w:rPr>
          <w:rFonts w:asciiTheme="majorHAnsi" w:hAnsiTheme="majorHAnsi" w:cs="Calibri"/>
          <w:iCs/>
          <w:sz w:val="22"/>
          <w:szCs w:val="22"/>
        </w:rPr>
        <w:t> </w:t>
      </w:r>
      <w:r w:rsidRPr="002F42BA">
        <w:rPr>
          <w:rFonts w:asciiTheme="majorHAnsi" w:hAnsiTheme="majorHAnsi" w:cs="Calibri"/>
          <w:iCs/>
          <w:sz w:val="22"/>
          <w:szCs w:val="22"/>
        </w:rPr>
        <w:t>pośrednio zostały uzyskane w celu realizacji zamówienia publicznego w niniejszym postępowaniu.</w:t>
      </w:r>
    </w:p>
    <w:p w14:paraId="288A97BA" w14:textId="29D13960" w:rsidR="00E93A1D" w:rsidRPr="002F42BA" w:rsidRDefault="00E93A1D" w:rsidP="0088774C">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sidR="00152716" w:rsidRPr="002F42BA">
        <w:rPr>
          <w:rFonts w:asciiTheme="majorHAnsi" w:hAnsiTheme="majorHAnsi" w:cs="Calibri"/>
          <w:b/>
          <w:sz w:val="22"/>
          <w:szCs w:val="22"/>
        </w:rPr>
        <w:t>5</w:t>
      </w:r>
    </w:p>
    <w:p w14:paraId="67EB8725" w14:textId="77777777" w:rsidR="00E93A1D" w:rsidRPr="002F42BA" w:rsidRDefault="00E93A1D" w:rsidP="0088774C">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02F9C263" w14:textId="6D69C93A" w:rsidR="00C65CC2"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Ewentualne spory mogące wyniknąć z Umowy będą rozpatrywane przez sądy właściwe ze względu na </w:t>
      </w:r>
      <w:r w:rsidR="00437DE2" w:rsidRPr="002F42BA">
        <w:rPr>
          <w:rFonts w:asciiTheme="majorHAnsi" w:hAnsiTheme="majorHAnsi" w:cs="Calibri"/>
          <w:iCs/>
          <w:sz w:val="22"/>
          <w:szCs w:val="22"/>
        </w:rPr>
        <w:t>siedzibę Zamawiającego.</w:t>
      </w:r>
    </w:p>
    <w:p w14:paraId="6080B5C2" w14:textId="4EA6B550" w:rsidR="00E93A1D" w:rsidRPr="002F42BA"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152716" w:rsidRPr="002F42BA">
        <w:rPr>
          <w:rFonts w:asciiTheme="majorHAnsi" w:hAnsiTheme="majorHAnsi" w:cs="Calibri"/>
          <w:b/>
          <w:iCs/>
          <w:snapToGrid w:val="0"/>
          <w:sz w:val="22"/>
          <w:szCs w:val="22"/>
        </w:rPr>
        <w:t>6</w:t>
      </w:r>
    </w:p>
    <w:p w14:paraId="44C9CF1C" w14:textId="77777777" w:rsidR="00E93A1D" w:rsidRPr="002F42BA"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0D1B33C6" w14:textId="77777777" w:rsidR="00E93A1D" w:rsidRPr="002F42BA" w:rsidRDefault="00E93A1D" w:rsidP="0088774C">
      <w:pPr>
        <w:numPr>
          <w:ilvl w:val="0"/>
          <w:numId w:val="78"/>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3C44A098" w14:textId="77777777" w:rsidR="00D52FD8" w:rsidRDefault="00D52FD8" w:rsidP="00D52FD8">
      <w:pPr>
        <w:numPr>
          <w:ilvl w:val="0"/>
          <w:numId w:val="78"/>
        </w:numPr>
        <w:tabs>
          <w:tab w:val="clear" w:pos="720"/>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iCs/>
          <w:snapToGrid w:val="0"/>
          <w:sz w:val="22"/>
          <w:szCs w:val="22"/>
        </w:rPr>
      </w:pPr>
      <w:r w:rsidRPr="00DB6453">
        <w:rPr>
          <w:rFonts w:asciiTheme="majorHAnsi" w:hAnsiTheme="majorHAnsi" w:cs="Calibri"/>
          <w:iCs/>
          <w:snapToGrid w:val="0"/>
          <w:sz w:val="22"/>
          <w:szCs w:val="22"/>
        </w:rPr>
        <w:t>Każda informacja pomiędzy Zamawiającym a Wykonawcom musi być przekazana pocztą, drogą elektroniczną lub osobiście, chyba że postanowienia Umowy stanowią inaczej.</w:t>
      </w:r>
    </w:p>
    <w:p w14:paraId="2FD1ABDB" w14:textId="77777777" w:rsidR="00D52FD8" w:rsidRPr="00370EAC" w:rsidRDefault="00D52FD8" w:rsidP="00D52FD8">
      <w:pPr>
        <w:numPr>
          <w:ilvl w:val="0"/>
          <w:numId w:val="78"/>
        </w:numPr>
        <w:tabs>
          <w:tab w:val="clear" w:pos="720"/>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iCs/>
          <w:snapToGrid w:val="0"/>
          <w:sz w:val="22"/>
          <w:szCs w:val="22"/>
        </w:rPr>
      </w:pPr>
      <w:r w:rsidRPr="00370EAC">
        <w:rPr>
          <w:rFonts w:asciiTheme="majorHAnsi" w:hAnsiTheme="majorHAnsi" w:cs="Calibri"/>
          <w:iCs/>
          <w:snapToGrid w:val="0"/>
          <w:sz w:val="22"/>
          <w:szCs w:val="22"/>
        </w:rPr>
        <w:t>Wszelkie zmiany niniejszej umowy wymagają zgody obu Stron (Wykonawcy i Zamawiającego) wyrażonej w formie pisemnego aneksu pod rygorem nieważności.</w:t>
      </w:r>
      <w:r>
        <w:t xml:space="preserve"> </w:t>
      </w:r>
      <w:r w:rsidRPr="00370EAC">
        <w:rPr>
          <w:rFonts w:asciiTheme="majorHAnsi" w:hAnsiTheme="majorHAnsi" w:cs="Calibri"/>
          <w:iCs/>
          <w:snapToGrid w:val="0"/>
          <w:sz w:val="22"/>
          <w:szCs w:val="22"/>
        </w:rPr>
        <w:t>Oświadczenie  woli  złożone  w formie  elektronicznej  jest  równoważne z oświadczeniem woli złożonym w formie pisemnej.</w:t>
      </w:r>
    </w:p>
    <w:p w14:paraId="05B1D03F" w14:textId="77777777" w:rsidR="00E93A1D" w:rsidRPr="002F42BA"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118EC3CD" w14:textId="77777777" w:rsidR="00E93A1D" w:rsidRPr="002F42BA"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w:t>
      </w:r>
      <w:r w:rsidR="007C0577" w:rsidRPr="002F42BA">
        <w:rPr>
          <w:rFonts w:asciiTheme="majorHAnsi" w:hAnsiTheme="majorHAnsi" w:cs="Calibri"/>
          <w:iCs/>
          <w:snapToGrid w:val="0"/>
          <w:sz w:val="22"/>
          <w:szCs w:val="22"/>
        </w:rPr>
        <w:t> </w:t>
      </w:r>
      <w:r w:rsidRPr="002F42BA">
        <w:rPr>
          <w:rFonts w:asciiTheme="majorHAnsi" w:hAnsiTheme="majorHAnsi" w:cs="Calibri"/>
          <w:iCs/>
          <w:snapToGrid w:val="0"/>
          <w:sz w:val="22"/>
          <w:szCs w:val="22"/>
        </w:rPr>
        <w:t xml:space="preserve">reasekuracyjnej oraz ustawa Prawo zamówień publicznych. </w:t>
      </w:r>
    </w:p>
    <w:p w14:paraId="2CFA4AD1" w14:textId="77777777" w:rsidR="00E93A1D" w:rsidRPr="002F42BA"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1915085F" w14:textId="77777777" w:rsidR="00E93A1D" w:rsidRPr="002F42BA" w:rsidRDefault="00E93A1D" w:rsidP="0088774C">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56EEF32F"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7F447A3"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16D11D4" w14:textId="77777777" w:rsidR="00E93A1D" w:rsidRPr="002F42BA" w:rsidRDefault="00E93A1D" w:rsidP="0088774C">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3051D526"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4E6AD232" w14:textId="77777777" w:rsidR="00E93A1D" w:rsidRPr="002F42BA"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30E9543" w14:textId="1BDAAF43" w:rsidR="00E93A1D" w:rsidRPr="002F42BA" w:rsidRDefault="00452269"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___________________________________</w:t>
      </w:r>
      <w:r w:rsidR="00E93A1D" w:rsidRPr="002F42BA">
        <w:rPr>
          <w:rFonts w:asciiTheme="majorHAnsi" w:hAnsiTheme="majorHAnsi" w:cs="Calibri"/>
          <w:iCs/>
          <w:snapToGrid w:val="0"/>
          <w:sz w:val="22"/>
          <w:szCs w:val="22"/>
        </w:rPr>
        <w:t xml:space="preserve">             </w:t>
      </w:r>
      <w:r w:rsidR="00E93A1D" w:rsidRPr="002F42BA">
        <w:rPr>
          <w:rFonts w:asciiTheme="majorHAnsi" w:hAnsiTheme="majorHAnsi" w:cs="Calibri"/>
          <w:iCs/>
          <w:snapToGrid w:val="0"/>
          <w:sz w:val="22"/>
          <w:szCs w:val="22"/>
        </w:rPr>
        <w:tab/>
      </w:r>
      <w:r w:rsidR="00E93A1D" w:rsidRPr="002F42BA">
        <w:rPr>
          <w:rFonts w:asciiTheme="majorHAnsi" w:hAnsiTheme="majorHAnsi" w:cs="Calibri"/>
          <w:iCs/>
          <w:snapToGrid w:val="0"/>
          <w:sz w:val="22"/>
          <w:szCs w:val="22"/>
        </w:rPr>
        <w:tab/>
      </w:r>
      <w:r w:rsidR="00E93A1D" w:rsidRPr="002F42BA">
        <w:rPr>
          <w:rFonts w:asciiTheme="majorHAnsi" w:hAnsiTheme="majorHAnsi" w:cs="Calibri"/>
          <w:iCs/>
          <w:snapToGrid w:val="0"/>
          <w:sz w:val="22"/>
          <w:szCs w:val="22"/>
        </w:rPr>
        <w:tab/>
      </w:r>
      <w:r w:rsidR="00E93A1D"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_______________________________</w:t>
      </w:r>
    </w:p>
    <w:p w14:paraId="0FC769AE" w14:textId="702DFA25" w:rsidR="00452269" w:rsidRPr="002F42BA" w:rsidRDefault="00452269"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D5A47E6" w14:textId="77777777" w:rsidR="003637D0" w:rsidRPr="002F42BA" w:rsidRDefault="003637D0" w:rsidP="004F4A41">
      <w:pPr>
        <w:suppressAutoHyphens/>
        <w:spacing w:after="120" w:line="276" w:lineRule="auto"/>
        <w:rPr>
          <w:rFonts w:asciiTheme="majorHAnsi" w:hAnsiTheme="majorHAnsi"/>
          <w:b/>
          <w:iCs/>
          <w:color w:val="002060"/>
          <w:sz w:val="22"/>
          <w:szCs w:val="22"/>
        </w:rPr>
        <w:sectPr w:rsidR="003637D0" w:rsidRPr="002F42BA" w:rsidSect="00A91E78">
          <w:pgSz w:w="11906" w:h="16838"/>
          <w:pgMar w:top="1134" w:right="1134" w:bottom="1247" w:left="1418" w:header="284" w:footer="708" w:gutter="0"/>
          <w:cols w:space="708"/>
          <w:docGrid w:linePitch="360"/>
        </w:sectPr>
      </w:pPr>
    </w:p>
    <w:p w14:paraId="3F8391D5" w14:textId="46600987" w:rsidR="00CA150F" w:rsidRPr="002F42BA" w:rsidRDefault="00CA150F"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w:t>
      </w:r>
      <w:r w:rsidR="00C65CC2" w:rsidRPr="002F42BA">
        <w:rPr>
          <w:rFonts w:asciiTheme="majorHAnsi" w:hAnsiTheme="majorHAnsi"/>
          <w:b/>
          <w:iCs/>
          <w:color w:val="002060"/>
          <w:sz w:val="22"/>
          <w:szCs w:val="22"/>
        </w:rPr>
        <w:t>4</w:t>
      </w:r>
      <w:r w:rsidR="00452269" w:rsidRPr="002F42BA">
        <w:rPr>
          <w:rFonts w:asciiTheme="majorHAnsi" w:hAnsiTheme="majorHAnsi"/>
          <w:b/>
          <w:iCs/>
          <w:color w:val="002060"/>
          <w:sz w:val="22"/>
          <w:szCs w:val="22"/>
        </w:rPr>
        <w:t>C</w:t>
      </w:r>
      <w:r w:rsidRPr="002F42BA">
        <w:rPr>
          <w:rFonts w:asciiTheme="majorHAnsi" w:hAnsiTheme="majorHAnsi"/>
          <w:b/>
          <w:iCs/>
          <w:color w:val="002060"/>
          <w:sz w:val="22"/>
          <w:szCs w:val="22"/>
        </w:rPr>
        <w:t xml:space="preserve"> do SWZ  - Wzór umowy CZĘŚĆ </w:t>
      </w:r>
      <w:r w:rsidR="00452269" w:rsidRPr="002F42BA">
        <w:rPr>
          <w:rFonts w:asciiTheme="majorHAnsi" w:hAnsiTheme="majorHAnsi"/>
          <w:b/>
          <w:iCs/>
          <w:color w:val="002060"/>
          <w:sz w:val="22"/>
          <w:szCs w:val="22"/>
        </w:rPr>
        <w:t>II</w:t>
      </w:r>
      <w:r w:rsidRPr="002F42BA">
        <w:rPr>
          <w:rFonts w:asciiTheme="majorHAnsi" w:hAnsiTheme="majorHAnsi"/>
          <w:b/>
          <w:iCs/>
          <w:color w:val="002060"/>
          <w:sz w:val="22"/>
          <w:szCs w:val="22"/>
        </w:rPr>
        <w:t>I zamówienia</w:t>
      </w:r>
    </w:p>
    <w:p w14:paraId="357E634F" w14:textId="77777777" w:rsidR="00CA150F" w:rsidRPr="002F42BA" w:rsidRDefault="00CA150F" w:rsidP="0088774C">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601FC2D3" w14:textId="77777777" w:rsidR="003C0D17" w:rsidRPr="002F42BA" w:rsidRDefault="003C0D17" w:rsidP="003C0D17">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 xml:space="preserve">UMOWA UBEZPIECZENIA GENERALNEGO nr </w:t>
      </w:r>
      <w:r>
        <w:rPr>
          <w:rFonts w:asciiTheme="majorHAnsi" w:hAnsiTheme="majorHAnsi" w:cs="Calibri"/>
          <w:b/>
          <w:bCs/>
          <w:sz w:val="22"/>
          <w:szCs w:val="22"/>
        </w:rPr>
        <w:t>ZP.271.16.2021.TB</w:t>
      </w:r>
    </w:p>
    <w:p w14:paraId="3D820EBD" w14:textId="77777777" w:rsidR="003C0D17" w:rsidRPr="002F42BA" w:rsidRDefault="003C0D17" w:rsidP="003C0D17">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17C4CB1" w14:textId="77777777" w:rsidR="003C0D17" w:rsidRPr="002F42BA" w:rsidRDefault="003C0D17" w:rsidP="003C0D17">
      <w:pPr>
        <w:suppressAutoHyphens/>
        <w:overflowPunct w:val="0"/>
        <w:autoSpaceDE w:val="0"/>
        <w:autoSpaceDN w:val="0"/>
        <w:adjustRightInd w:val="0"/>
        <w:spacing w:line="276" w:lineRule="auto"/>
        <w:jc w:val="both"/>
        <w:textAlignment w:val="baseline"/>
        <w:rPr>
          <w:rFonts w:asciiTheme="majorHAnsi" w:hAnsiTheme="majorHAnsi" w:cs="Calibri"/>
          <w:b/>
          <w:snapToGrid w:val="0"/>
          <w:sz w:val="22"/>
          <w:szCs w:val="22"/>
        </w:rPr>
      </w:pPr>
      <w:r w:rsidRPr="002F42BA">
        <w:rPr>
          <w:rFonts w:asciiTheme="majorHAnsi" w:hAnsiTheme="majorHAnsi" w:cs="Calibri"/>
          <w:snapToGrid w:val="0"/>
          <w:sz w:val="22"/>
          <w:szCs w:val="22"/>
        </w:rPr>
        <w:t xml:space="preserve">zawarta w dniu _________________ w _____________________pomiędzy  </w:t>
      </w:r>
      <w:r>
        <w:rPr>
          <w:rFonts w:asciiTheme="majorHAnsi" w:hAnsiTheme="majorHAnsi" w:cs="Calibri"/>
          <w:snapToGrid w:val="0"/>
          <w:sz w:val="22"/>
          <w:szCs w:val="22"/>
        </w:rPr>
        <w:t xml:space="preserve">Gminą Rewal, ul. Mickiewicza 19, </w:t>
      </w:r>
      <w:r>
        <w:rPr>
          <w:rFonts w:asciiTheme="majorHAnsi" w:hAnsiTheme="majorHAnsi" w:cs="Calibri"/>
          <w:snapToGrid w:val="0"/>
          <w:sz w:val="22"/>
          <w:szCs w:val="22"/>
        </w:rPr>
        <w:br/>
        <w:t xml:space="preserve">72- 344 </w:t>
      </w:r>
      <w:r w:rsidRPr="00435BD8">
        <w:rPr>
          <w:rFonts w:asciiTheme="majorHAnsi" w:hAnsiTheme="majorHAnsi" w:cs="Calibri"/>
          <w:snapToGrid w:val="0"/>
          <w:sz w:val="22"/>
          <w:szCs w:val="22"/>
        </w:rPr>
        <w:t>Rewal</w:t>
      </w:r>
      <w:r w:rsidRPr="00435BD8">
        <w:rPr>
          <w:rFonts w:asciiTheme="majorHAnsi" w:hAnsiTheme="majorHAnsi" w:cs="Calibri"/>
          <w:b/>
          <w:snapToGrid w:val="0"/>
          <w:sz w:val="22"/>
          <w:szCs w:val="22"/>
        </w:rPr>
        <w:t xml:space="preserve">, </w:t>
      </w:r>
      <w:r w:rsidRPr="00435BD8">
        <w:rPr>
          <w:rFonts w:asciiTheme="majorHAnsi" w:hAnsiTheme="majorHAnsi" w:cs="Calibri"/>
          <w:color w:val="000000"/>
          <w:sz w:val="22"/>
          <w:szCs w:val="22"/>
        </w:rPr>
        <w:t>REGON: 811684410, NIP: 857-18-98-978</w:t>
      </w:r>
    </w:p>
    <w:p w14:paraId="5896E895" w14:textId="77777777" w:rsidR="003C0D17" w:rsidRPr="002F42BA" w:rsidRDefault="003C0D17" w:rsidP="003C0D17">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30658481" w14:textId="77777777" w:rsidR="003C0D17" w:rsidRPr="002F42BA" w:rsidRDefault="003C0D17" w:rsidP="003C0D17">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Wójta</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Gminy –</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 xml:space="preserve">Konstantego Tomasza Oświęcimskiego </w:t>
      </w:r>
    </w:p>
    <w:p w14:paraId="419923AD" w14:textId="77777777" w:rsidR="003C0D17" w:rsidRPr="002F42BA" w:rsidRDefault="003C0D17" w:rsidP="003C0D17">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przy udziale Skarbnika </w:t>
      </w:r>
      <w:r w:rsidRPr="002F42BA">
        <w:rPr>
          <w:rFonts w:asciiTheme="majorHAnsi" w:hAnsiTheme="majorHAnsi" w:cs="Calibri"/>
          <w:snapToGrid w:val="0"/>
          <w:sz w:val="22"/>
          <w:szCs w:val="22"/>
        </w:rPr>
        <w:t xml:space="preserve"> - </w:t>
      </w:r>
      <w:r>
        <w:rPr>
          <w:rFonts w:asciiTheme="majorHAnsi" w:hAnsiTheme="majorHAnsi" w:cs="Calibri"/>
          <w:snapToGrid w:val="0"/>
          <w:sz w:val="22"/>
          <w:szCs w:val="22"/>
        </w:rPr>
        <w:t xml:space="preserve">Beaty </w:t>
      </w:r>
      <w:proofErr w:type="spellStart"/>
      <w:r>
        <w:rPr>
          <w:rFonts w:asciiTheme="majorHAnsi" w:hAnsiTheme="majorHAnsi" w:cs="Calibri"/>
          <w:snapToGrid w:val="0"/>
          <w:sz w:val="22"/>
          <w:szCs w:val="22"/>
        </w:rPr>
        <w:t>Żoły</w:t>
      </w:r>
      <w:proofErr w:type="spellEnd"/>
    </w:p>
    <w:p w14:paraId="0B3C475D"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228A6559" w14:textId="4A3096B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00E430E8">
        <w:rPr>
          <w:rFonts w:asciiTheme="majorHAnsi" w:hAnsiTheme="majorHAnsi" w:cs="Calibri"/>
          <w:bCs/>
          <w:sz w:val="22"/>
          <w:szCs w:val="22"/>
        </w:rPr>
        <w:t xml:space="preserve">87-100 Toruń,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325EC167"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782E5D7D"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25C572C8"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22D12B90"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4D810309"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695E544C" w14:textId="77777777" w:rsidR="00CA150F" w:rsidRPr="002F42BA"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62D4D441" w14:textId="77777777" w:rsidR="00CA150F" w:rsidRPr="002F42BA"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19DFA9FE" w14:textId="77777777" w:rsidR="00CA150F" w:rsidRPr="002F42BA"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3F970904" w14:textId="77777777" w:rsidR="00763006" w:rsidRPr="002F42BA" w:rsidRDefault="00763006" w:rsidP="0088774C">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2041B78C" w14:textId="77777777" w:rsidR="00763006" w:rsidRPr="002F42BA" w:rsidRDefault="00763006" w:rsidP="0088774C">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142B2837" w14:textId="50DA34CD" w:rsidR="00763006" w:rsidRPr="002F42BA" w:rsidRDefault="00C65CC2" w:rsidP="0088774C">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275 pkt 1 </w:t>
      </w:r>
      <w:r w:rsidR="00E430E8">
        <w:rPr>
          <w:rFonts w:asciiTheme="majorHAnsi" w:hAnsiTheme="majorHAnsi" w:cs="Calibri"/>
          <w:sz w:val="22"/>
          <w:szCs w:val="22"/>
        </w:rPr>
        <w:t>u</w:t>
      </w:r>
      <w:r w:rsidR="00E430E8">
        <w:rPr>
          <w:rFonts w:asciiTheme="majorHAnsi" w:hAnsiTheme="majorHAnsi" w:cs="Arial"/>
          <w:sz w:val="22"/>
          <w:szCs w:val="22"/>
        </w:rPr>
        <w:t>stawy z 11 września 2019 r.</w:t>
      </w:r>
      <w:r w:rsidRPr="002F42BA">
        <w:rPr>
          <w:rFonts w:asciiTheme="majorHAnsi" w:hAnsiTheme="majorHAnsi" w:cs="Arial"/>
          <w:sz w:val="22"/>
          <w:szCs w:val="22"/>
        </w:rPr>
        <w:t xml:space="preserve"> Prawo zamówień publicznych </w:t>
      </w:r>
      <w:r w:rsidR="00E430E8">
        <w:rPr>
          <w:rFonts w:asciiTheme="majorHAnsi" w:hAnsiTheme="majorHAnsi" w:cs="Arial"/>
          <w:sz w:val="22"/>
          <w:szCs w:val="22"/>
        </w:rPr>
        <w:t>(</w:t>
      </w:r>
      <w:proofErr w:type="spellStart"/>
      <w:r w:rsidR="00E430E8">
        <w:rPr>
          <w:rFonts w:asciiTheme="majorHAnsi" w:hAnsiTheme="majorHAnsi" w:cs="Arial"/>
          <w:sz w:val="22"/>
          <w:szCs w:val="22"/>
        </w:rPr>
        <w:t>t.j</w:t>
      </w:r>
      <w:proofErr w:type="spellEnd"/>
      <w:r w:rsidR="00E430E8">
        <w:rPr>
          <w:rFonts w:asciiTheme="majorHAnsi" w:hAnsiTheme="majorHAnsi" w:cs="Arial"/>
          <w:sz w:val="22"/>
          <w:szCs w:val="22"/>
        </w:rPr>
        <w:t xml:space="preserve">.: </w:t>
      </w:r>
      <w:r w:rsidR="00E430E8" w:rsidRPr="002F42BA">
        <w:rPr>
          <w:rFonts w:asciiTheme="majorHAnsi" w:hAnsiTheme="majorHAnsi" w:cs="Arial"/>
          <w:sz w:val="22"/>
          <w:szCs w:val="22"/>
        </w:rPr>
        <w:t>Dz.U. z 20</w:t>
      </w:r>
      <w:r w:rsidR="00E430E8">
        <w:rPr>
          <w:rFonts w:asciiTheme="majorHAnsi" w:hAnsiTheme="majorHAnsi" w:cs="Arial"/>
          <w:sz w:val="22"/>
          <w:szCs w:val="22"/>
        </w:rPr>
        <w:t>21</w:t>
      </w:r>
      <w:r w:rsidR="00E430E8" w:rsidRPr="002F42BA">
        <w:rPr>
          <w:rFonts w:asciiTheme="majorHAnsi" w:hAnsiTheme="majorHAnsi" w:cs="Arial"/>
          <w:sz w:val="22"/>
          <w:szCs w:val="22"/>
        </w:rPr>
        <w:t xml:space="preserve"> r.</w:t>
      </w:r>
      <w:r w:rsidR="00E430E8">
        <w:rPr>
          <w:rFonts w:asciiTheme="majorHAnsi" w:hAnsiTheme="majorHAnsi" w:cs="Arial"/>
          <w:sz w:val="22"/>
          <w:szCs w:val="22"/>
        </w:rPr>
        <w:t>,</w:t>
      </w:r>
      <w:r w:rsidR="00E430E8" w:rsidRPr="002F42BA">
        <w:rPr>
          <w:rFonts w:asciiTheme="majorHAnsi" w:hAnsiTheme="majorHAnsi" w:cs="Arial"/>
          <w:sz w:val="22"/>
          <w:szCs w:val="22"/>
        </w:rPr>
        <w:t xml:space="preserve"> poz. </w:t>
      </w:r>
      <w:r w:rsidR="00E430E8">
        <w:rPr>
          <w:rFonts w:asciiTheme="majorHAnsi" w:hAnsiTheme="majorHAnsi" w:cs="Arial"/>
          <w:sz w:val="22"/>
          <w:szCs w:val="22"/>
        </w:rPr>
        <w:t>1129</w:t>
      </w:r>
      <w:r w:rsidR="00E430E8" w:rsidRPr="002F42BA">
        <w:rPr>
          <w:rFonts w:asciiTheme="majorHAnsi" w:hAnsiTheme="majorHAnsi" w:cs="Arial"/>
          <w:sz w:val="22"/>
          <w:szCs w:val="22"/>
        </w:rPr>
        <w:t xml:space="preserve"> z</w:t>
      </w:r>
      <w:r w:rsidR="00E430E8">
        <w:rPr>
          <w:rFonts w:asciiTheme="majorHAnsi" w:hAnsiTheme="majorHAnsi" w:cs="Arial"/>
          <w:sz w:val="22"/>
          <w:szCs w:val="22"/>
        </w:rPr>
        <w:t>e</w:t>
      </w:r>
      <w:r w:rsidR="00E430E8" w:rsidRPr="002F42BA">
        <w:rPr>
          <w:rFonts w:asciiTheme="majorHAnsi" w:hAnsiTheme="majorHAnsi" w:cs="Arial"/>
          <w:sz w:val="22"/>
          <w:szCs w:val="22"/>
        </w:rPr>
        <w:t xml:space="preserve"> zm</w:t>
      </w:r>
      <w:r w:rsidR="00E430E8">
        <w:rPr>
          <w:rFonts w:asciiTheme="majorHAnsi" w:hAnsiTheme="majorHAnsi" w:cs="Arial"/>
          <w:sz w:val="22"/>
          <w:szCs w:val="22"/>
        </w:rPr>
        <w:t>.)</w:t>
      </w:r>
      <w:r w:rsidR="00E430E8" w:rsidRPr="002F42BA">
        <w:rPr>
          <w:rFonts w:asciiTheme="majorHAnsi" w:hAnsiTheme="majorHAnsi" w:cs="Arial"/>
          <w:sz w:val="22"/>
          <w:szCs w:val="22"/>
        </w:rPr>
        <w:t xml:space="preserve"> </w:t>
      </w:r>
      <w:r w:rsidRPr="002F42BA">
        <w:rPr>
          <w:rFonts w:asciiTheme="majorHAnsi" w:hAnsiTheme="majorHAnsi" w:cs="Arial"/>
          <w:sz w:val="22"/>
          <w:szCs w:val="22"/>
        </w:rPr>
        <w:t xml:space="preserve">- </w:t>
      </w:r>
      <w:r w:rsidRPr="002F42BA">
        <w:rPr>
          <w:rFonts w:asciiTheme="majorHAnsi" w:hAnsiTheme="majorHAnsi" w:cs="Arial"/>
          <w:i/>
          <w:iCs/>
          <w:sz w:val="22"/>
          <w:szCs w:val="22"/>
        </w:rPr>
        <w:t xml:space="preserve">dalej jako </w:t>
      </w:r>
      <w:r w:rsidR="00E430E8">
        <w:rPr>
          <w:rFonts w:asciiTheme="majorHAnsi" w:hAnsiTheme="majorHAnsi" w:cs="Arial"/>
          <w:i/>
          <w:iCs/>
          <w:sz w:val="22"/>
          <w:szCs w:val="22"/>
        </w:rPr>
        <w:t>„</w:t>
      </w:r>
      <w:r w:rsidR="003637D0" w:rsidRPr="002F42BA">
        <w:rPr>
          <w:rFonts w:asciiTheme="majorHAnsi" w:hAnsiTheme="majorHAnsi" w:cs="Arial"/>
          <w:i/>
          <w:iCs/>
          <w:sz w:val="22"/>
          <w:szCs w:val="22"/>
        </w:rPr>
        <w:t xml:space="preserve">ustawa </w:t>
      </w:r>
      <w:proofErr w:type="spellStart"/>
      <w:r w:rsidR="00FF62FC" w:rsidRPr="002F42BA">
        <w:rPr>
          <w:rFonts w:asciiTheme="majorHAnsi" w:hAnsiTheme="majorHAnsi" w:cs="Arial"/>
          <w:i/>
          <w:iCs/>
          <w:sz w:val="22"/>
          <w:szCs w:val="22"/>
        </w:rPr>
        <w:t>Pzp</w:t>
      </w:r>
      <w:proofErr w:type="spellEnd"/>
      <w:r w:rsidR="00E430E8">
        <w:rPr>
          <w:rFonts w:asciiTheme="majorHAnsi" w:hAnsiTheme="majorHAnsi" w:cs="Arial"/>
          <w:i/>
          <w:iCs/>
          <w:sz w:val="22"/>
          <w:szCs w:val="22"/>
        </w:rPr>
        <w:t>” -</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podstawowym (o jakim stanowi art. 275 pkt 1 </w:t>
      </w:r>
      <w:r w:rsidR="003637D0" w:rsidRPr="002F42BA">
        <w:rPr>
          <w:rFonts w:asciiTheme="majorHAnsi" w:hAnsiTheme="majorHAnsi" w:cs="Arial"/>
          <w:sz w:val="22"/>
          <w:szCs w:val="22"/>
        </w:rPr>
        <w:t xml:space="preserve">ustawa </w:t>
      </w:r>
      <w:proofErr w:type="spellStart"/>
      <w:r w:rsidR="00FF62FC" w:rsidRPr="002F42BA">
        <w:rPr>
          <w:rFonts w:asciiTheme="majorHAnsi" w:hAnsiTheme="majorHAnsi" w:cs="Arial"/>
          <w:sz w:val="22"/>
          <w:szCs w:val="22"/>
        </w:rPr>
        <w:t>Pzp</w:t>
      </w:r>
      <w:proofErr w:type="spellEnd"/>
      <w:r w:rsidRPr="002F42BA">
        <w:rPr>
          <w:rFonts w:asciiTheme="majorHAnsi" w:hAnsiTheme="majorHAnsi" w:cs="Calibri"/>
          <w:sz w:val="22"/>
          <w:szCs w:val="22"/>
        </w:rPr>
        <w:t>)</w:t>
      </w:r>
      <w:r w:rsidR="00E430E8">
        <w:rPr>
          <w:rFonts w:asciiTheme="majorHAnsi" w:hAnsiTheme="majorHAnsi" w:cs="Calibri"/>
          <w:sz w:val="22"/>
          <w:szCs w:val="22"/>
        </w:rPr>
        <w:t>,</w:t>
      </w:r>
      <w:r w:rsidRPr="002F42BA">
        <w:rPr>
          <w:rFonts w:asciiTheme="majorHAnsi" w:hAnsiTheme="majorHAnsi" w:cs="Calibri"/>
          <w:sz w:val="22"/>
          <w:szCs w:val="22"/>
        </w:rPr>
        <w:t xml:space="preserve"> </w:t>
      </w:r>
      <w:r w:rsidR="003637D0" w:rsidRPr="002F42BA">
        <w:rPr>
          <w:rFonts w:asciiTheme="majorHAnsi" w:hAnsiTheme="majorHAnsi" w:cs="Calibri"/>
          <w:sz w:val="22"/>
          <w:szCs w:val="22"/>
        </w:rPr>
        <w:t>oznaczenie sprawy</w:t>
      </w:r>
      <w:r w:rsidRPr="002F42BA">
        <w:rPr>
          <w:rFonts w:asciiTheme="majorHAnsi" w:hAnsiTheme="majorHAnsi" w:cs="Calibri"/>
          <w:sz w:val="22"/>
          <w:szCs w:val="22"/>
        </w:rPr>
        <w:t xml:space="preserve"> </w:t>
      </w:r>
      <w:r w:rsidR="003C0D17">
        <w:rPr>
          <w:rFonts w:asciiTheme="majorHAnsi" w:hAnsiTheme="majorHAnsi" w:cs="Calibri"/>
          <w:sz w:val="22"/>
          <w:szCs w:val="22"/>
        </w:rPr>
        <w:t>ZP.271.16.2021.TB</w:t>
      </w:r>
      <w:r w:rsidRPr="002F42BA">
        <w:rPr>
          <w:rFonts w:asciiTheme="majorHAnsi" w:hAnsiTheme="majorHAnsi" w:cs="Calibri"/>
          <w:sz w:val="22"/>
          <w:szCs w:val="22"/>
        </w:rPr>
        <w:t xml:space="preserve"> </w:t>
      </w:r>
      <w:r w:rsidR="00763006" w:rsidRPr="002F42BA">
        <w:rPr>
          <w:rFonts w:asciiTheme="majorHAnsi" w:hAnsiTheme="majorHAnsi" w:cs="Calibri"/>
          <w:sz w:val="22"/>
          <w:szCs w:val="22"/>
        </w:rPr>
        <w:t xml:space="preserve">Zamawiający udziela Wykonawcy zamówienia na usługi ubezpieczeniowe w zakresie </w:t>
      </w:r>
      <w:r w:rsidR="00763006" w:rsidRPr="002F42BA">
        <w:rPr>
          <w:rFonts w:asciiTheme="majorHAnsi" w:hAnsiTheme="majorHAnsi" w:cs="Calibri"/>
          <w:i/>
          <w:sz w:val="22"/>
          <w:szCs w:val="22"/>
        </w:rPr>
        <w:t>kompleksowego ubezpieczenia mienia  i odpowiedzialności cywilnej</w:t>
      </w:r>
      <w:r w:rsidR="00452269" w:rsidRPr="002F42BA">
        <w:rPr>
          <w:rFonts w:asciiTheme="majorHAnsi" w:hAnsiTheme="majorHAnsi" w:cs="Calibri"/>
          <w:i/>
          <w:sz w:val="22"/>
          <w:szCs w:val="22"/>
        </w:rPr>
        <w:t xml:space="preserve"> </w:t>
      </w:r>
      <w:r w:rsidR="004F4A41">
        <w:rPr>
          <w:rFonts w:asciiTheme="majorHAnsi" w:hAnsiTheme="majorHAnsi" w:cs="Calibri"/>
          <w:i/>
          <w:sz w:val="22"/>
          <w:szCs w:val="22"/>
        </w:rPr>
        <w:t>Gminy Rewal i jej jednostek organizacyjnych oraz instytucji kultury</w:t>
      </w:r>
      <w:r w:rsidR="00763006" w:rsidRPr="002F42BA">
        <w:rPr>
          <w:rFonts w:asciiTheme="majorHAnsi" w:hAnsiTheme="majorHAnsi" w:cs="Calibri"/>
          <w:i/>
          <w:sz w:val="22"/>
          <w:szCs w:val="22"/>
        </w:rPr>
        <w:t xml:space="preserve"> – część </w:t>
      </w:r>
      <w:r w:rsidR="002E6E3A" w:rsidRPr="002F42BA">
        <w:rPr>
          <w:rFonts w:asciiTheme="majorHAnsi" w:hAnsiTheme="majorHAnsi" w:cs="Calibri"/>
          <w:i/>
          <w:sz w:val="22"/>
          <w:szCs w:val="22"/>
        </w:rPr>
        <w:t>I</w:t>
      </w:r>
      <w:r w:rsidR="00763006" w:rsidRPr="002F42BA">
        <w:rPr>
          <w:rFonts w:asciiTheme="majorHAnsi" w:hAnsiTheme="majorHAnsi" w:cs="Calibri"/>
          <w:i/>
          <w:sz w:val="22"/>
          <w:szCs w:val="22"/>
        </w:rPr>
        <w:t xml:space="preserve">II zamówienia: </w:t>
      </w:r>
      <w:r w:rsidR="00763006" w:rsidRPr="002F42BA">
        <w:rPr>
          <w:rFonts w:asciiTheme="majorHAnsi" w:hAnsiTheme="majorHAnsi" w:cs="Calibri"/>
          <w:i/>
          <w:sz w:val="22"/>
          <w:szCs w:val="22"/>
          <w:lang w:eastAsia="en-US"/>
        </w:rPr>
        <w:t>Ubezpieczeni</w:t>
      </w:r>
      <w:r w:rsidR="002E6E3A" w:rsidRPr="002F42BA">
        <w:rPr>
          <w:rFonts w:asciiTheme="majorHAnsi" w:hAnsiTheme="majorHAnsi" w:cs="Calibri"/>
          <w:i/>
          <w:sz w:val="22"/>
          <w:szCs w:val="22"/>
          <w:lang w:eastAsia="en-US"/>
        </w:rPr>
        <w:t>e NNW członków OSP.</w:t>
      </w:r>
    </w:p>
    <w:p w14:paraId="18464B0A" w14:textId="77777777" w:rsidR="00763006" w:rsidRPr="002F42BA" w:rsidRDefault="00763006" w:rsidP="0088774C">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5BB9873D" w14:textId="77777777" w:rsidR="00763006" w:rsidRPr="002F42BA" w:rsidRDefault="00763006" w:rsidP="0088774C">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7786095F" w14:textId="77777777" w:rsidR="00763006" w:rsidRPr="002F42BA" w:rsidRDefault="00763006" w:rsidP="00BD12C4">
      <w:pPr>
        <w:pStyle w:val="Akapitzlist"/>
        <w:numPr>
          <w:ilvl w:val="0"/>
          <w:numId w:val="116"/>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2DCFA968" w14:textId="77777777" w:rsidR="002E6E3A" w:rsidRPr="002F42BA" w:rsidRDefault="002E6E3A" w:rsidP="0088774C">
      <w:pPr>
        <w:pStyle w:val="Akapitzlist"/>
        <w:numPr>
          <w:ilvl w:val="0"/>
          <w:numId w:val="81"/>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Ubezpieczenie następstw nieszczęśliwych wypadków członków ochotniczych straży pożarnych- wariant bezimienny,</w:t>
      </w:r>
    </w:p>
    <w:p w14:paraId="5554176D" w14:textId="73F8E0A9" w:rsidR="002E6E3A" w:rsidRPr="002F42BA" w:rsidRDefault="002E6E3A" w:rsidP="0088774C">
      <w:pPr>
        <w:pStyle w:val="Akapitzlist"/>
        <w:numPr>
          <w:ilvl w:val="0"/>
          <w:numId w:val="81"/>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Ubezpieczenie następstw nieszczęśliwych wypadków członków ochotniczych straży pożarnych- wariant imienny.</w:t>
      </w:r>
    </w:p>
    <w:p w14:paraId="6CA05E18" w14:textId="46AFCCC2" w:rsidR="00763006" w:rsidRPr="002F42BA" w:rsidRDefault="00763006" w:rsidP="00BD12C4">
      <w:pPr>
        <w:pStyle w:val="Akapitzlist"/>
        <w:numPr>
          <w:ilvl w:val="0"/>
          <w:numId w:val="116"/>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sidR="00E5614C">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sidR="00E5614C">
        <w:rPr>
          <w:rFonts w:asciiTheme="majorHAnsi" w:hAnsiTheme="majorHAnsi" w:cs="Calibri"/>
          <w:snapToGrid w:val="0"/>
          <w:sz w:val="22"/>
          <w:szCs w:val="22"/>
        </w:rPr>
        <w:t>6</w:t>
      </w:r>
      <w:r w:rsidR="002E6E3A" w:rsidRPr="002F42BA">
        <w:rPr>
          <w:rFonts w:asciiTheme="majorHAnsi" w:hAnsiTheme="majorHAnsi" w:cs="Calibri"/>
          <w:snapToGrid w:val="0"/>
          <w:sz w:val="22"/>
          <w:szCs w:val="22"/>
        </w:rPr>
        <w:t>C</w:t>
      </w:r>
      <w:r w:rsidRPr="002F42BA">
        <w:rPr>
          <w:rFonts w:asciiTheme="majorHAnsi" w:hAnsiTheme="majorHAnsi" w:cs="Calibri"/>
          <w:snapToGrid w:val="0"/>
          <w:sz w:val="22"/>
          <w:szCs w:val="22"/>
        </w:rPr>
        <w:t xml:space="preserve"> Specyfikacji Warunków Zamówienia, stanowiącej integralną część niniejszej Umowy.</w:t>
      </w:r>
    </w:p>
    <w:p w14:paraId="07D8BC5F" w14:textId="3CD2D79A" w:rsidR="00763006" w:rsidRPr="002F42BA" w:rsidRDefault="00763006" w:rsidP="00BD12C4">
      <w:pPr>
        <w:pStyle w:val="Akapitzlist"/>
        <w:numPr>
          <w:ilvl w:val="0"/>
          <w:numId w:val="116"/>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9067" w:type="dxa"/>
        <w:tblInd w:w="75" w:type="dxa"/>
        <w:tblCellMar>
          <w:left w:w="70" w:type="dxa"/>
          <w:right w:w="70" w:type="dxa"/>
        </w:tblCellMar>
        <w:tblLook w:val="00A0" w:firstRow="1" w:lastRow="0" w:firstColumn="1" w:lastColumn="0" w:noHBand="0" w:noVBand="0"/>
      </w:tblPr>
      <w:tblGrid>
        <w:gridCol w:w="9067"/>
      </w:tblGrid>
      <w:tr w:rsidR="00763006" w:rsidRPr="002F42BA" w14:paraId="64FF9879" w14:textId="77777777" w:rsidTr="00452269">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0BF467B" w14:textId="77777777" w:rsidR="00763006" w:rsidRPr="002F42BA" w:rsidRDefault="00763006" w:rsidP="0088774C">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763006" w:rsidRPr="002F42BA" w14:paraId="7C09EBED" w14:textId="77777777" w:rsidTr="00452269">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3C895836" w14:textId="06E51017" w:rsidR="00763006" w:rsidRPr="002F42BA" w:rsidRDefault="00763006" w:rsidP="0088774C">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sidR="002E6E3A" w:rsidRPr="002F42BA">
              <w:rPr>
                <w:rFonts w:asciiTheme="majorHAnsi" w:hAnsiTheme="majorHAnsi" w:cs="Calibri"/>
                <w:b/>
                <w:sz w:val="22"/>
                <w:szCs w:val="22"/>
              </w:rPr>
              <w:t>NNW</w:t>
            </w:r>
          </w:p>
        </w:tc>
      </w:tr>
      <w:tr w:rsidR="00763006" w:rsidRPr="002F42BA" w14:paraId="3956E134" w14:textId="77777777" w:rsidTr="00020747">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ACDAE9" w14:textId="62F70902" w:rsidR="00763006" w:rsidRPr="002F42BA" w:rsidRDefault="00763006" w:rsidP="0088774C">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w:t>
            </w:r>
            <w:r w:rsidR="002E6E3A" w:rsidRPr="002F42BA">
              <w:rPr>
                <w:rFonts w:asciiTheme="majorHAnsi" w:hAnsiTheme="majorHAnsi" w:cs="Calibri"/>
                <w:sz w:val="22"/>
                <w:szCs w:val="22"/>
              </w:rPr>
              <w:t xml:space="preserve"> NNW</w:t>
            </w:r>
            <w:r w:rsidRPr="002F42BA">
              <w:rPr>
                <w:rFonts w:asciiTheme="majorHAnsi" w:hAnsiTheme="majorHAnsi" w:cs="Calibri"/>
                <w:sz w:val="22"/>
                <w:szCs w:val="22"/>
              </w:rPr>
              <w:t xml:space="preserve"> </w:t>
            </w:r>
            <w:r w:rsidR="00452269" w:rsidRPr="002F42BA">
              <w:rPr>
                <w:rFonts w:asciiTheme="majorHAnsi" w:hAnsiTheme="majorHAnsi" w:cs="Calibri"/>
                <w:sz w:val="22"/>
                <w:szCs w:val="22"/>
              </w:rPr>
              <w:t>________________________</w:t>
            </w:r>
          </w:p>
        </w:tc>
      </w:tr>
    </w:tbl>
    <w:p w14:paraId="2C605663" w14:textId="77777777" w:rsidR="00763006" w:rsidRPr="002F42BA"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lastRenderedPageBreak/>
        <w:t>§ 3</w:t>
      </w:r>
    </w:p>
    <w:p w14:paraId="06DEDF6C" w14:textId="77777777" w:rsidR="00763006" w:rsidRPr="002F42BA"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061706AA" w14:textId="300F7A68" w:rsidR="003F3F38" w:rsidRPr="002F42BA" w:rsidRDefault="00763006" w:rsidP="00BD12C4">
      <w:pPr>
        <w:pStyle w:val="Akapitzlist"/>
        <w:numPr>
          <w:ilvl w:val="0"/>
          <w:numId w:val="130"/>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od </w:t>
      </w:r>
      <w:r w:rsidR="004F4A41">
        <w:rPr>
          <w:rFonts w:asciiTheme="majorHAnsi" w:hAnsiTheme="majorHAnsi" w:cs="Calibri"/>
          <w:sz w:val="22"/>
          <w:szCs w:val="22"/>
        </w:rPr>
        <w:t xml:space="preserve">01.01.2022 </w:t>
      </w:r>
      <w:r w:rsidRPr="002F42BA">
        <w:rPr>
          <w:rFonts w:asciiTheme="majorHAnsi" w:hAnsiTheme="majorHAnsi" w:cs="Calibri"/>
          <w:sz w:val="22"/>
          <w:szCs w:val="22"/>
        </w:rPr>
        <w:t>roku do</w:t>
      </w:r>
      <w:r w:rsidR="00452269" w:rsidRPr="002F42BA">
        <w:rPr>
          <w:rFonts w:asciiTheme="majorHAnsi" w:hAnsiTheme="majorHAnsi" w:cs="Calibri"/>
          <w:sz w:val="22"/>
          <w:szCs w:val="22"/>
        </w:rPr>
        <w:t> </w:t>
      </w:r>
      <w:r w:rsidR="004F4A41">
        <w:rPr>
          <w:rFonts w:asciiTheme="majorHAnsi" w:hAnsiTheme="majorHAnsi" w:cs="Calibri"/>
          <w:sz w:val="22"/>
          <w:szCs w:val="22"/>
        </w:rPr>
        <w:t>31.12.2024 roku</w:t>
      </w:r>
      <w:r w:rsidR="00C65CC2" w:rsidRPr="002F42BA">
        <w:rPr>
          <w:rFonts w:asciiTheme="majorHAnsi" w:hAnsiTheme="majorHAnsi" w:cs="Calibri"/>
          <w:sz w:val="22"/>
          <w:szCs w:val="22"/>
        </w:rPr>
        <w:t xml:space="preserve"> tj. na okres </w:t>
      </w:r>
      <w:r w:rsidR="004F4A41">
        <w:rPr>
          <w:rFonts w:asciiTheme="majorHAnsi" w:hAnsiTheme="majorHAnsi" w:cs="Calibri"/>
          <w:sz w:val="22"/>
          <w:szCs w:val="22"/>
        </w:rPr>
        <w:t>36</w:t>
      </w:r>
      <w:r w:rsidR="00C65CC2" w:rsidRPr="002F42BA">
        <w:rPr>
          <w:rFonts w:asciiTheme="majorHAnsi" w:hAnsiTheme="majorHAnsi" w:cs="Calibri"/>
          <w:sz w:val="22"/>
          <w:szCs w:val="22"/>
        </w:rPr>
        <w:t xml:space="preserve"> miesięcy. </w:t>
      </w:r>
    </w:p>
    <w:p w14:paraId="62D66D78" w14:textId="77777777" w:rsidR="003F3F38" w:rsidRPr="002F42BA" w:rsidRDefault="00763006" w:rsidP="00BD12C4">
      <w:pPr>
        <w:pStyle w:val="Akapitzlist"/>
        <w:numPr>
          <w:ilvl w:val="0"/>
          <w:numId w:val="130"/>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2DF9F15F" w14:textId="77777777" w:rsidR="00E524AB" w:rsidRDefault="00763006" w:rsidP="00E524AB">
      <w:pPr>
        <w:pStyle w:val="Akapitzlist"/>
        <w:numPr>
          <w:ilvl w:val="0"/>
          <w:numId w:val="130"/>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Polisy ubezpieczenia objęte zamówieniem zostaną wystawiane na </w:t>
      </w:r>
      <w:r w:rsidR="004F4A41">
        <w:rPr>
          <w:rFonts w:asciiTheme="majorHAnsi" w:hAnsiTheme="majorHAnsi" w:cs="Calibri"/>
          <w:sz w:val="22"/>
          <w:szCs w:val="22"/>
        </w:rPr>
        <w:t>trzy</w:t>
      </w:r>
      <w:r w:rsidR="003F3F38" w:rsidRPr="002F42BA">
        <w:rPr>
          <w:rFonts w:asciiTheme="majorHAnsi" w:hAnsiTheme="majorHAnsi" w:cs="Calibri"/>
          <w:sz w:val="22"/>
          <w:szCs w:val="22"/>
        </w:rPr>
        <w:t xml:space="preserve"> </w:t>
      </w:r>
      <w:r w:rsidRPr="002F42BA">
        <w:rPr>
          <w:rFonts w:asciiTheme="majorHAnsi" w:hAnsiTheme="majorHAnsi" w:cs="Calibri"/>
          <w:sz w:val="22"/>
          <w:szCs w:val="22"/>
        </w:rPr>
        <w:t>roczne okresy ubezpieczenia.</w:t>
      </w:r>
    </w:p>
    <w:p w14:paraId="1AFE6348" w14:textId="204C6636" w:rsidR="00E524AB" w:rsidRPr="000D1643" w:rsidRDefault="00E524AB" w:rsidP="000D1643">
      <w:pPr>
        <w:pStyle w:val="Akapitzlist"/>
        <w:numPr>
          <w:ilvl w:val="0"/>
          <w:numId w:val="130"/>
        </w:numPr>
        <w:suppressAutoHyphens/>
        <w:spacing w:line="276" w:lineRule="auto"/>
        <w:ind w:left="426" w:hanging="426"/>
        <w:contextualSpacing/>
        <w:jc w:val="both"/>
        <w:rPr>
          <w:rFonts w:asciiTheme="majorHAnsi" w:hAnsiTheme="majorHAnsi" w:cs="Calibri"/>
          <w:sz w:val="22"/>
          <w:szCs w:val="22"/>
        </w:rPr>
      </w:pPr>
      <w:r w:rsidRPr="000D1643">
        <w:rPr>
          <w:rFonts w:asciiTheme="majorHAnsi" w:hAnsiTheme="majorHAnsi" w:cs="Calibri"/>
          <w:sz w:val="22"/>
          <w:szCs w:val="22"/>
        </w:rPr>
        <w:t>Do czasu wystawienia polis ubezpieczeniowych Wykonawca potwierdza fakt udzielania ochrony ubezpieczeniowej od dnia 01.01.2022 roku poprzez wystawienie, najpóźniej w dniu poprzedzającym początek okresu ubezpieczenia, notę pokrycia.</w:t>
      </w:r>
    </w:p>
    <w:p w14:paraId="150925DE" w14:textId="77777777" w:rsidR="00E524AB" w:rsidRPr="002F42BA" w:rsidRDefault="00E524AB" w:rsidP="000D1643">
      <w:pPr>
        <w:pStyle w:val="Akapitzlist"/>
        <w:suppressAutoHyphens/>
        <w:spacing w:line="276" w:lineRule="auto"/>
        <w:ind w:left="426"/>
        <w:contextualSpacing/>
        <w:jc w:val="both"/>
        <w:rPr>
          <w:rFonts w:asciiTheme="majorHAnsi" w:hAnsiTheme="majorHAnsi" w:cs="Calibri"/>
          <w:sz w:val="22"/>
          <w:szCs w:val="22"/>
        </w:rPr>
      </w:pPr>
    </w:p>
    <w:p w14:paraId="50A79881" w14:textId="77777777" w:rsidR="003F3F38" w:rsidRPr="002F42BA" w:rsidRDefault="003F3F38"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48927803" w14:textId="77777777" w:rsidR="003F3F38" w:rsidRPr="002F42BA" w:rsidRDefault="003F3F38" w:rsidP="0088774C">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3612DB30" w14:textId="77777777" w:rsidR="003F3F38" w:rsidRPr="002F42BA" w:rsidRDefault="003F3F38" w:rsidP="000D1643">
      <w:pPr>
        <w:pStyle w:val="Akapitzlist"/>
        <w:numPr>
          <w:ilvl w:val="0"/>
          <w:numId w:val="158"/>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0C6FA0F3" w14:textId="77777777" w:rsidR="003F3F38" w:rsidRPr="002F42BA" w:rsidRDefault="003F3F38" w:rsidP="000D1643">
      <w:pPr>
        <w:pStyle w:val="Akapitzlist"/>
        <w:numPr>
          <w:ilvl w:val="0"/>
          <w:numId w:val="158"/>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317E3BF5" w14:textId="069E0521" w:rsidR="003F3F38" w:rsidRPr="002F42BA" w:rsidRDefault="003F3F38" w:rsidP="000D1643">
      <w:pPr>
        <w:pStyle w:val="Akapitzlist"/>
        <w:numPr>
          <w:ilvl w:val="0"/>
          <w:numId w:val="158"/>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71AB66FB" w14:textId="77777777" w:rsidR="00763006" w:rsidRPr="002F42BA"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579A9D26" w14:textId="77777777" w:rsidR="00763006" w:rsidRPr="002F42BA" w:rsidRDefault="00763006" w:rsidP="0088774C">
      <w:pPr>
        <w:suppressAutoHyphens/>
        <w:spacing w:after="60"/>
        <w:jc w:val="center"/>
        <w:rPr>
          <w:rFonts w:asciiTheme="majorHAnsi" w:hAnsiTheme="majorHAnsi"/>
          <w:b/>
          <w:bCs/>
          <w:snapToGrid w:val="0"/>
          <w:sz w:val="22"/>
          <w:szCs w:val="22"/>
        </w:rPr>
      </w:pPr>
      <w:r w:rsidRPr="002F42BA">
        <w:rPr>
          <w:rFonts w:asciiTheme="majorHAnsi" w:hAnsiTheme="majorHAnsi"/>
          <w:b/>
          <w:bCs/>
          <w:snapToGrid w:val="0"/>
          <w:sz w:val="22"/>
          <w:szCs w:val="22"/>
        </w:rPr>
        <w:t>ZMIANY UMOWY</w:t>
      </w:r>
    </w:p>
    <w:p w14:paraId="4E157DE5" w14:textId="789633D5" w:rsidR="00800807" w:rsidRPr="002F42BA" w:rsidRDefault="00800807" w:rsidP="00BD12C4">
      <w:pPr>
        <w:pStyle w:val="Akapitzlist"/>
        <w:numPr>
          <w:ilvl w:val="0"/>
          <w:numId w:val="117"/>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w ramach art. 455 ust. 1 pkt. 1 ustawy </w:t>
      </w:r>
      <w:proofErr w:type="spellStart"/>
      <w:r w:rsidR="00E430E8">
        <w:rPr>
          <w:rFonts w:asciiTheme="majorHAnsi" w:hAnsiTheme="majorHAnsi" w:cs="Calibri"/>
          <w:snapToGrid w:val="0"/>
          <w:sz w:val="22"/>
          <w:szCs w:val="22"/>
        </w:rPr>
        <w:t>Pzp</w:t>
      </w:r>
      <w:proofErr w:type="spellEnd"/>
      <w:r w:rsidRPr="002F42BA">
        <w:rPr>
          <w:rFonts w:asciiTheme="majorHAnsi" w:hAnsiTheme="majorHAnsi" w:cs="Calibri"/>
          <w:snapToGrid w:val="0"/>
          <w:sz w:val="22"/>
          <w:szCs w:val="22"/>
        </w:rPr>
        <w:t xml:space="preserve"> przewiduje możliwość zmiany umowy na zasadach określonych w ust. 2 i 3 niniejszego paragrafu.</w:t>
      </w:r>
    </w:p>
    <w:p w14:paraId="2E078674" w14:textId="77777777" w:rsidR="00800807" w:rsidRPr="002F42BA" w:rsidRDefault="00800807" w:rsidP="00BD12C4">
      <w:pPr>
        <w:pStyle w:val="Akapitzlist"/>
        <w:numPr>
          <w:ilvl w:val="0"/>
          <w:numId w:val="117"/>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 </w:t>
      </w:r>
    </w:p>
    <w:p w14:paraId="18884CE7" w14:textId="0010E4E2" w:rsidR="002E6E3A"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w:t>
      </w:r>
      <w:r w:rsidR="002E6E3A" w:rsidRPr="002F42BA">
        <w:rPr>
          <w:rFonts w:asciiTheme="majorHAnsi" w:hAnsiTheme="majorHAnsi"/>
          <w:snapToGrid w:val="0"/>
          <w:sz w:val="22"/>
          <w:szCs w:val="22"/>
        </w:rPr>
        <w:t xml:space="preserve"> razie powstania nowych jednostek (m.in. Ochotniczych Straży Pożarnych, Młodzieżowych Drużyn Pożarniczych, Kobiecych Drużyn Pożarniczych);</w:t>
      </w:r>
    </w:p>
    <w:p w14:paraId="3FFAF5B6" w14:textId="77777777" w:rsidR="002E6E3A" w:rsidRPr="002F42BA" w:rsidRDefault="002E6E3A"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razie  zmianie ilości osób podlegających ubezpieczeniu;</w:t>
      </w:r>
    </w:p>
    <w:p w14:paraId="4453CFE6" w14:textId="23295206" w:rsidR="00763006"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razie konieczności zwiększenia aktualnych sum ubezpieczenia lub uzupełnienia limitów;</w:t>
      </w:r>
    </w:p>
    <w:p w14:paraId="786E82CD" w14:textId="5A0139F4" w:rsidR="00763006"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 organizacyjnych (w tym przekształceń i likwidacji oraz powstania nowych  jednostek) mogących wystąpić</w:t>
      </w:r>
      <w:r w:rsidR="003F3F38" w:rsidRPr="002F42BA">
        <w:rPr>
          <w:rFonts w:asciiTheme="majorHAnsi" w:hAnsiTheme="majorHAnsi"/>
          <w:snapToGrid w:val="0"/>
          <w:sz w:val="22"/>
          <w:szCs w:val="22"/>
        </w:rPr>
        <w:t xml:space="preserve"> </w:t>
      </w:r>
      <w:r w:rsidRPr="002F42BA">
        <w:rPr>
          <w:rFonts w:asciiTheme="majorHAnsi" w:hAnsiTheme="majorHAnsi"/>
          <w:snapToGrid w:val="0"/>
          <w:sz w:val="22"/>
          <w:szCs w:val="22"/>
        </w:rPr>
        <w:t>w tym zmianie zakresu wykonywanej działalności w</w:t>
      </w:r>
      <w:r w:rsidR="005000D7" w:rsidRPr="002F42BA">
        <w:rPr>
          <w:rFonts w:asciiTheme="majorHAnsi" w:hAnsiTheme="majorHAnsi"/>
          <w:snapToGrid w:val="0"/>
          <w:sz w:val="22"/>
          <w:szCs w:val="22"/>
        </w:rPr>
        <w:t> </w:t>
      </w:r>
      <w:r w:rsidRPr="002F42BA">
        <w:rPr>
          <w:rFonts w:asciiTheme="majorHAnsi" w:hAnsiTheme="majorHAnsi"/>
          <w:snapToGrid w:val="0"/>
          <w:sz w:val="22"/>
          <w:szCs w:val="22"/>
        </w:rPr>
        <w:t>szczególności miejsca jej wykonywania;</w:t>
      </w:r>
    </w:p>
    <w:p w14:paraId="429CDA79" w14:textId="77777777" w:rsidR="00763006"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 xml:space="preserve">w przypadku korzystnych dla Zamawiającego zmian Ogólnych Warunków Ubezpieczenia; </w:t>
      </w:r>
    </w:p>
    <w:p w14:paraId="1676324B" w14:textId="77777777" w:rsidR="00763006"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 przepisów prawnych wpływających na zakres ubezpieczenia;</w:t>
      </w:r>
    </w:p>
    <w:p w14:paraId="4F743505" w14:textId="4C798A35" w:rsidR="00763006"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zmiany zakresu ubezpieczenia przewidzianych w klauzulach zawartych w  SWZ, bądź w opisie przedmiotu zamówienia określonych w SWZ;</w:t>
      </w:r>
    </w:p>
    <w:p w14:paraId="3822EF7C" w14:textId="6DB7FCFA" w:rsidR="00763006" w:rsidRPr="002F42BA" w:rsidRDefault="00763006" w:rsidP="00BD12C4">
      <w:pPr>
        <w:pStyle w:val="Akapitzlist"/>
        <w:numPr>
          <w:ilvl w:val="1"/>
          <w:numId w:val="117"/>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której Wykonawcę, któremu Zamawiający udzielił zamówienia, ma zastąpić nowy Wykonawca, o ile nowy Wykonawca spełnia warunki udziału w postępowaniu, nie</w:t>
      </w:r>
      <w:r w:rsidR="005000D7" w:rsidRPr="002F42BA">
        <w:rPr>
          <w:rFonts w:asciiTheme="majorHAnsi" w:hAnsiTheme="majorHAnsi"/>
          <w:snapToGrid w:val="0"/>
          <w:sz w:val="22"/>
          <w:szCs w:val="22"/>
        </w:rPr>
        <w:t> </w:t>
      </w:r>
      <w:r w:rsidRPr="002F42BA">
        <w:rPr>
          <w:rFonts w:asciiTheme="majorHAnsi" w:hAnsiTheme="majorHAnsi"/>
          <w:snapToGrid w:val="0"/>
          <w:sz w:val="22"/>
          <w:szCs w:val="22"/>
        </w:rPr>
        <w:t>zachodzą wobec niego podstawy wykluczenia oraz nie pociąga to za sobą innych istotnych zmian umowy, niż przewidziane przez Zamawiającego w SWZ.</w:t>
      </w:r>
    </w:p>
    <w:p w14:paraId="2F4A4CC0" w14:textId="77777777" w:rsidR="00763006" w:rsidRPr="002F42BA" w:rsidRDefault="00763006" w:rsidP="00BD12C4">
      <w:pPr>
        <w:pStyle w:val="Akapitzlist"/>
        <w:numPr>
          <w:ilvl w:val="0"/>
          <w:numId w:val="117"/>
        </w:numPr>
        <w:suppressAutoHyphens/>
        <w:spacing w:after="60"/>
        <w:ind w:left="426" w:hanging="426"/>
        <w:jc w:val="both"/>
        <w:rPr>
          <w:rFonts w:asciiTheme="majorHAnsi" w:hAnsiTheme="majorHAnsi"/>
          <w:snapToGrid w:val="0"/>
          <w:sz w:val="22"/>
          <w:szCs w:val="22"/>
        </w:rPr>
      </w:pPr>
      <w:r w:rsidRPr="002F42BA">
        <w:rPr>
          <w:rFonts w:asciiTheme="majorHAnsi" w:hAnsiTheme="majorHAnsi"/>
          <w:snapToGrid w:val="0"/>
          <w:sz w:val="22"/>
          <w:szCs w:val="22"/>
        </w:rPr>
        <w:t>Zmiana umowy może polegać w szczególności na:</w:t>
      </w:r>
    </w:p>
    <w:p w14:paraId="5A47927E" w14:textId="77777777" w:rsidR="002E6E3A" w:rsidRPr="002F42BA" w:rsidRDefault="002E6E3A"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wysokości sum ubezpieczenia, </w:t>
      </w:r>
    </w:p>
    <w:p w14:paraId="06CBD6A0" w14:textId="77777777" w:rsidR="002E6E3A" w:rsidRPr="002F42BA" w:rsidRDefault="002E6E3A"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ilości osób oraz jednostek podlegających ubezpieczeniu, </w:t>
      </w:r>
    </w:p>
    <w:p w14:paraId="166C4A70" w14:textId="664A8352"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wysokości sum ubezpieczenia wraz z weryfikacją stawek i  składek ubezpieczenia </w:t>
      </w:r>
      <w:r w:rsidRPr="002F42BA">
        <w:rPr>
          <w:rFonts w:asciiTheme="majorHAnsi" w:hAnsiTheme="majorHAnsi"/>
          <w:snapToGrid w:val="0"/>
          <w:sz w:val="22"/>
          <w:szCs w:val="22"/>
        </w:rPr>
        <w:lastRenderedPageBreak/>
        <w:t>będące ich konsekwencją;</w:t>
      </w:r>
    </w:p>
    <w:p w14:paraId="1AB38D98" w14:textId="76A678ED"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zakresu ubezpieczenia w związku z: zmianą zakresu wykonywanej działalności, ujawnieniem się i/lub powstaniem nowego ryzyka ubezpieczeniowego nie</w:t>
      </w:r>
      <w:r w:rsidR="005000D7" w:rsidRPr="002F42BA">
        <w:rPr>
          <w:rFonts w:asciiTheme="majorHAnsi" w:hAnsiTheme="majorHAnsi"/>
          <w:snapToGrid w:val="0"/>
          <w:sz w:val="22"/>
          <w:szCs w:val="22"/>
        </w:rPr>
        <w:t> </w:t>
      </w:r>
      <w:r w:rsidRPr="002F42BA">
        <w:rPr>
          <w:rFonts w:asciiTheme="majorHAnsi" w:hAnsiTheme="majorHAnsi"/>
          <w:snapToGrid w:val="0"/>
          <w:sz w:val="22"/>
          <w:szCs w:val="22"/>
        </w:rPr>
        <w:t xml:space="preserve">przewidzianego w </w:t>
      </w:r>
      <w:r w:rsidR="00431023" w:rsidRPr="002F42BA">
        <w:rPr>
          <w:rFonts w:asciiTheme="majorHAnsi" w:hAnsiTheme="majorHAnsi"/>
          <w:snapToGrid w:val="0"/>
          <w:sz w:val="22"/>
          <w:szCs w:val="22"/>
        </w:rPr>
        <w:t>SWZ</w:t>
      </w:r>
      <w:r w:rsidRPr="002F42BA">
        <w:rPr>
          <w:rFonts w:asciiTheme="majorHAnsi" w:hAnsiTheme="majorHAnsi"/>
          <w:snapToGrid w:val="0"/>
          <w:sz w:val="22"/>
          <w:szCs w:val="22"/>
        </w:rPr>
        <w:t xml:space="preserve"> lub wynikającego z konieczności dostosowania do</w:t>
      </w:r>
      <w:r w:rsidR="005000D7" w:rsidRPr="002F42BA">
        <w:rPr>
          <w:rFonts w:asciiTheme="majorHAnsi" w:hAnsiTheme="majorHAnsi"/>
          <w:snapToGrid w:val="0"/>
          <w:sz w:val="22"/>
          <w:szCs w:val="22"/>
        </w:rPr>
        <w:t> </w:t>
      </w:r>
      <w:r w:rsidRPr="002F42BA">
        <w:rPr>
          <w:rFonts w:asciiTheme="majorHAnsi" w:hAnsiTheme="majorHAnsi"/>
          <w:snapToGrid w:val="0"/>
          <w:sz w:val="22"/>
          <w:szCs w:val="22"/>
        </w:rPr>
        <w:t xml:space="preserve">wymogów instytucji finansujących; </w:t>
      </w:r>
    </w:p>
    <w:p w14:paraId="754BBDCF" w14:textId="3588A578"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składki ubezpieczeniowej na skutek rozszerzenia lub ograniczenia zakresu ubezpieczenia na wniosek Zamawiającego i za zgodą Wykonawcy w przypadku ujawnienia się i/lub powstania ryzyka ubezpieczeniowego nieprzewidzianego w OPZ lub</w:t>
      </w:r>
      <w:r w:rsidR="005000D7" w:rsidRPr="002F42BA">
        <w:rPr>
          <w:rFonts w:asciiTheme="majorHAnsi" w:hAnsiTheme="majorHAnsi"/>
          <w:snapToGrid w:val="0"/>
          <w:sz w:val="22"/>
          <w:szCs w:val="22"/>
        </w:rPr>
        <w:t> </w:t>
      </w:r>
      <w:r w:rsidRPr="002F42BA">
        <w:rPr>
          <w:rFonts w:asciiTheme="majorHAnsi" w:hAnsiTheme="majorHAnsi"/>
          <w:snapToGrid w:val="0"/>
          <w:sz w:val="22"/>
          <w:szCs w:val="22"/>
        </w:rPr>
        <w:t>wynikającego z konieczności dostosowania do wymogów instytucji finansujących;</w:t>
      </w:r>
    </w:p>
    <w:p w14:paraId="75BD93E0" w14:textId="74801DAF"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zmianach przewidzianych w klauzulach zawartych w SWZ, bądź w opisie przedmiotu zamówienia określonego w SWZ; </w:t>
      </w:r>
    </w:p>
    <w:p w14:paraId="04DEE4F3"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wydłużeniu (maksymalnie o 3 miesiące)/ skróceniu okresu ochrony ubezpieczeniowej oraz wyrównaniu terminów ubezpieczenia;</w:t>
      </w:r>
    </w:p>
    <w:p w14:paraId="7601F965"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terminów płatności składki;</w:t>
      </w:r>
    </w:p>
    <w:p w14:paraId="44C97D98"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aktualizacji danych Wykonawcy, w szczególności zmiany: nazwy, adresu siedziby;</w:t>
      </w:r>
    </w:p>
    <w:p w14:paraId="00E40B43"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składki ubezpieczeniowej w skutek  okoliczności przewidzianych niniejszą umową;</w:t>
      </w:r>
    </w:p>
    <w:p w14:paraId="4790B10D"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w przypadku konieczności interpretacji/wykładni znaczenia i/lub zakresu pojęć zastosowanych w umowie, gdy budzą uzasadnione wątpliwości;</w:t>
      </w:r>
    </w:p>
    <w:p w14:paraId="14E523E8"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postanowień umowy w celu dostosowania do zmian w prawie powszechnie obowiązującym, które mają wpływ na realizację umowy; </w:t>
      </w:r>
    </w:p>
    <w:p w14:paraId="359F349A" w14:textId="77777777" w:rsidR="00763006" w:rsidRPr="002F42BA" w:rsidRDefault="00763006" w:rsidP="00BD12C4">
      <w:pPr>
        <w:pStyle w:val="Akapitzlist"/>
        <w:numPr>
          <w:ilvl w:val="1"/>
          <w:numId w:val="117"/>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umowy dotyczącej poprawienia błędów i oczywistych omyłek słownych, literowych i liczbowych, zmiany układu graficznego umowy lub numeracji jednostek redakcyjnych, niepowodujące zmiany celu i istotnych postanowień umowy;</w:t>
      </w:r>
    </w:p>
    <w:p w14:paraId="167CB282" w14:textId="77777777" w:rsidR="00152716" w:rsidRPr="002F42BA" w:rsidRDefault="00152716" w:rsidP="00BD12C4">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558C7F9C" w14:textId="41594D91" w:rsidR="005000D7" w:rsidRPr="002F42BA" w:rsidRDefault="00CC4556" w:rsidP="00BD12C4">
      <w:pPr>
        <w:pStyle w:val="Akapitzlist"/>
        <w:numPr>
          <w:ilvl w:val="0"/>
          <w:numId w:val="117"/>
        </w:numPr>
        <w:suppressAutoHyphens/>
        <w:spacing w:after="60"/>
        <w:ind w:left="426" w:hanging="425"/>
        <w:jc w:val="both"/>
        <w:rPr>
          <w:rFonts w:asciiTheme="majorHAnsi" w:hAnsiTheme="majorHAnsi"/>
          <w:snapToGrid w:val="0"/>
          <w:sz w:val="22"/>
          <w:szCs w:val="22"/>
        </w:rPr>
      </w:pPr>
      <w:r w:rsidRPr="002F42BA">
        <w:rPr>
          <w:rFonts w:asciiTheme="majorHAnsi" w:hAnsiTheme="majorHAnsi"/>
          <w:snapToGrid w:val="0"/>
          <w:sz w:val="22"/>
          <w:szCs w:val="22"/>
        </w:rPr>
        <w:t xml:space="preserve">Pozostałe zmiany umowy są możliwe tylko w okolicznościach określonych w art. </w:t>
      </w:r>
      <w:r w:rsidR="00C65D1C" w:rsidRPr="002F42BA">
        <w:rPr>
          <w:rFonts w:asciiTheme="majorHAnsi" w:hAnsiTheme="majorHAnsi"/>
          <w:snapToGrid w:val="0"/>
          <w:sz w:val="22"/>
          <w:szCs w:val="22"/>
        </w:rPr>
        <w:t>455</w:t>
      </w:r>
      <w:r w:rsidRPr="002F42BA">
        <w:rPr>
          <w:rFonts w:asciiTheme="majorHAnsi" w:hAnsiTheme="majorHAnsi"/>
          <w:snapToGrid w:val="0"/>
          <w:sz w:val="22"/>
          <w:szCs w:val="22"/>
        </w:rPr>
        <w:t xml:space="preserve"> ustawy </w:t>
      </w:r>
      <w:proofErr w:type="spellStart"/>
      <w:r w:rsidR="00E430E8">
        <w:rPr>
          <w:rFonts w:asciiTheme="majorHAnsi" w:hAnsiTheme="majorHAnsi"/>
          <w:snapToGrid w:val="0"/>
          <w:sz w:val="22"/>
          <w:szCs w:val="22"/>
        </w:rPr>
        <w:t>Pzp</w:t>
      </w:r>
      <w:proofErr w:type="spellEnd"/>
      <w:r w:rsidRPr="002F42BA">
        <w:rPr>
          <w:rFonts w:asciiTheme="majorHAnsi" w:hAnsiTheme="majorHAnsi"/>
          <w:snapToGrid w:val="0"/>
          <w:sz w:val="22"/>
          <w:szCs w:val="22"/>
        </w:rPr>
        <w:t>.</w:t>
      </w:r>
    </w:p>
    <w:p w14:paraId="5C84C232" w14:textId="77777777" w:rsidR="005000D7" w:rsidRPr="002F42BA" w:rsidRDefault="00763006" w:rsidP="00BD12C4">
      <w:pPr>
        <w:pStyle w:val="Akapitzlist"/>
        <w:numPr>
          <w:ilvl w:val="0"/>
          <w:numId w:val="117"/>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18EC2D3E" w14:textId="77777777" w:rsidR="005000D7" w:rsidRPr="002F42BA" w:rsidRDefault="00763006" w:rsidP="00BD12C4">
      <w:pPr>
        <w:pStyle w:val="Akapitzlist"/>
        <w:numPr>
          <w:ilvl w:val="0"/>
          <w:numId w:val="117"/>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71B13942" w14:textId="58251065" w:rsidR="00763006" w:rsidRPr="002F42BA" w:rsidRDefault="00763006" w:rsidP="00BD12C4">
      <w:pPr>
        <w:pStyle w:val="Akapitzlist"/>
        <w:numPr>
          <w:ilvl w:val="0"/>
          <w:numId w:val="117"/>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36EE9549" w14:textId="77777777" w:rsidR="00763006" w:rsidRPr="002F42BA"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79E1D22E" w14:textId="77777777" w:rsidR="00763006" w:rsidRPr="002F42BA"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6749258C" w14:textId="15554EB4" w:rsidR="00763006" w:rsidRPr="002F42BA" w:rsidRDefault="00763006" w:rsidP="0088774C">
      <w:pPr>
        <w:pStyle w:val="Akapitzlist"/>
        <w:numPr>
          <w:ilvl w:val="5"/>
          <w:numId w:val="80"/>
        </w:numPr>
        <w:tabs>
          <w:tab w:val="left" w:pos="426"/>
        </w:tabs>
        <w:suppressAutoHyphens/>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Maksymalna wartość umowy (wysokość składki) </w:t>
      </w:r>
      <w:r w:rsidRPr="002F42BA">
        <w:rPr>
          <w:rFonts w:asciiTheme="majorHAnsi" w:hAnsiTheme="majorHAnsi" w:cs="Calibri"/>
          <w:bCs/>
          <w:iCs/>
          <w:sz w:val="22"/>
          <w:szCs w:val="22"/>
        </w:rPr>
        <w:t>łącznie z opcj</w:t>
      </w:r>
      <w:r w:rsidR="003F3F38" w:rsidRPr="002F42BA">
        <w:rPr>
          <w:rFonts w:asciiTheme="majorHAnsi" w:hAnsiTheme="majorHAnsi" w:cs="Calibri"/>
          <w:bCs/>
          <w:iCs/>
          <w:sz w:val="22"/>
          <w:szCs w:val="22"/>
        </w:rPr>
        <w:t xml:space="preserve">ą </w:t>
      </w:r>
      <w:r w:rsidRPr="002F42BA">
        <w:rPr>
          <w:rFonts w:asciiTheme="majorHAnsi" w:hAnsiTheme="majorHAnsi" w:cs="Calibri"/>
          <w:iCs/>
          <w:sz w:val="22"/>
          <w:szCs w:val="22"/>
        </w:rPr>
        <w:t>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63006" w:rsidRPr="002F42BA" w14:paraId="30273003" w14:textId="77777777" w:rsidTr="00606016">
        <w:trPr>
          <w:trHeight w:val="464"/>
        </w:trPr>
        <w:tc>
          <w:tcPr>
            <w:tcW w:w="8930" w:type="dxa"/>
            <w:vAlign w:val="center"/>
          </w:tcPr>
          <w:p w14:paraId="7C3248FE" w14:textId="37841060" w:rsidR="00763006" w:rsidRPr="002F42BA"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 xml:space="preserve">kwota: </w:t>
            </w:r>
            <w:r w:rsidR="00606016" w:rsidRPr="002F42BA">
              <w:rPr>
                <w:rFonts w:asciiTheme="majorHAnsi" w:hAnsiTheme="majorHAnsi" w:cs="Calibri"/>
                <w:b/>
                <w:iCs/>
                <w:sz w:val="22"/>
                <w:szCs w:val="22"/>
              </w:rPr>
              <w:t>________________________________________________</w:t>
            </w:r>
          </w:p>
        </w:tc>
      </w:tr>
      <w:tr w:rsidR="00763006" w:rsidRPr="002F42BA" w14:paraId="7148F8C2" w14:textId="77777777" w:rsidTr="00606016">
        <w:trPr>
          <w:trHeight w:val="464"/>
        </w:trPr>
        <w:tc>
          <w:tcPr>
            <w:tcW w:w="8930" w:type="dxa"/>
            <w:vAlign w:val="center"/>
          </w:tcPr>
          <w:p w14:paraId="6A69A0C1" w14:textId="347F93D5" w:rsidR="00763006" w:rsidRPr="002F42BA"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00606016" w:rsidRPr="002F42BA">
              <w:rPr>
                <w:rFonts w:asciiTheme="majorHAnsi" w:hAnsiTheme="majorHAnsi" w:cs="Calibri"/>
                <w:b/>
                <w:iCs/>
                <w:sz w:val="22"/>
                <w:szCs w:val="22"/>
              </w:rPr>
              <w:t>_______________________________________________)</w:t>
            </w:r>
          </w:p>
        </w:tc>
      </w:tr>
    </w:tbl>
    <w:p w14:paraId="177C12DB" w14:textId="77777777" w:rsidR="00763006" w:rsidRPr="002F42BA"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0DEC1016" w14:textId="77777777" w:rsidR="00763006" w:rsidRPr="002F42BA" w:rsidRDefault="00763006" w:rsidP="0088774C">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63006" w:rsidRPr="002F42BA" w14:paraId="77D6CA68" w14:textId="77777777" w:rsidTr="00606016">
        <w:trPr>
          <w:trHeight w:val="464"/>
        </w:trPr>
        <w:tc>
          <w:tcPr>
            <w:tcW w:w="8930" w:type="dxa"/>
            <w:shd w:val="clear" w:color="auto" w:fill="C6D9F1"/>
            <w:vAlign w:val="center"/>
          </w:tcPr>
          <w:p w14:paraId="3431DC22" w14:textId="77777777" w:rsidR="00763006" w:rsidRPr="002F42BA"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606016" w:rsidRPr="002F42BA" w14:paraId="1284FB5D" w14:textId="77777777" w:rsidTr="00606016">
        <w:trPr>
          <w:trHeight w:val="464"/>
        </w:trPr>
        <w:tc>
          <w:tcPr>
            <w:tcW w:w="8930" w:type="dxa"/>
            <w:vAlign w:val="center"/>
          </w:tcPr>
          <w:p w14:paraId="061FF19E" w14:textId="38534DC2" w:rsidR="00606016" w:rsidRPr="002F42BA"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kwota: ________________________________________________</w:t>
            </w:r>
          </w:p>
        </w:tc>
      </w:tr>
      <w:tr w:rsidR="00606016" w:rsidRPr="002F42BA" w14:paraId="67742611" w14:textId="77777777" w:rsidTr="00606016">
        <w:trPr>
          <w:trHeight w:val="464"/>
        </w:trPr>
        <w:tc>
          <w:tcPr>
            <w:tcW w:w="8930" w:type="dxa"/>
            <w:vAlign w:val="center"/>
          </w:tcPr>
          <w:p w14:paraId="12ABE4C5" w14:textId="5C857E27" w:rsidR="00606016" w:rsidRPr="002F42BA"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(słownie: _______________________________________________)</w:t>
            </w:r>
          </w:p>
        </w:tc>
      </w:tr>
      <w:tr w:rsidR="00763006" w:rsidRPr="002F42BA" w14:paraId="0FA710FF" w14:textId="77777777" w:rsidTr="00606016">
        <w:trPr>
          <w:trHeight w:val="464"/>
        </w:trPr>
        <w:tc>
          <w:tcPr>
            <w:tcW w:w="8930" w:type="dxa"/>
            <w:shd w:val="clear" w:color="auto" w:fill="C6D9F1"/>
            <w:vAlign w:val="center"/>
          </w:tcPr>
          <w:p w14:paraId="6DE54578" w14:textId="31EBBF3C" w:rsidR="00763006" w:rsidRPr="002F42BA"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lastRenderedPageBreak/>
              <w:t>wartość umowy wynikająca z opcji</w:t>
            </w:r>
          </w:p>
        </w:tc>
      </w:tr>
      <w:tr w:rsidR="00606016" w:rsidRPr="002F42BA" w14:paraId="1C0E3ECC" w14:textId="77777777" w:rsidTr="00606016">
        <w:trPr>
          <w:trHeight w:val="464"/>
        </w:trPr>
        <w:tc>
          <w:tcPr>
            <w:tcW w:w="8930" w:type="dxa"/>
            <w:vAlign w:val="center"/>
          </w:tcPr>
          <w:p w14:paraId="1743B89E" w14:textId="050BC23F" w:rsidR="00606016" w:rsidRPr="002F42BA"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kwota: ________________________________________________</w:t>
            </w:r>
          </w:p>
        </w:tc>
      </w:tr>
      <w:tr w:rsidR="00606016" w:rsidRPr="002F42BA" w14:paraId="33D7421D" w14:textId="77777777" w:rsidTr="00606016">
        <w:trPr>
          <w:trHeight w:val="464"/>
        </w:trPr>
        <w:tc>
          <w:tcPr>
            <w:tcW w:w="8930" w:type="dxa"/>
            <w:vAlign w:val="center"/>
          </w:tcPr>
          <w:p w14:paraId="698BD0D4" w14:textId="2051AC2C" w:rsidR="00606016" w:rsidRPr="002F42BA"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(słownie: _______________________________________________)</w:t>
            </w:r>
          </w:p>
        </w:tc>
      </w:tr>
    </w:tbl>
    <w:p w14:paraId="641017FE" w14:textId="77777777" w:rsidR="00763006" w:rsidRPr="002F42BA" w:rsidRDefault="00763006"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3FA01A5B" w14:textId="77777777" w:rsidR="003D32F4" w:rsidRPr="002F42BA" w:rsidRDefault="003D32F4"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Stawki za ubezpieczenie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3D32F4" w:rsidRPr="002F42BA" w14:paraId="78B1FCB3" w14:textId="77777777" w:rsidTr="00B34046">
        <w:tc>
          <w:tcPr>
            <w:tcW w:w="4252" w:type="dxa"/>
            <w:shd w:val="clear" w:color="auto" w:fill="002060"/>
            <w:vAlign w:val="center"/>
          </w:tcPr>
          <w:p w14:paraId="7C1FE321" w14:textId="77777777" w:rsidR="003D32F4" w:rsidRPr="002F42BA"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6E597387" w14:textId="2BA8AE9B" w:rsidR="003D32F4" w:rsidRPr="002F42BA"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Stawka/składka</w:t>
            </w:r>
          </w:p>
        </w:tc>
      </w:tr>
      <w:tr w:rsidR="003D32F4" w:rsidRPr="002F42BA" w14:paraId="0B8F9997" w14:textId="77777777" w:rsidTr="00B34046">
        <w:tc>
          <w:tcPr>
            <w:tcW w:w="4252" w:type="dxa"/>
          </w:tcPr>
          <w:p w14:paraId="5F384634" w14:textId="572A987E" w:rsidR="003D32F4" w:rsidRPr="002F42BA" w:rsidRDefault="003D32F4"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NNW członków OSP – wariant </w:t>
            </w:r>
            <w:r w:rsidR="00FC172A" w:rsidRPr="002F42BA">
              <w:rPr>
                <w:rFonts w:asciiTheme="majorHAnsi" w:hAnsiTheme="majorHAnsi" w:cs="Calibri"/>
                <w:sz w:val="22"/>
                <w:szCs w:val="22"/>
              </w:rPr>
              <w:t>bez</w:t>
            </w:r>
            <w:r w:rsidRPr="002F42BA">
              <w:rPr>
                <w:rFonts w:asciiTheme="majorHAnsi" w:hAnsiTheme="majorHAnsi" w:cs="Calibri"/>
                <w:sz w:val="22"/>
                <w:szCs w:val="22"/>
              </w:rPr>
              <w:t>imienny</w:t>
            </w:r>
          </w:p>
        </w:tc>
        <w:tc>
          <w:tcPr>
            <w:tcW w:w="4394" w:type="dxa"/>
            <w:vAlign w:val="center"/>
          </w:tcPr>
          <w:p w14:paraId="0CEA1761" w14:textId="77777777" w:rsidR="003D32F4" w:rsidRPr="002F42BA"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3D32F4" w:rsidRPr="002F42BA" w14:paraId="30CAFF3F" w14:textId="77777777" w:rsidTr="00B34046">
        <w:tc>
          <w:tcPr>
            <w:tcW w:w="4252" w:type="dxa"/>
          </w:tcPr>
          <w:p w14:paraId="1F03F5EC" w14:textId="454D3FA1" w:rsidR="003D32F4" w:rsidRPr="002F42BA" w:rsidRDefault="003D32F4"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Ubezpieczenie NNW członków OSP – wariant imienny</w:t>
            </w:r>
          </w:p>
        </w:tc>
        <w:tc>
          <w:tcPr>
            <w:tcW w:w="4394" w:type="dxa"/>
            <w:vAlign w:val="center"/>
          </w:tcPr>
          <w:p w14:paraId="75FE1DD2" w14:textId="77777777" w:rsidR="003D32F4" w:rsidRPr="002F42BA"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07C58586" w14:textId="77777777" w:rsidR="003D32F4" w:rsidRPr="002F42BA" w:rsidRDefault="003D32F4" w:rsidP="0088774C">
      <w:pPr>
        <w:pStyle w:val="Akapitzlist"/>
        <w:tabs>
          <w:tab w:val="left" w:pos="426"/>
        </w:tabs>
        <w:suppressAutoHyphens/>
        <w:spacing w:after="60" w:line="276" w:lineRule="auto"/>
        <w:ind w:left="425"/>
        <w:jc w:val="both"/>
        <w:textAlignment w:val="baseline"/>
        <w:rPr>
          <w:rFonts w:asciiTheme="majorHAnsi" w:hAnsiTheme="majorHAnsi" w:cs="Calibri"/>
          <w:iCs/>
          <w:sz w:val="22"/>
          <w:szCs w:val="22"/>
        </w:rPr>
      </w:pPr>
    </w:p>
    <w:p w14:paraId="587553B9" w14:textId="2058E905" w:rsidR="00763006" w:rsidRPr="002F42BA"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na konto </w:t>
      </w:r>
      <w:r w:rsidR="003D32F4" w:rsidRPr="002F42BA">
        <w:rPr>
          <w:rFonts w:asciiTheme="majorHAnsi" w:hAnsiTheme="majorHAnsi" w:cs="Calibri"/>
          <w:iCs/>
          <w:sz w:val="22"/>
          <w:szCs w:val="22"/>
        </w:rPr>
        <w:t>Wykonawcy</w:t>
      </w:r>
      <w:r w:rsidR="00641302">
        <w:rPr>
          <w:rFonts w:asciiTheme="majorHAnsi" w:hAnsiTheme="majorHAnsi" w:cs="Calibri"/>
          <w:iCs/>
          <w:sz w:val="22"/>
          <w:szCs w:val="22"/>
        </w:rPr>
        <w:t>, które</w:t>
      </w:r>
      <w:r w:rsidRPr="002F42BA">
        <w:rPr>
          <w:rFonts w:asciiTheme="majorHAnsi" w:hAnsiTheme="majorHAnsi" w:cs="Calibri"/>
          <w:iCs/>
          <w:sz w:val="22"/>
          <w:szCs w:val="22"/>
        </w:rPr>
        <w:t xml:space="preserve"> zostanie podan</w:t>
      </w:r>
      <w:r w:rsidR="00641302">
        <w:rPr>
          <w:rFonts w:asciiTheme="majorHAnsi" w:hAnsiTheme="majorHAnsi" w:cs="Calibri"/>
          <w:iCs/>
          <w:sz w:val="22"/>
          <w:szCs w:val="22"/>
        </w:rPr>
        <w:t>e</w:t>
      </w:r>
      <w:r w:rsidRPr="002F42BA">
        <w:rPr>
          <w:rFonts w:asciiTheme="majorHAnsi" w:hAnsiTheme="majorHAnsi" w:cs="Calibri"/>
          <w:iCs/>
          <w:sz w:val="22"/>
          <w:szCs w:val="22"/>
        </w:rPr>
        <w:t xml:space="preserve"> w wystawionych dokumentach  potwierdzających ochronę ubezpieczeniową.</w:t>
      </w:r>
    </w:p>
    <w:p w14:paraId="2819C1FE" w14:textId="77777777" w:rsidR="00763006" w:rsidRPr="002F42BA"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7F33E252" w14:textId="63974672" w:rsidR="00763006" w:rsidRPr="002F42BA"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za ubezpieczenia </w:t>
      </w:r>
      <w:r w:rsidR="00385EAD">
        <w:rPr>
          <w:rFonts w:asciiTheme="majorHAnsi" w:hAnsiTheme="majorHAnsi" w:cs="Calibri"/>
          <w:iCs/>
          <w:sz w:val="22"/>
          <w:szCs w:val="22"/>
        </w:rPr>
        <w:t>w dwóch ratach</w:t>
      </w:r>
      <w:r w:rsidR="003F3F38" w:rsidRPr="002F42BA">
        <w:rPr>
          <w:rFonts w:asciiTheme="majorHAnsi" w:hAnsiTheme="majorHAnsi" w:cs="Calibri"/>
          <w:iCs/>
          <w:sz w:val="22"/>
          <w:szCs w:val="22"/>
        </w:rPr>
        <w:t xml:space="preserve"> w każdym rocznym okresie ubezpieczenia </w:t>
      </w:r>
      <w:r w:rsidRPr="002F42BA">
        <w:rPr>
          <w:rFonts w:asciiTheme="majorHAnsi" w:hAnsiTheme="majorHAnsi" w:cs="Calibri"/>
          <w:iCs/>
          <w:sz w:val="22"/>
          <w:szCs w:val="22"/>
        </w:rPr>
        <w:t xml:space="preserve">według następujących </w:t>
      </w:r>
      <w:r w:rsidR="003F3F38" w:rsidRPr="002F42BA">
        <w:rPr>
          <w:rFonts w:asciiTheme="majorHAnsi" w:hAnsiTheme="majorHAnsi" w:cs="Calibri"/>
          <w:iCs/>
          <w:sz w:val="22"/>
          <w:szCs w:val="22"/>
        </w:rPr>
        <w:t>terminów</w:t>
      </w:r>
      <w:r w:rsidRPr="002F42BA">
        <w:rPr>
          <w:rFonts w:asciiTheme="majorHAnsi" w:hAnsiTheme="majorHAnsi" w:cs="Calibri"/>
          <w:iCs/>
          <w:sz w:val="22"/>
          <w:szCs w:val="22"/>
        </w:rPr>
        <w:t>:</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6A27D4" w:rsidRPr="002F42BA" w14:paraId="4A94203D" w14:textId="77777777" w:rsidTr="006A27D4">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047E54B6" w14:textId="77777777" w:rsidR="00763006" w:rsidRPr="002F42BA"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7D847366" w14:textId="77777777" w:rsidR="00763006" w:rsidRPr="002F42BA"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5D4C137A" w14:textId="77777777" w:rsidR="00763006" w:rsidRPr="002F42BA" w:rsidRDefault="00763006" w:rsidP="0088774C">
            <w:pPr>
              <w:suppressAutoHyphens/>
              <w:overflowPunct w:val="0"/>
              <w:autoSpaceDE w:val="0"/>
              <w:autoSpaceDN w:val="0"/>
              <w:adjustRightInd w:val="0"/>
              <w:spacing w:line="276" w:lineRule="auto"/>
              <w:ind w:left="22" w:hanging="22"/>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Termin płatności:</w:t>
            </w:r>
          </w:p>
        </w:tc>
      </w:tr>
      <w:tr w:rsidR="00385EAD" w:rsidRPr="002F42BA" w14:paraId="1E0265D3" w14:textId="77777777" w:rsidTr="00606016">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FA593BC" w14:textId="7222AA70"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7E216963" w14:textId="36F16D85" w:rsidR="00385EAD" w:rsidRPr="002F42BA" w:rsidRDefault="00385EAD" w:rsidP="00385EAD">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Cambria" w:hAnsi="Cambria" w:cs="Calibri"/>
                <w:sz w:val="22"/>
                <w:szCs w:val="22"/>
                <w:lang w:eastAsia="en-US"/>
              </w:rPr>
              <w:t>01.01.2022- 31.12.2022</w:t>
            </w:r>
          </w:p>
        </w:tc>
        <w:tc>
          <w:tcPr>
            <w:tcW w:w="1984" w:type="dxa"/>
            <w:tcBorders>
              <w:top w:val="single" w:sz="4" w:space="0" w:color="auto"/>
              <w:left w:val="single" w:sz="4" w:space="0" w:color="auto"/>
              <w:bottom w:val="single" w:sz="4" w:space="0" w:color="auto"/>
              <w:right w:val="single" w:sz="4" w:space="0" w:color="auto"/>
            </w:tcBorders>
            <w:vAlign w:val="center"/>
          </w:tcPr>
          <w:p w14:paraId="62D4EFDA" w14:textId="67035145"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Cambria" w:hAnsi="Cambria" w:cs="Calibri"/>
                <w:b/>
                <w:bCs/>
                <w:kern w:val="32"/>
                <w:sz w:val="22"/>
                <w:szCs w:val="22"/>
                <w:lang w:eastAsia="en-US"/>
              </w:rPr>
              <w:t>31.03.2022</w:t>
            </w:r>
          </w:p>
        </w:tc>
      </w:tr>
      <w:tr w:rsidR="00385EAD" w:rsidRPr="002F42BA" w14:paraId="32E498F1" w14:textId="77777777" w:rsidTr="0008790A">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5D090B25" w14:textId="28BEAC76"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3EFD6CD3" w14:textId="77777777" w:rsidR="00385EAD" w:rsidRPr="002F42BA" w:rsidRDefault="00385EAD" w:rsidP="00385EA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B44A116" w14:textId="35EAF665"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Cambria" w:hAnsi="Cambria" w:cs="Calibri"/>
                <w:b/>
                <w:bCs/>
                <w:kern w:val="32"/>
                <w:sz w:val="22"/>
                <w:szCs w:val="22"/>
                <w:lang w:eastAsia="en-US"/>
              </w:rPr>
              <w:t>31.07.2022</w:t>
            </w:r>
          </w:p>
        </w:tc>
      </w:tr>
      <w:tr w:rsidR="00385EAD" w:rsidRPr="002F42BA" w14:paraId="7CB1E4E2" w14:textId="77777777" w:rsidTr="00AA28B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06CC2820" w14:textId="7356DEDE"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III</w:t>
            </w:r>
          </w:p>
        </w:tc>
        <w:tc>
          <w:tcPr>
            <w:tcW w:w="3795" w:type="dxa"/>
            <w:vMerge w:val="restart"/>
            <w:tcBorders>
              <w:top w:val="single" w:sz="4" w:space="0" w:color="auto"/>
              <w:left w:val="single" w:sz="4" w:space="0" w:color="auto"/>
              <w:right w:val="single" w:sz="4" w:space="0" w:color="auto"/>
            </w:tcBorders>
            <w:vAlign w:val="center"/>
          </w:tcPr>
          <w:p w14:paraId="612C0D8B" w14:textId="66B0E468" w:rsidR="00385EAD" w:rsidRPr="002F42BA" w:rsidRDefault="00385EAD" w:rsidP="00385EA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Pr>
                <w:rFonts w:ascii="Cambria" w:hAnsi="Cambria" w:cs="Calibri"/>
                <w:sz w:val="22"/>
                <w:szCs w:val="22"/>
                <w:lang w:eastAsia="en-US"/>
              </w:rPr>
              <w:t>01.01.2023- 31.12.2023</w:t>
            </w:r>
          </w:p>
        </w:tc>
        <w:tc>
          <w:tcPr>
            <w:tcW w:w="1984" w:type="dxa"/>
            <w:tcBorders>
              <w:top w:val="single" w:sz="4" w:space="0" w:color="auto"/>
              <w:left w:val="single" w:sz="4" w:space="0" w:color="auto"/>
              <w:bottom w:val="single" w:sz="4" w:space="0" w:color="auto"/>
              <w:right w:val="single" w:sz="4" w:space="0" w:color="auto"/>
            </w:tcBorders>
            <w:vAlign w:val="center"/>
          </w:tcPr>
          <w:p w14:paraId="721076FE" w14:textId="2B374A11"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Cambria" w:hAnsi="Cambria" w:cs="Calibri"/>
                <w:b/>
                <w:bCs/>
                <w:kern w:val="32"/>
                <w:sz w:val="22"/>
                <w:szCs w:val="22"/>
                <w:lang w:eastAsia="en-US"/>
              </w:rPr>
              <w:t>31.03.2023</w:t>
            </w:r>
          </w:p>
        </w:tc>
      </w:tr>
      <w:tr w:rsidR="00385EAD" w:rsidRPr="002F42BA" w14:paraId="3B6DC822" w14:textId="77777777" w:rsidTr="00AA28B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C6E5271" w14:textId="03213151"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IV</w:t>
            </w:r>
          </w:p>
        </w:tc>
        <w:tc>
          <w:tcPr>
            <w:tcW w:w="3795" w:type="dxa"/>
            <w:vMerge/>
            <w:tcBorders>
              <w:left w:val="single" w:sz="4" w:space="0" w:color="auto"/>
              <w:bottom w:val="single" w:sz="4" w:space="0" w:color="auto"/>
              <w:right w:val="single" w:sz="4" w:space="0" w:color="auto"/>
            </w:tcBorders>
            <w:vAlign w:val="center"/>
          </w:tcPr>
          <w:p w14:paraId="5F5DB62E" w14:textId="77777777" w:rsidR="00385EAD" w:rsidRPr="002F42BA" w:rsidRDefault="00385EAD" w:rsidP="00385EA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922E9BD" w14:textId="2B6D9A50"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sidRPr="00967266">
              <w:rPr>
                <w:rFonts w:ascii="Cambria" w:hAnsi="Cambria" w:cs="Calibri"/>
                <w:b/>
                <w:bCs/>
                <w:sz w:val="22"/>
                <w:szCs w:val="22"/>
                <w:lang w:eastAsia="en-US"/>
              </w:rPr>
              <w:t>31.07.2023</w:t>
            </w:r>
          </w:p>
        </w:tc>
      </w:tr>
      <w:tr w:rsidR="00385EAD" w:rsidRPr="002F42BA" w14:paraId="7B862475" w14:textId="77777777" w:rsidTr="00694F33">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57E014B7" w14:textId="26C5B726"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V</w:t>
            </w:r>
          </w:p>
        </w:tc>
        <w:tc>
          <w:tcPr>
            <w:tcW w:w="3795" w:type="dxa"/>
            <w:vMerge w:val="restart"/>
            <w:tcBorders>
              <w:top w:val="single" w:sz="4" w:space="0" w:color="auto"/>
              <w:left w:val="single" w:sz="4" w:space="0" w:color="auto"/>
              <w:right w:val="single" w:sz="4" w:space="0" w:color="auto"/>
            </w:tcBorders>
            <w:vAlign w:val="center"/>
          </w:tcPr>
          <w:p w14:paraId="4A87897F" w14:textId="0A0FED3F" w:rsidR="00385EAD" w:rsidRPr="002F42BA" w:rsidRDefault="00385EAD" w:rsidP="00385EA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Pr>
                <w:rFonts w:ascii="Cambria" w:hAnsi="Cambria" w:cs="Calibri"/>
                <w:sz w:val="22"/>
                <w:szCs w:val="22"/>
                <w:lang w:eastAsia="en-US"/>
              </w:rPr>
              <w:t>01.01.2024- 31.12.2024</w:t>
            </w:r>
          </w:p>
        </w:tc>
        <w:tc>
          <w:tcPr>
            <w:tcW w:w="1984" w:type="dxa"/>
            <w:tcBorders>
              <w:top w:val="single" w:sz="4" w:space="0" w:color="auto"/>
              <w:left w:val="single" w:sz="4" w:space="0" w:color="auto"/>
              <w:bottom w:val="single" w:sz="4" w:space="0" w:color="auto"/>
              <w:right w:val="single" w:sz="4" w:space="0" w:color="auto"/>
            </w:tcBorders>
            <w:vAlign w:val="center"/>
          </w:tcPr>
          <w:p w14:paraId="4CB29EE2" w14:textId="200D4575"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sidRPr="00967266">
              <w:rPr>
                <w:rFonts w:ascii="Cambria" w:hAnsi="Cambria" w:cs="Calibri"/>
                <w:b/>
                <w:bCs/>
                <w:sz w:val="22"/>
                <w:szCs w:val="22"/>
                <w:lang w:eastAsia="en-US"/>
              </w:rPr>
              <w:t>31.03.2024</w:t>
            </w:r>
          </w:p>
        </w:tc>
      </w:tr>
      <w:tr w:rsidR="00385EAD" w:rsidRPr="002F42BA" w14:paraId="70CC4B5B" w14:textId="77777777" w:rsidTr="00694F33">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1E9B6ECD" w14:textId="382E5C7E"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VI</w:t>
            </w:r>
          </w:p>
        </w:tc>
        <w:tc>
          <w:tcPr>
            <w:tcW w:w="3795" w:type="dxa"/>
            <w:vMerge/>
            <w:tcBorders>
              <w:left w:val="single" w:sz="4" w:space="0" w:color="auto"/>
              <w:right w:val="single" w:sz="4" w:space="0" w:color="auto"/>
            </w:tcBorders>
          </w:tcPr>
          <w:p w14:paraId="4BF667A4" w14:textId="77777777" w:rsidR="00385EAD" w:rsidRPr="002F42BA" w:rsidRDefault="00385EAD" w:rsidP="00385EA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46F2EF1F" w14:textId="659F1015" w:rsidR="00385EAD" w:rsidRPr="002F42BA" w:rsidRDefault="00385EAD" w:rsidP="00385EA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sidRPr="00967266">
              <w:rPr>
                <w:rFonts w:ascii="Cambria" w:hAnsi="Cambria" w:cs="Calibri"/>
                <w:b/>
                <w:bCs/>
                <w:sz w:val="22"/>
                <w:szCs w:val="22"/>
                <w:lang w:eastAsia="en-US"/>
              </w:rPr>
              <w:t>31.07.2024</w:t>
            </w:r>
          </w:p>
        </w:tc>
      </w:tr>
    </w:tbl>
    <w:p w14:paraId="4FA6A09F" w14:textId="77777777" w:rsidR="00763006" w:rsidRPr="002F42BA"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2E10EA13" w14:textId="5948E6F5" w:rsidR="003F3F38" w:rsidRPr="00385EAD" w:rsidRDefault="00763006" w:rsidP="00385EAD">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Dodatkowe składki/płatności w ramach opcji</w:t>
      </w:r>
      <w:r w:rsidR="003F3F38" w:rsidRPr="002F42BA">
        <w:rPr>
          <w:rFonts w:asciiTheme="majorHAnsi" w:hAnsiTheme="majorHAnsi" w:cs="Calibri"/>
          <w:iCs/>
          <w:sz w:val="22"/>
          <w:szCs w:val="22"/>
        </w:rPr>
        <w:t xml:space="preserve"> </w:t>
      </w:r>
      <w:r w:rsidRPr="002F42BA">
        <w:rPr>
          <w:rFonts w:asciiTheme="majorHAnsi" w:hAnsiTheme="majorHAnsi" w:cs="Calibri"/>
          <w:iCs/>
          <w:sz w:val="22"/>
          <w:szCs w:val="22"/>
        </w:rPr>
        <w:t>płatne w ciągu 30 dni od rozpoczęcia okresu ubezpieczenia.</w:t>
      </w:r>
    </w:p>
    <w:p w14:paraId="56A563CA" w14:textId="77777777" w:rsidR="00763006" w:rsidRPr="002F42BA"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21F2212A" w14:textId="0834A229" w:rsidR="00763006" w:rsidRPr="002F42BA"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 przypadku niezrealizowania w pełni umow</w:t>
      </w:r>
      <w:r w:rsidR="00E430E8">
        <w:rPr>
          <w:rFonts w:asciiTheme="majorHAnsi" w:hAnsiTheme="majorHAnsi" w:cs="Calibri"/>
          <w:iCs/>
          <w:sz w:val="22"/>
          <w:szCs w:val="22"/>
        </w:rPr>
        <w:t xml:space="preserve">y co do wartości wynikającej z opcji, </w:t>
      </w:r>
      <w:r w:rsidRPr="002F42BA">
        <w:rPr>
          <w:rFonts w:asciiTheme="majorHAnsi" w:hAnsiTheme="majorHAnsi" w:cs="Calibri"/>
          <w:iCs/>
          <w:sz w:val="22"/>
          <w:szCs w:val="22"/>
        </w:rPr>
        <w:t xml:space="preserve">o  której mowa w ust. 1 w okresie obowiązywania umowy, Wykonawca nie będzie wnosił żadnych roszczeń wobec Zamawiającego. </w:t>
      </w:r>
    </w:p>
    <w:p w14:paraId="78DDDBF2" w14:textId="77777777" w:rsidR="00152716" w:rsidRPr="002F42BA" w:rsidRDefault="00152716" w:rsidP="0088774C">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724BCE51" w14:textId="77777777" w:rsidR="00152716" w:rsidRPr="002F42BA" w:rsidRDefault="00152716" w:rsidP="00E524AB">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716243EA" w14:textId="77777777" w:rsidR="00C02336" w:rsidRPr="002F42BA" w:rsidRDefault="00152716" w:rsidP="00BD12C4">
      <w:pPr>
        <w:widowControl w:val="0"/>
        <w:numPr>
          <w:ilvl w:val="0"/>
          <w:numId w:val="138"/>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 xml:space="preserve">Zgodnie z art. 436 pkt 4 lit. b ustawy </w:t>
      </w:r>
      <w:proofErr w:type="spellStart"/>
      <w:r w:rsidRPr="002F42BA">
        <w:rPr>
          <w:rFonts w:asciiTheme="majorHAnsi" w:hAnsiTheme="majorHAnsi"/>
          <w:sz w:val="22"/>
          <w:szCs w:val="22"/>
        </w:rPr>
        <w:t>Pzp</w:t>
      </w:r>
      <w:proofErr w:type="spellEnd"/>
      <w:r w:rsidRPr="002F42BA">
        <w:rPr>
          <w:rFonts w:asciiTheme="majorHAnsi" w:hAnsiTheme="majorHAnsi"/>
          <w:sz w:val="22"/>
          <w:szCs w:val="22"/>
        </w:rPr>
        <w:t>, wysokość wynagrodzenia należnego Wykonawcy może podlegać waloryzacji, w przypadku zmiany:</w:t>
      </w:r>
    </w:p>
    <w:p w14:paraId="62176D60" w14:textId="77777777" w:rsidR="00C02336" w:rsidRPr="002F42BA" w:rsidRDefault="00152716" w:rsidP="00BD12C4">
      <w:pPr>
        <w:widowControl w:val="0"/>
        <w:numPr>
          <w:ilvl w:val="1"/>
          <w:numId w:val="138"/>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stawki podatku od towarów i usług oraz podatku akcyzowego, </w:t>
      </w:r>
    </w:p>
    <w:p w14:paraId="4916D2FC" w14:textId="77777777" w:rsidR="00C02336" w:rsidRPr="002F42BA" w:rsidRDefault="00152716" w:rsidP="00BD12C4">
      <w:pPr>
        <w:widowControl w:val="0"/>
        <w:numPr>
          <w:ilvl w:val="1"/>
          <w:numId w:val="138"/>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570DA394" w14:textId="77777777" w:rsidR="00C02336" w:rsidRPr="002F42BA" w:rsidRDefault="00152716" w:rsidP="00BD12C4">
      <w:pPr>
        <w:widowControl w:val="0"/>
        <w:numPr>
          <w:ilvl w:val="1"/>
          <w:numId w:val="138"/>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lastRenderedPageBreak/>
        <w:t xml:space="preserve">zasad podlegania ubezpieczeniom społecznym lub ubezpieczeniu zdrowotnemu lub wysokości składki na ubezpieczenia społeczne lub zdrowotne, </w:t>
      </w:r>
    </w:p>
    <w:p w14:paraId="6958DD56" w14:textId="6AB25902" w:rsidR="00152716" w:rsidRPr="002F42BA" w:rsidRDefault="00152716" w:rsidP="00BD12C4">
      <w:pPr>
        <w:widowControl w:val="0"/>
        <w:numPr>
          <w:ilvl w:val="1"/>
          <w:numId w:val="138"/>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sidRPr="002F42BA">
        <w:rPr>
          <w:rFonts w:asciiTheme="majorHAnsi" w:eastAsia="SimSun" w:hAnsiTheme="majorHAnsi"/>
          <w:sz w:val="22"/>
          <w:szCs w:val="22"/>
        </w:rPr>
        <w:t xml:space="preserve">, </w:t>
      </w:r>
    </w:p>
    <w:p w14:paraId="11301692" w14:textId="77777777" w:rsidR="00152716" w:rsidRPr="002F42BA" w:rsidRDefault="00152716" w:rsidP="0088774C">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7CDE88D8" w14:textId="42894859" w:rsidR="00152716" w:rsidRPr="002F42BA" w:rsidRDefault="00152716" w:rsidP="00BD12C4">
      <w:pPr>
        <w:pStyle w:val="Akapitzlist"/>
        <w:numPr>
          <w:ilvl w:val="0"/>
          <w:numId w:val="138"/>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0034D450" w14:textId="77777777" w:rsidR="00152716" w:rsidRPr="002F42BA" w:rsidRDefault="00152716" w:rsidP="00BD12C4">
      <w:pPr>
        <w:pStyle w:val="Akapitzlist"/>
        <w:numPr>
          <w:ilvl w:val="0"/>
          <w:numId w:val="138"/>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5021C606" w14:textId="3243C5CB" w:rsidR="00C02336" w:rsidRPr="002F42BA" w:rsidRDefault="00E430E8" w:rsidP="00BD12C4">
      <w:pPr>
        <w:pStyle w:val="Akapitzlist"/>
        <w:numPr>
          <w:ilvl w:val="0"/>
          <w:numId w:val="138"/>
        </w:numPr>
        <w:suppressAutoHyphens/>
        <w:spacing w:line="276" w:lineRule="auto"/>
        <w:ind w:right="-1"/>
        <w:jc w:val="both"/>
        <w:rPr>
          <w:rFonts w:asciiTheme="majorHAnsi" w:hAnsiTheme="majorHAnsi" w:cs="Tahoma"/>
          <w:sz w:val="22"/>
          <w:szCs w:val="22"/>
        </w:rPr>
      </w:pPr>
      <w:r>
        <w:rPr>
          <w:rFonts w:asciiTheme="majorHAnsi" w:hAnsiTheme="majorHAnsi" w:cs="Tahoma"/>
          <w:sz w:val="22"/>
          <w:szCs w:val="22"/>
        </w:rPr>
        <w:t>Zgodnie z art. 439 ust. 1 i 2 u</w:t>
      </w:r>
      <w:r w:rsidR="00152716" w:rsidRPr="002F42BA">
        <w:rPr>
          <w:rFonts w:asciiTheme="majorHAnsi" w:hAnsiTheme="majorHAnsi" w:cs="Tahoma"/>
          <w:sz w:val="22"/>
          <w:szCs w:val="22"/>
        </w:rPr>
        <w:t xml:space="preserve">stawy </w:t>
      </w:r>
      <w:proofErr w:type="spellStart"/>
      <w:r w:rsidR="00152716" w:rsidRPr="002F42BA">
        <w:rPr>
          <w:rFonts w:asciiTheme="majorHAnsi" w:hAnsiTheme="majorHAnsi" w:cs="Tahoma"/>
          <w:sz w:val="22"/>
          <w:szCs w:val="22"/>
        </w:rPr>
        <w:t>P</w:t>
      </w:r>
      <w:r>
        <w:rPr>
          <w:rFonts w:asciiTheme="majorHAnsi" w:hAnsiTheme="majorHAnsi" w:cs="Tahoma"/>
          <w:sz w:val="22"/>
          <w:szCs w:val="22"/>
        </w:rPr>
        <w:t>zp</w:t>
      </w:r>
      <w:proofErr w:type="spellEnd"/>
      <w:r w:rsidR="00152716" w:rsidRPr="002F42BA">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42D69803" w14:textId="77777777" w:rsidR="00C02336" w:rsidRPr="00385EAD" w:rsidRDefault="00152716" w:rsidP="00BD12C4">
      <w:pPr>
        <w:pStyle w:val="Akapitzlist"/>
        <w:numPr>
          <w:ilvl w:val="1"/>
          <w:numId w:val="138"/>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początkowy termin ustalenia zmiany wynagrodzenia </w:t>
      </w:r>
      <w:r w:rsidRPr="00385EAD">
        <w:rPr>
          <w:rFonts w:asciiTheme="majorHAnsi" w:eastAsiaTheme="minorHAnsi" w:hAnsiTheme="majorHAnsi" w:cs="Tahoma"/>
          <w:sz w:val="22"/>
          <w:szCs w:val="22"/>
          <w:lang w:eastAsia="en-US"/>
        </w:rPr>
        <w:t>ustala się na datę początkową drugiego i trzeciego roku obowiązywania umowy.</w:t>
      </w:r>
    </w:p>
    <w:p w14:paraId="1AB8B8B7" w14:textId="527EA960" w:rsidR="00C02336" w:rsidRPr="002F42BA" w:rsidRDefault="00152716" w:rsidP="00BD12C4">
      <w:pPr>
        <w:pStyle w:val="Akapitzlist"/>
        <w:numPr>
          <w:ilvl w:val="1"/>
          <w:numId w:val="138"/>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poziom zmiany kosztów, uprawniający strony umowy do żądania zmiany wynagrodzenia wynosi </w:t>
      </w:r>
      <w:r w:rsidR="00C02336" w:rsidRPr="002F42BA">
        <w:rPr>
          <w:rFonts w:asciiTheme="majorHAnsi" w:eastAsiaTheme="minorHAnsi" w:hAnsiTheme="majorHAnsi" w:cs="Tahoma"/>
          <w:sz w:val="22"/>
          <w:szCs w:val="22"/>
          <w:lang w:eastAsia="en-US"/>
        </w:rPr>
        <w:t>10</w:t>
      </w:r>
      <w:r w:rsidRPr="002F42BA">
        <w:rPr>
          <w:rFonts w:asciiTheme="majorHAnsi" w:eastAsiaTheme="minorHAnsi" w:hAnsiTheme="majorHAnsi" w:cs="Tahoma"/>
          <w:sz w:val="22"/>
          <w:szCs w:val="22"/>
          <w:lang w:eastAsia="en-US"/>
        </w:rPr>
        <w:t xml:space="preserve"> pkt. proc.</w:t>
      </w:r>
    </w:p>
    <w:p w14:paraId="2020F9A3" w14:textId="77777777" w:rsidR="00C02336" w:rsidRPr="002F42BA" w:rsidRDefault="00152716" w:rsidP="00BD12C4">
      <w:pPr>
        <w:pStyle w:val="Akapitzlist"/>
        <w:numPr>
          <w:ilvl w:val="1"/>
          <w:numId w:val="138"/>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05CAA638" w14:textId="77777777" w:rsidR="00C02336" w:rsidRPr="002F42BA" w:rsidRDefault="00152716" w:rsidP="00BD12C4">
      <w:pPr>
        <w:pStyle w:val="Akapitzlist"/>
        <w:numPr>
          <w:ilvl w:val="1"/>
          <w:numId w:val="138"/>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13C5B449" w14:textId="5967FFBC" w:rsidR="00152716" w:rsidRPr="002F42BA" w:rsidRDefault="00152716" w:rsidP="00BD12C4">
      <w:pPr>
        <w:pStyle w:val="Akapitzlist"/>
        <w:numPr>
          <w:ilvl w:val="1"/>
          <w:numId w:val="138"/>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maksymalna dopuszczalna wartość zmiany wynagrodzenia w efekcie zastosowania postanowień o zasadach wprowadzania zmian wysokości wynagrodzenia wynosi 5 proc.</w:t>
      </w:r>
    </w:p>
    <w:p w14:paraId="22A1FF3B" w14:textId="53EEE9BC" w:rsidR="00152716" w:rsidRPr="002F42BA" w:rsidRDefault="00152716" w:rsidP="00BD12C4">
      <w:pPr>
        <w:pStyle w:val="Akapitzlist"/>
        <w:numPr>
          <w:ilvl w:val="0"/>
          <w:numId w:val="138"/>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4CFF78AA" w14:textId="3306B1E2" w:rsidR="00763006" w:rsidRPr="002F42BA" w:rsidRDefault="00763006" w:rsidP="0088774C">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xml:space="preserve">§ </w:t>
      </w:r>
      <w:r w:rsidR="00152716" w:rsidRPr="002F42BA">
        <w:rPr>
          <w:rFonts w:asciiTheme="majorHAnsi" w:hAnsiTheme="majorHAnsi" w:cs="Calibri"/>
          <w:b/>
          <w:iCs/>
          <w:sz w:val="22"/>
          <w:szCs w:val="22"/>
        </w:rPr>
        <w:t>8</w:t>
      </w:r>
    </w:p>
    <w:p w14:paraId="7FC4F050" w14:textId="332D3ACB" w:rsidR="00763006" w:rsidRPr="002F42BA" w:rsidRDefault="00763006"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w:t>
      </w:r>
      <w:r w:rsidR="003D32F4" w:rsidRPr="002F42BA">
        <w:rPr>
          <w:rFonts w:asciiTheme="majorHAnsi" w:hAnsiTheme="majorHAnsi" w:cs="Calibri"/>
          <w:b/>
          <w:iCs/>
          <w:sz w:val="22"/>
          <w:szCs w:val="22"/>
        </w:rPr>
        <w:t>A</w:t>
      </w:r>
    </w:p>
    <w:p w14:paraId="580193E1" w14:textId="28C0AF79" w:rsidR="002E6E3A" w:rsidRPr="002F42BA" w:rsidRDefault="00763006" w:rsidP="00BD12C4">
      <w:pPr>
        <w:pStyle w:val="Akapitzlist"/>
        <w:numPr>
          <w:ilvl w:val="5"/>
          <w:numId w:val="118"/>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 okresie realizacji umowy Zamawiający ma prawo do rozszerzenia umowy ubezpieczenia w</w:t>
      </w:r>
      <w:r w:rsidR="00580E82">
        <w:rPr>
          <w:rFonts w:asciiTheme="majorHAnsi" w:hAnsiTheme="majorHAnsi" w:cs="Calibri"/>
          <w:iCs/>
          <w:sz w:val="22"/>
          <w:szCs w:val="22"/>
        </w:rPr>
        <w:t> </w:t>
      </w:r>
      <w:r w:rsidRPr="002F42BA">
        <w:rPr>
          <w:rFonts w:asciiTheme="majorHAnsi" w:hAnsiTheme="majorHAnsi" w:cs="Calibri"/>
          <w:iCs/>
          <w:sz w:val="22"/>
          <w:szCs w:val="22"/>
        </w:rPr>
        <w:t xml:space="preserve">zakresie obejmującym ubezpieczenie </w:t>
      </w:r>
      <w:r w:rsidR="00580E82">
        <w:rPr>
          <w:rFonts w:asciiTheme="majorHAnsi" w:hAnsiTheme="majorHAnsi" w:cs="Calibri"/>
          <w:iCs/>
          <w:sz w:val="22"/>
          <w:szCs w:val="22"/>
        </w:rPr>
        <w:t xml:space="preserve">NNW </w:t>
      </w:r>
      <w:r w:rsidRPr="002F42BA">
        <w:rPr>
          <w:rFonts w:asciiTheme="majorHAnsi" w:hAnsiTheme="majorHAnsi" w:cs="Calibri"/>
          <w:iCs/>
          <w:sz w:val="22"/>
          <w:szCs w:val="22"/>
        </w:rPr>
        <w:t xml:space="preserve">opisane w §2 umowy, w ten sposób, że może zażądać ubezpieczenia </w:t>
      </w:r>
      <w:r w:rsidR="00580E82">
        <w:rPr>
          <w:rFonts w:asciiTheme="majorHAnsi" w:hAnsiTheme="majorHAnsi" w:cs="Calibri"/>
          <w:iCs/>
          <w:sz w:val="22"/>
          <w:szCs w:val="22"/>
        </w:rPr>
        <w:t xml:space="preserve">nowych </w:t>
      </w:r>
      <w:r w:rsidR="002E6E3A" w:rsidRPr="002F42BA">
        <w:rPr>
          <w:rFonts w:asciiTheme="majorHAnsi" w:hAnsiTheme="majorHAnsi" w:cs="Calibri"/>
          <w:iCs/>
          <w:sz w:val="22"/>
          <w:szCs w:val="22"/>
        </w:rPr>
        <w:t>członków OSP, jednostek OSP, MDP, KDP</w:t>
      </w:r>
      <w:r w:rsidRPr="002F42BA">
        <w:rPr>
          <w:rFonts w:asciiTheme="majorHAnsi" w:hAnsiTheme="majorHAnsi" w:cs="Calibri"/>
          <w:iCs/>
          <w:sz w:val="22"/>
          <w:szCs w:val="22"/>
        </w:rPr>
        <w:t xml:space="preserve"> po dacie zawarcia tej umowy, na warunkach niniejszej umowy.</w:t>
      </w:r>
    </w:p>
    <w:p w14:paraId="397B3986" w14:textId="5BD130AA" w:rsidR="002E6E3A" w:rsidRPr="002F42BA" w:rsidRDefault="00763006" w:rsidP="00BD12C4">
      <w:pPr>
        <w:pStyle w:val="Akapitzlist"/>
        <w:numPr>
          <w:ilvl w:val="5"/>
          <w:numId w:val="11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ujęciu wartościowym </w:t>
      </w:r>
      <w:r w:rsidR="00E430E8">
        <w:rPr>
          <w:rFonts w:asciiTheme="majorHAnsi" w:hAnsiTheme="majorHAnsi" w:cs="Calibri"/>
          <w:iCs/>
          <w:sz w:val="22"/>
          <w:szCs w:val="22"/>
        </w:rPr>
        <w:t>opcja</w:t>
      </w:r>
      <w:r w:rsidR="00580E82">
        <w:rPr>
          <w:rFonts w:asciiTheme="majorHAnsi" w:hAnsiTheme="majorHAnsi" w:cs="Calibri"/>
          <w:iCs/>
          <w:sz w:val="22"/>
          <w:szCs w:val="22"/>
        </w:rPr>
        <w:t xml:space="preserve"> </w:t>
      </w:r>
      <w:r w:rsidR="00E430E8">
        <w:rPr>
          <w:rFonts w:asciiTheme="majorHAnsi" w:hAnsiTheme="majorHAnsi" w:cs="Calibri"/>
          <w:iCs/>
          <w:sz w:val="22"/>
          <w:szCs w:val="22"/>
        </w:rPr>
        <w:t>może być wykonana</w:t>
      </w:r>
      <w:r w:rsidRPr="002F42BA">
        <w:rPr>
          <w:rFonts w:asciiTheme="majorHAnsi" w:hAnsiTheme="majorHAnsi" w:cs="Calibri"/>
          <w:iCs/>
          <w:sz w:val="22"/>
          <w:szCs w:val="22"/>
        </w:rPr>
        <w:t xml:space="preserve"> w zakresie oznaczonym poniższą tabelą, gdzie przez wysokość opcji rozumie się procent wzrostu wartości składki wymienionej w §6 pkt. 1 Umowy.</w:t>
      </w:r>
    </w:p>
    <w:p w14:paraId="57FAFA3B" w14:textId="50863BD7" w:rsidR="00763006" w:rsidRPr="002F42BA" w:rsidRDefault="00763006" w:rsidP="00BD12C4">
      <w:pPr>
        <w:pStyle w:val="Akapitzlist"/>
        <w:numPr>
          <w:ilvl w:val="5"/>
          <w:numId w:val="11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lastRenderedPageBreak/>
        <w:t xml:space="preserve">W okresie realizacji umowy Zamawiający zastrzega sobie możliwość skorzystania z </w:t>
      </w:r>
      <w:r w:rsidR="00E430E8">
        <w:rPr>
          <w:rFonts w:asciiTheme="majorHAnsi" w:hAnsiTheme="majorHAnsi" w:cs="Calibri"/>
          <w:iCs/>
          <w:sz w:val="22"/>
          <w:szCs w:val="22"/>
        </w:rPr>
        <w:t>opcji, która</w:t>
      </w:r>
      <w:r w:rsidRPr="002F42BA">
        <w:rPr>
          <w:rFonts w:asciiTheme="majorHAnsi" w:hAnsiTheme="majorHAnsi" w:cs="Calibri"/>
          <w:iCs/>
          <w:sz w:val="22"/>
          <w:szCs w:val="22"/>
        </w:rPr>
        <w:t xml:space="preserv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252"/>
      </w:tblGrid>
      <w:tr w:rsidR="00763006" w:rsidRPr="002F42BA" w14:paraId="58CE5510" w14:textId="77777777" w:rsidTr="006A27D4">
        <w:tc>
          <w:tcPr>
            <w:tcW w:w="4678" w:type="dxa"/>
            <w:shd w:val="clear" w:color="auto" w:fill="002060"/>
            <w:vAlign w:val="center"/>
          </w:tcPr>
          <w:p w14:paraId="132334F6" w14:textId="56C7CBE0" w:rsidR="00763006" w:rsidRPr="002F42BA" w:rsidRDefault="00606016" w:rsidP="0088774C">
            <w:pPr>
              <w:widowControl w:val="0"/>
              <w:tabs>
                <w:tab w:val="left" w:pos="27"/>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iCs/>
                <w:sz w:val="22"/>
                <w:szCs w:val="22"/>
              </w:rPr>
              <w:tab/>
            </w:r>
            <w:r w:rsidR="00763006" w:rsidRPr="002F42BA">
              <w:rPr>
                <w:rFonts w:asciiTheme="majorHAnsi" w:hAnsiTheme="majorHAnsi" w:cs="Calibri"/>
                <w:b/>
                <w:sz w:val="22"/>
                <w:szCs w:val="22"/>
              </w:rPr>
              <w:t>Rodzaje ubezpieczeń</w:t>
            </w:r>
          </w:p>
        </w:tc>
        <w:tc>
          <w:tcPr>
            <w:tcW w:w="4252" w:type="dxa"/>
            <w:shd w:val="clear" w:color="auto" w:fill="002060"/>
            <w:vAlign w:val="center"/>
          </w:tcPr>
          <w:p w14:paraId="48B37B49" w14:textId="77777777" w:rsidR="00763006" w:rsidRPr="002F42BA" w:rsidRDefault="00763006"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288D8905" w14:textId="77777777" w:rsidR="00763006" w:rsidRPr="002F42BA" w:rsidRDefault="00763006"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763006" w:rsidRPr="002F42BA" w14:paraId="0A783B01" w14:textId="77777777" w:rsidTr="00606016">
        <w:tc>
          <w:tcPr>
            <w:tcW w:w="4678" w:type="dxa"/>
          </w:tcPr>
          <w:p w14:paraId="7EA23541" w14:textId="57E90FE5" w:rsidR="00763006" w:rsidRPr="002F42BA"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rPr>
              <w:t>ubezpieczenie NNW członków OSP – wariant bezimienny</w:t>
            </w:r>
          </w:p>
        </w:tc>
        <w:tc>
          <w:tcPr>
            <w:tcW w:w="4252" w:type="dxa"/>
            <w:vAlign w:val="center"/>
          </w:tcPr>
          <w:p w14:paraId="2FE1F4C7" w14:textId="5EDA7597" w:rsidR="00763006" w:rsidRPr="002F42BA"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10</w:t>
            </w:r>
            <w:r w:rsidR="00763006" w:rsidRPr="002F42BA">
              <w:rPr>
                <w:rFonts w:asciiTheme="majorHAnsi" w:hAnsiTheme="majorHAnsi" w:cs="Calibri"/>
                <w:sz w:val="22"/>
                <w:szCs w:val="22"/>
              </w:rPr>
              <w:t>% w każdym rocznym okresie ubezpieczenia</w:t>
            </w:r>
          </w:p>
        </w:tc>
      </w:tr>
      <w:tr w:rsidR="00763006" w:rsidRPr="002F42BA" w14:paraId="0B170316" w14:textId="77777777" w:rsidTr="00606016">
        <w:tc>
          <w:tcPr>
            <w:tcW w:w="4678" w:type="dxa"/>
          </w:tcPr>
          <w:p w14:paraId="417C5E7E" w14:textId="5472EC88" w:rsidR="00763006" w:rsidRPr="002F42BA"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rPr>
              <w:t>ubezpieczenie NNW członków OSP – wariant imienny</w:t>
            </w:r>
          </w:p>
        </w:tc>
        <w:tc>
          <w:tcPr>
            <w:tcW w:w="4252" w:type="dxa"/>
            <w:vAlign w:val="center"/>
          </w:tcPr>
          <w:p w14:paraId="5B41EC67" w14:textId="0CB42DD5" w:rsidR="00763006" w:rsidRPr="002F42BA"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10</w:t>
            </w:r>
            <w:r w:rsidR="00763006" w:rsidRPr="002F42BA">
              <w:rPr>
                <w:rFonts w:asciiTheme="majorHAnsi" w:hAnsiTheme="majorHAnsi" w:cs="Calibri"/>
                <w:sz w:val="22"/>
                <w:szCs w:val="22"/>
              </w:rPr>
              <w:t>% w każdym rocznym okresie ubezpieczenia</w:t>
            </w:r>
          </w:p>
        </w:tc>
      </w:tr>
    </w:tbl>
    <w:p w14:paraId="0FAC630E" w14:textId="77777777" w:rsidR="00763006" w:rsidRPr="002F42BA" w:rsidRDefault="00763006" w:rsidP="0088774C">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6360BACB" w14:textId="4B5146AD" w:rsidR="00763006" w:rsidRPr="002F42BA" w:rsidRDefault="00763006" w:rsidP="00BD12C4">
      <w:pPr>
        <w:pStyle w:val="Akapitzlist"/>
        <w:numPr>
          <w:ilvl w:val="5"/>
          <w:numId w:val="11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Zamawiający może złożyć jednostronne </w:t>
      </w:r>
      <w:r w:rsidR="00E430E8">
        <w:rPr>
          <w:rFonts w:asciiTheme="majorHAnsi" w:hAnsiTheme="majorHAnsi" w:cs="Calibri"/>
          <w:iCs/>
          <w:sz w:val="22"/>
          <w:szCs w:val="22"/>
        </w:rPr>
        <w:t xml:space="preserve">oświadczenie woli o wykonaniu </w:t>
      </w:r>
      <w:r w:rsidRPr="002F42BA">
        <w:rPr>
          <w:rFonts w:asciiTheme="majorHAnsi" w:hAnsiTheme="majorHAnsi" w:cs="Calibri"/>
          <w:iCs/>
          <w:sz w:val="22"/>
          <w:szCs w:val="22"/>
        </w:rPr>
        <w:t xml:space="preserve">opcji, natomiast Wykonawca zobowiązany jest świadczyć usługi objęte </w:t>
      </w:r>
      <w:r w:rsidR="00E430E8">
        <w:rPr>
          <w:rFonts w:asciiTheme="majorHAnsi" w:hAnsiTheme="majorHAnsi" w:cs="Calibri"/>
          <w:iCs/>
          <w:sz w:val="22"/>
          <w:szCs w:val="22"/>
        </w:rPr>
        <w:t>opcją.</w:t>
      </w:r>
    </w:p>
    <w:p w14:paraId="10EAEC1E" w14:textId="68C3305D" w:rsidR="00763006" w:rsidRPr="002F42BA" w:rsidRDefault="00E430E8" w:rsidP="00BD12C4">
      <w:pPr>
        <w:pStyle w:val="Akapitzlist"/>
        <w:numPr>
          <w:ilvl w:val="5"/>
          <w:numId w:val="11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Pr>
          <w:rFonts w:asciiTheme="majorHAnsi" w:hAnsiTheme="majorHAnsi" w:cs="Calibri"/>
          <w:iCs/>
          <w:sz w:val="22"/>
          <w:szCs w:val="22"/>
        </w:rPr>
        <w:t>Opcja</w:t>
      </w:r>
      <w:r w:rsidR="00763006" w:rsidRPr="002F42BA">
        <w:rPr>
          <w:rFonts w:asciiTheme="majorHAnsi" w:hAnsiTheme="majorHAnsi" w:cs="Calibri"/>
          <w:iCs/>
          <w:sz w:val="22"/>
          <w:szCs w:val="22"/>
        </w:rPr>
        <w:t xml:space="preserve"> będzie realizowan</w:t>
      </w:r>
      <w:r>
        <w:rPr>
          <w:rFonts w:asciiTheme="majorHAnsi" w:hAnsiTheme="majorHAnsi" w:cs="Calibri"/>
          <w:iCs/>
          <w:sz w:val="22"/>
          <w:szCs w:val="22"/>
        </w:rPr>
        <w:t>a</w:t>
      </w:r>
      <w:r w:rsidR="00763006" w:rsidRPr="002F42BA">
        <w:rPr>
          <w:rFonts w:asciiTheme="majorHAnsi" w:hAnsiTheme="majorHAnsi" w:cs="Calibri"/>
          <w:iCs/>
          <w:sz w:val="22"/>
          <w:szCs w:val="22"/>
        </w:rPr>
        <w:t xml:space="preserve"> zgodnie z faktycznymi potrzebami Zamawiającego w  oparciu o składki/stawki za poszczególne ryzyka ubezpieczeniowe, tj. rozumiane jako składki/stawki za 12-miesięczny okres ochrony ubezpieczeniowej, rozliczane w systemie pro rata temporis.</w:t>
      </w:r>
    </w:p>
    <w:p w14:paraId="1F7103BB" w14:textId="77777777" w:rsidR="00763006" w:rsidRPr="002F42BA" w:rsidRDefault="00763006" w:rsidP="00BD12C4">
      <w:pPr>
        <w:pStyle w:val="Akapitzlist"/>
        <w:numPr>
          <w:ilvl w:val="5"/>
          <w:numId w:val="11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Wykonawcy nie przysługuje wobec Zamawiającego roszczenie o realizację zamówienia opcjonalnego.</w:t>
      </w:r>
    </w:p>
    <w:p w14:paraId="4DA8E5B0" w14:textId="77B200B5" w:rsidR="00763006" w:rsidRPr="002F42BA" w:rsidRDefault="00763006" w:rsidP="0088774C">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xml:space="preserve">§ </w:t>
      </w:r>
      <w:r w:rsidR="00152716" w:rsidRPr="002F42BA">
        <w:rPr>
          <w:rFonts w:asciiTheme="majorHAnsi" w:hAnsiTheme="majorHAnsi" w:cs="Calibri"/>
          <w:b/>
          <w:iCs/>
          <w:sz w:val="22"/>
          <w:szCs w:val="22"/>
        </w:rPr>
        <w:t>9</w:t>
      </w:r>
    </w:p>
    <w:p w14:paraId="63807916" w14:textId="77777777" w:rsidR="00763006" w:rsidRPr="002F42BA" w:rsidRDefault="00763006" w:rsidP="0088774C">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52B22D43" w14:textId="77777777" w:rsidR="00763006" w:rsidRPr="002F42BA" w:rsidRDefault="00763006"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763006" w:rsidRPr="002F42BA" w14:paraId="1BFD832F" w14:textId="77777777" w:rsidTr="006A27D4">
        <w:tc>
          <w:tcPr>
            <w:tcW w:w="4530" w:type="dxa"/>
            <w:shd w:val="clear" w:color="auto" w:fill="002060"/>
          </w:tcPr>
          <w:p w14:paraId="187F4F3D" w14:textId="77777777" w:rsidR="00763006" w:rsidRPr="002F42BA" w:rsidRDefault="0076300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670FA037" w14:textId="35AAE192" w:rsidR="00763006" w:rsidRPr="002F42BA" w:rsidRDefault="00763006" w:rsidP="0088774C">
            <w:pPr>
              <w:suppressAutoHyphens/>
              <w:spacing w:line="276" w:lineRule="auto"/>
              <w:jc w:val="center"/>
              <w:rPr>
                <w:rFonts w:asciiTheme="majorHAnsi" w:hAnsiTheme="majorHAnsi" w:cs="Calibri"/>
              </w:rPr>
            </w:pPr>
            <w:r w:rsidRPr="002F42BA">
              <w:rPr>
                <w:rFonts w:asciiTheme="majorHAnsi" w:hAnsiTheme="majorHAnsi" w:cs="Calibri"/>
                <w:i/>
                <w:sz w:val="22"/>
                <w:szCs w:val="22"/>
              </w:rPr>
              <w:t>(podmiotu</w:t>
            </w:r>
            <w:r w:rsidR="002F3DBC">
              <w:rPr>
                <w:rFonts w:asciiTheme="majorHAnsi" w:hAnsiTheme="majorHAnsi" w:cs="Calibri"/>
                <w:i/>
                <w:sz w:val="22"/>
                <w:szCs w:val="22"/>
              </w:rPr>
              <w:t>, na rzecz którego Wykonawca</w:t>
            </w:r>
            <w:r w:rsidRPr="002F42BA">
              <w:rPr>
                <w:rFonts w:asciiTheme="majorHAnsi" w:hAnsiTheme="majorHAnsi" w:cs="Calibri"/>
                <w:i/>
                <w:sz w:val="22"/>
                <w:szCs w:val="22"/>
              </w:rPr>
              <w:t xml:space="preserve"> powierzy czynności wchodzące w zakres usług, objętych przedmiotem zamówienia)</w:t>
            </w:r>
          </w:p>
        </w:tc>
        <w:tc>
          <w:tcPr>
            <w:tcW w:w="4400" w:type="dxa"/>
            <w:shd w:val="clear" w:color="auto" w:fill="002060"/>
          </w:tcPr>
          <w:p w14:paraId="5D823BA4" w14:textId="77777777" w:rsidR="00763006" w:rsidRPr="002F42BA" w:rsidRDefault="00763006" w:rsidP="0088774C">
            <w:pPr>
              <w:suppressAutoHyphens/>
              <w:spacing w:line="276" w:lineRule="auto"/>
              <w:jc w:val="center"/>
              <w:rPr>
                <w:rFonts w:asciiTheme="majorHAnsi" w:hAnsiTheme="majorHAnsi" w:cs="Calibri"/>
                <w:b/>
              </w:rPr>
            </w:pPr>
          </w:p>
          <w:p w14:paraId="6836DE5D" w14:textId="77777777" w:rsidR="00763006" w:rsidRPr="002F42BA" w:rsidRDefault="0076300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763006" w:rsidRPr="002F42BA" w14:paraId="782163A1" w14:textId="77777777" w:rsidTr="00606016">
        <w:tc>
          <w:tcPr>
            <w:tcW w:w="4530" w:type="dxa"/>
          </w:tcPr>
          <w:p w14:paraId="679E5D0A" w14:textId="77777777" w:rsidR="00763006" w:rsidRPr="002F42BA" w:rsidRDefault="00763006" w:rsidP="0088774C">
            <w:pPr>
              <w:suppressAutoHyphens/>
              <w:spacing w:line="276" w:lineRule="auto"/>
              <w:jc w:val="both"/>
              <w:rPr>
                <w:rFonts w:asciiTheme="majorHAnsi" w:hAnsiTheme="majorHAnsi" w:cs="Calibri"/>
              </w:rPr>
            </w:pPr>
          </w:p>
          <w:p w14:paraId="416446F6" w14:textId="77777777" w:rsidR="00763006" w:rsidRPr="002F42BA" w:rsidRDefault="00763006" w:rsidP="0088774C">
            <w:pPr>
              <w:suppressAutoHyphens/>
              <w:spacing w:line="276" w:lineRule="auto"/>
              <w:jc w:val="both"/>
              <w:rPr>
                <w:rFonts w:asciiTheme="majorHAnsi" w:hAnsiTheme="majorHAnsi" w:cs="Calibri"/>
              </w:rPr>
            </w:pPr>
          </w:p>
        </w:tc>
        <w:tc>
          <w:tcPr>
            <w:tcW w:w="4400" w:type="dxa"/>
          </w:tcPr>
          <w:p w14:paraId="3F032EA6" w14:textId="77777777" w:rsidR="00763006" w:rsidRPr="002F42BA" w:rsidRDefault="00763006" w:rsidP="0088774C">
            <w:pPr>
              <w:suppressAutoHyphens/>
              <w:spacing w:line="276" w:lineRule="auto"/>
              <w:jc w:val="both"/>
              <w:rPr>
                <w:rFonts w:asciiTheme="majorHAnsi" w:hAnsiTheme="majorHAnsi" w:cs="Calibri"/>
              </w:rPr>
            </w:pPr>
          </w:p>
        </w:tc>
      </w:tr>
    </w:tbl>
    <w:p w14:paraId="33F802B6" w14:textId="77777777" w:rsidR="00763006" w:rsidRPr="002F42BA" w:rsidRDefault="00763006" w:rsidP="0088774C">
      <w:pPr>
        <w:suppressAutoHyphens/>
        <w:spacing w:line="276" w:lineRule="auto"/>
        <w:contextualSpacing/>
        <w:jc w:val="both"/>
        <w:rPr>
          <w:rFonts w:asciiTheme="majorHAnsi" w:hAnsiTheme="majorHAnsi" w:cs="Calibri"/>
          <w:sz w:val="22"/>
          <w:szCs w:val="22"/>
        </w:rPr>
      </w:pPr>
    </w:p>
    <w:p w14:paraId="4C8CD742" w14:textId="472A3CE9" w:rsidR="00763006" w:rsidRPr="002F42BA" w:rsidRDefault="00763006"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Wykonawca oświadcza, że przedmiot powierzonych podwykonawcy czynności ubezpieczeniowych mogą  stanowić jedynie  czynności, które zgodnie z </w:t>
      </w:r>
      <w:r w:rsidR="00E430E8">
        <w:rPr>
          <w:rFonts w:asciiTheme="majorHAnsi" w:hAnsiTheme="majorHAnsi" w:cs="Calibri"/>
          <w:iCs/>
          <w:sz w:val="22"/>
          <w:szCs w:val="22"/>
        </w:rPr>
        <w:t>u</w:t>
      </w:r>
      <w:r w:rsidRPr="002F42BA">
        <w:rPr>
          <w:rFonts w:asciiTheme="majorHAnsi" w:hAnsiTheme="majorHAnsi" w:cs="Calibri"/>
          <w:iCs/>
          <w:sz w:val="22"/>
          <w:szCs w:val="22"/>
        </w:rPr>
        <w:t>stawą z dnia 11</w:t>
      </w:r>
      <w:r w:rsidR="00606016" w:rsidRPr="002F42BA">
        <w:rPr>
          <w:rFonts w:asciiTheme="majorHAnsi" w:hAnsiTheme="majorHAnsi" w:cs="Calibri"/>
          <w:iCs/>
          <w:sz w:val="22"/>
          <w:szCs w:val="22"/>
        </w:rPr>
        <w:t> </w:t>
      </w:r>
      <w:r w:rsidRPr="002F42BA">
        <w:rPr>
          <w:rFonts w:asciiTheme="majorHAnsi" w:hAnsiTheme="majorHAnsi" w:cs="Calibri"/>
          <w:iCs/>
          <w:sz w:val="22"/>
          <w:szCs w:val="22"/>
        </w:rPr>
        <w:t>września 2015</w:t>
      </w:r>
      <w:r w:rsidR="00E430E8">
        <w:rPr>
          <w:rFonts w:asciiTheme="majorHAnsi" w:hAnsiTheme="majorHAnsi" w:cs="Calibri"/>
          <w:iCs/>
          <w:sz w:val="22"/>
          <w:szCs w:val="22"/>
        </w:rPr>
        <w:t xml:space="preserve"> </w:t>
      </w:r>
      <w:r w:rsidRPr="002F42BA">
        <w:rPr>
          <w:rFonts w:asciiTheme="majorHAnsi" w:hAnsiTheme="majorHAnsi" w:cs="Calibri"/>
          <w:iCs/>
          <w:sz w:val="22"/>
          <w:szCs w:val="22"/>
        </w:rPr>
        <w:t>r. o działalności ubezpieczeniowej i reasekuracyjnej (w szczególności zgodnie z  art. 73 ust. 1 w zw. z art. 3 ust. 1 pkt. 27 tejże ustawy), mogą zostać powierzone podmiotom trzecim.</w:t>
      </w:r>
    </w:p>
    <w:p w14:paraId="522AE255" w14:textId="77777777" w:rsidR="00763006" w:rsidRPr="002F42BA" w:rsidRDefault="00763006"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151FFDB5" w14:textId="77777777" w:rsidR="003A5900" w:rsidRPr="002F42BA" w:rsidRDefault="00763006"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ponosi pełną odpowiedzialność za usługi (powierzone czynności), które wykonuje przy pomocy podwykonawców.</w:t>
      </w:r>
    </w:p>
    <w:p w14:paraId="59EB13CB" w14:textId="6714BF0D" w:rsidR="003A5900" w:rsidRPr="002F42BA" w:rsidRDefault="003A5900"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w:t>
      </w:r>
      <w:proofErr w:type="spellStart"/>
      <w:r w:rsidRPr="002F42BA">
        <w:rPr>
          <w:rFonts w:asciiTheme="majorHAnsi" w:hAnsiTheme="majorHAnsi"/>
          <w:spacing w:val="-4"/>
          <w:sz w:val="22"/>
          <w:szCs w:val="22"/>
        </w:rPr>
        <w:t>Pzp</w:t>
      </w:r>
      <w:proofErr w:type="spellEnd"/>
      <w:r w:rsidRPr="002F42BA">
        <w:rPr>
          <w:rFonts w:asciiTheme="majorHAnsi" w:hAnsiTheme="majorHAnsi"/>
          <w:spacing w:val="-4"/>
          <w:sz w:val="22"/>
          <w:szCs w:val="22"/>
        </w:rPr>
        <w:t xml:space="preserve">, Zamawiający naliczy Wykonawcy kary umowne z tytułu braku zapłaty lub nieterminowej zapłaty wynagrodzenia należnego podwykonawcom, w związku ze zmianą wysokości wynagrodzenia Wykonawcy, o której mowa w art. 439 ust. 5 </w:t>
      </w:r>
      <w:proofErr w:type="spellStart"/>
      <w:r w:rsidR="00E430E8">
        <w:rPr>
          <w:rFonts w:asciiTheme="majorHAnsi" w:hAnsiTheme="majorHAnsi"/>
          <w:spacing w:val="-4"/>
          <w:sz w:val="22"/>
          <w:szCs w:val="22"/>
        </w:rPr>
        <w:t>Pzp</w:t>
      </w:r>
      <w:proofErr w:type="spellEnd"/>
      <w:r w:rsidRPr="002F42BA">
        <w:rPr>
          <w:rFonts w:asciiTheme="majorHAnsi" w:hAnsiTheme="majorHAnsi"/>
          <w:spacing w:val="-4"/>
          <w:sz w:val="22"/>
          <w:szCs w:val="22"/>
        </w:rPr>
        <w:t>, o ile została mu przedstawiona umowa pomiędzy Wykonawcą a podwykonawcami.</w:t>
      </w:r>
    </w:p>
    <w:p w14:paraId="42AD6EFC" w14:textId="77777777" w:rsidR="003A5900" w:rsidRPr="002F42BA" w:rsidRDefault="003A5900"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0CAEF701" w14:textId="0F89A119" w:rsidR="00454B0B" w:rsidRPr="002F42BA" w:rsidRDefault="003A5900"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lastRenderedPageBreak/>
        <w:t>Łączna wysokość kar umownych, o których mowa w ust. 5 i 6 powyżej, nie może przekroczyć kwoty 3 000,00 zł</w:t>
      </w:r>
      <w:r w:rsidR="00D579CB">
        <w:rPr>
          <w:rFonts w:asciiTheme="majorHAnsi" w:hAnsiTheme="majorHAnsi"/>
          <w:spacing w:val="-4"/>
          <w:sz w:val="22"/>
          <w:szCs w:val="22"/>
          <w:lang w:eastAsia="en-US"/>
        </w:rPr>
        <w:t>.</w:t>
      </w:r>
    </w:p>
    <w:p w14:paraId="3AC15909" w14:textId="2DF600B8" w:rsidR="00454B0B" w:rsidRPr="002F42BA" w:rsidRDefault="00454B0B" w:rsidP="00BD12C4">
      <w:pPr>
        <w:pStyle w:val="Akapitzlist"/>
        <w:numPr>
          <w:ilvl w:val="5"/>
          <w:numId w:val="119"/>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0D858970" w14:textId="3A0B5E32" w:rsidR="00763006" w:rsidRPr="002F42BA"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152716" w:rsidRPr="002F42BA">
        <w:rPr>
          <w:rFonts w:asciiTheme="majorHAnsi" w:hAnsiTheme="majorHAnsi" w:cs="Calibri"/>
          <w:b/>
          <w:iCs/>
          <w:snapToGrid w:val="0"/>
          <w:sz w:val="22"/>
          <w:szCs w:val="22"/>
        </w:rPr>
        <w:t>10</w:t>
      </w:r>
      <w:r w:rsidRPr="002F42BA">
        <w:rPr>
          <w:rFonts w:asciiTheme="majorHAnsi" w:hAnsiTheme="majorHAnsi" w:cs="Calibri"/>
          <w:b/>
          <w:iCs/>
          <w:snapToGrid w:val="0"/>
          <w:sz w:val="22"/>
          <w:szCs w:val="22"/>
        </w:rPr>
        <w:t xml:space="preserve"> </w:t>
      </w:r>
    </w:p>
    <w:p w14:paraId="56F64030" w14:textId="77777777" w:rsidR="00763006" w:rsidRPr="002F42BA" w:rsidRDefault="00763006" w:rsidP="0088774C">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08182C18" w14:textId="77777777" w:rsidR="00FA1C3E" w:rsidRPr="002F42BA" w:rsidRDefault="00763006" w:rsidP="00BD12C4">
      <w:pPr>
        <w:pStyle w:val="Akapitzlist"/>
        <w:numPr>
          <w:ilvl w:val="0"/>
          <w:numId w:val="120"/>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6EA33EC8" w14:textId="56219BAE" w:rsidR="00763006" w:rsidRPr="002F42BA" w:rsidRDefault="00763006" w:rsidP="00BD12C4">
      <w:pPr>
        <w:pStyle w:val="Akapitzlist"/>
        <w:numPr>
          <w:ilvl w:val="1"/>
          <w:numId w:val="120"/>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w:t>
      </w:r>
      <w:r w:rsidR="00E430E8">
        <w:rPr>
          <w:rFonts w:asciiTheme="majorHAnsi" w:hAnsiTheme="majorHAnsi" w:cs="Calibri"/>
          <w:iCs/>
          <w:sz w:val="22"/>
          <w:szCs w:val="22"/>
        </w:rPr>
        <w:t>y ubezpieczenia oraz wystawienia</w:t>
      </w:r>
      <w:r w:rsidRPr="002F42BA">
        <w:rPr>
          <w:rFonts w:asciiTheme="majorHAnsi" w:hAnsiTheme="majorHAnsi" w:cs="Calibri"/>
          <w:iCs/>
          <w:sz w:val="22"/>
          <w:szCs w:val="22"/>
        </w:rPr>
        <w:t xml:space="preserve"> dokume</w:t>
      </w:r>
      <w:r w:rsidR="00E430E8">
        <w:rPr>
          <w:rFonts w:asciiTheme="majorHAnsi" w:hAnsiTheme="majorHAnsi" w:cs="Calibri"/>
          <w:iCs/>
          <w:sz w:val="22"/>
          <w:szCs w:val="22"/>
        </w:rPr>
        <w:t>ntów ubezpieczenia i rozliczania</w:t>
      </w:r>
      <w:r w:rsidRPr="002F42BA">
        <w:rPr>
          <w:rFonts w:asciiTheme="majorHAnsi" w:hAnsiTheme="majorHAnsi" w:cs="Calibri"/>
          <w:iCs/>
          <w:sz w:val="22"/>
          <w:szCs w:val="22"/>
        </w:rPr>
        <w:t xml:space="preserve"> płatności:</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6A27D4" w:rsidRPr="002F42BA" w14:paraId="6D65E49C" w14:textId="77777777" w:rsidTr="006A27D4">
        <w:trPr>
          <w:trHeight w:val="508"/>
        </w:trPr>
        <w:tc>
          <w:tcPr>
            <w:tcW w:w="3969" w:type="dxa"/>
            <w:shd w:val="clear" w:color="auto" w:fill="002060"/>
            <w:tcMar>
              <w:top w:w="0" w:type="dxa"/>
              <w:left w:w="108" w:type="dxa"/>
              <w:bottom w:w="0" w:type="dxa"/>
              <w:right w:w="108" w:type="dxa"/>
            </w:tcMar>
            <w:vAlign w:val="center"/>
          </w:tcPr>
          <w:p w14:paraId="07AC7832" w14:textId="77777777" w:rsidR="00763006" w:rsidRPr="002F42BA" w:rsidRDefault="00763006"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7E8BBB40" w14:textId="77777777" w:rsidR="00763006" w:rsidRPr="002F42BA" w:rsidRDefault="00763006"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19B8314" w14:textId="77777777" w:rsidR="00763006" w:rsidRPr="002F42BA" w:rsidRDefault="00763006" w:rsidP="0088774C">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560087C8" w14:textId="77777777" w:rsidR="00763006" w:rsidRPr="002F42BA" w:rsidRDefault="00763006" w:rsidP="0088774C">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763006" w:rsidRPr="002F42BA" w14:paraId="4B376A4A" w14:textId="77777777" w:rsidTr="00FA1C3E">
        <w:trPr>
          <w:trHeight w:val="517"/>
        </w:trPr>
        <w:tc>
          <w:tcPr>
            <w:tcW w:w="3969" w:type="dxa"/>
            <w:tcMar>
              <w:top w:w="0" w:type="dxa"/>
              <w:left w:w="108" w:type="dxa"/>
              <w:bottom w:w="0" w:type="dxa"/>
              <w:right w:w="108" w:type="dxa"/>
            </w:tcMar>
            <w:vAlign w:val="center"/>
          </w:tcPr>
          <w:p w14:paraId="79003685" w14:textId="77777777" w:rsidR="00763006" w:rsidRPr="002F42BA" w:rsidRDefault="00763006" w:rsidP="0088774C">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18388448" w14:textId="77777777" w:rsidR="00763006" w:rsidRPr="002F42BA" w:rsidRDefault="00763006" w:rsidP="0088774C">
            <w:pPr>
              <w:suppressAutoHyphens/>
              <w:spacing w:line="276" w:lineRule="auto"/>
              <w:ind w:left="709" w:hanging="425"/>
              <w:rPr>
                <w:rFonts w:asciiTheme="majorHAnsi" w:hAnsiTheme="majorHAnsi" w:cs="Calibri"/>
              </w:rPr>
            </w:pPr>
          </w:p>
        </w:tc>
      </w:tr>
      <w:tr w:rsidR="00763006" w:rsidRPr="002F42BA" w14:paraId="1C584FE5" w14:textId="77777777" w:rsidTr="00FA1C3E">
        <w:trPr>
          <w:trHeight w:val="517"/>
        </w:trPr>
        <w:tc>
          <w:tcPr>
            <w:tcW w:w="3969" w:type="dxa"/>
            <w:tcMar>
              <w:top w:w="0" w:type="dxa"/>
              <w:left w:w="108" w:type="dxa"/>
              <w:bottom w:w="0" w:type="dxa"/>
              <w:right w:w="108" w:type="dxa"/>
            </w:tcMar>
            <w:vAlign w:val="center"/>
          </w:tcPr>
          <w:p w14:paraId="27F57233" w14:textId="77777777" w:rsidR="00763006" w:rsidRPr="002F42BA" w:rsidRDefault="00763006" w:rsidP="0088774C">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0E2AD5CA" w14:textId="77777777" w:rsidR="00763006" w:rsidRPr="002F42BA" w:rsidRDefault="00763006" w:rsidP="0088774C">
            <w:pPr>
              <w:suppressAutoHyphens/>
              <w:spacing w:line="276" w:lineRule="auto"/>
              <w:ind w:left="709" w:hanging="425"/>
              <w:rPr>
                <w:rFonts w:asciiTheme="majorHAnsi" w:hAnsiTheme="majorHAnsi" w:cs="Calibri"/>
              </w:rPr>
            </w:pPr>
          </w:p>
        </w:tc>
      </w:tr>
    </w:tbl>
    <w:p w14:paraId="02FDCFCC" w14:textId="77777777" w:rsidR="00763006" w:rsidRPr="002F42BA" w:rsidRDefault="00763006" w:rsidP="0088774C">
      <w:pPr>
        <w:suppressAutoHyphens/>
        <w:spacing w:line="276" w:lineRule="auto"/>
        <w:ind w:left="993"/>
        <w:jc w:val="both"/>
        <w:rPr>
          <w:rFonts w:asciiTheme="majorHAnsi" w:hAnsiTheme="majorHAnsi" w:cs="Calibri"/>
          <w:sz w:val="20"/>
          <w:szCs w:val="20"/>
          <w:lang w:eastAsia="en-US"/>
        </w:rPr>
      </w:pPr>
    </w:p>
    <w:p w14:paraId="5E198326" w14:textId="77777777" w:rsidR="00763006" w:rsidRPr="002F42BA" w:rsidRDefault="00763006" w:rsidP="00BD12C4">
      <w:pPr>
        <w:pStyle w:val="Akapitzlist"/>
        <w:numPr>
          <w:ilvl w:val="1"/>
          <w:numId w:val="120"/>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6A27D4" w:rsidRPr="002F42BA" w14:paraId="1049C7EF" w14:textId="77777777" w:rsidTr="006A27D4">
        <w:trPr>
          <w:trHeight w:val="508"/>
        </w:trPr>
        <w:tc>
          <w:tcPr>
            <w:tcW w:w="3969" w:type="dxa"/>
            <w:shd w:val="clear" w:color="auto" w:fill="002060"/>
            <w:tcMar>
              <w:top w:w="0" w:type="dxa"/>
              <w:left w:w="108" w:type="dxa"/>
              <w:bottom w:w="0" w:type="dxa"/>
              <w:right w:w="108" w:type="dxa"/>
            </w:tcMar>
            <w:vAlign w:val="center"/>
          </w:tcPr>
          <w:p w14:paraId="13C931EF" w14:textId="77777777" w:rsidR="00763006" w:rsidRPr="002F42BA" w:rsidRDefault="00763006"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288D623C" w14:textId="77777777" w:rsidR="00763006" w:rsidRPr="002F42BA" w:rsidRDefault="00763006" w:rsidP="0088774C">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2FE6B6B" w14:textId="77777777" w:rsidR="00763006" w:rsidRPr="002F42BA" w:rsidRDefault="00763006" w:rsidP="0088774C">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056BB6A0" w14:textId="77777777" w:rsidR="00763006" w:rsidRPr="002F42BA" w:rsidRDefault="00763006" w:rsidP="0088774C">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763006" w:rsidRPr="002F42BA" w14:paraId="35012BAC" w14:textId="77777777" w:rsidTr="00FA1C3E">
        <w:trPr>
          <w:trHeight w:val="508"/>
        </w:trPr>
        <w:tc>
          <w:tcPr>
            <w:tcW w:w="3969" w:type="dxa"/>
            <w:tcMar>
              <w:top w:w="0" w:type="dxa"/>
              <w:left w:w="108" w:type="dxa"/>
              <w:bottom w:w="0" w:type="dxa"/>
              <w:right w:w="108" w:type="dxa"/>
            </w:tcMar>
            <w:vAlign w:val="center"/>
          </w:tcPr>
          <w:p w14:paraId="7987CAF3" w14:textId="77777777" w:rsidR="00763006" w:rsidRPr="002F42BA" w:rsidRDefault="00763006"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6981D625" w14:textId="77777777" w:rsidR="00763006" w:rsidRPr="002F42BA" w:rsidRDefault="00763006" w:rsidP="0088774C">
            <w:pPr>
              <w:suppressAutoHyphens/>
              <w:spacing w:line="276" w:lineRule="auto"/>
              <w:ind w:left="709" w:hanging="425"/>
              <w:jc w:val="center"/>
              <w:rPr>
                <w:rFonts w:asciiTheme="majorHAnsi" w:hAnsiTheme="majorHAnsi" w:cs="Calibri"/>
                <w:b/>
                <w:bCs/>
                <w:color w:val="000000"/>
              </w:rPr>
            </w:pPr>
          </w:p>
        </w:tc>
      </w:tr>
      <w:tr w:rsidR="00763006" w:rsidRPr="002F42BA" w14:paraId="287E42B8" w14:textId="77777777" w:rsidTr="00FA1C3E">
        <w:trPr>
          <w:trHeight w:val="508"/>
        </w:trPr>
        <w:tc>
          <w:tcPr>
            <w:tcW w:w="3969" w:type="dxa"/>
            <w:tcMar>
              <w:top w:w="0" w:type="dxa"/>
              <w:left w:w="108" w:type="dxa"/>
              <w:bottom w:w="0" w:type="dxa"/>
              <w:right w:w="108" w:type="dxa"/>
            </w:tcMar>
            <w:vAlign w:val="center"/>
          </w:tcPr>
          <w:p w14:paraId="08F54459" w14:textId="77777777" w:rsidR="00763006" w:rsidRPr="002F42BA" w:rsidRDefault="00763006"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444BBC29" w14:textId="77777777" w:rsidR="00763006" w:rsidRPr="002F42BA" w:rsidRDefault="00763006" w:rsidP="0088774C">
            <w:pPr>
              <w:suppressAutoHyphens/>
              <w:spacing w:line="276" w:lineRule="auto"/>
              <w:ind w:left="709" w:hanging="425"/>
              <w:jc w:val="center"/>
              <w:rPr>
                <w:rFonts w:asciiTheme="majorHAnsi" w:hAnsiTheme="majorHAnsi" w:cs="Calibri"/>
                <w:b/>
                <w:bCs/>
                <w:color w:val="000000"/>
              </w:rPr>
            </w:pPr>
          </w:p>
        </w:tc>
      </w:tr>
    </w:tbl>
    <w:p w14:paraId="34FFC42F" w14:textId="0D7AF911" w:rsidR="00763006" w:rsidRPr="002F42BA" w:rsidRDefault="00763006" w:rsidP="0088774C">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152716" w:rsidRPr="002F42BA">
        <w:rPr>
          <w:rFonts w:asciiTheme="majorHAnsi" w:hAnsiTheme="majorHAnsi" w:cs="Calibri"/>
          <w:b/>
          <w:bCs/>
          <w:snapToGrid w:val="0"/>
          <w:sz w:val="22"/>
          <w:szCs w:val="22"/>
        </w:rPr>
        <w:t>1</w:t>
      </w:r>
    </w:p>
    <w:p w14:paraId="53160B93" w14:textId="77777777" w:rsidR="00763006" w:rsidRPr="002F42BA" w:rsidRDefault="00763006" w:rsidP="0088774C">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0FC6F1B4" w14:textId="20F2DF57" w:rsidR="00763006" w:rsidRPr="002F42BA" w:rsidRDefault="00763006" w:rsidP="0088774C">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1. </w:t>
      </w:r>
      <w:r w:rsidRPr="002F42BA">
        <w:rPr>
          <w:rFonts w:asciiTheme="majorHAnsi" w:hAnsiTheme="majorHAnsi" w:cs="Calibri"/>
          <w:sz w:val="22"/>
          <w:szCs w:val="22"/>
        </w:rPr>
        <w:tab/>
        <w:t>Wszystkie płatności z tytułu odszkodowania za szkody będą wypłacane przez Wykonawcę na</w:t>
      </w:r>
      <w:r w:rsidR="00FA1C3E" w:rsidRPr="002F42BA">
        <w:rPr>
          <w:rFonts w:asciiTheme="majorHAnsi" w:hAnsiTheme="majorHAnsi" w:cs="Calibri"/>
          <w:sz w:val="22"/>
          <w:szCs w:val="22"/>
        </w:rPr>
        <w:t> </w:t>
      </w:r>
      <w:r w:rsidRPr="002F42BA">
        <w:rPr>
          <w:rFonts w:asciiTheme="majorHAnsi" w:hAnsiTheme="majorHAnsi" w:cs="Calibri"/>
          <w:sz w:val="22"/>
          <w:szCs w:val="22"/>
        </w:rPr>
        <w:t xml:space="preserve">rzecz </w:t>
      </w:r>
      <w:r w:rsidRPr="002F42BA">
        <w:rPr>
          <w:rFonts w:asciiTheme="majorHAnsi" w:hAnsiTheme="majorHAnsi"/>
          <w:bCs/>
          <w:sz w:val="22"/>
          <w:szCs w:val="22"/>
        </w:rPr>
        <w:t>Osoby lub Podmiotu uprawnionego</w:t>
      </w:r>
      <w:r w:rsidRPr="002F42BA">
        <w:rPr>
          <w:rFonts w:asciiTheme="majorHAnsi" w:hAnsiTheme="majorHAnsi"/>
        </w:rPr>
        <w:t xml:space="preserve"> (</w:t>
      </w:r>
      <w:r w:rsidRPr="002F42BA">
        <w:rPr>
          <w:rFonts w:asciiTheme="majorHAnsi" w:hAnsiTheme="majorHAnsi" w:cs="Calibri"/>
          <w:sz w:val="22"/>
          <w:szCs w:val="22"/>
        </w:rPr>
        <w:t>Zamawiającego/</w:t>
      </w:r>
      <w:r w:rsidR="00FA1C3E" w:rsidRPr="002F42BA">
        <w:rPr>
          <w:rFonts w:asciiTheme="majorHAnsi" w:hAnsiTheme="majorHAnsi" w:cs="Calibri"/>
          <w:sz w:val="22"/>
          <w:szCs w:val="22"/>
        </w:rPr>
        <w:t xml:space="preserve"> </w:t>
      </w:r>
      <w:r w:rsidRPr="002F42BA">
        <w:rPr>
          <w:rFonts w:asciiTheme="majorHAnsi" w:hAnsiTheme="majorHAnsi" w:cs="Calibri"/>
          <w:sz w:val="22"/>
          <w:szCs w:val="22"/>
        </w:rPr>
        <w:t>Ubezpieczającego/</w:t>
      </w:r>
      <w:r w:rsidR="00FA1C3E" w:rsidRPr="002F42BA">
        <w:rPr>
          <w:rFonts w:asciiTheme="majorHAnsi" w:hAnsiTheme="majorHAnsi" w:cs="Calibri"/>
          <w:sz w:val="22"/>
          <w:szCs w:val="22"/>
        </w:rPr>
        <w:t xml:space="preserve"> </w:t>
      </w:r>
      <w:r w:rsidRPr="002F42BA">
        <w:rPr>
          <w:rFonts w:asciiTheme="majorHAnsi" w:hAnsiTheme="majorHAnsi" w:cs="Calibri"/>
          <w:sz w:val="22"/>
          <w:szCs w:val="22"/>
        </w:rPr>
        <w:t xml:space="preserve">Ubezpieczonego) zgodnie z warunkami określonymi w SWZ, przelewem na jego rachunek bankowy. </w:t>
      </w:r>
    </w:p>
    <w:p w14:paraId="5E333E10" w14:textId="1904B7CC" w:rsidR="00763006" w:rsidRPr="002F42BA" w:rsidRDefault="00763006" w:rsidP="0088774C">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2. </w:t>
      </w:r>
      <w:r w:rsidRPr="002F42BA">
        <w:rPr>
          <w:rFonts w:asciiTheme="majorHAnsi" w:hAnsiTheme="majorHAnsi" w:cs="Calibri"/>
          <w:sz w:val="22"/>
          <w:szCs w:val="22"/>
        </w:rPr>
        <w:tab/>
        <w:t>W przypadku nieterminowej realizacji odszkodowań z zawartej umowy ubezpieczenia z  przyczyn leżących po stronie Wykonawcy, Zamawiającemu/</w:t>
      </w:r>
      <w:r w:rsidR="00FA1C3E" w:rsidRPr="002F42BA">
        <w:rPr>
          <w:rFonts w:asciiTheme="majorHAnsi" w:hAnsiTheme="majorHAnsi" w:cs="Calibri"/>
          <w:sz w:val="22"/>
          <w:szCs w:val="22"/>
        </w:rPr>
        <w:t xml:space="preserve"> </w:t>
      </w:r>
      <w:r w:rsidRPr="002F42BA">
        <w:rPr>
          <w:rFonts w:asciiTheme="majorHAnsi" w:hAnsiTheme="majorHAnsi" w:cs="Calibri"/>
          <w:sz w:val="22"/>
          <w:szCs w:val="22"/>
        </w:rPr>
        <w:t>Ubezpieczającemu/</w:t>
      </w:r>
      <w:r w:rsidR="00FA1C3E" w:rsidRPr="002F42BA">
        <w:rPr>
          <w:rFonts w:asciiTheme="majorHAnsi" w:hAnsiTheme="majorHAnsi" w:cs="Calibri"/>
          <w:sz w:val="22"/>
          <w:szCs w:val="22"/>
        </w:rPr>
        <w:t xml:space="preserve"> </w:t>
      </w:r>
      <w:r w:rsidRPr="002F42BA">
        <w:rPr>
          <w:rFonts w:asciiTheme="majorHAnsi" w:hAnsiTheme="majorHAnsi" w:cs="Calibri"/>
          <w:sz w:val="22"/>
          <w:szCs w:val="22"/>
        </w:rPr>
        <w:t xml:space="preserve">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3FCF0C0E" w14:textId="5BF2FF3D" w:rsidR="00763006" w:rsidRPr="002F42BA" w:rsidRDefault="00763006" w:rsidP="0088774C">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152716" w:rsidRPr="002F42BA">
        <w:rPr>
          <w:rFonts w:asciiTheme="majorHAnsi" w:hAnsiTheme="majorHAnsi" w:cs="Calibri"/>
          <w:b/>
          <w:bCs/>
          <w:snapToGrid w:val="0"/>
          <w:sz w:val="22"/>
          <w:szCs w:val="22"/>
        </w:rPr>
        <w:t>2</w:t>
      </w:r>
    </w:p>
    <w:p w14:paraId="1F1ACC2F" w14:textId="77777777" w:rsidR="003A5900" w:rsidRPr="002F42BA" w:rsidRDefault="003A5900" w:rsidP="0088774C">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6217F85F" w14:textId="334CABBE" w:rsidR="003A5900" w:rsidRPr="002F42BA" w:rsidRDefault="003A5900" w:rsidP="00BD12C4">
      <w:pPr>
        <w:pStyle w:val="Akapitzlist"/>
        <w:numPr>
          <w:ilvl w:val="0"/>
          <w:numId w:val="136"/>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4CA0316C" w14:textId="5AE31E88" w:rsidR="003A5900" w:rsidRPr="002F42BA" w:rsidRDefault="003A5900" w:rsidP="00BD12C4">
      <w:pPr>
        <w:pStyle w:val="Akapitzlist"/>
        <w:numPr>
          <w:ilvl w:val="1"/>
          <w:numId w:val="136"/>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w art.</w:t>
      </w:r>
      <w:r w:rsidR="002F3DBC">
        <w:rPr>
          <w:rFonts w:asciiTheme="majorHAnsi" w:hAnsiTheme="majorHAnsi" w:cs="Tahoma"/>
          <w:iCs/>
          <w:sz w:val="22"/>
          <w:szCs w:val="22"/>
        </w:rPr>
        <w:t xml:space="preserve"> 456 ust. 1 pkt. 1 ustawy </w:t>
      </w:r>
      <w:proofErr w:type="spellStart"/>
      <w:r w:rsidR="002F3DBC">
        <w:rPr>
          <w:rFonts w:asciiTheme="majorHAnsi" w:hAnsiTheme="majorHAnsi" w:cs="Tahoma"/>
          <w:iCs/>
          <w:sz w:val="22"/>
          <w:szCs w:val="22"/>
        </w:rPr>
        <w:t>Pzp</w:t>
      </w:r>
      <w:proofErr w:type="spellEnd"/>
      <w:r w:rsidR="002F3DBC">
        <w:rPr>
          <w:rFonts w:asciiTheme="majorHAnsi" w:hAnsiTheme="majorHAnsi" w:cs="Tahoma"/>
          <w:iCs/>
          <w:sz w:val="22"/>
          <w:szCs w:val="22"/>
        </w:rPr>
        <w:t xml:space="preserve"> </w:t>
      </w:r>
      <w:r w:rsidRPr="002F42BA">
        <w:rPr>
          <w:rFonts w:asciiTheme="majorHAnsi" w:hAnsiTheme="majorHAnsi" w:cs="Tahoma"/>
          <w:iCs/>
          <w:sz w:val="22"/>
          <w:szCs w:val="22"/>
        </w:rPr>
        <w:t xml:space="preserve">w terminie 30 dni </w:t>
      </w:r>
      <w:r w:rsidRPr="002F42BA">
        <w:rPr>
          <w:rFonts w:asciiTheme="majorHAnsi" w:hAnsiTheme="majorHAnsi"/>
          <w:sz w:val="22"/>
          <w:szCs w:val="22"/>
        </w:rPr>
        <w:t xml:space="preserve">od dnia powzięcia wiadomości o zaistnieniu istotnej zmiany okoliczności powodującej, że wykonanie umowy nie leży w interesie publicznym, czego nie można było przewidzieć w chwili zawarcia umowy, lub </w:t>
      </w:r>
      <w:r w:rsidRPr="002F42BA">
        <w:rPr>
          <w:rFonts w:asciiTheme="majorHAnsi" w:hAnsiTheme="majorHAnsi"/>
          <w:sz w:val="22"/>
          <w:szCs w:val="22"/>
        </w:rPr>
        <w:lastRenderedPageBreak/>
        <w:t>dalsze wykonywanie umowy może zagrozić podstawowemu interesowi bezpieczeństwa państwa lub bezpieczeństwu publicznemu,</w:t>
      </w:r>
    </w:p>
    <w:p w14:paraId="3894DF11" w14:textId="5459F1E8" w:rsidR="003A5900" w:rsidRPr="002F42BA" w:rsidRDefault="003A5900" w:rsidP="00BD12C4">
      <w:pPr>
        <w:pStyle w:val="Akapitzlist"/>
        <w:numPr>
          <w:ilvl w:val="1"/>
          <w:numId w:val="136"/>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 xml:space="preserve">w art. 456 ust. 1 pkt. 2 ustawy </w:t>
      </w:r>
      <w:proofErr w:type="spellStart"/>
      <w:r w:rsidR="002F3DBC">
        <w:rPr>
          <w:rFonts w:asciiTheme="majorHAnsi" w:hAnsiTheme="majorHAnsi"/>
          <w:sz w:val="22"/>
          <w:szCs w:val="22"/>
        </w:rPr>
        <w:t>Pzp</w:t>
      </w:r>
      <w:proofErr w:type="spellEnd"/>
      <w:r w:rsidRPr="002F42BA">
        <w:rPr>
          <w:rFonts w:asciiTheme="majorHAnsi" w:hAnsiTheme="majorHAnsi"/>
          <w:sz w:val="22"/>
          <w:szCs w:val="22"/>
        </w:rPr>
        <w:t xml:space="preserve"> tj. jeżeli zachodzi co najmniej jedna z następujących okoliczności:</w:t>
      </w:r>
    </w:p>
    <w:p w14:paraId="7698F6AE" w14:textId="7DC1B167" w:rsidR="003A5900" w:rsidRPr="002F42BA" w:rsidRDefault="003A5900" w:rsidP="00BD12C4">
      <w:pPr>
        <w:pStyle w:val="Akapitzlist"/>
        <w:numPr>
          <w:ilvl w:val="2"/>
          <w:numId w:val="136"/>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dokonano zmiany umowy z naruszeniem art. 454 i art. 455 ustawy </w:t>
      </w:r>
      <w:proofErr w:type="spellStart"/>
      <w:r w:rsidRPr="002F42BA">
        <w:rPr>
          <w:rFonts w:asciiTheme="majorHAnsi" w:hAnsiTheme="majorHAnsi"/>
          <w:sz w:val="22"/>
          <w:szCs w:val="22"/>
        </w:rPr>
        <w:t>P</w:t>
      </w:r>
      <w:r w:rsidR="002F3DBC">
        <w:rPr>
          <w:rFonts w:asciiTheme="majorHAnsi" w:hAnsiTheme="majorHAnsi"/>
          <w:sz w:val="22"/>
          <w:szCs w:val="22"/>
        </w:rPr>
        <w:t>zp</w:t>
      </w:r>
      <w:proofErr w:type="spellEnd"/>
      <w:r w:rsidR="002F3DBC">
        <w:rPr>
          <w:rFonts w:asciiTheme="majorHAnsi" w:hAnsiTheme="majorHAnsi"/>
          <w:sz w:val="22"/>
          <w:szCs w:val="22"/>
        </w:rPr>
        <w:t>;</w:t>
      </w:r>
    </w:p>
    <w:p w14:paraId="42B19F84" w14:textId="5EA9736B" w:rsidR="003A5900" w:rsidRPr="002F42BA" w:rsidRDefault="003A5900" w:rsidP="00BD12C4">
      <w:pPr>
        <w:pStyle w:val="Akapitzlist"/>
        <w:numPr>
          <w:ilvl w:val="2"/>
          <w:numId w:val="136"/>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wykonawca w chwili zawarcia umowy podlegał wykluczeniu na</w:t>
      </w:r>
      <w:r w:rsidR="002F3DBC">
        <w:rPr>
          <w:rFonts w:asciiTheme="majorHAnsi" w:hAnsiTheme="majorHAnsi"/>
          <w:sz w:val="22"/>
          <w:szCs w:val="22"/>
        </w:rPr>
        <w:t xml:space="preserve"> podstawie art. 108 ustawy </w:t>
      </w:r>
      <w:proofErr w:type="spellStart"/>
      <w:r w:rsidR="002F3DBC">
        <w:rPr>
          <w:rFonts w:asciiTheme="majorHAnsi" w:hAnsiTheme="majorHAnsi"/>
          <w:sz w:val="22"/>
          <w:szCs w:val="22"/>
        </w:rPr>
        <w:t>Pzp</w:t>
      </w:r>
      <w:proofErr w:type="spellEnd"/>
      <w:r w:rsidRPr="002F42BA">
        <w:rPr>
          <w:rFonts w:asciiTheme="majorHAnsi" w:hAnsiTheme="majorHAnsi"/>
          <w:sz w:val="22"/>
          <w:szCs w:val="22"/>
        </w:rPr>
        <w:t>;</w:t>
      </w:r>
    </w:p>
    <w:p w14:paraId="19C2DA4E" w14:textId="51F1C223" w:rsidR="003A5900" w:rsidRPr="002F42BA" w:rsidRDefault="003A5900" w:rsidP="00BD12C4">
      <w:pPr>
        <w:pStyle w:val="Akapitzlist"/>
        <w:numPr>
          <w:ilvl w:val="2"/>
          <w:numId w:val="136"/>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Trybunał Sprawiedliwości Unii Europejskiej stwierdził, w ramach procedury przewidzianej w </w:t>
      </w:r>
      <w:hyperlink r:id="rId47" w:anchor="/document/17099384?unitId=art(258)&amp;cm=DOCUMENT" w:history="1">
        <w:r w:rsidRPr="002F42BA">
          <w:rPr>
            <w:rFonts w:asciiTheme="majorHAnsi" w:hAnsiTheme="majorHAnsi"/>
          </w:rPr>
          <w:t>art. 258</w:t>
        </w:r>
      </w:hyperlink>
      <w:r w:rsidRPr="002F42BA">
        <w:rPr>
          <w:rFonts w:asciiTheme="majorHAnsi" w:hAnsiTheme="majorHAnsi"/>
          <w:sz w:val="22"/>
          <w:szCs w:val="22"/>
        </w:rPr>
        <w:t xml:space="preserve"> Traktatu o funkcjonowaniu Unii Europejskiej, że Rzeczpospolita Polska uchybiła zobowiązaniom, które ciążą na niej na mocy Traktatów, </w:t>
      </w:r>
      <w:hyperlink r:id="rId48" w:anchor="/document/68413979?cm=DOCUMENT" w:history="1">
        <w:r w:rsidRPr="002F42BA">
          <w:rPr>
            <w:rFonts w:asciiTheme="majorHAnsi" w:hAnsiTheme="majorHAnsi"/>
          </w:rPr>
          <w:t>dyrektywy</w:t>
        </w:r>
      </w:hyperlink>
      <w:r w:rsidRPr="002F42BA">
        <w:rPr>
          <w:rFonts w:asciiTheme="majorHAnsi" w:hAnsiTheme="majorHAnsi"/>
          <w:sz w:val="22"/>
          <w:szCs w:val="22"/>
        </w:rPr>
        <w:t xml:space="preserve"> 2014/24/UE, </w:t>
      </w:r>
      <w:hyperlink r:id="rId49" w:anchor="/document/68413980?cm=DOCUMENT" w:history="1">
        <w:r w:rsidRPr="002F42BA">
          <w:rPr>
            <w:rFonts w:asciiTheme="majorHAnsi" w:hAnsiTheme="majorHAnsi"/>
          </w:rPr>
          <w:t>dyrektywy</w:t>
        </w:r>
      </w:hyperlink>
      <w:r w:rsidRPr="002F42BA">
        <w:rPr>
          <w:rFonts w:asciiTheme="majorHAnsi" w:hAnsiTheme="majorHAnsi"/>
          <w:sz w:val="22"/>
          <w:szCs w:val="22"/>
        </w:rPr>
        <w:t xml:space="preserve"> 2014/25/UE i </w:t>
      </w:r>
      <w:hyperlink r:id="rId50" w:anchor="/document/67894791?cm=DOCUMENT" w:history="1">
        <w:r w:rsidRPr="002F42BA">
          <w:rPr>
            <w:rFonts w:asciiTheme="majorHAnsi" w:hAnsiTheme="majorHAnsi"/>
          </w:rPr>
          <w:t>dyrektywy</w:t>
        </w:r>
      </w:hyperlink>
      <w:r w:rsidRPr="002F42BA">
        <w:rPr>
          <w:rFonts w:asciiTheme="majorHAnsi" w:hAnsiTheme="majorHAnsi"/>
          <w:sz w:val="22"/>
          <w:szCs w:val="22"/>
        </w:rPr>
        <w:t xml:space="preserve"> 2009/81/WE, z uwagi na to, że zamawiający udzielił zamówienia z naruszeniem prawa Unii Europejskiej.</w:t>
      </w:r>
    </w:p>
    <w:p w14:paraId="2A0632FE" w14:textId="25EB44D3" w:rsidR="003A5900" w:rsidRPr="002F42BA" w:rsidRDefault="003A5900" w:rsidP="00BD12C4">
      <w:pPr>
        <w:pStyle w:val="Akapitzlist"/>
        <w:numPr>
          <w:ilvl w:val="0"/>
          <w:numId w:val="136"/>
        </w:numPr>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rPr>
        <w:t>W przypadku, o którym mowa w ust. 1.2</w:t>
      </w:r>
      <w:r w:rsidR="00A91E78" w:rsidRPr="002F42BA">
        <w:rPr>
          <w:rFonts w:asciiTheme="majorHAnsi" w:hAnsiTheme="majorHAnsi"/>
        </w:rPr>
        <w:t>.1</w:t>
      </w:r>
      <w:r w:rsidRPr="002F42BA">
        <w:rPr>
          <w:rFonts w:asciiTheme="majorHAnsi" w:hAnsiTheme="majorHAnsi"/>
        </w:rPr>
        <w:t>, zamawiający odstępuje od umowy w części, której zmiana dotyczy.</w:t>
      </w:r>
    </w:p>
    <w:p w14:paraId="5035755E" w14:textId="54E32B6F" w:rsidR="003A5900" w:rsidRPr="002F42BA" w:rsidRDefault="003A5900" w:rsidP="00BD12C4">
      <w:pPr>
        <w:pStyle w:val="Akapitzlist"/>
        <w:numPr>
          <w:ilvl w:val="0"/>
          <w:numId w:val="136"/>
        </w:numPr>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660467C7" w14:textId="137FB87D" w:rsidR="00763006" w:rsidRPr="002F42BA" w:rsidRDefault="00763006" w:rsidP="0088774C">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152716" w:rsidRPr="002F42BA">
        <w:rPr>
          <w:rFonts w:asciiTheme="majorHAnsi" w:hAnsiTheme="majorHAnsi" w:cs="Calibri"/>
          <w:b/>
          <w:sz w:val="22"/>
        </w:rPr>
        <w:t>3</w:t>
      </w:r>
    </w:p>
    <w:p w14:paraId="520E19AE" w14:textId="77777777" w:rsidR="00763006" w:rsidRPr="002F42BA" w:rsidRDefault="00763006" w:rsidP="0088774C">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01FC00A1" w14:textId="77777777" w:rsidR="00763006" w:rsidRPr="002F42BA" w:rsidRDefault="00763006" w:rsidP="0088774C">
      <w:pPr>
        <w:pStyle w:val="Akapitzlist"/>
        <w:widowControl/>
        <w:numPr>
          <w:ilvl w:val="0"/>
          <w:numId w:val="82"/>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BB0E0DA" w14:textId="77777777" w:rsidR="00763006" w:rsidRPr="002F42BA" w:rsidRDefault="00763006" w:rsidP="0088774C">
      <w:pPr>
        <w:pStyle w:val="Akapitzlist"/>
        <w:widowControl/>
        <w:numPr>
          <w:ilvl w:val="0"/>
          <w:numId w:val="82"/>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2987B299" w14:textId="1914C44D" w:rsidR="00763006" w:rsidRPr="002F42BA" w:rsidRDefault="00763006" w:rsidP="0088774C">
      <w:pPr>
        <w:pStyle w:val="Akapitzlist"/>
        <w:widowControl/>
        <w:numPr>
          <w:ilvl w:val="0"/>
          <w:numId w:val="82"/>
        </w:numPr>
        <w:suppressAutoHyphens/>
        <w:autoSpaceDE/>
        <w:autoSpaceDN/>
        <w:adjustRightInd/>
        <w:spacing w:after="60" w:line="276" w:lineRule="auto"/>
        <w:ind w:left="425" w:hanging="425"/>
        <w:jc w:val="both"/>
        <w:rPr>
          <w:rFonts w:asciiTheme="majorHAnsi" w:hAnsiTheme="majorHAnsi" w:cs="Calibri"/>
        </w:rPr>
      </w:pPr>
      <w:r w:rsidRPr="002F42BA">
        <w:rPr>
          <w:rFonts w:asciiTheme="majorHAnsi" w:hAnsiTheme="majorHAnsi" w:cs="Calibri"/>
          <w:sz w:val="22"/>
        </w:rPr>
        <w:t>Wykonawca ponosi pełną odpowiedzialność za zachowanie poufności informacji (zdefiniowanych w tym paragrafie) przez swoich pracowników.</w:t>
      </w:r>
    </w:p>
    <w:p w14:paraId="55DB6C40" w14:textId="01EDA590" w:rsidR="00763006" w:rsidRPr="002F42BA" w:rsidRDefault="00763006" w:rsidP="0088774C">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152716" w:rsidRPr="002F42BA">
        <w:rPr>
          <w:rFonts w:asciiTheme="majorHAnsi" w:hAnsiTheme="majorHAnsi" w:cs="Calibri"/>
          <w:b/>
          <w:sz w:val="22"/>
        </w:rPr>
        <w:t>4</w:t>
      </w:r>
    </w:p>
    <w:p w14:paraId="5DD4B6D4" w14:textId="77777777" w:rsidR="00763006" w:rsidRPr="002F42BA" w:rsidRDefault="00763006" w:rsidP="0088774C">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4476CC37" w14:textId="77777777" w:rsidR="00763006" w:rsidRPr="002F42BA"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1C8534B9" w14:textId="77777777" w:rsidR="00763006" w:rsidRPr="002F42BA"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3D444F69" w14:textId="1F8A83CF" w:rsidR="00763006" w:rsidRPr="002F42BA" w:rsidRDefault="00763006" w:rsidP="0088774C">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sidR="00152716" w:rsidRPr="002F42BA">
        <w:rPr>
          <w:rFonts w:asciiTheme="majorHAnsi" w:hAnsiTheme="majorHAnsi" w:cs="Calibri"/>
          <w:b/>
          <w:sz w:val="22"/>
          <w:szCs w:val="22"/>
        </w:rPr>
        <w:t>5</w:t>
      </w:r>
    </w:p>
    <w:p w14:paraId="00A73D73" w14:textId="77777777" w:rsidR="00763006" w:rsidRPr="002F42BA" w:rsidRDefault="00763006" w:rsidP="0088774C">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2AED1123" w14:textId="1F577843" w:rsidR="00763006" w:rsidRPr="002F42BA"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Ewentualne spory mogące wyniknąć z Umowy będą rozpatrywane przez sądy właściwe ze względu na siedzibę Zamawiającego.</w:t>
      </w:r>
    </w:p>
    <w:p w14:paraId="75D58340" w14:textId="77777777" w:rsidR="00C65D1C" w:rsidRPr="002F42BA" w:rsidRDefault="00C65D1C"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p>
    <w:p w14:paraId="064254CD" w14:textId="3C34E17C" w:rsidR="00763006" w:rsidRPr="002F42BA"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lastRenderedPageBreak/>
        <w:t>§ 1</w:t>
      </w:r>
      <w:r w:rsidR="00152716" w:rsidRPr="002F42BA">
        <w:rPr>
          <w:rFonts w:asciiTheme="majorHAnsi" w:hAnsiTheme="majorHAnsi" w:cs="Calibri"/>
          <w:b/>
          <w:iCs/>
          <w:snapToGrid w:val="0"/>
          <w:sz w:val="22"/>
          <w:szCs w:val="22"/>
        </w:rPr>
        <w:t>6</w:t>
      </w:r>
    </w:p>
    <w:p w14:paraId="39BBF5B8" w14:textId="77777777" w:rsidR="00763006" w:rsidRPr="002F42BA"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7ACE64FD" w14:textId="77777777" w:rsidR="00763006" w:rsidRPr="002F42BA" w:rsidRDefault="00763006" w:rsidP="0088774C">
      <w:pPr>
        <w:numPr>
          <w:ilvl w:val="0"/>
          <w:numId w:val="83"/>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4F7A5007" w14:textId="77777777" w:rsidR="00D52FD8" w:rsidRDefault="00D52FD8" w:rsidP="00D52FD8">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DB6453">
        <w:rPr>
          <w:rFonts w:asciiTheme="majorHAnsi" w:hAnsiTheme="majorHAnsi" w:cs="Calibri"/>
          <w:iCs/>
          <w:snapToGrid w:val="0"/>
          <w:sz w:val="22"/>
          <w:szCs w:val="22"/>
        </w:rPr>
        <w:t>Każda informacja pomiędzy Zamawiającym a Wykonawcom musi być przekazana pocztą, drogą elektroniczną lub osobiście, chyba że postanowienia Umowy stanowią inaczej.</w:t>
      </w:r>
    </w:p>
    <w:p w14:paraId="225CFE2D" w14:textId="77777777" w:rsidR="00D52FD8" w:rsidRPr="00370EAC" w:rsidRDefault="00D52FD8" w:rsidP="00D52FD8">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370EAC">
        <w:rPr>
          <w:rFonts w:asciiTheme="majorHAnsi" w:hAnsiTheme="majorHAnsi" w:cs="Calibri"/>
          <w:iCs/>
          <w:snapToGrid w:val="0"/>
          <w:sz w:val="22"/>
          <w:szCs w:val="22"/>
        </w:rPr>
        <w:t>Wszelkie zmiany niniejszej umowy wymagają zgody obu Stron (Wykonawcy i Zamawiającego) wyrażonej w formie pisemnego aneksu pod rygorem nieważności.</w:t>
      </w:r>
      <w:r>
        <w:t xml:space="preserve"> </w:t>
      </w:r>
      <w:r w:rsidRPr="00370EAC">
        <w:rPr>
          <w:rFonts w:asciiTheme="majorHAnsi" w:hAnsiTheme="majorHAnsi" w:cs="Calibri"/>
          <w:iCs/>
          <w:snapToGrid w:val="0"/>
          <w:sz w:val="22"/>
          <w:szCs w:val="22"/>
        </w:rPr>
        <w:t>Oświadczenie  woli  złożone  w formie  elektronicznej  jest  równoważne z oświadczeniem woli złożonym w formie pisemnej.</w:t>
      </w:r>
    </w:p>
    <w:p w14:paraId="1E94803E" w14:textId="77777777" w:rsidR="00763006" w:rsidRPr="002F42BA"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420880B2" w14:textId="77777777" w:rsidR="00763006" w:rsidRPr="002F42BA"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5B3E1304" w14:textId="77777777" w:rsidR="00763006" w:rsidRPr="002F42BA"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229375FC" w14:textId="77777777" w:rsidR="00763006" w:rsidRPr="002F42BA"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E2203A4" w14:textId="77777777" w:rsidR="00763006" w:rsidRPr="002F42BA" w:rsidRDefault="00763006" w:rsidP="0088774C">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49F25BCE" w14:textId="77777777" w:rsidR="00763006" w:rsidRPr="002F42BA"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1B8D4A3" w14:textId="77777777" w:rsidR="00763006" w:rsidRPr="002F42BA"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1812806" w14:textId="69D09622" w:rsidR="00E93A1D"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          </w:t>
      </w:r>
      <w:r w:rsidR="00144BC8" w:rsidRPr="002F42BA">
        <w:rPr>
          <w:rFonts w:asciiTheme="majorHAnsi" w:hAnsiTheme="majorHAnsi" w:cs="Calibri"/>
          <w:iCs/>
          <w:snapToGrid w:val="0"/>
          <w:sz w:val="22"/>
          <w:szCs w:val="22"/>
        </w:rPr>
        <w:t>______________________</w:t>
      </w:r>
      <w:r w:rsidRPr="002F42BA">
        <w:rPr>
          <w:rFonts w:asciiTheme="majorHAnsi" w:hAnsiTheme="majorHAnsi" w:cs="Calibri"/>
          <w:iCs/>
          <w:snapToGrid w:val="0"/>
          <w:sz w:val="22"/>
          <w:szCs w:val="22"/>
        </w:rPr>
        <w:t xml:space="preserve">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00144BC8" w:rsidRPr="002F42BA">
        <w:rPr>
          <w:rFonts w:asciiTheme="majorHAnsi" w:hAnsiTheme="majorHAnsi" w:cs="Calibri"/>
          <w:iCs/>
          <w:snapToGrid w:val="0"/>
          <w:sz w:val="22"/>
          <w:szCs w:val="22"/>
        </w:rPr>
        <w:t>______________________________</w:t>
      </w:r>
    </w:p>
    <w:p w14:paraId="0E058817" w14:textId="77777777" w:rsidR="00F41DF5" w:rsidRDefault="00F41DF5" w:rsidP="0088774C">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sectPr w:rsidR="00F41DF5" w:rsidSect="00A91E78">
          <w:pgSz w:w="11906" w:h="16838"/>
          <w:pgMar w:top="1247" w:right="1134" w:bottom="1247" w:left="1418" w:header="284" w:footer="708" w:gutter="0"/>
          <w:cols w:space="708"/>
          <w:docGrid w:linePitch="360"/>
        </w:sectPr>
      </w:pPr>
    </w:p>
    <w:p w14:paraId="05428C7D" w14:textId="46D5FB42" w:rsidR="00F41DF5" w:rsidRPr="002F42BA" w:rsidRDefault="00F41DF5" w:rsidP="00F41DF5">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4</w:t>
      </w:r>
      <w:r>
        <w:rPr>
          <w:rFonts w:asciiTheme="majorHAnsi" w:hAnsiTheme="majorHAnsi"/>
          <w:b/>
          <w:iCs/>
          <w:color w:val="002060"/>
          <w:sz w:val="22"/>
          <w:szCs w:val="22"/>
        </w:rPr>
        <w:t>D</w:t>
      </w:r>
      <w:r w:rsidRPr="002F42BA">
        <w:rPr>
          <w:rFonts w:asciiTheme="majorHAnsi" w:hAnsiTheme="majorHAnsi"/>
          <w:b/>
          <w:iCs/>
          <w:color w:val="002060"/>
          <w:sz w:val="22"/>
          <w:szCs w:val="22"/>
        </w:rPr>
        <w:t xml:space="preserve"> do SWZ  - Wzór umowy CZĘŚĆ I</w:t>
      </w:r>
      <w:r>
        <w:rPr>
          <w:rFonts w:asciiTheme="majorHAnsi" w:hAnsiTheme="majorHAnsi"/>
          <w:b/>
          <w:iCs/>
          <w:color w:val="002060"/>
          <w:sz w:val="22"/>
          <w:szCs w:val="22"/>
        </w:rPr>
        <w:t>V</w:t>
      </w:r>
      <w:r w:rsidRPr="002F42BA">
        <w:rPr>
          <w:rFonts w:asciiTheme="majorHAnsi" w:hAnsiTheme="majorHAnsi"/>
          <w:b/>
          <w:iCs/>
          <w:color w:val="002060"/>
          <w:sz w:val="22"/>
          <w:szCs w:val="22"/>
        </w:rPr>
        <w:t xml:space="preserve"> zamówienia</w:t>
      </w:r>
    </w:p>
    <w:p w14:paraId="65143860" w14:textId="77777777" w:rsidR="00F41DF5" w:rsidRPr="002F42BA" w:rsidRDefault="00F41DF5" w:rsidP="00F41DF5">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07402868" w14:textId="77777777" w:rsidR="00557C58" w:rsidRPr="002F42BA" w:rsidRDefault="00557C58" w:rsidP="00557C58">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 xml:space="preserve">UMOWA UBEZPIECZENIA GENERALNEGO nr </w:t>
      </w:r>
      <w:r>
        <w:rPr>
          <w:rFonts w:asciiTheme="majorHAnsi" w:hAnsiTheme="majorHAnsi" w:cs="Calibri"/>
          <w:b/>
          <w:bCs/>
          <w:sz w:val="22"/>
          <w:szCs w:val="22"/>
        </w:rPr>
        <w:t>ZP.271.16.2021.TB</w:t>
      </w:r>
    </w:p>
    <w:p w14:paraId="435AD9F3" w14:textId="77777777" w:rsidR="00557C58" w:rsidRPr="002F42BA" w:rsidRDefault="00557C58" w:rsidP="00557C58">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0F6813A6" w14:textId="354E7841" w:rsidR="00557C58" w:rsidRPr="002F42BA" w:rsidRDefault="00557C58" w:rsidP="00557C58">
      <w:pPr>
        <w:suppressAutoHyphens/>
        <w:overflowPunct w:val="0"/>
        <w:autoSpaceDE w:val="0"/>
        <w:autoSpaceDN w:val="0"/>
        <w:adjustRightInd w:val="0"/>
        <w:spacing w:line="276" w:lineRule="auto"/>
        <w:jc w:val="both"/>
        <w:textAlignment w:val="baseline"/>
        <w:rPr>
          <w:rFonts w:asciiTheme="majorHAnsi" w:hAnsiTheme="majorHAnsi" w:cs="Calibri"/>
          <w:b/>
          <w:snapToGrid w:val="0"/>
          <w:sz w:val="22"/>
          <w:szCs w:val="22"/>
        </w:rPr>
      </w:pPr>
      <w:r w:rsidRPr="002F42BA">
        <w:rPr>
          <w:rFonts w:asciiTheme="majorHAnsi" w:hAnsiTheme="majorHAnsi" w:cs="Calibri"/>
          <w:snapToGrid w:val="0"/>
          <w:sz w:val="22"/>
          <w:szCs w:val="22"/>
        </w:rPr>
        <w:t>zawarta w dniu _________________ w _____________________</w:t>
      </w:r>
      <w:r>
        <w:rPr>
          <w:rFonts w:asciiTheme="majorHAnsi" w:hAnsiTheme="majorHAnsi" w:cs="Calibri"/>
          <w:snapToGrid w:val="0"/>
          <w:sz w:val="22"/>
          <w:szCs w:val="22"/>
        </w:rPr>
        <w:t xml:space="preserve"> </w:t>
      </w:r>
      <w:r w:rsidRPr="002F42BA">
        <w:rPr>
          <w:rFonts w:asciiTheme="majorHAnsi" w:hAnsiTheme="majorHAnsi" w:cs="Calibri"/>
          <w:snapToGrid w:val="0"/>
          <w:sz w:val="22"/>
          <w:szCs w:val="22"/>
        </w:rPr>
        <w:t xml:space="preserve">pomiędzy  </w:t>
      </w:r>
      <w:r>
        <w:rPr>
          <w:rFonts w:asciiTheme="majorHAnsi" w:hAnsiTheme="majorHAnsi" w:cs="Calibri"/>
          <w:snapToGrid w:val="0"/>
          <w:sz w:val="22"/>
          <w:szCs w:val="22"/>
        </w:rPr>
        <w:t xml:space="preserve">Gminą Rewal, ul. Mickiewicza 19, </w:t>
      </w:r>
      <w:r>
        <w:rPr>
          <w:rFonts w:asciiTheme="majorHAnsi" w:hAnsiTheme="majorHAnsi" w:cs="Calibri"/>
          <w:snapToGrid w:val="0"/>
          <w:sz w:val="22"/>
          <w:szCs w:val="22"/>
        </w:rPr>
        <w:br/>
        <w:t xml:space="preserve">72- 344 </w:t>
      </w:r>
      <w:r w:rsidRPr="00435BD8">
        <w:rPr>
          <w:rFonts w:asciiTheme="majorHAnsi" w:hAnsiTheme="majorHAnsi" w:cs="Calibri"/>
          <w:snapToGrid w:val="0"/>
          <w:sz w:val="22"/>
          <w:szCs w:val="22"/>
        </w:rPr>
        <w:t>Rewal</w:t>
      </w:r>
      <w:r w:rsidRPr="00435BD8">
        <w:rPr>
          <w:rFonts w:asciiTheme="majorHAnsi" w:hAnsiTheme="majorHAnsi" w:cs="Calibri"/>
          <w:b/>
          <w:snapToGrid w:val="0"/>
          <w:sz w:val="22"/>
          <w:szCs w:val="22"/>
        </w:rPr>
        <w:t xml:space="preserve">, </w:t>
      </w:r>
      <w:r w:rsidRPr="00435BD8">
        <w:rPr>
          <w:rFonts w:asciiTheme="majorHAnsi" w:hAnsiTheme="majorHAnsi" w:cs="Calibri"/>
          <w:color w:val="000000"/>
          <w:sz w:val="22"/>
          <w:szCs w:val="22"/>
        </w:rPr>
        <w:t>REGON: 811684410, NIP: 857-18-98-978</w:t>
      </w:r>
    </w:p>
    <w:p w14:paraId="26C68F03" w14:textId="77777777" w:rsidR="00557C58" w:rsidRPr="002F42BA" w:rsidRDefault="00557C58" w:rsidP="00557C58">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2A693969" w14:textId="77777777" w:rsidR="00557C58" w:rsidRPr="002F42BA" w:rsidRDefault="00557C58" w:rsidP="00557C58">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Wójta</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Gminy –</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 xml:space="preserve">Konstantego Tomasza Oświęcimskiego </w:t>
      </w:r>
    </w:p>
    <w:p w14:paraId="21CC4A63" w14:textId="77777777" w:rsidR="00557C58" w:rsidRPr="002F42BA" w:rsidRDefault="00557C58" w:rsidP="00557C58">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przy udziale Skarbnika </w:t>
      </w:r>
      <w:r w:rsidRPr="002F42BA">
        <w:rPr>
          <w:rFonts w:asciiTheme="majorHAnsi" w:hAnsiTheme="majorHAnsi" w:cs="Calibri"/>
          <w:snapToGrid w:val="0"/>
          <w:sz w:val="22"/>
          <w:szCs w:val="22"/>
        </w:rPr>
        <w:t xml:space="preserve"> - </w:t>
      </w:r>
      <w:r>
        <w:rPr>
          <w:rFonts w:asciiTheme="majorHAnsi" w:hAnsiTheme="majorHAnsi" w:cs="Calibri"/>
          <w:snapToGrid w:val="0"/>
          <w:sz w:val="22"/>
          <w:szCs w:val="22"/>
        </w:rPr>
        <w:t xml:space="preserve">Beaty </w:t>
      </w:r>
      <w:proofErr w:type="spellStart"/>
      <w:r>
        <w:rPr>
          <w:rFonts w:asciiTheme="majorHAnsi" w:hAnsiTheme="majorHAnsi" w:cs="Calibri"/>
          <w:snapToGrid w:val="0"/>
          <w:sz w:val="22"/>
          <w:szCs w:val="22"/>
        </w:rPr>
        <w:t>Żoły</w:t>
      </w:r>
      <w:proofErr w:type="spellEnd"/>
    </w:p>
    <w:p w14:paraId="24FFE946"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08A4E246"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Pr>
          <w:rFonts w:asciiTheme="majorHAnsi" w:hAnsiTheme="majorHAnsi" w:cs="Calibri"/>
          <w:bCs/>
          <w:sz w:val="22"/>
          <w:szCs w:val="22"/>
        </w:rPr>
        <w:t xml:space="preserve">87-100 Toruń,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3889419D"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04A707FE"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16EA5A97"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37A218FD"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60A57C59"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47A04563" w14:textId="77777777" w:rsidR="00F41DF5" w:rsidRPr="002F42BA" w:rsidRDefault="00F41DF5" w:rsidP="00F41DF5">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6A92C5BF" w14:textId="77777777" w:rsidR="00F41DF5" w:rsidRPr="002F42BA" w:rsidRDefault="00F41DF5" w:rsidP="00F41DF5">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1BB927FA"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293F5167" w14:textId="77777777" w:rsidR="00F41DF5" w:rsidRPr="002F42BA" w:rsidRDefault="00F41DF5" w:rsidP="00F41DF5">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7D229D01" w14:textId="77777777" w:rsidR="00F41DF5" w:rsidRPr="002F42BA" w:rsidRDefault="00F41DF5" w:rsidP="00F41DF5">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33EE1F3B" w14:textId="3B9B2FB9" w:rsidR="00F41DF5" w:rsidRPr="002F42BA" w:rsidRDefault="00F41DF5" w:rsidP="00F41DF5">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275 pkt 1 </w:t>
      </w:r>
      <w:r>
        <w:rPr>
          <w:rFonts w:asciiTheme="majorHAnsi" w:hAnsiTheme="majorHAnsi" w:cs="Calibri"/>
          <w:sz w:val="22"/>
          <w:szCs w:val="22"/>
        </w:rPr>
        <w:t>u</w:t>
      </w:r>
      <w:r>
        <w:rPr>
          <w:rFonts w:asciiTheme="majorHAnsi" w:hAnsiTheme="majorHAnsi" w:cs="Arial"/>
          <w:sz w:val="22"/>
          <w:szCs w:val="22"/>
        </w:rPr>
        <w:t>stawy z 11 września 2019 r.</w:t>
      </w:r>
      <w:r w:rsidRPr="002F42BA">
        <w:rPr>
          <w:rFonts w:asciiTheme="majorHAnsi" w:hAnsiTheme="majorHAnsi" w:cs="Arial"/>
          <w:sz w:val="22"/>
          <w:szCs w:val="22"/>
        </w:rPr>
        <w:t xml:space="preserve"> Prawo zamówień publicznych </w:t>
      </w:r>
      <w:r>
        <w:rPr>
          <w:rFonts w:asciiTheme="majorHAnsi" w:hAnsiTheme="majorHAnsi" w:cs="Arial"/>
          <w:sz w:val="22"/>
          <w:szCs w:val="22"/>
        </w:rPr>
        <w:t>(</w:t>
      </w:r>
      <w:proofErr w:type="spellStart"/>
      <w:r>
        <w:rPr>
          <w:rFonts w:asciiTheme="majorHAnsi" w:hAnsiTheme="majorHAnsi" w:cs="Arial"/>
          <w:sz w:val="22"/>
          <w:szCs w:val="22"/>
        </w:rPr>
        <w:t>t.j</w:t>
      </w:r>
      <w:proofErr w:type="spellEnd"/>
      <w:r>
        <w:rPr>
          <w:rFonts w:asciiTheme="majorHAnsi" w:hAnsiTheme="majorHAnsi" w:cs="Arial"/>
          <w:sz w:val="22"/>
          <w:szCs w:val="22"/>
        </w:rPr>
        <w:t xml:space="preserve">.: </w:t>
      </w:r>
      <w:r w:rsidRPr="002F42BA">
        <w:rPr>
          <w:rFonts w:asciiTheme="majorHAnsi" w:hAnsiTheme="majorHAnsi" w:cs="Arial"/>
          <w:sz w:val="22"/>
          <w:szCs w:val="22"/>
        </w:rPr>
        <w:t>Dz.U. z 20</w:t>
      </w:r>
      <w:r>
        <w:rPr>
          <w:rFonts w:asciiTheme="majorHAnsi" w:hAnsiTheme="majorHAnsi" w:cs="Arial"/>
          <w:sz w:val="22"/>
          <w:szCs w:val="22"/>
        </w:rPr>
        <w:t>21</w:t>
      </w:r>
      <w:r w:rsidRPr="002F42BA">
        <w:rPr>
          <w:rFonts w:asciiTheme="majorHAnsi" w:hAnsiTheme="majorHAnsi" w:cs="Arial"/>
          <w:sz w:val="22"/>
          <w:szCs w:val="22"/>
        </w:rPr>
        <w:t xml:space="preserve"> r.</w:t>
      </w:r>
      <w:r>
        <w:rPr>
          <w:rFonts w:asciiTheme="majorHAnsi" w:hAnsiTheme="majorHAnsi" w:cs="Arial"/>
          <w:sz w:val="22"/>
          <w:szCs w:val="22"/>
        </w:rPr>
        <w:t>,</w:t>
      </w:r>
      <w:r w:rsidRPr="002F42BA">
        <w:rPr>
          <w:rFonts w:asciiTheme="majorHAnsi" w:hAnsiTheme="majorHAnsi" w:cs="Arial"/>
          <w:sz w:val="22"/>
          <w:szCs w:val="22"/>
        </w:rPr>
        <w:t xml:space="preserve"> poz. </w:t>
      </w:r>
      <w:r>
        <w:rPr>
          <w:rFonts w:asciiTheme="majorHAnsi" w:hAnsiTheme="majorHAnsi" w:cs="Arial"/>
          <w:sz w:val="22"/>
          <w:szCs w:val="22"/>
        </w:rPr>
        <w:t>1129</w:t>
      </w:r>
      <w:r w:rsidRPr="002F42BA">
        <w:rPr>
          <w:rFonts w:asciiTheme="majorHAnsi" w:hAnsiTheme="majorHAnsi" w:cs="Arial"/>
          <w:sz w:val="22"/>
          <w:szCs w:val="22"/>
        </w:rPr>
        <w:t xml:space="preserve"> z</w:t>
      </w:r>
      <w:r>
        <w:rPr>
          <w:rFonts w:asciiTheme="majorHAnsi" w:hAnsiTheme="majorHAnsi" w:cs="Arial"/>
          <w:sz w:val="22"/>
          <w:szCs w:val="22"/>
        </w:rPr>
        <w:t>e</w:t>
      </w:r>
      <w:r w:rsidRPr="002F42BA">
        <w:rPr>
          <w:rFonts w:asciiTheme="majorHAnsi" w:hAnsiTheme="majorHAnsi" w:cs="Arial"/>
          <w:sz w:val="22"/>
          <w:szCs w:val="22"/>
        </w:rPr>
        <w:t xml:space="preserve"> zm</w:t>
      </w:r>
      <w:r>
        <w:rPr>
          <w:rFonts w:asciiTheme="majorHAnsi" w:hAnsiTheme="majorHAnsi" w:cs="Arial"/>
          <w:sz w:val="22"/>
          <w:szCs w:val="22"/>
        </w:rPr>
        <w:t>.)</w:t>
      </w:r>
      <w:r w:rsidRPr="002F42BA">
        <w:rPr>
          <w:rFonts w:asciiTheme="majorHAnsi" w:hAnsiTheme="majorHAnsi" w:cs="Arial"/>
          <w:sz w:val="22"/>
          <w:szCs w:val="22"/>
        </w:rPr>
        <w:t xml:space="preserve"> - </w:t>
      </w:r>
      <w:r w:rsidRPr="002F42BA">
        <w:rPr>
          <w:rFonts w:asciiTheme="majorHAnsi" w:hAnsiTheme="majorHAnsi" w:cs="Arial"/>
          <w:i/>
          <w:iCs/>
          <w:sz w:val="22"/>
          <w:szCs w:val="22"/>
        </w:rPr>
        <w:t xml:space="preserve">dalej jako </w:t>
      </w:r>
      <w:r>
        <w:rPr>
          <w:rFonts w:asciiTheme="majorHAnsi" w:hAnsiTheme="majorHAnsi" w:cs="Arial"/>
          <w:i/>
          <w:iCs/>
          <w:sz w:val="22"/>
          <w:szCs w:val="22"/>
        </w:rPr>
        <w:t>„</w:t>
      </w:r>
      <w:r w:rsidRPr="002F42BA">
        <w:rPr>
          <w:rFonts w:asciiTheme="majorHAnsi" w:hAnsiTheme="majorHAnsi" w:cs="Arial"/>
          <w:i/>
          <w:iCs/>
          <w:sz w:val="22"/>
          <w:szCs w:val="22"/>
        </w:rPr>
        <w:t xml:space="preserve">ustawa </w:t>
      </w:r>
      <w:proofErr w:type="spellStart"/>
      <w:r w:rsidRPr="002F42BA">
        <w:rPr>
          <w:rFonts w:asciiTheme="majorHAnsi" w:hAnsiTheme="majorHAnsi" w:cs="Arial"/>
          <w:i/>
          <w:iCs/>
          <w:sz w:val="22"/>
          <w:szCs w:val="22"/>
        </w:rPr>
        <w:t>Pzp</w:t>
      </w:r>
      <w:proofErr w:type="spellEnd"/>
      <w:r>
        <w:rPr>
          <w:rFonts w:asciiTheme="majorHAnsi" w:hAnsiTheme="majorHAnsi" w:cs="Arial"/>
          <w:i/>
          <w:iCs/>
          <w:sz w:val="22"/>
          <w:szCs w:val="22"/>
        </w:rPr>
        <w:t>” -</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podstawowym (o jakim stanowi art. 275 pkt 1 ustawa </w:t>
      </w:r>
      <w:proofErr w:type="spellStart"/>
      <w:r w:rsidRPr="002F42BA">
        <w:rPr>
          <w:rFonts w:asciiTheme="majorHAnsi" w:hAnsiTheme="majorHAnsi" w:cs="Arial"/>
          <w:sz w:val="22"/>
          <w:szCs w:val="22"/>
        </w:rPr>
        <w:t>Pzp</w:t>
      </w:r>
      <w:proofErr w:type="spellEnd"/>
      <w:r w:rsidRPr="002F42BA">
        <w:rPr>
          <w:rFonts w:asciiTheme="majorHAnsi" w:hAnsiTheme="majorHAnsi" w:cs="Calibri"/>
          <w:sz w:val="22"/>
          <w:szCs w:val="22"/>
        </w:rPr>
        <w:t>)</w:t>
      </w:r>
      <w:r>
        <w:rPr>
          <w:rFonts w:asciiTheme="majorHAnsi" w:hAnsiTheme="majorHAnsi" w:cs="Calibri"/>
          <w:sz w:val="22"/>
          <w:szCs w:val="22"/>
        </w:rPr>
        <w:t>,</w:t>
      </w:r>
      <w:r w:rsidRPr="002F42BA">
        <w:rPr>
          <w:rFonts w:asciiTheme="majorHAnsi" w:hAnsiTheme="majorHAnsi" w:cs="Calibri"/>
          <w:sz w:val="22"/>
          <w:szCs w:val="22"/>
        </w:rPr>
        <w:t xml:space="preserve"> oznaczenie sprawy </w:t>
      </w:r>
      <w:r w:rsidR="00557C58">
        <w:rPr>
          <w:rFonts w:asciiTheme="majorHAnsi" w:hAnsiTheme="majorHAnsi" w:cs="Calibri"/>
          <w:sz w:val="22"/>
          <w:szCs w:val="22"/>
        </w:rPr>
        <w:t>ZP.271.16.2021.TB</w:t>
      </w:r>
      <w:r w:rsidRPr="002F42BA">
        <w:rPr>
          <w:rFonts w:asciiTheme="majorHAnsi" w:hAnsiTheme="majorHAnsi" w:cs="Calibri"/>
          <w:sz w:val="22"/>
          <w:szCs w:val="22"/>
        </w:rPr>
        <w:t xml:space="preserve"> Zamawiający udziela Wykonawcy zamówienia na usługi ubezpieczeniowe w zakresie </w:t>
      </w:r>
      <w:r w:rsidRPr="002F42BA">
        <w:rPr>
          <w:rFonts w:asciiTheme="majorHAnsi" w:hAnsiTheme="majorHAnsi" w:cs="Calibri"/>
          <w:i/>
          <w:sz w:val="22"/>
          <w:szCs w:val="22"/>
        </w:rPr>
        <w:t xml:space="preserve">kompleksowego ubezpieczenia mienia  i odpowiedzialności cywilnej </w:t>
      </w:r>
      <w:r>
        <w:rPr>
          <w:rFonts w:asciiTheme="majorHAnsi" w:hAnsiTheme="majorHAnsi" w:cs="Calibri"/>
          <w:i/>
          <w:sz w:val="22"/>
          <w:szCs w:val="22"/>
        </w:rPr>
        <w:t>Gminy Rewal i jej jednostek organizacyjnych oraz instytucji kultury</w:t>
      </w:r>
      <w:r w:rsidRPr="002F42BA">
        <w:rPr>
          <w:rFonts w:asciiTheme="majorHAnsi" w:hAnsiTheme="majorHAnsi" w:cs="Calibri"/>
          <w:i/>
          <w:sz w:val="22"/>
          <w:szCs w:val="22"/>
        </w:rPr>
        <w:t xml:space="preserve"> – część I</w:t>
      </w:r>
      <w:r w:rsidR="00B50026">
        <w:rPr>
          <w:rFonts w:asciiTheme="majorHAnsi" w:hAnsiTheme="majorHAnsi" w:cs="Calibri"/>
          <w:i/>
          <w:sz w:val="22"/>
          <w:szCs w:val="22"/>
        </w:rPr>
        <w:t>V</w:t>
      </w:r>
      <w:r w:rsidRPr="002F42BA">
        <w:rPr>
          <w:rFonts w:asciiTheme="majorHAnsi" w:hAnsiTheme="majorHAnsi" w:cs="Calibri"/>
          <w:i/>
          <w:sz w:val="22"/>
          <w:szCs w:val="22"/>
        </w:rPr>
        <w:t xml:space="preserve"> zamówienia: </w:t>
      </w:r>
      <w:r w:rsidRPr="002F42BA">
        <w:rPr>
          <w:rFonts w:asciiTheme="majorHAnsi" w:hAnsiTheme="majorHAnsi" w:cs="Calibri"/>
          <w:i/>
          <w:sz w:val="22"/>
          <w:szCs w:val="22"/>
          <w:lang w:eastAsia="en-US"/>
        </w:rPr>
        <w:t xml:space="preserve">Ubezpieczenie </w:t>
      </w:r>
      <w:r w:rsidR="00B50026">
        <w:rPr>
          <w:rFonts w:asciiTheme="majorHAnsi" w:hAnsiTheme="majorHAnsi" w:cs="Calibri"/>
          <w:i/>
          <w:sz w:val="22"/>
          <w:szCs w:val="22"/>
          <w:lang w:eastAsia="en-US"/>
        </w:rPr>
        <w:t>casco taboru nadmorskiej kolei wąskotorowej Gminy Rewal</w:t>
      </w:r>
      <w:r w:rsidRPr="002F42BA">
        <w:rPr>
          <w:rFonts w:asciiTheme="majorHAnsi" w:hAnsiTheme="majorHAnsi" w:cs="Calibri"/>
          <w:i/>
          <w:sz w:val="22"/>
          <w:szCs w:val="22"/>
          <w:lang w:eastAsia="en-US"/>
        </w:rPr>
        <w:t>.</w:t>
      </w:r>
    </w:p>
    <w:p w14:paraId="5130FB9D" w14:textId="77777777" w:rsidR="00F41DF5" w:rsidRPr="002F42BA" w:rsidRDefault="00F41DF5" w:rsidP="00F41DF5">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5F31A66D" w14:textId="77777777" w:rsidR="00F41DF5" w:rsidRPr="002F42BA" w:rsidRDefault="00F41DF5" w:rsidP="00F41DF5">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0ECA8F20" w14:textId="77777777" w:rsidR="00F41DF5" w:rsidRPr="002F42BA" w:rsidRDefault="00F41DF5" w:rsidP="00BD12C4">
      <w:pPr>
        <w:pStyle w:val="Akapitzlist"/>
        <w:numPr>
          <w:ilvl w:val="0"/>
          <w:numId w:val="145"/>
        </w:numPr>
        <w:tabs>
          <w:tab w:val="right" w:pos="9072"/>
        </w:tabs>
        <w:suppressAutoHyphens/>
        <w:overflowPunct w:val="0"/>
        <w:spacing w:after="60" w:line="276" w:lineRule="auto"/>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0BE164D8" w14:textId="20A8C52C" w:rsidR="00F41DF5" w:rsidRPr="002F42BA" w:rsidRDefault="00F41DF5" w:rsidP="00BD12C4">
      <w:pPr>
        <w:pStyle w:val="Akapitzlist"/>
        <w:numPr>
          <w:ilvl w:val="0"/>
          <w:numId w:val="146"/>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w:t>
      </w:r>
      <w:r w:rsidR="00B50026">
        <w:rPr>
          <w:rFonts w:asciiTheme="majorHAnsi" w:hAnsiTheme="majorHAnsi" w:cs="Calibri"/>
          <w:snapToGrid w:val="0"/>
          <w:sz w:val="22"/>
          <w:szCs w:val="22"/>
        </w:rPr>
        <w:t>casco taboru nadmorskiej kolei wąskotorowej Gminy Rewal</w:t>
      </w:r>
      <w:r w:rsidRPr="002F42BA">
        <w:rPr>
          <w:rFonts w:asciiTheme="majorHAnsi" w:hAnsiTheme="majorHAnsi" w:cs="Calibri"/>
          <w:snapToGrid w:val="0"/>
          <w:sz w:val="22"/>
          <w:szCs w:val="22"/>
        </w:rPr>
        <w:t>,</w:t>
      </w:r>
    </w:p>
    <w:p w14:paraId="7FCB1EA3" w14:textId="09EB2D60" w:rsidR="00F41DF5" w:rsidRPr="002F42BA" w:rsidRDefault="00F41DF5" w:rsidP="00BD12C4">
      <w:pPr>
        <w:pStyle w:val="Akapitzlist"/>
        <w:numPr>
          <w:ilvl w:val="0"/>
          <w:numId w:val="145"/>
        </w:numPr>
        <w:tabs>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00B50026">
        <w:rPr>
          <w:rFonts w:asciiTheme="majorHAnsi" w:hAnsiTheme="majorHAnsi" w:cs="Calibri"/>
          <w:snapToGrid w:val="0"/>
          <w:sz w:val="22"/>
          <w:szCs w:val="22"/>
        </w:rPr>
        <w:t>D</w:t>
      </w:r>
      <w:r w:rsidRPr="002F42BA">
        <w:rPr>
          <w:rFonts w:asciiTheme="majorHAnsi" w:hAnsiTheme="majorHAnsi" w:cs="Calibri"/>
          <w:snapToGrid w:val="0"/>
          <w:sz w:val="22"/>
          <w:szCs w:val="22"/>
        </w:rPr>
        <w:t xml:space="preserve"> Specyfikacji Warunków Zamówienia, stanowiącej integralną część niniejszej Umowy.</w:t>
      </w:r>
    </w:p>
    <w:p w14:paraId="2E635238" w14:textId="77777777" w:rsidR="00F41DF5" w:rsidRPr="002F42BA" w:rsidRDefault="00F41DF5" w:rsidP="00BD12C4">
      <w:pPr>
        <w:pStyle w:val="Akapitzlist"/>
        <w:numPr>
          <w:ilvl w:val="0"/>
          <w:numId w:val="145"/>
        </w:numPr>
        <w:tabs>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9067" w:type="dxa"/>
        <w:tblInd w:w="75" w:type="dxa"/>
        <w:tblCellMar>
          <w:left w:w="70" w:type="dxa"/>
          <w:right w:w="70" w:type="dxa"/>
        </w:tblCellMar>
        <w:tblLook w:val="00A0" w:firstRow="1" w:lastRow="0" w:firstColumn="1" w:lastColumn="0" w:noHBand="0" w:noVBand="0"/>
      </w:tblPr>
      <w:tblGrid>
        <w:gridCol w:w="9067"/>
      </w:tblGrid>
      <w:tr w:rsidR="00F41DF5" w:rsidRPr="002F42BA" w14:paraId="05D84C82" w14:textId="77777777" w:rsidTr="00C16A3F">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35603B0" w14:textId="77777777" w:rsidR="00F41DF5" w:rsidRPr="002F42BA" w:rsidRDefault="00F41DF5" w:rsidP="00C16A3F">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F41DF5" w:rsidRPr="002F42BA" w14:paraId="3A1A505A" w14:textId="77777777" w:rsidTr="00C16A3F">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55FBDB56" w14:textId="1E874519" w:rsidR="00F41DF5" w:rsidRPr="002F42BA" w:rsidRDefault="00F41DF5" w:rsidP="00C16A3F">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sidR="00B50026">
              <w:rPr>
                <w:rFonts w:asciiTheme="majorHAnsi" w:hAnsiTheme="majorHAnsi" w:cs="Calibri"/>
                <w:b/>
                <w:sz w:val="22"/>
                <w:szCs w:val="22"/>
              </w:rPr>
              <w:t xml:space="preserve">casco </w:t>
            </w:r>
          </w:p>
        </w:tc>
      </w:tr>
      <w:tr w:rsidR="00F41DF5" w:rsidRPr="002F42BA" w14:paraId="18FE5E22" w14:textId="77777777" w:rsidTr="00C16A3F">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896BEE" w14:textId="00DCFDA0" w:rsidR="00F41DF5" w:rsidRPr="002F42BA" w:rsidRDefault="00F41DF5" w:rsidP="00C16A3F">
            <w:pPr>
              <w:widowControl w:val="0"/>
              <w:suppressAutoHyphens/>
              <w:spacing w:line="276" w:lineRule="auto"/>
              <w:rPr>
                <w:rFonts w:asciiTheme="majorHAnsi" w:hAnsiTheme="majorHAnsi" w:cs="Calibri"/>
              </w:rPr>
            </w:pPr>
            <w:r w:rsidRPr="002F42BA">
              <w:rPr>
                <w:rFonts w:asciiTheme="majorHAnsi" w:hAnsiTheme="majorHAnsi" w:cs="Calibri"/>
                <w:sz w:val="22"/>
                <w:szCs w:val="22"/>
              </w:rPr>
              <w:t xml:space="preserve">Ogólne Warunki Ubezpieczenia </w:t>
            </w:r>
            <w:r w:rsidR="00B50026">
              <w:rPr>
                <w:rFonts w:asciiTheme="majorHAnsi" w:hAnsiTheme="majorHAnsi" w:cs="Calibri"/>
                <w:sz w:val="22"/>
                <w:szCs w:val="22"/>
              </w:rPr>
              <w:t>casco</w:t>
            </w:r>
            <w:r w:rsidRPr="002F42BA">
              <w:rPr>
                <w:rFonts w:asciiTheme="majorHAnsi" w:hAnsiTheme="majorHAnsi" w:cs="Calibri"/>
                <w:sz w:val="22"/>
                <w:szCs w:val="22"/>
              </w:rPr>
              <w:t xml:space="preserve"> ________________________</w:t>
            </w:r>
          </w:p>
        </w:tc>
      </w:tr>
    </w:tbl>
    <w:p w14:paraId="716DFB91" w14:textId="77777777" w:rsidR="00F41DF5" w:rsidRPr="002F42BA" w:rsidRDefault="00F41DF5" w:rsidP="00F41DF5">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2358D2E1" w14:textId="77777777" w:rsidR="00F41DF5" w:rsidRPr="002F42BA" w:rsidRDefault="00F41DF5" w:rsidP="00F41DF5">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219EB61E" w14:textId="77777777" w:rsidR="00F41DF5" w:rsidRPr="002F42BA" w:rsidRDefault="00F41DF5" w:rsidP="00BD12C4">
      <w:pPr>
        <w:pStyle w:val="Akapitzlist"/>
        <w:numPr>
          <w:ilvl w:val="0"/>
          <w:numId w:val="147"/>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lastRenderedPageBreak/>
        <w:t xml:space="preserve">Umowa ubezpieczenia generalnego zostaje zawarta na okres od </w:t>
      </w:r>
      <w:r>
        <w:rPr>
          <w:rFonts w:asciiTheme="majorHAnsi" w:hAnsiTheme="majorHAnsi" w:cs="Calibri"/>
          <w:sz w:val="22"/>
          <w:szCs w:val="22"/>
        </w:rPr>
        <w:t xml:space="preserve">01.01.2022 </w:t>
      </w:r>
      <w:r w:rsidRPr="002F42BA">
        <w:rPr>
          <w:rFonts w:asciiTheme="majorHAnsi" w:hAnsiTheme="majorHAnsi" w:cs="Calibri"/>
          <w:sz w:val="22"/>
          <w:szCs w:val="22"/>
        </w:rPr>
        <w:t>roku do </w:t>
      </w:r>
      <w:r>
        <w:rPr>
          <w:rFonts w:asciiTheme="majorHAnsi" w:hAnsiTheme="majorHAnsi" w:cs="Calibri"/>
          <w:sz w:val="22"/>
          <w:szCs w:val="22"/>
        </w:rPr>
        <w:t>31.12.2024 roku</w:t>
      </w:r>
      <w:r w:rsidRPr="002F42BA">
        <w:rPr>
          <w:rFonts w:asciiTheme="majorHAnsi" w:hAnsiTheme="majorHAnsi" w:cs="Calibri"/>
          <w:sz w:val="22"/>
          <w:szCs w:val="22"/>
        </w:rPr>
        <w:t xml:space="preserve"> tj. na okres </w:t>
      </w:r>
      <w:r>
        <w:rPr>
          <w:rFonts w:asciiTheme="majorHAnsi" w:hAnsiTheme="majorHAnsi" w:cs="Calibri"/>
          <w:sz w:val="22"/>
          <w:szCs w:val="22"/>
        </w:rPr>
        <w:t>36</w:t>
      </w:r>
      <w:r w:rsidRPr="002F42BA">
        <w:rPr>
          <w:rFonts w:asciiTheme="majorHAnsi" w:hAnsiTheme="majorHAnsi" w:cs="Calibri"/>
          <w:sz w:val="22"/>
          <w:szCs w:val="22"/>
        </w:rPr>
        <w:t xml:space="preserve"> miesięcy. </w:t>
      </w:r>
    </w:p>
    <w:p w14:paraId="60BD4F19" w14:textId="77777777" w:rsidR="00F41DF5" w:rsidRPr="002F42BA" w:rsidRDefault="00F41DF5" w:rsidP="00BD12C4">
      <w:pPr>
        <w:pStyle w:val="Akapitzlist"/>
        <w:numPr>
          <w:ilvl w:val="0"/>
          <w:numId w:val="147"/>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599066BF" w14:textId="68AD957D" w:rsidR="00F41DF5" w:rsidRDefault="00F41DF5" w:rsidP="00BD12C4">
      <w:pPr>
        <w:pStyle w:val="Akapitzlist"/>
        <w:numPr>
          <w:ilvl w:val="0"/>
          <w:numId w:val="147"/>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Polisy ubezpieczenia objęte zamówieniem zostaną wystawiane na </w:t>
      </w:r>
      <w:r>
        <w:rPr>
          <w:rFonts w:asciiTheme="majorHAnsi" w:hAnsiTheme="majorHAnsi" w:cs="Calibri"/>
          <w:sz w:val="22"/>
          <w:szCs w:val="22"/>
        </w:rPr>
        <w:t>trzy</w:t>
      </w:r>
      <w:r w:rsidRPr="002F42BA">
        <w:rPr>
          <w:rFonts w:asciiTheme="majorHAnsi" w:hAnsiTheme="majorHAnsi" w:cs="Calibri"/>
          <w:sz w:val="22"/>
          <w:szCs w:val="22"/>
        </w:rPr>
        <w:t xml:space="preserve"> roczne okresy ubezpieczenia.</w:t>
      </w:r>
    </w:p>
    <w:p w14:paraId="664CBD4A" w14:textId="5299E91D" w:rsidR="00E524AB" w:rsidRPr="000D1643" w:rsidRDefault="00E524AB" w:rsidP="000D1643">
      <w:pPr>
        <w:pStyle w:val="Akapitzlist"/>
        <w:numPr>
          <w:ilvl w:val="0"/>
          <w:numId w:val="147"/>
        </w:numPr>
        <w:ind w:left="426" w:hanging="426"/>
        <w:rPr>
          <w:rFonts w:asciiTheme="majorHAnsi" w:hAnsiTheme="majorHAnsi" w:cs="Calibri"/>
          <w:sz w:val="22"/>
          <w:szCs w:val="22"/>
        </w:rPr>
      </w:pPr>
      <w:r w:rsidRPr="00E524AB">
        <w:rPr>
          <w:rFonts w:asciiTheme="majorHAnsi" w:hAnsiTheme="majorHAnsi" w:cs="Calibri"/>
          <w:sz w:val="22"/>
          <w:szCs w:val="22"/>
        </w:rPr>
        <w:t>Do czasu wystawienia polis ubezpieczeniowych Wykonawca potwierdza fakt udzielania ochrony ubezpieczeniowej od dnia 01.01.2022 roku poprzez wystawienie, najpóźniej w dniu poprzedzającym początek okresu ubezpieczenia, notę pokrycia.</w:t>
      </w:r>
    </w:p>
    <w:p w14:paraId="13C2801C" w14:textId="77777777" w:rsidR="00F41DF5" w:rsidRPr="002F42BA" w:rsidRDefault="00F41DF5" w:rsidP="00F41DF5">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27B97A08" w14:textId="77777777" w:rsidR="00F41DF5" w:rsidRPr="002F42BA" w:rsidRDefault="00F41DF5" w:rsidP="00F41DF5">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118B3FCE" w14:textId="77777777" w:rsidR="00F41DF5" w:rsidRPr="002F42BA" w:rsidRDefault="00F41DF5" w:rsidP="00BD12C4">
      <w:pPr>
        <w:pStyle w:val="Akapitzlist"/>
        <w:numPr>
          <w:ilvl w:val="0"/>
          <w:numId w:val="148"/>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261B6C79" w14:textId="77777777" w:rsidR="00F41DF5" w:rsidRPr="002F42BA" w:rsidRDefault="00F41DF5" w:rsidP="00BD12C4">
      <w:pPr>
        <w:pStyle w:val="Akapitzlist"/>
        <w:numPr>
          <w:ilvl w:val="0"/>
          <w:numId w:val="148"/>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051D1F00" w14:textId="77777777" w:rsidR="00F41DF5" w:rsidRPr="002F42BA" w:rsidRDefault="00F41DF5" w:rsidP="00BD12C4">
      <w:pPr>
        <w:pStyle w:val="Akapitzlist"/>
        <w:numPr>
          <w:ilvl w:val="0"/>
          <w:numId w:val="148"/>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493AE996" w14:textId="77777777" w:rsidR="00F41DF5" w:rsidRPr="002F42BA" w:rsidRDefault="00F41DF5" w:rsidP="00F41DF5">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74200E3C" w14:textId="77777777" w:rsidR="00F41DF5" w:rsidRPr="002F42BA" w:rsidRDefault="00F41DF5" w:rsidP="00F41DF5">
      <w:pPr>
        <w:suppressAutoHyphens/>
        <w:spacing w:after="60"/>
        <w:jc w:val="center"/>
        <w:rPr>
          <w:rFonts w:asciiTheme="majorHAnsi" w:hAnsiTheme="majorHAnsi"/>
          <w:b/>
          <w:bCs/>
          <w:snapToGrid w:val="0"/>
          <w:sz w:val="22"/>
          <w:szCs w:val="22"/>
        </w:rPr>
      </w:pPr>
      <w:r w:rsidRPr="002F42BA">
        <w:rPr>
          <w:rFonts w:asciiTheme="majorHAnsi" w:hAnsiTheme="majorHAnsi"/>
          <w:b/>
          <w:bCs/>
          <w:snapToGrid w:val="0"/>
          <w:sz w:val="22"/>
          <w:szCs w:val="22"/>
        </w:rPr>
        <w:t>ZMIANY UMOWY</w:t>
      </w:r>
    </w:p>
    <w:p w14:paraId="0CCEFF79" w14:textId="77777777" w:rsidR="00F41DF5" w:rsidRPr="00243D88" w:rsidRDefault="00F41DF5" w:rsidP="00243D88">
      <w:pPr>
        <w:pStyle w:val="Akapitzlist"/>
        <w:numPr>
          <w:ilvl w:val="0"/>
          <w:numId w:val="149"/>
        </w:numPr>
        <w:suppressAutoHyphens/>
        <w:overflowPunct w:val="0"/>
        <w:spacing w:after="60" w:line="276" w:lineRule="auto"/>
        <w:jc w:val="both"/>
        <w:textAlignment w:val="baseline"/>
        <w:rPr>
          <w:rFonts w:asciiTheme="majorHAnsi" w:hAnsiTheme="majorHAnsi" w:cs="Calibri"/>
          <w:snapToGrid w:val="0"/>
          <w:sz w:val="22"/>
          <w:szCs w:val="22"/>
        </w:rPr>
      </w:pPr>
      <w:r w:rsidRPr="00243D88">
        <w:rPr>
          <w:rFonts w:asciiTheme="majorHAnsi" w:hAnsiTheme="majorHAnsi" w:cs="Calibri"/>
          <w:snapToGrid w:val="0"/>
          <w:sz w:val="22"/>
          <w:szCs w:val="22"/>
        </w:rPr>
        <w:t xml:space="preserve">Zamawiający w ramach art. 455 ust. 1 pkt. 1 ustawy </w:t>
      </w:r>
      <w:proofErr w:type="spellStart"/>
      <w:r w:rsidRPr="00243D88">
        <w:rPr>
          <w:rFonts w:asciiTheme="majorHAnsi" w:hAnsiTheme="majorHAnsi" w:cs="Calibri"/>
          <w:snapToGrid w:val="0"/>
          <w:sz w:val="22"/>
          <w:szCs w:val="22"/>
        </w:rPr>
        <w:t>Pzp</w:t>
      </w:r>
      <w:proofErr w:type="spellEnd"/>
      <w:r w:rsidRPr="00243D88">
        <w:rPr>
          <w:rFonts w:asciiTheme="majorHAnsi" w:hAnsiTheme="majorHAnsi" w:cs="Calibri"/>
          <w:snapToGrid w:val="0"/>
          <w:sz w:val="22"/>
          <w:szCs w:val="22"/>
        </w:rPr>
        <w:t xml:space="preserve"> przewiduje możliwość zmiany umowy na zasadach określonych w ust. 2 i 3 niniejszego paragrafu.</w:t>
      </w:r>
    </w:p>
    <w:p w14:paraId="7C2B792E" w14:textId="77777777" w:rsidR="00F41DF5" w:rsidRPr="00243D88" w:rsidRDefault="00F41DF5" w:rsidP="00243D88">
      <w:pPr>
        <w:pStyle w:val="Akapitzlist"/>
        <w:numPr>
          <w:ilvl w:val="0"/>
          <w:numId w:val="149"/>
        </w:numPr>
        <w:suppressAutoHyphens/>
        <w:overflowPunct w:val="0"/>
        <w:spacing w:after="60" w:line="276" w:lineRule="auto"/>
        <w:jc w:val="both"/>
        <w:textAlignment w:val="baseline"/>
        <w:rPr>
          <w:rFonts w:asciiTheme="majorHAnsi" w:hAnsiTheme="majorHAnsi" w:cs="Calibri"/>
          <w:snapToGrid w:val="0"/>
          <w:sz w:val="22"/>
          <w:szCs w:val="22"/>
        </w:rPr>
      </w:pPr>
      <w:r w:rsidRPr="00243D88">
        <w:rPr>
          <w:rFonts w:asciiTheme="majorHAnsi" w:hAnsiTheme="majorHAnsi" w:cs="Calibri"/>
          <w:snapToGrid w:val="0"/>
          <w:sz w:val="22"/>
          <w:szCs w:val="22"/>
        </w:rPr>
        <w:t xml:space="preserve">Zamawiający przewiduje następujące warunki wprowadzenia zmian umowy, o których mowa w ust. 1 powyżej : </w:t>
      </w:r>
    </w:p>
    <w:p w14:paraId="2AD4CAB4" w14:textId="3B4CE04C" w:rsidR="00F41DF5" w:rsidRPr="00243D88" w:rsidRDefault="00B50026"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cs="Arial"/>
          <w:sz w:val="22"/>
          <w:szCs w:val="22"/>
          <w:lang w:eastAsia="en-US"/>
        </w:rPr>
        <w:t>w razie dokonywania przez Zamawiającego nabycia nowych wagonów, lokomotyw albo w  przypadku zbycia będących na jego stanie albo w sytuacji włączania po dopuszczeniu do użytkowania dotychczas nieubezpieczanych wagonów/ lokomotyw nadmorskiej kolei wąskotorowej Gminy Rewal</w:t>
      </w:r>
      <w:r w:rsidR="00F41DF5" w:rsidRPr="00243D88">
        <w:rPr>
          <w:rFonts w:asciiTheme="majorHAnsi" w:hAnsiTheme="majorHAnsi"/>
          <w:snapToGrid w:val="0"/>
          <w:sz w:val="22"/>
          <w:szCs w:val="22"/>
        </w:rPr>
        <w:t>;</w:t>
      </w:r>
    </w:p>
    <w:p w14:paraId="51956FCC" w14:textId="77777777" w:rsidR="00F41DF5" w:rsidRPr="00243D88" w:rsidRDefault="00F41DF5"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snapToGrid w:val="0"/>
          <w:sz w:val="22"/>
          <w:szCs w:val="22"/>
        </w:rPr>
        <w:t>w razie konieczności zwiększenia aktualnych sum ubezpieczenia lub uzupełnienia limitów;</w:t>
      </w:r>
    </w:p>
    <w:p w14:paraId="6CEEB402" w14:textId="77777777" w:rsidR="00F41DF5" w:rsidRPr="00243D88" w:rsidRDefault="00F41DF5"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snapToGrid w:val="0"/>
          <w:sz w:val="22"/>
          <w:szCs w:val="22"/>
        </w:rPr>
        <w:t>w przypadku zmian organizacyjnych (w tym przekształceń i likwidacji oraz powstania nowych  jednostek) mogących wystąpić w tym zmianie zakresu wykonywanej działalności w szczególności miejsca jej wykonywania;</w:t>
      </w:r>
    </w:p>
    <w:p w14:paraId="1C7C94D5" w14:textId="77777777" w:rsidR="00F41DF5" w:rsidRPr="00243D88" w:rsidRDefault="00F41DF5"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snapToGrid w:val="0"/>
          <w:sz w:val="22"/>
          <w:szCs w:val="22"/>
        </w:rPr>
        <w:t xml:space="preserve">w przypadku korzystnych dla Zamawiającego zmian Ogólnych Warunków Ubezpieczenia; </w:t>
      </w:r>
    </w:p>
    <w:p w14:paraId="72667CA1" w14:textId="77777777" w:rsidR="00F41DF5" w:rsidRPr="00243D88" w:rsidRDefault="00F41DF5"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snapToGrid w:val="0"/>
          <w:sz w:val="22"/>
          <w:szCs w:val="22"/>
        </w:rPr>
        <w:t>w przypadku zmian przepisów prawnych wpływających na zakres ubezpieczenia;</w:t>
      </w:r>
    </w:p>
    <w:p w14:paraId="60C810BE" w14:textId="77777777" w:rsidR="00F41DF5" w:rsidRPr="00243D88" w:rsidRDefault="00F41DF5"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snapToGrid w:val="0"/>
          <w:sz w:val="22"/>
          <w:szCs w:val="22"/>
        </w:rPr>
        <w:t>w przypadku zmiany zakresu ubezpieczenia przewidzianych w klauzulach zawartych w  SWZ, bądź w opisie przedmiotu zamówienia określonych w SWZ;</w:t>
      </w:r>
    </w:p>
    <w:p w14:paraId="7637245C" w14:textId="77777777" w:rsidR="00F41DF5" w:rsidRPr="002F42BA" w:rsidRDefault="00F41DF5" w:rsidP="00243D88">
      <w:pPr>
        <w:pStyle w:val="Akapitzlist"/>
        <w:numPr>
          <w:ilvl w:val="1"/>
          <w:numId w:val="149"/>
        </w:numPr>
        <w:suppressAutoHyphens/>
        <w:spacing w:after="60" w:line="276" w:lineRule="auto"/>
        <w:ind w:left="992" w:hanging="567"/>
        <w:jc w:val="both"/>
        <w:rPr>
          <w:rFonts w:asciiTheme="majorHAnsi" w:hAnsiTheme="majorHAnsi"/>
          <w:snapToGrid w:val="0"/>
          <w:sz w:val="22"/>
          <w:szCs w:val="22"/>
        </w:rPr>
      </w:pPr>
      <w:r w:rsidRPr="00243D88">
        <w:rPr>
          <w:rFonts w:asciiTheme="majorHAnsi" w:hAnsiTheme="majorHAnsi"/>
          <w:snapToGrid w:val="0"/>
          <w:sz w:val="22"/>
          <w:szCs w:val="22"/>
        </w:rPr>
        <w:t>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SWZ</w:t>
      </w:r>
      <w:r w:rsidRPr="002F42BA">
        <w:rPr>
          <w:rFonts w:asciiTheme="majorHAnsi" w:hAnsiTheme="majorHAnsi"/>
          <w:snapToGrid w:val="0"/>
          <w:sz w:val="22"/>
          <w:szCs w:val="22"/>
        </w:rPr>
        <w:t>.</w:t>
      </w:r>
    </w:p>
    <w:p w14:paraId="3C7AC75F" w14:textId="77777777" w:rsidR="00F41DF5" w:rsidRPr="002F42BA" w:rsidRDefault="00F41DF5" w:rsidP="00BD12C4">
      <w:pPr>
        <w:pStyle w:val="Akapitzlist"/>
        <w:numPr>
          <w:ilvl w:val="0"/>
          <w:numId w:val="149"/>
        </w:numPr>
        <w:suppressAutoHyphens/>
        <w:spacing w:after="60"/>
        <w:ind w:left="426" w:hanging="426"/>
        <w:jc w:val="both"/>
        <w:rPr>
          <w:rFonts w:asciiTheme="majorHAnsi" w:hAnsiTheme="majorHAnsi"/>
          <w:snapToGrid w:val="0"/>
          <w:sz w:val="22"/>
          <w:szCs w:val="22"/>
        </w:rPr>
      </w:pPr>
      <w:r w:rsidRPr="002F42BA">
        <w:rPr>
          <w:rFonts w:asciiTheme="majorHAnsi" w:hAnsiTheme="majorHAnsi"/>
          <w:snapToGrid w:val="0"/>
          <w:sz w:val="22"/>
          <w:szCs w:val="22"/>
        </w:rPr>
        <w:t>Zmiana umowy może polegać w szczególności na:</w:t>
      </w:r>
    </w:p>
    <w:p w14:paraId="1A572376" w14:textId="5137E741" w:rsidR="00B50026" w:rsidRPr="00243D88" w:rsidRDefault="00B50026"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cs="Arial"/>
          <w:sz w:val="22"/>
          <w:szCs w:val="22"/>
          <w:lang w:eastAsia="en-US"/>
        </w:rPr>
        <w:t xml:space="preserve">zmianie wielkości sum ubezpieczenia w związku z: nabywaniem/ zbywaniem/ adaptacją do użytkowania/ likwidacją wagonów, lokomotyw wchodzących w skład taboru nadmorskiej kolei wąskotorowej, umowami cywilno- prawnymi nakładającymi na </w:t>
      </w:r>
      <w:r w:rsidRPr="00243D88">
        <w:rPr>
          <w:rFonts w:asciiTheme="majorHAnsi" w:hAnsiTheme="majorHAnsi" w:cs="Arial"/>
          <w:sz w:val="22"/>
          <w:szCs w:val="22"/>
          <w:lang w:eastAsia="en-US"/>
        </w:rPr>
        <w:lastRenderedPageBreak/>
        <w:t>Zamawiającego obowiązek ubezpieczenia,</w:t>
      </w:r>
    </w:p>
    <w:p w14:paraId="68AF9688" w14:textId="7C00B44F" w:rsidR="00E41C88" w:rsidRPr="00243D88" w:rsidRDefault="00E41C88"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cs="Arial"/>
          <w:sz w:val="22"/>
          <w:szCs w:val="22"/>
          <w:lang w:eastAsia="en-US"/>
        </w:rPr>
        <w:t>zmianie ilości posiadanych wagonów/lokomotyw wchodzących w skład taboru nadmorskiej kolei wąskotorowej,</w:t>
      </w:r>
    </w:p>
    <w:p w14:paraId="359C5749" w14:textId="77777777" w:rsidR="00F41DF5" w:rsidRPr="00243D88"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zmianie wysokości sum ubezpieczenia wraz z weryfikacją stawek i  składek ubezpieczenia będące ich konsekwencją;</w:t>
      </w:r>
    </w:p>
    <w:p w14:paraId="49CD6223" w14:textId="77777777" w:rsidR="00F41DF5" w:rsidRPr="00243D88"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673AB1A7" w14:textId="77777777" w:rsidR="00F41DF5" w:rsidRPr="00243D88"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51BE44CF" w14:textId="77777777" w:rsidR="00F41DF5" w:rsidRPr="00243D88"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 xml:space="preserve">zmianach przewidzianych w klauzulach zawartych w SWZ, bądź w opisie przedmiotu zamówienia określonego w SWZ; </w:t>
      </w:r>
    </w:p>
    <w:p w14:paraId="0B629DAE" w14:textId="77777777" w:rsidR="00F41DF5" w:rsidRPr="00243D88"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wydłużeniu (maksymalnie o 3 miesiące)/ skróceniu okresu ochrony ubezpieczeniowej oraz wyrównaniu terminów ubezpieczenia;</w:t>
      </w:r>
    </w:p>
    <w:p w14:paraId="6147E5F0" w14:textId="77777777" w:rsidR="00F41DF5" w:rsidRPr="00243D88"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zmianie terminów płatności składki;</w:t>
      </w:r>
    </w:p>
    <w:p w14:paraId="1E4D1E34" w14:textId="77777777" w:rsidR="00F41DF5" w:rsidRPr="002F42BA" w:rsidRDefault="00F41DF5" w:rsidP="00243D88">
      <w:pPr>
        <w:pStyle w:val="Akapitzlist"/>
        <w:numPr>
          <w:ilvl w:val="1"/>
          <w:numId w:val="149"/>
        </w:numPr>
        <w:suppressAutoHyphens/>
        <w:spacing w:after="60" w:line="276" w:lineRule="auto"/>
        <w:ind w:left="993" w:hanging="567"/>
        <w:jc w:val="both"/>
        <w:rPr>
          <w:rFonts w:asciiTheme="majorHAnsi" w:hAnsiTheme="majorHAnsi"/>
          <w:snapToGrid w:val="0"/>
          <w:sz w:val="22"/>
          <w:szCs w:val="22"/>
        </w:rPr>
      </w:pPr>
      <w:r w:rsidRPr="00243D88">
        <w:rPr>
          <w:rFonts w:asciiTheme="majorHAnsi" w:hAnsiTheme="majorHAnsi"/>
          <w:snapToGrid w:val="0"/>
          <w:sz w:val="22"/>
          <w:szCs w:val="22"/>
        </w:rPr>
        <w:t>aktualizacji danych Wykonawcy</w:t>
      </w:r>
      <w:r w:rsidRPr="002F42BA">
        <w:rPr>
          <w:rFonts w:asciiTheme="majorHAnsi" w:hAnsiTheme="majorHAnsi"/>
          <w:snapToGrid w:val="0"/>
          <w:sz w:val="22"/>
          <w:szCs w:val="22"/>
        </w:rPr>
        <w:t>, w szczególności zmiany: nazwy, adresu siedziby;</w:t>
      </w:r>
    </w:p>
    <w:p w14:paraId="0F8C6797" w14:textId="77777777" w:rsidR="00F41DF5" w:rsidRPr="002F42BA" w:rsidRDefault="00F41DF5" w:rsidP="00BD12C4">
      <w:pPr>
        <w:pStyle w:val="Akapitzlist"/>
        <w:numPr>
          <w:ilvl w:val="1"/>
          <w:numId w:val="149"/>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składki ubezpieczeniowej w skutek  okoliczności przewidzianych niniejszą umową;</w:t>
      </w:r>
    </w:p>
    <w:p w14:paraId="186ED643" w14:textId="77777777" w:rsidR="00F41DF5" w:rsidRPr="002F42BA" w:rsidRDefault="00F41DF5" w:rsidP="00BD12C4">
      <w:pPr>
        <w:pStyle w:val="Akapitzlist"/>
        <w:numPr>
          <w:ilvl w:val="1"/>
          <w:numId w:val="149"/>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w przypadku konieczności interpretacji/wykładni znaczenia i/lub zakresu pojęć zastosowanych w umowie, gdy budzą uzasadnione wątpliwości;</w:t>
      </w:r>
    </w:p>
    <w:p w14:paraId="6F1E89F9" w14:textId="77777777" w:rsidR="00F41DF5" w:rsidRPr="002F42BA" w:rsidRDefault="00F41DF5" w:rsidP="00BD12C4">
      <w:pPr>
        <w:pStyle w:val="Akapitzlist"/>
        <w:numPr>
          <w:ilvl w:val="1"/>
          <w:numId w:val="149"/>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postanowień umowy w celu dostosowania do zmian w prawie powszechnie obowiązującym, które mają wpływ na realizację umowy; </w:t>
      </w:r>
    </w:p>
    <w:p w14:paraId="01A01A29" w14:textId="77777777" w:rsidR="00F41DF5" w:rsidRPr="002F42BA" w:rsidRDefault="00F41DF5" w:rsidP="00BD12C4">
      <w:pPr>
        <w:pStyle w:val="Akapitzlist"/>
        <w:numPr>
          <w:ilvl w:val="1"/>
          <w:numId w:val="149"/>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umowy dotyczącej poprawienia błędów i oczywistych omyłek słownych, literowych i liczbowych, zmiany układu graficznego umowy lub numeracji jednostek redakcyjnych, niepowodujące zmiany celu i istotnych postanowień umowy;</w:t>
      </w:r>
    </w:p>
    <w:p w14:paraId="76183E61" w14:textId="77777777" w:rsidR="00F41DF5" w:rsidRPr="002F42BA" w:rsidRDefault="00F41DF5" w:rsidP="00BD12C4">
      <w:pPr>
        <w:pStyle w:val="Akapitzlist"/>
        <w:numPr>
          <w:ilvl w:val="0"/>
          <w:numId w:val="14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1B1E04E1" w14:textId="77777777" w:rsidR="00F41DF5" w:rsidRPr="002F42BA" w:rsidRDefault="00F41DF5" w:rsidP="00BD12C4">
      <w:pPr>
        <w:pStyle w:val="Akapitzlist"/>
        <w:numPr>
          <w:ilvl w:val="0"/>
          <w:numId w:val="149"/>
        </w:numPr>
        <w:suppressAutoHyphens/>
        <w:spacing w:after="60"/>
        <w:ind w:left="426" w:hanging="425"/>
        <w:jc w:val="both"/>
        <w:rPr>
          <w:rFonts w:asciiTheme="majorHAnsi" w:hAnsiTheme="majorHAnsi"/>
          <w:snapToGrid w:val="0"/>
          <w:sz w:val="22"/>
          <w:szCs w:val="22"/>
        </w:rPr>
      </w:pPr>
      <w:r w:rsidRPr="002F42BA">
        <w:rPr>
          <w:rFonts w:asciiTheme="majorHAnsi" w:hAnsiTheme="majorHAnsi"/>
          <w:snapToGrid w:val="0"/>
          <w:sz w:val="22"/>
          <w:szCs w:val="22"/>
        </w:rPr>
        <w:t xml:space="preserve">Pozostałe zmiany umowy są możliwe tylko w okolicznościach określonych w art. 455 ustawy </w:t>
      </w:r>
      <w:proofErr w:type="spellStart"/>
      <w:r>
        <w:rPr>
          <w:rFonts w:asciiTheme="majorHAnsi" w:hAnsiTheme="majorHAnsi"/>
          <w:snapToGrid w:val="0"/>
          <w:sz w:val="22"/>
          <w:szCs w:val="22"/>
        </w:rPr>
        <w:t>Pzp</w:t>
      </w:r>
      <w:proofErr w:type="spellEnd"/>
      <w:r w:rsidRPr="002F42BA">
        <w:rPr>
          <w:rFonts w:asciiTheme="majorHAnsi" w:hAnsiTheme="majorHAnsi"/>
          <w:snapToGrid w:val="0"/>
          <w:sz w:val="22"/>
          <w:szCs w:val="22"/>
        </w:rPr>
        <w:t>.</w:t>
      </w:r>
    </w:p>
    <w:p w14:paraId="69ADF17F" w14:textId="77777777" w:rsidR="00F41DF5" w:rsidRPr="002F42BA" w:rsidRDefault="00F41DF5" w:rsidP="00BD12C4">
      <w:pPr>
        <w:pStyle w:val="Akapitzlist"/>
        <w:numPr>
          <w:ilvl w:val="0"/>
          <w:numId w:val="149"/>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51167319" w14:textId="77777777" w:rsidR="00F41DF5" w:rsidRPr="002F42BA" w:rsidRDefault="00F41DF5" w:rsidP="00BD12C4">
      <w:pPr>
        <w:pStyle w:val="Akapitzlist"/>
        <w:numPr>
          <w:ilvl w:val="0"/>
          <w:numId w:val="149"/>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654A5761" w14:textId="77777777" w:rsidR="00F41DF5" w:rsidRPr="002F42BA" w:rsidRDefault="00F41DF5" w:rsidP="00BD12C4">
      <w:pPr>
        <w:pStyle w:val="Akapitzlist"/>
        <w:numPr>
          <w:ilvl w:val="0"/>
          <w:numId w:val="149"/>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70070126" w14:textId="77777777" w:rsidR="00F41DF5" w:rsidRPr="002F42BA" w:rsidRDefault="00F41DF5" w:rsidP="00F41DF5">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57C3F1A2" w14:textId="77777777" w:rsidR="00F41DF5" w:rsidRPr="002F42BA" w:rsidRDefault="00F41DF5" w:rsidP="00F41DF5">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1319C42C" w14:textId="77777777" w:rsidR="00F41DF5" w:rsidRPr="002F42BA" w:rsidRDefault="00F41DF5" w:rsidP="00BD12C4">
      <w:pPr>
        <w:pStyle w:val="Akapitzlist"/>
        <w:numPr>
          <w:ilvl w:val="5"/>
          <w:numId w:val="150"/>
        </w:numPr>
        <w:tabs>
          <w:tab w:val="clear" w:pos="3960"/>
          <w:tab w:val="left" w:pos="426"/>
          <w:tab w:val="num" w:pos="3600"/>
        </w:tabs>
        <w:suppressAutoHyphens/>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Maksymalna wartość umowy (wysokość składki) </w:t>
      </w:r>
      <w:r w:rsidRPr="002F42BA">
        <w:rPr>
          <w:rFonts w:asciiTheme="majorHAnsi" w:hAnsiTheme="majorHAnsi" w:cs="Calibri"/>
          <w:bCs/>
          <w:iCs/>
          <w:sz w:val="22"/>
          <w:szCs w:val="22"/>
        </w:rPr>
        <w:t xml:space="preserve">łącznie z opcją </w:t>
      </w:r>
      <w:r w:rsidRPr="002F42BA">
        <w:rPr>
          <w:rFonts w:asciiTheme="majorHAnsi" w:hAnsiTheme="majorHAnsi" w:cs="Calibri"/>
          <w:iCs/>
          <w:sz w:val="22"/>
          <w:szCs w:val="22"/>
        </w:rPr>
        <w:t>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F41DF5" w:rsidRPr="002F42BA" w14:paraId="10CCB10C" w14:textId="77777777" w:rsidTr="00C16A3F">
        <w:trPr>
          <w:trHeight w:val="464"/>
        </w:trPr>
        <w:tc>
          <w:tcPr>
            <w:tcW w:w="8930" w:type="dxa"/>
            <w:vAlign w:val="center"/>
          </w:tcPr>
          <w:p w14:paraId="5E878A2C"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w:t>
            </w:r>
          </w:p>
        </w:tc>
      </w:tr>
      <w:tr w:rsidR="00F41DF5" w:rsidRPr="002F42BA" w14:paraId="7849B5E6" w14:textId="77777777" w:rsidTr="00C16A3F">
        <w:trPr>
          <w:trHeight w:val="464"/>
        </w:trPr>
        <w:tc>
          <w:tcPr>
            <w:tcW w:w="8930" w:type="dxa"/>
            <w:vAlign w:val="center"/>
          </w:tcPr>
          <w:p w14:paraId="17B0E4E4"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w:t>
            </w:r>
          </w:p>
        </w:tc>
      </w:tr>
    </w:tbl>
    <w:p w14:paraId="3ED425CD" w14:textId="77777777" w:rsidR="00F41DF5" w:rsidRPr="002F42BA" w:rsidRDefault="00F41DF5" w:rsidP="00F41DF5">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6BBAFD04" w14:textId="77777777" w:rsidR="00F41DF5" w:rsidRPr="002F42BA" w:rsidRDefault="00F41DF5" w:rsidP="00F41DF5">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lastRenderedPageBreak/>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F41DF5" w:rsidRPr="002F42BA" w14:paraId="56B17805" w14:textId="77777777" w:rsidTr="00C16A3F">
        <w:trPr>
          <w:trHeight w:val="464"/>
        </w:trPr>
        <w:tc>
          <w:tcPr>
            <w:tcW w:w="8930" w:type="dxa"/>
            <w:shd w:val="clear" w:color="auto" w:fill="C6D9F1"/>
            <w:vAlign w:val="center"/>
          </w:tcPr>
          <w:p w14:paraId="7F897098"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F41DF5" w:rsidRPr="002F42BA" w14:paraId="14203BAB" w14:textId="77777777" w:rsidTr="00C16A3F">
        <w:trPr>
          <w:trHeight w:val="464"/>
        </w:trPr>
        <w:tc>
          <w:tcPr>
            <w:tcW w:w="8930" w:type="dxa"/>
            <w:vAlign w:val="center"/>
          </w:tcPr>
          <w:p w14:paraId="71563AF2"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kwota: ________________________________________________</w:t>
            </w:r>
          </w:p>
        </w:tc>
      </w:tr>
      <w:tr w:rsidR="00F41DF5" w:rsidRPr="002F42BA" w14:paraId="4A1C0CC4" w14:textId="77777777" w:rsidTr="00C16A3F">
        <w:trPr>
          <w:trHeight w:val="464"/>
        </w:trPr>
        <w:tc>
          <w:tcPr>
            <w:tcW w:w="8930" w:type="dxa"/>
            <w:vAlign w:val="center"/>
          </w:tcPr>
          <w:p w14:paraId="339DDC60"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(słownie: _______________________________________________)</w:t>
            </w:r>
          </w:p>
        </w:tc>
      </w:tr>
      <w:tr w:rsidR="00F41DF5" w:rsidRPr="002F42BA" w14:paraId="16F05658" w14:textId="77777777" w:rsidTr="00C16A3F">
        <w:trPr>
          <w:trHeight w:val="464"/>
        </w:trPr>
        <w:tc>
          <w:tcPr>
            <w:tcW w:w="8930" w:type="dxa"/>
            <w:shd w:val="clear" w:color="auto" w:fill="C6D9F1"/>
            <w:vAlign w:val="center"/>
          </w:tcPr>
          <w:p w14:paraId="31229664"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wartość umowy wynikająca z opcji</w:t>
            </w:r>
          </w:p>
        </w:tc>
      </w:tr>
      <w:tr w:rsidR="00F41DF5" w:rsidRPr="002F42BA" w14:paraId="67B96076" w14:textId="77777777" w:rsidTr="00C16A3F">
        <w:trPr>
          <w:trHeight w:val="464"/>
        </w:trPr>
        <w:tc>
          <w:tcPr>
            <w:tcW w:w="8930" w:type="dxa"/>
            <w:vAlign w:val="center"/>
          </w:tcPr>
          <w:p w14:paraId="1D2D238C"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kwota: ________________________________________________</w:t>
            </w:r>
          </w:p>
        </w:tc>
      </w:tr>
      <w:tr w:rsidR="00F41DF5" w:rsidRPr="002F42BA" w14:paraId="6F7EB880" w14:textId="77777777" w:rsidTr="00C16A3F">
        <w:trPr>
          <w:trHeight w:val="464"/>
        </w:trPr>
        <w:tc>
          <w:tcPr>
            <w:tcW w:w="8930" w:type="dxa"/>
            <w:vAlign w:val="center"/>
          </w:tcPr>
          <w:p w14:paraId="4DB68E52" w14:textId="77777777" w:rsidR="00F41DF5" w:rsidRPr="002F42BA" w:rsidRDefault="00F41DF5" w:rsidP="00C16A3F">
            <w:pPr>
              <w:widowControl w:val="0"/>
              <w:tabs>
                <w:tab w:val="left" w:pos="0"/>
              </w:tabs>
              <w:suppressAutoHyphens/>
              <w:adjustRightInd w:val="0"/>
              <w:spacing w:line="276" w:lineRule="auto"/>
              <w:jc w:val="both"/>
              <w:textAlignment w:val="baseline"/>
              <w:rPr>
                <w:rFonts w:asciiTheme="majorHAnsi" w:hAnsiTheme="majorHAnsi" w:cs="Calibri"/>
                <w:bCs/>
                <w:iCs/>
              </w:rPr>
            </w:pPr>
            <w:r w:rsidRPr="002F42BA">
              <w:rPr>
                <w:rFonts w:asciiTheme="majorHAnsi" w:hAnsiTheme="majorHAnsi" w:cs="Calibri"/>
                <w:bCs/>
                <w:iCs/>
                <w:sz w:val="22"/>
                <w:szCs w:val="22"/>
              </w:rPr>
              <w:t>(słownie: _______________________________________________)</w:t>
            </w:r>
          </w:p>
        </w:tc>
      </w:tr>
    </w:tbl>
    <w:p w14:paraId="6B790919" w14:textId="77777777" w:rsidR="00F41DF5" w:rsidRPr="002F42BA" w:rsidRDefault="00F41DF5" w:rsidP="00F41DF5">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1D5EF500" w14:textId="77777777" w:rsidR="00F41DF5" w:rsidRPr="002F42BA"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Stawki za ubezpieczenie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F41DF5" w:rsidRPr="002F42BA" w14:paraId="6602D98D" w14:textId="77777777" w:rsidTr="00C16A3F">
        <w:tc>
          <w:tcPr>
            <w:tcW w:w="4252" w:type="dxa"/>
            <w:shd w:val="clear" w:color="auto" w:fill="002060"/>
            <w:vAlign w:val="center"/>
          </w:tcPr>
          <w:p w14:paraId="5EE9D0A6" w14:textId="77777777" w:rsidR="00F41DF5" w:rsidRPr="002F42BA"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4AF64D5E" w14:textId="77777777" w:rsidR="00F41DF5" w:rsidRPr="002F42BA"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Stawka/składka</w:t>
            </w:r>
          </w:p>
        </w:tc>
      </w:tr>
      <w:tr w:rsidR="00F41DF5" w:rsidRPr="002F42BA" w14:paraId="575FE6C5" w14:textId="77777777" w:rsidTr="00C16A3F">
        <w:tc>
          <w:tcPr>
            <w:tcW w:w="4252" w:type="dxa"/>
          </w:tcPr>
          <w:p w14:paraId="1660DE3A" w14:textId="177A89CC" w:rsidR="00F41DF5" w:rsidRPr="002F42BA" w:rsidRDefault="00F41DF5" w:rsidP="00C16A3F">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w:t>
            </w:r>
            <w:r w:rsidR="00E41C88">
              <w:rPr>
                <w:rFonts w:asciiTheme="majorHAnsi" w:hAnsiTheme="majorHAnsi" w:cs="Calibri"/>
                <w:sz w:val="22"/>
                <w:szCs w:val="22"/>
              </w:rPr>
              <w:t>casco taboru nadmorskiej kolei wąskotorowej Gminy Rewal</w:t>
            </w:r>
          </w:p>
        </w:tc>
        <w:tc>
          <w:tcPr>
            <w:tcW w:w="4394" w:type="dxa"/>
            <w:vAlign w:val="center"/>
          </w:tcPr>
          <w:p w14:paraId="1D3A0F0B" w14:textId="77777777" w:rsidR="00F41DF5" w:rsidRPr="002F42BA"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3AF63700" w14:textId="77777777" w:rsidR="00F41DF5" w:rsidRPr="002F42BA" w:rsidRDefault="00F41DF5" w:rsidP="00F41DF5">
      <w:pPr>
        <w:pStyle w:val="Akapitzlist"/>
        <w:tabs>
          <w:tab w:val="left" w:pos="426"/>
        </w:tabs>
        <w:suppressAutoHyphens/>
        <w:spacing w:after="60" w:line="276" w:lineRule="auto"/>
        <w:ind w:left="425"/>
        <w:jc w:val="both"/>
        <w:textAlignment w:val="baseline"/>
        <w:rPr>
          <w:rFonts w:asciiTheme="majorHAnsi" w:hAnsiTheme="majorHAnsi" w:cs="Calibri"/>
          <w:iCs/>
          <w:sz w:val="22"/>
          <w:szCs w:val="22"/>
        </w:rPr>
      </w:pPr>
    </w:p>
    <w:p w14:paraId="12A8D930" w14:textId="77777777" w:rsidR="00F41DF5" w:rsidRPr="002F42BA"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Płatność składki na konto Wykonawcy</w:t>
      </w:r>
      <w:r>
        <w:rPr>
          <w:rFonts w:asciiTheme="majorHAnsi" w:hAnsiTheme="majorHAnsi" w:cs="Calibri"/>
          <w:iCs/>
          <w:sz w:val="22"/>
          <w:szCs w:val="22"/>
        </w:rPr>
        <w:t>, które</w:t>
      </w:r>
      <w:r w:rsidRPr="002F42BA">
        <w:rPr>
          <w:rFonts w:asciiTheme="majorHAnsi" w:hAnsiTheme="majorHAnsi" w:cs="Calibri"/>
          <w:iCs/>
          <w:sz w:val="22"/>
          <w:szCs w:val="22"/>
        </w:rPr>
        <w:t xml:space="preserve"> zostanie podan</w:t>
      </w:r>
      <w:r>
        <w:rPr>
          <w:rFonts w:asciiTheme="majorHAnsi" w:hAnsiTheme="majorHAnsi" w:cs="Calibri"/>
          <w:iCs/>
          <w:sz w:val="22"/>
          <w:szCs w:val="22"/>
        </w:rPr>
        <w:t>e</w:t>
      </w:r>
      <w:r w:rsidRPr="002F42BA">
        <w:rPr>
          <w:rFonts w:asciiTheme="majorHAnsi" w:hAnsiTheme="majorHAnsi" w:cs="Calibri"/>
          <w:iCs/>
          <w:sz w:val="22"/>
          <w:szCs w:val="22"/>
        </w:rPr>
        <w:t xml:space="preserve"> w wystawionych dokumentach  potwierdzających ochronę ubezpieczeniową.</w:t>
      </w:r>
    </w:p>
    <w:p w14:paraId="72A0C646" w14:textId="77777777" w:rsidR="00F41DF5" w:rsidRPr="002F42BA"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1CE36258" w14:textId="77777777" w:rsidR="00F41DF5" w:rsidRPr="002F42BA"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za ubezpieczenia </w:t>
      </w:r>
      <w:r>
        <w:rPr>
          <w:rFonts w:asciiTheme="majorHAnsi" w:hAnsiTheme="majorHAnsi" w:cs="Calibri"/>
          <w:iCs/>
          <w:sz w:val="22"/>
          <w:szCs w:val="22"/>
        </w:rPr>
        <w:t>w dwóch ratach</w:t>
      </w:r>
      <w:r w:rsidRPr="002F42BA">
        <w:rPr>
          <w:rFonts w:asciiTheme="majorHAnsi" w:hAnsiTheme="majorHAnsi" w:cs="Calibri"/>
          <w:iCs/>
          <w:sz w:val="22"/>
          <w:szCs w:val="22"/>
        </w:rPr>
        <w:t xml:space="preserve"> w każdym rocznym okresie ubezpieczenia według następujących terminów:</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F41DF5" w:rsidRPr="002F42BA" w14:paraId="78F15A7A" w14:textId="77777777" w:rsidTr="00C16A3F">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5A4087A2" w14:textId="77777777" w:rsidR="00F41DF5" w:rsidRPr="002F42BA" w:rsidRDefault="00F41DF5" w:rsidP="00C16A3F">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78A03E7F" w14:textId="77777777" w:rsidR="00F41DF5" w:rsidRPr="002F42BA" w:rsidRDefault="00F41DF5" w:rsidP="00C16A3F">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368A7683" w14:textId="77777777" w:rsidR="00F41DF5" w:rsidRPr="002F42BA" w:rsidRDefault="00F41DF5" w:rsidP="00C16A3F">
            <w:pPr>
              <w:suppressAutoHyphens/>
              <w:overflowPunct w:val="0"/>
              <w:autoSpaceDE w:val="0"/>
              <w:autoSpaceDN w:val="0"/>
              <w:adjustRightInd w:val="0"/>
              <w:spacing w:line="276" w:lineRule="auto"/>
              <w:ind w:left="22" w:hanging="22"/>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Termin płatności:</w:t>
            </w:r>
          </w:p>
        </w:tc>
      </w:tr>
      <w:tr w:rsidR="00F41DF5" w:rsidRPr="002F42BA" w14:paraId="09E55AAC" w14:textId="77777777" w:rsidTr="00C16A3F">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5E28E0D2"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6145C4B5" w14:textId="77777777" w:rsidR="00F41DF5" w:rsidRPr="002F42BA" w:rsidRDefault="00F41DF5" w:rsidP="00C16A3F">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Cambria" w:hAnsi="Cambria" w:cs="Calibri"/>
                <w:sz w:val="22"/>
                <w:szCs w:val="22"/>
                <w:lang w:eastAsia="en-US"/>
              </w:rPr>
              <w:t>01.01.2022- 31.12.2022</w:t>
            </w:r>
          </w:p>
        </w:tc>
        <w:tc>
          <w:tcPr>
            <w:tcW w:w="1984" w:type="dxa"/>
            <w:tcBorders>
              <w:top w:val="single" w:sz="4" w:space="0" w:color="auto"/>
              <w:left w:val="single" w:sz="4" w:space="0" w:color="auto"/>
              <w:bottom w:val="single" w:sz="4" w:space="0" w:color="auto"/>
              <w:right w:val="single" w:sz="4" w:space="0" w:color="auto"/>
            </w:tcBorders>
            <w:vAlign w:val="center"/>
          </w:tcPr>
          <w:p w14:paraId="4C984D96"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Cambria" w:hAnsi="Cambria" w:cs="Calibri"/>
                <w:b/>
                <w:bCs/>
                <w:kern w:val="32"/>
                <w:sz w:val="22"/>
                <w:szCs w:val="22"/>
                <w:lang w:eastAsia="en-US"/>
              </w:rPr>
              <w:t>31.03.2022</w:t>
            </w:r>
          </w:p>
        </w:tc>
      </w:tr>
      <w:tr w:rsidR="00F41DF5" w:rsidRPr="002F42BA" w14:paraId="5F9B63EC" w14:textId="77777777" w:rsidTr="00C16A3F">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3ED43088"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6D56A626" w14:textId="77777777" w:rsidR="00F41DF5" w:rsidRPr="002F42BA" w:rsidRDefault="00F41DF5" w:rsidP="00C16A3F">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030EA5B"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Cambria" w:hAnsi="Cambria" w:cs="Calibri"/>
                <w:b/>
                <w:bCs/>
                <w:kern w:val="32"/>
                <w:sz w:val="22"/>
                <w:szCs w:val="22"/>
                <w:lang w:eastAsia="en-US"/>
              </w:rPr>
              <w:t>31.07.2022</w:t>
            </w:r>
          </w:p>
        </w:tc>
      </w:tr>
      <w:tr w:rsidR="00F41DF5" w:rsidRPr="002F42BA" w14:paraId="4BE695A2" w14:textId="77777777" w:rsidTr="00C16A3F">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7553DC8"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III</w:t>
            </w:r>
          </w:p>
        </w:tc>
        <w:tc>
          <w:tcPr>
            <w:tcW w:w="3795" w:type="dxa"/>
            <w:vMerge w:val="restart"/>
            <w:tcBorders>
              <w:top w:val="single" w:sz="4" w:space="0" w:color="auto"/>
              <w:left w:val="single" w:sz="4" w:space="0" w:color="auto"/>
              <w:right w:val="single" w:sz="4" w:space="0" w:color="auto"/>
            </w:tcBorders>
            <w:vAlign w:val="center"/>
          </w:tcPr>
          <w:p w14:paraId="4C3014D2" w14:textId="77777777" w:rsidR="00F41DF5" w:rsidRPr="002F42BA" w:rsidRDefault="00F41DF5" w:rsidP="00C16A3F">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Pr>
                <w:rFonts w:ascii="Cambria" w:hAnsi="Cambria" w:cs="Calibri"/>
                <w:sz w:val="22"/>
                <w:szCs w:val="22"/>
                <w:lang w:eastAsia="en-US"/>
              </w:rPr>
              <w:t>01.01.2023- 31.12.2023</w:t>
            </w:r>
          </w:p>
        </w:tc>
        <w:tc>
          <w:tcPr>
            <w:tcW w:w="1984" w:type="dxa"/>
            <w:tcBorders>
              <w:top w:val="single" w:sz="4" w:space="0" w:color="auto"/>
              <w:left w:val="single" w:sz="4" w:space="0" w:color="auto"/>
              <w:bottom w:val="single" w:sz="4" w:space="0" w:color="auto"/>
              <w:right w:val="single" w:sz="4" w:space="0" w:color="auto"/>
            </w:tcBorders>
            <w:vAlign w:val="center"/>
          </w:tcPr>
          <w:p w14:paraId="6B9B9D18"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Cambria" w:hAnsi="Cambria" w:cs="Calibri"/>
                <w:b/>
                <w:bCs/>
                <w:kern w:val="32"/>
                <w:sz w:val="22"/>
                <w:szCs w:val="22"/>
                <w:lang w:eastAsia="en-US"/>
              </w:rPr>
              <w:t>31.03.2023</w:t>
            </w:r>
          </w:p>
        </w:tc>
      </w:tr>
      <w:tr w:rsidR="00F41DF5" w:rsidRPr="002F42BA" w14:paraId="7A86CC21" w14:textId="77777777" w:rsidTr="00C16A3F">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80741B0"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IV</w:t>
            </w:r>
          </w:p>
        </w:tc>
        <w:tc>
          <w:tcPr>
            <w:tcW w:w="3795" w:type="dxa"/>
            <w:vMerge/>
            <w:tcBorders>
              <w:left w:val="single" w:sz="4" w:space="0" w:color="auto"/>
              <w:bottom w:val="single" w:sz="4" w:space="0" w:color="auto"/>
              <w:right w:val="single" w:sz="4" w:space="0" w:color="auto"/>
            </w:tcBorders>
            <w:vAlign w:val="center"/>
          </w:tcPr>
          <w:p w14:paraId="796FF4F8" w14:textId="77777777" w:rsidR="00F41DF5" w:rsidRPr="002F42BA" w:rsidRDefault="00F41DF5" w:rsidP="00C16A3F">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715CDD8"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sidRPr="00967266">
              <w:rPr>
                <w:rFonts w:ascii="Cambria" w:hAnsi="Cambria" w:cs="Calibri"/>
                <w:b/>
                <w:bCs/>
                <w:sz w:val="22"/>
                <w:szCs w:val="22"/>
                <w:lang w:eastAsia="en-US"/>
              </w:rPr>
              <w:t>31.07.2023</w:t>
            </w:r>
          </w:p>
        </w:tc>
      </w:tr>
      <w:tr w:rsidR="00F41DF5" w:rsidRPr="002F42BA" w14:paraId="57EF074B" w14:textId="77777777" w:rsidTr="00C16A3F">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0520713"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V</w:t>
            </w:r>
          </w:p>
        </w:tc>
        <w:tc>
          <w:tcPr>
            <w:tcW w:w="3795" w:type="dxa"/>
            <w:vMerge w:val="restart"/>
            <w:tcBorders>
              <w:top w:val="single" w:sz="4" w:space="0" w:color="auto"/>
              <w:left w:val="single" w:sz="4" w:space="0" w:color="auto"/>
              <w:right w:val="single" w:sz="4" w:space="0" w:color="auto"/>
            </w:tcBorders>
            <w:vAlign w:val="center"/>
          </w:tcPr>
          <w:p w14:paraId="05E62BC3" w14:textId="77777777" w:rsidR="00F41DF5" w:rsidRPr="002F42BA" w:rsidRDefault="00F41DF5" w:rsidP="00C16A3F">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Pr>
                <w:rFonts w:ascii="Cambria" w:hAnsi="Cambria" w:cs="Calibri"/>
                <w:sz w:val="22"/>
                <w:szCs w:val="22"/>
                <w:lang w:eastAsia="en-US"/>
              </w:rPr>
              <w:t>01.01.2024- 31.12.2024</w:t>
            </w:r>
          </w:p>
        </w:tc>
        <w:tc>
          <w:tcPr>
            <w:tcW w:w="1984" w:type="dxa"/>
            <w:tcBorders>
              <w:top w:val="single" w:sz="4" w:space="0" w:color="auto"/>
              <w:left w:val="single" w:sz="4" w:space="0" w:color="auto"/>
              <w:bottom w:val="single" w:sz="4" w:space="0" w:color="auto"/>
              <w:right w:val="single" w:sz="4" w:space="0" w:color="auto"/>
            </w:tcBorders>
            <w:vAlign w:val="center"/>
          </w:tcPr>
          <w:p w14:paraId="6A2992BB"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sidRPr="00967266">
              <w:rPr>
                <w:rFonts w:ascii="Cambria" w:hAnsi="Cambria" w:cs="Calibri"/>
                <w:b/>
                <w:bCs/>
                <w:sz w:val="22"/>
                <w:szCs w:val="22"/>
                <w:lang w:eastAsia="en-US"/>
              </w:rPr>
              <w:t>31.03.2024</w:t>
            </w:r>
          </w:p>
        </w:tc>
      </w:tr>
      <w:tr w:rsidR="00F41DF5" w:rsidRPr="002F42BA" w14:paraId="69BB4ABA" w14:textId="77777777" w:rsidTr="00C16A3F">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07F7AFA7"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69101A">
              <w:rPr>
                <w:rFonts w:ascii="Cambria" w:hAnsi="Cambria" w:cs="Calibri"/>
                <w:b/>
                <w:bCs/>
                <w:kern w:val="32"/>
                <w:sz w:val="22"/>
                <w:szCs w:val="22"/>
                <w:lang w:eastAsia="en-US"/>
              </w:rPr>
              <w:t>VI</w:t>
            </w:r>
          </w:p>
        </w:tc>
        <w:tc>
          <w:tcPr>
            <w:tcW w:w="3795" w:type="dxa"/>
            <w:vMerge/>
            <w:tcBorders>
              <w:left w:val="single" w:sz="4" w:space="0" w:color="auto"/>
              <w:right w:val="single" w:sz="4" w:space="0" w:color="auto"/>
            </w:tcBorders>
          </w:tcPr>
          <w:p w14:paraId="441A4042" w14:textId="77777777" w:rsidR="00F41DF5" w:rsidRPr="002F42BA" w:rsidRDefault="00F41DF5" w:rsidP="00C16A3F">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E1FEC5C" w14:textId="77777777" w:rsidR="00F41DF5" w:rsidRPr="002F42BA" w:rsidRDefault="00F41DF5" w:rsidP="00C16A3F">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sidRPr="00967266">
              <w:rPr>
                <w:rFonts w:ascii="Cambria" w:hAnsi="Cambria" w:cs="Calibri"/>
                <w:b/>
                <w:bCs/>
                <w:sz w:val="22"/>
                <w:szCs w:val="22"/>
                <w:lang w:eastAsia="en-US"/>
              </w:rPr>
              <w:t>31.07.2024</w:t>
            </w:r>
          </w:p>
        </w:tc>
      </w:tr>
    </w:tbl>
    <w:p w14:paraId="512EC272" w14:textId="77777777" w:rsidR="00F41DF5" w:rsidRPr="002F42BA"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09E67971" w14:textId="77777777" w:rsidR="00F41DF5" w:rsidRPr="00385EAD"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Dodatkowe składki/płatności w ramach opcji płatne w ciągu 30 dni od rozpoczęcia okresu ubezpieczenia.</w:t>
      </w:r>
    </w:p>
    <w:p w14:paraId="69CD9859" w14:textId="77777777" w:rsidR="00F41DF5" w:rsidRPr="002F42BA"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1EDEBDAB" w14:textId="0329E3D9" w:rsidR="00F41DF5" w:rsidRPr="00EA4AC3" w:rsidRDefault="00F41DF5" w:rsidP="00BD12C4">
      <w:pPr>
        <w:pStyle w:val="Akapitzlist"/>
        <w:numPr>
          <w:ilvl w:val="5"/>
          <w:numId w:val="15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 przypadku niezrealizowania w pełni umow</w:t>
      </w:r>
      <w:r>
        <w:rPr>
          <w:rFonts w:asciiTheme="majorHAnsi" w:hAnsiTheme="majorHAnsi" w:cs="Calibri"/>
          <w:iCs/>
          <w:sz w:val="22"/>
          <w:szCs w:val="22"/>
        </w:rPr>
        <w:t xml:space="preserve">y co do wartości wynikającej z opcji, </w:t>
      </w:r>
      <w:r w:rsidRPr="002F42BA">
        <w:rPr>
          <w:rFonts w:asciiTheme="majorHAnsi" w:hAnsiTheme="majorHAnsi" w:cs="Calibri"/>
          <w:iCs/>
          <w:sz w:val="22"/>
          <w:szCs w:val="22"/>
        </w:rPr>
        <w:t xml:space="preserve">o  której mowa w ust. 1 w okresie obowiązywania umowy, Wykonawca nie będzie wnosił żadnych roszczeń wobec Zamawiającego. </w:t>
      </w:r>
    </w:p>
    <w:p w14:paraId="621F1B77" w14:textId="77777777" w:rsidR="00F41DF5" w:rsidRPr="002F42BA" w:rsidRDefault="00F41DF5" w:rsidP="00F41DF5">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5E6D95F8" w14:textId="77777777" w:rsidR="00F41DF5" w:rsidRPr="002F42BA" w:rsidRDefault="00F41DF5" w:rsidP="00F41DF5">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2D1F40F5" w14:textId="77777777" w:rsidR="00F41DF5" w:rsidRPr="002F42BA" w:rsidRDefault="00F41DF5" w:rsidP="00BD12C4">
      <w:pPr>
        <w:widowControl w:val="0"/>
        <w:numPr>
          <w:ilvl w:val="0"/>
          <w:numId w:val="151"/>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 xml:space="preserve">Zgodnie z art. 436 pkt 4 lit. b ustawy </w:t>
      </w:r>
      <w:proofErr w:type="spellStart"/>
      <w:r w:rsidRPr="002F42BA">
        <w:rPr>
          <w:rFonts w:asciiTheme="majorHAnsi" w:hAnsiTheme="majorHAnsi"/>
          <w:sz w:val="22"/>
          <w:szCs w:val="22"/>
        </w:rPr>
        <w:t>Pzp</w:t>
      </w:r>
      <w:proofErr w:type="spellEnd"/>
      <w:r w:rsidRPr="002F42BA">
        <w:rPr>
          <w:rFonts w:asciiTheme="majorHAnsi" w:hAnsiTheme="majorHAnsi"/>
          <w:sz w:val="22"/>
          <w:szCs w:val="22"/>
        </w:rPr>
        <w:t>, wysokość wynagrodzenia należnego Wykonawcy może podlegać waloryzacji, w przypadku zmiany:</w:t>
      </w:r>
    </w:p>
    <w:p w14:paraId="230BC621" w14:textId="77777777" w:rsidR="00F41DF5" w:rsidRPr="002F42BA" w:rsidRDefault="00F41DF5" w:rsidP="00BD12C4">
      <w:pPr>
        <w:widowControl w:val="0"/>
        <w:numPr>
          <w:ilvl w:val="1"/>
          <w:numId w:val="151"/>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lastRenderedPageBreak/>
        <w:t xml:space="preserve">stawki podatku od towarów i usług oraz podatku akcyzowego, </w:t>
      </w:r>
    </w:p>
    <w:p w14:paraId="15BCB2A3" w14:textId="77777777" w:rsidR="00F41DF5" w:rsidRPr="002F42BA" w:rsidRDefault="00F41DF5" w:rsidP="00BD12C4">
      <w:pPr>
        <w:widowControl w:val="0"/>
        <w:numPr>
          <w:ilvl w:val="1"/>
          <w:numId w:val="151"/>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031DD81B" w14:textId="77777777" w:rsidR="00F41DF5" w:rsidRPr="002F42BA" w:rsidRDefault="00F41DF5" w:rsidP="00BD12C4">
      <w:pPr>
        <w:widowControl w:val="0"/>
        <w:numPr>
          <w:ilvl w:val="1"/>
          <w:numId w:val="151"/>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2AF842D3" w14:textId="77777777" w:rsidR="00F41DF5" w:rsidRPr="002F42BA" w:rsidRDefault="00F41DF5" w:rsidP="00BD12C4">
      <w:pPr>
        <w:widowControl w:val="0"/>
        <w:numPr>
          <w:ilvl w:val="1"/>
          <w:numId w:val="151"/>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sidRPr="002F42BA">
        <w:rPr>
          <w:rFonts w:asciiTheme="majorHAnsi" w:eastAsia="SimSun" w:hAnsiTheme="majorHAnsi"/>
          <w:sz w:val="22"/>
          <w:szCs w:val="22"/>
        </w:rPr>
        <w:t xml:space="preserve">, </w:t>
      </w:r>
    </w:p>
    <w:p w14:paraId="11286948" w14:textId="77777777" w:rsidR="00F41DF5" w:rsidRPr="002F42BA" w:rsidRDefault="00F41DF5" w:rsidP="00F41DF5">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565BA45B" w14:textId="77777777" w:rsidR="00F41DF5" w:rsidRPr="002F42BA" w:rsidRDefault="00F41DF5" w:rsidP="00BD12C4">
      <w:pPr>
        <w:pStyle w:val="Akapitzlist"/>
        <w:numPr>
          <w:ilvl w:val="0"/>
          <w:numId w:val="151"/>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14BD0F8D" w14:textId="77777777" w:rsidR="00F41DF5" w:rsidRPr="002F42BA" w:rsidRDefault="00F41DF5" w:rsidP="00BD12C4">
      <w:pPr>
        <w:pStyle w:val="Akapitzlist"/>
        <w:numPr>
          <w:ilvl w:val="0"/>
          <w:numId w:val="151"/>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340A5B8E" w14:textId="77777777" w:rsidR="00F41DF5" w:rsidRPr="002F42BA" w:rsidRDefault="00F41DF5" w:rsidP="00BD12C4">
      <w:pPr>
        <w:pStyle w:val="Akapitzlist"/>
        <w:numPr>
          <w:ilvl w:val="0"/>
          <w:numId w:val="151"/>
        </w:numPr>
        <w:suppressAutoHyphens/>
        <w:spacing w:line="276" w:lineRule="auto"/>
        <w:ind w:right="-1"/>
        <w:jc w:val="both"/>
        <w:rPr>
          <w:rFonts w:asciiTheme="majorHAnsi" w:hAnsiTheme="majorHAnsi" w:cs="Tahoma"/>
          <w:sz w:val="22"/>
          <w:szCs w:val="22"/>
        </w:rPr>
      </w:pPr>
      <w:r>
        <w:rPr>
          <w:rFonts w:asciiTheme="majorHAnsi" w:hAnsiTheme="majorHAnsi" w:cs="Tahoma"/>
          <w:sz w:val="22"/>
          <w:szCs w:val="22"/>
        </w:rPr>
        <w:t>Zgodnie z art. 439 ust. 1 i 2 u</w:t>
      </w:r>
      <w:r w:rsidRPr="002F42BA">
        <w:rPr>
          <w:rFonts w:asciiTheme="majorHAnsi" w:hAnsiTheme="majorHAnsi" w:cs="Tahoma"/>
          <w:sz w:val="22"/>
          <w:szCs w:val="22"/>
        </w:rPr>
        <w:t xml:space="preserve">stawy </w:t>
      </w:r>
      <w:proofErr w:type="spellStart"/>
      <w:r w:rsidRPr="002F42BA">
        <w:rPr>
          <w:rFonts w:asciiTheme="majorHAnsi" w:hAnsiTheme="majorHAnsi" w:cs="Tahoma"/>
          <w:sz w:val="22"/>
          <w:szCs w:val="22"/>
        </w:rPr>
        <w:t>P</w:t>
      </w:r>
      <w:r>
        <w:rPr>
          <w:rFonts w:asciiTheme="majorHAnsi" w:hAnsiTheme="majorHAnsi" w:cs="Tahoma"/>
          <w:sz w:val="22"/>
          <w:szCs w:val="22"/>
        </w:rPr>
        <w:t>zp</w:t>
      </w:r>
      <w:proofErr w:type="spellEnd"/>
      <w:r w:rsidRPr="002F42BA">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0C672D6E" w14:textId="77777777" w:rsidR="00F41DF5" w:rsidRPr="00385EAD" w:rsidRDefault="00F41DF5" w:rsidP="00BD12C4">
      <w:pPr>
        <w:pStyle w:val="Akapitzlist"/>
        <w:numPr>
          <w:ilvl w:val="1"/>
          <w:numId w:val="15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początkowy termin ustalenia zmiany wynagrodzenia </w:t>
      </w:r>
      <w:r w:rsidRPr="00385EAD">
        <w:rPr>
          <w:rFonts w:asciiTheme="majorHAnsi" w:eastAsiaTheme="minorHAnsi" w:hAnsiTheme="majorHAnsi" w:cs="Tahoma"/>
          <w:sz w:val="22"/>
          <w:szCs w:val="22"/>
          <w:lang w:eastAsia="en-US"/>
        </w:rPr>
        <w:t>ustala się na datę początkową drugiego i trzeciego roku obowiązywania umowy.</w:t>
      </w:r>
    </w:p>
    <w:p w14:paraId="6D469C71" w14:textId="77777777" w:rsidR="00F41DF5" w:rsidRPr="002F42BA" w:rsidRDefault="00F41DF5" w:rsidP="00BD12C4">
      <w:pPr>
        <w:pStyle w:val="Akapitzlist"/>
        <w:numPr>
          <w:ilvl w:val="1"/>
          <w:numId w:val="15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poziom zmiany kosztów, uprawniający strony umowy do żądania zmiany wynagrodzenia wynosi 10 pkt. proc.</w:t>
      </w:r>
    </w:p>
    <w:p w14:paraId="48EC7FD4" w14:textId="77777777" w:rsidR="00F41DF5" w:rsidRPr="002F42BA" w:rsidRDefault="00F41DF5" w:rsidP="00BD12C4">
      <w:pPr>
        <w:pStyle w:val="Akapitzlist"/>
        <w:numPr>
          <w:ilvl w:val="1"/>
          <w:numId w:val="15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33F0CDB2" w14:textId="77777777" w:rsidR="00F41DF5" w:rsidRPr="002F42BA" w:rsidRDefault="00F41DF5" w:rsidP="00BD12C4">
      <w:pPr>
        <w:pStyle w:val="Akapitzlist"/>
        <w:numPr>
          <w:ilvl w:val="1"/>
          <w:numId w:val="15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380FEBCC" w14:textId="77777777" w:rsidR="00F41DF5" w:rsidRPr="002F42BA" w:rsidRDefault="00F41DF5" w:rsidP="00BD12C4">
      <w:pPr>
        <w:pStyle w:val="Akapitzlist"/>
        <w:numPr>
          <w:ilvl w:val="1"/>
          <w:numId w:val="151"/>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maksymalna dopuszczalna wartość zmiany wynagrodzenia w efekcie zastosowania postanowień o zasadach wprowadzania zmian wysokości wynagrodzenia wynosi 5 proc.</w:t>
      </w:r>
    </w:p>
    <w:p w14:paraId="55D5CB8C" w14:textId="77777777" w:rsidR="00F41DF5" w:rsidRPr="002F42BA" w:rsidRDefault="00F41DF5" w:rsidP="00BD12C4">
      <w:pPr>
        <w:pStyle w:val="Akapitzlist"/>
        <w:numPr>
          <w:ilvl w:val="0"/>
          <w:numId w:val="151"/>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05EE9CEB" w14:textId="77777777" w:rsidR="00F41DF5" w:rsidRPr="002F42BA" w:rsidRDefault="00F41DF5" w:rsidP="00F41DF5">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8</w:t>
      </w:r>
    </w:p>
    <w:p w14:paraId="2E069BCB" w14:textId="77777777" w:rsidR="00F41DF5" w:rsidRPr="002F42BA" w:rsidRDefault="00F41DF5" w:rsidP="00F41DF5">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4E938BF8" w14:textId="32117F57" w:rsidR="00F41DF5" w:rsidRPr="002F42BA" w:rsidRDefault="00F41DF5" w:rsidP="00BD12C4">
      <w:pPr>
        <w:pStyle w:val="Akapitzlist"/>
        <w:numPr>
          <w:ilvl w:val="5"/>
          <w:numId w:val="152"/>
        </w:numPr>
        <w:tabs>
          <w:tab w:val="clear" w:pos="3960"/>
          <w:tab w:val="num" w:pos="360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 okresie realizacji umowy Zamawiający ma prawo do rozszerzenia umowy ubezpieczenia w</w:t>
      </w:r>
      <w:r>
        <w:rPr>
          <w:rFonts w:asciiTheme="majorHAnsi" w:hAnsiTheme="majorHAnsi" w:cs="Calibri"/>
          <w:iCs/>
          <w:sz w:val="22"/>
          <w:szCs w:val="22"/>
        </w:rPr>
        <w:t> </w:t>
      </w:r>
      <w:r w:rsidRPr="002F42BA">
        <w:rPr>
          <w:rFonts w:asciiTheme="majorHAnsi" w:hAnsiTheme="majorHAnsi" w:cs="Calibri"/>
          <w:iCs/>
          <w:sz w:val="22"/>
          <w:szCs w:val="22"/>
        </w:rPr>
        <w:t xml:space="preserve">zakresie obejmującym ubezpieczenie </w:t>
      </w:r>
      <w:r w:rsidR="00745A78">
        <w:rPr>
          <w:rFonts w:asciiTheme="majorHAnsi" w:hAnsiTheme="majorHAnsi" w:cs="Calibri"/>
          <w:iCs/>
          <w:sz w:val="22"/>
          <w:szCs w:val="22"/>
        </w:rPr>
        <w:t>casco</w:t>
      </w:r>
      <w:r w:rsidR="007F596E">
        <w:rPr>
          <w:rFonts w:asciiTheme="majorHAnsi" w:hAnsiTheme="majorHAnsi" w:cs="Calibri"/>
          <w:iCs/>
          <w:sz w:val="22"/>
          <w:szCs w:val="22"/>
        </w:rPr>
        <w:t xml:space="preserve"> taboru nadmorskiej kolei wąskotorowej Gminy Rewal</w:t>
      </w:r>
      <w:r>
        <w:rPr>
          <w:rFonts w:asciiTheme="majorHAnsi" w:hAnsiTheme="majorHAnsi" w:cs="Calibri"/>
          <w:iCs/>
          <w:sz w:val="22"/>
          <w:szCs w:val="22"/>
        </w:rPr>
        <w:t xml:space="preserve"> </w:t>
      </w:r>
      <w:r w:rsidRPr="002F42BA">
        <w:rPr>
          <w:rFonts w:asciiTheme="majorHAnsi" w:hAnsiTheme="majorHAnsi" w:cs="Calibri"/>
          <w:iCs/>
          <w:sz w:val="22"/>
          <w:szCs w:val="22"/>
        </w:rPr>
        <w:t xml:space="preserve">opisane w §2 umowy, w ten sposób, </w:t>
      </w:r>
      <w:r w:rsidR="007F596E" w:rsidRPr="002F42BA">
        <w:rPr>
          <w:rFonts w:asciiTheme="majorHAnsi" w:hAnsiTheme="majorHAnsi" w:cs="Calibri"/>
          <w:sz w:val="22"/>
          <w:szCs w:val="22"/>
          <w:lang w:eastAsia="en-US"/>
        </w:rPr>
        <w:t xml:space="preserve">że obok </w:t>
      </w:r>
      <w:r w:rsidR="007F596E">
        <w:rPr>
          <w:rFonts w:asciiTheme="majorHAnsi" w:hAnsiTheme="majorHAnsi" w:cs="Calibri"/>
          <w:sz w:val="22"/>
          <w:szCs w:val="22"/>
          <w:lang w:eastAsia="en-US"/>
        </w:rPr>
        <w:t xml:space="preserve">taboru </w:t>
      </w:r>
      <w:r w:rsidR="007F596E" w:rsidRPr="002F42BA">
        <w:rPr>
          <w:rFonts w:asciiTheme="majorHAnsi" w:hAnsiTheme="majorHAnsi" w:cs="Calibri"/>
          <w:sz w:val="22"/>
          <w:szCs w:val="22"/>
          <w:lang w:eastAsia="en-US"/>
        </w:rPr>
        <w:t>ubezpieczon</w:t>
      </w:r>
      <w:r w:rsidR="007F596E">
        <w:rPr>
          <w:rFonts w:asciiTheme="majorHAnsi" w:hAnsiTheme="majorHAnsi" w:cs="Calibri"/>
          <w:sz w:val="22"/>
          <w:szCs w:val="22"/>
          <w:lang w:eastAsia="en-US"/>
        </w:rPr>
        <w:t>ego</w:t>
      </w:r>
      <w:r w:rsidR="007F596E" w:rsidRPr="002F42BA">
        <w:rPr>
          <w:rFonts w:asciiTheme="majorHAnsi" w:hAnsiTheme="majorHAnsi" w:cs="Calibri"/>
          <w:sz w:val="22"/>
          <w:szCs w:val="22"/>
          <w:lang w:eastAsia="en-US"/>
        </w:rPr>
        <w:t xml:space="preserve"> na podstawie niniejszej umowy może zażądać ubezpieczenia nowych pojazdów nabytych po dacie zawarcia </w:t>
      </w:r>
      <w:r w:rsidR="007F596E" w:rsidRPr="002F42BA">
        <w:rPr>
          <w:rFonts w:asciiTheme="majorHAnsi" w:hAnsiTheme="majorHAnsi" w:cs="Calibri"/>
          <w:sz w:val="22"/>
          <w:szCs w:val="22"/>
          <w:lang w:eastAsia="en-US"/>
        </w:rPr>
        <w:lastRenderedPageBreak/>
        <w:t>tej umowy, na warunkach niniejszej umowy</w:t>
      </w:r>
      <w:r w:rsidRPr="002F42BA">
        <w:rPr>
          <w:rFonts w:asciiTheme="majorHAnsi" w:hAnsiTheme="majorHAnsi" w:cs="Calibri"/>
          <w:iCs/>
          <w:sz w:val="22"/>
          <w:szCs w:val="22"/>
        </w:rPr>
        <w:t>.</w:t>
      </w:r>
    </w:p>
    <w:p w14:paraId="0D6D7F0A" w14:textId="77777777" w:rsidR="00F41DF5" w:rsidRPr="002F42BA" w:rsidRDefault="00F41DF5" w:rsidP="00BD12C4">
      <w:pPr>
        <w:pStyle w:val="Akapitzlist"/>
        <w:numPr>
          <w:ilvl w:val="5"/>
          <w:numId w:val="152"/>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ujęciu wartościowym </w:t>
      </w:r>
      <w:r>
        <w:rPr>
          <w:rFonts w:asciiTheme="majorHAnsi" w:hAnsiTheme="majorHAnsi" w:cs="Calibri"/>
          <w:iCs/>
          <w:sz w:val="22"/>
          <w:szCs w:val="22"/>
        </w:rPr>
        <w:t>opcja może być wykonana</w:t>
      </w:r>
      <w:r w:rsidRPr="002F42BA">
        <w:rPr>
          <w:rFonts w:asciiTheme="majorHAnsi" w:hAnsiTheme="majorHAnsi" w:cs="Calibri"/>
          <w:iCs/>
          <w:sz w:val="22"/>
          <w:szCs w:val="22"/>
        </w:rPr>
        <w:t xml:space="preserve"> w zakresie oznaczonym poniższą tabelą, gdzie przez wysokość opcji rozumie się procent wzrostu wartości składki wymienionej w §6 pkt. 1 Umowy.</w:t>
      </w:r>
    </w:p>
    <w:p w14:paraId="3CAF6339" w14:textId="77777777" w:rsidR="00F41DF5" w:rsidRPr="002F42BA" w:rsidRDefault="00F41DF5" w:rsidP="00BD12C4">
      <w:pPr>
        <w:pStyle w:val="Akapitzlist"/>
        <w:numPr>
          <w:ilvl w:val="5"/>
          <w:numId w:val="152"/>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 okresie realizacji umowy Zamawiający zastrzega sobie możliwość skorzystania z </w:t>
      </w:r>
      <w:r>
        <w:rPr>
          <w:rFonts w:asciiTheme="majorHAnsi" w:hAnsiTheme="majorHAnsi" w:cs="Calibri"/>
          <w:iCs/>
          <w:sz w:val="22"/>
          <w:szCs w:val="22"/>
        </w:rPr>
        <w:t>opcji, która</w:t>
      </w:r>
      <w:r w:rsidRPr="002F42BA">
        <w:rPr>
          <w:rFonts w:asciiTheme="majorHAnsi" w:hAnsiTheme="majorHAnsi" w:cs="Calibri"/>
          <w:iCs/>
          <w:sz w:val="22"/>
          <w:szCs w:val="22"/>
        </w:rPr>
        <w:t xml:space="preserv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252"/>
      </w:tblGrid>
      <w:tr w:rsidR="00F41DF5" w:rsidRPr="002F42BA" w14:paraId="30921922" w14:textId="77777777" w:rsidTr="00C16A3F">
        <w:tc>
          <w:tcPr>
            <w:tcW w:w="4678" w:type="dxa"/>
            <w:shd w:val="clear" w:color="auto" w:fill="002060"/>
            <w:vAlign w:val="center"/>
          </w:tcPr>
          <w:p w14:paraId="2F7E4B37" w14:textId="77777777" w:rsidR="00F41DF5" w:rsidRPr="002F42BA" w:rsidRDefault="00F41DF5" w:rsidP="00C16A3F">
            <w:pPr>
              <w:widowControl w:val="0"/>
              <w:tabs>
                <w:tab w:val="left" w:pos="27"/>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iCs/>
                <w:sz w:val="22"/>
                <w:szCs w:val="22"/>
              </w:rPr>
              <w:tab/>
            </w:r>
            <w:r w:rsidRPr="002F42BA">
              <w:rPr>
                <w:rFonts w:asciiTheme="majorHAnsi" w:hAnsiTheme="majorHAnsi" w:cs="Calibri"/>
                <w:b/>
                <w:sz w:val="22"/>
                <w:szCs w:val="22"/>
              </w:rPr>
              <w:t>Rodzaje ubezpieczeń</w:t>
            </w:r>
          </w:p>
        </w:tc>
        <w:tc>
          <w:tcPr>
            <w:tcW w:w="4252" w:type="dxa"/>
            <w:shd w:val="clear" w:color="auto" w:fill="002060"/>
            <w:vAlign w:val="center"/>
          </w:tcPr>
          <w:p w14:paraId="1B1837BA" w14:textId="77777777" w:rsidR="00F41DF5" w:rsidRPr="002F42BA"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0B1E9DA2" w14:textId="77777777" w:rsidR="00F41DF5" w:rsidRPr="002F42BA"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F41DF5" w:rsidRPr="002F42BA" w14:paraId="499C173F" w14:textId="77777777" w:rsidTr="00C16A3F">
        <w:tc>
          <w:tcPr>
            <w:tcW w:w="4678" w:type="dxa"/>
          </w:tcPr>
          <w:p w14:paraId="6FDAF98D" w14:textId="70CADFDA" w:rsidR="00F41DF5" w:rsidRPr="00243D88"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sidRPr="00243D88">
              <w:rPr>
                <w:rFonts w:asciiTheme="majorHAnsi" w:hAnsiTheme="majorHAnsi" w:cs="Calibri"/>
                <w:sz w:val="22"/>
                <w:szCs w:val="22"/>
              </w:rPr>
              <w:t xml:space="preserve">ubezpieczenie </w:t>
            </w:r>
            <w:r w:rsidR="007F596E" w:rsidRPr="00243D88">
              <w:rPr>
                <w:rFonts w:asciiTheme="majorHAnsi" w:hAnsiTheme="majorHAnsi" w:cs="Calibri"/>
                <w:sz w:val="22"/>
                <w:szCs w:val="22"/>
              </w:rPr>
              <w:t>casco taboru nadmorskiej kolei wąskotorowej Gminy Rewal</w:t>
            </w:r>
          </w:p>
        </w:tc>
        <w:tc>
          <w:tcPr>
            <w:tcW w:w="4252" w:type="dxa"/>
            <w:vAlign w:val="center"/>
          </w:tcPr>
          <w:p w14:paraId="3EA48C03" w14:textId="77777777" w:rsidR="00F41DF5" w:rsidRPr="00243D88" w:rsidRDefault="00F41DF5" w:rsidP="00C16A3F">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sidRPr="00243D88">
              <w:rPr>
                <w:rFonts w:asciiTheme="majorHAnsi" w:hAnsiTheme="majorHAnsi" w:cs="Calibri"/>
                <w:sz w:val="22"/>
                <w:szCs w:val="22"/>
              </w:rPr>
              <w:t>10% w każdym rocznym okresie ubezpieczenia</w:t>
            </w:r>
          </w:p>
        </w:tc>
      </w:tr>
    </w:tbl>
    <w:p w14:paraId="55C2EFEB" w14:textId="77777777" w:rsidR="00F41DF5" w:rsidRPr="002F42BA" w:rsidRDefault="00F41DF5" w:rsidP="00F41DF5">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327AF36C" w14:textId="77777777" w:rsidR="00F41DF5" w:rsidRPr="002F42BA" w:rsidRDefault="00F41DF5" w:rsidP="00BD12C4">
      <w:pPr>
        <w:pStyle w:val="Akapitzlist"/>
        <w:numPr>
          <w:ilvl w:val="5"/>
          <w:numId w:val="152"/>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Zamawiający może złożyć jednostronne </w:t>
      </w:r>
      <w:r>
        <w:rPr>
          <w:rFonts w:asciiTheme="majorHAnsi" w:hAnsiTheme="majorHAnsi" w:cs="Calibri"/>
          <w:iCs/>
          <w:sz w:val="22"/>
          <w:szCs w:val="22"/>
        </w:rPr>
        <w:t xml:space="preserve">oświadczenie woli o wykonaniu </w:t>
      </w:r>
      <w:r w:rsidRPr="002F42BA">
        <w:rPr>
          <w:rFonts w:asciiTheme="majorHAnsi" w:hAnsiTheme="majorHAnsi" w:cs="Calibri"/>
          <w:iCs/>
          <w:sz w:val="22"/>
          <w:szCs w:val="22"/>
        </w:rPr>
        <w:t xml:space="preserve">opcji, natomiast Wykonawca zobowiązany jest świadczyć usługi objęte </w:t>
      </w:r>
      <w:r>
        <w:rPr>
          <w:rFonts w:asciiTheme="majorHAnsi" w:hAnsiTheme="majorHAnsi" w:cs="Calibri"/>
          <w:iCs/>
          <w:sz w:val="22"/>
          <w:szCs w:val="22"/>
        </w:rPr>
        <w:t>opcją.</w:t>
      </w:r>
    </w:p>
    <w:p w14:paraId="31D94309" w14:textId="77777777" w:rsidR="00F41DF5" w:rsidRPr="002F42BA" w:rsidRDefault="00F41DF5" w:rsidP="00BD12C4">
      <w:pPr>
        <w:pStyle w:val="Akapitzlist"/>
        <w:numPr>
          <w:ilvl w:val="5"/>
          <w:numId w:val="152"/>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Pr>
          <w:rFonts w:asciiTheme="majorHAnsi" w:hAnsiTheme="majorHAnsi" w:cs="Calibri"/>
          <w:iCs/>
          <w:sz w:val="22"/>
          <w:szCs w:val="22"/>
        </w:rPr>
        <w:t>Opcja</w:t>
      </w:r>
      <w:r w:rsidRPr="002F42BA">
        <w:rPr>
          <w:rFonts w:asciiTheme="majorHAnsi" w:hAnsiTheme="majorHAnsi" w:cs="Calibri"/>
          <w:iCs/>
          <w:sz w:val="22"/>
          <w:szCs w:val="22"/>
        </w:rPr>
        <w:t xml:space="preserve"> będzie realizowan</w:t>
      </w:r>
      <w:r>
        <w:rPr>
          <w:rFonts w:asciiTheme="majorHAnsi" w:hAnsiTheme="majorHAnsi" w:cs="Calibri"/>
          <w:iCs/>
          <w:sz w:val="22"/>
          <w:szCs w:val="22"/>
        </w:rPr>
        <w:t>a</w:t>
      </w:r>
      <w:r w:rsidRPr="002F42BA">
        <w:rPr>
          <w:rFonts w:asciiTheme="majorHAnsi" w:hAnsiTheme="majorHAnsi" w:cs="Calibri"/>
          <w:iCs/>
          <w:sz w:val="22"/>
          <w:szCs w:val="22"/>
        </w:rPr>
        <w:t xml:space="preserve"> zgodnie z faktycznymi potrzebami Zamawiającego w  oparciu o składki/stawki za poszczególne ryzyka ubezpieczeniowe, tj. rozumiane jako składki/stawki za 12-miesięczny okres ochrony ubezpieczeniowej, rozliczane w systemie pro rata temporis.</w:t>
      </w:r>
    </w:p>
    <w:p w14:paraId="76ED9113" w14:textId="77777777" w:rsidR="00F41DF5" w:rsidRPr="002F42BA" w:rsidRDefault="00F41DF5" w:rsidP="00BD12C4">
      <w:pPr>
        <w:pStyle w:val="Akapitzlist"/>
        <w:numPr>
          <w:ilvl w:val="5"/>
          <w:numId w:val="152"/>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Wykonawcy nie przysługuje wobec Zamawiającego roszczenie o realizację zamówienia opcjonalnego.</w:t>
      </w:r>
    </w:p>
    <w:p w14:paraId="12E379D2" w14:textId="77777777" w:rsidR="00F41DF5" w:rsidRPr="002F42BA" w:rsidRDefault="00F41DF5" w:rsidP="00F41DF5">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9</w:t>
      </w:r>
    </w:p>
    <w:p w14:paraId="3BC520C4" w14:textId="77777777" w:rsidR="00F41DF5" w:rsidRPr="002F42BA" w:rsidRDefault="00F41DF5" w:rsidP="00F41DF5">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1486D0E1" w14:textId="77777777" w:rsidR="00F41DF5" w:rsidRPr="002F42BA" w:rsidRDefault="00F41DF5" w:rsidP="00BD12C4">
      <w:pPr>
        <w:pStyle w:val="Akapitzlist"/>
        <w:numPr>
          <w:ilvl w:val="5"/>
          <w:numId w:val="153"/>
        </w:numPr>
        <w:tabs>
          <w:tab w:val="clear" w:pos="3960"/>
          <w:tab w:val="num" w:pos="3600"/>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F41DF5" w:rsidRPr="002F42BA" w14:paraId="62867B62" w14:textId="77777777" w:rsidTr="00C16A3F">
        <w:tc>
          <w:tcPr>
            <w:tcW w:w="4530" w:type="dxa"/>
            <w:shd w:val="clear" w:color="auto" w:fill="002060"/>
          </w:tcPr>
          <w:p w14:paraId="1307FAC4" w14:textId="77777777" w:rsidR="00F41DF5" w:rsidRPr="002F42BA" w:rsidRDefault="00F41DF5" w:rsidP="00C16A3F">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342BFF6E" w14:textId="77777777" w:rsidR="00F41DF5" w:rsidRPr="002F42BA" w:rsidRDefault="00F41DF5" w:rsidP="00C16A3F">
            <w:pPr>
              <w:suppressAutoHyphens/>
              <w:spacing w:line="276" w:lineRule="auto"/>
              <w:jc w:val="center"/>
              <w:rPr>
                <w:rFonts w:asciiTheme="majorHAnsi" w:hAnsiTheme="majorHAnsi" w:cs="Calibri"/>
              </w:rPr>
            </w:pPr>
            <w:r w:rsidRPr="002F42BA">
              <w:rPr>
                <w:rFonts w:asciiTheme="majorHAnsi" w:hAnsiTheme="majorHAnsi" w:cs="Calibri"/>
                <w:i/>
                <w:sz w:val="22"/>
                <w:szCs w:val="22"/>
              </w:rPr>
              <w:t>(podmiotu</w:t>
            </w:r>
            <w:r>
              <w:rPr>
                <w:rFonts w:asciiTheme="majorHAnsi" w:hAnsiTheme="majorHAnsi" w:cs="Calibri"/>
                <w:i/>
                <w:sz w:val="22"/>
                <w:szCs w:val="22"/>
              </w:rPr>
              <w:t>, na rzecz którego Wykonawca</w:t>
            </w:r>
            <w:r w:rsidRPr="002F42BA">
              <w:rPr>
                <w:rFonts w:asciiTheme="majorHAnsi" w:hAnsiTheme="majorHAnsi" w:cs="Calibri"/>
                <w:i/>
                <w:sz w:val="22"/>
                <w:szCs w:val="22"/>
              </w:rPr>
              <w:t xml:space="preserve"> powierzy czynności wchodzące w zakres usług, objętych przedmiotem zamówienia)</w:t>
            </w:r>
          </w:p>
        </w:tc>
        <w:tc>
          <w:tcPr>
            <w:tcW w:w="4400" w:type="dxa"/>
            <w:shd w:val="clear" w:color="auto" w:fill="002060"/>
          </w:tcPr>
          <w:p w14:paraId="16F2EAB7" w14:textId="77777777" w:rsidR="00F41DF5" w:rsidRPr="002F42BA" w:rsidRDefault="00F41DF5" w:rsidP="00C16A3F">
            <w:pPr>
              <w:suppressAutoHyphens/>
              <w:spacing w:line="276" w:lineRule="auto"/>
              <w:jc w:val="center"/>
              <w:rPr>
                <w:rFonts w:asciiTheme="majorHAnsi" w:hAnsiTheme="majorHAnsi" w:cs="Calibri"/>
                <w:b/>
              </w:rPr>
            </w:pPr>
          </w:p>
          <w:p w14:paraId="00233A76" w14:textId="77777777" w:rsidR="00F41DF5" w:rsidRPr="002F42BA" w:rsidRDefault="00F41DF5" w:rsidP="00C16A3F">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F41DF5" w:rsidRPr="002F42BA" w14:paraId="43C73262" w14:textId="77777777" w:rsidTr="00C16A3F">
        <w:tc>
          <w:tcPr>
            <w:tcW w:w="4530" w:type="dxa"/>
          </w:tcPr>
          <w:p w14:paraId="5C38597C" w14:textId="77777777" w:rsidR="00F41DF5" w:rsidRPr="002F42BA" w:rsidRDefault="00F41DF5" w:rsidP="00C16A3F">
            <w:pPr>
              <w:suppressAutoHyphens/>
              <w:spacing w:line="276" w:lineRule="auto"/>
              <w:jc w:val="both"/>
              <w:rPr>
                <w:rFonts w:asciiTheme="majorHAnsi" w:hAnsiTheme="majorHAnsi" w:cs="Calibri"/>
              </w:rPr>
            </w:pPr>
          </w:p>
          <w:p w14:paraId="78CDCE13" w14:textId="77777777" w:rsidR="00F41DF5" w:rsidRPr="002F42BA" w:rsidRDefault="00F41DF5" w:rsidP="00C16A3F">
            <w:pPr>
              <w:suppressAutoHyphens/>
              <w:spacing w:line="276" w:lineRule="auto"/>
              <w:jc w:val="both"/>
              <w:rPr>
                <w:rFonts w:asciiTheme="majorHAnsi" w:hAnsiTheme="majorHAnsi" w:cs="Calibri"/>
              </w:rPr>
            </w:pPr>
          </w:p>
        </w:tc>
        <w:tc>
          <w:tcPr>
            <w:tcW w:w="4400" w:type="dxa"/>
          </w:tcPr>
          <w:p w14:paraId="0A679B8D" w14:textId="77777777" w:rsidR="00F41DF5" w:rsidRPr="002F42BA" w:rsidRDefault="00F41DF5" w:rsidP="00C16A3F">
            <w:pPr>
              <w:suppressAutoHyphens/>
              <w:spacing w:line="276" w:lineRule="auto"/>
              <w:jc w:val="both"/>
              <w:rPr>
                <w:rFonts w:asciiTheme="majorHAnsi" w:hAnsiTheme="majorHAnsi" w:cs="Calibri"/>
              </w:rPr>
            </w:pPr>
          </w:p>
        </w:tc>
      </w:tr>
    </w:tbl>
    <w:p w14:paraId="4BE4C25A" w14:textId="77777777" w:rsidR="00F41DF5" w:rsidRPr="002F42BA" w:rsidRDefault="00F41DF5" w:rsidP="00F41DF5">
      <w:pPr>
        <w:suppressAutoHyphens/>
        <w:spacing w:line="276" w:lineRule="auto"/>
        <w:contextualSpacing/>
        <w:jc w:val="both"/>
        <w:rPr>
          <w:rFonts w:asciiTheme="majorHAnsi" w:hAnsiTheme="majorHAnsi" w:cs="Calibri"/>
          <w:sz w:val="22"/>
          <w:szCs w:val="22"/>
        </w:rPr>
      </w:pPr>
    </w:p>
    <w:p w14:paraId="2200CDFD"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Wykonawca oświadcza, że przedmiot powierzonych podwykonawcy czynności ubezpieczeniowych mogą  stanowić jedynie  czynności, które zgodnie z </w:t>
      </w:r>
      <w:r>
        <w:rPr>
          <w:rFonts w:asciiTheme="majorHAnsi" w:hAnsiTheme="majorHAnsi" w:cs="Calibri"/>
          <w:iCs/>
          <w:sz w:val="22"/>
          <w:szCs w:val="22"/>
        </w:rPr>
        <w:t>u</w:t>
      </w:r>
      <w:r w:rsidRPr="002F42BA">
        <w:rPr>
          <w:rFonts w:asciiTheme="majorHAnsi" w:hAnsiTheme="majorHAnsi" w:cs="Calibri"/>
          <w:iCs/>
          <w:sz w:val="22"/>
          <w:szCs w:val="22"/>
        </w:rPr>
        <w:t>stawą z dnia 11 września 2015</w:t>
      </w:r>
      <w:r>
        <w:rPr>
          <w:rFonts w:asciiTheme="majorHAnsi" w:hAnsiTheme="majorHAnsi" w:cs="Calibri"/>
          <w:iCs/>
          <w:sz w:val="22"/>
          <w:szCs w:val="22"/>
        </w:rPr>
        <w:t xml:space="preserve"> </w:t>
      </w:r>
      <w:r w:rsidRPr="002F42BA">
        <w:rPr>
          <w:rFonts w:asciiTheme="majorHAnsi" w:hAnsiTheme="majorHAnsi" w:cs="Calibri"/>
          <w:iCs/>
          <w:sz w:val="22"/>
          <w:szCs w:val="22"/>
        </w:rPr>
        <w:t>r. o działalności ubezpieczeniowej i reasekuracyjnej (w szczególności zgodnie z  art. 73 ust. 1 w zw. z art. 3 ust. 1 pkt. 27 tejże ustawy), mogą zostać powierzone podmiotom trzecim.</w:t>
      </w:r>
    </w:p>
    <w:p w14:paraId="13EB2DD7"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404A5D28"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ponosi pełną odpowiedzialność za usługi (powierzone czynności), które wykonuje przy pomocy podwykonawców.</w:t>
      </w:r>
    </w:p>
    <w:p w14:paraId="7FE4AF61"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w:t>
      </w:r>
      <w:proofErr w:type="spellStart"/>
      <w:r w:rsidRPr="002F42BA">
        <w:rPr>
          <w:rFonts w:asciiTheme="majorHAnsi" w:hAnsiTheme="majorHAnsi"/>
          <w:spacing w:val="-4"/>
          <w:sz w:val="22"/>
          <w:szCs w:val="22"/>
        </w:rPr>
        <w:t>Pzp</w:t>
      </w:r>
      <w:proofErr w:type="spellEnd"/>
      <w:r w:rsidRPr="002F42BA">
        <w:rPr>
          <w:rFonts w:asciiTheme="majorHAnsi" w:hAnsiTheme="majorHAnsi"/>
          <w:spacing w:val="-4"/>
          <w:sz w:val="22"/>
          <w:szCs w:val="22"/>
        </w:rPr>
        <w:t xml:space="preserve">, Zamawiający naliczy Wykonawcy kary umowne z tytułu braku zapłaty lub nieterminowej zapłaty wynagrodzenia należnego podwykonawcom, w związku ze zmianą wysokości wynagrodzenia Wykonawcy, o której mowa w art. 439 ust. 5 </w:t>
      </w:r>
      <w:proofErr w:type="spellStart"/>
      <w:r>
        <w:rPr>
          <w:rFonts w:asciiTheme="majorHAnsi" w:hAnsiTheme="majorHAnsi"/>
          <w:spacing w:val="-4"/>
          <w:sz w:val="22"/>
          <w:szCs w:val="22"/>
        </w:rPr>
        <w:t>Pzp</w:t>
      </w:r>
      <w:proofErr w:type="spellEnd"/>
      <w:r w:rsidRPr="002F42BA">
        <w:rPr>
          <w:rFonts w:asciiTheme="majorHAnsi" w:hAnsiTheme="majorHAnsi"/>
          <w:spacing w:val="-4"/>
          <w:sz w:val="22"/>
          <w:szCs w:val="22"/>
        </w:rPr>
        <w:t>, o ile została mu przedstawiona umowa pomiędzy Wykonawcą a podwykonawcami.</w:t>
      </w:r>
    </w:p>
    <w:p w14:paraId="03291301"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Zamawiający ustala wysokość kary umownej naliczanej Wykonawcy w sytuacji, o której mowa w </w:t>
      </w:r>
      <w:r w:rsidRPr="002F42BA">
        <w:rPr>
          <w:rFonts w:asciiTheme="majorHAnsi" w:hAnsiTheme="majorHAnsi"/>
          <w:spacing w:val="-4"/>
          <w:sz w:val="22"/>
          <w:szCs w:val="22"/>
        </w:rPr>
        <w:lastRenderedPageBreak/>
        <w:t>ust. 5 powyżej, w wysokości 500,00 zł (pięćset  złotych) za każdy stwierdzony przypadek braku zapłaty lub nieterminowej zapłaty wynagrodzenia należnego podwykonawcom.</w:t>
      </w:r>
    </w:p>
    <w:p w14:paraId="59CABD17"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r>
        <w:rPr>
          <w:rFonts w:asciiTheme="majorHAnsi" w:hAnsiTheme="majorHAnsi"/>
          <w:spacing w:val="-4"/>
          <w:sz w:val="22"/>
          <w:szCs w:val="22"/>
          <w:lang w:eastAsia="en-US"/>
        </w:rPr>
        <w:t>.</w:t>
      </w:r>
    </w:p>
    <w:p w14:paraId="51C5103F" w14:textId="77777777" w:rsidR="00F41DF5" w:rsidRPr="002F42BA" w:rsidRDefault="00F41DF5" w:rsidP="00BD12C4">
      <w:pPr>
        <w:pStyle w:val="Akapitzlist"/>
        <w:numPr>
          <w:ilvl w:val="5"/>
          <w:numId w:val="15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100D1928" w14:textId="77777777" w:rsidR="00F41DF5" w:rsidRPr="002F42BA" w:rsidRDefault="00F41DF5" w:rsidP="00F41DF5">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§10 </w:t>
      </w:r>
    </w:p>
    <w:p w14:paraId="618AC5F5" w14:textId="77777777" w:rsidR="00F41DF5" w:rsidRPr="002F42BA" w:rsidRDefault="00F41DF5" w:rsidP="00F41DF5">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23D92B36" w14:textId="77777777" w:rsidR="00F41DF5" w:rsidRPr="002F42BA" w:rsidRDefault="00F41DF5" w:rsidP="00BD12C4">
      <w:pPr>
        <w:pStyle w:val="Akapitzlist"/>
        <w:numPr>
          <w:ilvl w:val="0"/>
          <w:numId w:val="154"/>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5D5B7CF9" w14:textId="77777777" w:rsidR="00F41DF5" w:rsidRPr="002F42BA" w:rsidRDefault="00F41DF5" w:rsidP="00BD12C4">
      <w:pPr>
        <w:pStyle w:val="Akapitzlist"/>
        <w:numPr>
          <w:ilvl w:val="1"/>
          <w:numId w:val="154"/>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w:t>
      </w:r>
      <w:r>
        <w:rPr>
          <w:rFonts w:asciiTheme="majorHAnsi" w:hAnsiTheme="majorHAnsi" w:cs="Calibri"/>
          <w:iCs/>
          <w:sz w:val="22"/>
          <w:szCs w:val="22"/>
        </w:rPr>
        <w:t>y ubezpieczenia oraz wystawienia</w:t>
      </w:r>
      <w:r w:rsidRPr="002F42BA">
        <w:rPr>
          <w:rFonts w:asciiTheme="majorHAnsi" w:hAnsiTheme="majorHAnsi" w:cs="Calibri"/>
          <w:iCs/>
          <w:sz w:val="22"/>
          <w:szCs w:val="22"/>
        </w:rPr>
        <w:t xml:space="preserve"> dokume</w:t>
      </w:r>
      <w:r>
        <w:rPr>
          <w:rFonts w:asciiTheme="majorHAnsi" w:hAnsiTheme="majorHAnsi" w:cs="Calibri"/>
          <w:iCs/>
          <w:sz w:val="22"/>
          <w:szCs w:val="22"/>
        </w:rPr>
        <w:t>ntów ubezpieczenia i rozliczania</w:t>
      </w:r>
      <w:r w:rsidRPr="002F42BA">
        <w:rPr>
          <w:rFonts w:asciiTheme="majorHAnsi" w:hAnsiTheme="majorHAnsi" w:cs="Calibri"/>
          <w:iCs/>
          <w:sz w:val="22"/>
          <w:szCs w:val="22"/>
        </w:rPr>
        <w:t xml:space="preserve"> płatności:</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F41DF5" w:rsidRPr="002F42BA" w14:paraId="65E0A9A5" w14:textId="77777777" w:rsidTr="00C16A3F">
        <w:trPr>
          <w:trHeight w:val="508"/>
        </w:trPr>
        <w:tc>
          <w:tcPr>
            <w:tcW w:w="3969" w:type="dxa"/>
            <w:shd w:val="clear" w:color="auto" w:fill="002060"/>
            <w:tcMar>
              <w:top w:w="0" w:type="dxa"/>
              <w:left w:w="108" w:type="dxa"/>
              <w:bottom w:w="0" w:type="dxa"/>
              <w:right w:w="108" w:type="dxa"/>
            </w:tcMar>
            <w:vAlign w:val="center"/>
          </w:tcPr>
          <w:p w14:paraId="19D64BCE" w14:textId="77777777" w:rsidR="00F41DF5" w:rsidRPr="002F42BA" w:rsidRDefault="00F41DF5" w:rsidP="00C16A3F">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4D26CE2A" w14:textId="77777777" w:rsidR="00F41DF5" w:rsidRPr="002F42BA" w:rsidRDefault="00F41DF5" w:rsidP="00C16A3F">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64C0012A" w14:textId="77777777" w:rsidR="00F41DF5" w:rsidRPr="002F42BA" w:rsidRDefault="00F41DF5" w:rsidP="00C16A3F">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34F99548" w14:textId="77777777" w:rsidR="00F41DF5" w:rsidRPr="002F42BA" w:rsidRDefault="00F41DF5" w:rsidP="00C16A3F">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F41DF5" w:rsidRPr="002F42BA" w14:paraId="0BD6F293" w14:textId="77777777" w:rsidTr="00C16A3F">
        <w:trPr>
          <w:trHeight w:val="517"/>
        </w:trPr>
        <w:tc>
          <w:tcPr>
            <w:tcW w:w="3969" w:type="dxa"/>
            <w:tcMar>
              <w:top w:w="0" w:type="dxa"/>
              <w:left w:w="108" w:type="dxa"/>
              <w:bottom w:w="0" w:type="dxa"/>
              <w:right w:w="108" w:type="dxa"/>
            </w:tcMar>
            <w:vAlign w:val="center"/>
          </w:tcPr>
          <w:p w14:paraId="76D90B82" w14:textId="77777777" w:rsidR="00F41DF5" w:rsidRPr="002F42BA" w:rsidRDefault="00F41DF5" w:rsidP="00C16A3F">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7F9B81FE" w14:textId="77777777" w:rsidR="00F41DF5" w:rsidRPr="002F42BA" w:rsidRDefault="00F41DF5" w:rsidP="00C16A3F">
            <w:pPr>
              <w:suppressAutoHyphens/>
              <w:spacing w:line="276" w:lineRule="auto"/>
              <w:ind w:left="709" w:hanging="425"/>
              <w:rPr>
                <w:rFonts w:asciiTheme="majorHAnsi" w:hAnsiTheme="majorHAnsi" w:cs="Calibri"/>
              </w:rPr>
            </w:pPr>
          </w:p>
        </w:tc>
      </w:tr>
      <w:tr w:rsidR="00F41DF5" w:rsidRPr="002F42BA" w14:paraId="3D00E6AA" w14:textId="77777777" w:rsidTr="00C16A3F">
        <w:trPr>
          <w:trHeight w:val="517"/>
        </w:trPr>
        <w:tc>
          <w:tcPr>
            <w:tcW w:w="3969" w:type="dxa"/>
            <w:tcMar>
              <w:top w:w="0" w:type="dxa"/>
              <w:left w:w="108" w:type="dxa"/>
              <w:bottom w:w="0" w:type="dxa"/>
              <w:right w:w="108" w:type="dxa"/>
            </w:tcMar>
            <w:vAlign w:val="center"/>
          </w:tcPr>
          <w:p w14:paraId="5024AA46" w14:textId="77777777" w:rsidR="00F41DF5" w:rsidRPr="002F42BA" w:rsidRDefault="00F41DF5" w:rsidP="00C16A3F">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29A5141A" w14:textId="77777777" w:rsidR="00F41DF5" w:rsidRPr="002F42BA" w:rsidRDefault="00F41DF5" w:rsidP="00C16A3F">
            <w:pPr>
              <w:suppressAutoHyphens/>
              <w:spacing w:line="276" w:lineRule="auto"/>
              <w:ind w:left="709" w:hanging="425"/>
              <w:rPr>
                <w:rFonts w:asciiTheme="majorHAnsi" w:hAnsiTheme="majorHAnsi" w:cs="Calibri"/>
              </w:rPr>
            </w:pPr>
          </w:p>
        </w:tc>
      </w:tr>
    </w:tbl>
    <w:p w14:paraId="669DCA98" w14:textId="77777777" w:rsidR="00F41DF5" w:rsidRPr="002F42BA" w:rsidRDefault="00F41DF5" w:rsidP="00F41DF5">
      <w:pPr>
        <w:suppressAutoHyphens/>
        <w:spacing w:line="276" w:lineRule="auto"/>
        <w:ind w:left="993"/>
        <w:jc w:val="both"/>
        <w:rPr>
          <w:rFonts w:asciiTheme="majorHAnsi" w:hAnsiTheme="majorHAnsi" w:cs="Calibri"/>
          <w:sz w:val="20"/>
          <w:szCs w:val="20"/>
          <w:lang w:eastAsia="en-US"/>
        </w:rPr>
      </w:pPr>
    </w:p>
    <w:p w14:paraId="4E7203F5" w14:textId="77777777" w:rsidR="00F41DF5" w:rsidRPr="002F42BA" w:rsidRDefault="00F41DF5" w:rsidP="00BD12C4">
      <w:pPr>
        <w:pStyle w:val="Akapitzlist"/>
        <w:numPr>
          <w:ilvl w:val="1"/>
          <w:numId w:val="154"/>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F41DF5" w:rsidRPr="002F42BA" w14:paraId="7F24F0C4" w14:textId="77777777" w:rsidTr="00C16A3F">
        <w:trPr>
          <w:trHeight w:val="508"/>
        </w:trPr>
        <w:tc>
          <w:tcPr>
            <w:tcW w:w="3969" w:type="dxa"/>
            <w:shd w:val="clear" w:color="auto" w:fill="002060"/>
            <w:tcMar>
              <w:top w:w="0" w:type="dxa"/>
              <w:left w:w="108" w:type="dxa"/>
              <w:bottom w:w="0" w:type="dxa"/>
              <w:right w:w="108" w:type="dxa"/>
            </w:tcMar>
            <w:vAlign w:val="center"/>
          </w:tcPr>
          <w:p w14:paraId="070EA693" w14:textId="77777777" w:rsidR="00F41DF5" w:rsidRPr="002F42BA" w:rsidRDefault="00F41DF5" w:rsidP="00C16A3F">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5818FD57" w14:textId="77777777" w:rsidR="00F41DF5" w:rsidRPr="002F42BA" w:rsidRDefault="00F41DF5" w:rsidP="00C16A3F">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1BBC553" w14:textId="77777777" w:rsidR="00F41DF5" w:rsidRPr="002F42BA" w:rsidRDefault="00F41DF5" w:rsidP="00C16A3F">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2B8DEF60" w14:textId="77777777" w:rsidR="00F41DF5" w:rsidRPr="002F42BA" w:rsidRDefault="00F41DF5" w:rsidP="00C16A3F">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F41DF5" w:rsidRPr="002F42BA" w14:paraId="7BE7FE4D" w14:textId="77777777" w:rsidTr="00C16A3F">
        <w:trPr>
          <w:trHeight w:val="508"/>
        </w:trPr>
        <w:tc>
          <w:tcPr>
            <w:tcW w:w="3969" w:type="dxa"/>
            <w:tcMar>
              <w:top w:w="0" w:type="dxa"/>
              <w:left w:w="108" w:type="dxa"/>
              <w:bottom w:w="0" w:type="dxa"/>
              <w:right w:w="108" w:type="dxa"/>
            </w:tcMar>
            <w:vAlign w:val="center"/>
          </w:tcPr>
          <w:p w14:paraId="47358690" w14:textId="77777777" w:rsidR="00F41DF5" w:rsidRPr="002F42BA" w:rsidRDefault="00F41DF5" w:rsidP="00C16A3F">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6B7829C9" w14:textId="77777777" w:rsidR="00F41DF5" w:rsidRPr="002F42BA" w:rsidRDefault="00F41DF5" w:rsidP="00C16A3F">
            <w:pPr>
              <w:suppressAutoHyphens/>
              <w:spacing w:line="276" w:lineRule="auto"/>
              <w:ind w:left="709" w:hanging="425"/>
              <w:jc w:val="center"/>
              <w:rPr>
                <w:rFonts w:asciiTheme="majorHAnsi" w:hAnsiTheme="majorHAnsi" w:cs="Calibri"/>
                <w:b/>
                <w:bCs/>
                <w:color w:val="000000"/>
              </w:rPr>
            </w:pPr>
          </w:p>
        </w:tc>
      </w:tr>
      <w:tr w:rsidR="00F41DF5" w:rsidRPr="002F42BA" w14:paraId="2772F891" w14:textId="77777777" w:rsidTr="00C16A3F">
        <w:trPr>
          <w:trHeight w:val="508"/>
        </w:trPr>
        <w:tc>
          <w:tcPr>
            <w:tcW w:w="3969" w:type="dxa"/>
            <w:tcMar>
              <w:top w:w="0" w:type="dxa"/>
              <w:left w:w="108" w:type="dxa"/>
              <w:bottom w:w="0" w:type="dxa"/>
              <w:right w:w="108" w:type="dxa"/>
            </w:tcMar>
            <w:vAlign w:val="center"/>
          </w:tcPr>
          <w:p w14:paraId="0E13BA99" w14:textId="77777777" w:rsidR="00F41DF5" w:rsidRPr="002F42BA" w:rsidRDefault="00F41DF5" w:rsidP="00C16A3F">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25EA4558" w14:textId="77777777" w:rsidR="00F41DF5" w:rsidRPr="002F42BA" w:rsidRDefault="00F41DF5" w:rsidP="00C16A3F">
            <w:pPr>
              <w:suppressAutoHyphens/>
              <w:spacing w:line="276" w:lineRule="auto"/>
              <w:ind w:left="709" w:hanging="425"/>
              <w:jc w:val="center"/>
              <w:rPr>
                <w:rFonts w:asciiTheme="majorHAnsi" w:hAnsiTheme="majorHAnsi" w:cs="Calibri"/>
                <w:b/>
                <w:bCs/>
                <w:color w:val="000000"/>
              </w:rPr>
            </w:pPr>
          </w:p>
        </w:tc>
      </w:tr>
    </w:tbl>
    <w:p w14:paraId="00B6A3FA" w14:textId="77777777" w:rsidR="00F41DF5" w:rsidRPr="002F42BA" w:rsidRDefault="00F41DF5" w:rsidP="00F41DF5">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11</w:t>
      </w:r>
    </w:p>
    <w:p w14:paraId="79BD645D" w14:textId="77777777" w:rsidR="00F41DF5" w:rsidRPr="002F42BA" w:rsidRDefault="00F41DF5" w:rsidP="00F41DF5">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71C04CFA" w14:textId="77777777" w:rsidR="00F41DF5" w:rsidRPr="002F42BA" w:rsidRDefault="00F41DF5" w:rsidP="00F41DF5">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1. </w:t>
      </w:r>
      <w:r w:rsidRPr="002F42BA">
        <w:rPr>
          <w:rFonts w:asciiTheme="majorHAnsi" w:hAnsiTheme="majorHAnsi" w:cs="Calibri"/>
          <w:sz w:val="22"/>
          <w:szCs w:val="22"/>
        </w:rPr>
        <w:tab/>
        <w:t xml:space="preserve">Wszystkie płatności z tytułu odszkodowania za szkody będą wypłacane przez Wykonawcę na rzecz </w:t>
      </w:r>
      <w:r w:rsidRPr="002F42BA">
        <w:rPr>
          <w:rFonts w:asciiTheme="majorHAnsi" w:hAnsiTheme="majorHAnsi"/>
          <w:bCs/>
          <w:sz w:val="22"/>
          <w:szCs w:val="22"/>
        </w:rPr>
        <w:t>Osoby lub Podmiotu uprawnionego</w:t>
      </w:r>
      <w:r w:rsidRPr="002F42BA">
        <w:rPr>
          <w:rFonts w:asciiTheme="majorHAnsi" w:hAnsiTheme="majorHAnsi"/>
        </w:rPr>
        <w:t xml:space="preserve"> (</w:t>
      </w:r>
      <w:r w:rsidRPr="002F42BA">
        <w:rPr>
          <w:rFonts w:asciiTheme="majorHAnsi" w:hAnsiTheme="majorHAnsi" w:cs="Calibri"/>
          <w:sz w:val="22"/>
          <w:szCs w:val="22"/>
        </w:rPr>
        <w:t xml:space="preserve">Zamawiającego/ Ubezpieczającego/ Ubezpieczonego) zgodnie z warunkami określonymi w SWZ, przelewem na jego rachunek bankowy. </w:t>
      </w:r>
    </w:p>
    <w:p w14:paraId="79560EAC" w14:textId="77777777" w:rsidR="00F41DF5" w:rsidRPr="002F42BA" w:rsidRDefault="00F41DF5" w:rsidP="00F41DF5">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2. </w:t>
      </w:r>
      <w:r w:rsidRPr="002F42BA">
        <w:rPr>
          <w:rFonts w:asciiTheme="majorHAnsi" w:hAnsiTheme="majorHAnsi" w:cs="Calibri"/>
          <w:sz w:val="22"/>
          <w:szCs w:val="22"/>
        </w:rPr>
        <w:tab/>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757DE66D" w14:textId="77777777" w:rsidR="00F41DF5" w:rsidRPr="002F42BA" w:rsidRDefault="00F41DF5" w:rsidP="00F41DF5">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12</w:t>
      </w:r>
    </w:p>
    <w:p w14:paraId="79FDCCDE" w14:textId="77777777" w:rsidR="00F41DF5" w:rsidRPr="002F42BA" w:rsidRDefault="00F41DF5" w:rsidP="00F41DF5">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18A968CC" w14:textId="77777777" w:rsidR="00F41DF5" w:rsidRPr="002F42BA" w:rsidRDefault="00F41DF5" w:rsidP="00BD12C4">
      <w:pPr>
        <w:pStyle w:val="Akapitzlist"/>
        <w:numPr>
          <w:ilvl w:val="0"/>
          <w:numId w:val="155"/>
        </w:numPr>
        <w:suppressAutoHyphens/>
        <w:spacing w:line="276" w:lineRule="auto"/>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36260F3C" w14:textId="77777777" w:rsidR="00F41DF5" w:rsidRPr="002F42BA" w:rsidRDefault="00F41DF5" w:rsidP="00BD12C4">
      <w:pPr>
        <w:pStyle w:val="Akapitzlist"/>
        <w:numPr>
          <w:ilvl w:val="1"/>
          <w:numId w:val="15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w art.</w:t>
      </w:r>
      <w:r>
        <w:rPr>
          <w:rFonts w:asciiTheme="majorHAnsi" w:hAnsiTheme="majorHAnsi" w:cs="Tahoma"/>
          <w:iCs/>
          <w:sz w:val="22"/>
          <w:szCs w:val="22"/>
        </w:rPr>
        <w:t xml:space="preserve"> 456 ust. 1 pkt. 1 ustawy </w:t>
      </w:r>
      <w:proofErr w:type="spellStart"/>
      <w:r>
        <w:rPr>
          <w:rFonts w:asciiTheme="majorHAnsi" w:hAnsiTheme="majorHAnsi" w:cs="Tahoma"/>
          <w:iCs/>
          <w:sz w:val="22"/>
          <w:szCs w:val="22"/>
        </w:rPr>
        <w:t>Pzp</w:t>
      </w:r>
      <w:proofErr w:type="spellEnd"/>
      <w:r>
        <w:rPr>
          <w:rFonts w:asciiTheme="majorHAnsi" w:hAnsiTheme="majorHAnsi" w:cs="Tahoma"/>
          <w:iCs/>
          <w:sz w:val="22"/>
          <w:szCs w:val="22"/>
        </w:rPr>
        <w:t xml:space="preserve"> </w:t>
      </w:r>
      <w:r w:rsidRPr="002F42BA">
        <w:rPr>
          <w:rFonts w:asciiTheme="majorHAnsi" w:hAnsiTheme="majorHAnsi" w:cs="Tahoma"/>
          <w:iCs/>
          <w:sz w:val="22"/>
          <w:szCs w:val="22"/>
        </w:rPr>
        <w:t xml:space="preserve">w terminie 30 dni </w:t>
      </w:r>
      <w:r w:rsidRPr="002F42BA">
        <w:rPr>
          <w:rFonts w:asciiTheme="majorHAnsi" w:hAnsiTheme="majorHAnsi"/>
          <w:sz w:val="22"/>
          <w:szCs w:val="22"/>
        </w:rPr>
        <w:t xml:space="preserve">od dnia powzięcia wiadomości o </w:t>
      </w:r>
      <w:r w:rsidRPr="002F42BA">
        <w:rPr>
          <w:rFonts w:asciiTheme="majorHAnsi" w:hAnsiTheme="majorHAnsi"/>
          <w:sz w:val="22"/>
          <w:szCs w:val="22"/>
        </w:rPr>
        <w:lastRenderedPageBreak/>
        <w:t>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234251" w14:textId="77777777" w:rsidR="00F41DF5" w:rsidRPr="002F42BA" w:rsidRDefault="00F41DF5" w:rsidP="00BD12C4">
      <w:pPr>
        <w:pStyle w:val="Akapitzlist"/>
        <w:numPr>
          <w:ilvl w:val="1"/>
          <w:numId w:val="15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 xml:space="preserve">w art. 456 ust. 1 pkt. 2 ustawy </w:t>
      </w:r>
      <w:proofErr w:type="spellStart"/>
      <w:r>
        <w:rPr>
          <w:rFonts w:asciiTheme="majorHAnsi" w:hAnsiTheme="majorHAnsi"/>
          <w:sz w:val="22"/>
          <w:szCs w:val="22"/>
        </w:rPr>
        <w:t>Pzp</w:t>
      </w:r>
      <w:proofErr w:type="spellEnd"/>
      <w:r w:rsidRPr="002F42BA">
        <w:rPr>
          <w:rFonts w:asciiTheme="majorHAnsi" w:hAnsiTheme="majorHAnsi"/>
          <w:sz w:val="22"/>
          <w:szCs w:val="22"/>
        </w:rPr>
        <w:t xml:space="preserve"> tj. jeżeli zachodzi co najmniej jedna z następujących okoliczności:</w:t>
      </w:r>
    </w:p>
    <w:p w14:paraId="7CB40F3D" w14:textId="77777777" w:rsidR="00F41DF5" w:rsidRPr="002F42BA" w:rsidRDefault="00F41DF5" w:rsidP="00BD12C4">
      <w:pPr>
        <w:pStyle w:val="Akapitzlist"/>
        <w:numPr>
          <w:ilvl w:val="2"/>
          <w:numId w:val="15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dokonano zmiany umowy z naruszeniem art. 454 i art. 455 ustawy </w:t>
      </w:r>
      <w:proofErr w:type="spellStart"/>
      <w:r w:rsidRPr="002F42BA">
        <w:rPr>
          <w:rFonts w:asciiTheme="majorHAnsi" w:hAnsiTheme="majorHAnsi"/>
          <w:sz w:val="22"/>
          <w:szCs w:val="22"/>
        </w:rPr>
        <w:t>P</w:t>
      </w:r>
      <w:r>
        <w:rPr>
          <w:rFonts w:asciiTheme="majorHAnsi" w:hAnsiTheme="majorHAnsi"/>
          <w:sz w:val="22"/>
          <w:szCs w:val="22"/>
        </w:rPr>
        <w:t>zp</w:t>
      </w:r>
      <w:proofErr w:type="spellEnd"/>
      <w:r>
        <w:rPr>
          <w:rFonts w:asciiTheme="majorHAnsi" w:hAnsiTheme="majorHAnsi"/>
          <w:sz w:val="22"/>
          <w:szCs w:val="22"/>
        </w:rPr>
        <w:t>;</w:t>
      </w:r>
    </w:p>
    <w:p w14:paraId="22B99411" w14:textId="77777777" w:rsidR="00F41DF5" w:rsidRPr="002F42BA" w:rsidRDefault="00F41DF5" w:rsidP="00BD12C4">
      <w:pPr>
        <w:pStyle w:val="Akapitzlist"/>
        <w:numPr>
          <w:ilvl w:val="2"/>
          <w:numId w:val="15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wykonawca w chwili zawarcia umowy podlegał wykluczeniu na</w:t>
      </w:r>
      <w:r>
        <w:rPr>
          <w:rFonts w:asciiTheme="majorHAnsi" w:hAnsiTheme="majorHAnsi"/>
          <w:sz w:val="22"/>
          <w:szCs w:val="22"/>
        </w:rPr>
        <w:t xml:space="preserve"> podstawie art. 108 ustawy </w:t>
      </w:r>
      <w:proofErr w:type="spellStart"/>
      <w:r>
        <w:rPr>
          <w:rFonts w:asciiTheme="majorHAnsi" w:hAnsiTheme="majorHAnsi"/>
          <w:sz w:val="22"/>
          <w:szCs w:val="22"/>
        </w:rPr>
        <w:t>Pzp</w:t>
      </w:r>
      <w:proofErr w:type="spellEnd"/>
      <w:r w:rsidRPr="002F42BA">
        <w:rPr>
          <w:rFonts w:asciiTheme="majorHAnsi" w:hAnsiTheme="majorHAnsi"/>
          <w:sz w:val="22"/>
          <w:szCs w:val="22"/>
        </w:rPr>
        <w:t>;</w:t>
      </w:r>
    </w:p>
    <w:p w14:paraId="44722239" w14:textId="77777777" w:rsidR="00F41DF5" w:rsidRPr="002F42BA" w:rsidRDefault="00F41DF5" w:rsidP="00BD12C4">
      <w:pPr>
        <w:pStyle w:val="Akapitzlist"/>
        <w:numPr>
          <w:ilvl w:val="2"/>
          <w:numId w:val="15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Trybunał Sprawiedliwości Unii Europejskiej stwierdził, w ramach procedury przewidzianej w </w:t>
      </w:r>
      <w:hyperlink r:id="rId51" w:anchor="/document/17099384?unitId=art(258)&amp;cm=DOCUMENT" w:history="1">
        <w:r w:rsidRPr="002F42BA">
          <w:rPr>
            <w:rFonts w:asciiTheme="majorHAnsi" w:hAnsiTheme="majorHAnsi"/>
          </w:rPr>
          <w:t>art. 258</w:t>
        </w:r>
      </w:hyperlink>
      <w:r w:rsidRPr="002F42BA">
        <w:rPr>
          <w:rFonts w:asciiTheme="majorHAnsi" w:hAnsiTheme="majorHAnsi"/>
          <w:sz w:val="22"/>
          <w:szCs w:val="22"/>
        </w:rPr>
        <w:t xml:space="preserve"> Traktatu o funkcjonowaniu Unii Europejskiej, że Rzeczpospolita Polska uchybiła zobowiązaniom, które ciążą na niej na mocy Traktatów, </w:t>
      </w:r>
      <w:hyperlink r:id="rId52" w:anchor="/document/68413979?cm=DOCUMENT" w:history="1">
        <w:r w:rsidRPr="002F42BA">
          <w:rPr>
            <w:rFonts w:asciiTheme="majorHAnsi" w:hAnsiTheme="majorHAnsi"/>
          </w:rPr>
          <w:t>dyrektywy</w:t>
        </w:r>
      </w:hyperlink>
      <w:r w:rsidRPr="002F42BA">
        <w:rPr>
          <w:rFonts w:asciiTheme="majorHAnsi" w:hAnsiTheme="majorHAnsi"/>
          <w:sz w:val="22"/>
          <w:szCs w:val="22"/>
        </w:rPr>
        <w:t xml:space="preserve"> 2014/24/UE, </w:t>
      </w:r>
      <w:hyperlink r:id="rId53" w:anchor="/document/68413980?cm=DOCUMENT" w:history="1">
        <w:r w:rsidRPr="002F42BA">
          <w:rPr>
            <w:rFonts w:asciiTheme="majorHAnsi" w:hAnsiTheme="majorHAnsi"/>
          </w:rPr>
          <w:t>dyrektywy</w:t>
        </w:r>
      </w:hyperlink>
      <w:r w:rsidRPr="002F42BA">
        <w:rPr>
          <w:rFonts w:asciiTheme="majorHAnsi" w:hAnsiTheme="majorHAnsi"/>
          <w:sz w:val="22"/>
          <w:szCs w:val="22"/>
        </w:rPr>
        <w:t xml:space="preserve"> 2014/25/UE i </w:t>
      </w:r>
      <w:hyperlink r:id="rId54" w:anchor="/document/67894791?cm=DOCUMENT" w:history="1">
        <w:r w:rsidRPr="002F42BA">
          <w:rPr>
            <w:rFonts w:asciiTheme="majorHAnsi" w:hAnsiTheme="majorHAnsi"/>
          </w:rPr>
          <w:t>dyrektywy</w:t>
        </w:r>
      </w:hyperlink>
      <w:r w:rsidRPr="002F42BA">
        <w:rPr>
          <w:rFonts w:asciiTheme="majorHAnsi" w:hAnsiTheme="majorHAnsi"/>
          <w:sz w:val="22"/>
          <w:szCs w:val="22"/>
        </w:rPr>
        <w:t xml:space="preserve"> 2009/81/WE, z uwagi na to, że zamawiający udzielił zamówienia z naruszeniem prawa Unii Europejskiej.</w:t>
      </w:r>
    </w:p>
    <w:p w14:paraId="6997BA93" w14:textId="77777777" w:rsidR="00F41DF5" w:rsidRPr="002F42BA" w:rsidRDefault="00F41DF5" w:rsidP="00BD12C4">
      <w:pPr>
        <w:pStyle w:val="Akapitzlist"/>
        <w:numPr>
          <w:ilvl w:val="0"/>
          <w:numId w:val="155"/>
        </w:numPr>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rPr>
        <w:t>W przypadku, o którym mowa w ust. 1.2.1, zamawiający odstępuje od umowy w części, której zmiana dotyczy.</w:t>
      </w:r>
    </w:p>
    <w:p w14:paraId="7CDD7962" w14:textId="77777777" w:rsidR="00F41DF5" w:rsidRPr="002F42BA" w:rsidRDefault="00F41DF5" w:rsidP="00BD12C4">
      <w:pPr>
        <w:pStyle w:val="Akapitzlist"/>
        <w:numPr>
          <w:ilvl w:val="0"/>
          <w:numId w:val="155"/>
        </w:numPr>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57869897" w14:textId="77777777" w:rsidR="00F41DF5" w:rsidRPr="002F42BA" w:rsidRDefault="00F41DF5" w:rsidP="00F41DF5">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6198B996" w14:textId="77777777" w:rsidR="00F41DF5" w:rsidRPr="002F42BA" w:rsidRDefault="00F41DF5" w:rsidP="00F41DF5">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3B149C70" w14:textId="77777777" w:rsidR="00F41DF5" w:rsidRPr="002F42BA" w:rsidRDefault="00F41DF5" w:rsidP="00BD12C4">
      <w:pPr>
        <w:pStyle w:val="Akapitzlist"/>
        <w:widowControl/>
        <w:numPr>
          <w:ilvl w:val="0"/>
          <w:numId w:val="156"/>
        </w:numPr>
        <w:suppressAutoHyphens/>
        <w:autoSpaceDE/>
        <w:autoSpaceDN/>
        <w:adjustRightInd/>
        <w:spacing w:after="60" w:line="276" w:lineRule="auto"/>
        <w:ind w:left="426" w:hanging="426"/>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20C25293" w14:textId="77777777" w:rsidR="00F41DF5" w:rsidRPr="002F42BA" w:rsidRDefault="00F41DF5" w:rsidP="00BD12C4">
      <w:pPr>
        <w:pStyle w:val="Akapitzlist"/>
        <w:widowControl/>
        <w:numPr>
          <w:ilvl w:val="0"/>
          <w:numId w:val="156"/>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59E69BBB" w14:textId="77777777" w:rsidR="00F41DF5" w:rsidRPr="002F42BA" w:rsidRDefault="00F41DF5" w:rsidP="00BD12C4">
      <w:pPr>
        <w:pStyle w:val="Akapitzlist"/>
        <w:widowControl/>
        <w:numPr>
          <w:ilvl w:val="0"/>
          <w:numId w:val="156"/>
        </w:numPr>
        <w:suppressAutoHyphens/>
        <w:autoSpaceDE/>
        <w:autoSpaceDN/>
        <w:adjustRightInd/>
        <w:spacing w:after="60" w:line="276" w:lineRule="auto"/>
        <w:ind w:left="425" w:hanging="425"/>
        <w:jc w:val="both"/>
        <w:rPr>
          <w:rFonts w:asciiTheme="majorHAnsi" w:hAnsiTheme="majorHAnsi" w:cs="Calibri"/>
        </w:rPr>
      </w:pPr>
      <w:r w:rsidRPr="002F42BA">
        <w:rPr>
          <w:rFonts w:asciiTheme="majorHAnsi" w:hAnsiTheme="majorHAnsi" w:cs="Calibri"/>
          <w:sz w:val="22"/>
        </w:rPr>
        <w:t>Wykonawca ponosi pełną odpowiedzialność za zachowanie poufności informacji (zdefiniowanych w tym paragrafie) przez swoich pracowników.</w:t>
      </w:r>
    </w:p>
    <w:p w14:paraId="7EF135F6" w14:textId="77777777" w:rsidR="00F41DF5" w:rsidRPr="002F42BA" w:rsidRDefault="00F41DF5" w:rsidP="00F41DF5">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14</w:t>
      </w:r>
    </w:p>
    <w:p w14:paraId="06B02731" w14:textId="77777777" w:rsidR="00F41DF5" w:rsidRPr="002F42BA" w:rsidRDefault="00F41DF5" w:rsidP="00F41DF5">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2EDC29FD"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4F43A8AC"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71AABF8C" w14:textId="77777777" w:rsidR="00F41DF5" w:rsidRPr="002F42BA" w:rsidRDefault="00F41DF5" w:rsidP="00F41DF5">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15</w:t>
      </w:r>
    </w:p>
    <w:p w14:paraId="3E8361BC" w14:textId="77777777" w:rsidR="00F41DF5" w:rsidRPr="002F42BA" w:rsidRDefault="00F41DF5" w:rsidP="00F41DF5">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lastRenderedPageBreak/>
        <w:t>ROZSTRZYGANIE SPORÓW</w:t>
      </w:r>
    </w:p>
    <w:p w14:paraId="00D57C15" w14:textId="2C9789E9"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Ewentualne spory mogące wyniknąć z Umowy będą rozpatrywane przez sądy właściwe ze względu na siedzibę Zamawiającego.</w:t>
      </w:r>
    </w:p>
    <w:p w14:paraId="1905EBDA" w14:textId="77777777" w:rsidR="00F41DF5" w:rsidRPr="002F42BA" w:rsidRDefault="00F41DF5" w:rsidP="00F41DF5">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16</w:t>
      </w:r>
    </w:p>
    <w:p w14:paraId="1335C2D8" w14:textId="77777777" w:rsidR="00F41DF5" w:rsidRPr="002F42BA" w:rsidRDefault="00F41DF5" w:rsidP="00F41DF5">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1080A3BD" w14:textId="77777777" w:rsidR="00F41DF5" w:rsidRPr="002F42BA" w:rsidRDefault="00F41DF5" w:rsidP="00BD12C4">
      <w:pPr>
        <w:numPr>
          <w:ilvl w:val="0"/>
          <w:numId w:val="157"/>
        </w:numPr>
        <w:tabs>
          <w:tab w:val="clear" w:pos="720"/>
          <w:tab w:val="num" w:pos="426"/>
        </w:tabs>
        <w:suppressAutoHyphens/>
        <w:overflowPunct w:val="0"/>
        <w:autoSpaceDE w:val="0"/>
        <w:autoSpaceDN w:val="0"/>
        <w:adjustRightInd w:val="0"/>
        <w:spacing w:after="60" w:line="276" w:lineRule="auto"/>
        <w:ind w:left="567" w:hanging="567"/>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32163B87" w14:textId="77777777" w:rsidR="00F41DF5" w:rsidRDefault="00F41DF5" w:rsidP="00BD12C4">
      <w:pPr>
        <w:numPr>
          <w:ilvl w:val="0"/>
          <w:numId w:val="15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DB6453">
        <w:rPr>
          <w:rFonts w:asciiTheme="majorHAnsi" w:hAnsiTheme="majorHAnsi" w:cs="Calibri"/>
          <w:iCs/>
          <w:snapToGrid w:val="0"/>
          <w:sz w:val="22"/>
          <w:szCs w:val="22"/>
        </w:rPr>
        <w:t>Każda informacja pomiędzy Zamawiającym a Wykonawcom musi być przekazana pocztą, drogą elektroniczną lub osobiście, chyba że postanowienia Umowy stanowią inaczej.</w:t>
      </w:r>
    </w:p>
    <w:p w14:paraId="19F66C2B" w14:textId="77777777" w:rsidR="00F41DF5" w:rsidRPr="00370EAC" w:rsidRDefault="00F41DF5" w:rsidP="00BD12C4">
      <w:pPr>
        <w:numPr>
          <w:ilvl w:val="0"/>
          <w:numId w:val="15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370EAC">
        <w:rPr>
          <w:rFonts w:asciiTheme="majorHAnsi" w:hAnsiTheme="majorHAnsi" w:cs="Calibri"/>
          <w:iCs/>
          <w:snapToGrid w:val="0"/>
          <w:sz w:val="22"/>
          <w:szCs w:val="22"/>
        </w:rPr>
        <w:t>Wszelkie zmiany niniejszej umowy wymagają zgody obu Stron (Wykonawcy i Zamawiającego) wyrażonej w formie pisemnego aneksu pod rygorem nieważności.</w:t>
      </w:r>
      <w:r>
        <w:t xml:space="preserve"> </w:t>
      </w:r>
      <w:r w:rsidRPr="00370EAC">
        <w:rPr>
          <w:rFonts w:asciiTheme="majorHAnsi" w:hAnsiTheme="majorHAnsi" w:cs="Calibri"/>
          <w:iCs/>
          <w:snapToGrid w:val="0"/>
          <w:sz w:val="22"/>
          <w:szCs w:val="22"/>
        </w:rPr>
        <w:t>Oświadczenie  woli  złożone  w formie  elektronicznej  jest  równoważne z oświadczeniem woli złożonym w formie pisemnej.</w:t>
      </w:r>
    </w:p>
    <w:p w14:paraId="1DA07FB5" w14:textId="77777777" w:rsidR="00F41DF5" w:rsidRPr="002F42BA" w:rsidRDefault="00F41DF5" w:rsidP="00BD12C4">
      <w:pPr>
        <w:numPr>
          <w:ilvl w:val="0"/>
          <w:numId w:val="15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315008ED" w14:textId="77777777" w:rsidR="00F41DF5" w:rsidRPr="002F42BA" w:rsidRDefault="00F41DF5" w:rsidP="00BD12C4">
      <w:pPr>
        <w:numPr>
          <w:ilvl w:val="0"/>
          <w:numId w:val="15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667336D6" w14:textId="77777777" w:rsidR="00F41DF5" w:rsidRPr="002F42BA" w:rsidRDefault="00F41DF5" w:rsidP="00BD12C4">
      <w:pPr>
        <w:numPr>
          <w:ilvl w:val="0"/>
          <w:numId w:val="15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6D0BA3EB"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29C4D61" w14:textId="77777777" w:rsidR="00F41DF5" w:rsidRPr="002F42BA" w:rsidRDefault="00F41DF5" w:rsidP="00F41DF5">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7151685D"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5B1DA7CD"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BBB5298" w14:textId="77777777" w:rsidR="00F41DF5" w:rsidRPr="002F42BA" w:rsidRDefault="00F41DF5" w:rsidP="00F41DF5">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pPr>
      <w:r w:rsidRPr="002F42BA">
        <w:rPr>
          <w:rFonts w:asciiTheme="majorHAnsi" w:hAnsiTheme="majorHAnsi" w:cs="Calibri"/>
          <w:iCs/>
          <w:snapToGrid w:val="0"/>
          <w:sz w:val="22"/>
          <w:szCs w:val="22"/>
        </w:rPr>
        <w:t xml:space="preserve">          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w:t>
      </w:r>
    </w:p>
    <w:p w14:paraId="021C9403" w14:textId="1D66DBA8" w:rsidR="00F41DF5" w:rsidRPr="002F42BA" w:rsidRDefault="00F41DF5" w:rsidP="0088774C">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pPr>
    </w:p>
    <w:sectPr w:rsidR="00F41DF5" w:rsidRPr="002F42BA" w:rsidSect="00A91E78">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BC9C" w14:textId="77777777" w:rsidR="006C000D" w:rsidRDefault="006C000D">
      <w:r>
        <w:separator/>
      </w:r>
    </w:p>
  </w:endnote>
  <w:endnote w:type="continuationSeparator" w:id="0">
    <w:p w14:paraId="7FF7D8AB" w14:textId="77777777" w:rsidR="006C000D" w:rsidRDefault="006C000D">
      <w:r>
        <w:continuationSeparator/>
      </w:r>
    </w:p>
  </w:endnote>
  <w:endnote w:type="continuationNotice" w:id="1">
    <w:p w14:paraId="4CB05F67" w14:textId="77777777" w:rsidR="006C000D" w:rsidRDefault="006C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swiss"/>
    <w:pitch w:val="variable"/>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Univers"/>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EFDB" w14:textId="77777777" w:rsidR="00414C6B" w:rsidRPr="000D17B3" w:rsidRDefault="00414C6B">
    <w:pPr>
      <w:pStyle w:val="Stopka"/>
      <w:jc w:val="right"/>
      <w:rPr>
        <w:rFonts w:asciiTheme="majorHAnsi" w:hAnsiTheme="majorHAnsi"/>
        <w:sz w:val="22"/>
      </w:rPr>
    </w:pPr>
    <w:r w:rsidRPr="000D17B3">
      <w:rPr>
        <w:rFonts w:asciiTheme="majorHAnsi" w:hAnsiTheme="majorHAnsi"/>
        <w:sz w:val="20"/>
      </w:rPr>
      <w:fldChar w:fldCharType="begin"/>
    </w:r>
    <w:r w:rsidRPr="000D17B3">
      <w:rPr>
        <w:rFonts w:asciiTheme="majorHAnsi" w:hAnsiTheme="majorHAnsi"/>
        <w:sz w:val="20"/>
      </w:rPr>
      <w:instrText>PAGE   \* MERGEFORMAT</w:instrText>
    </w:r>
    <w:r w:rsidRPr="000D17B3">
      <w:rPr>
        <w:rFonts w:asciiTheme="majorHAnsi" w:hAnsiTheme="majorHAnsi"/>
        <w:sz w:val="20"/>
      </w:rPr>
      <w:fldChar w:fldCharType="separate"/>
    </w:r>
    <w:r w:rsidR="00274A52">
      <w:rPr>
        <w:rFonts w:asciiTheme="majorHAnsi" w:hAnsiTheme="majorHAnsi"/>
        <w:noProof/>
        <w:sz w:val="20"/>
      </w:rPr>
      <w:t>10</w:t>
    </w:r>
    <w:r w:rsidRPr="000D17B3">
      <w:rPr>
        <w:rFonts w:asciiTheme="majorHAnsi" w:hAnsiTheme="majorHAnsi"/>
        <w:sz w:val="20"/>
      </w:rPr>
      <w:fldChar w:fldCharType="end"/>
    </w:r>
  </w:p>
  <w:p w14:paraId="6AC1849D" w14:textId="77777777" w:rsidR="00414C6B" w:rsidRDefault="00414C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1664" w14:textId="6D1BF596" w:rsidR="00414C6B" w:rsidRPr="00645119" w:rsidRDefault="00414C6B"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274A52">
      <w:rPr>
        <w:rFonts w:asciiTheme="majorHAnsi" w:hAnsiTheme="majorHAnsi" w:cs="Calibri"/>
        <w:noProof/>
        <w:sz w:val="20"/>
        <w:szCs w:val="20"/>
      </w:rPr>
      <w:t>63</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CC21" w14:textId="77777777" w:rsidR="006C000D" w:rsidRDefault="006C000D">
      <w:r>
        <w:separator/>
      </w:r>
    </w:p>
  </w:footnote>
  <w:footnote w:type="continuationSeparator" w:id="0">
    <w:p w14:paraId="70719687" w14:textId="77777777" w:rsidR="006C000D" w:rsidRDefault="006C000D">
      <w:r>
        <w:continuationSeparator/>
      </w:r>
    </w:p>
  </w:footnote>
  <w:footnote w:type="continuationNotice" w:id="1">
    <w:p w14:paraId="70569FFB" w14:textId="77777777" w:rsidR="006C000D" w:rsidRDefault="006C0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277" w14:textId="77777777" w:rsidR="00414C6B" w:rsidRDefault="00414C6B"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47C445" w14:textId="77777777" w:rsidR="00414C6B" w:rsidRDefault="00414C6B"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3D28" w14:textId="5E4047E4" w:rsidR="00414C6B" w:rsidRPr="000B0625" w:rsidRDefault="00414C6B" w:rsidP="008158E5">
    <w:pPr>
      <w:pStyle w:val="WW-Tekstpodstawowy3"/>
      <w:spacing w:line="40" w:lineRule="atLeast"/>
      <w:jc w:val="center"/>
      <w:rPr>
        <w:rFonts w:asciiTheme="majorHAnsi" w:hAnsiTheme="majorHAnsi" w:cs="Arial"/>
        <w:i/>
        <w:sz w:val="20"/>
        <w:szCs w:val="20"/>
      </w:rPr>
    </w:pPr>
    <w:bookmarkStart w:id="0" w:name="_Hlk33736545"/>
    <w:r w:rsidRPr="000B0625">
      <w:rPr>
        <w:rFonts w:asciiTheme="majorHAnsi" w:hAnsiTheme="majorHAnsi" w:cs="Arial"/>
        <w:i/>
        <w:sz w:val="20"/>
        <w:szCs w:val="20"/>
      </w:rPr>
      <w:t xml:space="preserve">KOMPLEKSOWE UBEZPIECZENIE MIENIA I ODPOWIEDZIALNOŚCI CYWILNEJ </w:t>
    </w:r>
  </w:p>
  <w:bookmarkEnd w:id="0"/>
  <w:p w14:paraId="086CB090" w14:textId="5412815B" w:rsidR="00414C6B" w:rsidRPr="000B0625" w:rsidRDefault="00414C6B" w:rsidP="00C02336">
    <w:pPr>
      <w:pStyle w:val="Nagwek"/>
      <w:tabs>
        <w:tab w:val="left" w:pos="1065"/>
        <w:tab w:val="center" w:pos="4677"/>
      </w:tabs>
      <w:rPr>
        <w:sz w:val="22"/>
        <w:szCs w:val="22"/>
      </w:rPr>
    </w:pPr>
    <w:r>
      <w:rPr>
        <w:rFonts w:asciiTheme="majorHAnsi" w:hAnsiTheme="majorHAnsi" w:cs="Calibri"/>
        <w:sz w:val="20"/>
        <w:szCs w:val="20"/>
      </w:rPr>
      <w:tab/>
    </w:r>
    <w:r>
      <w:rPr>
        <w:rFonts w:asciiTheme="majorHAnsi" w:hAnsiTheme="majorHAnsi" w:cs="Calibri"/>
        <w:sz w:val="20"/>
        <w:szCs w:val="20"/>
      </w:rPr>
      <w:tab/>
    </w:r>
    <w:r w:rsidR="007A550A">
      <w:rPr>
        <w:rFonts w:asciiTheme="majorHAnsi" w:hAnsiTheme="majorHAnsi" w:cs="Calibri"/>
        <w:sz w:val="20"/>
        <w:szCs w:val="20"/>
      </w:rPr>
      <w:t>GMINY REWAL</w:t>
    </w:r>
    <w:r w:rsidR="007D1958">
      <w:rPr>
        <w:rFonts w:asciiTheme="majorHAnsi" w:hAnsiTheme="majorHAnsi" w:cs="Calibri"/>
        <w:sz w:val="20"/>
        <w:szCs w:val="20"/>
      </w:rPr>
      <w:t xml:space="preserve"> I</w:t>
    </w:r>
    <w:r w:rsidR="007A550A">
      <w:rPr>
        <w:rFonts w:asciiTheme="majorHAnsi" w:hAnsiTheme="majorHAnsi" w:cs="Calibri"/>
        <w:sz w:val="20"/>
        <w:szCs w:val="20"/>
      </w:rPr>
      <w:t xml:space="preserve"> JEJ JEDNOSTEK ORGANIZA</w:t>
    </w:r>
    <w:r w:rsidR="00E360E8">
      <w:rPr>
        <w:rFonts w:asciiTheme="majorHAnsi" w:hAnsiTheme="majorHAnsi" w:cs="Calibri"/>
        <w:sz w:val="20"/>
        <w:szCs w:val="20"/>
      </w:rPr>
      <w:t>C</w:t>
    </w:r>
    <w:r w:rsidR="007A550A">
      <w:rPr>
        <w:rFonts w:asciiTheme="majorHAnsi" w:hAnsiTheme="majorHAnsi" w:cs="Calibri"/>
        <w:sz w:val="20"/>
        <w:szCs w:val="20"/>
      </w:rPr>
      <w:t>YJNYCH</w:t>
    </w:r>
    <w:r w:rsidR="00CB60AE">
      <w:rPr>
        <w:rFonts w:asciiTheme="majorHAnsi" w:hAnsiTheme="majorHAnsi" w:cs="Calibri"/>
        <w:sz w:val="20"/>
        <w:szCs w:val="20"/>
      </w:rPr>
      <w:t xml:space="preserve"> </w:t>
    </w:r>
    <w:r w:rsidR="007A550A">
      <w:rPr>
        <w:rFonts w:asciiTheme="majorHAnsi" w:hAnsiTheme="majorHAnsi" w:cs="Calibri"/>
        <w:sz w:val="20"/>
        <w:szCs w:val="20"/>
      </w:rPr>
      <w:t>ORAZ INSTYTUCJI KULTURY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5AE1FC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6F35990"/>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11674A"/>
    <w:multiLevelType w:val="hybridMultilevel"/>
    <w:tmpl w:val="54187DF6"/>
    <w:lvl w:ilvl="0" w:tplc="FFFFFFFF">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8" w15:restartNumberingAfterBreak="0">
    <w:nsid w:val="0AEC22B5"/>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15:restartNumberingAfterBreak="0">
    <w:nsid w:val="0B724E4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2"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4"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6"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138175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4D202D1"/>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75"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7"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142F88"/>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80"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DB02052"/>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0" w15:restartNumberingAfterBreak="0">
    <w:nsid w:val="25AC7892"/>
    <w:multiLevelType w:val="hybridMultilevel"/>
    <w:tmpl w:val="6966DBC8"/>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1"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9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93"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95"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9"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7" w15:restartNumberingAfterBreak="0">
    <w:nsid w:val="31AD7BA0"/>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1B23E9A"/>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9" w15:restartNumberingAfterBreak="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12" w15:restartNumberingAfterBreak="0">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13"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14"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6"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17"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0"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21"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15:restartNumberingAfterBreak="0">
    <w:nsid w:val="3B655450"/>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23"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6"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7"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30" w15:restartNumberingAfterBreak="0">
    <w:nsid w:val="43026B77"/>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1"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32"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33"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4"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5"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7"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40"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41"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98D73E6"/>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3"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4B856F63"/>
    <w:multiLevelType w:val="multilevel"/>
    <w:tmpl w:val="A9A8447E"/>
    <w:lvl w:ilvl="0">
      <w:start w:val="1"/>
      <w:numFmt w:val="decimal"/>
      <w:lvlText w:val="%1."/>
      <w:lvlJc w:val="left"/>
      <w:pPr>
        <w:ind w:left="2062" w:hanging="360"/>
      </w:pPr>
      <w:rPr>
        <w:rFonts w:cs="Times New Roman" w:hint="default"/>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6"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8"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1CE03D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52"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3"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54"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55"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7F64D11"/>
    <w:multiLevelType w:val="hybridMultilevel"/>
    <w:tmpl w:val="CDBAFB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rPr>
        <w:sz w:val="20"/>
        <w:szCs w:val="28"/>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61" w15:restartNumberingAfterBreak="0">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4"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6" w15:restartNumberingAfterBreak="0">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14A1FBC"/>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68"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70"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4" w15:restartNumberingAfterBreak="0">
    <w:nsid w:val="682354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76"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7"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9"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0"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2" w15:restartNumberingAfterBreak="0">
    <w:nsid w:val="6C4A1A7E"/>
    <w:multiLevelType w:val="hybridMultilevel"/>
    <w:tmpl w:val="C2D03C5A"/>
    <w:lvl w:ilvl="0" w:tplc="FFFFFFFF">
      <w:start w:val="1"/>
      <w:numFmt w:val="ordinal"/>
      <w:lvlText w:val="%1"/>
      <w:lvlJc w:val="left"/>
      <w:pPr>
        <w:ind w:left="862" w:hanging="360"/>
      </w:pPr>
      <w:rPr>
        <w:rFonts w:asciiTheme="majorHAnsi" w:hAnsiTheme="majorHAnsi" w:cs="Times New Roman" w:hint="default"/>
        <w:b w:val="0"/>
        <w:bCs/>
        <w:i w:val="0"/>
        <w:sz w:val="22"/>
        <w:szCs w:val="22"/>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3"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4"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5"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87"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9"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9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791575C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95"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96"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9"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D654FA7"/>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203"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4"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75"/>
  </w:num>
  <w:num w:numId="2">
    <w:abstractNumId w:val="136"/>
  </w:num>
  <w:num w:numId="3">
    <w:abstractNumId w:val="98"/>
  </w:num>
  <w:num w:numId="4">
    <w:abstractNumId w:val="128"/>
  </w:num>
  <w:num w:numId="5">
    <w:abstractNumId w:val="91"/>
  </w:num>
  <w:num w:numId="6">
    <w:abstractNumId w:val="64"/>
  </w:num>
  <w:num w:numId="7">
    <w:abstractNumId w:val="184"/>
  </w:num>
  <w:num w:numId="8">
    <w:abstractNumId w:val="171"/>
  </w:num>
  <w:num w:numId="9">
    <w:abstractNumId w:val="144"/>
  </w:num>
  <w:num w:numId="10">
    <w:abstractNumId w:val="66"/>
  </w:num>
  <w:num w:numId="11">
    <w:abstractNumId w:val="59"/>
  </w:num>
  <w:num w:numId="12">
    <w:abstractNumId w:val="198"/>
  </w:num>
  <w:num w:numId="13">
    <w:abstractNumId w:val="124"/>
  </w:num>
  <w:num w:numId="14">
    <w:abstractNumId w:val="192"/>
  </w:num>
  <w:num w:numId="15">
    <w:abstractNumId w:val="61"/>
  </w:num>
  <w:num w:numId="16">
    <w:abstractNumId w:val="1"/>
  </w:num>
  <w:num w:numId="17">
    <w:abstractNumId w:val="0"/>
  </w:num>
  <w:num w:numId="18">
    <w:abstractNumId w:val="181"/>
  </w:num>
  <w:num w:numId="19">
    <w:abstractNumId w:val="76"/>
  </w:num>
  <w:num w:numId="20">
    <w:abstractNumId w:val="118"/>
  </w:num>
  <w:num w:numId="21">
    <w:abstractNumId w:val="186"/>
  </w:num>
  <w:num w:numId="22">
    <w:abstractNumId w:val="113"/>
  </w:num>
  <w:num w:numId="23">
    <w:abstractNumId w:val="169"/>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0"/>
  </w:num>
  <w:num w:numId="26">
    <w:abstractNumId w:val="134"/>
  </w:num>
  <w:num w:numId="27">
    <w:abstractNumId w:val="162"/>
  </w:num>
  <w:num w:numId="28">
    <w:abstractNumId w:val="133"/>
  </w:num>
  <w:num w:numId="29">
    <w:abstractNumId w:val="92"/>
  </w:num>
  <w:num w:numId="30">
    <w:abstractNumId w:val="125"/>
  </w:num>
  <w:num w:numId="31">
    <w:abstractNumId w:val="183"/>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0"/>
  </w:num>
  <w:num w:numId="35">
    <w:abstractNumId w:val="106"/>
  </w:num>
  <w:num w:numId="36">
    <w:abstractNumId w:val="75"/>
  </w:num>
  <w:num w:numId="37">
    <w:abstractNumId w:val="138"/>
  </w:num>
  <w:num w:numId="38">
    <w:abstractNumId w:val="86"/>
  </w:num>
  <w:num w:numId="39">
    <w:abstractNumId w:val="40"/>
  </w:num>
  <w:num w:numId="40">
    <w:abstractNumId w:val="147"/>
  </w:num>
  <w:num w:numId="41">
    <w:abstractNumId w:val="173"/>
  </w:num>
  <w:num w:numId="42">
    <w:abstractNumId w:val="203"/>
  </w:num>
  <w:num w:numId="43">
    <w:abstractNumId w:val="131"/>
  </w:num>
  <w:num w:numId="44">
    <w:abstractNumId w:val="187"/>
  </w:num>
  <w:num w:numId="45">
    <w:abstractNumId w:val="68"/>
  </w:num>
  <w:num w:numId="46">
    <w:abstractNumId w:val="119"/>
  </w:num>
  <w:num w:numId="47">
    <w:abstractNumId w:val="165"/>
  </w:num>
  <w:num w:numId="48">
    <w:abstractNumId w:val="179"/>
  </w:num>
  <w:num w:numId="49">
    <w:abstractNumId w:val="129"/>
  </w:num>
  <w:num w:numId="50">
    <w:abstractNumId w:val="115"/>
  </w:num>
  <w:num w:numId="51">
    <w:abstractNumId w:val="152"/>
  </w:num>
  <w:num w:numId="52">
    <w:abstractNumId w:val="139"/>
  </w:num>
  <w:num w:numId="53">
    <w:abstractNumId w:val="84"/>
  </w:num>
  <w:num w:numId="54">
    <w:abstractNumId w:val="178"/>
  </w:num>
  <w:num w:numId="55">
    <w:abstractNumId w:val="43"/>
  </w:num>
  <w:num w:numId="56">
    <w:abstractNumId w:val="57"/>
  </w:num>
  <w:num w:numId="57">
    <w:abstractNumId w:val="154"/>
  </w:num>
  <w:num w:numId="58">
    <w:abstractNumId w:val="121"/>
  </w:num>
  <w:num w:numId="59">
    <w:abstractNumId w:val="145"/>
  </w:num>
  <w:num w:numId="60">
    <w:abstractNumId w:val="170"/>
  </w:num>
  <w:num w:numId="61">
    <w:abstractNumId w:val="89"/>
  </w:num>
  <w:num w:numId="62">
    <w:abstractNumId w:val="163"/>
  </w:num>
  <w:num w:numId="63">
    <w:abstractNumId w:val="95"/>
  </w:num>
  <w:num w:numId="64">
    <w:abstractNumId w:val="159"/>
  </w:num>
  <w:num w:numId="65">
    <w:abstractNumId w:val="135"/>
  </w:num>
  <w:num w:numId="66">
    <w:abstractNumId w:val="67"/>
  </w:num>
  <w:num w:numId="67">
    <w:abstractNumId w:val="39"/>
  </w:num>
  <w:num w:numId="68">
    <w:abstractNumId w:val="51"/>
  </w:num>
  <w:num w:numId="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190"/>
  </w:num>
  <w:num w:numId="72">
    <w:abstractNumId w:val="44"/>
  </w:num>
  <w:num w:numId="73">
    <w:abstractNumId w:val="149"/>
  </w:num>
  <w:num w:numId="74">
    <w:abstractNumId w:val="141"/>
  </w:num>
  <w:num w:numId="75">
    <w:abstractNumId w:val="204"/>
  </w:num>
  <w:num w:numId="76">
    <w:abstractNumId w:val="83"/>
  </w:num>
  <w:num w:numId="77">
    <w:abstractNumId w:val="196"/>
  </w:num>
  <w:num w:numId="78">
    <w:abstractNumId w:val="62"/>
  </w:num>
  <w:num w:numId="79">
    <w:abstractNumId w:val="69"/>
  </w:num>
  <w:num w:numId="80">
    <w:abstractNumId w:val="74"/>
  </w:num>
  <w:num w:numId="81">
    <w:abstractNumId w:val="155"/>
  </w:num>
  <w:num w:numId="82">
    <w:abstractNumId w:val="161"/>
  </w:num>
  <w:num w:numId="83">
    <w:abstractNumId w:val="166"/>
  </w:num>
  <w:num w:numId="84">
    <w:abstractNumId w:val="116"/>
  </w:num>
  <w:num w:numId="85">
    <w:abstractNumId w:val="197"/>
  </w:num>
  <w:num w:numId="86">
    <w:abstractNumId w:val="114"/>
  </w:num>
  <w:num w:numId="87">
    <w:abstractNumId w:val="103"/>
  </w:num>
  <w:num w:numId="88">
    <w:abstractNumId w:val="168"/>
  </w:num>
  <w:num w:numId="89">
    <w:abstractNumId w:val="200"/>
  </w:num>
  <w:num w:numId="90">
    <w:abstractNumId w:val="42"/>
  </w:num>
  <w:num w:numId="91">
    <w:abstractNumId w:val="99"/>
  </w:num>
  <w:num w:numId="92">
    <w:abstractNumId w:val="176"/>
  </w:num>
  <w:num w:numId="93">
    <w:abstractNumId w:val="140"/>
  </w:num>
  <w:num w:numId="94">
    <w:abstractNumId w:val="180"/>
  </w:num>
  <w:num w:numId="95">
    <w:abstractNumId w:val="143"/>
  </w:num>
  <w:num w:numId="96">
    <w:abstractNumId w:val="47"/>
  </w:num>
  <w:num w:numId="97">
    <w:abstractNumId w:val="189"/>
  </w:num>
  <w:num w:numId="98">
    <w:abstractNumId w:val="172"/>
  </w:num>
  <w:num w:numId="99">
    <w:abstractNumId w:val="79"/>
  </w:num>
  <w:num w:numId="100">
    <w:abstractNumId w:val="185"/>
  </w:num>
  <w:num w:numId="101">
    <w:abstractNumId w:val="72"/>
  </w:num>
  <w:num w:numId="102">
    <w:abstractNumId w:val="164"/>
  </w:num>
  <w:num w:numId="103">
    <w:abstractNumId w:val="45"/>
  </w:num>
  <w:num w:numId="104">
    <w:abstractNumId w:val="199"/>
  </w:num>
  <w:num w:numId="105">
    <w:abstractNumId w:val="54"/>
  </w:num>
  <w:num w:numId="106">
    <w:abstractNumId w:val="137"/>
  </w:num>
  <w:num w:numId="107">
    <w:abstractNumId w:val="55"/>
  </w:num>
  <w:num w:numId="108">
    <w:abstractNumId w:val="53"/>
  </w:num>
  <w:num w:numId="109">
    <w:abstractNumId w:val="102"/>
  </w:num>
  <w:num w:numId="110">
    <w:abstractNumId w:val="201"/>
  </w:num>
  <w:num w:numId="111">
    <w:abstractNumId w:val="110"/>
  </w:num>
  <w:num w:numId="112">
    <w:abstractNumId w:val="50"/>
  </w:num>
  <w:num w:numId="113">
    <w:abstractNumId w:val="48"/>
  </w:num>
  <w:num w:numId="114">
    <w:abstractNumId w:val="105"/>
  </w:num>
  <w:num w:numId="115">
    <w:abstractNumId w:val="80"/>
  </w:num>
  <w:num w:numId="116">
    <w:abstractNumId w:val="127"/>
  </w:num>
  <w:num w:numId="117">
    <w:abstractNumId w:val="126"/>
  </w:num>
  <w:num w:numId="118">
    <w:abstractNumId w:val="111"/>
  </w:num>
  <w:num w:numId="119">
    <w:abstractNumId w:val="132"/>
  </w:num>
  <w:num w:numId="120">
    <w:abstractNumId w:val="142"/>
  </w:num>
  <w:num w:numId="1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3"/>
  </w:num>
  <w:num w:numId="124">
    <w:abstractNumId w:val="195"/>
  </w:num>
  <w:num w:numId="125">
    <w:abstractNumId w:val="93"/>
  </w:num>
  <w:num w:numId="126">
    <w:abstractNumId w:val="96"/>
  </w:num>
  <w:num w:numId="127">
    <w:abstractNumId w:val="77"/>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7"/>
  </w:num>
  <w:num w:numId="130">
    <w:abstractNumId w:val="82"/>
  </w:num>
  <w:num w:numId="13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5"/>
  </w:num>
  <w:num w:numId="133">
    <w:abstractNumId w:val="117"/>
  </w:num>
  <w:num w:numId="134">
    <w:abstractNumId w:val="46"/>
  </w:num>
  <w:num w:numId="135">
    <w:abstractNumId w:val="58"/>
  </w:num>
  <w:num w:numId="136">
    <w:abstractNumId w:val="109"/>
  </w:num>
  <w:num w:numId="137">
    <w:abstractNumId w:val="104"/>
  </w:num>
  <w:num w:numId="138">
    <w:abstractNumId w:val="112"/>
  </w:num>
  <w:num w:numId="139">
    <w:abstractNumId w:val="88"/>
  </w:num>
  <w:num w:numId="140">
    <w:abstractNumId w:val="202"/>
  </w:num>
  <w:num w:numId="141">
    <w:abstractNumId w:val="107"/>
  </w:num>
  <w:num w:numId="142">
    <w:abstractNumId w:val="60"/>
  </w:num>
  <w:num w:numId="143">
    <w:abstractNumId w:val="49"/>
  </w:num>
  <w:num w:numId="144">
    <w:abstractNumId w:val="73"/>
  </w:num>
  <w:num w:numId="145">
    <w:abstractNumId w:val="78"/>
  </w:num>
  <w:num w:numId="146">
    <w:abstractNumId w:val="157"/>
  </w:num>
  <w:num w:numId="147">
    <w:abstractNumId w:val="182"/>
  </w:num>
  <w:num w:numId="148">
    <w:abstractNumId w:val="174"/>
  </w:num>
  <w:num w:numId="149">
    <w:abstractNumId w:val="108"/>
  </w:num>
  <w:num w:numId="150">
    <w:abstractNumId w:val="167"/>
  </w:num>
  <w:num w:numId="151">
    <w:abstractNumId w:val="194"/>
  </w:num>
  <w:num w:numId="152">
    <w:abstractNumId w:val="151"/>
  </w:num>
  <w:num w:numId="153">
    <w:abstractNumId w:val="122"/>
  </w:num>
  <w:num w:numId="154">
    <w:abstractNumId w:val="130"/>
  </w:num>
  <w:num w:numId="155">
    <w:abstractNumId w:val="81"/>
  </w:num>
  <w:num w:numId="156">
    <w:abstractNumId w:val="90"/>
  </w:num>
  <w:num w:numId="157">
    <w:abstractNumId w:val="56"/>
  </w:num>
  <w:num w:numId="158">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937"/>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B73"/>
    <w:rsid w:val="00067F72"/>
    <w:rsid w:val="00070148"/>
    <w:rsid w:val="000702CF"/>
    <w:rsid w:val="00070791"/>
    <w:rsid w:val="000707C2"/>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06F"/>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43"/>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B09"/>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4C1"/>
    <w:rsid w:val="000F7B68"/>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335"/>
    <w:rsid w:val="00123517"/>
    <w:rsid w:val="00123891"/>
    <w:rsid w:val="001239BA"/>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1A1"/>
    <w:rsid w:val="00146287"/>
    <w:rsid w:val="001465D7"/>
    <w:rsid w:val="001474FC"/>
    <w:rsid w:val="00147F3C"/>
    <w:rsid w:val="0015039D"/>
    <w:rsid w:val="001504EF"/>
    <w:rsid w:val="00150617"/>
    <w:rsid w:val="001506BD"/>
    <w:rsid w:val="00150884"/>
    <w:rsid w:val="00150FAC"/>
    <w:rsid w:val="00150FE4"/>
    <w:rsid w:val="00151025"/>
    <w:rsid w:val="00151191"/>
    <w:rsid w:val="0015198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645"/>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70A"/>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853"/>
    <w:rsid w:val="00184A1D"/>
    <w:rsid w:val="00184DA6"/>
    <w:rsid w:val="0018515D"/>
    <w:rsid w:val="00185180"/>
    <w:rsid w:val="001856C0"/>
    <w:rsid w:val="001862EA"/>
    <w:rsid w:val="00186465"/>
    <w:rsid w:val="0018652E"/>
    <w:rsid w:val="00186F89"/>
    <w:rsid w:val="00186F8D"/>
    <w:rsid w:val="0018715A"/>
    <w:rsid w:val="001874ED"/>
    <w:rsid w:val="0018778A"/>
    <w:rsid w:val="001879CD"/>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7FC"/>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2A2"/>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2B"/>
    <w:rsid w:val="001D0183"/>
    <w:rsid w:val="001D02CC"/>
    <w:rsid w:val="001D0554"/>
    <w:rsid w:val="001D10A7"/>
    <w:rsid w:val="001D14D6"/>
    <w:rsid w:val="001D179A"/>
    <w:rsid w:val="001D1B50"/>
    <w:rsid w:val="001D248D"/>
    <w:rsid w:val="001D2553"/>
    <w:rsid w:val="001D2BCF"/>
    <w:rsid w:val="001D346C"/>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54AF"/>
    <w:rsid w:val="001F5A22"/>
    <w:rsid w:val="001F5B07"/>
    <w:rsid w:val="001F5E29"/>
    <w:rsid w:val="001F6ADD"/>
    <w:rsid w:val="001F708D"/>
    <w:rsid w:val="001F70A9"/>
    <w:rsid w:val="001F75FC"/>
    <w:rsid w:val="001F7EF8"/>
    <w:rsid w:val="0020029F"/>
    <w:rsid w:val="0020041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10AB"/>
    <w:rsid w:val="0021148F"/>
    <w:rsid w:val="00211872"/>
    <w:rsid w:val="00211BD3"/>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3C3"/>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3D88"/>
    <w:rsid w:val="002440DA"/>
    <w:rsid w:val="002455F1"/>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A52"/>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5CF"/>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E5D"/>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988"/>
    <w:rsid w:val="002D6A82"/>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1CD"/>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CAA"/>
    <w:rsid w:val="002F3DBC"/>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1EF"/>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4A8"/>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D61"/>
    <w:rsid w:val="00372F7B"/>
    <w:rsid w:val="003737C9"/>
    <w:rsid w:val="00373F45"/>
    <w:rsid w:val="00374AC5"/>
    <w:rsid w:val="00374AE8"/>
    <w:rsid w:val="00374C99"/>
    <w:rsid w:val="00374CF5"/>
    <w:rsid w:val="00375045"/>
    <w:rsid w:val="00375A69"/>
    <w:rsid w:val="00375EF7"/>
    <w:rsid w:val="00375F4C"/>
    <w:rsid w:val="00376181"/>
    <w:rsid w:val="0037648B"/>
    <w:rsid w:val="0037656A"/>
    <w:rsid w:val="00376839"/>
    <w:rsid w:val="00376844"/>
    <w:rsid w:val="00376894"/>
    <w:rsid w:val="003769D8"/>
    <w:rsid w:val="00377871"/>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EAD"/>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1956"/>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109"/>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567"/>
    <w:rsid w:val="003B2863"/>
    <w:rsid w:val="003B2EF7"/>
    <w:rsid w:val="003B3416"/>
    <w:rsid w:val="003B3428"/>
    <w:rsid w:val="003B3725"/>
    <w:rsid w:val="003B3847"/>
    <w:rsid w:val="003B3A00"/>
    <w:rsid w:val="003B3B5B"/>
    <w:rsid w:val="003B4340"/>
    <w:rsid w:val="003B49B5"/>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D17"/>
    <w:rsid w:val="003C0ECE"/>
    <w:rsid w:val="003C1992"/>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25A"/>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C6B"/>
    <w:rsid w:val="00414D26"/>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1B7"/>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BBE"/>
    <w:rsid w:val="00434E4F"/>
    <w:rsid w:val="00435942"/>
    <w:rsid w:val="00435BD8"/>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41B4"/>
    <w:rsid w:val="004546A6"/>
    <w:rsid w:val="00454813"/>
    <w:rsid w:val="0045484D"/>
    <w:rsid w:val="00454A8C"/>
    <w:rsid w:val="00454B0B"/>
    <w:rsid w:val="00454C47"/>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289"/>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1BF5"/>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95F"/>
    <w:rsid w:val="00493FC8"/>
    <w:rsid w:val="00494209"/>
    <w:rsid w:val="004942DA"/>
    <w:rsid w:val="0049449C"/>
    <w:rsid w:val="00494E39"/>
    <w:rsid w:val="00495079"/>
    <w:rsid w:val="0049561B"/>
    <w:rsid w:val="004958DA"/>
    <w:rsid w:val="00495DBF"/>
    <w:rsid w:val="00496D79"/>
    <w:rsid w:val="00497299"/>
    <w:rsid w:val="0049797A"/>
    <w:rsid w:val="004A0DFC"/>
    <w:rsid w:val="004A12FE"/>
    <w:rsid w:val="004A13B7"/>
    <w:rsid w:val="004A17F0"/>
    <w:rsid w:val="004A1C8D"/>
    <w:rsid w:val="004A1F93"/>
    <w:rsid w:val="004A24BE"/>
    <w:rsid w:val="004A256B"/>
    <w:rsid w:val="004A267B"/>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2DA9"/>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6B0C"/>
    <w:rsid w:val="004E71D5"/>
    <w:rsid w:val="004E7642"/>
    <w:rsid w:val="004E7650"/>
    <w:rsid w:val="004E7E7C"/>
    <w:rsid w:val="004F02EA"/>
    <w:rsid w:val="004F0365"/>
    <w:rsid w:val="004F0542"/>
    <w:rsid w:val="004F0A8E"/>
    <w:rsid w:val="004F0F72"/>
    <w:rsid w:val="004F13B0"/>
    <w:rsid w:val="004F1567"/>
    <w:rsid w:val="004F218F"/>
    <w:rsid w:val="004F2A5E"/>
    <w:rsid w:val="004F2BC3"/>
    <w:rsid w:val="004F330F"/>
    <w:rsid w:val="004F333E"/>
    <w:rsid w:val="004F38B7"/>
    <w:rsid w:val="004F3C2D"/>
    <w:rsid w:val="004F3FA8"/>
    <w:rsid w:val="004F4A41"/>
    <w:rsid w:val="004F4A53"/>
    <w:rsid w:val="004F4C38"/>
    <w:rsid w:val="004F4F20"/>
    <w:rsid w:val="004F5B69"/>
    <w:rsid w:val="004F5E53"/>
    <w:rsid w:val="004F64C8"/>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3594"/>
    <w:rsid w:val="00524281"/>
    <w:rsid w:val="005242D2"/>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C5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A52"/>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E82"/>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8B0"/>
    <w:rsid w:val="00590F25"/>
    <w:rsid w:val="00590FC0"/>
    <w:rsid w:val="00591563"/>
    <w:rsid w:val="00591730"/>
    <w:rsid w:val="00591989"/>
    <w:rsid w:val="005922B3"/>
    <w:rsid w:val="005929FA"/>
    <w:rsid w:val="00592B12"/>
    <w:rsid w:val="00592BE9"/>
    <w:rsid w:val="00593211"/>
    <w:rsid w:val="0059341B"/>
    <w:rsid w:val="00593461"/>
    <w:rsid w:val="00593739"/>
    <w:rsid w:val="00593805"/>
    <w:rsid w:val="00593E55"/>
    <w:rsid w:val="0059457E"/>
    <w:rsid w:val="00594BAB"/>
    <w:rsid w:val="00594C6D"/>
    <w:rsid w:val="00595330"/>
    <w:rsid w:val="0059573C"/>
    <w:rsid w:val="005959E6"/>
    <w:rsid w:val="00595F4C"/>
    <w:rsid w:val="00596027"/>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1EE"/>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C65"/>
    <w:rsid w:val="005A5F48"/>
    <w:rsid w:val="005A6342"/>
    <w:rsid w:val="005A6473"/>
    <w:rsid w:val="005A66A4"/>
    <w:rsid w:val="005A6713"/>
    <w:rsid w:val="005A6798"/>
    <w:rsid w:val="005A67D7"/>
    <w:rsid w:val="005A74E4"/>
    <w:rsid w:val="005A78AF"/>
    <w:rsid w:val="005A7A21"/>
    <w:rsid w:val="005A7A3B"/>
    <w:rsid w:val="005A7E00"/>
    <w:rsid w:val="005A7E91"/>
    <w:rsid w:val="005B03FE"/>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28A"/>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9B7"/>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348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5CB"/>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B7C"/>
    <w:rsid w:val="00636C4B"/>
    <w:rsid w:val="00636CD7"/>
    <w:rsid w:val="00636E2E"/>
    <w:rsid w:val="0064025B"/>
    <w:rsid w:val="006409FB"/>
    <w:rsid w:val="00640C6B"/>
    <w:rsid w:val="00641261"/>
    <w:rsid w:val="00641302"/>
    <w:rsid w:val="00641304"/>
    <w:rsid w:val="006414BD"/>
    <w:rsid w:val="006417B5"/>
    <w:rsid w:val="00641A1B"/>
    <w:rsid w:val="00641D86"/>
    <w:rsid w:val="00641EDD"/>
    <w:rsid w:val="006422F6"/>
    <w:rsid w:val="0064260A"/>
    <w:rsid w:val="00642B02"/>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2C58"/>
    <w:rsid w:val="006B4376"/>
    <w:rsid w:val="006B44BE"/>
    <w:rsid w:val="006B4F07"/>
    <w:rsid w:val="006B537D"/>
    <w:rsid w:val="006B5677"/>
    <w:rsid w:val="006B5743"/>
    <w:rsid w:val="006B5B05"/>
    <w:rsid w:val="006B5B22"/>
    <w:rsid w:val="006B5D07"/>
    <w:rsid w:val="006B601F"/>
    <w:rsid w:val="006B60FA"/>
    <w:rsid w:val="006B6A69"/>
    <w:rsid w:val="006B6D33"/>
    <w:rsid w:val="006C000D"/>
    <w:rsid w:val="006C01D7"/>
    <w:rsid w:val="006C038D"/>
    <w:rsid w:val="006C0535"/>
    <w:rsid w:val="006C066E"/>
    <w:rsid w:val="006C0786"/>
    <w:rsid w:val="006C081A"/>
    <w:rsid w:val="006C0B50"/>
    <w:rsid w:val="006C0F7E"/>
    <w:rsid w:val="006C0FC4"/>
    <w:rsid w:val="006C13DD"/>
    <w:rsid w:val="006C1451"/>
    <w:rsid w:val="006C14F3"/>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1EBF"/>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9D7"/>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5B16"/>
    <w:rsid w:val="006E5E6A"/>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B97"/>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7E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A78"/>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989"/>
    <w:rsid w:val="00757E76"/>
    <w:rsid w:val="00757E9A"/>
    <w:rsid w:val="00760234"/>
    <w:rsid w:val="007602A6"/>
    <w:rsid w:val="00760300"/>
    <w:rsid w:val="007604CD"/>
    <w:rsid w:val="00760676"/>
    <w:rsid w:val="007609CE"/>
    <w:rsid w:val="00760E75"/>
    <w:rsid w:val="00760FD3"/>
    <w:rsid w:val="007613A3"/>
    <w:rsid w:val="00761B36"/>
    <w:rsid w:val="00761C2C"/>
    <w:rsid w:val="007622F9"/>
    <w:rsid w:val="007623E3"/>
    <w:rsid w:val="00762421"/>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6B4"/>
    <w:rsid w:val="00783A57"/>
    <w:rsid w:val="0078402D"/>
    <w:rsid w:val="00784133"/>
    <w:rsid w:val="00784198"/>
    <w:rsid w:val="00784FB7"/>
    <w:rsid w:val="007852A6"/>
    <w:rsid w:val="00785352"/>
    <w:rsid w:val="00785382"/>
    <w:rsid w:val="0078572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2DA0"/>
    <w:rsid w:val="00793465"/>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50A"/>
    <w:rsid w:val="007A5683"/>
    <w:rsid w:val="007A57BA"/>
    <w:rsid w:val="007A5D87"/>
    <w:rsid w:val="007A6328"/>
    <w:rsid w:val="007A64C0"/>
    <w:rsid w:val="007A68CC"/>
    <w:rsid w:val="007A6BD6"/>
    <w:rsid w:val="007A6CF5"/>
    <w:rsid w:val="007A6D28"/>
    <w:rsid w:val="007A72D6"/>
    <w:rsid w:val="007A770D"/>
    <w:rsid w:val="007A7D42"/>
    <w:rsid w:val="007B006E"/>
    <w:rsid w:val="007B0D17"/>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958"/>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CCB"/>
    <w:rsid w:val="007E7BF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96E"/>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328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4ECF"/>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278F"/>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86D"/>
    <w:rsid w:val="008B6E7F"/>
    <w:rsid w:val="008B6ED1"/>
    <w:rsid w:val="008B6EE6"/>
    <w:rsid w:val="008B72DC"/>
    <w:rsid w:val="008B74A3"/>
    <w:rsid w:val="008B762C"/>
    <w:rsid w:val="008B7B89"/>
    <w:rsid w:val="008B7D1E"/>
    <w:rsid w:val="008B7EF6"/>
    <w:rsid w:val="008C05F4"/>
    <w:rsid w:val="008C0768"/>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4E37"/>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9F2"/>
    <w:rsid w:val="008D2DF7"/>
    <w:rsid w:val="008D392E"/>
    <w:rsid w:val="008D3F4C"/>
    <w:rsid w:val="008D446E"/>
    <w:rsid w:val="008D44C2"/>
    <w:rsid w:val="008D461E"/>
    <w:rsid w:val="008D4A9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1D3A"/>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6EF"/>
    <w:rsid w:val="008F4ED0"/>
    <w:rsid w:val="008F4F2C"/>
    <w:rsid w:val="008F52BC"/>
    <w:rsid w:val="008F61CB"/>
    <w:rsid w:val="008F6585"/>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701"/>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39D"/>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DF0"/>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CA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0DE9"/>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0B6"/>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40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B91"/>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1B"/>
    <w:rsid w:val="009C13D9"/>
    <w:rsid w:val="009C158B"/>
    <w:rsid w:val="009C178C"/>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565"/>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09"/>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1B7"/>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2CCE"/>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27E55"/>
    <w:rsid w:val="00A30C57"/>
    <w:rsid w:val="00A30F8A"/>
    <w:rsid w:val="00A3123B"/>
    <w:rsid w:val="00A3191D"/>
    <w:rsid w:val="00A31C9F"/>
    <w:rsid w:val="00A31E73"/>
    <w:rsid w:val="00A321B4"/>
    <w:rsid w:val="00A321BF"/>
    <w:rsid w:val="00A3240B"/>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0836"/>
    <w:rsid w:val="00A413F4"/>
    <w:rsid w:val="00A415BF"/>
    <w:rsid w:val="00A41BF8"/>
    <w:rsid w:val="00A42270"/>
    <w:rsid w:val="00A4237C"/>
    <w:rsid w:val="00A429F8"/>
    <w:rsid w:val="00A42D8D"/>
    <w:rsid w:val="00A4319E"/>
    <w:rsid w:val="00A43B69"/>
    <w:rsid w:val="00A44767"/>
    <w:rsid w:val="00A44A62"/>
    <w:rsid w:val="00A456CF"/>
    <w:rsid w:val="00A457CA"/>
    <w:rsid w:val="00A458F2"/>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5A0"/>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5F5F"/>
    <w:rsid w:val="00A65F84"/>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55E"/>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4CD7"/>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5B1"/>
    <w:rsid w:val="00AD481E"/>
    <w:rsid w:val="00AD482B"/>
    <w:rsid w:val="00AD4B5C"/>
    <w:rsid w:val="00AD514E"/>
    <w:rsid w:val="00AD55CB"/>
    <w:rsid w:val="00AD5897"/>
    <w:rsid w:val="00AD5ABD"/>
    <w:rsid w:val="00AD5BE2"/>
    <w:rsid w:val="00AD6384"/>
    <w:rsid w:val="00AD6391"/>
    <w:rsid w:val="00AD63D1"/>
    <w:rsid w:val="00AD64E4"/>
    <w:rsid w:val="00AD65EF"/>
    <w:rsid w:val="00AD6687"/>
    <w:rsid w:val="00AD69F8"/>
    <w:rsid w:val="00AD6C59"/>
    <w:rsid w:val="00AD6EFD"/>
    <w:rsid w:val="00AD73D4"/>
    <w:rsid w:val="00AD7C7C"/>
    <w:rsid w:val="00AD7F7C"/>
    <w:rsid w:val="00AD7FB4"/>
    <w:rsid w:val="00AE052C"/>
    <w:rsid w:val="00AE0864"/>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81E"/>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026"/>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116"/>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468"/>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73"/>
    <w:rsid w:val="00B9578D"/>
    <w:rsid w:val="00B957A4"/>
    <w:rsid w:val="00B96489"/>
    <w:rsid w:val="00B965BD"/>
    <w:rsid w:val="00B969DA"/>
    <w:rsid w:val="00B96E03"/>
    <w:rsid w:val="00B970C3"/>
    <w:rsid w:val="00B9734C"/>
    <w:rsid w:val="00B978CD"/>
    <w:rsid w:val="00B979AD"/>
    <w:rsid w:val="00B97C22"/>
    <w:rsid w:val="00B97CA1"/>
    <w:rsid w:val="00BA0330"/>
    <w:rsid w:val="00BA07F3"/>
    <w:rsid w:val="00BA0CF1"/>
    <w:rsid w:val="00BA12FE"/>
    <w:rsid w:val="00BA1313"/>
    <w:rsid w:val="00BA2126"/>
    <w:rsid w:val="00BA216A"/>
    <w:rsid w:val="00BA222D"/>
    <w:rsid w:val="00BA263D"/>
    <w:rsid w:val="00BA27CE"/>
    <w:rsid w:val="00BA315C"/>
    <w:rsid w:val="00BA350A"/>
    <w:rsid w:val="00BA39D6"/>
    <w:rsid w:val="00BA3FAB"/>
    <w:rsid w:val="00BA4193"/>
    <w:rsid w:val="00BA4241"/>
    <w:rsid w:val="00BA4C8C"/>
    <w:rsid w:val="00BA4E4B"/>
    <w:rsid w:val="00BA507A"/>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64D"/>
    <w:rsid w:val="00BB7B4B"/>
    <w:rsid w:val="00BC0193"/>
    <w:rsid w:val="00BC08EF"/>
    <w:rsid w:val="00BC0BDC"/>
    <w:rsid w:val="00BC1628"/>
    <w:rsid w:val="00BC1940"/>
    <w:rsid w:val="00BC196A"/>
    <w:rsid w:val="00BC1B5A"/>
    <w:rsid w:val="00BC25CF"/>
    <w:rsid w:val="00BC26F1"/>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2C4"/>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5A1"/>
    <w:rsid w:val="00BD691E"/>
    <w:rsid w:val="00BD6A0A"/>
    <w:rsid w:val="00BD6B1F"/>
    <w:rsid w:val="00BD6B42"/>
    <w:rsid w:val="00BD6B89"/>
    <w:rsid w:val="00BD6D03"/>
    <w:rsid w:val="00BD764C"/>
    <w:rsid w:val="00BE071C"/>
    <w:rsid w:val="00BE0AD0"/>
    <w:rsid w:val="00BE19CA"/>
    <w:rsid w:val="00BE1EB6"/>
    <w:rsid w:val="00BE1F7B"/>
    <w:rsid w:val="00BE22CE"/>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5DC"/>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48B"/>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42F"/>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ADE"/>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712"/>
    <w:rsid w:val="00C97A22"/>
    <w:rsid w:val="00C97A8D"/>
    <w:rsid w:val="00C97E70"/>
    <w:rsid w:val="00CA01D6"/>
    <w:rsid w:val="00CA075C"/>
    <w:rsid w:val="00CA0BAD"/>
    <w:rsid w:val="00CA1153"/>
    <w:rsid w:val="00CA141E"/>
    <w:rsid w:val="00CA143F"/>
    <w:rsid w:val="00CA150F"/>
    <w:rsid w:val="00CA29C2"/>
    <w:rsid w:val="00CA2A45"/>
    <w:rsid w:val="00CA35D0"/>
    <w:rsid w:val="00CA37D5"/>
    <w:rsid w:val="00CA3ABE"/>
    <w:rsid w:val="00CA4757"/>
    <w:rsid w:val="00CA4B64"/>
    <w:rsid w:val="00CA4FE1"/>
    <w:rsid w:val="00CA5124"/>
    <w:rsid w:val="00CA52EE"/>
    <w:rsid w:val="00CA54C1"/>
    <w:rsid w:val="00CA56E6"/>
    <w:rsid w:val="00CA57E0"/>
    <w:rsid w:val="00CA58BD"/>
    <w:rsid w:val="00CA62C3"/>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0AE"/>
    <w:rsid w:val="00CB616A"/>
    <w:rsid w:val="00CB623D"/>
    <w:rsid w:val="00CB6464"/>
    <w:rsid w:val="00CB6609"/>
    <w:rsid w:val="00CB67F7"/>
    <w:rsid w:val="00CB6DD9"/>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8F4"/>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32A"/>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A01"/>
    <w:rsid w:val="00D11B74"/>
    <w:rsid w:val="00D11C26"/>
    <w:rsid w:val="00D12021"/>
    <w:rsid w:val="00D13028"/>
    <w:rsid w:val="00D13366"/>
    <w:rsid w:val="00D1377A"/>
    <w:rsid w:val="00D13A8F"/>
    <w:rsid w:val="00D13F6E"/>
    <w:rsid w:val="00D140BF"/>
    <w:rsid w:val="00D144D0"/>
    <w:rsid w:val="00D14962"/>
    <w:rsid w:val="00D14D74"/>
    <w:rsid w:val="00D15089"/>
    <w:rsid w:val="00D1513C"/>
    <w:rsid w:val="00D1555E"/>
    <w:rsid w:val="00D15859"/>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6A"/>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2FD8"/>
    <w:rsid w:val="00D53476"/>
    <w:rsid w:val="00D538CC"/>
    <w:rsid w:val="00D53FDD"/>
    <w:rsid w:val="00D54606"/>
    <w:rsid w:val="00D54626"/>
    <w:rsid w:val="00D5464F"/>
    <w:rsid w:val="00D54738"/>
    <w:rsid w:val="00D54C77"/>
    <w:rsid w:val="00D54D41"/>
    <w:rsid w:val="00D54EA7"/>
    <w:rsid w:val="00D54EFA"/>
    <w:rsid w:val="00D551E6"/>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0E8"/>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1C88"/>
    <w:rsid w:val="00E4200F"/>
    <w:rsid w:val="00E420E8"/>
    <w:rsid w:val="00E4252E"/>
    <w:rsid w:val="00E42727"/>
    <w:rsid w:val="00E42839"/>
    <w:rsid w:val="00E42A9C"/>
    <w:rsid w:val="00E430E8"/>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4AB"/>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05"/>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DFA"/>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BC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55C"/>
    <w:rsid w:val="00EA26DF"/>
    <w:rsid w:val="00EA287D"/>
    <w:rsid w:val="00EA2E94"/>
    <w:rsid w:val="00EA2F11"/>
    <w:rsid w:val="00EA3214"/>
    <w:rsid w:val="00EA375A"/>
    <w:rsid w:val="00EA3782"/>
    <w:rsid w:val="00EA3DB0"/>
    <w:rsid w:val="00EA3E49"/>
    <w:rsid w:val="00EA3FDD"/>
    <w:rsid w:val="00EA41D8"/>
    <w:rsid w:val="00EA45E6"/>
    <w:rsid w:val="00EA48ED"/>
    <w:rsid w:val="00EA4AC3"/>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4FD8"/>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2E9"/>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0B0"/>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69D"/>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1DF5"/>
    <w:rsid w:val="00F4206D"/>
    <w:rsid w:val="00F42201"/>
    <w:rsid w:val="00F42C65"/>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AB9"/>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244"/>
    <w:rsid w:val="00F9532C"/>
    <w:rsid w:val="00F95415"/>
    <w:rsid w:val="00F954BB"/>
    <w:rsid w:val="00F95A92"/>
    <w:rsid w:val="00F95D40"/>
    <w:rsid w:val="00F95EF0"/>
    <w:rsid w:val="00F96472"/>
    <w:rsid w:val="00F964D1"/>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3A3"/>
    <w:rsid w:val="00FA2DEC"/>
    <w:rsid w:val="00FA3278"/>
    <w:rsid w:val="00FA37D2"/>
    <w:rsid w:val="00FA3999"/>
    <w:rsid w:val="00FA3DE1"/>
    <w:rsid w:val="00FA430A"/>
    <w:rsid w:val="00FA45C5"/>
    <w:rsid w:val="00FA497B"/>
    <w:rsid w:val="00FA4B58"/>
    <w:rsid w:val="00FA4BAB"/>
    <w:rsid w:val="00FA50A0"/>
    <w:rsid w:val="00FA50D5"/>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3B8"/>
    <w:rsid w:val="00FB60CE"/>
    <w:rsid w:val="00FB6CD8"/>
    <w:rsid w:val="00FB6F29"/>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0F1"/>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1E2E"/>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22"/>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28"/>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28"/>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28"/>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28"/>
      </w:numPr>
      <w:spacing w:before="120" w:after="120"/>
      <w:jc w:val="both"/>
    </w:pPr>
    <w:rPr>
      <w:rFonts w:eastAsia="Calibri"/>
      <w:szCs w:val="22"/>
      <w:lang w:eastAsia="en-GB"/>
    </w:rPr>
  </w:style>
  <w:style w:type="character" w:styleId="Nierozpoznanawzmianka">
    <w:name w:val="Unresolved Mention"/>
    <w:basedOn w:val="Domylnaczcionkaakapitu"/>
    <w:uiPriority w:val="99"/>
    <w:semiHidden/>
    <w:unhideWhenUsed/>
    <w:rsid w:val="00BC0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649">
      <w:bodyDiv w:val="1"/>
      <w:marLeft w:val="0"/>
      <w:marRight w:val="0"/>
      <w:marTop w:val="0"/>
      <w:marBottom w:val="0"/>
      <w:divBdr>
        <w:top w:val="none" w:sz="0" w:space="0" w:color="auto"/>
        <w:left w:val="none" w:sz="0" w:space="0" w:color="auto"/>
        <w:bottom w:val="none" w:sz="0" w:space="0" w:color="auto"/>
        <w:right w:val="none" w:sz="0" w:space="0" w:color="auto"/>
      </w:divBdr>
    </w:div>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255480539">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648705020">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05482303">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214551">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ewal/proceedings" TargetMode="External"/><Relationship Id="rId18" Type="http://schemas.openxmlformats.org/officeDocument/2006/relationships/hyperlink" Target="https://platformazakupowa.pl/pn/rewal/proceedings"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nusz.bujak@np.com.pl" TargetMode="External"/><Relationship Id="rId29" Type="http://schemas.openxmlformats.org/officeDocument/2006/relationships/hyperlink" Target="https://platformazakupowa.pl/pn/rewal/proceedings" TargetMode="External"/><Relationship Id="rId11" Type="http://schemas.openxmlformats.org/officeDocument/2006/relationships/hyperlink" Target="mailto:zp@rewa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rewal.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mailto:torun@np.com.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rewal.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rewal/proceedings"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www.rewal.pl" TargetMode="External"/><Relationship Id="rId17" Type="http://schemas.openxmlformats.org/officeDocument/2006/relationships/hyperlink" Target="https://platformazakupowa.pl/pn/rewal/proceedings" TargetMode="External"/><Relationship Id="rId25" Type="http://schemas.openxmlformats.org/officeDocument/2006/relationships/hyperlink" Target="https://platformazakupowa.pl/pn/rewal/proceedings" TargetMode="External"/><Relationship Id="rId33" Type="http://schemas.openxmlformats.org/officeDocument/2006/relationships/hyperlink" Target="mailto:odo@np.com.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zemyslaw.klimkowski@np.com.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BAA7-3FA4-476A-AD96-A1C90602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92</Pages>
  <Words>31463</Words>
  <Characters>188783</Characters>
  <Application>Microsoft Office Word</Application>
  <DocSecurity>0</DocSecurity>
  <Lines>1573</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Partner;DUJSP</dc:creator>
  <cp:lastModifiedBy>Tomasz TB. Bartkowski</cp:lastModifiedBy>
  <cp:revision>5</cp:revision>
  <cp:lastPrinted>2020-02-04T07:31:00Z</cp:lastPrinted>
  <dcterms:created xsi:type="dcterms:W3CDTF">2021-11-29T08:02:00Z</dcterms:created>
  <dcterms:modified xsi:type="dcterms:W3CDTF">2021-11-29T10:33:00Z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